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AA" w:rsidRDefault="00B502AA" w:rsidP="00E32EF2">
      <w:pPr>
        <w:jc w:val="center"/>
        <w:rPr>
          <w:sz w:val="28"/>
          <w:szCs w:val="28"/>
        </w:rPr>
      </w:pPr>
    </w:p>
    <w:p w:rsidR="00E32EF2" w:rsidRPr="00A361FD" w:rsidRDefault="00E32EF2" w:rsidP="00E32EF2">
      <w:pPr>
        <w:jc w:val="center"/>
        <w:rPr>
          <w:sz w:val="28"/>
          <w:szCs w:val="28"/>
        </w:rPr>
      </w:pPr>
      <w:r w:rsidRPr="00A361FD">
        <w:rPr>
          <w:sz w:val="28"/>
          <w:szCs w:val="28"/>
        </w:rPr>
        <w:t>МИНИСТЕРСТВО ОБРАЗОВАНИЯ И НАУКИ РЕСПУБЛИКИ КАЗАХСТАН</w:t>
      </w:r>
    </w:p>
    <w:p w:rsidR="00E32EF2" w:rsidRPr="000526E9" w:rsidRDefault="00E32EF2" w:rsidP="00E32EF2">
      <w:pPr>
        <w:jc w:val="center"/>
        <w:rPr>
          <w:sz w:val="28"/>
          <w:szCs w:val="28"/>
        </w:rPr>
      </w:pPr>
      <w:r w:rsidRPr="000526E9">
        <w:rPr>
          <w:sz w:val="28"/>
          <w:szCs w:val="28"/>
        </w:rPr>
        <w:t>Карагандинский университет «Болашак»</w:t>
      </w:r>
    </w:p>
    <w:p w:rsidR="00E32EF2" w:rsidRPr="000526E9" w:rsidRDefault="00E32EF2" w:rsidP="00E32EF2">
      <w:pPr>
        <w:jc w:val="center"/>
        <w:rPr>
          <w:sz w:val="28"/>
          <w:szCs w:val="28"/>
        </w:rPr>
      </w:pPr>
    </w:p>
    <w:p w:rsidR="00E32EF2" w:rsidRPr="0014112C" w:rsidRDefault="00E32EF2" w:rsidP="00E32EF2">
      <w:pPr>
        <w:jc w:val="center"/>
        <w:rPr>
          <w:sz w:val="28"/>
          <w:szCs w:val="28"/>
        </w:rPr>
      </w:pPr>
      <w:r w:rsidRPr="000526E9">
        <w:rPr>
          <w:sz w:val="28"/>
          <w:szCs w:val="28"/>
        </w:rPr>
        <w:t xml:space="preserve">Кафедра </w:t>
      </w:r>
      <w:r>
        <w:rPr>
          <w:sz w:val="28"/>
          <w:szCs w:val="28"/>
        </w:rPr>
        <w:t>финансов</w:t>
      </w:r>
    </w:p>
    <w:p w:rsidR="00E32EF2" w:rsidRDefault="00E32EF2" w:rsidP="00E32EF2">
      <w:pPr>
        <w:ind w:firstLine="720"/>
        <w:jc w:val="both"/>
        <w:rPr>
          <w:sz w:val="28"/>
          <w:szCs w:val="28"/>
        </w:rPr>
      </w:pPr>
    </w:p>
    <w:p w:rsidR="00E32EF2" w:rsidRDefault="00E32EF2" w:rsidP="00E32EF2">
      <w:pPr>
        <w:ind w:firstLine="720"/>
        <w:jc w:val="both"/>
        <w:rPr>
          <w:sz w:val="28"/>
          <w:szCs w:val="28"/>
        </w:rPr>
      </w:pPr>
    </w:p>
    <w:p w:rsidR="00E32EF2" w:rsidRDefault="00E32EF2" w:rsidP="00E32EF2">
      <w:pPr>
        <w:ind w:firstLine="720"/>
        <w:jc w:val="both"/>
        <w:rPr>
          <w:sz w:val="28"/>
          <w:szCs w:val="28"/>
        </w:rPr>
      </w:pPr>
    </w:p>
    <w:p w:rsidR="00E32EF2" w:rsidRDefault="00E32EF2" w:rsidP="00E32EF2">
      <w:pPr>
        <w:ind w:firstLine="720"/>
        <w:jc w:val="both"/>
        <w:rPr>
          <w:sz w:val="28"/>
          <w:szCs w:val="28"/>
        </w:rPr>
      </w:pPr>
    </w:p>
    <w:p w:rsidR="00E32EF2" w:rsidRDefault="00E32EF2" w:rsidP="00E32EF2">
      <w:pPr>
        <w:ind w:firstLine="720"/>
        <w:jc w:val="both"/>
        <w:rPr>
          <w:sz w:val="28"/>
          <w:szCs w:val="28"/>
        </w:rPr>
      </w:pPr>
    </w:p>
    <w:p w:rsidR="00E32EF2" w:rsidRDefault="00E32EF2" w:rsidP="00E32EF2">
      <w:pPr>
        <w:ind w:firstLine="720"/>
        <w:jc w:val="both"/>
        <w:rPr>
          <w:sz w:val="28"/>
          <w:szCs w:val="28"/>
        </w:rPr>
      </w:pPr>
    </w:p>
    <w:p w:rsidR="00E32EF2" w:rsidRPr="006A5F5C" w:rsidRDefault="00E32EF2" w:rsidP="00E32EF2">
      <w:pPr>
        <w:ind w:firstLine="720"/>
        <w:jc w:val="both"/>
        <w:rPr>
          <w:sz w:val="28"/>
          <w:szCs w:val="28"/>
        </w:rPr>
      </w:pPr>
    </w:p>
    <w:p w:rsidR="00E32EF2" w:rsidRPr="00120EAC" w:rsidRDefault="00E32EF2" w:rsidP="00E32EF2">
      <w:pPr>
        <w:spacing w:after="360"/>
        <w:jc w:val="center"/>
        <w:rPr>
          <w:sz w:val="28"/>
          <w:szCs w:val="28"/>
        </w:rPr>
      </w:pPr>
      <w:r w:rsidRPr="00120EAC">
        <w:rPr>
          <w:sz w:val="28"/>
          <w:szCs w:val="28"/>
        </w:rPr>
        <w:t>КУРСОВАЯ РАБОТА</w:t>
      </w:r>
    </w:p>
    <w:p w:rsidR="00E32EF2" w:rsidRPr="00797F87" w:rsidRDefault="00E32EF2" w:rsidP="00E32EF2">
      <w:pPr>
        <w:jc w:val="center"/>
        <w:rPr>
          <w:sz w:val="28"/>
          <w:szCs w:val="28"/>
        </w:rPr>
      </w:pPr>
      <w:r>
        <w:rPr>
          <w:sz w:val="28"/>
          <w:szCs w:val="28"/>
        </w:rPr>
        <w:t>н</w:t>
      </w:r>
      <w:r w:rsidRPr="006A5F5C">
        <w:rPr>
          <w:sz w:val="28"/>
          <w:szCs w:val="28"/>
        </w:rPr>
        <w:t xml:space="preserve">а тему: </w:t>
      </w:r>
      <w:r>
        <w:rPr>
          <w:sz w:val="28"/>
          <w:szCs w:val="28"/>
        </w:rPr>
        <w:t>«</w:t>
      </w:r>
      <w:r w:rsidR="00B56C2E">
        <w:rPr>
          <w:sz w:val="32"/>
          <w:szCs w:val="32"/>
        </w:rPr>
        <w:t>Налоговый контроль и пути его совершенствования</w:t>
      </w:r>
      <w:r>
        <w:rPr>
          <w:sz w:val="28"/>
          <w:szCs w:val="28"/>
        </w:rPr>
        <w:t>»</w:t>
      </w:r>
    </w:p>
    <w:p w:rsidR="00E32EF2" w:rsidRPr="00797F87" w:rsidRDefault="00E32EF2" w:rsidP="00E32EF2">
      <w:pPr>
        <w:ind w:firstLine="720"/>
        <w:jc w:val="both"/>
        <w:rPr>
          <w:sz w:val="28"/>
          <w:szCs w:val="28"/>
        </w:rPr>
      </w:pPr>
    </w:p>
    <w:p w:rsidR="00E32EF2" w:rsidRPr="00797F87" w:rsidRDefault="00E32EF2" w:rsidP="00E32EF2">
      <w:pPr>
        <w:ind w:firstLine="720"/>
        <w:jc w:val="both"/>
        <w:rPr>
          <w:sz w:val="28"/>
          <w:szCs w:val="28"/>
        </w:rPr>
      </w:pPr>
    </w:p>
    <w:p w:rsidR="00E32EF2" w:rsidRPr="00120EAC" w:rsidRDefault="00E32EF2" w:rsidP="00E32EF2">
      <w:pPr>
        <w:ind w:firstLine="720"/>
        <w:jc w:val="both"/>
        <w:rPr>
          <w:sz w:val="28"/>
          <w:szCs w:val="28"/>
        </w:rPr>
      </w:pPr>
    </w:p>
    <w:p w:rsidR="00E32EF2" w:rsidRDefault="00E32EF2" w:rsidP="00E32EF2">
      <w:pPr>
        <w:ind w:firstLine="720"/>
        <w:jc w:val="both"/>
        <w:rPr>
          <w:sz w:val="28"/>
          <w:szCs w:val="28"/>
        </w:rPr>
      </w:pPr>
    </w:p>
    <w:p w:rsidR="00E32EF2" w:rsidRDefault="00E32EF2" w:rsidP="00E32EF2">
      <w:pPr>
        <w:ind w:firstLine="720"/>
        <w:jc w:val="both"/>
        <w:rPr>
          <w:sz w:val="28"/>
          <w:szCs w:val="28"/>
        </w:rPr>
      </w:pPr>
    </w:p>
    <w:p w:rsidR="00E32EF2" w:rsidRDefault="00E32EF2" w:rsidP="00E32EF2">
      <w:pPr>
        <w:ind w:firstLine="720"/>
        <w:jc w:val="both"/>
        <w:rPr>
          <w:sz w:val="28"/>
          <w:szCs w:val="28"/>
        </w:rPr>
      </w:pPr>
    </w:p>
    <w:p w:rsidR="00E32EF2" w:rsidRDefault="00E32EF2" w:rsidP="00E32EF2">
      <w:pPr>
        <w:ind w:firstLine="720"/>
        <w:jc w:val="both"/>
        <w:rPr>
          <w:sz w:val="28"/>
          <w:szCs w:val="28"/>
        </w:rPr>
      </w:pPr>
    </w:p>
    <w:p w:rsidR="00E32EF2" w:rsidRDefault="00E32EF2" w:rsidP="00E32EF2">
      <w:pPr>
        <w:ind w:firstLine="720"/>
        <w:jc w:val="both"/>
        <w:rPr>
          <w:sz w:val="28"/>
          <w:szCs w:val="28"/>
        </w:rPr>
      </w:pPr>
    </w:p>
    <w:p w:rsidR="00E32EF2" w:rsidRDefault="00E32EF2" w:rsidP="00E32EF2">
      <w:pPr>
        <w:ind w:firstLine="720"/>
        <w:jc w:val="both"/>
        <w:rPr>
          <w:sz w:val="28"/>
          <w:szCs w:val="28"/>
        </w:rPr>
      </w:pPr>
    </w:p>
    <w:p w:rsidR="00E32EF2" w:rsidRDefault="00E32EF2" w:rsidP="00E32EF2">
      <w:pPr>
        <w:ind w:firstLine="720"/>
        <w:jc w:val="both"/>
        <w:rPr>
          <w:sz w:val="28"/>
          <w:szCs w:val="28"/>
        </w:rPr>
      </w:pPr>
    </w:p>
    <w:p w:rsidR="00E32EF2" w:rsidRDefault="00E32EF2" w:rsidP="00E32EF2">
      <w:pPr>
        <w:ind w:firstLine="720"/>
        <w:jc w:val="both"/>
        <w:rPr>
          <w:sz w:val="28"/>
          <w:szCs w:val="28"/>
        </w:rPr>
      </w:pPr>
    </w:p>
    <w:p w:rsidR="00E32EF2" w:rsidRPr="00120EAC" w:rsidRDefault="00E32EF2" w:rsidP="00E32EF2">
      <w:pPr>
        <w:ind w:firstLine="720"/>
        <w:jc w:val="both"/>
        <w:rPr>
          <w:sz w:val="28"/>
          <w:szCs w:val="28"/>
        </w:rPr>
      </w:pPr>
    </w:p>
    <w:p w:rsidR="00E32EF2" w:rsidRPr="00120EAC" w:rsidRDefault="00E32EF2" w:rsidP="00E32EF2">
      <w:pPr>
        <w:jc w:val="both"/>
        <w:rPr>
          <w:sz w:val="28"/>
          <w:szCs w:val="28"/>
        </w:rPr>
      </w:pPr>
    </w:p>
    <w:p w:rsidR="00E32EF2" w:rsidRPr="00A361FD" w:rsidRDefault="00E32EF2" w:rsidP="00E32EF2">
      <w:pPr>
        <w:jc w:val="right"/>
        <w:rPr>
          <w:sz w:val="28"/>
          <w:szCs w:val="28"/>
          <w:lang w:val="sr-Cyrl-CS"/>
        </w:rPr>
      </w:pPr>
      <w:r w:rsidRPr="00A361FD">
        <w:rPr>
          <w:sz w:val="28"/>
          <w:szCs w:val="28"/>
        </w:rPr>
        <w:t>Выполнил</w:t>
      </w:r>
      <w:r>
        <w:rPr>
          <w:sz w:val="28"/>
          <w:szCs w:val="28"/>
        </w:rPr>
        <w:t>а</w:t>
      </w:r>
      <w:r w:rsidRPr="00A361FD">
        <w:rPr>
          <w:sz w:val="28"/>
          <w:szCs w:val="28"/>
        </w:rPr>
        <w:t>: студент</w:t>
      </w:r>
      <w:r>
        <w:rPr>
          <w:sz w:val="28"/>
          <w:szCs w:val="28"/>
        </w:rPr>
        <w:t>ка</w:t>
      </w:r>
      <w:r w:rsidRPr="00A361FD">
        <w:rPr>
          <w:sz w:val="28"/>
          <w:szCs w:val="28"/>
        </w:rPr>
        <w:t xml:space="preserve"> группы </w:t>
      </w:r>
      <w:r>
        <w:rPr>
          <w:sz w:val="28"/>
          <w:szCs w:val="28"/>
          <w:lang w:val="sr-Cyrl-CS"/>
        </w:rPr>
        <w:t>Ф-07-1</w:t>
      </w:r>
    </w:p>
    <w:p w:rsidR="00E32EF2" w:rsidRPr="002B2885" w:rsidRDefault="00B56C2E" w:rsidP="00E32EF2">
      <w:pPr>
        <w:jc w:val="right"/>
        <w:rPr>
          <w:sz w:val="28"/>
          <w:szCs w:val="28"/>
        </w:rPr>
      </w:pPr>
      <w:r>
        <w:rPr>
          <w:sz w:val="28"/>
          <w:szCs w:val="28"/>
        </w:rPr>
        <w:t>Орт Н.В</w:t>
      </w:r>
      <w:r w:rsidR="00E32EF2" w:rsidRPr="002B2885">
        <w:rPr>
          <w:sz w:val="28"/>
          <w:szCs w:val="28"/>
        </w:rPr>
        <w:t xml:space="preserve">. </w:t>
      </w:r>
    </w:p>
    <w:p w:rsidR="00E32EF2" w:rsidRDefault="00E32EF2" w:rsidP="00E32EF2">
      <w:pPr>
        <w:ind w:left="4793"/>
        <w:jc w:val="right"/>
        <w:rPr>
          <w:sz w:val="28"/>
          <w:szCs w:val="28"/>
        </w:rPr>
      </w:pPr>
      <w:r>
        <w:rPr>
          <w:sz w:val="28"/>
          <w:szCs w:val="28"/>
        </w:rPr>
        <w:t>Проверила: к. э. н., доцент каф. финансы</w:t>
      </w:r>
    </w:p>
    <w:p w:rsidR="00E32EF2" w:rsidRPr="002B2885" w:rsidRDefault="00E32EF2" w:rsidP="00E32EF2">
      <w:pPr>
        <w:jc w:val="right"/>
        <w:rPr>
          <w:sz w:val="28"/>
          <w:szCs w:val="28"/>
        </w:rPr>
      </w:pPr>
      <w:r w:rsidRPr="002B2885">
        <w:rPr>
          <w:sz w:val="28"/>
          <w:szCs w:val="28"/>
        </w:rPr>
        <w:t>Дарибекова А.С.</w:t>
      </w:r>
    </w:p>
    <w:p w:rsidR="00E32EF2" w:rsidRDefault="00E32EF2" w:rsidP="00E32EF2">
      <w:pPr>
        <w:rPr>
          <w:sz w:val="28"/>
          <w:szCs w:val="28"/>
        </w:rPr>
      </w:pPr>
    </w:p>
    <w:p w:rsidR="00E32EF2" w:rsidRDefault="00E32EF2" w:rsidP="00E32EF2">
      <w:pPr>
        <w:rPr>
          <w:sz w:val="28"/>
          <w:szCs w:val="28"/>
        </w:rPr>
      </w:pPr>
    </w:p>
    <w:p w:rsidR="00E32EF2" w:rsidRDefault="00E32EF2" w:rsidP="00E32EF2">
      <w:pPr>
        <w:rPr>
          <w:sz w:val="28"/>
          <w:szCs w:val="28"/>
        </w:rPr>
      </w:pPr>
    </w:p>
    <w:p w:rsidR="00E32EF2" w:rsidRDefault="00E32EF2" w:rsidP="00E32EF2">
      <w:pPr>
        <w:rPr>
          <w:sz w:val="28"/>
          <w:szCs w:val="28"/>
        </w:rPr>
      </w:pPr>
    </w:p>
    <w:p w:rsidR="00E32EF2" w:rsidRDefault="00E32EF2" w:rsidP="00E32EF2">
      <w:pPr>
        <w:rPr>
          <w:sz w:val="28"/>
          <w:szCs w:val="28"/>
        </w:rPr>
      </w:pPr>
    </w:p>
    <w:p w:rsidR="00E32EF2" w:rsidRDefault="00E32EF2" w:rsidP="00E32EF2">
      <w:pPr>
        <w:rPr>
          <w:sz w:val="28"/>
          <w:szCs w:val="28"/>
        </w:rPr>
      </w:pPr>
    </w:p>
    <w:p w:rsidR="00E32EF2" w:rsidRDefault="00E32EF2" w:rsidP="00E32EF2">
      <w:pPr>
        <w:rPr>
          <w:sz w:val="28"/>
          <w:szCs w:val="28"/>
        </w:rPr>
      </w:pPr>
    </w:p>
    <w:p w:rsidR="00E32EF2" w:rsidRDefault="00E32EF2" w:rsidP="00E32EF2">
      <w:pPr>
        <w:rPr>
          <w:sz w:val="28"/>
          <w:szCs w:val="28"/>
        </w:rPr>
      </w:pPr>
    </w:p>
    <w:p w:rsidR="00E32EF2" w:rsidRDefault="00E32EF2" w:rsidP="00E32EF2">
      <w:pPr>
        <w:rPr>
          <w:sz w:val="28"/>
          <w:szCs w:val="28"/>
        </w:rPr>
      </w:pPr>
    </w:p>
    <w:p w:rsidR="00E32EF2" w:rsidRDefault="00E32EF2" w:rsidP="00E32EF2">
      <w:pPr>
        <w:jc w:val="center"/>
        <w:rPr>
          <w:sz w:val="28"/>
          <w:szCs w:val="28"/>
        </w:rPr>
      </w:pPr>
      <w:r>
        <w:rPr>
          <w:sz w:val="28"/>
          <w:szCs w:val="28"/>
        </w:rPr>
        <w:t xml:space="preserve">Караганды </w:t>
      </w:r>
      <w:smartTag w:uri="urn:schemas-microsoft-com:office:smarttags" w:element="metricconverter">
        <w:smartTagPr>
          <w:attr w:name="ProductID" w:val="2009 г"/>
        </w:smartTagPr>
        <w:r>
          <w:rPr>
            <w:sz w:val="28"/>
            <w:szCs w:val="28"/>
          </w:rPr>
          <w:t>2009</w:t>
        </w:r>
        <w:r w:rsidR="00B56C2E">
          <w:rPr>
            <w:sz w:val="28"/>
            <w:szCs w:val="28"/>
          </w:rPr>
          <w:t xml:space="preserve"> г</w:t>
        </w:r>
      </w:smartTag>
      <w:r w:rsidR="00B56C2E">
        <w:rPr>
          <w:sz w:val="28"/>
          <w:szCs w:val="28"/>
        </w:rPr>
        <w:t>.</w:t>
      </w:r>
    </w:p>
    <w:p w:rsidR="00B56C2E" w:rsidRDefault="00B56C2E" w:rsidP="00E32EF2">
      <w:pPr>
        <w:jc w:val="center"/>
        <w:rPr>
          <w:sz w:val="28"/>
          <w:szCs w:val="28"/>
        </w:rPr>
      </w:pPr>
    </w:p>
    <w:p w:rsidR="002437EF" w:rsidRPr="009A6334" w:rsidRDefault="002437EF" w:rsidP="002437EF">
      <w:pPr>
        <w:jc w:val="center"/>
        <w:rPr>
          <w:sz w:val="28"/>
          <w:szCs w:val="28"/>
        </w:rPr>
      </w:pPr>
      <w:r w:rsidRPr="009A6334">
        <w:rPr>
          <w:sz w:val="28"/>
          <w:szCs w:val="28"/>
        </w:rPr>
        <w:t>Содержание</w:t>
      </w:r>
    </w:p>
    <w:p w:rsidR="002437EF" w:rsidRPr="00082544" w:rsidRDefault="002437EF">
      <w:pPr>
        <w:rPr>
          <w:sz w:val="28"/>
          <w:szCs w:val="28"/>
        </w:rPr>
      </w:pPr>
    </w:p>
    <w:p w:rsidR="002437EF" w:rsidRPr="00CC0001" w:rsidRDefault="002437EF" w:rsidP="00C77133">
      <w:pPr>
        <w:rPr>
          <w:sz w:val="28"/>
          <w:szCs w:val="28"/>
        </w:rPr>
      </w:pPr>
      <w:r w:rsidRPr="00082544">
        <w:rPr>
          <w:sz w:val="28"/>
          <w:szCs w:val="28"/>
        </w:rPr>
        <w:t>Введение</w:t>
      </w:r>
      <w:r w:rsidR="00CC0001">
        <w:rPr>
          <w:sz w:val="28"/>
          <w:szCs w:val="28"/>
        </w:rPr>
        <w:t>……………………………………………………………………….…..3</w:t>
      </w:r>
    </w:p>
    <w:p w:rsidR="002437EF" w:rsidRPr="00082544" w:rsidRDefault="002437EF" w:rsidP="00C77133">
      <w:pPr>
        <w:rPr>
          <w:sz w:val="28"/>
          <w:szCs w:val="28"/>
        </w:rPr>
      </w:pPr>
    </w:p>
    <w:p w:rsidR="002437EF" w:rsidRPr="00082544" w:rsidRDefault="002437EF" w:rsidP="00C77133">
      <w:pPr>
        <w:rPr>
          <w:sz w:val="28"/>
          <w:szCs w:val="28"/>
        </w:rPr>
      </w:pPr>
      <w:r w:rsidRPr="00082544">
        <w:rPr>
          <w:sz w:val="28"/>
          <w:szCs w:val="28"/>
        </w:rPr>
        <w:t>Глава 1. Роль и место налогового контроля в системе финансового контроля</w:t>
      </w:r>
    </w:p>
    <w:p w:rsidR="002437EF" w:rsidRPr="00082544" w:rsidRDefault="002437EF" w:rsidP="00C77133">
      <w:pPr>
        <w:numPr>
          <w:ilvl w:val="1"/>
          <w:numId w:val="1"/>
        </w:numPr>
        <w:tabs>
          <w:tab w:val="clear" w:pos="360"/>
          <w:tab w:val="num" w:pos="0"/>
        </w:tabs>
        <w:ind w:left="0" w:firstLine="0"/>
        <w:rPr>
          <w:sz w:val="28"/>
          <w:szCs w:val="28"/>
        </w:rPr>
      </w:pPr>
      <w:r w:rsidRPr="00082544">
        <w:rPr>
          <w:sz w:val="28"/>
          <w:szCs w:val="28"/>
        </w:rPr>
        <w:t>Экономическая сущность налогового к</w:t>
      </w:r>
      <w:r w:rsidR="00CC0001">
        <w:rPr>
          <w:sz w:val="28"/>
          <w:szCs w:val="28"/>
        </w:rPr>
        <w:t xml:space="preserve">онтроля как составного элемента </w:t>
      </w:r>
      <w:r w:rsidRPr="00082544">
        <w:rPr>
          <w:sz w:val="28"/>
          <w:szCs w:val="28"/>
        </w:rPr>
        <w:t>финансового</w:t>
      </w:r>
      <w:r w:rsidR="00CC0001">
        <w:rPr>
          <w:sz w:val="28"/>
          <w:szCs w:val="28"/>
        </w:rPr>
        <w:t xml:space="preserve"> </w:t>
      </w:r>
      <w:r w:rsidRPr="00082544">
        <w:rPr>
          <w:sz w:val="28"/>
          <w:szCs w:val="28"/>
        </w:rPr>
        <w:t>контроля</w:t>
      </w:r>
      <w:r w:rsidR="00CC0001">
        <w:rPr>
          <w:sz w:val="28"/>
          <w:szCs w:val="28"/>
        </w:rPr>
        <w:t>……………………………………………………………4</w:t>
      </w:r>
    </w:p>
    <w:p w:rsidR="002437EF" w:rsidRPr="00082544" w:rsidRDefault="002437EF" w:rsidP="00C77133">
      <w:pPr>
        <w:numPr>
          <w:ilvl w:val="1"/>
          <w:numId w:val="1"/>
        </w:numPr>
        <w:tabs>
          <w:tab w:val="clear" w:pos="360"/>
          <w:tab w:val="num" w:pos="0"/>
        </w:tabs>
        <w:ind w:left="0" w:firstLine="0"/>
        <w:rPr>
          <w:sz w:val="28"/>
          <w:szCs w:val="28"/>
        </w:rPr>
      </w:pPr>
      <w:r w:rsidRPr="00082544">
        <w:rPr>
          <w:sz w:val="28"/>
          <w:szCs w:val="28"/>
        </w:rPr>
        <w:t>Организация государственного налогового контроля в Республике Казахстан</w:t>
      </w:r>
      <w:r w:rsidR="00CC0001">
        <w:rPr>
          <w:sz w:val="28"/>
          <w:szCs w:val="28"/>
        </w:rPr>
        <w:t>…………………………………………………………….…………….7</w:t>
      </w:r>
    </w:p>
    <w:p w:rsidR="002437EF" w:rsidRPr="00082544" w:rsidRDefault="002437EF" w:rsidP="00C77133">
      <w:pPr>
        <w:rPr>
          <w:sz w:val="28"/>
          <w:szCs w:val="28"/>
        </w:rPr>
      </w:pPr>
    </w:p>
    <w:p w:rsidR="002437EF" w:rsidRPr="00082544" w:rsidRDefault="002437EF" w:rsidP="00C77133">
      <w:pPr>
        <w:rPr>
          <w:sz w:val="28"/>
          <w:szCs w:val="28"/>
        </w:rPr>
      </w:pPr>
      <w:r w:rsidRPr="00082544">
        <w:rPr>
          <w:sz w:val="28"/>
          <w:szCs w:val="28"/>
        </w:rPr>
        <w:t>Глава 2. Контрольно-экономическая работа налоговой службы в Республике Казахстан</w:t>
      </w:r>
    </w:p>
    <w:p w:rsidR="002437EF" w:rsidRPr="00082544" w:rsidRDefault="002437EF" w:rsidP="00C77133">
      <w:pPr>
        <w:rPr>
          <w:sz w:val="28"/>
          <w:szCs w:val="28"/>
        </w:rPr>
      </w:pPr>
      <w:r w:rsidRPr="00082544">
        <w:rPr>
          <w:sz w:val="28"/>
          <w:szCs w:val="28"/>
        </w:rPr>
        <w:t>2.1. Методы проведения налогового контроля в налоговых органах</w:t>
      </w:r>
      <w:r w:rsidR="00CC0001">
        <w:rPr>
          <w:sz w:val="28"/>
          <w:szCs w:val="28"/>
        </w:rPr>
        <w:t>……</w:t>
      </w:r>
      <w:r w:rsidR="00B56C2E">
        <w:rPr>
          <w:sz w:val="28"/>
          <w:szCs w:val="28"/>
        </w:rPr>
        <w:t>…...13</w:t>
      </w:r>
    </w:p>
    <w:p w:rsidR="002437EF" w:rsidRPr="00082544" w:rsidRDefault="002437EF" w:rsidP="00C77133">
      <w:pPr>
        <w:rPr>
          <w:sz w:val="28"/>
          <w:szCs w:val="28"/>
        </w:rPr>
      </w:pPr>
      <w:r w:rsidRPr="00082544">
        <w:rPr>
          <w:sz w:val="28"/>
          <w:szCs w:val="28"/>
        </w:rPr>
        <w:t>2.2. Контрольно-экономическая работа налоговых служб за исчислением и уплатой налогов с юридических лиц</w:t>
      </w:r>
      <w:r w:rsidR="00B56C2E">
        <w:rPr>
          <w:sz w:val="28"/>
          <w:szCs w:val="28"/>
        </w:rPr>
        <w:t>…………………………………………...18</w:t>
      </w:r>
    </w:p>
    <w:p w:rsidR="002437EF" w:rsidRPr="00082544" w:rsidRDefault="002437EF" w:rsidP="00C77133">
      <w:pPr>
        <w:rPr>
          <w:sz w:val="28"/>
          <w:szCs w:val="28"/>
        </w:rPr>
      </w:pPr>
    </w:p>
    <w:p w:rsidR="002437EF" w:rsidRPr="00082544" w:rsidRDefault="002437EF" w:rsidP="00C77133">
      <w:pPr>
        <w:rPr>
          <w:sz w:val="28"/>
          <w:szCs w:val="28"/>
        </w:rPr>
      </w:pPr>
      <w:r w:rsidRPr="00082544">
        <w:rPr>
          <w:sz w:val="28"/>
          <w:szCs w:val="28"/>
        </w:rPr>
        <w:t>Глава 3. Направление совершенствования налогового контроля на современном этапе</w:t>
      </w:r>
      <w:r w:rsidR="00C77133">
        <w:rPr>
          <w:sz w:val="28"/>
          <w:szCs w:val="28"/>
        </w:rPr>
        <w:t>………………………………………………………………28</w:t>
      </w:r>
    </w:p>
    <w:p w:rsidR="002437EF" w:rsidRPr="00082544" w:rsidRDefault="002437EF" w:rsidP="00C77133">
      <w:pPr>
        <w:rPr>
          <w:sz w:val="28"/>
          <w:szCs w:val="28"/>
        </w:rPr>
      </w:pPr>
    </w:p>
    <w:p w:rsidR="002437EF" w:rsidRPr="00082544" w:rsidRDefault="002437EF" w:rsidP="00C77133">
      <w:pPr>
        <w:rPr>
          <w:sz w:val="28"/>
          <w:szCs w:val="28"/>
        </w:rPr>
      </w:pPr>
      <w:r w:rsidRPr="00082544">
        <w:rPr>
          <w:sz w:val="28"/>
          <w:szCs w:val="28"/>
        </w:rPr>
        <w:t>Заключение</w:t>
      </w:r>
      <w:r w:rsidR="00B56C2E">
        <w:rPr>
          <w:sz w:val="28"/>
          <w:szCs w:val="28"/>
        </w:rPr>
        <w:t>………………………………………………………………………30</w:t>
      </w:r>
    </w:p>
    <w:p w:rsidR="002437EF" w:rsidRPr="00082544" w:rsidRDefault="002437EF" w:rsidP="00C77133">
      <w:pPr>
        <w:rPr>
          <w:sz w:val="28"/>
          <w:szCs w:val="28"/>
        </w:rPr>
      </w:pPr>
    </w:p>
    <w:p w:rsidR="002437EF" w:rsidRPr="00082544" w:rsidRDefault="002437EF" w:rsidP="00C77133">
      <w:pPr>
        <w:rPr>
          <w:sz w:val="28"/>
          <w:szCs w:val="28"/>
        </w:rPr>
      </w:pPr>
      <w:r w:rsidRPr="00082544">
        <w:rPr>
          <w:sz w:val="28"/>
          <w:szCs w:val="28"/>
        </w:rPr>
        <w:t>Список использованных источников</w:t>
      </w:r>
      <w:r w:rsidR="00B56C2E">
        <w:rPr>
          <w:sz w:val="28"/>
          <w:szCs w:val="28"/>
        </w:rPr>
        <w:t>…………………………………………..32</w:t>
      </w:r>
    </w:p>
    <w:p w:rsidR="002437EF" w:rsidRDefault="002437EF"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E32EF2" w:rsidRDefault="00E32EF2" w:rsidP="00C77133">
      <w:pPr>
        <w:jc w:val="both"/>
        <w:rPr>
          <w:sz w:val="28"/>
          <w:szCs w:val="28"/>
        </w:rPr>
      </w:pPr>
    </w:p>
    <w:p w:rsidR="00E32EF2" w:rsidRDefault="00E32EF2" w:rsidP="00C77133">
      <w:pPr>
        <w:jc w:val="both"/>
        <w:rPr>
          <w:sz w:val="28"/>
          <w:szCs w:val="28"/>
        </w:rPr>
      </w:pPr>
    </w:p>
    <w:p w:rsidR="00E32EF2" w:rsidRPr="00DB7A1B" w:rsidRDefault="00E32EF2" w:rsidP="00314F6A">
      <w:pPr>
        <w:jc w:val="both"/>
        <w:rPr>
          <w:bCs/>
          <w:spacing w:val="12"/>
          <w:sz w:val="28"/>
          <w:szCs w:val="28"/>
        </w:rPr>
      </w:pPr>
      <w:r w:rsidRPr="00F21ACC">
        <w:rPr>
          <w:bCs/>
          <w:spacing w:val="12"/>
          <w:sz w:val="28"/>
          <w:szCs w:val="28"/>
        </w:rPr>
        <w:t>Введение</w:t>
      </w:r>
      <w:r>
        <w:rPr>
          <w:bCs/>
          <w:spacing w:val="12"/>
          <w:sz w:val="28"/>
          <w:szCs w:val="28"/>
        </w:rPr>
        <w:t>.</w:t>
      </w:r>
    </w:p>
    <w:p w:rsidR="00E32EF2" w:rsidRPr="00E32EF2" w:rsidRDefault="00E32EF2" w:rsidP="00314F6A">
      <w:pPr>
        <w:pStyle w:val="a6"/>
        <w:spacing w:after="0"/>
        <w:ind w:firstLine="709"/>
        <w:jc w:val="both"/>
        <w:rPr>
          <w:sz w:val="28"/>
          <w:szCs w:val="28"/>
        </w:rPr>
      </w:pPr>
      <w:r w:rsidRPr="00E32EF2">
        <w:rPr>
          <w:sz w:val="28"/>
          <w:szCs w:val="28"/>
        </w:rPr>
        <w:t>Бесперебойное финансирование предусмотренных бюджетами мероприятий требует систематического пополнения финансовых ресур</w:t>
      </w:r>
      <w:r w:rsidRPr="00E32EF2">
        <w:rPr>
          <w:sz w:val="28"/>
          <w:szCs w:val="28"/>
        </w:rPr>
        <w:softHyphen/>
        <w:t>сов на республиканском и местных уровнях. Это достигается в основном за счет уплаты юридическими и физическими лицами налогов и других обяза</w:t>
      </w:r>
      <w:r w:rsidRPr="00E32EF2">
        <w:rPr>
          <w:sz w:val="28"/>
          <w:szCs w:val="28"/>
        </w:rPr>
        <w:softHyphen/>
        <w:t>тельных платежей. В соответствии с действующим налоговым законода</w:t>
      </w:r>
      <w:r w:rsidRPr="00E32EF2">
        <w:rPr>
          <w:sz w:val="28"/>
          <w:szCs w:val="28"/>
        </w:rPr>
        <w:softHyphen/>
        <w:t>тельством и другими нормативными актами плательщики обязаны уплачи</w:t>
      </w:r>
      <w:r w:rsidRPr="00E32EF2">
        <w:rPr>
          <w:sz w:val="28"/>
          <w:szCs w:val="28"/>
        </w:rPr>
        <w:softHyphen/>
        <w:t>вать указанные платежи в установленных размерах и в определенные сроки.</w:t>
      </w:r>
    </w:p>
    <w:p w:rsidR="00E32EF2" w:rsidRPr="007332D2" w:rsidRDefault="00E32EF2" w:rsidP="00314F6A">
      <w:pPr>
        <w:ind w:firstLine="709"/>
        <w:jc w:val="both"/>
        <w:rPr>
          <w:sz w:val="28"/>
          <w:szCs w:val="28"/>
        </w:rPr>
      </w:pPr>
      <w:r w:rsidRPr="007332D2">
        <w:rPr>
          <w:sz w:val="28"/>
          <w:szCs w:val="28"/>
        </w:rPr>
        <w:t>Но, к сожалению, в практике работы юридические и физические лица допускают несвоевременную уплату налогов и других обязательных платежей в связи с рядом объективных и субъективных причин. С переходом к рыночным отношениям создаются новые предприятия, осуществляющие свою финансово-хозяйственную деятельность в различ</w:t>
      </w:r>
      <w:r w:rsidRPr="007332D2">
        <w:rPr>
          <w:sz w:val="28"/>
          <w:szCs w:val="28"/>
        </w:rPr>
        <w:softHyphen/>
        <w:t>ных сферах экономики. Многие из них не имеют достаточно квалифици</w:t>
      </w:r>
      <w:r w:rsidRPr="007332D2">
        <w:rPr>
          <w:sz w:val="28"/>
          <w:szCs w:val="28"/>
        </w:rPr>
        <w:softHyphen/>
        <w:t>рованных специалистов в области бухгалтерского учета. На таких пред</w:t>
      </w:r>
      <w:r w:rsidRPr="007332D2">
        <w:rPr>
          <w:sz w:val="28"/>
          <w:szCs w:val="28"/>
        </w:rPr>
        <w:softHyphen/>
        <w:t>приятиях, как правило, допускаются ошибки в учете. Нередки случаи сознательного искажения отчетных данных.</w:t>
      </w:r>
      <w:r w:rsidRPr="007332D2">
        <w:rPr>
          <w:spacing w:val="12"/>
          <w:sz w:val="28"/>
          <w:szCs w:val="28"/>
        </w:rPr>
        <w:t xml:space="preserve"> Причем сегодня стало естественным уклонение от налоговой повинности, как легальными - когда удается полностью или частично избежать налогообложения, не нарушая при этом действующего законодательства, так и нелегальными, т. е. запрещенными законом способами.</w:t>
      </w:r>
    </w:p>
    <w:p w:rsidR="00E32EF2" w:rsidRPr="007332D2" w:rsidRDefault="00E32EF2" w:rsidP="00314F6A">
      <w:pPr>
        <w:ind w:firstLine="709"/>
        <w:jc w:val="both"/>
        <w:rPr>
          <w:sz w:val="28"/>
          <w:szCs w:val="28"/>
        </w:rPr>
      </w:pPr>
      <w:r w:rsidRPr="007332D2">
        <w:rPr>
          <w:sz w:val="28"/>
          <w:szCs w:val="28"/>
        </w:rPr>
        <w:t xml:space="preserve"> Все это приводит к заниже</w:t>
      </w:r>
      <w:r w:rsidRPr="007332D2">
        <w:rPr>
          <w:sz w:val="28"/>
          <w:szCs w:val="28"/>
        </w:rPr>
        <w:softHyphen/>
        <w:t>нию налогооблагаемой базы и недопоступлений в бюджет налогов и других приравненных к ним платежей.</w:t>
      </w:r>
    </w:p>
    <w:p w:rsidR="00E32EF2" w:rsidRPr="007332D2" w:rsidRDefault="00E32EF2" w:rsidP="00314F6A">
      <w:pPr>
        <w:pStyle w:val="2"/>
      </w:pPr>
      <w:r w:rsidRPr="007332D2">
        <w:t>Ошибки в исчислении и уплате налогов допускаются также из-за частых изменений в законодательстве.</w:t>
      </w:r>
    </w:p>
    <w:p w:rsidR="00E32EF2" w:rsidRPr="007332D2" w:rsidRDefault="00E32EF2" w:rsidP="00314F6A">
      <w:pPr>
        <w:ind w:firstLine="709"/>
        <w:jc w:val="both"/>
        <w:rPr>
          <w:spacing w:val="12"/>
          <w:sz w:val="28"/>
          <w:szCs w:val="28"/>
        </w:rPr>
      </w:pPr>
      <w:r w:rsidRPr="007332D2">
        <w:rPr>
          <w:spacing w:val="12"/>
          <w:sz w:val="28"/>
          <w:szCs w:val="28"/>
        </w:rPr>
        <w:t xml:space="preserve">В связи с этим сегодня перед налоговыми органами стоит серьезная проблема - контроль за правильностью, своевременностью и полнотой взимания налогов и его совершенствование. </w:t>
      </w:r>
    </w:p>
    <w:p w:rsidR="00E32EF2" w:rsidRPr="007332D2" w:rsidRDefault="00E32EF2" w:rsidP="00314F6A">
      <w:pPr>
        <w:ind w:firstLine="720"/>
        <w:jc w:val="both"/>
        <w:rPr>
          <w:sz w:val="28"/>
          <w:szCs w:val="28"/>
        </w:rPr>
      </w:pPr>
      <w:r w:rsidRPr="007332D2">
        <w:rPr>
          <w:sz w:val="28"/>
          <w:szCs w:val="28"/>
        </w:rPr>
        <w:t>Целью данной курсовой работы является изучение механизма применения действующих форм и методов налогового контроля, оценка их эффективности, определение путей совершенствования контрольной работы налоговых органов.</w:t>
      </w:r>
    </w:p>
    <w:p w:rsidR="00E32EF2" w:rsidRPr="007332D2" w:rsidRDefault="00E32EF2" w:rsidP="00314F6A">
      <w:pPr>
        <w:jc w:val="both"/>
        <w:rPr>
          <w:sz w:val="28"/>
          <w:szCs w:val="28"/>
        </w:rPr>
      </w:pPr>
      <w:r w:rsidRPr="007332D2">
        <w:rPr>
          <w:sz w:val="28"/>
          <w:szCs w:val="28"/>
        </w:rPr>
        <w:tab/>
        <w:t>На основе этого можно определить задачи данной курсовой работы:</w:t>
      </w:r>
    </w:p>
    <w:p w:rsidR="00E32EF2" w:rsidRPr="007332D2" w:rsidRDefault="00E32EF2" w:rsidP="00314F6A">
      <w:pPr>
        <w:numPr>
          <w:ilvl w:val="0"/>
          <w:numId w:val="18"/>
        </w:numPr>
        <w:tabs>
          <w:tab w:val="clear" w:pos="720"/>
          <w:tab w:val="left" w:pos="0"/>
        </w:tabs>
        <w:ind w:left="0" w:firstLine="360"/>
        <w:jc w:val="both"/>
        <w:rPr>
          <w:sz w:val="28"/>
          <w:szCs w:val="28"/>
        </w:rPr>
      </w:pPr>
      <w:r w:rsidRPr="007332D2">
        <w:rPr>
          <w:sz w:val="28"/>
          <w:szCs w:val="28"/>
        </w:rPr>
        <w:t>исследование нормативно-правовой базы осуществления налогового контроля;</w:t>
      </w:r>
    </w:p>
    <w:p w:rsidR="00E32EF2" w:rsidRPr="007332D2" w:rsidRDefault="00E32EF2" w:rsidP="00314F6A">
      <w:pPr>
        <w:numPr>
          <w:ilvl w:val="0"/>
          <w:numId w:val="18"/>
        </w:numPr>
        <w:ind w:left="0" w:firstLine="360"/>
        <w:jc w:val="both"/>
        <w:rPr>
          <w:sz w:val="28"/>
          <w:szCs w:val="28"/>
        </w:rPr>
      </w:pPr>
      <w:r w:rsidRPr="007332D2">
        <w:rPr>
          <w:sz w:val="28"/>
          <w:szCs w:val="28"/>
        </w:rPr>
        <w:t>изучение основ организации контрольной работы налоговых органов;</w:t>
      </w:r>
    </w:p>
    <w:p w:rsidR="00E32EF2" w:rsidRPr="007332D2" w:rsidRDefault="00E32EF2" w:rsidP="00314F6A">
      <w:pPr>
        <w:numPr>
          <w:ilvl w:val="0"/>
          <w:numId w:val="18"/>
        </w:numPr>
        <w:ind w:left="0" w:firstLine="360"/>
        <w:jc w:val="both"/>
        <w:rPr>
          <w:sz w:val="28"/>
          <w:szCs w:val="28"/>
        </w:rPr>
      </w:pPr>
      <w:r w:rsidRPr="007332D2">
        <w:rPr>
          <w:sz w:val="28"/>
          <w:szCs w:val="28"/>
        </w:rPr>
        <w:t>изучение действующих форм и методов налогового контроля;</w:t>
      </w:r>
    </w:p>
    <w:p w:rsidR="00E32EF2" w:rsidRPr="007332D2" w:rsidRDefault="00E32EF2" w:rsidP="00314F6A">
      <w:pPr>
        <w:numPr>
          <w:ilvl w:val="0"/>
          <w:numId w:val="18"/>
        </w:numPr>
        <w:ind w:left="0" w:firstLine="360"/>
        <w:jc w:val="both"/>
        <w:rPr>
          <w:sz w:val="28"/>
          <w:szCs w:val="28"/>
        </w:rPr>
      </w:pPr>
      <w:r w:rsidRPr="007332D2">
        <w:rPr>
          <w:sz w:val="28"/>
          <w:szCs w:val="28"/>
        </w:rPr>
        <w:t>определение наиболее перспективных путей совершенствования форм и методов налогового контроля.</w:t>
      </w:r>
    </w:p>
    <w:p w:rsidR="00E32EF2" w:rsidRDefault="00E32EF2" w:rsidP="00314F6A">
      <w:pPr>
        <w:jc w:val="both"/>
        <w:rPr>
          <w:sz w:val="28"/>
          <w:szCs w:val="28"/>
        </w:rPr>
      </w:pPr>
    </w:p>
    <w:p w:rsidR="00E32EF2" w:rsidRDefault="00E32EF2" w:rsidP="00314F6A">
      <w:pPr>
        <w:jc w:val="both"/>
        <w:rPr>
          <w:sz w:val="28"/>
          <w:szCs w:val="28"/>
        </w:rPr>
      </w:pPr>
    </w:p>
    <w:p w:rsidR="00E32EF2" w:rsidRDefault="00E32EF2" w:rsidP="00314F6A">
      <w:pPr>
        <w:jc w:val="both"/>
        <w:rPr>
          <w:sz w:val="28"/>
          <w:szCs w:val="28"/>
        </w:rPr>
      </w:pPr>
    </w:p>
    <w:p w:rsidR="00E32EF2" w:rsidRDefault="00E32EF2" w:rsidP="00314F6A">
      <w:pPr>
        <w:jc w:val="both"/>
        <w:rPr>
          <w:sz w:val="28"/>
          <w:szCs w:val="28"/>
        </w:rPr>
      </w:pPr>
    </w:p>
    <w:p w:rsidR="00E32EF2" w:rsidRPr="009A6334" w:rsidRDefault="00E32EF2" w:rsidP="00C77133">
      <w:pPr>
        <w:jc w:val="both"/>
        <w:rPr>
          <w:sz w:val="28"/>
          <w:szCs w:val="28"/>
        </w:rPr>
      </w:pPr>
    </w:p>
    <w:p w:rsidR="009A6334" w:rsidRPr="009A6334" w:rsidRDefault="009A6334" w:rsidP="009A6334">
      <w:pPr>
        <w:ind w:firstLine="709"/>
        <w:jc w:val="center"/>
        <w:rPr>
          <w:sz w:val="28"/>
          <w:szCs w:val="28"/>
        </w:rPr>
      </w:pPr>
      <w:r w:rsidRPr="009A6334">
        <w:rPr>
          <w:sz w:val="28"/>
          <w:szCs w:val="28"/>
        </w:rPr>
        <w:t>Глава 1. Роль и место налогового контроля в системе финансового контроля</w:t>
      </w:r>
    </w:p>
    <w:p w:rsidR="009A6334" w:rsidRPr="009A6334" w:rsidRDefault="009A6334" w:rsidP="009A6334">
      <w:pPr>
        <w:ind w:firstLine="709"/>
        <w:jc w:val="center"/>
        <w:rPr>
          <w:sz w:val="28"/>
          <w:szCs w:val="28"/>
        </w:rPr>
      </w:pPr>
    </w:p>
    <w:p w:rsidR="009A6334" w:rsidRPr="009A6334" w:rsidRDefault="009A6334" w:rsidP="009A6334">
      <w:pPr>
        <w:numPr>
          <w:ilvl w:val="1"/>
          <w:numId w:val="2"/>
        </w:numPr>
        <w:ind w:firstLine="709"/>
        <w:jc w:val="center"/>
        <w:rPr>
          <w:sz w:val="28"/>
          <w:szCs w:val="28"/>
        </w:rPr>
      </w:pPr>
      <w:r w:rsidRPr="009A6334">
        <w:rPr>
          <w:sz w:val="28"/>
          <w:szCs w:val="28"/>
        </w:rPr>
        <w:t>Экономическая сущность налогового контроля как составного элемента финансового контроля</w:t>
      </w:r>
    </w:p>
    <w:p w:rsidR="009A6334" w:rsidRPr="009A6334" w:rsidRDefault="009A6334" w:rsidP="009A6334">
      <w:pPr>
        <w:tabs>
          <w:tab w:val="num" w:pos="0"/>
        </w:tabs>
        <w:ind w:firstLine="709"/>
        <w:jc w:val="center"/>
        <w:rPr>
          <w:b/>
          <w:sz w:val="28"/>
          <w:szCs w:val="28"/>
        </w:rPr>
      </w:pPr>
    </w:p>
    <w:p w:rsidR="009A6334" w:rsidRDefault="009A6334" w:rsidP="009A6334">
      <w:pPr>
        <w:ind w:firstLine="709"/>
        <w:jc w:val="both"/>
        <w:rPr>
          <w:sz w:val="28"/>
          <w:szCs w:val="28"/>
        </w:rPr>
      </w:pPr>
      <w:r>
        <w:rPr>
          <w:iCs/>
          <w:sz w:val="28"/>
          <w:szCs w:val="28"/>
        </w:rPr>
        <w:t xml:space="preserve">Государственный финансовый контроль </w:t>
      </w:r>
      <w:r>
        <w:rPr>
          <w:sz w:val="28"/>
          <w:szCs w:val="28"/>
        </w:rPr>
        <w:t xml:space="preserve">является существенным элементом управления государственными финансами и обязательным условием эффективного функционирования финансовой системы и экономики страны в целом. Его </w:t>
      </w:r>
      <w:r>
        <w:rPr>
          <w:iCs/>
          <w:sz w:val="28"/>
          <w:szCs w:val="28"/>
        </w:rPr>
        <w:t xml:space="preserve">основная цель — </w:t>
      </w:r>
      <w:r>
        <w:rPr>
          <w:sz w:val="28"/>
          <w:szCs w:val="28"/>
        </w:rPr>
        <w:t>содействие успешной реализации финансовой политики государства в процессе формирования и использования фондов, необходимых государству для выполнения своих функций. От эффективности государственного финансового контроля в значительной степени зависит экономическое и политическое благополучие государства. Основными составляющими системы государственных финансов являются государственные доходы и расходы, поэтому финансовый контроль, в первую очередь, направлен на проверку своевременности и полноты мобилизации доходов, правомерности и целесообразности расходования государственных средств.</w:t>
      </w:r>
    </w:p>
    <w:p w:rsidR="009A6334" w:rsidRPr="009A6334" w:rsidRDefault="009A6334" w:rsidP="009A6334">
      <w:pPr>
        <w:shd w:val="clear" w:color="auto" w:fill="FFFFFF"/>
        <w:autoSpaceDE w:val="0"/>
        <w:autoSpaceDN w:val="0"/>
        <w:adjustRightInd w:val="0"/>
        <w:ind w:firstLine="709"/>
        <w:jc w:val="both"/>
        <w:rPr>
          <w:sz w:val="28"/>
          <w:szCs w:val="28"/>
        </w:rPr>
      </w:pPr>
      <w:r>
        <w:rPr>
          <w:sz w:val="28"/>
          <w:szCs w:val="28"/>
        </w:rPr>
        <w:t>Налоговые поступления являются основным доходным источником бюджетов всех уровней; свыше 80% общего объема доходов консолидированного бюджета Российской Федерации формируется за счет налогов и сборов, взимаемых с физических и юридических лиц. Значимость налогов в процессе формирования денежных фондов государства определяет особую роль налогового контроля в системе государственного финансового контроля.</w:t>
      </w:r>
    </w:p>
    <w:p w:rsidR="009A6334" w:rsidRDefault="009A6334" w:rsidP="009A6334">
      <w:pPr>
        <w:shd w:val="clear" w:color="auto" w:fill="FFFFFF"/>
        <w:autoSpaceDE w:val="0"/>
        <w:autoSpaceDN w:val="0"/>
        <w:adjustRightInd w:val="0"/>
        <w:ind w:firstLine="709"/>
        <w:jc w:val="both"/>
        <w:rPr>
          <w:sz w:val="28"/>
          <w:szCs w:val="28"/>
        </w:rPr>
      </w:pPr>
      <w:r>
        <w:rPr>
          <w:sz w:val="28"/>
          <w:szCs w:val="28"/>
        </w:rPr>
        <w:t>Еще одним фактором, определяющим актуальность вопросов организации эффективной системы налогового контроля, является использование налогового механизма в процессе государственного регулирования.</w:t>
      </w:r>
    </w:p>
    <w:p w:rsidR="009A6334" w:rsidRDefault="009A6334" w:rsidP="009A6334">
      <w:pPr>
        <w:shd w:val="clear" w:color="auto" w:fill="FFFFFF"/>
        <w:autoSpaceDE w:val="0"/>
        <w:autoSpaceDN w:val="0"/>
        <w:adjustRightInd w:val="0"/>
        <w:ind w:firstLine="709"/>
        <w:jc w:val="both"/>
        <w:rPr>
          <w:sz w:val="28"/>
          <w:szCs w:val="28"/>
        </w:rPr>
      </w:pPr>
      <w:r>
        <w:rPr>
          <w:iCs/>
          <w:sz w:val="28"/>
          <w:szCs w:val="28"/>
        </w:rPr>
        <w:t xml:space="preserve">Государственный налоговый контроль — </w:t>
      </w:r>
      <w:r>
        <w:rPr>
          <w:sz w:val="28"/>
          <w:szCs w:val="28"/>
        </w:rPr>
        <w:t>это система мероприятий по проверке законности, целесообразности и эффективности действий по формированию денежных фондов государства на всех уровнях управления и власти в части налоговых доходов; выявлению резервов увеличения налоговых поступлений в бюджет и улучшению налоговой дисциплины; совокупность приемов и способов, используемых органами власти и управления, которые обеспечивают соблюдение налогового законодательства, правильность исчисления, полноту и своевременность внесения налогов в бюджет.</w:t>
      </w:r>
    </w:p>
    <w:p w:rsidR="009A6334" w:rsidRDefault="009A6334" w:rsidP="009A6334">
      <w:pPr>
        <w:shd w:val="clear" w:color="auto" w:fill="FFFFFF"/>
        <w:autoSpaceDE w:val="0"/>
        <w:autoSpaceDN w:val="0"/>
        <w:adjustRightInd w:val="0"/>
        <w:ind w:firstLine="709"/>
        <w:jc w:val="both"/>
        <w:rPr>
          <w:sz w:val="28"/>
          <w:szCs w:val="28"/>
        </w:rPr>
      </w:pPr>
      <w:r>
        <w:rPr>
          <w:iCs/>
          <w:sz w:val="28"/>
          <w:szCs w:val="28"/>
        </w:rPr>
        <w:t xml:space="preserve">Двойственная природа налогового контроля </w:t>
      </w:r>
      <w:r>
        <w:rPr>
          <w:sz w:val="28"/>
          <w:szCs w:val="28"/>
        </w:rPr>
        <w:t xml:space="preserve">обусловлена тем, что, </w:t>
      </w:r>
      <w:r>
        <w:rPr>
          <w:iCs/>
          <w:sz w:val="28"/>
          <w:szCs w:val="28"/>
        </w:rPr>
        <w:t xml:space="preserve">с одной стороны, </w:t>
      </w:r>
      <w:r>
        <w:rPr>
          <w:sz w:val="28"/>
          <w:szCs w:val="28"/>
        </w:rPr>
        <w:t>он является формой реализации контролирующей роли налогов — возможности количественного отражения налоговых поступлений, их сопостав</w:t>
      </w:r>
      <w:r>
        <w:rPr>
          <w:sz w:val="28"/>
          <w:szCs w:val="28"/>
        </w:rPr>
        <w:softHyphen/>
        <w:t>ления с потребностями государства, выявления необходимости изменений нало</w:t>
      </w:r>
      <w:r>
        <w:rPr>
          <w:sz w:val="28"/>
          <w:szCs w:val="28"/>
        </w:rPr>
        <w:softHyphen/>
        <w:t xml:space="preserve">гового законодательства. </w:t>
      </w:r>
      <w:r>
        <w:rPr>
          <w:iCs/>
          <w:sz w:val="28"/>
          <w:szCs w:val="28"/>
        </w:rPr>
        <w:t xml:space="preserve">С другой стороны, </w:t>
      </w:r>
      <w:r>
        <w:rPr>
          <w:sz w:val="28"/>
          <w:szCs w:val="28"/>
        </w:rPr>
        <w:t>налоги — это принудительные денежные отношения, налоговый контроль со стороны государства является объективной необходимостью для существования налогов, т.е. контроль внутренне присущ данной экономической категории, необходим для того, чтобы налоги могли в полной мере выполнять свою фискальную функцию — образование денежных фондов государства.</w:t>
      </w:r>
    </w:p>
    <w:p w:rsidR="009A6334" w:rsidRDefault="009A6334" w:rsidP="009A6334">
      <w:pPr>
        <w:shd w:val="clear" w:color="auto" w:fill="FFFFFF"/>
        <w:autoSpaceDE w:val="0"/>
        <w:autoSpaceDN w:val="0"/>
        <w:adjustRightInd w:val="0"/>
        <w:ind w:firstLine="709"/>
        <w:jc w:val="both"/>
        <w:rPr>
          <w:sz w:val="28"/>
          <w:szCs w:val="28"/>
        </w:rPr>
      </w:pPr>
      <w:r>
        <w:rPr>
          <w:sz w:val="28"/>
          <w:szCs w:val="28"/>
        </w:rPr>
        <w:t>В научной литературе государственный налоговый контроль в широком смысле слова определяется как специальный способ обеспечения законности. К его основным задачам относятся: обеспечение поступлений в бюджеты разных уровней всех предусмотренных законодательством налогов и платежей, воспрепятствование уходу от налогов (т. е. налоговый контроль трактуется как проверка исполнения законов, исправление ошибок и нарушений). При рассмотрении налогового контроля как элемента системы государственного управления налогообложением становится очевидным, что проверка — лишь одна из форм налогового контроля.</w:t>
      </w:r>
    </w:p>
    <w:p w:rsidR="009A6334" w:rsidRDefault="009A6334" w:rsidP="009A6334">
      <w:pPr>
        <w:shd w:val="clear" w:color="auto" w:fill="FFFFFF"/>
        <w:autoSpaceDE w:val="0"/>
        <w:autoSpaceDN w:val="0"/>
        <w:adjustRightInd w:val="0"/>
        <w:ind w:firstLine="709"/>
        <w:jc w:val="both"/>
        <w:rPr>
          <w:sz w:val="28"/>
          <w:szCs w:val="28"/>
        </w:rPr>
      </w:pPr>
      <w:r>
        <w:rPr>
          <w:iCs/>
          <w:sz w:val="28"/>
          <w:szCs w:val="28"/>
        </w:rPr>
        <w:t xml:space="preserve">Объектом государственного налогового контроля </w:t>
      </w:r>
      <w:r>
        <w:rPr>
          <w:sz w:val="28"/>
          <w:szCs w:val="28"/>
        </w:rPr>
        <w:t xml:space="preserve">является вся совокупность налоговых отношений как императивных денежных отношений, в процессе которых образуются денежные фонды государства. </w:t>
      </w:r>
      <w:r>
        <w:rPr>
          <w:iCs/>
          <w:sz w:val="28"/>
          <w:szCs w:val="28"/>
        </w:rPr>
        <w:t xml:space="preserve">Предметом налогового контроля </w:t>
      </w:r>
      <w:r>
        <w:rPr>
          <w:sz w:val="28"/>
          <w:szCs w:val="28"/>
        </w:rPr>
        <w:t>в каждом конкретном случае могут выступать различные аспекты и проявления налоговых отношений: законность, достоверность, полнота, своевременность, обоснованность, целесообразность, эффективность, оптимальность и т. д.</w:t>
      </w:r>
    </w:p>
    <w:p w:rsidR="009A6334" w:rsidRDefault="009A6334" w:rsidP="009A6334">
      <w:pPr>
        <w:ind w:firstLine="709"/>
        <w:jc w:val="both"/>
        <w:rPr>
          <w:sz w:val="28"/>
          <w:szCs w:val="28"/>
        </w:rPr>
      </w:pPr>
      <w:r>
        <w:rPr>
          <w:sz w:val="28"/>
          <w:szCs w:val="28"/>
        </w:rPr>
        <w:t>При современном уровне правового регулирования налоговый контроль является сформировавшимся самостоятельным правовым институтом.</w:t>
      </w:r>
      <w:r>
        <w:rPr>
          <w:bCs/>
          <w:sz w:val="28"/>
          <w:szCs w:val="28"/>
        </w:rPr>
        <w:t xml:space="preserve"> Налоговый контроль</w:t>
      </w:r>
      <w:r>
        <w:rPr>
          <w:sz w:val="28"/>
          <w:szCs w:val="28"/>
        </w:rPr>
        <w:t xml:space="preserve"> (англ. tax control) - по законодательству РК о налогах и сборах вид государственного контроля, осуществляемого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сборов,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Налоговым Кодексом РК.</w:t>
      </w:r>
    </w:p>
    <w:p w:rsidR="009A6334" w:rsidRDefault="009A6334" w:rsidP="009A6334">
      <w:pPr>
        <w:ind w:firstLine="709"/>
        <w:jc w:val="both"/>
        <w:rPr>
          <w:sz w:val="28"/>
          <w:szCs w:val="28"/>
        </w:rPr>
      </w:pPr>
      <w:r>
        <w:rPr>
          <w:sz w:val="28"/>
          <w:szCs w:val="28"/>
        </w:rPr>
        <w:t>Определяя налоговый контроль в так называемом первом приближении, представляется возможным уточнить, что данное понятие является сложносоставным. Структуру анализируемого термина составляют два самостоятельных понятия "налог" и "контроль", каждое из которых несет определенную смысловую нагрузку.</w:t>
      </w:r>
    </w:p>
    <w:p w:rsidR="009A6334" w:rsidRDefault="009A6334" w:rsidP="009A6334">
      <w:pPr>
        <w:ind w:firstLine="709"/>
        <w:jc w:val="both"/>
        <w:rPr>
          <w:sz w:val="28"/>
          <w:szCs w:val="28"/>
        </w:rPr>
      </w:pPr>
      <w:r>
        <w:rPr>
          <w:sz w:val="28"/>
          <w:szCs w:val="28"/>
        </w:rPr>
        <w:t>Налоговый контроль - это разновидность контроля, выделяемая по признаку отраслевой принадлежности. Границами применения налогового контроля являются границы самой налоговой сферы.</w:t>
      </w:r>
    </w:p>
    <w:p w:rsidR="009A6334" w:rsidRDefault="009A6334" w:rsidP="009A6334">
      <w:pPr>
        <w:ind w:firstLine="709"/>
        <w:jc w:val="both"/>
        <w:rPr>
          <w:sz w:val="28"/>
          <w:szCs w:val="28"/>
        </w:rPr>
      </w:pPr>
      <w:r>
        <w:rPr>
          <w:sz w:val="28"/>
          <w:szCs w:val="28"/>
        </w:rPr>
        <w:t>Налоговый контроль - это особая разновидность контроля, реализуемого в налоговой сфере, цели и основные задачи которого имеют четко выраженный налоговый характер, а их достижение осуществляется посредством функционирования особой системы, в специфическом правовом поле, в отношении ограниченного контингента контролируемых лиц и объектов контроля, при соблюдении установленных условий для выполнения контрольных процедур.</w:t>
      </w:r>
    </w:p>
    <w:p w:rsidR="009A6334" w:rsidRDefault="009A6334" w:rsidP="009A6334">
      <w:pPr>
        <w:ind w:firstLine="709"/>
        <w:jc w:val="both"/>
        <w:rPr>
          <w:sz w:val="28"/>
          <w:szCs w:val="28"/>
        </w:rPr>
      </w:pPr>
      <w:r>
        <w:rPr>
          <w:sz w:val="28"/>
          <w:szCs w:val="28"/>
        </w:rPr>
        <w:t>Налоговый контроль является одним из элементов государственного налогового администрирования. Его цели и основные задачи имеют четко выраженный налоговый характер, а их непосредственное достижение и руководство самим процессом налогового контроля становятся возможными посредством реализации взаимосвязанной системы мероприятий и процедур, действий и операций, приемов, способов и методик контрольного, проверочного, аналитического и процессуального характера.</w:t>
      </w:r>
    </w:p>
    <w:p w:rsidR="009A6334" w:rsidRDefault="009A6334" w:rsidP="009A6334">
      <w:pPr>
        <w:ind w:firstLine="709"/>
        <w:jc w:val="both"/>
        <w:rPr>
          <w:sz w:val="28"/>
          <w:szCs w:val="28"/>
        </w:rPr>
      </w:pPr>
      <w:r>
        <w:rPr>
          <w:sz w:val="28"/>
          <w:szCs w:val="28"/>
        </w:rPr>
        <w:t>В свою очередь теория налогового контроля является институтом налогового права и одновременно одним из элементов теории налогового администрирования.</w:t>
      </w:r>
    </w:p>
    <w:p w:rsidR="009A6334" w:rsidRDefault="009A6334" w:rsidP="009A6334">
      <w:pPr>
        <w:suppressAutoHyphens/>
        <w:ind w:firstLine="709"/>
        <w:jc w:val="both"/>
        <w:rPr>
          <w:sz w:val="28"/>
          <w:szCs w:val="28"/>
        </w:rPr>
      </w:pPr>
      <w:r>
        <w:rPr>
          <w:sz w:val="28"/>
          <w:szCs w:val="28"/>
        </w:rPr>
        <w:t xml:space="preserve">Основными элементами налогового контроля являются: </w:t>
      </w:r>
    </w:p>
    <w:p w:rsidR="009A6334" w:rsidRDefault="009A6334" w:rsidP="009A6334">
      <w:pPr>
        <w:numPr>
          <w:ilvl w:val="0"/>
          <w:numId w:val="3"/>
        </w:numPr>
        <w:tabs>
          <w:tab w:val="num" w:pos="720"/>
        </w:tabs>
        <w:suppressAutoHyphens/>
        <w:ind w:left="720" w:firstLine="709"/>
        <w:jc w:val="both"/>
        <w:rPr>
          <w:sz w:val="28"/>
          <w:szCs w:val="28"/>
        </w:rPr>
      </w:pPr>
      <w:r>
        <w:rPr>
          <w:sz w:val="28"/>
          <w:szCs w:val="28"/>
        </w:rPr>
        <w:t>субъект налогового контроля (уполномоченный контролирующий орган);</w:t>
      </w:r>
    </w:p>
    <w:p w:rsidR="009A6334" w:rsidRDefault="009A6334" w:rsidP="009A6334">
      <w:pPr>
        <w:numPr>
          <w:ilvl w:val="0"/>
          <w:numId w:val="3"/>
        </w:numPr>
        <w:tabs>
          <w:tab w:val="num" w:pos="720"/>
        </w:tabs>
        <w:suppressAutoHyphens/>
        <w:ind w:left="720" w:firstLine="709"/>
        <w:jc w:val="both"/>
        <w:rPr>
          <w:sz w:val="28"/>
          <w:szCs w:val="28"/>
        </w:rPr>
      </w:pPr>
      <w:r>
        <w:rPr>
          <w:sz w:val="28"/>
          <w:szCs w:val="28"/>
        </w:rPr>
        <w:t>объект контроля;</w:t>
      </w:r>
    </w:p>
    <w:p w:rsidR="009A6334" w:rsidRDefault="009A6334" w:rsidP="009A6334">
      <w:pPr>
        <w:numPr>
          <w:ilvl w:val="0"/>
          <w:numId w:val="3"/>
        </w:numPr>
        <w:tabs>
          <w:tab w:val="num" w:pos="720"/>
        </w:tabs>
        <w:suppressAutoHyphens/>
        <w:ind w:left="720" w:firstLine="709"/>
        <w:jc w:val="both"/>
        <w:rPr>
          <w:sz w:val="28"/>
          <w:szCs w:val="28"/>
        </w:rPr>
      </w:pPr>
      <w:r>
        <w:rPr>
          <w:sz w:val="28"/>
          <w:szCs w:val="28"/>
        </w:rPr>
        <w:t>формы и методы контроля;</w:t>
      </w:r>
    </w:p>
    <w:p w:rsidR="009A6334" w:rsidRDefault="009A6334" w:rsidP="009A6334">
      <w:pPr>
        <w:numPr>
          <w:ilvl w:val="0"/>
          <w:numId w:val="3"/>
        </w:numPr>
        <w:tabs>
          <w:tab w:val="num" w:pos="720"/>
        </w:tabs>
        <w:suppressAutoHyphens/>
        <w:ind w:left="720" w:firstLine="709"/>
        <w:jc w:val="both"/>
        <w:rPr>
          <w:sz w:val="28"/>
          <w:szCs w:val="28"/>
        </w:rPr>
      </w:pPr>
      <w:r>
        <w:rPr>
          <w:sz w:val="28"/>
          <w:szCs w:val="28"/>
        </w:rPr>
        <w:t>порядок осуществления налогового контроля;</w:t>
      </w:r>
    </w:p>
    <w:p w:rsidR="009A6334" w:rsidRDefault="009A6334" w:rsidP="009A6334">
      <w:pPr>
        <w:numPr>
          <w:ilvl w:val="0"/>
          <w:numId w:val="3"/>
        </w:numPr>
        <w:tabs>
          <w:tab w:val="num" w:pos="720"/>
        </w:tabs>
        <w:suppressAutoHyphens/>
        <w:ind w:left="720" w:firstLine="709"/>
        <w:jc w:val="both"/>
        <w:rPr>
          <w:sz w:val="28"/>
          <w:szCs w:val="28"/>
        </w:rPr>
      </w:pPr>
      <w:r>
        <w:rPr>
          <w:sz w:val="28"/>
          <w:szCs w:val="28"/>
        </w:rPr>
        <w:t>мероприятия налогового контроля;</w:t>
      </w:r>
    </w:p>
    <w:p w:rsidR="009A6334" w:rsidRDefault="009A6334" w:rsidP="009A6334">
      <w:pPr>
        <w:numPr>
          <w:ilvl w:val="0"/>
          <w:numId w:val="3"/>
        </w:numPr>
        <w:tabs>
          <w:tab w:val="num" w:pos="720"/>
        </w:tabs>
        <w:suppressAutoHyphens/>
        <w:ind w:left="720" w:firstLine="709"/>
        <w:jc w:val="both"/>
        <w:rPr>
          <w:sz w:val="28"/>
          <w:szCs w:val="28"/>
        </w:rPr>
      </w:pPr>
      <w:r>
        <w:rPr>
          <w:sz w:val="28"/>
          <w:szCs w:val="28"/>
        </w:rPr>
        <w:t>направления налогового контроля;</w:t>
      </w:r>
    </w:p>
    <w:p w:rsidR="009A6334" w:rsidRDefault="009A6334" w:rsidP="009A6334">
      <w:pPr>
        <w:numPr>
          <w:ilvl w:val="0"/>
          <w:numId w:val="3"/>
        </w:numPr>
        <w:tabs>
          <w:tab w:val="num" w:pos="720"/>
        </w:tabs>
        <w:suppressAutoHyphens/>
        <w:ind w:left="720" w:firstLine="709"/>
        <w:jc w:val="both"/>
        <w:rPr>
          <w:sz w:val="28"/>
          <w:szCs w:val="28"/>
        </w:rPr>
      </w:pPr>
      <w:r>
        <w:rPr>
          <w:sz w:val="28"/>
          <w:szCs w:val="28"/>
        </w:rPr>
        <w:t>техника и технология налогового контроля;</w:t>
      </w:r>
    </w:p>
    <w:p w:rsidR="009A6334" w:rsidRDefault="009A6334" w:rsidP="009A6334">
      <w:pPr>
        <w:numPr>
          <w:ilvl w:val="0"/>
          <w:numId w:val="3"/>
        </w:numPr>
        <w:tabs>
          <w:tab w:val="num" w:pos="720"/>
        </w:tabs>
        <w:suppressAutoHyphens/>
        <w:ind w:left="720" w:firstLine="709"/>
        <w:jc w:val="both"/>
        <w:rPr>
          <w:sz w:val="28"/>
          <w:szCs w:val="28"/>
        </w:rPr>
      </w:pPr>
      <w:r>
        <w:rPr>
          <w:sz w:val="28"/>
          <w:szCs w:val="28"/>
        </w:rPr>
        <w:t>категории должностных лиц (кадры) налогового контроля;</w:t>
      </w:r>
    </w:p>
    <w:p w:rsidR="009A6334" w:rsidRDefault="009A6334" w:rsidP="009A6334">
      <w:pPr>
        <w:numPr>
          <w:ilvl w:val="0"/>
          <w:numId w:val="3"/>
        </w:numPr>
        <w:tabs>
          <w:tab w:val="num" w:pos="720"/>
        </w:tabs>
        <w:suppressAutoHyphens/>
        <w:ind w:left="720" w:firstLine="709"/>
        <w:jc w:val="both"/>
        <w:rPr>
          <w:sz w:val="28"/>
          <w:szCs w:val="28"/>
        </w:rPr>
      </w:pPr>
      <w:r>
        <w:rPr>
          <w:sz w:val="28"/>
          <w:szCs w:val="28"/>
        </w:rPr>
        <w:t>периодичность и глубина налогового контроля;</w:t>
      </w:r>
    </w:p>
    <w:p w:rsidR="009A6334" w:rsidRDefault="009A6334" w:rsidP="009A6334">
      <w:pPr>
        <w:numPr>
          <w:ilvl w:val="0"/>
          <w:numId w:val="3"/>
        </w:numPr>
        <w:tabs>
          <w:tab w:val="num" w:pos="720"/>
        </w:tabs>
        <w:suppressAutoHyphens/>
        <w:ind w:left="720" w:firstLine="709"/>
        <w:jc w:val="both"/>
        <w:rPr>
          <w:sz w:val="28"/>
          <w:szCs w:val="28"/>
        </w:rPr>
      </w:pPr>
      <w:r>
        <w:rPr>
          <w:sz w:val="28"/>
          <w:szCs w:val="28"/>
        </w:rPr>
        <w:t>и другие.</w:t>
      </w:r>
    </w:p>
    <w:p w:rsidR="009A6334" w:rsidRDefault="009A6334" w:rsidP="009A6334">
      <w:pPr>
        <w:suppressAutoHyphens/>
        <w:ind w:firstLine="709"/>
        <w:jc w:val="both"/>
        <w:rPr>
          <w:sz w:val="28"/>
          <w:szCs w:val="28"/>
        </w:rPr>
      </w:pPr>
      <w:r>
        <w:rPr>
          <w:sz w:val="28"/>
          <w:szCs w:val="28"/>
        </w:rPr>
        <w:t>Весь перечисленный комплекс элементов налогового контроля является предметом налогового правового регулирования.</w:t>
      </w:r>
    </w:p>
    <w:p w:rsidR="009A6334" w:rsidRDefault="009A6334" w:rsidP="009A6334">
      <w:pPr>
        <w:pStyle w:val="2"/>
        <w:suppressAutoHyphens/>
        <w:ind w:firstLine="709"/>
      </w:pPr>
      <w:r>
        <w:t>Налоговый контроль как особый организационно-правовой механизм можно понимать как в широком, так и в узком смысле. В широком смысле налоговый контроль охватывает все сферы деятельности уполномоченных органов, включая осуществление налогового учета, налоговых проверок и другое, а также все сферы деятельности контролируемых субъектов, связанные с уплатой налогов и сборок (учет объектов налогообложения, соблюдение сроков и порядка уплаты налогов и сборов, порядок представления налоговой отчетности и т.д.). В узком смысле под налоговым контролем понимается только проведение налоговых проверок уполномоченными органами.</w:t>
      </w:r>
    </w:p>
    <w:p w:rsidR="009A6334" w:rsidRDefault="009A6334" w:rsidP="009A6334">
      <w:pPr>
        <w:suppressAutoHyphens/>
        <w:ind w:firstLine="709"/>
        <w:jc w:val="both"/>
        <w:rPr>
          <w:sz w:val="28"/>
          <w:szCs w:val="28"/>
        </w:rPr>
      </w:pPr>
      <w:r>
        <w:rPr>
          <w:sz w:val="28"/>
          <w:szCs w:val="28"/>
        </w:rPr>
        <w:t xml:space="preserve">Взаимодействие государства в лице своих уполномоченных органов с налогоплательщиками, плательщиками сборов или налоговыми агентами при осуществлении налогового контроля происходит в рамках возникающих при этом организационных налоговых правоотношений – контрольных налоговых правоотношений. </w:t>
      </w:r>
    </w:p>
    <w:p w:rsidR="009A6334" w:rsidRDefault="009A6334" w:rsidP="009A6334">
      <w:pPr>
        <w:suppressAutoHyphens/>
        <w:ind w:firstLine="709"/>
        <w:jc w:val="both"/>
        <w:rPr>
          <w:sz w:val="28"/>
          <w:szCs w:val="28"/>
        </w:rPr>
      </w:pPr>
      <w:r>
        <w:rPr>
          <w:sz w:val="28"/>
          <w:szCs w:val="28"/>
        </w:rPr>
        <w:t>При этом для контрольных налоговых правоотношений характерно то, что они являются по существу управленческими правоотношениями, которые в конечном итоге призваны обеспечить надлежащую реализацию других общественных отношений – налоговых правоотношений имущественного характера, связанных с осуществлением налоговых изъятий. Контрольные налоговые правоотношения имеют административно-правовую природу, поэтому им свойственны характерные для административно-правовых отношений признаки, такие, как государственно-властный характер контрольного налогового правоотношения; обязательным субъектом подобных правоотношений является уполномоченный орган; ответственность в случае нарушения правовых норм наступает перед государством и т.д.</w:t>
      </w:r>
    </w:p>
    <w:p w:rsidR="009A6334" w:rsidRDefault="009A6334" w:rsidP="009A6334">
      <w:pPr>
        <w:ind w:firstLine="709"/>
        <w:jc w:val="center"/>
        <w:rPr>
          <w:b/>
          <w:sz w:val="28"/>
          <w:szCs w:val="28"/>
        </w:rPr>
      </w:pPr>
    </w:p>
    <w:p w:rsidR="009A6334" w:rsidRDefault="009A6334" w:rsidP="009A6334">
      <w:pPr>
        <w:ind w:firstLine="709"/>
        <w:jc w:val="both"/>
        <w:rPr>
          <w:b/>
          <w:sz w:val="28"/>
          <w:szCs w:val="28"/>
        </w:rPr>
      </w:pPr>
      <w:r>
        <w:rPr>
          <w:sz w:val="28"/>
          <w:szCs w:val="28"/>
        </w:rPr>
        <w:t xml:space="preserve">Таким образом, налоговый контроль </w:t>
      </w:r>
      <w:r>
        <w:rPr>
          <w:iCs/>
          <w:sz w:val="28"/>
          <w:szCs w:val="28"/>
        </w:rPr>
        <w:t xml:space="preserve">как элемент управления налогообложением </w:t>
      </w:r>
      <w:r>
        <w:rPr>
          <w:sz w:val="28"/>
          <w:szCs w:val="28"/>
        </w:rPr>
        <w:t>является необходимым условием существования эффективной налоговой системы; обеспечивает обратную связь налогоплательщиков с органами государственного управления, которые наделены особыми правами и полномочиями по всем вопросам налогообложения. Налоговый контроль — завершающая стадия управления налогообложением, один из элементов методики планирования налоговых доходов бюджета.</w:t>
      </w:r>
    </w:p>
    <w:p w:rsidR="009A6334" w:rsidRDefault="009A6334" w:rsidP="009A6334">
      <w:pPr>
        <w:ind w:firstLine="709"/>
        <w:jc w:val="both"/>
        <w:rPr>
          <w:b/>
          <w:sz w:val="28"/>
          <w:szCs w:val="28"/>
        </w:rPr>
      </w:pPr>
    </w:p>
    <w:p w:rsidR="009A6334" w:rsidRPr="009A6334" w:rsidRDefault="009A6334" w:rsidP="009A6334">
      <w:pPr>
        <w:numPr>
          <w:ilvl w:val="1"/>
          <w:numId w:val="2"/>
        </w:numPr>
        <w:ind w:firstLine="709"/>
        <w:jc w:val="center"/>
        <w:rPr>
          <w:sz w:val="28"/>
          <w:szCs w:val="28"/>
        </w:rPr>
      </w:pPr>
      <w:r w:rsidRPr="009A6334">
        <w:rPr>
          <w:sz w:val="28"/>
          <w:szCs w:val="28"/>
        </w:rPr>
        <w:t>Организация государственного налогового контроля в Республике Казахстан</w:t>
      </w:r>
    </w:p>
    <w:p w:rsidR="009A6334" w:rsidRDefault="009A6334" w:rsidP="009A6334">
      <w:pPr>
        <w:ind w:left="720"/>
        <w:rPr>
          <w:b/>
          <w:sz w:val="28"/>
          <w:szCs w:val="28"/>
        </w:rPr>
      </w:pPr>
    </w:p>
    <w:p w:rsidR="009A6334" w:rsidRDefault="009A6334" w:rsidP="009A6334">
      <w:pPr>
        <w:pStyle w:val="a3"/>
        <w:spacing w:before="0" w:beforeAutospacing="0" w:after="0" w:afterAutospacing="0"/>
        <w:ind w:firstLine="709"/>
        <w:jc w:val="both"/>
        <w:rPr>
          <w:sz w:val="28"/>
          <w:szCs w:val="28"/>
        </w:rPr>
      </w:pPr>
      <w:r>
        <w:rPr>
          <w:sz w:val="28"/>
          <w:szCs w:val="28"/>
        </w:rPr>
        <w:t xml:space="preserve">Субъектами налогового контроля являются должностные лица налоговых органов. Он осуществляется в следующих основных формах: </w:t>
      </w:r>
    </w:p>
    <w:p w:rsidR="009A6334" w:rsidRDefault="009A6334" w:rsidP="009A6334">
      <w:pPr>
        <w:numPr>
          <w:ilvl w:val="0"/>
          <w:numId w:val="4"/>
        </w:numPr>
        <w:ind w:firstLine="709"/>
        <w:jc w:val="both"/>
        <w:rPr>
          <w:sz w:val="28"/>
          <w:szCs w:val="28"/>
        </w:rPr>
      </w:pPr>
      <w:r>
        <w:rPr>
          <w:sz w:val="28"/>
          <w:szCs w:val="28"/>
        </w:rPr>
        <w:t xml:space="preserve">налоговые проверки; </w:t>
      </w:r>
    </w:p>
    <w:p w:rsidR="009A6334" w:rsidRDefault="009A6334" w:rsidP="009A6334">
      <w:pPr>
        <w:numPr>
          <w:ilvl w:val="0"/>
          <w:numId w:val="4"/>
        </w:numPr>
        <w:ind w:firstLine="709"/>
        <w:jc w:val="both"/>
        <w:rPr>
          <w:sz w:val="28"/>
          <w:szCs w:val="28"/>
        </w:rPr>
      </w:pPr>
      <w:r>
        <w:rPr>
          <w:sz w:val="28"/>
          <w:szCs w:val="28"/>
        </w:rPr>
        <w:t xml:space="preserve">получение объяснений налогоплательщиков и иных обязанных лиц; </w:t>
      </w:r>
    </w:p>
    <w:p w:rsidR="009A6334" w:rsidRDefault="009A6334" w:rsidP="009A6334">
      <w:pPr>
        <w:numPr>
          <w:ilvl w:val="0"/>
          <w:numId w:val="4"/>
        </w:numPr>
        <w:ind w:firstLine="709"/>
        <w:jc w:val="both"/>
        <w:rPr>
          <w:sz w:val="28"/>
          <w:szCs w:val="28"/>
        </w:rPr>
      </w:pPr>
      <w:r>
        <w:rPr>
          <w:sz w:val="28"/>
          <w:szCs w:val="28"/>
        </w:rPr>
        <w:t xml:space="preserve">проверка данных учета и отчетности; </w:t>
      </w:r>
    </w:p>
    <w:p w:rsidR="009A6334" w:rsidRDefault="009A6334" w:rsidP="009A6334">
      <w:pPr>
        <w:numPr>
          <w:ilvl w:val="0"/>
          <w:numId w:val="4"/>
        </w:numPr>
        <w:ind w:firstLine="709"/>
        <w:jc w:val="both"/>
        <w:rPr>
          <w:sz w:val="28"/>
          <w:szCs w:val="28"/>
        </w:rPr>
      </w:pPr>
      <w:r>
        <w:rPr>
          <w:sz w:val="28"/>
          <w:szCs w:val="28"/>
        </w:rPr>
        <w:t xml:space="preserve">осмотр помещений и территорий, используемых для извлечения дохода (прибыли); </w:t>
      </w:r>
    </w:p>
    <w:p w:rsidR="009A6334" w:rsidRDefault="009A6334" w:rsidP="009A6334">
      <w:pPr>
        <w:numPr>
          <w:ilvl w:val="0"/>
          <w:numId w:val="4"/>
        </w:numPr>
        <w:ind w:firstLine="709"/>
        <w:jc w:val="both"/>
        <w:rPr>
          <w:sz w:val="28"/>
          <w:szCs w:val="28"/>
        </w:rPr>
      </w:pPr>
      <w:r>
        <w:rPr>
          <w:sz w:val="28"/>
          <w:szCs w:val="28"/>
        </w:rPr>
        <w:t xml:space="preserve">в других формах, предусмотренных налоговым кодексом. </w:t>
      </w:r>
    </w:p>
    <w:p w:rsidR="009A6334" w:rsidRDefault="009A6334" w:rsidP="009A6334">
      <w:pPr>
        <w:pStyle w:val="a3"/>
        <w:spacing w:before="0" w:beforeAutospacing="0" w:after="0" w:afterAutospacing="0"/>
        <w:ind w:firstLine="709"/>
        <w:jc w:val="both"/>
        <w:rPr>
          <w:sz w:val="28"/>
          <w:szCs w:val="28"/>
        </w:rPr>
      </w:pPr>
      <w:r>
        <w:rPr>
          <w:sz w:val="28"/>
          <w:szCs w:val="28"/>
        </w:rPr>
        <w:t xml:space="preserve">В целях проведения налогового контроля налогоплательщики подлежат постановке на учет в налоговых органах соответственно по месту нахождения организации, месту нахождения ее филиалов и представительств,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 </w:t>
      </w:r>
    </w:p>
    <w:p w:rsidR="009A6334" w:rsidRDefault="009A6334" w:rsidP="009A6334">
      <w:pPr>
        <w:pStyle w:val="a3"/>
        <w:spacing w:before="0" w:beforeAutospacing="0" w:after="0" w:afterAutospacing="0"/>
        <w:ind w:firstLine="709"/>
        <w:jc w:val="both"/>
        <w:rPr>
          <w:sz w:val="28"/>
          <w:szCs w:val="28"/>
        </w:rPr>
      </w:pPr>
      <w:r>
        <w:rPr>
          <w:sz w:val="28"/>
          <w:szCs w:val="28"/>
        </w:rPr>
        <w:t xml:space="preserve">При постановке на учет налогоплательщику выдается свидетельство установленной формы. Постановка на учет, переучет, снятие с учета осуществляются бесплатно. Каждому налогоплательщику присваивается единый по всем видам налогов и сборов на всей территории РК идентификационный номер налогоплательщика. </w:t>
      </w:r>
    </w:p>
    <w:p w:rsidR="009A6334" w:rsidRDefault="009A6334" w:rsidP="009A6334">
      <w:pPr>
        <w:pStyle w:val="a3"/>
        <w:spacing w:before="0" w:beforeAutospacing="0" w:after="0" w:afterAutospacing="0"/>
        <w:ind w:firstLine="709"/>
        <w:jc w:val="both"/>
        <w:rPr>
          <w:b/>
          <w:sz w:val="28"/>
          <w:szCs w:val="28"/>
        </w:rPr>
      </w:pPr>
      <w:r>
        <w:rPr>
          <w:rStyle w:val="a4"/>
          <w:b w:val="0"/>
          <w:sz w:val="28"/>
          <w:szCs w:val="28"/>
        </w:rPr>
        <w:t>Задачи и структура органов налоговой службы</w:t>
      </w:r>
      <w:r>
        <w:rPr>
          <w:b/>
          <w:sz w:val="28"/>
          <w:szCs w:val="28"/>
        </w:rPr>
        <w:t xml:space="preserve"> </w:t>
      </w:r>
    </w:p>
    <w:p w:rsidR="009A6334" w:rsidRDefault="009A6334" w:rsidP="009A6334">
      <w:pPr>
        <w:pStyle w:val="a3"/>
        <w:spacing w:before="0" w:beforeAutospacing="0" w:after="0" w:afterAutospacing="0"/>
        <w:ind w:firstLine="709"/>
        <w:jc w:val="both"/>
        <w:rPr>
          <w:sz w:val="28"/>
          <w:szCs w:val="28"/>
        </w:rPr>
      </w:pPr>
      <w:r>
        <w:rPr>
          <w:sz w:val="28"/>
          <w:szCs w:val="28"/>
        </w:rPr>
        <w:t xml:space="preserve">1. Задачами органов налоговой службы являются: </w:t>
      </w:r>
    </w:p>
    <w:p w:rsidR="009A6334" w:rsidRDefault="009A6334" w:rsidP="009A6334">
      <w:pPr>
        <w:pStyle w:val="a3"/>
        <w:spacing w:before="0" w:beforeAutospacing="0" w:after="0" w:afterAutospacing="0"/>
        <w:ind w:firstLine="709"/>
        <w:jc w:val="both"/>
        <w:rPr>
          <w:sz w:val="28"/>
          <w:szCs w:val="28"/>
        </w:rPr>
      </w:pPr>
      <w:r>
        <w:rPr>
          <w:sz w:val="28"/>
          <w:szCs w:val="28"/>
        </w:rPr>
        <w:t xml:space="preserve">1) обеспечение полноты и своевременности поступления налогов и других обязательных платежей в бюджет; </w:t>
      </w:r>
    </w:p>
    <w:p w:rsidR="009A6334" w:rsidRDefault="009A6334" w:rsidP="009A6334">
      <w:pPr>
        <w:pStyle w:val="a3"/>
        <w:spacing w:before="0" w:beforeAutospacing="0" w:after="0" w:afterAutospacing="0"/>
        <w:ind w:firstLine="709"/>
        <w:jc w:val="both"/>
        <w:rPr>
          <w:sz w:val="28"/>
          <w:szCs w:val="28"/>
        </w:rPr>
      </w:pPr>
      <w:bookmarkStart w:id="0" w:name="SUB180102"/>
      <w:bookmarkEnd w:id="0"/>
      <w:r>
        <w:rPr>
          <w:sz w:val="28"/>
          <w:szCs w:val="28"/>
        </w:rPr>
        <w:t xml:space="preserve">2) обеспечение полноты и своевременности исчисления, удержания и перечисления обязательных пенсионных взносов в накопительные пенсионные фонды (далее - обязательные пенсионные взносы), исчисления и уплаты социальных отчислений в Государственный фонд социального страхования (далее - социальные отчисления); </w:t>
      </w:r>
    </w:p>
    <w:p w:rsidR="009A6334" w:rsidRDefault="009A6334" w:rsidP="009A6334">
      <w:pPr>
        <w:pStyle w:val="a3"/>
        <w:spacing w:before="0" w:beforeAutospacing="0" w:after="0" w:afterAutospacing="0"/>
        <w:ind w:firstLine="709"/>
        <w:jc w:val="both"/>
        <w:rPr>
          <w:sz w:val="28"/>
          <w:szCs w:val="28"/>
        </w:rPr>
      </w:pPr>
      <w:bookmarkStart w:id="1" w:name="SUB180103"/>
      <w:bookmarkEnd w:id="1"/>
      <w:r>
        <w:rPr>
          <w:sz w:val="28"/>
          <w:szCs w:val="28"/>
        </w:rPr>
        <w:t xml:space="preserve">3) участие в реализации налоговой политики Республики Казахстан; </w:t>
      </w:r>
    </w:p>
    <w:p w:rsidR="009A6334" w:rsidRDefault="009A6334" w:rsidP="009A6334">
      <w:pPr>
        <w:pStyle w:val="a3"/>
        <w:spacing w:before="0" w:beforeAutospacing="0" w:after="0" w:afterAutospacing="0"/>
        <w:ind w:firstLine="709"/>
        <w:jc w:val="both"/>
        <w:rPr>
          <w:sz w:val="28"/>
          <w:szCs w:val="28"/>
        </w:rPr>
      </w:pPr>
      <w:bookmarkStart w:id="2" w:name="SUB180104"/>
      <w:bookmarkEnd w:id="2"/>
      <w:r>
        <w:rPr>
          <w:sz w:val="28"/>
          <w:szCs w:val="28"/>
        </w:rPr>
        <w:t xml:space="preserve">4) обеспечение в пределах своей компетенции экономической безопасности Республики Казахстан; </w:t>
      </w:r>
    </w:p>
    <w:p w:rsidR="009A6334" w:rsidRDefault="009A6334" w:rsidP="009A6334">
      <w:pPr>
        <w:pStyle w:val="a3"/>
        <w:spacing w:before="0" w:beforeAutospacing="0" w:after="0" w:afterAutospacing="0"/>
        <w:ind w:firstLine="709"/>
        <w:jc w:val="both"/>
        <w:rPr>
          <w:sz w:val="28"/>
          <w:szCs w:val="28"/>
        </w:rPr>
      </w:pPr>
      <w:bookmarkStart w:id="3" w:name="SUB180105"/>
      <w:bookmarkEnd w:id="3"/>
      <w:r>
        <w:rPr>
          <w:sz w:val="28"/>
          <w:szCs w:val="28"/>
        </w:rPr>
        <w:t xml:space="preserve">5) обеспечение соблюдения налогового законодательства Республики Казахстан. </w:t>
      </w:r>
    </w:p>
    <w:p w:rsidR="009A6334" w:rsidRDefault="009A6334" w:rsidP="009A6334">
      <w:pPr>
        <w:pStyle w:val="a3"/>
        <w:spacing w:before="0" w:beforeAutospacing="0" w:after="0" w:afterAutospacing="0"/>
        <w:ind w:firstLine="709"/>
        <w:jc w:val="both"/>
        <w:rPr>
          <w:sz w:val="28"/>
          <w:szCs w:val="28"/>
        </w:rPr>
      </w:pPr>
      <w:bookmarkStart w:id="4" w:name="SUB180200"/>
      <w:bookmarkEnd w:id="4"/>
      <w:r>
        <w:rPr>
          <w:sz w:val="28"/>
          <w:szCs w:val="28"/>
        </w:rPr>
        <w:t xml:space="preserve">2. Органы налоговой службы состоят из </w:t>
      </w:r>
      <w:bookmarkStart w:id="5" w:name="sub1000894709"/>
      <w:r>
        <w:rPr>
          <w:rStyle w:val="a4"/>
          <w:b w:val="0"/>
          <w:sz w:val="28"/>
          <w:szCs w:val="28"/>
        </w:rPr>
        <w:t>уполномоченного органа</w:t>
      </w:r>
      <w:r>
        <w:rPr>
          <w:rStyle w:val="a4"/>
          <w:sz w:val="28"/>
          <w:szCs w:val="28"/>
        </w:rPr>
        <w:t xml:space="preserve"> </w:t>
      </w:r>
      <w:bookmarkEnd w:id="5"/>
      <w:r>
        <w:rPr>
          <w:sz w:val="28"/>
          <w:szCs w:val="28"/>
        </w:rPr>
        <w:t xml:space="preserve">и налоговых органов. </w:t>
      </w:r>
    </w:p>
    <w:p w:rsidR="009A6334" w:rsidRDefault="009A6334" w:rsidP="009A6334">
      <w:pPr>
        <w:pStyle w:val="a3"/>
        <w:spacing w:before="0" w:beforeAutospacing="0" w:after="0" w:afterAutospacing="0"/>
        <w:ind w:firstLine="709"/>
        <w:jc w:val="both"/>
        <w:rPr>
          <w:sz w:val="28"/>
          <w:szCs w:val="28"/>
        </w:rPr>
      </w:pPr>
      <w:bookmarkStart w:id="6" w:name="SUB180300"/>
      <w:bookmarkEnd w:id="6"/>
      <w:r>
        <w:rPr>
          <w:sz w:val="28"/>
          <w:szCs w:val="28"/>
        </w:rPr>
        <w:t xml:space="preserve">3. К налоговым органам относятся территориальные подразделения уполномоченного органа по областям, городам Астаны и Алматы, по районам, городам и районам в городах, а также межрайонные территориальные подразделения уполномоченного органа. В случае создания специальных экономических зон могут быть образованы налоговые органы на территориях этих зон. </w:t>
      </w:r>
    </w:p>
    <w:p w:rsidR="009A6334" w:rsidRDefault="009A6334" w:rsidP="009A6334">
      <w:pPr>
        <w:pStyle w:val="a3"/>
        <w:spacing w:before="0" w:beforeAutospacing="0" w:after="0" w:afterAutospacing="0"/>
        <w:ind w:firstLine="709"/>
        <w:jc w:val="both"/>
        <w:rPr>
          <w:sz w:val="28"/>
          <w:szCs w:val="28"/>
        </w:rPr>
      </w:pPr>
      <w:bookmarkStart w:id="7" w:name="SUB180400"/>
      <w:bookmarkEnd w:id="7"/>
      <w:r>
        <w:rPr>
          <w:sz w:val="28"/>
          <w:szCs w:val="28"/>
        </w:rPr>
        <w:t xml:space="preserve">4. Налоговые органы подчиняются непосредственно по вертикали соответствующему вышестоящему органу налоговой службы и не относятся к местным исполнительным органам. </w:t>
      </w:r>
    </w:p>
    <w:p w:rsidR="009A6334" w:rsidRDefault="009A6334" w:rsidP="009A6334">
      <w:pPr>
        <w:pStyle w:val="a3"/>
        <w:spacing w:before="0" w:beforeAutospacing="0" w:after="0" w:afterAutospacing="0"/>
        <w:ind w:firstLine="709"/>
        <w:jc w:val="both"/>
        <w:rPr>
          <w:sz w:val="28"/>
          <w:szCs w:val="28"/>
        </w:rPr>
      </w:pPr>
      <w:bookmarkStart w:id="8" w:name="SUB180500"/>
      <w:bookmarkEnd w:id="8"/>
      <w:r>
        <w:rPr>
          <w:sz w:val="28"/>
          <w:szCs w:val="28"/>
        </w:rPr>
        <w:t xml:space="preserve">5. Уполномоченный орган осуществляет руководство налоговыми органами. </w:t>
      </w:r>
    </w:p>
    <w:p w:rsidR="009A6334" w:rsidRDefault="009A6334" w:rsidP="009A6334">
      <w:pPr>
        <w:pStyle w:val="a3"/>
        <w:spacing w:before="0" w:beforeAutospacing="0" w:after="0" w:afterAutospacing="0"/>
        <w:ind w:firstLine="709"/>
        <w:jc w:val="both"/>
        <w:rPr>
          <w:b/>
          <w:sz w:val="28"/>
          <w:szCs w:val="28"/>
        </w:rPr>
      </w:pPr>
      <w:r>
        <w:rPr>
          <w:rStyle w:val="a4"/>
          <w:b w:val="0"/>
          <w:sz w:val="28"/>
          <w:szCs w:val="28"/>
        </w:rPr>
        <w:t>Права органов налоговой службы</w:t>
      </w:r>
      <w:r>
        <w:rPr>
          <w:b/>
          <w:sz w:val="28"/>
          <w:szCs w:val="28"/>
        </w:rPr>
        <w:t xml:space="preserve"> </w:t>
      </w:r>
    </w:p>
    <w:p w:rsidR="009A6334" w:rsidRDefault="009A6334" w:rsidP="009A6334">
      <w:pPr>
        <w:pStyle w:val="a3"/>
        <w:spacing w:before="0" w:beforeAutospacing="0" w:after="0" w:afterAutospacing="0"/>
        <w:ind w:firstLine="709"/>
        <w:jc w:val="both"/>
        <w:rPr>
          <w:sz w:val="28"/>
          <w:szCs w:val="28"/>
        </w:rPr>
      </w:pPr>
      <w:r>
        <w:rPr>
          <w:sz w:val="28"/>
          <w:szCs w:val="28"/>
        </w:rPr>
        <w:t xml:space="preserve">1. Органы налоговой службы вправе: </w:t>
      </w:r>
    </w:p>
    <w:p w:rsidR="009A6334" w:rsidRDefault="009A6334" w:rsidP="009A6334">
      <w:pPr>
        <w:pStyle w:val="a3"/>
        <w:spacing w:before="0" w:beforeAutospacing="0" w:after="0" w:afterAutospacing="0"/>
        <w:ind w:firstLine="709"/>
        <w:jc w:val="both"/>
        <w:rPr>
          <w:sz w:val="28"/>
          <w:szCs w:val="28"/>
        </w:rPr>
      </w:pPr>
      <w:r>
        <w:rPr>
          <w:sz w:val="28"/>
          <w:szCs w:val="28"/>
        </w:rPr>
        <w:t xml:space="preserve">1) в пределах своей компетенции разрабатывать и утверждать нормативные правовые акты, предусмотренные настоящим Кодексом; </w:t>
      </w:r>
    </w:p>
    <w:p w:rsidR="009A6334" w:rsidRDefault="009A6334" w:rsidP="009A6334">
      <w:pPr>
        <w:pStyle w:val="a3"/>
        <w:spacing w:before="0" w:beforeAutospacing="0" w:after="0" w:afterAutospacing="0"/>
        <w:ind w:firstLine="709"/>
        <w:jc w:val="both"/>
        <w:rPr>
          <w:sz w:val="28"/>
          <w:szCs w:val="28"/>
        </w:rPr>
      </w:pPr>
      <w:bookmarkStart w:id="9" w:name="SUB190102"/>
      <w:bookmarkEnd w:id="9"/>
      <w:r>
        <w:rPr>
          <w:sz w:val="28"/>
          <w:szCs w:val="28"/>
        </w:rPr>
        <w:t xml:space="preserve">2) осуществлять налоговый контроль; </w:t>
      </w:r>
    </w:p>
    <w:p w:rsidR="009A6334" w:rsidRDefault="009A6334" w:rsidP="009A6334">
      <w:pPr>
        <w:pStyle w:val="a3"/>
        <w:spacing w:before="0" w:beforeAutospacing="0" w:after="0" w:afterAutospacing="0"/>
        <w:ind w:firstLine="709"/>
        <w:jc w:val="both"/>
        <w:rPr>
          <w:sz w:val="28"/>
          <w:szCs w:val="28"/>
        </w:rPr>
      </w:pPr>
      <w:bookmarkStart w:id="10" w:name="SUB190103"/>
      <w:bookmarkEnd w:id="10"/>
      <w:r>
        <w:rPr>
          <w:sz w:val="28"/>
          <w:szCs w:val="28"/>
        </w:rPr>
        <w:t xml:space="preserve">3) осуществлять международное сотрудничество по вопросам налогообложения; </w:t>
      </w:r>
    </w:p>
    <w:p w:rsidR="009A6334" w:rsidRDefault="009A6334" w:rsidP="009A6334">
      <w:pPr>
        <w:pStyle w:val="a3"/>
        <w:spacing w:before="0" w:beforeAutospacing="0" w:after="0" w:afterAutospacing="0"/>
        <w:ind w:firstLine="709"/>
        <w:jc w:val="both"/>
        <w:rPr>
          <w:sz w:val="28"/>
          <w:szCs w:val="28"/>
        </w:rPr>
      </w:pPr>
      <w:bookmarkStart w:id="11" w:name="SUB190104"/>
      <w:bookmarkEnd w:id="11"/>
      <w:r>
        <w:rPr>
          <w:sz w:val="28"/>
          <w:szCs w:val="28"/>
        </w:rPr>
        <w:t xml:space="preserve">4) требовать от налогоплательщика (налогового агента) представления права доступа к просмотру данных программного обеспечения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и иных организаций, осуществляющих отдельные виды банковских операций, содержащих сведения о банковских счетах их клиентов, составляющие </w:t>
      </w:r>
      <w:bookmarkStart w:id="12" w:name="sub1000015903"/>
      <w:r>
        <w:rPr>
          <w:rStyle w:val="a4"/>
          <w:b w:val="0"/>
          <w:sz w:val="28"/>
          <w:szCs w:val="28"/>
        </w:rPr>
        <w:t xml:space="preserve">банковскую тайну </w:t>
      </w:r>
      <w:bookmarkEnd w:id="12"/>
      <w:r>
        <w:rPr>
          <w:sz w:val="28"/>
          <w:szCs w:val="28"/>
        </w:rPr>
        <w:t xml:space="preserve">в соответствии с законодательными актами Республики Казахстан; </w:t>
      </w:r>
    </w:p>
    <w:p w:rsidR="009A6334" w:rsidRDefault="009A6334" w:rsidP="009A6334">
      <w:pPr>
        <w:pStyle w:val="a3"/>
        <w:spacing w:before="0" w:beforeAutospacing="0" w:after="0" w:afterAutospacing="0"/>
        <w:ind w:firstLine="709"/>
        <w:jc w:val="both"/>
        <w:rPr>
          <w:sz w:val="28"/>
          <w:szCs w:val="28"/>
        </w:rPr>
      </w:pPr>
      <w:bookmarkStart w:id="13" w:name="SUB190105"/>
      <w:bookmarkEnd w:id="13"/>
      <w:r>
        <w:rPr>
          <w:sz w:val="28"/>
          <w:szCs w:val="28"/>
        </w:rPr>
        <w:t xml:space="preserve">5) требовать от налогоплательщика (налогового агента) представления документов, подтверждающих правильность исчисления и своевременность уплаты (удержания и перечисления) налогов и других обязательных платежей в бюджет, полноту и своевременность исчисления, удержания и перечисления обязательных пенсионных взносов и исчисления и уплаты социальных отчислений, 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 в том числе консолидированной финансовой отчетности налогоплательщика-резидента (налогового агента) ,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w:t>
      </w:r>
      <w:bookmarkStart w:id="14" w:name="sub1000021976"/>
      <w:r>
        <w:rPr>
          <w:rStyle w:val="a4"/>
          <w:b w:val="0"/>
          <w:sz w:val="28"/>
          <w:szCs w:val="28"/>
        </w:rPr>
        <w:t>законодательными актами Республики Казахстан</w:t>
      </w:r>
      <w:bookmarkEnd w:id="14"/>
      <w:r>
        <w:rPr>
          <w:sz w:val="28"/>
          <w:szCs w:val="28"/>
        </w:rPr>
        <w:t xml:space="preserve"> установлено обязательное проведение аудита; </w:t>
      </w:r>
    </w:p>
    <w:p w:rsidR="009A6334" w:rsidRDefault="009A6334" w:rsidP="009A6334">
      <w:pPr>
        <w:pStyle w:val="a3"/>
        <w:spacing w:before="0" w:beforeAutospacing="0" w:after="0" w:afterAutospacing="0"/>
        <w:ind w:firstLine="709"/>
        <w:jc w:val="both"/>
        <w:rPr>
          <w:sz w:val="28"/>
          <w:szCs w:val="28"/>
        </w:rPr>
      </w:pPr>
      <w:bookmarkStart w:id="15" w:name="SUB190106"/>
      <w:bookmarkEnd w:id="15"/>
      <w:r>
        <w:rPr>
          <w:sz w:val="28"/>
          <w:szCs w:val="28"/>
        </w:rPr>
        <w:t xml:space="preserve">6) в ходе налоговой проверки в порядке, определенном </w:t>
      </w:r>
      <w:bookmarkStart w:id="16" w:name="sub1000084675"/>
      <w:r>
        <w:rPr>
          <w:rStyle w:val="a4"/>
          <w:b w:val="0"/>
          <w:sz w:val="28"/>
          <w:szCs w:val="28"/>
        </w:rPr>
        <w:t>Кодексом</w:t>
      </w:r>
      <w:bookmarkEnd w:id="16"/>
      <w:r>
        <w:rPr>
          <w:b/>
          <w:sz w:val="28"/>
          <w:szCs w:val="28"/>
        </w:rPr>
        <w:t xml:space="preserve"> </w:t>
      </w:r>
      <w:r>
        <w:rPr>
          <w:sz w:val="28"/>
          <w:szCs w:val="28"/>
        </w:rPr>
        <w:t xml:space="preserve">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 </w:t>
      </w:r>
    </w:p>
    <w:p w:rsidR="009A6334" w:rsidRDefault="009A6334" w:rsidP="009A6334">
      <w:pPr>
        <w:pStyle w:val="a3"/>
        <w:spacing w:before="0" w:beforeAutospacing="0" w:after="0" w:afterAutospacing="0"/>
        <w:ind w:firstLine="709"/>
        <w:jc w:val="both"/>
        <w:rPr>
          <w:sz w:val="28"/>
          <w:szCs w:val="28"/>
        </w:rPr>
      </w:pPr>
      <w:bookmarkStart w:id="17" w:name="SUB190107"/>
      <w:bookmarkEnd w:id="17"/>
      <w:r>
        <w:rPr>
          <w:sz w:val="28"/>
          <w:szCs w:val="28"/>
        </w:rPr>
        <w:t xml:space="preserve">7) на основании предписания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налогоплательщика (налогового агента) (кроме жилых помещений); </w:t>
      </w:r>
    </w:p>
    <w:p w:rsidR="009A6334" w:rsidRDefault="009A6334" w:rsidP="009A6334">
      <w:pPr>
        <w:pStyle w:val="a3"/>
        <w:spacing w:before="0" w:beforeAutospacing="0" w:after="0" w:afterAutospacing="0"/>
        <w:ind w:firstLine="709"/>
        <w:jc w:val="both"/>
        <w:rPr>
          <w:sz w:val="28"/>
          <w:szCs w:val="28"/>
        </w:rPr>
      </w:pPr>
      <w:bookmarkStart w:id="18" w:name="SUB190108"/>
      <w:bookmarkEnd w:id="18"/>
      <w:r>
        <w:rPr>
          <w:sz w:val="28"/>
          <w:szCs w:val="28"/>
        </w:rPr>
        <w:t xml:space="preserve">8) получать от банков и организаций, осуществляющих отдельные виды банковских операций, сведения, представление которых предусмотрено </w:t>
      </w:r>
      <w:bookmarkStart w:id="19" w:name="sub1000926344"/>
      <w:r>
        <w:rPr>
          <w:rStyle w:val="a4"/>
          <w:b w:val="0"/>
          <w:sz w:val="28"/>
          <w:szCs w:val="28"/>
        </w:rPr>
        <w:t>подпунктами 1) и 4) статьи 581</w:t>
      </w:r>
      <w:r>
        <w:rPr>
          <w:sz w:val="28"/>
          <w:szCs w:val="28"/>
        </w:rPr>
        <w:t xml:space="preserve"> настоящего Кодекса;</w:t>
      </w:r>
      <w:bookmarkEnd w:id="19"/>
      <w:r>
        <w:rPr>
          <w:sz w:val="28"/>
          <w:szCs w:val="28"/>
        </w:rPr>
        <w:t xml:space="preserve"> </w:t>
      </w:r>
    </w:p>
    <w:p w:rsidR="009A6334" w:rsidRDefault="009A6334" w:rsidP="009A6334">
      <w:pPr>
        <w:pStyle w:val="a3"/>
        <w:spacing w:before="0" w:beforeAutospacing="0" w:after="0" w:afterAutospacing="0"/>
        <w:ind w:firstLine="709"/>
        <w:jc w:val="both"/>
        <w:rPr>
          <w:sz w:val="28"/>
          <w:szCs w:val="28"/>
        </w:rPr>
      </w:pPr>
      <w:bookmarkStart w:id="20" w:name="SUB190109"/>
      <w:bookmarkEnd w:id="20"/>
      <w:r>
        <w:rPr>
          <w:sz w:val="28"/>
          <w:szCs w:val="28"/>
        </w:rPr>
        <w:t xml:space="preserve">9) получать от банков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законодательными актами Республики Казахстан требований к разглашению сведений, составляющих </w:t>
      </w:r>
      <w:bookmarkStart w:id="21" w:name="sub1000023210"/>
      <w:r>
        <w:rPr>
          <w:rStyle w:val="a4"/>
          <w:b w:val="0"/>
          <w:sz w:val="28"/>
          <w:szCs w:val="28"/>
        </w:rPr>
        <w:t>коммерческую</w:t>
      </w:r>
      <w:bookmarkEnd w:id="21"/>
      <w:r>
        <w:rPr>
          <w:b/>
          <w:sz w:val="28"/>
          <w:szCs w:val="28"/>
        </w:rPr>
        <w:t xml:space="preserve"> , </w:t>
      </w:r>
      <w:r>
        <w:rPr>
          <w:rStyle w:val="a4"/>
          <w:b w:val="0"/>
          <w:sz w:val="28"/>
          <w:szCs w:val="28"/>
        </w:rPr>
        <w:t>банковскую</w:t>
      </w:r>
      <w:r>
        <w:rPr>
          <w:sz w:val="28"/>
          <w:szCs w:val="28"/>
        </w:rPr>
        <w:t xml:space="preserve"> и иную охраняемую законом тайну, в отношении лиц, указанных в </w:t>
      </w:r>
      <w:r>
        <w:rPr>
          <w:rStyle w:val="a4"/>
          <w:b w:val="0"/>
          <w:sz w:val="28"/>
          <w:szCs w:val="28"/>
        </w:rPr>
        <w:t>подпункте 12) статьи 581</w:t>
      </w:r>
      <w:r>
        <w:rPr>
          <w:rStyle w:val="a4"/>
          <w:sz w:val="28"/>
          <w:szCs w:val="28"/>
        </w:rPr>
        <w:t xml:space="preserve"> </w:t>
      </w:r>
      <w:r>
        <w:rPr>
          <w:sz w:val="28"/>
          <w:szCs w:val="28"/>
        </w:rPr>
        <w:t xml:space="preserve">настоящего Кодекса; </w:t>
      </w:r>
    </w:p>
    <w:p w:rsidR="009A6334" w:rsidRDefault="009A6334" w:rsidP="009A6334">
      <w:pPr>
        <w:pStyle w:val="a3"/>
        <w:spacing w:before="0" w:beforeAutospacing="0" w:after="0" w:afterAutospacing="0"/>
        <w:ind w:firstLine="709"/>
        <w:jc w:val="both"/>
        <w:rPr>
          <w:sz w:val="28"/>
          <w:szCs w:val="28"/>
        </w:rPr>
      </w:pPr>
      <w:bookmarkStart w:id="22" w:name="SUB190110"/>
      <w:bookmarkEnd w:id="22"/>
      <w:r>
        <w:rPr>
          <w:sz w:val="28"/>
          <w:szCs w:val="28"/>
        </w:rPr>
        <w:t xml:space="preserve">10) определять косвенным методом объекты налогообложения и (или) объекты, связанные с налогообложением, в порядке, установленном настоящим Кодексом; </w:t>
      </w:r>
    </w:p>
    <w:p w:rsidR="009A6334" w:rsidRDefault="009A6334" w:rsidP="009A6334">
      <w:pPr>
        <w:pStyle w:val="a3"/>
        <w:spacing w:before="0" w:beforeAutospacing="0" w:after="0" w:afterAutospacing="0"/>
        <w:ind w:firstLine="709"/>
        <w:jc w:val="both"/>
        <w:rPr>
          <w:sz w:val="28"/>
          <w:szCs w:val="28"/>
        </w:rPr>
      </w:pPr>
      <w:bookmarkStart w:id="23" w:name="SUB190111"/>
      <w:bookmarkEnd w:id="23"/>
      <w:r>
        <w:rPr>
          <w:sz w:val="28"/>
          <w:szCs w:val="28"/>
        </w:rPr>
        <w:t xml:space="preserve">11) привлекать к налоговым проверкам специалистов; </w:t>
      </w:r>
    </w:p>
    <w:p w:rsidR="009A6334" w:rsidRDefault="009A6334" w:rsidP="009A6334">
      <w:pPr>
        <w:pStyle w:val="a3"/>
        <w:spacing w:before="0" w:beforeAutospacing="0" w:after="0" w:afterAutospacing="0"/>
        <w:ind w:firstLine="709"/>
        <w:jc w:val="both"/>
        <w:rPr>
          <w:sz w:val="28"/>
          <w:szCs w:val="28"/>
        </w:rPr>
      </w:pPr>
      <w:bookmarkStart w:id="24" w:name="SUB190112"/>
      <w:bookmarkEnd w:id="24"/>
      <w:r>
        <w:rPr>
          <w:sz w:val="28"/>
          <w:szCs w:val="28"/>
        </w:rPr>
        <w:t xml:space="preserve">12) предъявлять в суды иски в соответствии с законодательством Республики Казахстан, в том числе о ликвидации юридического лица по основаниям, предусмотренным </w:t>
      </w:r>
      <w:bookmarkStart w:id="25" w:name="sub1000001401"/>
      <w:r>
        <w:rPr>
          <w:rStyle w:val="a4"/>
          <w:b w:val="0"/>
          <w:sz w:val="28"/>
          <w:szCs w:val="28"/>
        </w:rPr>
        <w:t>подпунктами 1), 2) и 4) пункта 2 статьи 49</w:t>
      </w:r>
      <w:r>
        <w:rPr>
          <w:rStyle w:val="a4"/>
          <w:sz w:val="28"/>
          <w:szCs w:val="28"/>
        </w:rPr>
        <w:t xml:space="preserve"> </w:t>
      </w:r>
      <w:bookmarkEnd w:id="25"/>
      <w:r>
        <w:rPr>
          <w:sz w:val="28"/>
          <w:szCs w:val="28"/>
        </w:rPr>
        <w:t xml:space="preserve">Гражданского кодекса Республики Казахстан. </w:t>
      </w:r>
    </w:p>
    <w:p w:rsidR="009A6334" w:rsidRDefault="009A6334" w:rsidP="009A6334">
      <w:pPr>
        <w:pStyle w:val="a3"/>
        <w:spacing w:before="0" w:beforeAutospacing="0" w:after="0" w:afterAutospacing="0"/>
        <w:ind w:firstLine="709"/>
        <w:jc w:val="both"/>
        <w:rPr>
          <w:sz w:val="28"/>
          <w:szCs w:val="28"/>
        </w:rPr>
      </w:pPr>
      <w:bookmarkStart w:id="26" w:name="SUB190200"/>
      <w:bookmarkEnd w:id="26"/>
      <w:r>
        <w:rPr>
          <w:sz w:val="28"/>
          <w:szCs w:val="28"/>
        </w:rPr>
        <w:t xml:space="preserve">2. Органы налоговой службы вправе осуществлять реализацию задач, возложенных законодательными актами Республики Казахстан, электронным способом в порядке, установленном настоящим Кодексом. </w:t>
      </w:r>
    </w:p>
    <w:p w:rsidR="009A6334" w:rsidRDefault="009A6334" w:rsidP="009A6334">
      <w:pPr>
        <w:pStyle w:val="a3"/>
        <w:spacing w:before="0" w:beforeAutospacing="0" w:after="0" w:afterAutospacing="0"/>
        <w:ind w:firstLine="709"/>
        <w:jc w:val="both"/>
        <w:rPr>
          <w:sz w:val="28"/>
          <w:szCs w:val="28"/>
        </w:rPr>
      </w:pPr>
      <w:bookmarkStart w:id="27" w:name="SUB190300"/>
      <w:bookmarkEnd w:id="27"/>
      <w:r>
        <w:rPr>
          <w:sz w:val="28"/>
          <w:szCs w:val="28"/>
        </w:rPr>
        <w:t xml:space="preserve">3. Органы налоговой службы имеют также иные права, предусмотренные настоящим Кодексом, законодательными актами Республики Казахстан и актами Президента Республики Казахстан. </w:t>
      </w:r>
    </w:p>
    <w:p w:rsidR="009A6334" w:rsidRDefault="009A6334" w:rsidP="009A6334">
      <w:pPr>
        <w:pStyle w:val="a3"/>
        <w:spacing w:before="0" w:beforeAutospacing="0" w:after="0" w:afterAutospacing="0"/>
        <w:ind w:firstLine="709"/>
        <w:jc w:val="both"/>
        <w:rPr>
          <w:b/>
          <w:sz w:val="28"/>
          <w:szCs w:val="28"/>
        </w:rPr>
      </w:pPr>
      <w:r>
        <w:rPr>
          <w:rStyle w:val="a4"/>
          <w:b w:val="0"/>
          <w:sz w:val="28"/>
          <w:szCs w:val="28"/>
        </w:rPr>
        <w:t>Обязанности органов налоговой службы</w:t>
      </w:r>
      <w:r>
        <w:rPr>
          <w:b/>
          <w:sz w:val="28"/>
          <w:szCs w:val="28"/>
        </w:rPr>
        <w:t xml:space="preserve"> </w:t>
      </w:r>
    </w:p>
    <w:p w:rsidR="009A6334" w:rsidRDefault="009A6334" w:rsidP="009A6334">
      <w:pPr>
        <w:pStyle w:val="a3"/>
        <w:spacing w:before="0" w:beforeAutospacing="0" w:after="0" w:afterAutospacing="0"/>
        <w:ind w:firstLine="709"/>
        <w:jc w:val="both"/>
        <w:rPr>
          <w:sz w:val="28"/>
          <w:szCs w:val="28"/>
        </w:rPr>
      </w:pPr>
      <w:r>
        <w:rPr>
          <w:sz w:val="28"/>
          <w:szCs w:val="28"/>
        </w:rPr>
        <w:t xml:space="preserve">1. Органы налоговой службы обязаны: </w:t>
      </w:r>
    </w:p>
    <w:p w:rsidR="009A6334" w:rsidRDefault="009A6334" w:rsidP="009A6334">
      <w:pPr>
        <w:pStyle w:val="a3"/>
        <w:spacing w:before="0" w:beforeAutospacing="0" w:after="0" w:afterAutospacing="0"/>
        <w:ind w:firstLine="709"/>
        <w:jc w:val="both"/>
        <w:rPr>
          <w:sz w:val="28"/>
          <w:szCs w:val="28"/>
        </w:rPr>
      </w:pPr>
      <w:r>
        <w:rPr>
          <w:sz w:val="28"/>
          <w:szCs w:val="28"/>
        </w:rPr>
        <w:t xml:space="preserve">1) соблюдать права налогоплательщика (налогового агента); </w:t>
      </w:r>
    </w:p>
    <w:p w:rsidR="009A6334" w:rsidRDefault="009A6334" w:rsidP="009A6334">
      <w:pPr>
        <w:pStyle w:val="a3"/>
        <w:spacing w:before="0" w:beforeAutospacing="0" w:after="0" w:afterAutospacing="0"/>
        <w:ind w:firstLine="709"/>
        <w:jc w:val="both"/>
        <w:rPr>
          <w:sz w:val="28"/>
          <w:szCs w:val="28"/>
        </w:rPr>
      </w:pPr>
      <w:bookmarkStart w:id="28" w:name="SUB200102"/>
      <w:bookmarkEnd w:id="28"/>
      <w:r>
        <w:rPr>
          <w:sz w:val="28"/>
          <w:szCs w:val="28"/>
        </w:rPr>
        <w:t xml:space="preserve">2) защищать интересы государства; </w:t>
      </w:r>
    </w:p>
    <w:p w:rsidR="009A6334" w:rsidRDefault="009A6334" w:rsidP="009A6334">
      <w:pPr>
        <w:pStyle w:val="a3"/>
        <w:spacing w:before="0" w:beforeAutospacing="0" w:after="0" w:afterAutospacing="0"/>
        <w:ind w:firstLine="709"/>
        <w:jc w:val="both"/>
        <w:rPr>
          <w:b/>
          <w:sz w:val="28"/>
          <w:szCs w:val="28"/>
        </w:rPr>
      </w:pPr>
      <w:bookmarkStart w:id="29" w:name="SUB200103"/>
      <w:bookmarkEnd w:id="29"/>
      <w:r>
        <w:rPr>
          <w:sz w:val="28"/>
          <w:szCs w:val="28"/>
        </w:rPr>
        <w:t xml:space="preserve">3)осуществлять налоговый контроль за исполнением налогоплательщиком налогового обязательства, налоговым агентом - обязанности по исчислению, удержанию и перечислению налогов в порядке, установленном настоящим Кодексом, а также контроль за полнотой исчисления и своевременностью уплаты социальных отчислений, своевременностью исчисления, удержания и перечисления </w:t>
      </w:r>
      <w:r>
        <w:rPr>
          <w:rStyle w:val="a4"/>
          <w:b w:val="0"/>
          <w:sz w:val="28"/>
          <w:szCs w:val="28"/>
        </w:rPr>
        <w:t>обязательных пенсионных взносов</w:t>
      </w:r>
      <w:r>
        <w:rPr>
          <w:b/>
          <w:sz w:val="28"/>
          <w:szCs w:val="28"/>
        </w:rPr>
        <w:t xml:space="preserve">; </w:t>
      </w:r>
    </w:p>
    <w:p w:rsidR="009A6334" w:rsidRDefault="009A6334" w:rsidP="009A6334">
      <w:pPr>
        <w:pStyle w:val="a3"/>
        <w:spacing w:before="0" w:beforeAutospacing="0" w:after="0" w:afterAutospacing="0"/>
        <w:ind w:firstLine="709"/>
        <w:jc w:val="both"/>
        <w:rPr>
          <w:sz w:val="28"/>
          <w:szCs w:val="28"/>
        </w:rPr>
      </w:pPr>
      <w:bookmarkStart w:id="30" w:name="SUB200104"/>
      <w:bookmarkEnd w:id="30"/>
      <w:r>
        <w:rPr>
          <w:sz w:val="28"/>
          <w:szCs w:val="28"/>
        </w:rPr>
        <w:t xml:space="preserve">4)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исчисленных и уплаченных социальных отчислений; </w:t>
      </w:r>
    </w:p>
    <w:p w:rsidR="009A6334" w:rsidRDefault="009A6334" w:rsidP="009A6334">
      <w:pPr>
        <w:pStyle w:val="a3"/>
        <w:spacing w:before="0" w:beforeAutospacing="0" w:after="0" w:afterAutospacing="0"/>
        <w:ind w:firstLine="709"/>
        <w:jc w:val="both"/>
        <w:rPr>
          <w:sz w:val="28"/>
          <w:szCs w:val="28"/>
        </w:rPr>
      </w:pPr>
      <w:bookmarkStart w:id="31" w:name="SUB200105"/>
      <w:bookmarkEnd w:id="31"/>
      <w:r>
        <w:rPr>
          <w:sz w:val="28"/>
          <w:szCs w:val="28"/>
        </w:rPr>
        <w:t xml:space="preserve">5) в пределах своей компетенции осуществлять разъяснение и давать комментарии по возникновению, исполнению и прекращению налогового обязательства; </w:t>
      </w:r>
    </w:p>
    <w:p w:rsidR="009A6334" w:rsidRDefault="009A6334" w:rsidP="009A6334">
      <w:pPr>
        <w:pStyle w:val="a3"/>
        <w:spacing w:before="0" w:beforeAutospacing="0" w:after="0" w:afterAutospacing="0"/>
        <w:ind w:firstLine="709"/>
        <w:jc w:val="both"/>
        <w:rPr>
          <w:sz w:val="28"/>
          <w:szCs w:val="28"/>
        </w:rPr>
      </w:pPr>
      <w:bookmarkStart w:id="32" w:name="SUB200106"/>
      <w:bookmarkEnd w:id="32"/>
      <w:r>
        <w:rPr>
          <w:sz w:val="28"/>
          <w:szCs w:val="28"/>
        </w:rPr>
        <w:t xml:space="preserve">6) предоставлять налогоплательщику (налоговому агенту) информацию о действующих налогах и других обязательных платежах в бюджет, об изменениях в налоговом законодательстве Республики Казахстан, разъяснять порядок заполнения налоговых форм; </w:t>
      </w:r>
    </w:p>
    <w:p w:rsidR="009A6334" w:rsidRDefault="009A6334" w:rsidP="009A6334">
      <w:pPr>
        <w:pStyle w:val="a3"/>
        <w:spacing w:before="0" w:beforeAutospacing="0" w:after="0" w:afterAutospacing="0"/>
        <w:ind w:firstLine="709"/>
        <w:jc w:val="both"/>
        <w:rPr>
          <w:sz w:val="28"/>
          <w:szCs w:val="28"/>
        </w:rPr>
      </w:pPr>
      <w:bookmarkStart w:id="33" w:name="SUB200107"/>
      <w:bookmarkEnd w:id="33"/>
      <w:r>
        <w:rPr>
          <w:sz w:val="28"/>
          <w:szCs w:val="28"/>
        </w:rPr>
        <w:t xml:space="preserve">7) представлять бесплатно налогоплательщику (налоговому агенту) утвержденные уполномоченным органом </w:t>
      </w:r>
      <w:bookmarkStart w:id="34" w:name="sub1000725332"/>
      <w:r>
        <w:rPr>
          <w:rStyle w:val="a4"/>
          <w:b w:val="0"/>
          <w:sz w:val="28"/>
          <w:szCs w:val="28"/>
        </w:rPr>
        <w:t>стандарты оказания государственных услуг</w:t>
      </w:r>
      <w:bookmarkEnd w:id="34"/>
      <w:r>
        <w:rPr>
          <w:b/>
          <w:sz w:val="28"/>
          <w:szCs w:val="28"/>
        </w:rPr>
        <w:t xml:space="preserve">, </w:t>
      </w:r>
      <w:r>
        <w:rPr>
          <w:sz w:val="28"/>
          <w:szCs w:val="28"/>
        </w:rPr>
        <w:t xml:space="preserve">бланки </w:t>
      </w:r>
      <w:bookmarkStart w:id="35" w:name="sub1000946650"/>
      <w:r>
        <w:rPr>
          <w:rStyle w:val="a4"/>
          <w:b w:val="0"/>
          <w:sz w:val="28"/>
          <w:szCs w:val="28"/>
        </w:rPr>
        <w:t>установленных форм налоговых заявлений</w:t>
      </w:r>
      <w:bookmarkEnd w:id="35"/>
      <w:r>
        <w:rPr>
          <w:b/>
          <w:sz w:val="28"/>
          <w:szCs w:val="28"/>
        </w:rPr>
        <w:t xml:space="preserve"> </w:t>
      </w:r>
      <w:r>
        <w:rPr>
          <w:sz w:val="28"/>
          <w:szCs w:val="28"/>
        </w:rPr>
        <w:t xml:space="preserve">и (или) программное обеспечение, необходимое для представления налоговых отчетности и заявления в электронном виде; </w:t>
      </w:r>
    </w:p>
    <w:p w:rsidR="009A6334" w:rsidRDefault="009A6334" w:rsidP="009A6334">
      <w:pPr>
        <w:pStyle w:val="a3"/>
        <w:spacing w:before="0" w:beforeAutospacing="0" w:after="0" w:afterAutospacing="0"/>
        <w:ind w:firstLine="709"/>
        <w:jc w:val="both"/>
        <w:rPr>
          <w:sz w:val="28"/>
          <w:szCs w:val="28"/>
        </w:rPr>
      </w:pPr>
      <w:bookmarkStart w:id="36" w:name="SUB200108"/>
      <w:bookmarkEnd w:id="36"/>
      <w:r>
        <w:rPr>
          <w:sz w:val="28"/>
          <w:szCs w:val="28"/>
        </w:rPr>
        <w:t xml:space="preserve">8) проводить налоговую проверку по предписанию; </w:t>
      </w:r>
    </w:p>
    <w:p w:rsidR="009A6334" w:rsidRDefault="009A6334" w:rsidP="009A6334">
      <w:pPr>
        <w:pStyle w:val="a3"/>
        <w:spacing w:before="0" w:beforeAutospacing="0" w:after="0" w:afterAutospacing="0"/>
        <w:ind w:firstLine="709"/>
        <w:jc w:val="both"/>
        <w:rPr>
          <w:sz w:val="28"/>
          <w:szCs w:val="28"/>
        </w:rPr>
      </w:pPr>
      <w:bookmarkStart w:id="37" w:name="SUB200109"/>
      <w:bookmarkEnd w:id="37"/>
      <w:r>
        <w:rPr>
          <w:sz w:val="28"/>
          <w:szCs w:val="28"/>
        </w:rPr>
        <w:t xml:space="preserve">9) в пределах своей компетенции проводить зачет и (или) возврат излишне уплаченных сумм налогов, других обязательных платежей и пеней в бюджет, превышения суммы налога на добавленную стоимость, относимого в зачет, над суммой начисленного налога, возврат штрафа в порядке и сроки, которые установлены настоящим Кодексом; </w:t>
      </w:r>
    </w:p>
    <w:p w:rsidR="009A6334" w:rsidRDefault="009A6334" w:rsidP="009A6334">
      <w:pPr>
        <w:pStyle w:val="a3"/>
        <w:spacing w:before="0" w:beforeAutospacing="0" w:after="0" w:afterAutospacing="0"/>
        <w:ind w:firstLine="709"/>
        <w:jc w:val="both"/>
        <w:rPr>
          <w:sz w:val="28"/>
          <w:szCs w:val="28"/>
        </w:rPr>
      </w:pPr>
      <w:bookmarkStart w:id="38" w:name="SUB200110"/>
      <w:bookmarkEnd w:id="38"/>
      <w:r>
        <w:rPr>
          <w:sz w:val="28"/>
          <w:szCs w:val="28"/>
        </w:rPr>
        <w:t xml:space="preserve">10) соблюдать налоговую тайну в соответствии с положениями настоящего Кодекса; </w:t>
      </w:r>
    </w:p>
    <w:p w:rsidR="009A6334" w:rsidRDefault="009A6334" w:rsidP="009A6334">
      <w:pPr>
        <w:pStyle w:val="a3"/>
        <w:spacing w:before="0" w:beforeAutospacing="0" w:after="0" w:afterAutospacing="0"/>
        <w:ind w:firstLine="709"/>
        <w:jc w:val="both"/>
        <w:rPr>
          <w:sz w:val="28"/>
          <w:szCs w:val="28"/>
        </w:rPr>
      </w:pPr>
      <w:bookmarkStart w:id="39" w:name="SUB200111"/>
      <w:bookmarkEnd w:id="39"/>
      <w:r>
        <w:rPr>
          <w:sz w:val="28"/>
          <w:szCs w:val="28"/>
        </w:rPr>
        <w:t xml:space="preserve">11) вручать налогоплательщику (налоговому агенту) уведомление по исполнению налогового обязательства, обязательств по удержанию и перечислению обязательных пенсионных взносов и уплате социальных отчислений в сроки и случаях, которые предусмотрены настоящим Кодексом; </w:t>
      </w:r>
    </w:p>
    <w:p w:rsidR="009A6334" w:rsidRDefault="009A6334" w:rsidP="009A6334">
      <w:pPr>
        <w:pStyle w:val="a3"/>
        <w:spacing w:before="0" w:beforeAutospacing="0" w:after="0" w:afterAutospacing="0"/>
        <w:ind w:firstLine="709"/>
        <w:jc w:val="both"/>
        <w:rPr>
          <w:sz w:val="28"/>
          <w:szCs w:val="28"/>
        </w:rPr>
      </w:pPr>
      <w:bookmarkStart w:id="40" w:name="SUB200112"/>
      <w:bookmarkEnd w:id="40"/>
      <w:r>
        <w:rPr>
          <w:sz w:val="28"/>
          <w:szCs w:val="28"/>
        </w:rPr>
        <w:t xml:space="preserve">12) по налоговому заявлению налогоплательщика (налогового агента) представлять в порядке и сроки, которые установлены настоящим Кодексом, следующие виды справок: </w:t>
      </w:r>
    </w:p>
    <w:p w:rsidR="009A6334" w:rsidRDefault="009A6334" w:rsidP="009A6334">
      <w:pPr>
        <w:pStyle w:val="a3"/>
        <w:spacing w:before="0" w:beforeAutospacing="0" w:after="0" w:afterAutospacing="0"/>
        <w:ind w:firstLine="709"/>
        <w:jc w:val="both"/>
        <w:rPr>
          <w:sz w:val="28"/>
          <w:szCs w:val="28"/>
        </w:rPr>
      </w:pPr>
      <w:r>
        <w:rPr>
          <w:sz w:val="28"/>
          <w:szCs w:val="28"/>
        </w:rPr>
        <w:t xml:space="preserve">об отсутствии налоговой задолженности, задолженности по обязательным пенсионным взносам и социальным отчислениям; </w:t>
      </w:r>
    </w:p>
    <w:p w:rsidR="009A6334" w:rsidRDefault="009A6334" w:rsidP="009A6334">
      <w:pPr>
        <w:pStyle w:val="a3"/>
        <w:spacing w:before="0" w:beforeAutospacing="0" w:after="0" w:afterAutospacing="0"/>
        <w:ind w:firstLine="709"/>
        <w:jc w:val="both"/>
        <w:rPr>
          <w:sz w:val="28"/>
          <w:szCs w:val="28"/>
        </w:rPr>
      </w:pPr>
      <w:r>
        <w:rPr>
          <w:sz w:val="28"/>
          <w:szCs w:val="28"/>
        </w:rPr>
        <w:t xml:space="preserve">об отсутствии (наличии) налоговой задолженности, задолженности по обязательным пенсионным взносам и социальным отчислениям; </w:t>
      </w:r>
    </w:p>
    <w:p w:rsidR="009A6334" w:rsidRDefault="009A6334" w:rsidP="009A6334">
      <w:pPr>
        <w:pStyle w:val="a3"/>
        <w:spacing w:before="0" w:beforeAutospacing="0" w:after="0" w:afterAutospacing="0"/>
        <w:ind w:firstLine="709"/>
        <w:jc w:val="both"/>
        <w:rPr>
          <w:sz w:val="28"/>
          <w:szCs w:val="28"/>
        </w:rPr>
      </w:pPr>
      <w:r>
        <w:rPr>
          <w:sz w:val="28"/>
          <w:szCs w:val="28"/>
        </w:rPr>
        <w:t xml:space="preserve">о суммах полученных нерезидентом доходов из источников в Республике Казахстан, и удержанных (уплаченных) налогов; </w:t>
      </w:r>
    </w:p>
    <w:p w:rsidR="009A6334" w:rsidRDefault="009A6334" w:rsidP="009A6334">
      <w:pPr>
        <w:pStyle w:val="a3"/>
        <w:spacing w:before="0" w:beforeAutospacing="0" w:after="0" w:afterAutospacing="0"/>
        <w:ind w:firstLine="709"/>
        <w:jc w:val="both"/>
        <w:rPr>
          <w:sz w:val="28"/>
          <w:szCs w:val="28"/>
        </w:rPr>
      </w:pPr>
      <w:bookmarkStart w:id="41" w:name="SUB200113"/>
      <w:bookmarkEnd w:id="41"/>
      <w:r>
        <w:rPr>
          <w:sz w:val="28"/>
          <w:szCs w:val="28"/>
        </w:rPr>
        <w:t xml:space="preserve">13) принимать налоговую отчетность и налоговые заявления в порядке, установленном настоящим Кодексом; </w:t>
      </w:r>
    </w:p>
    <w:p w:rsidR="009A6334" w:rsidRDefault="009A6334" w:rsidP="009A6334">
      <w:pPr>
        <w:pStyle w:val="a3"/>
        <w:spacing w:before="0" w:beforeAutospacing="0" w:after="0" w:afterAutospacing="0"/>
        <w:ind w:firstLine="709"/>
        <w:jc w:val="both"/>
        <w:rPr>
          <w:sz w:val="28"/>
          <w:szCs w:val="28"/>
        </w:rPr>
      </w:pPr>
      <w:bookmarkStart w:id="42" w:name="SUB200114"/>
      <w:bookmarkEnd w:id="42"/>
      <w:r>
        <w:rPr>
          <w:sz w:val="28"/>
          <w:szCs w:val="28"/>
        </w:rPr>
        <w:t xml:space="preserve">14) требовать от налогоплательщика (налогового агента) устранения выявленных нарушений налогового законодательства Республики Казахстан и контролировать исполнение этих требований в пределах своей компетенции; </w:t>
      </w:r>
    </w:p>
    <w:p w:rsidR="009A6334" w:rsidRDefault="009A6334" w:rsidP="009A6334">
      <w:pPr>
        <w:pStyle w:val="a3"/>
        <w:spacing w:before="0" w:beforeAutospacing="0" w:after="0" w:afterAutospacing="0"/>
        <w:ind w:firstLine="709"/>
        <w:jc w:val="both"/>
        <w:rPr>
          <w:sz w:val="28"/>
          <w:szCs w:val="28"/>
        </w:rPr>
      </w:pPr>
      <w:bookmarkStart w:id="43" w:name="SUB200115"/>
      <w:bookmarkEnd w:id="43"/>
      <w:r>
        <w:rPr>
          <w:sz w:val="28"/>
          <w:szCs w:val="28"/>
        </w:rPr>
        <w:t xml:space="preserve">15) не позднее двух рабочих дней с момента получения </w:t>
      </w:r>
      <w:bookmarkStart w:id="44" w:name="sub1000983288"/>
      <w:r>
        <w:rPr>
          <w:rStyle w:val="a4"/>
          <w:b w:val="0"/>
          <w:sz w:val="28"/>
          <w:szCs w:val="28"/>
        </w:rPr>
        <w:t xml:space="preserve">налогового заявления </w:t>
      </w:r>
      <w:bookmarkEnd w:id="44"/>
      <w:r>
        <w:rPr>
          <w:sz w:val="28"/>
          <w:szCs w:val="28"/>
        </w:rPr>
        <w:t xml:space="preserve">налогоплательщика (налогового агента) представлять выписку из его лицевого счета о состоянии расчетов с бюджетом по исполнению налогового обязательства, а также обязательств по перечислению обязательных пенсионных взносов и уплате социальных отчислений; </w:t>
      </w:r>
    </w:p>
    <w:p w:rsidR="009A6334" w:rsidRDefault="009A6334" w:rsidP="009A6334">
      <w:pPr>
        <w:pStyle w:val="a3"/>
        <w:spacing w:before="0" w:beforeAutospacing="0" w:after="0" w:afterAutospacing="0"/>
        <w:ind w:firstLine="709"/>
        <w:jc w:val="both"/>
        <w:rPr>
          <w:sz w:val="28"/>
          <w:szCs w:val="28"/>
        </w:rPr>
      </w:pPr>
      <w:bookmarkStart w:id="45" w:name="SUB200116"/>
      <w:bookmarkEnd w:id="45"/>
      <w:r>
        <w:rPr>
          <w:sz w:val="28"/>
          <w:szCs w:val="28"/>
        </w:rPr>
        <w:t xml:space="preserve">16) в пределах своей компетенции предоставлять налогоплательщику (налоговому агенту) сведения о реквизитах, необходимые для заполнения платежного документа по уплате налогов и других обязательных платежей в бюджет, пеней и штрафов, подлежащих уплате в бюджет, а также информацию о порядке уплаты налогов и других обязательных платежей в бюджет, пеней и штрафов, подлежащих уплате в бюджет, социальных отчислений и перечисления обязательных пенсионных взносов в течение одного рабочего дня с даты обращения в налоговый орган за указанной информацией; </w:t>
      </w:r>
    </w:p>
    <w:p w:rsidR="009A6334" w:rsidRDefault="009A6334" w:rsidP="009A6334">
      <w:pPr>
        <w:pStyle w:val="a3"/>
        <w:spacing w:before="0" w:beforeAutospacing="0" w:after="0" w:afterAutospacing="0"/>
        <w:ind w:firstLine="709"/>
        <w:jc w:val="both"/>
        <w:rPr>
          <w:sz w:val="28"/>
          <w:szCs w:val="28"/>
        </w:rPr>
      </w:pPr>
      <w:bookmarkStart w:id="46" w:name="SUB200117"/>
      <w:bookmarkEnd w:id="46"/>
      <w:r>
        <w:rPr>
          <w:sz w:val="28"/>
          <w:szCs w:val="28"/>
        </w:rPr>
        <w:t xml:space="preserve">17) обеспечивать в течение пяти лет сохранность документов или копий документов, подтверждающих факт уплаты налогов и других обязательных платежей в бюджет; </w:t>
      </w:r>
    </w:p>
    <w:p w:rsidR="009A6334" w:rsidRDefault="009A6334" w:rsidP="009A6334">
      <w:pPr>
        <w:pStyle w:val="a3"/>
        <w:spacing w:before="0" w:beforeAutospacing="0" w:after="0" w:afterAutospacing="0"/>
        <w:ind w:firstLine="709"/>
        <w:jc w:val="both"/>
        <w:rPr>
          <w:sz w:val="28"/>
          <w:szCs w:val="28"/>
        </w:rPr>
      </w:pPr>
      <w:bookmarkStart w:id="47" w:name="SUB200118"/>
      <w:bookmarkEnd w:id="47"/>
      <w:r>
        <w:rPr>
          <w:sz w:val="28"/>
          <w:szCs w:val="28"/>
        </w:rPr>
        <w:t xml:space="preserve">18) предоставлять доступ к информационной системе органов налоговой службы уполномоченному государственному органу по финансовому мониторингу в соответствии с законодательством Республики Казахстан; </w:t>
      </w:r>
    </w:p>
    <w:p w:rsidR="009A6334" w:rsidRDefault="009A6334" w:rsidP="009A6334">
      <w:pPr>
        <w:pStyle w:val="a3"/>
        <w:spacing w:before="0" w:beforeAutospacing="0" w:after="0" w:afterAutospacing="0"/>
        <w:ind w:firstLine="709"/>
        <w:jc w:val="both"/>
        <w:rPr>
          <w:sz w:val="28"/>
          <w:szCs w:val="28"/>
        </w:rPr>
      </w:pPr>
      <w:bookmarkStart w:id="48" w:name="SUB200119"/>
      <w:bookmarkEnd w:id="48"/>
      <w:r>
        <w:rPr>
          <w:sz w:val="28"/>
          <w:szCs w:val="28"/>
        </w:rPr>
        <w:t xml:space="preserve">19) предоставлять доступ для просмотра своего лицевого счета электронному налогоплательщику; </w:t>
      </w:r>
    </w:p>
    <w:p w:rsidR="009A6334" w:rsidRDefault="009A6334" w:rsidP="009A6334">
      <w:pPr>
        <w:pStyle w:val="a3"/>
        <w:spacing w:before="0" w:beforeAutospacing="0" w:after="0" w:afterAutospacing="0"/>
        <w:ind w:firstLine="709"/>
        <w:jc w:val="both"/>
        <w:rPr>
          <w:sz w:val="28"/>
          <w:szCs w:val="28"/>
        </w:rPr>
      </w:pPr>
      <w:bookmarkStart w:id="49" w:name="SUB200120"/>
      <w:bookmarkEnd w:id="49"/>
      <w:r>
        <w:rPr>
          <w:sz w:val="28"/>
          <w:szCs w:val="28"/>
        </w:rPr>
        <w:t xml:space="preserve">20) по требованию налогоплательщика проводить сверку расчетов по исполнению налогового обязательства, а также обязательств по обязательным пенсионным взносам, социальным отчислениям, налогового агента - по исполнению обязанности по исчислению и перечислению налогов, вносить корректировки в лицевой счет в порядке, предусмотренном настоящим Кодексом; </w:t>
      </w:r>
    </w:p>
    <w:p w:rsidR="009A6334" w:rsidRDefault="009A6334" w:rsidP="009A6334">
      <w:pPr>
        <w:pStyle w:val="a3"/>
        <w:spacing w:before="0" w:beforeAutospacing="0" w:after="0" w:afterAutospacing="0"/>
        <w:ind w:firstLine="709"/>
        <w:jc w:val="both"/>
        <w:rPr>
          <w:sz w:val="28"/>
          <w:szCs w:val="28"/>
        </w:rPr>
      </w:pPr>
      <w:bookmarkStart w:id="50" w:name="SUB200121"/>
      <w:bookmarkEnd w:id="50"/>
      <w:r>
        <w:rPr>
          <w:sz w:val="28"/>
          <w:szCs w:val="28"/>
        </w:rPr>
        <w:t xml:space="preserve">21) оказывать государственные услуги в соответствии со стандартами и регламентами оказания государственных услуг, утвержденными уполномоченным органом; </w:t>
      </w:r>
    </w:p>
    <w:p w:rsidR="009A6334" w:rsidRDefault="009A6334" w:rsidP="009A6334">
      <w:pPr>
        <w:pStyle w:val="a3"/>
        <w:spacing w:before="0" w:beforeAutospacing="0" w:after="0" w:afterAutospacing="0"/>
        <w:ind w:firstLine="709"/>
        <w:jc w:val="both"/>
        <w:rPr>
          <w:sz w:val="28"/>
          <w:szCs w:val="28"/>
        </w:rPr>
      </w:pPr>
      <w:bookmarkStart w:id="51" w:name="SUB200122"/>
      <w:bookmarkEnd w:id="51"/>
      <w:r>
        <w:rPr>
          <w:sz w:val="28"/>
          <w:szCs w:val="28"/>
        </w:rPr>
        <w:t xml:space="preserve">22) опубликовывать в средствах массовой информации в порядке и случаях, установленных настоящим Кодексом, списки налогоплательщиков (налоговых агентов), имеющих налоговую задолженность, а также бездействующих юридических лиц и налогоплательщиков, признанных лжепредприятиями на основании вступившего в законную силу приговора либо постановления суда; </w:t>
      </w:r>
    </w:p>
    <w:p w:rsidR="009A6334" w:rsidRDefault="009A6334" w:rsidP="009A6334">
      <w:pPr>
        <w:pStyle w:val="a3"/>
        <w:spacing w:before="0" w:beforeAutospacing="0" w:after="0" w:afterAutospacing="0"/>
        <w:ind w:firstLine="709"/>
        <w:jc w:val="both"/>
        <w:rPr>
          <w:sz w:val="28"/>
          <w:szCs w:val="28"/>
        </w:rPr>
      </w:pPr>
      <w:bookmarkStart w:id="52" w:name="SUB200123"/>
      <w:bookmarkEnd w:id="52"/>
      <w:r>
        <w:rPr>
          <w:sz w:val="28"/>
          <w:szCs w:val="28"/>
        </w:rPr>
        <w:t xml:space="preserve">23)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w:t>
      </w:r>
      <w:bookmarkStart w:id="53" w:name="sub1000025010"/>
      <w:r>
        <w:rPr>
          <w:rStyle w:val="a4"/>
          <w:b w:val="0"/>
          <w:sz w:val="28"/>
          <w:szCs w:val="28"/>
        </w:rPr>
        <w:t>законодательством Республики Казахстан</w:t>
      </w:r>
      <w:bookmarkEnd w:id="53"/>
      <w:r>
        <w:rPr>
          <w:sz w:val="28"/>
          <w:szCs w:val="28"/>
        </w:rPr>
        <w:t xml:space="preserve">, а также за полнотой и своевременностью поступления в бюджет денег в случае его реализации; </w:t>
      </w:r>
    </w:p>
    <w:p w:rsidR="009A6334" w:rsidRDefault="009A6334" w:rsidP="009A6334">
      <w:pPr>
        <w:pStyle w:val="a3"/>
        <w:spacing w:before="0" w:beforeAutospacing="0" w:after="0" w:afterAutospacing="0"/>
        <w:ind w:firstLine="709"/>
        <w:jc w:val="both"/>
        <w:rPr>
          <w:sz w:val="28"/>
          <w:szCs w:val="28"/>
        </w:rPr>
      </w:pPr>
      <w:bookmarkStart w:id="54" w:name="SUB200124"/>
      <w:bookmarkEnd w:id="54"/>
      <w:r>
        <w:rPr>
          <w:sz w:val="28"/>
          <w:szCs w:val="28"/>
        </w:rPr>
        <w:t xml:space="preserve">24)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других обязательных платежей в бюджет; </w:t>
      </w:r>
    </w:p>
    <w:p w:rsidR="009A6334" w:rsidRDefault="009A6334" w:rsidP="009A6334">
      <w:pPr>
        <w:pStyle w:val="a3"/>
        <w:spacing w:before="0" w:beforeAutospacing="0" w:after="0" w:afterAutospacing="0"/>
        <w:ind w:firstLine="709"/>
        <w:jc w:val="both"/>
        <w:rPr>
          <w:sz w:val="28"/>
          <w:szCs w:val="28"/>
        </w:rPr>
      </w:pPr>
      <w:bookmarkStart w:id="55" w:name="SUB200125"/>
      <w:bookmarkEnd w:id="55"/>
      <w:r>
        <w:rPr>
          <w:sz w:val="28"/>
          <w:szCs w:val="28"/>
        </w:rPr>
        <w:t xml:space="preserve">25) применять способы обеспечения исполнения налогового обязательств а и взыскивать налоговую задолженность налогоплательщика (налогового агента) в принудительном порядке в соответствии с настоящим Кодексом; </w:t>
      </w:r>
    </w:p>
    <w:p w:rsidR="009A6334" w:rsidRDefault="009A6334" w:rsidP="009A6334">
      <w:pPr>
        <w:pStyle w:val="a3"/>
        <w:spacing w:before="0" w:beforeAutospacing="0" w:after="0" w:afterAutospacing="0"/>
        <w:ind w:firstLine="709"/>
        <w:jc w:val="both"/>
        <w:rPr>
          <w:sz w:val="28"/>
          <w:szCs w:val="28"/>
        </w:rPr>
      </w:pPr>
      <w:bookmarkStart w:id="56" w:name="SUB200126"/>
      <w:bookmarkEnd w:id="56"/>
      <w:r>
        <w:rPr>
          <w:sz w:val="28"/>
          <w:szCs w:val="28"/>
        </w:rPr>
        <w:t xml:space="preserve">26) рассматривать жалобу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а также действия (бездействие) должностных лиц органов налоговой службы в порядке и сроки, которые установлены настоящим Кодексом; </w:t>
      </w:r>
    </w:p>
    <w:p w:rsidR="009A6334" w:rsidRDefault="009A6334" w:rsidP="009A6334">
      <w:pPr>
        <w:pStyle w:val="a3"/>
        <w:spacing w:before="0" w:beforeAutospacing="0" w:after="0" w:afterAutospacing="0"/>
        <w:ind w:firstLine="709"/>
        <w:jc w:val="both"/>
        <w:rPr>
          <w:sz w:val="28"/>
          <w:szCs w:val="28"/>
        </w:rPr>
      </w:pPr>
      <w:bookmarkStart w:id="57" w:name="SUB200127"/>
      <w:bookmarkEnd w:id="57"/>
      <w:r>
        <w:rPr>
          <w:sz w:val="28"/>
          <w:szCs w:val="28"/>
        </w:rPr>
        <w:t xml:space="preserve">27) привлекать к административной ответственности в порядке, установленном </w:t>
      </w:r>
      <w:bookmarkStart w:id="58" w:name="sub1000000037"/>
      <w:r>
        <w:rPr>
          <w:rStyle w:val="a4"/>
          <w:b w:val="0"/>
          <w:sz w:val="28"/>
          <w:szCs w:val="28"/>
        </w:rPr>
        <w:t>Кодексом</w:t>
      </w:r>
      <w:r>
        <w:rPr>
          <w:rStyle w:val="a4"/>
          <w:sz w:val="28"/>
          <w:szCs w:val="28"/>
        </w:rPr>
        <w:t xml:space="preserve"> </w:t>
      </w:r>
      <w:bookmarkEnd w:id="58"/>
      <w:r>
        <w:rPr>
          <w:sz w:val="28"/>
          <w:szCs w:val="28"/>
        </w:rPr>
        <w:t xml:space="preserve">Республики Казахстан об административных правонарушениях. </w:t>
      </w:r>
    </w:p>
    <w:p w:rsidR="009A6334" w:rsidRDefault="009A6334" w:rsidP="009A6334">
      <w:pPr>
        <w:pStyle w:val="a3"/>
        <w:spacing w:before="0" w:beforeAutospacing="0" w:after="0" w:afterAutospacing="0"/>
        <w:ind w:firstLine="709"/>
        <w:jc w:val="both"/>
        <w:rPr>
          <w:sz w:val="28"/>
          <w:szCs w:val="28"/>
        </w:rPr>
      </w:pPr>
      <w:bookmarkStart w:id="59" w:name="SUB200200"/>
      <w:bookmarkEnd w:id="59"/>
      <w:r>
        <w:rPr>
          <w:sz w:val="28"/>
          <w:szCs w:val="28"/>
        </w:rPr>
        <w:t xml:space="preserve">2. При выявлении в ходе налоговой проверки фактов умышленного уклонения от уплаты налогов и других обязательных платежей в бюджет, а также фактов преднамеренного ложного банкротства, указывающих на признаки преступления, органы налоговой службы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законодательными актами Республики Казахстан. </w:t>
      </w:r>
    </w:p>
    <w:p w:rsidR="009A6334" w:rsidRDefault="009A6334" w:rsidP="009A6334">
      <w:pPr>
        <w:pStyle w:val="a3"/>
        <w:spacing w:before="0" w:beforeAutospacing="0" w:after="0" w:afterAutospacing="0"/>
        <w:ind w:firstLine="709"/>
        <w:jc w:val="both"/>
        <w:rPr>
          <w:sz w:val="28"/>
          <w:szCs w:val="28"/>
        </w:rPr>
      </w:pPr>
      <w:bookmarkStart w:id="60" w:name="SUB200300"/>
      <w:bookmarkEnd w:id="60"/>
      <w:r>
        <w:rPr>
          <w:sz w:val="28"/>
          <w:szCs w:val="28"/>
        </w:rPr>
        <w:t xml:space="preserve">3. Органы налоговой службы выполняют также иные обязанности, предусмотренные налоговым законодательством Республики Казахстан. </w:t>
      </w:r>
    </w:p>
    <w:p w:rsidR="009A6334" w:rsidRDefault="009A6334" w:rsidP="009A6334">
      <w:pPr>
        <w:jc w:val="both"/>
        <w:rPr>
          <w:sz w:val="28"/>
          <w:szCs w:val="28"/>
        </w:rPr>
      </w:pPr>
    </w:p>
    <w:p w:rsidR="009A6334" w:rsidRDefault="009A6334" w:rsidP="009A6334">
      <w:pPr>
        <w:pStyle w:val="a3"/>
        <w:spacing w:before="0" w:beforeAutospacing="0" w:after="0" w:afterAutospacing="0"/>
        <w:ind w:firstLine="709"/>
        <w:jc w:val="both"/>
        <w:rPr>
          <w:sz w:val="28"/>
          <w:szCs w:val="28"/>
        </w:rPr>
      </w:pPr>
      <w:r>
        <w:rPr>
          <w:sz w:val="28"/>
          <w:szCs w:val="28"/>
        </w:rPr>
        <w:t>Отсюда следует что, на основе данных учета Государственная налоговая служба РК ведет Единый государственный реестр налогоплательщиков. Сведения о налогоплательщике с момента постановки на учет являются налоговой тайной, за исключением случаев, прямо предусмотренных Налоговым кодексом. Органы налоговой службы и имеют свои права и обязанности.</w:t>
      </w:r>
    </w:p>
    <w:p w:rsidR="009A6334" w:rsidRDefault="009A6334" w:rsidP="00C77133">
      <w:pPr>
        <w:jc w:val="both"/>
        <w:rPr>
          <w:sz w:val="28"/>
          <w:szCs w:val="28"/>
        </w:rPr>
      </w:pPr>
    </w:p>
    <w:p w:rsidR="009A6334" w:rsidRDefault="009A6334" w:rsidP="00C77133">
      <w:pPr>
        <w:jc w:val="both"/>
        <w:rPr>
          <w:sz w:val="28"/>
          <w:szCs w:val="28"/>
        </w:rPr>
      </w:pPr>
    </w:p>
    <w:p w:rsidR="009A6334" w:rsidRPr="009A6334" w:rsidRDefault="009A6334" w:rsidP="009A6334">
      <w:pPr>
        <w:ind w:firstLine="709"/>
        <w:jc w:val="center"/>
        <w:rPr>
          <w:sz w:val="28"/>
          <w:szCs w:val="28"/>
        </w:rPr>
      </w:pPr>
      <w:r w:rsidRPr="009A6334">
        <w:rPr>
          <w:sz w:val="28"/>
          <w:szCs w:val="28"/>
        </w:rPr>
        <w:t>Глава 2. Контрольно-экономическая работа налоговой службы в Республике Казахстан</w:t>
      </w:r>
    </w:p>
    <w:p w:rsidR="009A6334" w:rsidRPr="009A6334" w:rsidRDefault="009A6334" w:rsidP="009A6334">
      <w:pPr>
        <w:ind w:firstLine="709"/>
        <w:jc w:val="center"/>
        <w:rPr>
          <w:sz w:val="28"/>
          <w:szCs w:val="28"/>
        </w:rPr>
      </w:pPr>
    </w:p>
    <w:p w:rsidR="009A6334" w:rsidRPr="009A6334" w:rsidRDefault="009A6334" w:rsidP="009A6334">
      <w:pPr>
        <w:ind w:firstLine="709"/>
        <w:jc w:val="center"/>
        <w:rPr>
          <w:sz w:val="28"/>
          <w:szCs w:val="28"/>
        </w:rPr>
      </w:pPr>
      <w:r w:rsidRPr="009A6334">
        <w:rPr>
          <w:sz w:val="28"/>
          <w:szCs w:val="28"/>
        </w:rPr>
        <w:t>2.1. Методы проведения налогового контроля в налоговых органах</w:t>
      </w:r>
    </w:p>
    <w:p w:rsidR="009A6334" w:rsidRDefault="009A6334" w:rsidP="009A6334">
      <w:pPr>
        <w:ind w:firstLine="709"/>
        <w:jc w:val="both"/>
        <w:rPr>
          <w:b/>
          <w:sz w:val="28"/>
          <w:szCs w:val="28"/>
        </w:rPr>
      </w:pPr>
    </w:p>
    <w:p w:rsidR="009A6334" w:rsidRDefault="009A6334" w:rsidP="009A6334">
      <w:pPr>
        <w:ind w:firstLine="709"/>
        <w:jc w:val="both"/>
        <w:rPr>
          <w:sz w:val="28"/>
          <w:szCs w:val="28"/>
        </w:rPr>
      </w:pPr>
      <w:r>
        <w:rPr>
          <w:sz w:val="28"/>
          <w:szCs w:val="28"/>
        </w:rPr>
        <w:t>Основная форма проведения налогового контроля — налоговая проверка. При этом порядок проведения проверок и различные коллизии, порой их сопровождающие, до сих пор остаются одной из наиболее обсуждаемых тем — в прессе, среди предпринимателей, бухгалтеров, специалистов в области налогового консультирования. Впрочем, многих вопросов можно избежать, если четко представлять себе порядок проведения налоговых проверок. При этом особое внимание следует уделять последствиям несоблюдения как налогоплательщиками, так и налоговыми органами обязанностей, возникающим в ходе проведения проверки.</w:t>
      </w:r>
    </w:p>
    <w:p w:rsidR="009A6334" w:rsidRDefault="009A6334" w:rsidP="009A6334">
      <w:pPr>
        <w:ind w:firstLine="709"/>
        <w:jc w:val="both"/>
        <w:rPr>
          <w:sz w:val="28"/>
          <w:szCs w:val="28"/>
        </w:rPr>
      </w:pPr>
      <w:r>
        <w:rPr>
          <w:sz w:val="28"/>
          <w:szCs w:val="28"/>
        </w:rPr>
        <w:t>Причем у налогоплательщика, который не слишком глубоко изучил налоговое законодательство, естественно, возникает потребность определить для себя основные моменты проведения налоговых проверок.</w:t>
      </w:r>
    </w:p>
    <w:p w:rsidR="009A6334" w:rsidRDefault="009A6334" w:rsidP="009A6334">
      <w:pPr>
        <w:ind w:firstLine="709"/>
        <w:jc w:val="both"/>
        <w:rPr>
          <w:sz w:val="28"/>
          <w:szCs w:val="28"/>
        </w:rPr>
      </w:pPr>
      <w:r>
        <w:rPr>
          <w:sz w:val="28"/>
          <w:szCs w:val="28"/>
        </w:rPr>
        <w:t>В связи с этим, хотелось бы остановиться на более часто задаваемых налогоплательщиками вопросов организации и проведения  налоговых проверок.</w:t>
      </w:r>
    </w:p>
    <w:p w:rsidR="009A6334" w:rsidRDefault="009A6334" w:rsidP="009A6334">
      <w:pPr>
        <w:ind w:firstLine="709"/>
        <w:jc w:val="both"/>
        <w:rPr>
          <w:sz w:val="28"/>
          <w:szCs w:val="28"/>
        </w:rPr>
      </w:pPr>
      <w:r>
        <w:rPr>
          <w:sz w:val="28"/>
          <w:szCs w:val="28"/>
        </w:rPr>
        <w:t>Более полный и всесторонний контроль за исполнением налогового законодательства осуществляется при проведении налоговых проверок, которые можно рассматривать как комплексное исследование первичных учетных и иных бухгалтерских документов налогоплательщика, регистров бухгалтерского учета, бухгалтерской отчетности и налоговых деклараций, хозяйственных и иных договоров, актов о выполнении договорных обязательств, внутренних приказов, распоряжений, протоколов, любых других документов; по осмотру (обследованию) различных предметов, производственных, складских, торговых и иных помещений и территорий, по проведению инвентаризации принадлежащего налогоплательщику имущества, а также других действий налоговых органов (их должностных лиц), осуществляемых по месту нахождения налогоплательщика (месту его деятельности, месту расположения объекта налогообложения) и в иных местах вне места нахождения налогового органа.</w:t>
      </w:r>
    </w:p>
    <w:p w:rsidR="009A6334" w:rsidRDefault="009A6334" w:rsidP="009A6334">
      <w:pPr>
        <w:ind w:firstLine="709"/>
        <w:jc w:val="both"/>
        <w:rPr>
          <w:sz w:val="28"/>
          <w:szCs w:val="28"/>
        </w:rPr>
      </w:pPr>
      <w:r>
        <w:rPr>
          <w:sz w:val="28"/>
          <w:szCs w:val="28"/>
        </w:rPr>
        <w:t>Таким образом,  налоговая проверка представляет собой, по сути, комплекс процессуальных действий по выявлению, закреплению, исследованию доказательств тех или иных обстоятельств неисполнения или ненадлежащего исполнения налоговой обязанности физическими лицами и организациями.</w:t>
      </w:r>
    </w:p>
    <w:p w:rsidR="009A6334" w:rsidRDefault="009A6334" w:rsidP="009A6334">
      <w:pPr>
        <w:ind w:firstLine="709"/>
        <w:jc w:val="both"/>
        <w:rPr>
          <w:sz w:val="28"/>
          <w:szCs w:val="28"/>
        </w:rPr>
      </w:pPr>
      <w:r>
        <w:rPr>
          <w:bCs/>
          <w:iCs/>
          <w:sz w:val="28"/>
          <w:szCs w:val="28"/>
        </w:rPr>
        <w:t>Задача проверки</w:t>
      </w:r>
      <w:r>
        <w:rPr>
          <w:sz w:val="28"/>
          <w:szCs w:val="28"/>
        </w:rPr>
        <w:t xml:space="preserve"> состоит в установлении соответствия (несоответствия) исполнения проверяемым лицом налоговой обязанности требованиям налогового законодательства. </w:t>
      </w:r>
    </w:p>
    <w:p w:rsidR="009A6334" w:rsidRDefault="009A6334" w:rsidP="009A6334">
      <w:pPr>
        <w:ind w:firstLine="709"/>
        <w:jc w:val="both"/>
        <w:rPr>
          <w:sz w:val="28"/>
          <w:szCs w:val="28"/>
        </w:rPr>
      </w:pPr>
      <w:r>
        <w:rPr>
          <w:bCs/>
          <w:iCs/>
          <w:sz w:val="28"/>
          <w:szCs w:val="28"/>
        </w:rPr>
        <w:t>Ее целями является</w:t>
      </w:r>
      <w:r>
        <w:rPr>
          <w:sz w:val="28"/>
          <w:szCs w:val="28"/>
        </w:rPr>
        <w:t xml:space="preserve"> выявление, пресечение и предупреждение правонарушений, выявление и устранение причин и условий, способствующих их совершению.</w:t>
      </w:r>
    </w:p>
    <w:p w:rsidR="009A6334" w:rsidRDefault="009A6334" w:rsidP="009A6334">
      <w:pPr>
        <w:ind w:firstLine="709"/>
        <w:jc w:val="both"/>
        <w:rPr>
          <w:sz w:val="28"/>
          <w:szCs w:val="28"/>
        </w:rPr>
      </w:pPr>
      <w:r>
        <w:rPr>
          <w:sz w:val="28"/>
          <w:szCs w:val="28"/>
        </w:rPr>
        <w:t xml:space="preserve">Согласно ст. 533 Налогового кодекса Республики Казахстан, налоговая проверка – проверка, осуществляемая органами налоговой службы, за исполнением налогового законодательства Республики Казахстан. </w:t>
      </w:r>
    </w:p>
    <w:p w:rsidR="009A6334" w:rsidRDefault="009A6334" w:rsidP="009A6334">
      <w:pPr>
        <w:ind w:firstLine="709"/>
        <w:jc w:val="both"/>
        <w:rPr>
          <w:sz w:val="28"/>
          <w:szCs w:val="28"/>
        </w:rPr>
      </w:pPr>
      <w:r>
        <w:rPr>
          <w:sz w:val="28"/>
          <w:szCs w:val="28"/>
        </w:rPr>
        <w:t xml:space="preserve">Участниками налоговых проверок являются должностные лица органов налоговой службы, указанные в предписании, иные лица, привлекаемые к проведению проверки в соответствии с Налоговым кодексом, и налогоплательщик. </w:t>
      </w:r>
    </w:p>
    <w:p w:rsidR="009A6334" w:rsidRDefault="009A6334" w:rsidP="009A6334">
      <w:pPr>
        <w:ind w:firstLine="709"/>
        <w:jc w:val="both"/>
        <w:rPr>
          <w:sz w:val="28"/>
          <w:szCs w:val="28"/>
        </w:rPr>
      </w:pPr>
      <w:r>
        <w:rPr>
          <w:sz w:val="28"/>
          <w:szCs w:val="28"/>
        </w:rPr>
        <w:t xml:space="preserve">Налоговые проверки осуществляются исключительно органами налоговой службы. </w:t>
      </w:r>
      <w:r>
        <w:rPr>
          <w:bCs/>
          <w:iCs/>
          <w:sz w:val="28"/>
          <w:szCs w:val="28"/>
        </w:rPr>
        <w:t xml:space="preserve">Никто кроме органов налоговой службы не имеет права проводить налоговые проверки. </w:t>
      </w:r>
    </w:p>
    <w:p w:rsidR="009A6334" w:rsidRDefault="009A6334" w:rsidP="009A6334">
      <w:pPr>
        <w:ind w:firstLine="709"/>
        <w:jc w:val="both"/>
        <w:rPr>
          <w:sz w:val="28"/>
          <w:szCs w:val="28"/>
        </w:rPr>
      </w:pPr>
      <w:r>
        <w:rPr>
          <w:sz w:val="28"/>
          <w:szCs w:val="28"/>
        </w:rPr>
        <w:t xml:space="preserve">В случаях необходимости для исследования вопросов, требующих специальных знаний и навыков, и получения консультаций органом налоговой службы к налоговой проверке может быть привлечен специалист, не заинтересованный в исходе налоговой проверки. По поставленным вопросам специалист составляет заключение, которое прилагается к акту налоговой проверки. </w:t>
      </w:r>
    </w:p>
    <w:p w:rsidR="009A6334" w:rsidRDefault="009A6334" w:rsidP="009A6334">
      <w:pPr>
        <w:ind w:firstLine="709"/>
        <w:jc w:val="both"/>
        <w:rPr>
          <w:sz w:val="28"/>
          <w:szCs w:val="28"/>
        </w:rPr>
      </w:pPr>
      <w:r>
        <w:rPr>
          <w:bCs/>
          <w:iCs/>
          <w:sz w:val="28"/>
          <w:szCs w:val="28"/>
        </w:rPr>
        <w:t>            Налоговые проверки подразделяются на следующие виды:</w:t>
      </w:r>
    </w:p>
    <w:p w:rsidR="009A6334" w:rsidRDefault="009A6334" w:rsidP="009A6334">
      <w:pPr>
        <w:ind w:firstLine="709"/>
        <w:jc w:val="both"/>
        <w:rPr>
          <w:sz w:val="28"/>
          <w:szCs w:val="28"/>
        </w:rPr>
      </w:pPr>
      <w:r>
        <w:rPr>
          <w:sz w:val="28"/>
          <w:szCs w:val="28"/>
        </w:rPr>
        <w:t>1) документальная проверка;</w:t>
      </w:r>
    </w:p>
    <w:p w:rsidR="009A6334" w:rsidRDefault="009A6334" w:rsidP="009A6334">
      <w:pPr>
        <w:ind w:firstLine="709"/>
        <w:jc w:val="both"/>
        <w:rPr>
          <w:sz w:val="28"/>
          <w:szCs w:val="28"/>
        </w:rPr>
      </w:pPr>
      <w:r>
        <w:rPr>
          <w:sz w:val="28"/>
          <w:szCs w:val="28"/>
        </w:rPr>
        <w:t xml:space="preserve">2) рейдовая проверка; </w:t>
      </w:r>
    </w:p>
    <w:p w:rsidR="009A6334" w:rsidRDefault="009A6334" w:rsidP="009A6334">
      <w:pPr>
        <w:ind w:firstLine="709"/>
        <w:jc w:val="both"/>
        <w:rPr>
          <w:sz w:val="28"/>
          <w:szCs w:val="28"/>
        </w:rPr>
      </w:pPr>
      <w:r>
        <w:rPr>
          <w:sz w:val="28"/>
          <w:szCs w:val="28"/>
        </w:rPr>
        <w:t xml:space="preserve">3) хронометражное обследование. </w:t>
      </w:r>
    </w:p>
    <w:p w:rsidR="009A6334" w:rsidRDefault="009A6334" w:rsidP="009A6334">
      <w:pPr>
        <w:ind w:firstLine="709"/>
        <w:jc w:val="both"/>
        <w:rPr>
          <w:sz w:val="28"/>
          <w:szCs w:val="28"/>
        </w:rPr>
      </w:pPr>
      <w:r>
        <w:rPr>
          <w:sz w:val="28"/>
          <w:szCs w:val="28"/>
        </w:rPr>
        <w:t xml:space="preserve">В свою очередь, </w:t>
      </w:r>
      <w:r>
        <w:rPr>
          <w:bCs/>
          <w:iCs/>
          <w:sz w:val="28"/>
          <w:szCs w:val="28"/>
        </w:rPr>
        <w:t>документальные проверки</w:t>
      </w:r>
      <w:r>
        <w:rPr>
          <w:sz w:val="28"/>
          <w:szCs w:val="28"/>
        </w:rPr>
        <w:t xml:space="preserve"> подразделяются на следующие виды: </w:t>
      </w:r>
    </w:p>
    <w:p w:rsidR="009A6334" w:rsidRDefault="009A6334" w:rsidP="009A6334">
      <w:pPr>
        <w:ind w:firstLine="709"/>
        <w:jc w:val="both"/>
        <w:rPr>
          <w:sz w:val="28"/>
          <w:szCs w:val="28"/>
        </w:rPr>
      </w:pPr>
      <w:r>
        <w:rPr>
          <w:sz w:val="28"/>
          <w:szCs w:val="28"/>
        </w:rPr>
        <w:t xml:space="preserve">1) </w:t>
      </w:r>
      <w:r>
        <w:rPr>
          <w:bCs/>
          <w:iCs/>
          <w:sz w:val="28"/>
          <w:szCs w:val="28"/>
        </w:rPr>
        <w:t>комплексная проверка</w:t>
      </w:r>
      <w:r>
        <w:rPr>
          <w:sz w:val="28"/>
          <w:szCs w:val="28"/>
        </w:rPr>
        <w:t xml:space="preserve">  – проверка исполнения налогового обязательства по всем видам налогов и других обязательных платежей в бюджет; </w:t>
      </w:r>
    </w:p>
    <w:p w:rsidR="009A6334" w:rsidRDefault="009A6334" w:rsidP="009A6334">
      <w:pPr>
        <w:ind w:firstLine="709"/>
        <w:jc w:val="both"/>
        <w:rPr>
          <w:sz w:val="28"/>
          <w:szCs w:val="28"/>
        </w:rPr>
      </w:pPr>
      <w:r>
        <w:rPr>
          <w:sz w:val="28"/>
          <w:szCs w:val="28"/>
        </w:rPr>
        <w:t xml:space="preserve">2) </w:t>
      </w:r>
      <w:r>
        <w:rPr>
          <w:bCs/>
          <w:iCs/>
          <w:sz w:val="28"/>
          <w:szCs w:val="28"/>
        </w:rPr>
        <w:t>тематическая проверка</w:t>
      </w:r>
      <w:r>
        <w:rPr>
          <w:sz w:val="28"/>
          <w:szCs w:val="28"/>
        </w:rPr>
        <w:t xml:space="preserve"> – проверка исполнения налогового обязательства по отдельному виду налога и другого обязательного платежа в бюджет;</w:t>
      </w:r>
    </w:p>
    <w:p w:rsidR="009A6334" w:rsidRDefault="009A6334" w:rsidP="009A6334">
      <w:pPr>
        <w:ind w:firstLine="709"/>
        <w:jc w:val="both"/>
        <w:rPr>
          <w:sz w:val="28"/>
          <w:szCs w:val="28"/>
        </w:rPr>
      </w:pPr>
      <w:r>
        <w:rPr>
          <w:sz w:val="28"/>
          <w:szCs w:val="28"/>
        </w:rPr>
        <w:t xml:space="preserve">- полноты и своевременности удержания и (или) перечисления обязательных пенсионных взносов в накопительные пенсионные фонды и социальных отчислений в Государственный фонд социального страхования; </w:t>
      </w:r>
    </w:p>
    <w:p w:rsidR="009A6334" w:rsidRDefault="009A6334" w:rsidP="009A6334">
      <w:pPr>
        <w:ind w:firstLine="709"/>
        <w:jc w:val="both"/>
        <w:rPr>
          <w:sz w:val="28"/>
          <w:szCs w:val="28"/>
        </w:rPr>
      </w:pPr>
      <w:r>
        <w:rPr>
          <w:sz w:val="28"/>
          <w:szCs w:val="28"/>
        </w:rPr>
        <w:t>- исполнения банками и организациями, осуществляющими отдельные виды банковских операций, обязанностей, установленных Налоговым кодексом;</w:t>
      </w:r>
    </w:p>
    <w:p w:rsidR="009A6334" w:rsidRDefault="009A6334" w:rsidP="009A6334">
      <w:pPr>
        <w:ind w:firstLine="709"/>
        <w:jc w:val="both"/>
        <w:rPr>
          <w:sz w:val="28"/>
          <w:szCs w:val="28"/>
        </w:rPr>
      </w:pPr>
      <w:r>
        <w:rPr>
          <w:sz w:val="28"/>
          <w:szCs w:val="28"/>
        </w:rPr>
        <w:t>- по вопросам государственного контроля при применении трансфертных цен;</w:t>
      </w:r>
    </w:p>
    <w:p w:rsidR="009A6334" w:rsidRDefault="009A6334" w:rsidP="009A6334">
      <w:pPr>
        <w:ind w:firstLine="709"/>
        <w:jc w:val="both"/>
        <w:rPr>
          <w:sz w:val="28"/>
          <w:szCs w:val="28"/>
        </w:rPr>
      </w:pPr>
      <w:r>
        <w:rPr>
          <w:sz w:val="28"/>
          <w:szCs w:val="28"/>
        </w:rPr>
        <w:t>- по вопросам государственного регулирования производства и оборота отдельных видов подакцизных товаров;</w:t>
      </w:r>
    </w:p>
    <w:p w:rsidR="009A6334" w:rsidRDefault="009A6334" w:rsidP="009A6334">
      <w:pPr>
        <w:ind w:firstLine="709"/>
        <w:jc w:val="both"/>
        <w:rPr>
          <w:sz w:val="28"/>
          <w:szCs w:val="28"/>
        </w:rPr>
      </w:pPr>
      <w:r>
        <w:rPr>
          <w:sz w:val="28"/>
          <w:szCs w:val="28"/>
        </w:rPr>
        <w:t>-по вопросам определения взаиморасчетов между налогоплательщиком и его дебиторами.</w:t>
      </w:r>
    </w:p>
    <w:p w:rsidR="009A6334" w:rsidRDefault="009A6334" w:rsidP="009A6334">
      <w:pPr>
        <w:ind w:firstLine="709"/>
        <w:jc w:val="both"/>
        <w:rPr>
          <w:sz w:val="28"/>
          <w:szCs w:val="28"/>
        </w:rPr>
      </w:pPr>
      <w:r>
        <w:rPr>
          <w:sz w:val="28"/>
          <w:szCs w:val="28"/>
        </w:rPr>
        <w:t xml:space="preserve">3) </w:t>
      </w:r>
      <w:r>
        <w:rPr>
          <w:bCs/>
          <w:iCs/>
          <w:sz w:val="28"/>
          <w:szCs w:val="28"/>
        </w:rPr>
        <w:t>встречная проверка</w:t>
      </w:r>
      <w:r>
        <w:rPr>
          <w:sz w:val="28"/>
          <w:szCs w:val="28"/>
        </w:rPr>
        <w:t xml:space="preserve"> – проверка, проводимая в отношении третьих лиц в случае, если при проведении налоговых проверок у налогового органа возникает необходимость в получении дополнительной информации о правильном отражении в налоговом учете проведенных операций налогоплательщиком, связанным с указанными лицами. </w:t>
      </w:r>
    </w:p>
    <w:p w:rsidR="009A6334" w:rsidRDefault="009A6334" w:rsidP="009A6334">
      <w:pPr>
        <w:ind w:firstLine="709"/>
        <w:jc w:val="both"/>
        <w:rPr>
          <w:sz w:val="28"/>
          <w:szCs w:val="28"/>
        </w:rPr>
      </w:pPr>
      <w:r>
        <w:rPr>
          <w:bCs/>
          <w:iCs/>
          <w:sz w:val="28"/>
          <w:szCs w:val="28"/>
        </w:rPr>
        <w:t>Рейдовая проверка</w:t>
      </w:r>
      <w:r>
        <w:rPr>
          <w:sz w:val="28"/>
          <w:szCs w:val="28"/>
        </w:rPr>
        <w:t xml:space="preserve"> проводится органами налоговой службы в отношении отдельных налогоплательщиков по вопросам соблюдения ими отдельных требований законодательства Республики Казахстан, а именно: </w:t>
      </w:r>
    </w:p>
    <w:p w:rsidR="009A6334" w:rsidRDefault="009A6334" w:rsidP="009A6334">
      <w:pPr>
        <w:ind w:firstLine="709"/>
        <w:jc w:val="both"/>
        <w:rPr>
          <w:sz w:val="28"/>
          <w:szCs w:val="28"/>
        </w:rPr>
      </w:pPr>
      <w:r>
        <w:rPr>
          <w:sz w:val="28"/>
          <w:szCs w:val="28"/>
        </w:rPr>
        <w:t xml:space="preserve">1) постановки налогоплательщиков на регистрационный учет в налоговых органах; </w:t>
      </w:r>
    </w:p>
    <w:p w:rsidR="009A6334" w:rsidRDefault="009A6334" w:rsidP="009A6334">
      <w:pPr>
        <w:ind w:firstLine="709"/>
        <w:jc w:val="both"/>
        <w:rPr>
          <w:sz w:val="28"/>
          <w:szCs w:val="28"/>
        </w:rPr>
      </w:pPr>
      <w:r>
        <w:rPr>
          <w:sz w:val="28"/>
          <w:szCs w:val="28"/>
        </w:rPr>
        <w:t xml:space="preserve">2) правильности применения контрольно-кассовых машин с фискальной памятью; </w:t>
      </w:r>
    </w:p>
    <w:p w:rsidR="009A6334" w:rsidRDefault="009A6334" w:rsidP="009A6334">
      <w:pPr>
        <w:ind w:firstLine="709"/>
        <w:jc w:val="both"/>
        <w:rPr>
          <w:sz w:val="28"/>
          <w:szCs w:val="28"/>
        </w:rPr>
      </w:pPr>
      <w:r>
        <w:rPr>
          <w:sz w:val="28"/>
          <w:szCs w:val="28"/>
        </w:rPr>
        <w:t xml:space="preserve">3) наличия лицензии, разового талона и иных разрешительных документов; </w:t>
      </w:r>
    </w:p>
    <w:p w:rsidR="009A6334" w:rsidRDefault="009A6334" w:rsidP="009A6334">
      <w:pPr>
        <w:ind w:firstLine="709"/>
        <w:jc w:val="both"/>
        <w:rPr>
          <w:sz w:val="28"/>
          <w:szCs w:val="28"/>
        </w:rPr>
      </w:pPr>
      <w:r>
        <w:rPr>
          <w:sz w:val="28"/>
          <w:szCs w:val="28"/>
        </w:rPr>
        <w:t xml:space="preserve">4) соблюдения правил лицензирования и условий производства, хранения и реализации отдельных видов подакцизных товаров и видов деятельности, находящихся в компетенции органов налоговой службы. </w:t>
      </w:r>
    </w:p>
    <w:p w:rsidR="009A6334" w:rsidRDefault="009A6334" w:rsidP="009A6334">
      <w:pPr>
        <w:ind w:firstLine="709"/>
        <w:jc w:val="both"/>
        <w:rPr>
          <w:sz w:val="28"/>
          <w:szCs w:val="28"/>
        </w:rPr>
      </w:pPr>
      <w:r>
        <w:rPr>
          <w:bCs/>
          <w:iCs/>
          <w:sz w:val="28"/>
          <w:szCs w:val="28"/>
        </w:rPr>
        <w:t>Хронометражные обследования</w:t>
      </w:r>
      <w:r>
        <w:rPr>
          <w:sz w:val="28"/>
          <w:szCs w:val="28"/>
        </w:rPr>
        <w:t xml:space="preserve"> проводятся налоговыми органами с целью установления фактического дохода налогоплательщика и фактических затрат, связанных с получением дохода. Хронометражные обследования проводятся в порядке, утвержденном уполномоченным государственным органом. </w:t>
      </w:r>
    </w:p>
    <w:p w:rsidR="009A6334" w:rsidRDefault="009A6334" w:rsidP="009A6334">
      <w:pPr>
        <w:ind w:firstLine="709"/>
        <w:jc w:val="both"/>
        <w:rPr>
          <w:sz w:val="28"/>
          <w:szCs w:val="28"/>
        </w:rPr>
      </w:pPr>
      <w:r>
        <w:rPr>
          <w:sz w:val="28"/>
          <w:szCs w:val="28"/>
        </w:rPr>
        <w:t xml:space="preserve">Обязательным требованием к порядку проведения проверок является требование о том, чтобы проведение налоговой проверки не приостанавливало деятельность налогоплательщика, за исключением случаев, установленных законодательными актами Республики Казахстан. </w:t>
      </w:r>
    </w:p>
    <w:p w:rsidR="009A6334" w:rsidRDefault="009A6334" w:rsidP="009A6334">
      <w:pPr>
        <w:ind w:firstLine="709"/>
        <w:jc w:val="both"/>
        <w:rPr>
          <w:sz w:val="28"/>
          <w:szCs w:val="28"/>
        </w:rPr>
      </w:pPr>
      <w:r>
        <w:rPr>
          <w:sz w:val="28"/>
          <w:szCs w:val="28"/>
        </w:rPr>
        <w:t xml:space="preserve">Налоговый орган вправе проверять структурные подразделения юридического лица независимо от проведения налоговой проверки самого юридического лица. </w:t>
      </w:r>
    </w:p>
    <w:p w:rsidR="009A6334" w:rsidRDefault="009A6334" w:rsidP="009A6334">
      <w:pPr>
        <w:ind w:firstLine="709"/>
        <w:jc w:val="both"/>
        <w:rPr>
          <w:sz w:val="28"/>
          <w:szCs w:val="28"/>
        </w:rPr>
      </w:pPr>
      <w:r>
        <w:rPr>
          <w:sz w:val="28"/>
          <w:szCs w:val="28"/>
        </w:rPr>
        <w:t xml:space="preserve">Согласно ст. 534 Налогового кодекса Республики Казахстан, налоговые проверки проводятся со следующей периодичностью: </w:t>
      </w:r>
    </w:p>
    <w:p w:rsidR="009A6334" w:rsidRDefault="009A6334" w:rsidP="009A6334">
      <w:pPr>
        <w:ind w:firstLine="709"/>
        <w:jc w:val="both"/>
        <w:rPr>
          <w:sz w:val="28"/>
          <w:szCs w:val="28"/>
        </w:rPr>
      </w:pPr>
      <w:r>
        <w:rPr>
          <w:sz w:val="28"/>
          <w:szCs w:val="28"/>
        </w:rPr>
        <w:t xml:space="preserve">1) комплексные – не чаще одного раза в год; </w:t>
      </w:r>
    </w:p>
    <w:p w:rsidR="009A6334" w:rsidRDefault="009A6334" w:rsidP="009A6334">
      <w:pPr>
        <w:ind w:firstLine="709"/>
        <w:jc w:val="both"/>
        <w:rPr>
          <w:sz w:val="28"/>
          <w:szCs w:val="28"/>
        </w:rPr>
      </w:pPr>
      <w:r>
        <w:rPr>
          <w:sz w:val="28"/>
          <w:szCs w:val="28"/>
        </w:rPr>
        <w:t>2) тематические – не чаще одного раза в полугодие по одному и тому же виду налога и другому обязательному платежу в бюджет, по вопросам гос. регулирования производства и оборота отдельных видов подакцизных товаров, а также по вопросам исполнения банками и организациями, осуществляющими отдельные виды банковских операций, обязанностей, установленных Налоговым кодексом, и государственного контроля при применении трансфертных цен.</w:t>
      </w:r>
    </w:p>
    <w:p w:rsidR="009A6334" w:rsidRDefault="009A6334" w:rsidP="009A6334">
      <w:pPr>
        <w:ind w:firstLine="709"/>
        <w:jc w:val="both"/>
        <w:rPr>
          <w:sz w:val="28"/>
          <w:szCs w:val="28"/>
        </w:rPr>
      </w:pPr>
      <w:r>
        <w:rPr>
          <w:sz w:val="28"/>
          <w:szCs w:val="28"/>
        </w:rPr>
        <w:t xml:space="preserve">Указанные выше ограничения не распространяются на следующие случаи: </w:t>
      </w:r>
    </w:p>
    <w:p w:rsidR="009A6334" w:rsidRDefault="009A6334" w:rsidP="009A6334">
      <w:pPr>
        <w:ind w:firstLine="709"/>
        <w:jc w:val="both"/>
        <w:rPr>
          <w:sz w:val="28"/>
          <w:szCs w:val="28"/>
        </w:rPr>
      </w:pPr>
      <w:r>
        <w:rPr>
          <w:sz w:val="28"/>
          <w:szCs w:val="28"/>
        </w:rPr>
        <w:t xml:space="preserve">1) при проведении документальных проверок, осуществляемых в связи с реорганизацией или ликвидацией юридического лица и прекращением деятельности индивидуального предпринимателя, а также в случае снятия с учета по налогу на добавленную стоимость на основании заявления налогоплательщика. </w:t>
      </w:r>
      <w:r>
        <w:rPr>
          <w:bCs/>
          <w:iCs/>
          <w:sz w:val="28"/>
          <w:szCs w:val="28"/>
        </w:rPr>
        <w:t xml:space="preserve">При этом проверка должна быть начата не позднее тридцати календарных дней после получения заявления налогоплательщика; </w:t>
      </w:r>
    </w:p>
    <w:p w:rsidR="009A6334" w:rsidRDefault="009A6334" w:rsidP="009A6334">
      <w:pPr>
        <w:ind w:firstLine="709"/>
        <w:jc w:val="both"/>
        <w:rPr>
          <w:sz w:val="28"/>
          <w:szCs w:val="28"/>
        </w:rPr>
      </w:pPr>
      <w:r>
        <w:rPr>
          <w:sz w:val="28"/>
          <w:szCs w:val="28"/>
        </w:rPr>
        <w:t xml:space="preserve">2) при проведении документальных проверок, осуществляемых в связи с истечением срока действия контракта на недропользование; </w:t>
      </w:r>
    </w:p>
    <w:p w:rsidR="009A6334" w:rsidRDefault="009A6334" w:rsidP="009A6334">
      <w:pPr>
        <w:ind w:firstLine="709"/>
        <w:jc w:val="both"/>
        <w:rPr>
          <w:sz w:val="28"/>
          <w:szCs w:val="28"/>
        </w:rPr>
      </w:pPr>
      <w:r>
        <w:rPr>
          <w:sz w:val="28"/>
          <w:szCs w:val="28"/>
        </w:rPr>
        <w:t xml:space="preserve">3) при проведении встречных проверок; </w:t>
      </w:r>
    </w:p>
    <w:p w:rsidR="009A6334" w:rsidRDefault="009A6334" w:rsidP="009A6334">
      <w:pPr>
        <w:ind w:firstLine="709"/>
        <w:jc w:val="both"/>
        <w:rPr>
          <w:sz w:val="28"/>
          <w:szCs w:val="28"/>
        </w:rPr>
      </w:pPr>
      <w:r>
        <w:rPr>
          <w:sz w:val="28"/>
          <w:szCs w:val="28"/>
        </w:rPr>
        <w:t>4) при проведении тематических проверок, проводимых на основании заявления налогоплательщика, на предмет достоверности сумм налога на добавленную стоимость, предъявленного к возврату, а также на предмет устранения нарушений, по которым лицензиаром было приостановлено действие лицензии;</w:t>
      </w:r>
    </w:p>
    <w:p w:rsidR="009A6334" w:rsidRDefault="009A6334" w:rsidP="009A6334">
      <w:pPr>
        <w:ind w:firstLine="709"/>
        <w:jc w:val="both"/>
        <w:rPr>
          <w:sz w:val="28"/>
          <w:szCs w:val="28"/>
        </w:rPr>
      </w:pPr>
      <w:r>
        <w:rPr>
          <w:sz w:val="28"/>
          <w:szCs w:val="28"/>
        </w:rPr>
        <w:t xml:space="preserve">по вопросам определения взаиморасчетов между налогоплательщиком и его дебиторами в соответствии со ст.52 Налогового кодекса. </w:t>
      </w:r>
    </w:p>
    <w:p w:rsidR="009A6334" w:rsidRDefault="009A6334" w:rsidP="009A6334">
      <w:pPr>
        <w:ind w:firstLine="709"/>
        <w:jc w:val="both"/>
        <w:rPr>
          <w:sz w:val="28"/>
          <w:szCs w:val="28"/>
        </w:rPr>
      </w:pPr>
      <w:r>
        <w:rPr>
          <w:sz w:val="28"/>
          <w:szCs w:val="28"/>
        </w:rPr>
        <w:t xml:space="preserve">5) при дополнительных проверках, проводимых на основании решения органа, рассматривающего жалобу налогоплательщика на уведомление по акту налоговой проверки; </w:t>
      </w:r>
    </w:p>
    <w:p w:rsidR="009A6334" w:rsidRDefault="009A6334" w:rsidP="009A6334">
      <w:pPr>
        <w:ind w:firstLine="709"/>
        <w:jc w:val="both"/>
        <w:rPr>
          <w:sz w:val="28"/>
          <w:szCs w:val="28"/>
        </w:rPr>
      </w:pPr>
      <w:r>
        <w:rPr>
          <w:sz w:val="28"/>
          <w:szCs w:val="28"/>
        </w:rPr>
        <w:t xml:space="preserve">6) при внеочередных документальных проверках, проводимых согласно приказу руководителя уполномоченного государственного органа в отношении конкретного налогоплательщика, а также по основаниям, предусмотренным уголовно-процессуальным законодательством Республики Казахстан. </w:t>
      </w:r>
    </w:p>
    <w:p w:rsidR="009A6334" w:rsidRDefault="009A6334" w:rsidP="009A6334">
      <w:pPr>
        <w:ind w:firstLine="709"/>
        <w:jc w:val="both"/>
        <w:rPr>
          <w:sz w:val="28"/>
          <w:szCs w:val="28"/>
        </w:rPr>
      </w:pPr>
      <w:r>
        <w:rPr>
          <w:sz w:val="28"/>
          <w:szCs w:val="28"/>
        </w:rPr>
        <w:t xml:space="preserve">Согласно ст. 535 Налогового кодекса Республики Казахстан, срок проведения налоговых проверок, указываемый в выдаваемых предписаниях, </w:t>
      </w:r>
      <w:r>
        <w:rPr>
          <w:bCs/>
          <w:iCs/>
          <w:sz w:val="28"/>
          <w:szCs w:val="28"/>
        </w:rPr>
        <w:t>не должен превышать тридцати рабочих дней с момента вручения предписания</w:t>
      </w:r>
      <w:r>
        <w:rPr>
          <w:sz w:val="28"/>
          <w:szCs w:val="28"/>
        </w:rPr>
        <w:t xml:space="preserve">, если иное не установлено статьей 535 Налогового кодекса Республики Казахстан. </w:t>
      </w:r>
    </w:p>
    <w:p w:rsidR="009A6334" w:rsidRDefault="009A6334" w:rsidP="009A6334">
      <w:pPr>
        <w:ind w:firstLine="709"/>
        <w:jc w:val="both"/>
        <w:rPr>
          <w:sz w:val="28"/>
          <w:szCs w:val="28"/>
        </w:rPr>
      </w:pPr>
      <w:r>
        <w:rPr>
          <w:sz w:val="28"/>
          <w:szCs w:val="28"/>
        </w:rPr>
        <w:t xml:space="preserve">При проведении налоговой проверки юридического лица, имеющего структурное подразделение, срок проведения налоговой проверки может быть продлен налоговым органом </w:t>
      </w:r>
      <w:r>
        <w:rPr>
          <w:bCs/>
          <w:iCs/>
          <w:sz w:val="28"/>
          <w:szCs w:val="28"/>
        </w:rPr>
        <w:t>до шестидесяти рабочих дней</w:t>
      </w:r>
      <w:r>
        <w:rPr>
          <w:sz w:val="28"/>
          <w:szCs w:val="28"/>
        </w:rPr>
        <w:t xml:space="preserve">. </w:t>
      </w:r>
    </w:p>
    <w:p w:rsidR="009A6334" w:rsidRDefault="009A6334" w:rsidP="009A6334">
      <w:pPr>
        <w:ind w:firstLine="709"/>
        <w:jc w:val="both"/>
        <w:rPr>
          <w:sz w:val="28"/>
          <w:szCs w:val="28"/>
        </w:rPr>
      </w:pPr>
      <w:r>
        <w:rPr>
          <w:sz w:val="28"/>
          <w:szCs w:val="28"/>
        </w:rPr>
        <w:t xml:space="preserve">При проверке вопросов особой сложности срок проведения налоговой проверки может быть увеличен вышестоящим органом налоговой службы </w:t>
      </w:r>
      <w:r>
        <w:rPr>
          <w:b/>
          <w:bCs/>
          <w:i/>
          <w:iCs/>
          <w:sz w:val="28"/>
          <w:szCs w:val="28"/>
        </w:rPr>
        <w:t xml:space="preserve">до </w:t>
      </w:r>
      <w:r>
        <w:rPr>
          <w:bCs/>
          <w:iCs/>
          <w:sz w:val="28"/>
          <w:szCs w:val="28"/>
        </w:rPr>
        <w:t>пятидесяти рабочих дней</w:t>
      </w:r>
      <w:r>
        <w:rPr>
          <w:sz w:val="28"/>
          <w:szCs w:val="28"/>
        </w:rPr>
        <w:t xml:space="preserve"> для юридического лица, не имеющего структурное подразделение, и </w:t>
      </w:r>
      <w:r>
        <w:rPr>
          <w:bCs/>
          <w:iCs/>
          <w:sz w:val="28"/>
          <w:szCs w:val="28"/>
        </w:rPr>
        <w:t>до восьмидесяти рабочих дней</w:t>
      </w:r>
      <w:r>
        <w:rPr>
          <w:sz w:val="28"/>
          <w:szCs w:val="28"/>
        </w:rPr>
        <w:t xml:space="preserve"> для юридического лица, имеющего структурное подразделение. Вопросы особой сложности подтверждаются обоснованным письменным решением вышестоящего органа налоговой службы, вручаемым налогоплательщику. </w:t>
      </w:r>
    </w:p>
    <w:p w:rsidR="009A6334" w:rsidRDefault="009A6334" w:rsidP="009A6334">
      <w:pPr>
        <w:ind w:firstLine="709"/>
        <w:jc w:val="both"/>
        <w:rPr>
          <w:sz w:val="28"/>
          <w:szCs w:val="28"/>
        </w:rPr>
      </w:pPr>
      <w:r>
        <w:rPr>
          <w:sz w:val="28"/>
          <w:szCs w:val="28"/>
        </w:rPr>
        <w:t xml:space="preserve">Течение срока проведения налоговой проверки приостанавливается на периоды времени между моментами вручения налогоплательщику </w:t>
      </w:r>
      <w:r>
        <w:rPr>
          <w:bCs/>
          <w:iCs/>
          <w:sz w:val="28"/>
          <w:szCs w:val="28"/>
        </w:rPr>
        <w:t>требований налогового органа о представлении документов</w:t>
      </w:r>
      <w:r>
        <w:rPr>
          <w:sz w:val="28"/>
          <w:szCs w:val="28"/>
        </w:rPr>
        <w:t xml:space="preserve"> и представления налогоплательщиком запрашиваемых при проведении налоговой проверки документов, а также на момент получения сведений и документов по запросу налогового органа. </w:t>
      </w:r>
    </w:p>
    <w:p w:rsidR="009A6334" w:rsidRDefault="009A6334" w:rsidP="009A6334">
      <w:pPr>
        <w:ind w:firstLine="709"/>
        <w:jc w:val="both"/>
        <w:rPr>
          <w:sz w:val="28"/>
          <w:szCs w:val="28"/>
        </w:rPr>
      </w:pPr>
      <w:r>
        <w:rPr>
          <w:sz w:val="28"/>
          <w:szCs w:val="28"/>
        </w:rPr>
        <w:t>Такой запрос или требование должны быть оформлены в письменной форме с обязательным извещением проверяемого налогоплательщика о приостановлении срока проверки. При этом требование должно быть составлено в двух экземплярах и вручено налогоплательщику под роспись с указанием даты вручения.</w:t>
      </w:r>
    </w:p>
    <w:p w:rsidR="009A6334" w:rsidRDefault="009A6334" w:rsidP="009A6334">
      <w:pPr>
        <w:ind w:firstLine="709"/>
        <w:jc w:val="both"/>
        <w:rPr>
          <w:sz w:val="28"/>
          <w:szCs w:val="28"/>
        </w:rPr>
      </w:pPr>
      <w:r>
        <w:rPr>
          <w:sz w:val="28"/>
          <w:szCs w:val="28"/>
        </w:rPr>
        <w:t xml:space="preserve">Вместе с тем, в пункте 3 </w:t>
      </w:r>
      <w:r>
        <w:rPr>
          <w:bCs/>
          <w:sz w:val="28"/>
          <w:szCs w:val="28"/>
        </w:rPr>
        <w:t>статьи 219</w:t>
      </w:r>
      <w:r>
        <w:rPr>
          <w:sz w:val="28"/>
          <w:szCs w:val="28"/>
        </w:rPr>
        <w:t xml:space="preserve"> Кодекса Республики Казахстан об административных правонарушениях предусмотрена административная ответственность налогоплательщиков за незаконное воспрепятствование доступу должностных лиц органов налоговой службы, проводящих налоговую проверку, на территорию или в помещения, используемых налогоплательщиками (кроме жилых помещений) для предпринимательской деятельности.</w:t>
      </w:r>
    </w:p>
    <w:p w:rsidR="009A6334" w:rsidRDefault="009A6334" w:rsidP="009A6334">
      <w:pPr>
        <w:ind w:firstLine="709"/>
        <w:jc w:val="both"/>
        <w:rPr>
          <w:sz w:val="28"/>
          <w:szCs w:val="28"/>
        </w:rPr>
      </w:pPr>
      <w:r>
        <w:rPr>
          <w:sz w:val="28"/>
          <w:szCs w:val="28"/>
        </w:rPr>
        <w:t>Поэтому, истечение срока проверки, указанного в предписании, в связи с приостановлением до получения запрашиваемых материалов не может являться основанием для отказа налогоплательщиком налоговому органу в допуске к продолжению проведения проверки.</w:t>
      </w:r>
    </w:p>
    <w:p w:rsidR="009A6334" w:rsidRDefault="009A6334" w:rsidP="009A6334">
      <w:pPr>
        <w:ind w:firstLine="709"/>
        <w:jc w:val="both"/>
        <w:rPr>
          <w:sz w:val="28"/>
          <w:szCs w:val="28"/>
        </w:rPr>
      </w:pPr>
      <w:r>
        <w:rPr>
          <w:sz w:val="28"/>
          <w:szCs w:val="28"/>
        </w:rPr>
        <w:t xml:space="preserve">Течение срока налоговой проверки также приостанавливается на периоды времени между моментами отправки в иностранные государства запроса о предоставлении информации и получения по нему сведений органами налоговой службы в соответствии с международными соглашениями. </w:t>
      </w:r>
    </w:p>
    <w:p w:rsidR="009A6334" w:rsidRDefault="009A6334" w:rsidP="009A6334">
      <w:pPr>
        <w:ind w:firstLine="709"/>
        <w:jc w:val="both"/>
        <w:rPr>
          <w:sz w:val="28"/>
          <w:szCs w:val="28"/>
        </w:rPr>
      </w:pPr>
      <w:r>
        <w:rPr>
          <w:sz w:val="28"/>
          <w:szCs w:val="28"/>
        </w:rPr>
        <w:t xml:space="preserve">Сроки проведения хронометражных обследований устанавливаются в соответствии с порядком проведения хронометражных обследований, утвержденным уполномоченным государственным органом. </w:t>
      </w:r>
    </w:p>
    <w:p w:rsidR="009A6334" w:rsidRDefault="009A6334" w:rsidP="009A6334">
      <w:pPr>
        <w:ind w:firstLine="709"/>
        <w:jc w:val="both"/>
        <w:rPr>
          <w:sz w:val="28"/>
          <w:szCs w:val="28"/>
        </w:rPr>
      </w:pPr>
      <w:r>
        <w:rPr>
          <w:sz w:val="28"/>
          <w:szCs w:val="28"/>
        </w:rPr>
        <w:t xml:space="preserve">Согласно ст. 536 Налогового кодекса Республики Казахстан, основанием для проведения налоговой проверки является предписание, содержащее следующие реквизиты: </w:t>
      </w:r>
    </w:p>
    <w:p w:rsidR="009A6334" w:rsidRDefault="009A6334" w:rsidP="009A6334">
      <w:pPr>
        <w:ind w:firstLine="709"/>
        <w:jc w:val="both"/>
        <w:rPr>
          <w:sz w:val="28"/>
          <w:szCs w:val="28"/>
        </w:rPr>
      </w:pPr>
      <w:r>
        <w:rPr>
          <w:sz w:val="28"/>
          <w:szCs w:val="28"/>
        </w:rPr>
        <w:t xml:space="preserve">1) дату и номер регистрации предписания в налоговом органе; </w:t>
      </w:r>
    </w:p>
    <w:p w:rsidR="009A6334" w:rsidRDefault="009A6334" w:rsidP="009A6334">
      <w:pPr>
        <w:ind w:firstLine="709"/>
        <w:jc w:val="both"/>
        <w:rPr>
          <w:sz w:val="28"/>
          <w:szCs w:val="28"/>
        </w:rPr>
      </w:pPr>
      <w:r>
        <w:rPr>
          <w:sz w:val="28"/>
          <w:szCs w:val="28"/>
        </w:rPr>
        <w:t xml:space="preserve">2) наименование налогового органа, вынесшего предписание; </w:t>
      </w:r>
    </w:p>
    <w:p w:rsidR="009A6334" w:rsidRDefault="009A6334" w:rsidP="009A6334">
      <w:pPr>
        <w:ind w:firstLine="709"/>
        <w:jc w:val="both"/>
        <w:rPr>
          <w:sz w:val="28"/>
          <w:szCs w:val="28"/>
        </w:rPr>
      </w:pPr>
      <w:r>
        <w:rPr>
          <w:sz w:val="28"/>
          <w:szCs w:val="28"/>
        </w:rPr>
        <w:t xml:space="preserve">3) полное наименование налогоплательщика; </w:t>
      </w:r>
    </w:p>
    <w:p w:rsidR="009A6334" w:rsidRDefault="009A6334" w:rsidP="009A6334">
      <w:pPr>
        <w:ind w:firstLine="709"/>
        <w:jc w:val="both"/>
        <w:rPr>
          <w:sz w:val="28"/>
          <w:szCs w:val="28"/>
        </w:rPr>
      </w:pPr>
      <w:r>
        <w:rPr>
          <w:sz w:val="28"/>
          <w:szCs w:val="28"/>
        </w:rPr>
        <w:t xml:space="preserve">4) регистрационный номер налогоплательщика; </w:t>
      </w:r>
    </w:p>
    <w:p w:rsidR="009A6334" w:rsidRDefault="009A6334" w:rsidP="009A6334">
      <w:pPr>
        <w:ind w:firstLine="709"/>
        <w:jc w:val="both"/>
        <w:rPr>
          <w:sz w:val="28"/>
          <w:szCs w:val="28"/>
        </w:rPr>
      </w:pPr>
      <w:r>
        <w:rPr>
          <w:sz w:val="28"/>
          <w:szCs w:val="28"/>
        </w:rPr>
        <w:t xml:space="preserve">5) вид проверки; </w:t>
      </w:r>
    </w:p>
    <w:p w:rsidR="009A6334" w:rsidRDefault="009A6334" w:rsidP="009A6334">
      <w:pPr>
        <w:ind w:firstLine="709"/>
        <w:jc w:val="both"/>
        <w:rPr>
          <w:sz w:val="28"/>
          <w:szCs w:val="28"/>
        </w:rPr>
      </w:pPr>
      <w:r>
        <w:rPr>
          <w:sz w:val="28"/>
          <w:szCs w:val="28"/>
        </w:rPr>
        <w:t xml:space="preserve">6) должности, фамилии, имена, отчества проверяющих лиц, а также иных лиц, привлекаемых к проведению проверки в соответствие с Налоговым кодексом; </w:t>
      </w:r>
    </w:p>
    <w:p w:rsidR="009A6334" w:rsidRDefault="009A6334" w:rsidP="009A6334">
      <w:pPr>
        <w:ind w:firstLine="709"/>
        <w:jc w:val="both"/>
        <w:rPr>
          <w:sz w:val="28"/>
          <w:szCs w:val="28"/>
        </w:rPr>
      </w:pPr>
      <w:r>
        <w:rPr>
          <w:sz w:val="28"/>
          <w:szCs w:val="28"/>
        </w:rPr>
        <w:t xml:space="preserve">7) срок проведения проверки; </w:t>
      </w:r>
    </w:p>
    <w:p w:rsidR="009A6334" w:rsidRDefault="009A6334" w:rsidP="009A6334">
      <w:pPr>
        <w:ind w:firstLine="709"/>
        <w:jc w:val="both"/>
        <w:rPr>
          <w:sz w:val="28"/>
          <w:szCs w:val="28"/>
        </w:rPr>
      </w:pPr>
      <w:r>
        <w:rPr>
          <w:sz w:val="28"/>
          <w:szCs w:val="28"/>
        </w:rPr>
        <w:t xml:space="preserve">8) проверяемый налоговый период при документальных проверках. </w:t>
      </w:r>
    </w:p>
    <w:p w:rsidR="009A6334" w:rsidRDefault="009A6334" w:rsidP="009A6334">
      <w:pPr>
        <w:ind w:firstLine="709"/>
        <w:jc w:val="both"/>
        <w:rPr>
          <w:sz w:val="28"/>
          <w:szCs w:val="28"/>
        </w:rPr>
      </w:pPr>
      <w:r>
        <w:rPr>
          <w:sz w:val="28"/>
          <w:szCs w:val="28"/>
        </w:rPr>
        <w:t xml:space="preserve">Наличие в предписании указанных реквизитов является обязательным условием действительности предписания. </w:t>
      </w:r>
      <w:r>
        <w:rPr>
          <w:bCs/>
          <w:iCs/>
          <w:sz w:val="28"/>
          <w:szCs w:val="28"/>
        </w:rPr>
        <w:t>Отсутствие какого-либо из</w:t>
      </w:r>
      <w:r>
        <w:rPr>
          <w:b/>
          <w:bCs/>
          <w:i/>
          <w:iCs/>
          <w:sz w:val="28"/>
          <w:szCs w:val="28"/>
        </w:rPr>
        <w:t xml:space="preserve"> </w:t>
      </w:r>
      <w:r>
        <w:rPr>
          <w:bCs/>
          <w:iCs/>
          <w:sz w:val="28"/>
          <w:szCs w:val="28"/>
        </w:rPr>
        <w:t>реквизитов дает налогоплательщику право отказать в допуске к проведению у него проверки.</w:t>
      </w:r>
      <w:r>
        <w:rPr>
          <w:sz w:val="28"/>
          <w:szCs w:val="28"/>
        </w:rPr>
        <w:t xml:space="preserve"> </w:t>
      </w:r>
    </w:p>
    <w:p w:rsidR="009A6334" w:rsidRDefault="009A6334" w:rsidP="009A6334">
      <w:pPr>
        <w:ind w:firstLine="709"/>
        <w:jc w:val="both"/>
        <w:rPr>
          <w:sz w:val="28"/>
          <w:szCs w:val="28"/>
        </w:rPr>
      </w:pPr>
      <w:r>
        <w:rPr>
          <w:sz w:val="28"/>
          <w:szCs w:val="28"/>
        </w:rPr>
        <w:t xml:space="preserve">Согласно п. 5 ст. 538 Налогового кодекса Республики Казахстан, налогоплательщик имеет право не допускать на территорию или в помещение для проведения налоговой проверки должностных лиц органа налоговой службы в случаях, если: </w:t>
      </w:r>
    </w:p>
    <w:p w:rsidR="009A6334" w:rsidRDefault="009A6334" w:rsidP="009A6334">
      <w:pPr>
        <w:ind w:firstLine="709"/>
        <w:jc w:val="both"/>
        <w:rPr>
          <w:sz w:val="28"/>
          <w:szCs w:val="28"/>
        </w:rPr>
      </w:pPr>
      <w:r>
        <w:rPr>
          <w:sz w:val="28"/>
          <w:szCs w:val="28"/>
        </w:rPr>
        <w:t xml:space="preserve">- предписание не вручено, либо оформлено не в установленном порядке; </w:t>
      </w:r>
    </w:p>
    <w:p w:rsidR="009A6334" w:rsidRDefault="009A6334" w:rsidP="009A6334">
      <w:pPr>
        <w:ind w:firstLine="709"/>
        <w:jc w:val="both"/>
        <w:rPr>
          <w:sz w:val="28"/>
          <w:szCs w:val="28"/>
        </w:rPr>
      </w:pPr>
      <w:r>
        <w:rPr>
          <w:sz w:val="28"/>
          <w:szCs w:val="28"/>
        </w:rPr>
        <w:t xml:space="preserve">- сроки проверки, указанные в предписании, не наступили или истекли; </w:t>
      </w:r>
    </w:p>
    <w:p w:rsidR="009A6334" w:rsidRDefault="009A6334" w:rsidP="009A6334">
      <w:pPr>
        <w:ind w:firstLine="709"/>
        <w:jc w:val="both"/>
        <w:rPr>
          <w:sz w:val="28"/>
          <w:szCs w:val="28"/>
        </w:rPr>
      </w:pPr>
      <w:r>
        <w:rPr>
          <w:sz w:val="28"/>
          <w:szCs w:val="28"/>
        </w:rPr>
        <w:t xml:space="preserve">- данные лица не указаны в предписании; </w:t>
      </w:r>
    </w:p>
    <w:p w:rsidR="009A6334" w:rsidRDefault="009A6334" w:rsidP="009A6334">
      <w:pPr>
        <w:ind w:firstLine="709"/>
        <w:jc w:val="both"/>
        <w:rPr>
          <w:sz w:val="28"/>
          <w:szCs w:val="28"/>
        </w:rPr>
      </w:pPr>
      <w:r>
        <w:rPr>
          <w:sz w:val="28"/>
          <w:szCs w:val="28"/>
        </w:rPr>
        <w:t xml:space="preserve">- запрашивается документация, не относящаяся к проверяемому налоговому периоду. </w:t>
      </w:r>
    </w:p>
    <w:p w:rsidR="009A6334" w:rsidRDefault="009A6334" w:rsidP="009A6334">
      <w:pPr>
        <w:ind w:firstLine="709"/>
        <w:jc w:val="both"/>
        <w:rPr>
          <w:sz w:val="28"/>
          <w:szCs w:val="28"/>
        </w:rPr>
      </w:pPr>
      <w:r>
        <w:rPr>
          <w:sz w:val="28"/>
          <w:szCs w:val="28"/>
        </w:rPr>
        <w:t xml:space="preserve">При назначении рейдовых проверок в предписании должны быть указаны проверяемый участок территории, вопросы, подлежащие выяснению в ходе проверки, а также сведения, предусмотренные пунктом 1, за исключением подпунктов 3), 4) и 7) статьи 536 Налогового кодекса. </w:t>
      </w:r>
    </w:p>
    <w:p w:rsidR="009A6334" w:rsidRDefault="009A6334" w:rsidP="009A6334">
      <w:pPr>
        <w:ind w:firstLine="709"/>
        <w:jc w:val="both"/>
        <w:rPr>
          <w:sz w:val="28"/>
          <w:szCs w:val="28"/>
        </w:rPr>
      </w:pPr>
      <w:r>
        <w:rPr>
          <w:sz w:val="28"/>
          <w:szCs w:val="28"/>
        </w:rPr>
        <w:t xml:space="preserve">При назначении тематических, встречных проверок в предписании указывается проверяемый вид налога и другого обязательного платежа в бюджет. </w:t>
      </w:r>
    </w:p>
    <w:p w:rsidR="009A6334" w:rsidRDefault="009A6334" w:rsidP="009A6334">
      <w:pPr>
        <w:ind w:firstLine="709"/>
        <w:jc w:val="both"/>
        <w:rPr>
          <w:sz w:val="28"/>
          <w:szCs w:val="28"/>
        </w:rPr>
      </w:pPr>
      <w:r>
        <w:rPr>
          <w:sz w:val="28"/>
          <w:szCs w:val="28"/>
        </w:rPr>
        <w:t xml:space="preserve">Предписание должно быть подписано первым руководителем органа налоговой службы или лицом, его замещающим, заверено гербовой печатью и зарегистрировано в специальном журнале в соответствии с порядком, установленным уполномоченным государственным органом. </w:t>
      </w:r>
    </w:p>
    <w:p w:rsidR="009A6334" w:rsidRDefault="009A6334" w:rsidP="009A6334">
      <w:pPr>
        <w:ind w:firstLine="709"/>
        <w:jc w:val="both"/>
        <w:rPr>
          <w:sz w:val="28"/>
          <w:szCs w:val="28"/>
        </w:rPr>
      </w:pPr>
      <w:r>
        <w:rPr>
          <w:sz w:val="28"/>
          <w:szCs w:val="28"/>
        </w:rPr>
        <w:t xml:space="preserve">В случае продления сроков проверки, предусмотренных статьей 535 Налогового кодекса и (или) изменения количества лиц, производящих проверку, оформляется дополнительное предписание, в котором указываются номер и дата регистрации предыдущего предписания, фамилия, имя, отчество лиц, привлекаемых к проведению проверки. </w:t>
      </w:r>
    </w:p>
    <w:p w:rsidR="009A6334" w:rsidRDefault="009A6334" w:rsidP="009A6334">
      <w:pPr>
        <w:ind w:firstLine="709"/>
        <w:jc w:val="both"/>
        <w:rPr>
          <w:sz w:val="28"/>
          <w:szCs w:val="28"/>
        </w:rPr>
      </w:pPr>
      <w:r>
        <w:rPr>
          <w:bCs/>
          <w:iCs/>
          <w:sz w:val="28"/>
          <w:szCs w:val="28"/>
        </w:rPr>
        <w:t>На основании одного предписания может проводиться только одна налоговая проверка.</w:t>
      </w:r>
    </w:p>
    <w:p w:rsidR="009A6334" w:rsidRDefault="009A6334" w:rsidP="009A6334">
      <w:pPr>
        <w:ind w:firstLine="709"/>
        <w:jc w:val="center"/>
        <w:rPr>
          <w:b/>
          <w:sz w:val="28"/>
          <w:szCs w:val="28"/>
        </w:rPr>
      </w:pPr>
    </w:p>
    <w:p w:rsidR="009A6334" w:rsidRDefault="009A6334" w:rsidP="009A6334">
      <w:pPr>
        <w:ind w:firstLine="709"/>
        <w:jc w:val="both"/>
        <w:rPr>
          <w:sz w:val="28"/>
          <w:szCs w:val="28"/>
        </w:rPr>
      </w:pPr>
      <w:r>
        <w:rPr>
          <w:sz w:val="28"/>
          <w:szCs w:val="28"/>
        </w:rPr>
        <w:t>Таким образом, налоговые проверки осуществляются исключительно органами налоговой службы. Основная форма проведения налогового контроля — налоговая проверка.</w:t>
      </w:r>
      <w:r>
        <w:rPr>
          <w:bCs/>
          <w:iCs/>
          <w:sz w:val="28"/>
          <w:szCs w:val="28"/>
        </w:rPr>
        <w:t xml:space="preserve"> Налоговые проверки подразделяются на следующие виды:</w:t>
      </w:r>
      <w:r>
        <w:rPr>
          <w:sz w:val="28"/>
          <w:szCs w:val="28"/>
        </w:rPr>
        <w:t xml:space="preserve"> документальная проверка; рейдовая проверка; хронометражное обследование.</w:t>
      </w:r>
    </w:p>
    <w:p w:rsidR="009A6334" w:rsidRPr="009A6334" w:rsidRDefault="009A6334" w:rsidP="009A6334">
      <w:pPr>
        <w:ind w:firstLine="709"/>
        <w:rPr>
          <w:sz w:val="28"/>
          <w:szCs w:val="28"/>
        </w:rPr>
      </w:pPr>
    </w:p>
    <w:p w:rsidR="009A6334" w:rsidRDefault="009A6334" w:rsidP="009A6334">
      <w:pPr>
        <w:ind w:firstLine="709"/>
        <w:rPr>
          <w:sz w:val="28"/>
          <w:szCs w:val="28"/>
        </w:rPr>
      </w:pPr>
    </w:p>
    <w:p w:rsidR="009A6334" w:rsidRPr="009A6334" w:rsidRDefault="009A6334" w:rsidP="009A6334">
      <w:pPr>
        <w:ind w:firstLine="709"/>
        <w:jc w:val="center"/>
        <w:rPr>
          <w:sz w:val="28"/>
          <w:szCs w:val="28"/>
        </w:rPr>
      </w:pPr>
      <w:r w:rsidRPr="009A6334">
        <w:rPr>
          <w:sz w:val="28"/>
          <w:szCs w:val="28"/>
        </w:rPr>
        <w:t>2.2. Контрольно-экономическая работа налоговых служб за исчислением и уплатой налогов с юридических лиц</w:t>
      </w:r>
    </w:p>
    <w:p w:rsidR="009A6334" w:rsidRPr="009A6334" w:rsidRDefault="009A6334" w:rsidP="009A6334">
      <w:pPr>
        <w:ind w:firstLine="709"/>
        <w:jc w:val="center"/>
        <w:rPr>
          <w:b/>
          <w:sz w:val="28"/>
          <w:szCs w:val="28"/>
        </w:rPr>
      </w:pPr>
    </w:p>
    <w:p w:rsidR="009A6334" w:rsidRDefault="009A6334" w:rsidP="009A6334">
      <w:pPr>
        <w:ind w:firstLine="709"/>
        <w:jc w:val="both"/>
        <w:rPr>
          <w:rStyle w:val="FontStyle12"/>
          <w:bCs w:val="0"/>
          <w:sz w:val="28"/>
        </w:rPr>
      </w:pPr>
      <w:r>
        <w:rPr>
          <w:rStyle w:val="FontStyle12"/>
          <w:b w:val="0"/>
          <w:bCs w:val="0"/>
          <w:sz w:val="28"/>
        </w:rPr>
        <w:t xml:space="preserve">Одним из главных налогов в современной налоговой системе Казахстана является подоходный налог с юридических лиц, введенный в 1995 году Указом Президента Республики Казахстан, имеющий силу от 24.04.95 г. № 2235 "О налогах и других обязательных платежах в бюджет". С 1 января </w:t>
      </w:r>
      <w:smartTag w:uri="urn:schemas-microsoft-com:office:smarttags" w:element="metricconverter">
        <w:smartTagPr>
          <w:attr w:name="ProductID" w:val="2002 г"/>
        </w:smartTagPr>
        <w:r>
          <w:rPr>
            <w:rStyle w:val="FontStyle12"/>
            <w:b w:val="0"/>
            <w:bCs w:val="0"/>
            <w:sz w:val="28"/>
          </w:rPr>
          <w:t>2002 г</w:t>
        </w:r>
      </w:smartTag>
      <w:r>
        <w:rPr>
          <w:rStyle w:val="FontStyle12"/>
          <w:b w:val="0"/>
          <w:bCs w:val="0"/>
          <w:sz w:val="28"/>
        </w:rPr>
        <w:t>. - корпоративный подоходный налог.</w:t>
      </w:r>
    </w:p>
    <w:p w:rsidR="009A6334" w:rsidRDefault="009A6334" w:rsidP="009A6334">
      <w:pPr>
        <w:ind w:firstLine="709"/>
        <w:jc w:val="both"/>
        <w:rPr>
          <w:rStyle w:val="FontStyle12"/>
          <w:b w:val="0"/>
          <w:bCs w:val="0"/>
          <w:sz w:val="28"/>
        </w:rPr>
      </w:pPr>
      <w:r>
        <w:rPr>
          <w:rStyle w:val="FontStyle12"/>
          <w:b w:val="0"/>
          <w:bCs w:val="0"/>
          <w:sz w:val="28"/>
        </w:rPr>
        <w:t>Механизм взимания подоходного налога включает в себя несколько составляющих:</w:t>
      </w:r>
    </w:p>
    <w:p w:rsidR="009A6334" w:rsidRDefault="009A6334" w:rsidP="009A6334">
      <w:pPr>
        <w:widowControl w:val="0"/>
        <w:numPr>
          <w:ilvl w:val="0"/>
          <w:numId w:val="5"/>
        </w:numPr>
        <w:autoSpaceDE w:val="0"/>
        <w:autoSpaceDN w:val="0"/>
        <w:adjustRightInd w:val="0"/>
        <w:ind w:firstLine="709"/>
        <w:jc w:val="both"/>
        <w:rPr>
          <w:rStyle w:val="FontStyle12"/>
          <w:b w:val="0"/>
          <w:bCs w:val="0"/>
          <w:sz w:val="28"/>
        </w:rPr>
      </w:pPr>
      <w:r>
        <w:rPr>
          <w:rStyle w:val="FontStyle12"/>
          <w:b w:val="0"/>
          <w:bCs w:val="0"/>
          <w:sz w:val="28"/>
        </w:rPr>
        <w:t>механизм обложения;</w:t>
      </w:r>
    </w:p>
    <w:p w:rsidR="009A6334" w:rsidRDefault="009A6334" w:rsidP="009A6334">
      <w:pPr>
        <w:widowControl w:val="0"/>
        <w:numPr>
          <w:ilvl w:val="0"/>
          <w:numId w:val="5"/>
        </w:numPr>
        <w:autoSpaceDE w:val="0"/>
        <w:autoSpaceDN w:val="0"/>
        <w:adjustRightInd w:val="0"/>
        <w:ind w:firstLine="709"/>
        <w:jc w:val="both"/>
        <w:rPr>
          <w:rStyle w:val="FontStyle12"/>
          <w:b w:val="0"/>
          <w:bCs w:val="0"/>
          <w:sz w:val="28"/>
        </w:rPr>
      </w:pPr>
      <w:r>
        <w:rPr>
          <w:rStyle w:val="FontStyle12"/>
          <w:b w:val="0"/>
          <w:bCs w:val="0"/>
          <w:sz w:val="28"/>
        </w:rPr>
        <w:t>порядок исчисления и уплаты налога.</w:t>
      </w:r>
    </w:p>
    <w:p w:rsidR="009A6334" w:rsidRDefault="009A6334" w:rsidP="009A6334">
      <w:pPr>
        <w:ind w:firstLine="709"/>
        <w:jc w:val="both"/>
        <w:rPr>
          <w:rStyle w:val="FontStyle12"/>
          <w:b w:val="0"/>
          <w:bCs w:val="0"/>
          <w:sz w:val="28"/>
        </w:rPr>
      </w:pPr>
      <w:r>
        <w:rPr>
          <w:rStyle w:val="FontStyle12"/>
          <w:b w:val="0"/>
          <w:bCs w:val="0"/>
          <w:sz w:val="28"/>
        </w:rPr>
        <w:t>К элементам механизма обложения относят:</w:t>
      </w:r>
    </w:p>
    <w:p w:rsidR="009A6334" w:rsidRDefault="009A6334" w:rsidP="009A6334">
      <w:pPr>
        <w:widowControl w:val="0"/>
        <w:numPr>
          <w:ilvl w:val="0"/>
          <w:numId w:val="6"/>
        </w:numPr>
        <w:autoSpaceDE w:val="0"/>
        <w:autoSpaceDN w:val="0"/>
        <w:adjustRightInd w:val="0"/>
        <w:ind w:firstLine="709"/>
        <w:jc w:val="both"/>
        <w:rPr>
          <w:rStyle w:val="FontStyle12"/>
          <w:b w:val="0"/>
          <w:bCs w:val="0"/>
          <w:sz w:val="28"/>
        </w:rPr>
      </w:pPr>
      <w:r>
        <w:rPr>
          <w:rStyle w:val="FontStyle12"/>
          <w:b w:val="0"/>
          <w:bCs w:val="0"/>
          <w:sz w:val="28"/>
        </w:rPr>
        <w:t>субъект, носитель, объект, источник налога;</w:t>
      </w:r>
    </w:p>
    <w:p w:rsidR="009A6334" w:rsidRDefault="009A6334" w:rsidP="009A6334">
      <w:pPr>
        <w:widowControl w:val="0"/>
        <w:numPr>
          <w:ilvl w:val="0"/>
          <w:numId w:val="6"/>
        </w:numPr>
        <w:autoSpaceDE w:val="0"/>
        <w:autoSpaceDN w:val="0"/>
        <w:adjustRightInd w:val="0"/>
        <w:ind w:firstLine="709"/>
        <w:jc w:val="both"/>
        <w:rPr>
          <w:rStyle w:val="FontStyle12"/>
          <w:b w:val="0"/>
          <w:bCs w:val="0"/>
          <w:sz w:val="28"/>
        </w:rPr>
      </w:pPr>
      <w:r>
        <w:rPr>
          <w:rStyle w:val="FontStyle12"/>
          <w:b w:val="0"/>
          <w:bCs w:val="0"/>
          <w:sz w:val="28"/>
        </w:rPr>
        <w:t>единица обложения, налоговая ставка, квота, налоговый оклад;</w:t>
      </w:r>
    </w:p>
    <w:p w:rsidR="009A6334" w:rsidRDefault="009A6334" w:rsidP="009A6334">
      <w:pPr>
        <w:widowControl w:val="0"/>
        <w:numPr>
          <w:ilvl w:val="0"/>
          <w:numId w:val="6"/>
        </w:numPr>
        <w:autoSpaceDE w:val="0"/>
        <w:autoSpaceDN w:val="0"/>
        <w:adjustRightInd w:val="0"/>
        <w:ind w:firstLine="709"/>
        <w:jc w:val="both"/>
        <w:rPr>
          <w:rStyle w:val="FontStyle12"/>
          <w:b w:val="0"/>
          <w:bCs w:val="0"/>
          <w:sz w:val="28"/>
        </w:rPr>
      </w:pPr>
      <w:r>
        <w:rPr>
          <w:rStyle w:val="FontStyle12"/>
          <w:b w:val="0"/>
          <w:bCs w:val="0"/>
          <w:sz w:val="28"/>
        </w:rPr>
        <w:t>налоговые льготы;</w:t>
      </w:r>
    </w:p>
    <w:p w:rsidR="009A6334" w:rsidRDefault="009A6334" w:rsidP="009A6334">
      <w:pPr>
        <w:widowControl w:val="0"/>
        <w:numPr>
          <w:ilvl w:val="0"/>
          <w:numId w:val="6"/>
        </w:numPr>
        <w:autoSpaceDE w:val="0"/>
        <w:autoSpaceDN w:val="0"/>
        <w:adjustRightInd w:val="0"/>
        <w:ind w:firstLine="709"/>
        <w:jc w:val="both"/>
        <w:rPr>
          <w:rStyle w:val="FontStyle12"/>
          <w:b w:val="0"/>
          <w:bCs w:val="0"/>
          <w:sz w:val="28"/>
        </w:rPr>
      </w:pPr>
      <w:r>
        <w:rPr>
          <w:rStyle w:val="FontStyle12"/>
          <w:b w:val="0"/>
          <w:bCs w:val="0"/>
          <w:sz w:val="28"/>
        </w:rPr>
        <w:t>сроки и порядок уплаты;</w:t>
      </w:r>
    </w:p>
    <w:p w:rsidR="009A6334" w:rsidRDefault="009A6334" w:rsidP="009A6334">
      <w:pPr>
        <w:widowControl w:val="0"/>
        <w:numPr>
          <w:ilvl w:val="0"/>
          <w:numId w:val="6"/>
        </w:numPr>
        <w:autoSpaceDE w:val="0"/>
        <w:autoSpaceDN w:val="0"/>
        <w:adjustRightInd w:val="0"/>
        <w:ind w:firstLine="709"/>
        <w:jc w:val="both"/>
        <w:rPr>
          <w:rStyle w:val="FontStyle12"/>
          <w:b w:val="0"/>
          <w:bCs w:val="0"/>
          <w:sz w:val="28"/>
        </w:rPr>
      </w:pPr>
      <w:r>
        <w:rPr>
          <w:rStyle w:val="FontStyle12"/>
          <w:b w:val="0"/>
          <w:bCs w:val="0"/>
          <w:sz w:val="28"/>
        </w:rPr>
        <w:t>права и обязанности налогоплательщика и налоговых органов;</w:t>
      </w:r>
    </w:p>
    <w:p w:rsidR="009A6334" w:rsidRDefault="009A6334" w:rsidP="009A6334">
      <w:pPr>
        <w:widowControl w:val="0"/>
        <w:numPr>
          <w:ilvl w:val="0"/>
          <w:numId w:val="6"/>
        </w:numPr>
        <w:autoSpaceDE w:val="0"/>
        <w:autoSpaceDN w:val="0"/>
        <w:adjustRightInd w:val="0"/>
        <w:ind w:firstLine="709"/>
        <w:jc w:val="both"/>
        <w:rPr>
          <w:rStyle w:val="FontStyle12"/>
          <w:b w:val="0"/>
          <w:bCs w:val="0"/>
          <w:sz w:val="28"/>
        </w:rPr>
      </w:pPr>
      <w:r>
        <w:rPr>
          <w:rStyle w:val="FontStyle12"/>
          <w:b w:val="0"/>
          <w:bCs w:val="0"/>
          <w:sz w:val="28"/>
        </w:rPr>
        <w:t>контроль за уплатой налогов;</w:t>
      </w:r>
    </w:p>
    <w:p w:rsidR="009A6334" w:rsidRDefault="009A6334" w:rsidP="009A6334">
      <w:pPr>
        <w:widowControl w:val="0"/>
        <w:numPr>
          <w:ilvl w:val="0"/>
          <w:numId w:val="6"/>
        </w:numPr>
        <w:autoSpaceDE w:val="0"/>
        <w:autoSpaceDN w:val="0"/>
        <w:adjustRightInd w:val="0"/>
        <w:ind w:firstLine="709"/>
        <w:jc w:val="both"/>
        <w:rPr>
          <w:rStyle w:val="FontStyle12"/>
          <w:b w:val="0"/>
          <w:bCs w:val="0"/>
          <w:sz w:val="28"/>
        </w:rPr>
      </w:pPr>
      <w:r>
        <w:rPr>
          <w:rStyle w:val="FontStyle12"/>
          <w:b w:val="0"/>
          <w:bCs w:val="0"/>
          <w:sz w:val="28"/>
        </w:rPr>
        <w:t>санкции за нарушение налогового законодательства.</w:t>
      </w:r>
    </w:p>
    <w:p w:rsidR="009A6334" w:rsidRDefault="009A6334" w:rsidP="009A6334">
      <w:pPr>
        <w:ind w:firstLine="709"/>
        <w:jc w:val="both"/>
        <w:rPr>
          <w:rStyle w:val="FontStyle12"/>
          <w:b w:val="0"/>
          <w:bCs w:val="0"/>
          <w:sz w:val="28"/>
        </w:rPr>
      </w:pPr>
      <w:r>
        <w:rPr>
          <w:rStyle w:val="FontStyle12"/>
          <w:b w:val="0"/>
          <w:bCs w:val="0"/>
          <w:sz w:val="28"/>
        </w:rPr>
        <w:t>В финансово-правовой литературе эти же элементы, за некоторым исключением, относят к элементам налога. Так, А.И. Худяков, Н.Е. Наурызбаев к элементам налога относят правовую основу налога, субъект, объект, норму налога, льготы и порядок уплаты налога.</w:t>
      </w:r>
    </w:p>
    <w:p w:rsidR="009A6334" w:rsidRDefault="009A6334" w:rsidP="009A6334">
      <w:pPr>
        <w:ind w:firstLine="709"/>
        <w:jc w:val="both"/>
        <w:rPr>
          <w:rStyle w:val="FontStyle12"/>
          <w:b w:val="0"/>
          <w:bCs w:val="0"/>
          <w:sz w:val="28"/>
        </w:rPr>
      </w:pPr>
      <w:r>
        <w:rPr>
          <w:rStyle w:val="FontStyle12"/>
          <w:b w:val="0"/>
          <w:bCs w:val="0"/>
          <w:sz w:val="28"/>
        </w:rPr>
        <w:t xml:space="preserve">Более правильным было бы понимание механизма </w:t>
      </w:r>
      <w:r w:rsidR="00314F6A">
        <w:rPr>
          <w:rStyle w:val="FontStyle12"/>
          <w:b w:val="0"/>
          <w:bCs w:val="0"/>
          <w:sz w:val="28"/>
        </w:rPr>
        <w:t>обложения</w:t>
      </w:r>
      <w:r>
        <w:rPr>
          <w:rStyle w:val="FontStyle12"/>
          <w:b w:val="0"/>
          <w:bCs w:val="0"/>
          <w:sz w:val="28"/>
        </w:rPr>
        <w:t xml:space="preserve"> тем или иным налогом, как составляющего часть механизма </w:t>
      </w:r>
      <w:r w:rsidR="00314F6A">
        <w:rPr>
          <w:rStyle w:val="FontStyle12"/>
          <w:b w:val="0"/>
          <w:bCs w:val="0"/>
          <w:sz w:val="28"/>
        </w:rPr>
        <w:t>взимания</w:t>
      </w:r>
      <w:r>
        <w:rPr>
          <w:rStyle w:val="FontStyle12"/>
          <w:b w:val="0"/>
          <w:bCs w:val="0"/>
          <w:sz w:val="28"/>
        </w:rPr>
        <w:t xml:space="preserve"> налога. При этом механизм обложения должен определять: субъект, объект, ставку, льготы по налогу.</w:t>
      </w:r>
    </w:p>
    <w:p w:rsidR="009A6334" w:rsidRDefault="009A6334" w:rsidP="009A6334">
      <w:pPr>
        <w:ind w:firstLine="709"/>
        <w:jc w:val="both"/>
        <w:rPr>
          <w:rStyle w:val="FontStyle12"/>
          <w:b w:val="0"/>
          <w:bCs w:val="0"/>
          <w:sz w:val="28"/>
        </w:rPr>
      </w:pPr>
      <w:r>
        <w:rPr>
          <w:rStyle w:val="FontStyle12"/>
          <w:b w:val="0"/>
          <w:bCs w:val="0"/>
          <w:sz w:val="28"/>
        </w:rPr>
        <w:t>Выделение таких элементов в качестве составляющих элементов механизма обложения соответствует принципу определенности, сформулированному А. Смитом.</w:t>
      </w:r>
    </w:p>
    <w:p w:rsidR="009A6334" w:rsidRDefault="009A6334" w:rsidP="009A6334">
      <w:pPr>
        <w:ind w:firstLine="709"/>
        <w:jc w:val="both"/>
        <w:rPr>
          <w:rStyle w:val="FontStyle12"/>
          <w:b w:val="0"/>
          <w:bCs w:val="0"/>
          <w:sz w:val="28"/>
        </w:rPr>
      </w:pPr>
      <w:r>
        <w:rPr>
          <w:rStyle w:val="FontStyle12"/>
          <w:b w:val="0"/>
          <w:bCs w:val="0"/>
          <w:sz w:val="28"/>
        </w:rPr>
        <w:t>При определении субъекта налога используют 2 различных принципа:</w:t>
      </w:r>
    </w:p>
    <w:p w:rsidR="009A6334" w:rsidRDefault="009A6334" w:rsidP="009A6334">
      <w:pPr>
        <w:widowControl w:val="0"/>
        <w:numPr>
          <w:ilvl w:val="0"/>
          <w:numId w:val="13"/>
        </w:numPr>
        <w:autoSpaceDE w:val="0"/>
        <w:autoSpaceDN w:val="0"/>
        <w:adjustRightInd w:val="0"/>
        <w:jc w:val="both"/>
        <w:rPr>
          <w:rStyle w:val="FontStyle12"/>
          <w:b w:val="0"/>
          <w:bCs w:val="0"/>
          <w:sz w:val="28"/>
        </w:rPr>
      </w:pPr>
      <w:r>
        <w:rPr>
          <w:rStyle w:val="FontStyle12"/>
          <w:b w:val="0"/>
          <w:bCs w:val="0"/>
          <w:sz w:val="28"/>
        </w:rPr>
        <w:t>Принцип территориального закона;</w:t>
      </w:r>
    </w:p>
    <w:p w:rsidR="009A6334" w:rsidRDefault="009A6334" w:rsidP="009A6334">
      <w:pPr>
        <w:widowControl w:val="0"/>
        <w:numPr>
          <w:ilvl w:val="0"/>
          <w:numId w:val="13"/>
        </w:numPr>
        <w:autoSpaceDE w:val="0"/>
        <w:autoSpaceDN w:val="0"/>
        <w:adjustRightInd w:val="0"/>
        <w:jc w:val="both"/>
        <w:rPr>
          <w:rStyle w:val="FontStyle12"/>
          <w:b w:val="0"/>
          <w:bCs w:val="0"/>
          <w:sz w:val="28"/>
        </w:rPr>
      </w:pPr>
      <w:r>
        <w:rPr>
          <w:rStyle w:val="FontStyle12"/>
          <w:b w:val="0"/>
          <w:bCs w:val="0"/>
          <w:sz w:val="28"/>
        </w:rPr>
        <w:t>Принцип личного закона.</w:t>
      </w:r>
    </w:p>
    <w:p w:rsidR="009A6334" w:rsidRDefault="009A6334" w:rsidP="009A6334">
      <w:pPr>
        <w:ind w:firstLine="709"/>
        <w:jc w:val="both"/>
        <w:rPr>
          <w:rStyle w:val="FontStyle12"/>
          <w:b w:val="0"/>
          <w:bCs w:val="0"/>
          <w:sz w:val="28"/>
        </w:rPr>
      </w:pPr>
      <w:r>
        <w:rPr>
          <w:rStyle w:val="FontStyle12"/>
          <w:b w:val="0"/>
          <w:bCs w:val="0"/>
          <w:sz w:val="28"/>
        </w:rPr>
        <w:t>В соответствии с принципом личного закона к уплате привлекаются только национальные юридические и физические лица, осуществляющие свою деятельность на территории страны налогообложения.</w:t>
      </w:r>
    </w:p>
    <w:p w:rsidR="009A6334" w:rsidRDefault="009A6334" w:rsidP="009A6334">
      <w:pPr>
        <w:ind w:firstLine="709"/>
        <w:jc w:val="both"/>
        <w:rPr>
          <w:rStyle w:val="FontStyle12"/>
          <w:b w:val="0"/>
          <w:bCs w:val="0"/>
          <w:sz w:val="28"/>
        </w:rPr>
      </w:pPr>
      <w:r>
        <w:rPr>
          <w:rStyle w:val="FontStyle12"/>
          <w:b w:val="0"/>
          <w:bCs w:val="0"/>
          <w:sz w:val="28"/>
        </w:rPr>
        <w:t>Согласно принципу территориального закона к уплате налога привлекаются все лица, независимо от своей государственной принадлежности, имеющие объект, облагаемый в соответствии с законодательство страны налогообложения. По этому принципу облагаются доходы субъектов Республики Казахстан.</w:t>
      </w:r>
    </w:p>
    <w:p w:rsidR="009A6334" w:rsidRDefault="009A6334" w:rsidP="009A6334">
      <w:pPr>
        <w:ind w:firstLine="709"/>
        <w:jc w:val="both"/>
        <w:rPr>
          <w:rStyle w:val="FontStyle12"/>
          <w:b w:val="0"/>
          <w:bCs w:val="0"/>
          <w:sz w:val="28"/>
        </w:rPr>
      </w:pPr>
      <w:r>
        <w:rPr>
          <w:rStyle w:val="FontStyle12"/>
          <w:b w:val="0"/>
          <w:bCs w:val="0"/>
          <w:sz w:val="28"/>
        </w:rPr>
        <w:t>В то же время принцип территориального закона дополняете принципом резидентства, в соответствии, с которым налогоплательщиков подразделяют на резидентов и нерезидентов.</w:t>
      </w:r>
    </w:p>
    <w:p w:rsidR="009A6334" w:rsidRDefault="009A6334" w:rsidP="009A6334">
      <w:pPr>
        <w:ind w:firstLine="709"/>
        <w:jc w:val="both"/>
        <w:rPr>
          <w:rStyle w:val="FontStyle12"/>
          <w:b w:val="0"/>
          <w:bCs w:val="0"/>
          <w:sz w:val="28"/>
        </w:rPr>
      </w:pPr>
      <w:r>
        <w:rPr>
          <w:rStyle w:val="FontStyle12"/>
          <w:b w:val="0"/>
          <w:bCs w:val="0"/>
          <w:sz w:val="28"/>
        </w:rPr>
        <w:t>Сопоставить применение принципов резидентства и территориальности для подоходного налога можно на основе таблицы 1.</w:t>
      </w:r>
    </w:p>
    <w:p w:rsidR="009A6334" w:rsidRDefault="009A6334" w:rsidP="009A6334">
      <w:pPr>
        <w:ind w:firstLine="709"/>
        <w:jc w:val="both"/>
        <w:rPr>
          <w:rStyle w:val="FontStyle12"/>
          <w:b w:val="0"/>
          <w:bCs w:val="0"/>
          <w:sz w:val="28"/>
        </w:rPr>
      </w:pPr>
    </w:p>
    <w:p w:rsidR="009A6334" w:rsidRDefault="009A6334" w:rsidP="009A6334">
      <w:pPr>
        <w:ind w:firstLine="709"/>
        <w:jc w:val="both"/>
        <w:rPr>
          <w:rStyle w:val="FontStyle12"/>
          <w:b w:val="0"/>
          <w:bCs w:val="0"/>
          <w:sz w:val="28"/>
        </w:rPr>
      </w:pPr>
      <w:r>
        <w:rPr>
          <w:rStyle w:val="FontStyle12"/>
          <w:b w:val="0"/>
          <w:bCs w:val="0"/>
          <w:sz w:val="28"/>
        </w:rPr>
        <w:t>Таблица 1.</w:t>
      </w:r>
    </w:p>
    <w:p w:rsidR="009A6334" w:rsidRDefault="009A6334" w:rsidP="009A6334">
      <w:pPr>
        <w:ind w:firstLine="709"/>
        <w:jc w:val="both"/>
        <w:rPr>
          <w:rStyle w:val="FontStyle12"/>
          <w:b w:val="0"/>
          <w:bCs w:val="0"/>
          <w:sz w:val="28"/>
        </w:rPr>
      </w:pPr>
      <w:r>
        <w:rPr>
          <w:rStyle w:val="FontStyle12"/>
          <w:b w:val="0"/>
          <w:bCs w:val="0"/>
          <w:sz w:val="28"/>
        </w:rPr>
        <w:t>Принципы резидентства и территориальности в подоходном налогообложении</w:t>
      </w:r>
    </w:p>
    <w:p w:rsidR="009A6334" w:rsidRDefault="009A6334" w:rsidP="009A6334">
      <w:pPr>
        <w:ind w:firstLine="709"/>
        <w:jc w:val="both"/>
        <w:rPr>
          <w:rStyle w:val="FontStyle12"/>
          <w:b w:val="0"/>
          <w:bCs w:val="0"/>
          <w:sz w:val="28"/>
        </w:rPr>
      </w:pPr>
    </w:p>
    <w:tbl>
      <w:tblPr>
        <w:tblStyle w:val="a5"/>
        <w:tblW w:w="0" w:type="auto"/>
        <w:tblLook w:val="01E0" w:firstRow="1" w:lastRow="1" w:firstColumn="1" w:lastColumn="1" w:noHBand="0" w:noVBand="0"/>
      </w:tblPr>
      <w:tblGrid>
        <w:gridCol w:w="4584"/>
        <w:gridCol w:w="4987"/>
      </w:tblGrid>
      <w:tr w:rsidR="009A6334">
        <w:tc>
          <w:tcPr>
            <w:tcW w:w="7392" w:type="dxa"/>
            <w:tcBorders>
              <w:top w:val="single" w:sz="4" w:space="0" w:color="auto"/>
              <w:left w:val="single" w:sz="4" w:space="0" w:color="auto"/>
              <w:bottom w:val="single" w:sz="4" w:space="0" w:color="auto"/>
              <w:right w:val="single" w:sz="4" w:space="0" w:color="auto"/>
            </w:tcBorders>
          </w:tcPr>
          <w:p w:rsidR="009A6334" w:rsidRDefault="009A6334">
            <w:pPr>
              <w:ind w:firstLine="709"/>
              <w:jc w:val="center"/>
              <w:rPr>
                <w:rStyle w:val="FontStyle12"/>
                <w:b w:val="0"/>
                <w:bCs w:val="0"/>
                <w:sz w:val="28"/>
              </w:rPr>
            </w:pPr>
            <w:r>
              <w:rPr>
                <w:rStyle w:val="FontStyle12"/>
                <w:b w:val="0"/>
                <w:bCs w:val="0"/>
                <w:sz w:val="28"/>
              </w:rPr>
              <w:t>РЕЗИДЕНТСТВО</w:t>
            </w:r>
          </w:p>
          <w:p w:rsidR="009A6334" w:rsidRDefault="009A6334">
            <w:pPr>
              <w:ind w:firstLine="709"/>
              <w:jc w:val="center"/>
              <w:rPr>
                <w:rStyle w:val="FontStyle12"/>
                <w:b w:val="0"/>
                <w:bCs w:val="0"/>
                <w:sz w:val="28"/>
              </w:rPr>
            </w:pPr>
          </w:p>
        </w:tc>
        <w:tc>
          <w:tcPr>
            <w:tcW w:w="7393" w:type="dxa"/>
            <w:tcBorders>
              <w:top w:val="single" w:sz="4" w:space="0" w:color="auto"/>
              <w:left w:val="single" w:sz="4" w:space="0" w:color="auto"/>
              <w:bottom w:val="single" w:sz="4" w:space="0" w:color="auto"/>
              <w:right w:val="single" w:sz="4" w:space="0" w:color="auto"/>
            </w:tcBorders>
          </w:tcPr>
          <w:p w:rsidR="009A6334" w:rsidRDefault="009A6334">
            <w:pPr>
              <w:ind w:firstLine="709"/>
              <w:jc w:val="center"/>
              <w:rPr>
                <w:rStyle w:val="FontStyle12"/>
                <w:b w:val="0"/>
                <w:bCs w:val="0"/>
                <w:sz w:val="28"/>
              </w:rPr>
            </w:pPr>
            <w:r>
              <w:rPr>
                <w:rStyle w:val="FontStyle12"/>
                <w:b w:val="0"/>
                <w:bCs w:val="0"/>
                <w:sz w:val="28"/>
              </w:rPr>
              <w:t>ТЕРРИТОРИАЛЬНОСТЬ</w:t>
            </w:r>
          </w:p>
        </w:tc>
      </w:tr>
      <w:tr w:rsidR="009A6334">
        <w:tc>
          <w:tcPr>
            <w:tcW w:w="7392" w:type="dxa"/>
            <w:tcBorders>
              <w:top w:val="single" w:sz="4" w:space="0" w:color="auto"/>
              <w:left w:val="single" w:sz="4" w:space="0" w:color="auto"/>
              <w:bottom w:val="single" w:sz="4" w:space="0" w:color="auto"/>
              <w:right w:val="single" w:sz="4" w:space="0" w:color="auto"/>
            </w:tcBorders>
          </w:tcPr>
          <w:p w:rsidR="009A6334" w:rsidRDefault="009A6334">
            <w:pPr>
              <w:ind w:firstLine="709"/>
              <w:jc w:val="both"/>
              <w:rPr>
                <w:rStyle w:val="FontStyle12"/>
                <w:b w:val="0"/>
                <w:bCs w:val="0"/>
                <w:sz w:val="28"/>
              </w:rPr>
            </w:pPr>
            <w:r>
              <w:rPr>
                <w:rStyle w:val="FontStyle12"/>
                <w:b w:val="0"/>
                <w:bCs w:val="0"/>
                <w:sz w:val="28"/>
              </w:rPr>
              <w:t>Учитываются все элементы материального и социального положения налогоплательщика, так как именно страна постоянного местопребывания имеет возможности наиболее полно оценить состояние дел налогоплательщика и более справедливо обложить налогом его чистый доход.</w:t>
            </w:r>
          </w:p>
          <w:p w:rsidR="009A6334" w:rsidRDefault="009A6334">
            <w:pPr>
              <w:ind w:firstLine="709"/>
              <w:jc w:val="both"/>
              <w:rPr>
                <w:rStyle w:val="FontStyle12"/>
                <w:b w:val="0"/>
                <w:bCs w:val="0"/>
                <w:sz w:val="28"/>
              </w:rPr>
            </w:pPr>
          </w:p>
        </w:tc>
        <w:tc>
          <w:tcPr>
            <w:tcW w:w="7393" w:type="dxa"/>
            <w:tcBorders>
              <w:top w:val="single" w:sz="4" w:space="0" w:color="auto"/>
              <w:left w:val="single" w:sz="4" w:space="0" w:color="auto"/>
              <w:bottom w:val="single" w:sz="4" w:space="0" w:color="auto"/>
              <w:right w:val="single" w:sz="4" w:space="0" w:color="auto"/>
            </w:tcBorders>
          </w:tcPr>
          <w:p w:rsidR="009A6334" w:rsidRDefault="009A6334">
            <w:pPr>
              <w:ind w:firstLine="709"/>
              <w:jc w:val="both"/>
              <w:rPr>
                <w:rStyle w:val="FontStyle12"/>
                <w:b w:val="0"/>
                <w:bCs w:val="0"/>
                <w:sz w:val="28"/>
              </w:rPr>
            </w:pPr>
            <w:r>
              <w:rPr>
                <w:rStyle w:val="FontStyle12"/>
                <w:b w:val="0"/>
                <w:bCs w:val="0"/>
                <w:sz w:val="28"/>
              </w:rPr>
              <w:t>В меньшей степени возможны уклонения от уплаты налогов (нет налоговых льгот, налоги удерживаются у источника образования дохода); применение принципа  территориальности не ведет к убыточному налогообложению валового дохода относительно чистого дохода.</w:t>
            </w:r>
          </w:p>
          <w:p w:rsidR="009A6334" w:rsidRDefault="009A6334">
            <w:pPr>
              <w:ind w:firstLine="709"/>
              <w:jc w:val="both"/>
              <w:rPr>
                <w:rStyle w:val="FontStyle12"/>
                <w:b w:val="0"/>
                <w:bCs w:val="0"/>
                <w:sz w:val="28"/>
              </w:rPr>
            </w:pPr>
          </w:p>
        </w:tc>
      </w:tr>
      <w:tr w:rsidR="009A6334">
        <w:tc>
          <w:tcPr>
            <w:tcW w:w="7392" w:type="dxa"/>
            <w:tcBorders>
              <w:top w:val="single" w:sz="4" w:space="0" w:color="auto"/>
              <w:left w:val="single" w:sz="4" w:space="0" w:color="auto"/>
              <w:bottom w:val="single" w:sz="4" w:space="0" w:color="auto"/>
              <w:right w:val="single" w:sz="4" w:space="0" w:color="auto"/>
            </w:tcBorders>
          </w:tcPr>
          <w:p w:rsidR="009A6334" w:rsidRDefault="009A6334">
            <w:pPr>
              <w:ind w:firstLine="709"/>
              <w:jc w:val="both"/>
              <w:rPr>
                <w:rStyle w:val="FontStyle12"/>
                <w:b w:val="0"/>
                <w:bCs w:val="0"/>
                <w:sz w:val="28"/>
              </w:rPr>
            </w:pPr>
            <w:r>
              <w:rPr>
                <w:rStyle w:val="FontStyle12"/>
                <w:b w:val="0"/>
                <w:bCs w:val="0"/>
                <w:sz w:val="28"/>
              </w:rPr>
              <w:t>Принцип выгоден капиталоэкспортирующим странам</w:t>
            </w:r>
          </w:p>
          <w:p w:rsidR="009A6334" w:rsidRDefault="009A6334">
            <w:pPr>
              <w:ind w:firstLine="709"/>
              <w:jc w:val="both"/>
              <w:rPr>
                <w:rStyle w:val="FontStyle12"/>
                <w:b w:val="0"/>
                <w:bCs w:val="0"/>
                <w:sz w:val="28"/>
              </w:rPr>
            </w:pPr>
          </w:p>
        </w:tc>
        <w:tc>
          <w:tcPr>
            <w:tcW w:w="7393" w:type="dxa"/>
            <w:tcBorders>
              <w:top w:val="single" w:sz="4" w:space="0" w:color="auto"/>
              <w:left w:val="single" w:sz="4" w:space="0" w:color="auto"/>
              <w:bottom w:val="single" w:sz="4" w:space="0" w:color="auto"/>
              <w:right w:val="single" w:sz="4" w:space="0" w:color="auto"/>
            </w:tcBorders>
          </w:tcPr>
          <w:p w:rsidR="009A6334" w:rsidRDefault="009A6334">
            <w:pPr>
              <w:ind w:firstLine="709"/>
              <w:jc w:val="both"/>
              <w:rPr>
                <w:rStyle w:val="FontStyle12"/>
                <w:b w:val="0"/>
                <w:bCs w:val="0"/>
                <w:sz w:val="28"/>
              </w:rPr>
            </w:pPr>
            <w:r>
              <w:rPr>
                <w:rStyle w:val="FontStyle12"/>
                <w:b w:val="0"/>
                <w:bCs w:val="0"/>
                <w:sz w:val="28"/>
              </w:rPr>
              <w:t>Принцип выгоден капиталоимпортирующим странам</w:t>
            </w:r>
          </w:p>
        </w:tc>
      </w:tr>
      <w:tr w:rsidR="009A6334">
        <w:tc>
          <w:tcPr>
            <w:tcW w:w="7392" w:type="dxa"/>
            <w:tcBorders>
              <w:top w:val="single" w:sz="4" w:space="0" w:color="auto"/>
              <w:left w:val="single" w:sz="4" w:space="0" w:color="auto"/>
              <w:bottom w:val="single" w:sz="4" w:space="0" w:color="auto"/>
              <w:right w:val="single" w:sz="4" w:space="0" w:color="auto"/>
            </w:tcBorders>
          </w:tcPr>
          <w:p w:rsidR="009A6334" w:rsidRDefault="009A6334">
            <w:pPr>
              <w:ind w:firstLine="709"/>
              <w:jc w:val="both"/>
              <w:rPr>
                <w:rStyle w:val="FontStyle12"/>
                <w:b w:val="0"/>
                <w:bCs w:val="0"/>
                <w:sz w:val="28"/>
              </w:rPr>
            </w:pPr>
            <w:r>
              <w:rPr>
                <w:rStyle w:val="FontStyle12"/>
                <w:b w:val="0"/>
                <w:bCs w:val="0"/>
                <w:sz w:val="28"/>
              </w:rPr>
              <w:t>Согласно принципу резидентства уплачиваются подоходный налог с юридических лиц, налоги на прибыль корпораций, индивидуальные подоходные налоги, налоги на собственность, трансфертные налоги</w:t>
            </w:r>
          </w:p>
          <w:p w:rsidR="009A6334" w:rsidRDefault="009A6334">
            <w:pPr>
              <w:ind w:firstLine="709"/>
              <w:jc w:val="both"/>
              <w:rPr>
                <w:rStyle w:val="FontStyle12"/>
                <w:b w:val="0"/>
                <w:bCs w:val="0"/>
                <w:sz w:val="28"/>
              </w:rPr>
            </w:pPr>
          </w:p>
        </w:tc>
        <w:tc>
          <w:tcPr>
            <w:tcW w:w="7393" w:type="dxa"/>
            <w:tcBorders>
              <w:top w:val="single" w:sz="4" w:space="0" w:color="auto"/>
              <w:left w:val="single" w:sz="4" w:space="0" w:color="auto"/>
              <w:bottom w:val="single" w:sz="4" w:space="0" w:color="auto"/>
              <w:right w:val="single" w:sz="4" w:space="0" w:color="auto"/>
            </w:tcBorders>
          </w:tcPr>
          <w:p w:rsidR="009A6334" w:rsidRDefault="009A6334">
            <w:pPr>
              <w:ind w:firstLine="709"/>
              <w:jc w:val="both"/>
              <w:rPr>
                <w:rStyle w:val="FontStyle12"/>
                <w:b w:val="0"/>
                <w:bCs w:val="0"/>
                <w:sz w:val="28"/>
              </w:rPr>
            </w:pPr>
            <w:r>
              <w:rPr>
                <w:rStyle w:val="FontStyle12"/>
                <w:b w:val="0"/>
                <w:bCs w:val="0"/>
                <w:sz w:val="28"/>
              </w:rPr>
              <w:t>Согласно принципу территориальности уплачиваются налоги на репатриацию доходов (распределение дохода в пользу иностранного резидента в виде процентов, дивидендов, роялти)</w:t>
            </w:r>
          </w:p>
          <w:p w:rsidR="009A6334" w:rsidRDefault="009A6334">
            <w:pPr>
              <w:ind w:firstLine="709"/>
              <w:jc w:val="both"/>
              <w:rPr>
                <w:rStyle w:val="FontStyle12"/>
                <w:b w:val="0"/>
                <w:bCs w:val="0"/>
                <w:sz w:val="28"/>
              </w:rPr>
            </w:pPr>
          </w:p>
        </w:tc>
      </w:tr>
      <w:tr w:rsidR="009A6334">
        <w:tc>
          <w:tcPr>
            <w:tcW w:w="7392" w:type="dxa"/>
            <w:tcBorders>
              <w:top w:val="single" w:sz="4" w:space="0" w:color="auto"/>
              <w:left w:val="single" w:sz="4" w:space="0" w:color="auto"/>
              <w:bottom w:val="single" w:sz="4" w:space="0" w:color="auto"/>
              <w:right w:val="single" w:sz="4" w:space="0" w:color="auto"/>
            </w:tcBorders>
          </w:tcPr>
          <w:p w:rsidR="009A6334" w:rsidRDefault="009A6334">
            <w:pPr>
              <w:ind w:firstLine="709"/>
              <w:jc w:val="both"/>
              <w:rPr>
                <w:rStyle w:val="FontStyle12"/>
                <w:b w:val="0"/>
                <w:bCs w:val="0"/>
                <w:sz w:val="28"/>
              </w:rPr>
            </w:pPr>
            <w:r>
              <w:rPr>
                <w:rStyle w:val="FontStyle12"/>
                <w:b w:val="0"/>
                <w:bCs w:val="0"/>
                <w:sz w:val="28"/>
              </w:rPr>
              <w:t>Налоговая база - чистый нацио</w:t>
            </w:r>
            <w:r>
              <w:rPr>
                <w:rStyle w:val="FontStyle12"/>
                <w:b w:val="0"/>
                <w:bCs w:val="0"/>
                <w:sz w:val="28"/>
              </w:rPr>
              <w:softHyphen/>
              <w:t>нальный продукт, то есть все доходы , резидентов данной юрисдикции, свободные от налогообложения за рубежом.</w:t>
            </w:r>
          </w:p>
          <w:p w:rsidR="009A6334" w:rsidRDefault="009A6334">
            <w:pPr>
              <w:ind w:firstLine="709"/>
              <w:jc w:val="both"/>
              <w:rPr>
                <w:rStyle w:val="FontStyle12"/>
                <w:b w:val="0"/>
                <w:bCs w:val="0"/>
                <w:sz w:val="28"/>
              </w:rPr>
            </w:pPr>
          </w:p>
        </w:tc>
        <w:tc>
          <w:tcPr>
            <w:tcW w:w="7393" w:type="dxa"/>
            <w:tcBorders>
              <w:top w:val="single" w:sz="4" w:space="0" w:color="auto"/>
              <w:left w:val="single" w:sz="4" w:space="0" w:color="auto"/>
              <w:bottom w:val="single" w:sz="4" w:space="0" w:color="auto"/>
              <w:right w:val="single" w:sz="4" w:space="0" w:color="auto"/>
            </w:tcBorders>
          </w:tcPr>
          <w:p w:rsidR="009A6334" w:rsidRDefault="009A6334">
            <w:pPr>
              <w:ind w:firstLine="709"/>
              <w:jc w:val="both"/>
              <w:rPr>
                <w:rStyle w:val="FontStyle12"/>
                <w:b w:val="0"/>
                <w:bCs w:val="0"/>
                <w:sz w:val="28"/>
              </w:rPr>
            </w:pPr>
            <w:r>
              <w:rPr>
                <w:rStyle w:val="FontStyle12"/>
                <w:b w:val="0"/>
                <w:bCs w:val="0"/>
                <w:sz w:val="28"/>
              </w:rPr>
              <w:t>Налоговая база - чистый внутренний продукт, то есть доходы, полученные от всех факторов производства, применяемых в данной стране, вне зависимости конечного резидентства этих факторов</w:t>
            </w:r>
          </w:p>
          <w:p w:rsidR="009A6334" w:rsidRDefault="009A6334">
            <w:pPr>
              <w:ind w:firstLine="709"/>
              <w:jc w:val="both"/>
              <w:rPr>
                <w:rStyle w:val="FontStyle12"/>
                <w:b w:val="0"/>
                <w:bCs w:val="0"/>
                <w:sz w:val="28"/>
              </w:rPr>
            </w:pPr>
          </w:p>
        </w:tc>
      </w:tr>
    </w:tbl>
    <w:p w:rsidR="009A6334" w:rsidRPr="009A6334" w:rsidRDefault="009A6334" w:rsidP="009A6334">
      <w:pPr>
        <w:ind w:firstLine="709"/>
        <w:jc w:val="both"/>
        <w:rPr>
          <w:rStyle w:val="FontStyle12"/>
          <w:b w:val="0"/>
          <w:bCs w:val="0"/>
          <w:sz w:val="28"/>
        </w:rPr>
      </w:pPr>
    </w:p>
    <w:p w:rsidR="009A6334" w:rsidRDefault="009A6334" w:rsidP="009A6334">
      <w:pPr>
        <w:ind w:firstLine="709"/>
        <w:jc w:val="both"/>
        <w:rPr>
          <w:rStyle w:val="FontStyle12"/>
          <w:b w:val="0"/>
          <w:bCs w:val="0"/>
          <w:sz w:val="28"/>
        </w:rPr>
      </w:pPr>
      <w:r>
        <w:rPr>
          <w:rStyle w:val="FontStyle12"/>
          <w:b w:val="0"/>
          <w:bCs w:val="0"/>
          <w:sz w:val="28"/>
        </w:rPr>
        <w:t>Формально в применении принципа резидентства большую заинтересованность проявляют страны с развитой экономикой (юрисдикции для большинства транснациональных корпораций (ТНК)), так как данный принцип позволяет облагать все глобальные доходы ТНК, операции которых ведутся сразу нескольких странах. Принцип территориальности по своей сути быть более характерен для стран, где реально образуются доходы ТНК, то есть для стран импортеров капитала.</w:t>
      </w:r>
    </w:p>
    <w:p w:rsidR="009A6334" w:rsidRDefault="009A6334" w:rsidP="009A6334">
      <w:pPr>
        <w:ind w:firstLine="709"/>
        <w:jc w:val="both"/>
        <w:rPr>
          <w:rStyle w:val="FontStyle12"/>
          <w:b w:val="0"/>
          <w:bCs w:val="0"/>
          <w:sz w:val="28"/>
        </w:rPr>
      </w:pPr>
      <w:r>
        <w:rPr>
          <w:rStyle w:val="FontStyle12"/>
          <w:b w:val="0"/>
          <w:bCs w:val="0"/>
          <w:sz w:val="28"/>
        </w:rPr>
        <w:t>Так, в Законе Республики Казахстан " О налогах и других обязательных платежах в бюджет" было определено, что к юридическим лицам-резидентам относятся лица, которые созданы в соответствии с законодательством Республики Казахстан, или их фактические органы управления находятся в Республике Казахстан, остальные юридические</w:t>
      </w:r>
      <w:r>
        <w:rPr>
          <w:rStyle w:val="FontStyle12"/>
          <w:b w:val="0"/>
          <w:bCs w:val="0"/>
          <w:sz w:val="28"/>
        </w:rPr>
        <w:br/>
        <w:t>относятся к лицам нерезидентам.</w:t>
      </w:r>
    </w:p>
    <w:p w:rsidR="009A6334" w:rsidRDefault="009A6334" w:rsidP="009A6334">
      <w:pPr>
        <w:ind w:firstLine="709"/>
        <w:jc w:val="both"/>
        <w:rPr>
          <w:rStyle w:val="FontStyle12"/>
          <w:b w:val="0"/>
          <w:bCs w:val="0"/>
          <w:sz w:val="28"/>
        </w:rPr>
      </w:pPr>
      <w:r>
        <w:rPr>
          <w:rStyle w:val="FontStyle12"/>
          <w:b w:val="0"/>
          <w:bCs w:val="0"/>
          <w:sz w:val="28"/>
        </w:rPr>
        <w:t>Инструкция № 33 " О порядке исчисления и уплаты в бюджет подоходного налога с юридических лиц" от 28 июня 1995 года указывает, что  налогоплательщиками - нерезидентами являются иностранные юридические, которые осуществляют предпринимательскую деятель</w:t>
      </w:r>
      <w:r>
        <w:rPr>
          <w:rStyle w:val="FontStyle12"/>
          <w:b w:val="0"/>
          <w:bCs w:val="0"/>
          <w:sz w:val="28"/>
        </w:rPr>
        <w:softHyphen/>
        <w:t>ность, на территории Республики Казахстан через постоянное учрежде</w:t>
      </w:r>
      <w:r>
        <w:rPr>
          <w:rStyle w:val="FontStyle12"/>
          <w:b w:val="0"/>
          <w:bCs w:val="0"/>
          <w:sz w:val="28"/>
        </w:rPr>
        <w:softHyphen/>
        <w:t>ние, а также получает доходы из источников в Республике Казахстан, без образования постоянного учреждения.</w:t>
      </w:r>
    </w:p>
    <w:p w:rsidR="009A6334" w:rsidRDefault="009A6334" w:rsidP="009A6334">
      <w:pPr>
        <w:ind w:firstLine="709"/>
        <w:jc w:val="both"/>
        <w:rPr>
          <w:rStyle w:val="FontStyle12"/>
          <w:b w:val="0"/>
          <w:bCs w:val="0"/>
          <w:sz w:val="28"/>
        </w:rPr>
      </w:pPr>
      <w:r>
        <w:rPr>
          <w:rStyle w:val="FontStyle12"/>
          <w:b w:val="0"/>
          <w:bCs w:val="0"/>
          <w:sz w:val="28"/>
        </w:rPr>
        <w:t>Под постоянным учреждением понимается:</w:t>
      </w:r>
    </w:p>
    <w:p w:rsidR="009A6334" w:rsidRDefault="009A6334" w:rsidP="009A6334">
      <w:pPr>
        <w:ind w:firstLine="709"/>
        <w:jc w:val="both"/>
        <w:rPr>
          <w:rStyle w:val="FontStyle12"/>
          <w:b w:val="0"/>
          <w:bCs w:val="0"/>
          <w:sz w:val="28"/>
        </w:rPr>
      </w:pPr>
      <w:r>
        <w:rPr>
          <w:rStyle w:val="FontStyle12"/>
          <w:b w:val="0"/>
          <w:bCs w:val="0"/>
          <w:sz w:val="28"/>
        </w:rPr>
        <w:t>А) постоянное место деятельности налогоплательщика, через которое он полностью или частично осуществляет  предпринимательскую деятельность, включая деятельность, осуществляемую через уполномоченное лицо;</w:t>
      </w:r>
    </w:p>
    <w:p w:rsidR="009A6334" w:rsidRDefault="009A6334" w:rsidP="009A6334">
      <w:pPr>
        <w:ind w:firstLine="709"/>
        <w:jc w:val="both"/>
        <w:rPr>
          <w:rStyle w:val="FontStyle12"/>
          <w:b w:val="0"/>
          <w:bCs w:val="0"/>
          <w:sz w:val="28"/>
        </w:rPr>
      </w:pPr>
      <w:r>
        <w:rPr>
          <w:rStyle w:val="FontStyle12"/>
          <w:b w:val="0"/>
          <w:bCs w:val="0"/>
          <w:sz w:val="28"/>
        </w:rPr>
        <w:t>Б) строительная площадка, монтажный или сборочный объект, а также осуществление контрольной деятельности, связанной с такими объектами;</w:t>
      </w:r>
    </w:p>
    <w:p w:rsidR="009A6334" w:rsidRDefault="009A6334" w:rsidP="009A6334">
      <w:pPr>
        <w:ind w:firstLine="709"/>
        <w:jc w:val="both"/>
        <w:rPr>
          <w:rStyle w:val="FontStyle12"/>
          <w:b w:val="0"/>
          <w:bCs w:val="0"/>
          <w:sz w:val="28"/>
        </w:rPr>
      </w:pPr>
      <w:r>
        <w:rPr>
          <w:rStyle w:val="FontStyle12"/>
          <w:b w:val="0"/>
          <w:bCs w:val="0"/>
          <w:sz w:val="28"/>
        </w:rPr>
        <w:t>В) установка или конструкция, используемые для разведки природ</w:t>
      </w:r>
      <w:r>
        <w:rPr>
          <w:rStyle w:val="FontStyle12"/>
          <w:b w:val="0"/>
          <w:bCs w:val="0"/>
          <w:sz w:val="28"/>
        </w:rPr>
        <w:softHyphen/>
        <w:t>ным ресурсов, бурильная установка или судно, используемые для разведки природных ресурсов, а также осуществление связанной с ними контрольной деятельности;</w:t>
      </w:r>
    </w:p>
    <w:p w:rsidR="009A6334" w:rsidRDefault="009A6334" w:rsidP="009A6334">
      <w:pPr>
        <w:ind w:firstLine="709"/>
        <w:jc w:val="both"/>
        <w:rPr>
          <w:rStyle w:val="FontStyle12"/>
          <w:b w:val="0"/>
          <w:bCs w:val="0"/>
          <w:sz w:val="28"/>
        </w:rPr>
      </w:pPr>
      <w:r>
        <w:rPr>
          <w:rStyle w:val="FontStyle12"/>
          <w:b w:val="0"/>
          <w:bCs w:val="0"/>
          <w:sz w:val="28"/>
        </w:rPr>
        <w:t xml:space="preserve">Г) предоставление услуг, в том числе консультационных. </w:t>
      </w:r>
    </w:p>
    <w:p w:rsidR="009A6334" w:rsidRDefault="009A6334" w:rsidP="009A6334">
      <w:pPr>
        <w:ind w:firstLine="709"/>
        <w:jc w:val="both"/>
        <w:rPr>
          <w:rStyle w:val="FontStyle12"/>
          <w:b w:val="0"/>
          <w:bCs w:val="0"/>
          <w:sz w:val="28"/>
        </w:rPr>
      </w:pPr>
      <w:r>
        <w:rPr>
          <w:rStyle w:val="FontStyle12"/>
          <w:b w:val="0"/>
          <w:bCs w:val="0"/>
          <w:sz w:val="28"/>
        </w:rPr>
        <w:t>Юридическое лицо подлежит налогообложению отдельно от своих участников (учредителей). Доход, полученный по договору простого товарищества, в том числе консорциума, организованных в соответствии с гражданским кодексом Республики Казахстан, распределяется между его участниками и облагается налогом в составе дохода каждого из них.</w:t>
      </w:r>
    </w:p>
    <w:p w:rsidR="009A6334" w:rsidRDefault="009A6334" w:rsidP="009A6334">
      <w:pPr>
        <w:ind w:firstLine="709"/>
        <w:jc w:val="both"/>
        <w:rPr>
          <w:rStyle w:val="FontStyle12"/>
          <w:b w:val="0"/>
          <w:bCs w:val="0"/>
          <w:sz w:val="28"/>
        </w:rPr>
      </w:pPr>
      <w:r>
        <w:rPr>
          <w:rStyle w:val="FontStyle12"/>
          <w:b w:val="0"/>
          <w:bCs w:val="0"/>
          <w:sz w:val="28"/>
        </w:rPr>
        <w:t>В случае, если невозможно определить правовой статус хозяйствующего субъекта, налоговая служба в праве самостоятельно определить его как отдельного налогоплательщика.</w:t>
      </w:r>
    </w:p>
    <w:p w:rsidR="009A6334" w:rsidRDefault="009A6334" w:rsidP="009A6334">
      <w:pPr>
        <w:ind w:firstLine="709"/>
        <w:jc w:val="both"/>
        <w:rPr>
          <w:rStyle w:val="FontStyle12"/>
          <w:b w:val="0"/>
          <w:bCs w:val="0"/>
          <w:sz w:val="28"/>
        </w:rPr>
      </w:pPr>
      <w:r>
        <w:rPr>
          <w:rStyle w:val="FontStyle12"/>
          <w:b w:val="0"/>
          <w:bCs w:val="0"/>
          <w:sz w:val="28"/>
        </w:rPr>
        <w:t>Например, согласно документам о регистрации хозяйствующего субъекта он является филиалом юридического лица. Вместе с тем, в создании этого субъекта приняли участие и явились учредителями несколько юридических и физических лиц, и поэтому филиалом он являться не может. В связи, с чем этот хозяйствующий субъект будет являться отдельным налогоплательщиком.</w:t>
      </w:r>
    </w:p>
    <w:p w:rsidR="009A6334" w:rsidRDefault="009A6334" w:rsidP="009A6334">
      <w:pPr>
        <w:ind w:firstLine="709"/>
        <w:jc w:val="both"/>
        <w:rPr>
          <w:rStyle w:val="FontStyle12"/>
          <w:b w:val="0"/>
          <w:bCs w:val="0"/>
          <w:sz w:val="28"/>
        </w:rPr>
      </w:pPr>
      <w:r>
        <w:rPr>
          <w:rStyle w:val="FontStyle12"/>
          <w:b w:val="0"/>
          <w:bCs w:val="0"/>
          <w:sz w:val="28"/>
        </w:rPr>
        <w:t xml:space="preserve">Плательщиками корпоративного подоходного налога являются резиденты Республики Казахстан, за исключением Национального Банка Республики Казахстан и государственных учреждений, а также юридические лица - нерезиденты, осуществляющие деятельность в Республике Казахстан через постоянное учреждение или получающие доходы от источников в Республике Казахстан. </w:t>
      </w:r>
    </w:p>
    <w:p w:rsidR="009A6334" w:rsidRDefault="009A6334" w:rsidP="009A6334">
      <w:pPr>
        <w:ind w:firstLine="709"/>
        <w:jc w:val="both"/>
        <w:rPr>
          <w:rStyle w:val="FontStyle12"/>
          <w:b w:val="0"/>
          <w:bCs w:val="0"/>
          <w:sz w:val="28"/>
        </w:rPr>
      </w:pPr>
      <w:r>
        <w:rPr>
          <w:rStyle w:val="FontStyle12"/>
          <w:b w:val="0"/>
          <w:bCs w:val="0"/>
          <w:sz w:val="28"/>
        </w:rPr>
        <w:t>Юридическое лицо становится субъектом подоходного налога при наличии налогооблагаемого дохода в налоговом году, т.е. объекта налога.</w:t>
      </w:r>
    </w:p>
    <w:p w:rsidR="009A6334" w:rsidRDefault="009A6334" w:rsidP="009A6334">
      <w:pPr>
        <w:ind w:firstLine="709"/>
        <w:jc w:val="both"/>
        <w:rPr>
          <w:rStyle w:val="FontStyle12"/>
          <w:b w:val="0"/>
          <w:bCs w:val="0"/>
          <w:sz w:val="28"/>
        </w:rPr>
      </w:pPr>
      <w:r>
        <w:rPr>
          <w:rStyle w:val="FontStyle12"/>
          <w:b w:val="0"/>
          <w:bCs w:val="0"/>
          <w:sz w:val="28"/>
        </w:rPr>
        <w:t>По количеству зарегистрированных юридических лиц Карагандинская область занимает четвертое место в Казахстане с удельным весом 6,6 процента, сообщает областной департамент статистики.</w:t>
      </w:r>
    </w:p>
    <w:p w:rsidR="009A6334" w:rsidRDefault="009A6334" w:rsidP="009A6334">
      <w:pPr>
        <w:ind w:firstLine="709"/>
        <w:jc w:val="both"/>
        <w:rPr>
          <w:rStyle w:val="FontStyle12"/>
          <w:b w:val="0"/>
          <w:bCs w:val="0"/>
          <w:sz w:val="28"/>
        </w:rPr>
      </w:pPr>
      <w:r>
        <w:rPr>
          <w:rStyle w:val="FontStyle12"/>
          <w:b w:val="0"/>
          <w:bCs w:val="0"/>
          <w:sz w:val="28"/>
        </w:rPr>
        <w:t xml:space="preserve">По данным статистиков, на первом месте находится Алматы (30,5 процента), на втором - Астана (9,9 процента), на третьем - Южно-Казахстанская область (8,6 процента). В Карагандинской области на 1 июля </w:t>
      </w:r>
      <w:smartTag w:uri="urn:schemas-microsoft-com:office:smarttags" w:element="metricconverter">
        <w:smartTagPr>
          <w:attr w:name="ProductID" w:val="2009 г"/>
        </w:smartTagPr>
        <w:r>
          <w:rPr>
            <w:rStyle w:val="FontStyle12"/>
            <w:b w:val="0"/>
            <w:bCs w:val="0"/>
            <w:sz w:val="28"/>
          </w:rPr>
          <w:t>2009 г</w:t>
        </w:r>
      </w:smartTag>
      <w:r>
        <w:rPr>
          <w:rStyle w:val="FontStyle12"/>
          <w:b w:val="0"/>
          <w:bCs w:val="0"/>
          <w:sz w:val="28"/>
        </w:rPr>
        <w:t>. в статистическом регистре областного департамента статистики числилось 19 106 хозяйствующих субъектов, из которых 14 106 являются действующими, в том числе 8 524 активно осуществляют деятельность.</w:t>
      </w:r>
    </w:p>
    <w:p w:rsidR="009A6334" w:rsidRDefault="009A6334" w:rsidP="009A6334">
      <w:pPr>
        <w:ind w:firstLine="709"/>
        <w:jc w:val="both"/>
        <w:rPr>
          <w:rStyle w:val="FontStyle12"/>
          <w:b w:val="0"/>
          <w:bCs w:val="0"/>
          <w:sz w:val="28"/>
        </w:rPr>
      </w:pPr>
      <w:r>
        <w:rPr>
          <w:rStyle w:val="FontStyle12"/>
          <w:b w:val="0"/>
          <w:bCs w:val="0"/>
          <w:sz w:val="28"/>
        </w:rPr>
        <w:t>«В сравнении с соответствующим периодом прошлого года, количество активнодействующих юридических лиц увеличилось на 8,3 процента. Большинство активных предприятий и организаций сосредоточено в промышленно развитых и густонаселенных регионах области - таких, как Караганда (57,3 процента), Темиртау (9,5 процента) и Жезказган (6,4 процента)», - отмечено в информационном сообщении областного департамента статистики.</w:t>
      </w:r>
    </w:p>
    <w:p w:rsidR="009A6334" w:rsidRDefault="009A6334" w:rsidP="009A6334">
      <w:pPr>
        <w:ind w:firstLine="709"/>
        <w:jc w:val="both"/>
        <w:rPr>
          <w:rStyle w:val="FontStyle12"/>
          <w:b w:val="0"/>
          <w:bCs w:val="0"/>
          <w:sz w:val="28"/>
        </w:rPr>
      </w:pPr>
      <w:r>
        <w:rPr>
          <w:rStyle w:val="FontStyle12"/>
          <w:b w:val="0"/>
          <w:bCs w:val="0"/>
          <w:sz w:val="28"/>
        </w:rPr>
        <w:t xml:space="preserve">База данных юридических лиц, прошедших официальную регистрацию в органах юстиции, пополняется ежедневно, подчеркивают статистики. «В январе-июне </w:t>
      </w:r>
      <w:smartTag w:uri="urn:schemas-microsoft-com:office:smarttags" w:element="metricconverter">
        <w:smartTagPr>
          <w:attr w:name="ProductID" w:val="2009 г"/>
        </w:smartTagPr>
        <w:r>
          <w:rPr>
            <w:rStyle w:val="FontStyle12"/>
            <w:b w:val="0"/>
            <w:bCs w:val="0"/>
            <w:sz w:val="28"/>
          </w:rPr>
          <w:t>2009 г</w:t>
        </w:r>
      </w:smartTag>
      <w:r>
        <w:rPr>
          <w:rStyle w:val="FontStyle12"/>
          <w:b w:val="0"/>
          <w:bCs w:val="0"/>
          <w:sz w:val="28"/>
        </w:rPr>
        <w:t>. в статистический регистр департамента статистики Карагандинской области включено 667 предприятий и организаций, что на 82 единицы меньше показателя аналогичного периода прошлого года. В среднем в месяц регистрируется 111 юридических лиц», - приведены данные. При этом отмечено, что в июне произошел существенный рост: поставлено на учет 137 юридических лиц, что более чем на треть превышает результат этого же месяца 2008 года.</w:t>
      </w:r>
    </w:p>
    <w:p w:rsidR="009A6334" w:rsidRDefault="009A6334" w:rsidP="009A6334">
      <w:pPr>
        <w:ind w:firstLine="709"/>
        <w:jc w:val="both"/>
        <w:rPr>
          <w:rStyle w:val="FontStyle12"/>
          <w:b w:val="0"/>
          <w:bCs w:val="0"/>
          <w:sz w:val="28"/>
        </w:rPr>
      </w:pPr>
      <w:r>
        <w:rPr>
          <w:rStyle w:val="FontStyle12"/>
          <w:b w:val="0"/>
          <w:bCs w:val="0"/>
          <w:sz w:val="28"/>
        </w:rPr>
        <w:t xml:space="preserve">«В июне </w:t>
      </w:r>
      <w:smartTag w:uri="urn:schemas-microsoft-com:office:smarttags" w:element="metricconverter">
        <w:smartTagPr>
          <w:attr w:name="ProductID" w:val="2009 г"/>
        </w:smartTagPr>
        <w:r>
          <w:rPr>
            <w:rStyle w:val="FontStyle12"/>
            <w:b w:val="0"/>
            <w:bCs w:val="0"/>
            <w:sz w:val="28"/>
          </w:rPr>
          <w:t>2009 г</w:t>
        </w:r>
      </w:smartTag>
      <w:r>
        <w:rPr>
          <w:rStyle w:val="FontStyle12"/>
          <w:b w:val="0"/>
          <w:bCs w:val="0"/>
          <w:sz w:val="28"/>
        </w:rPr>
        <w:t>. удельный вес области составил 9,6 процента от общего числа вновь созданных юридических лиц в республике, - информирует областной департамент статистики. - Большая их часть (62 процента) приходится на областной центр. Основная доля зарегистрированных субъектов - это малые предприятия (97,8 процента)».</w:t>
      </w:r>
    </w:p>
    <w:p w:rsidR="009A6334" w:rsidRDefault="009A6334" w:rsidP="009A6334">
      <w:pPr>
        <w:ind w:firstLine="709"/>
        <w:jc w:val="both"/>
        <w:rPr>
          <w:rStyle w:val="FontStyle12"/>
          <w:b w:val="0"/>
          <w:bCs w:val="0"/>
          <w:sz w:val="28"/>
        </w:rPr>
      </w:pPr>
      <w:r>
        <w:rPr>
          <w:rStyle w:val="FontStyle12"/>
          <w:b w:val="0"/>
          <w:bCs w:val="0"/>
          <w:sz w:val="28"/>
        </w:rPr>
        <w:t>По данным областного департамента статистики, в регионе в среднем в месяц закрывается 26 юридических лиц. За полгода из статистического регистра областного департамента статистики исключено 157 предприятий и организаций, что на 30 единиц меньше, чем за аналогичный период прошлого года.</w:t>
      </w:r>
    </w:p>
    <w:p w:rsidR="009A6334" w:rsidRDefault="009A6334" w:rsidP="009A6334">
      <w:pPr>
        <w:ind w:firstLine="709"/>
        <w:jc w:val="both"/>
        <w:rPr>
          <w:rStyle w:val="FontStyle12"/>
          <w:b w:val="0"/>
          <w:bCs w:val="0"/>
          <w:sz w:val="28"/>
        </w:rPr>
      </w:pPr>
      <w:r>
        <w:rPr>
          <w:rStyle w:val="FontStyle12"/>
          <w:b w:val="0"/>
          <w:bCs w:val="0"/>
          <w:sz w:val="28"/>
        </w:rPr>
        <w:t xml:space="preserve">Как показывает анализ, число предприятий с частной формой собственности, в сравнении с июнем </w:t>
      </w:r>
      <w:smartTag w:uri="urn:schemas-microsoft-com:office:smarttags" w:element="metricconverter">
        <w:smartTagPr>
          <w:attr w:name="ProductID" w:val="2008 г"/>
        </w:smartTagPr>
        <w:r>
          <w:rPr>
            <w:rStyle w:val="FontStyle12"/>
            <w:b w:val="0"/>
            <w:bCs w:val="0"/>
            <w:sz w:val="28"/>
          </w:rPr>
          <w:t>2008 г</w:t>
        </w:r>
      </w:smartTag>
      <w:r>
        <w:rPr>
          <w:rStyle w:val="FontStyle12"/>
          <w:b w:val="0"/>
          <w:bCs w:val="0"/>
          <w:sz w:val="28"/>
        </w:rPr>
        <w:t>., увеличилось на 5,9 процента, из них с участием государства  - уменьшилось на 10 процентов, с иностранной формой собственности - возросло на 18,9 процента (на 77 единиц), совместных предприятий стало больше на 10,7 процента (на 36 единиц), на 1,4 процента (29 единиц) увеличилось также число предприятий с государственной формой собственности.</w:t>
      </w:r>
    </w:p>
    <w:p w:rsidR="009A6334" w:rsidRDefault="009A6334" w:rsidP="009A6334">
      <w:pPr>
        <w:pStyle w:val="a3"/>
        <w:spacing w:before="0" w:beforeAutospacing="0" w:after="0" w:afterAutospacing="0"/>
        <w:ind w:firstLine="709"/>
        <w:jc w:val="both"/>
        <w:rPr>
          <w:rStyle w:val="FontStyle12"/>
          <w:b w:val="0"/>
          <w:bCs w:val="0"/>
          <w:sz w:val="28"/>
        </w:rPr>
      </w:pPr>
      <w:r>
        <w:rPr>
          <w:rStyle w:val="FontStyle12"/>
          <w:b w:val="0"/>
          <w:bCs w:val="0"/>
          <w:sz w:val="28"/>
        </w:rPr>
        <w:t>Из 19434 юридических лиц 14336 являются действующими, в том числе 8670 единиц активно осуществляли деятельность. В сравнении с соответствующим периодом прошлого года количество активнодействующих юридических лиц увеличилось на 9,3%. Большинство активных предприятий, организаций сосредоточено в промышленно развитых и густонаселенных регионах области таких, как Караганда (57,2%), Темиртау (9,6%) и Жезказган (6,5%), тогда как 26,7% хозяйствующих субъектов распределились между остальными районами и городами области.</w:t>
      </w:r>
    </w:p>
    <w:p w:rsidR="009A6334" w:rsidRDefault="009A6334" w:rsidP="009A6334">
      <w:pPr>
        <w:pStyle w:val="a3"/>
        <w:spacing w:before="0" w:beforeAutospacing="0" w:after="0" w:afterAutospacing="0"/>
        <w:ind w:firstLine="709"/>
        <w:jc w:val="both"/>
        <w:rPr>
          <w:rStyle w:val="FontStyle12"/>
          <w:b w:val="0"/>
          <w:bCs w:val="0"/>
          <w:sz w:val="28"/>
        </w:rPr>
      </w:pPr>
      <w:r>
        <w:rPr>
          <w:rStyle w:val="FontStyle12"/>
          <w:b w:val="0"/>
          <w:bCs w:val="0"/>
          <w:sz w:val="28"/>
        </w:rPr>
        <w:t>Ежедневно база данных органов статистики пополняется новыми юридическими лицами, прошедшими официальную регистрацию в органах юстиции. В январе-сентябре 2009 года в статистический регистр департамента статистики Карагандинской области включено 1026 предприятий и организаций (на 67 единиц меньше, чем в январе-сентябре 2008г.), в среднем в месяц регистрируется 114 юридических лиц.</w:t>
      </w:r>
    </w:p>
    <w:p w:rsidR="009A6334" w:rsidRDefault="009A6334" w:rsidP="009A6334">
      <w:pPr>
        <w:pStyle w:val="a3"/>
        <w:spacing w:before="0" w:beforeAutospacing="0" w:after="0" w:afterAutospacing="0"/>
        <w:ind w:firstLine="709"/>
        <w:jc w:val="both"/>
        <w:rPr>
          <w:rStyle w:val="FontStyle12"/>
          <w:b w:val="0"/>
          <w:bCs w:val="0"/>
          <w:sz w:val="28"/>
        </w:rPr>
      </w:pPr>
      <w:r>
        <w:rPr>
          <w:rStyle w:val="FontStyle12"/>
          <w:b w:val="0"/>
          <w:bCs w:val="0"/>
          <w:sz w:val="28"/>
        </w:rPr>
        <w:t>В сентябре 2009 года в статистический регистр поставлено на учет 127 юридических лиц, что на 9,5% больше количества предприятий, зарегистрированных в соответствующем месяце прошлого года. В сентябре 2009 года удельный вес области составил 8,5% от общего числа вновь созданных юридических лиц в республике. Из общего количества вставших на учет хозяйствующих субъектов 80,3% зарегистрированных юридических лиц приходится на Караганду. В сентябре месяце 98,4% зарегистрированных юридических лиц являются малыми предприятиями. В региональном разрезе наибольший удельный вес малых предприятий в общем количестве зарегистрированных юридических лиц (78,7%) также пришелся на Караганду, остальные распределились между другими районами и городами области.</w:t>
      </w:r>
    </w:p>
    <w:p w:rsidR="009A6334" w:rsidRDefault="009A6334" w:rsidP="009A6334">
      <w:pPr>
        <w:pStyle w:val="a3"/>
        <w:spacing w:before="0" w:beforeAutospacing="0" w:after="0" w:afterAutospacing="0"/>
        <w:ind w:firstLine="709"/>
        <w:jc w:val="both"/>
        <w:rPr>
          <w:rStyle w:val="FontStyle12"/>
          <w:b w:val="0"/>
          <w:bCs w:val="0"/>
          <w:sz w:val="28"/>
        </w:rPr>
      </w:pPr>
      <w:r>
        <w:rPr>
          <w:rStyle w:val="FontStyle12"/>
          <w:b w:val="0"/>
          <w:bCs w:val="0"/>
          <w:sz w:val="28"/>
        </w:rPr>
        <w:t>Кроме этого, в связи с прекращением деятельности хозяйствующие субъекты проходят процедуру ликвидации в регистрирующем органе. В январе- сентябре 2009 года из статистического регистра департамента статистики Карагандинской области исключено 238 предприятий и организаций (на 27 единиц меньше, чем в январе- сентябре 2008г.), в среднем в месяц закрывается 26 юридических лиц.</w:t>
      </w:r>
    </w:p>
    <w:p w:rsidR="009A6334" w:rsidRDefault="009A6334" w:rsidP="009A6334">
      <w:pPr>
        <w:pStyle w:val="a3"/>
        <w:spacing w:before="0" w:beforeAutospacing="0" w:after="0" w:afterAutospacing="0"/>
        <w:ind w:firstLine="709"/>
        <w:jc w:val="both"/>
        <w:rPr>
          <w:rStyle w:val="FontStyle12"/>
          <w:b w:val="0"/>
          <w:bCs w:val="0"/>
          <w:sz w:val="28"/>
        </w:rPr>
      </w:pPr>
      <w:r>
        <w:rPr>
          <w:rStyle w:val="FontStyle12"/>
          <w:b w:val="0"/>
          <w:bCs w:val="0"/>
          <w:sz w:val="28"/>
        </w:rPr>
        <w:t>В сентябре текущего года снято со статистического учета, на основании приказов о регистрации ликвидации юридических лиц департамента юстиции 26 предприятий, в сравнении с соответствующим месяцем предыдущего года данный показатель уменьшился на 8 единиц. Из общего числа юридических лиц, снятых со статистического учета в сентябре 2009 года, наибольший удельный вес пришелся на Караганду (88,5%).</w:t>
      </w:r>
    </w:p>
    <w:p w:rsidR="009A6334" w:rsidRDefault="009A6334" w:rsidP="009A6334">
      <w:pPr>
        <w:pStyle w:val="a3"/>
        <w:spacing w:before="0" w:beforeAutospacing="0" w:after="0" w:afterAutospacing="0"/>
        <w:ind w:firstLine="709"/>
        <w:jc w:val="both"/>
        <w:rPr>
          <w:rStyle w:val="FontStyle12"/>
          <w:b w:val="0"/>
          <w:bCs w:val="0"/>
          <w:sz w:val="28"/>
        </w:rPr>
      </w:pPr>
      <w:r>
        <w:rPr>
          <w:rStyle w:val="FontStyle12"/>
          <w:b w:val="0"/>
          <w:bCs w:val="0"/>
          <w:sz w:val="28"/>
        </w:rPr>
        <w:t>По формам собственности ситуация складывается следующим образом: число предприятий с частной формой собственности в сравнении с сентябрем месяцем 2008 года увеличилось на 6,2%, из них с участием государства уменьшилось на 8,7%, с иностранной формой собственности возросло на 18,5% (на 79 единиц), количество совместных предприятий увеличилось на 15,7% (на 53 единицы). Число предприятий с государственной формой собственности возросло на 1,6%, или на 33 единицы.</w:t>
      </w:r>
    </w:p>
    <w:p w:rsidR="009A6334" w:rsidRDefault="009A6334" w:rsidP="009A6334">
      <w:pPr>
        <w:ind w:firstLine="709"/>
        <w:jc w:val="both"/>
        <w:rPr>
          <w:rStyle w:val="FontStyle12"/>
          <w:b w:val="0"/>
          <w:bCs w:val="0"/>
          <w:sz w:val="28"/>
        </w:rPr>
      </w:pPr>
      <w:r>
        <w:rPr>
          <w:rStyle w:val="FontStyle12"/>
          <w:b w:val="0"/>
          <w:bCs w:val="0"/>
          <w:sz w:val="28"/>
        </w:rPr>
        <w:t>Конструкция подоходного налога, применяемого в настоящее время в Казахстане, не предусматривает деления доходов, полученные налогоплательщиком, на фундированные и нефундированные, поскольку объектом обложения по этому налогу выступает облагаемый доход, исчисленный как разница между совокупным годовым доходом (куда входят как фундированные, так и нефундированные доходы) и установленными вычетами.</w:t>
      </w:r>
    </w:p>
    <w:p w:rsidR="009A6334" w:rsidRDefault="009A6334" w:rsidP="009A6334">
      <w:pPr>
        <w:ind w:firstLine="709"/>
        <w:jc w:val="both"/>
        <w:rPr>
          <w:rStyle w:val="FontStyle12"/>
          <w:b w:val="0"/>
          <w:bCs w:val="0"/>
          <w:sz w:val="28"/>
        </w:rPr>
      </w:pPr>
      <w:r>
        <w:rPr>
          <w:rStyle w:val="FontStyle12"/>
          <w:b w:val="0"/>
          <w:bCs w:val="0"/>
          <w:sz w:val="28"/>
        </w:rPr>
        <w:t>Под совокупным годовым доходом понимается доход юридическо</w:t>
      </w:r>
      <w:r>
        <w:rPr>
          <w:rStyle w:val="FontStyle12"/>
          <w:b w:val="0"/>
          <w:bCs w:val="0"/>
          <w:sz w:val="28"/>
        </w:rPr>
        <w:softHyphen/>
        <w:t>го лица из различных источников в течение календарного года. Кален</w:t>
      </w:r>
      <w:r>
        <w:rPr>
          <w:rStyle w:val="FontStyle12"/>
          <w:b w:val="0"/>
          <w:bCs w:val="0"/>
          <w:sz w:val="28"/>
        </w:rPr>
        <w:softHyphen/>
        <w:t>дарный год совпадает с налоговым годом.</w:t>
      </w:r>
    </w:p>
    <w:p w:rsidR="009A6334" w:rsidRDefault="009A6334" w:rsidP="009A6334">
      <w:pPr>
        <w:ind w:firstLine="709"/>
        <w:jc w:val="both"/>
        <w:rPr>
          <w:rStyle w:val="FontStyle12"/>
          <w:b w:val="0"/>
          <w:bCs w:val="0"/>
          <w:sz w:val="28"/>
        </w:rPr>
      </w:pPr>
      <w:r>
        <w:rPr>
          <w:rStyle w:val="FontStyle12"/>
          <w:b w:val="0"/>
          <w:bCs w:val="0"/>
          <w:sz w:val="28"/>
        </w:rPr>
        <w:t>Следующим этапом определения облагаемого дохода являете» корректировка совокупного годового дохода. Эта корректировка заклю</w:t>
      </w:r>
      <w:r>
        <w:rPr>
          <w:rStyle w:val="FontStyle12"/>
          <w:b w:val="0"/>
          <w:bCs w:val="0"/>
          <w:sz w:val="28"/>
        </w:rPr>
        <w:softHyphen/>
        <w:t>чается в том, что из дохода исключается ряд доходов, т.е. определении доходы как бы вообще не считаются доходами. Таким образом, смысл корректировки заключается в том, что некий доход сначала включается совокупный годовой доход, а затем из него вычитается. Налоговое законодательство предусматривает, что из совокупного годового дохода юридического лица подлежит исключению: дивиденды, полученные юридическими лицами, ранее обложенные у источника выплаты в Республике Казахстан; во избежание двойного налогообложения; превышение стоимости собственных акций над их номинальной стоимостью, полученное эмитентом при размещении, и прирост стоимости при реализации собственных акций; другие доходы, корректирующие совокуп</w:t>
      </w:r>
      <w:r>
        <w:rPr>
          <w:rStyle w:val="FontStyle12"/>
          <w:b w:val="0"/>
          <w:bCs w:val="0"/>
          <w:sz w:val="28"/>
        </w:rPr>
        <w:softHyphen/>
        <w:t>ный годовой доход.</w:t>
      </w:r>
    </w:p>
    <w:p w:rsidR="009A6334" w:rsidRDefault="009A6334" w:rsidP="009A6334">
      <w:pPr>
        <w:ind w:firstLine="709"/>
        <w:jc w:val="both"/>
        <w:rPr>
          <w:rStyle w:val="FontStyle12"/>
          <w:b w:val="0"/>
          <w:bCs w:val="0"/>
          <w:sz w:val="28"/>
        </w:rPr>
      </w:pPr>
      <w:r>
        <w:rPr>
          <w:rStyle w:val="FontStyle12"/>
          <w:b w:val="0"/>
          <w:bCs w:val="0"/>
          <w:sz w:val="28"/>
        </w:rPr>
        <w:t>Завершающим этапом определения объекта обложения подоход</w:t>
      </w:r>
      <w:r>
        <w:rPr>
          <w:rStyle w:val="FontStyle12"/>
          <w:b w:val="0"/>
          <w:bCs w:val="0"/>
          <w:sz w:val="28"/>
        </w:rPr>
        <w:softHyphen/>
        <w:t>ным налогом является производство вычетов из совокупного годового дохода. Сама возможность произведения вычетов из совокупного годового дохода, на наш взгляд, предопределена принципом однократности обложения. То есть, производство вычетов предполагает, что эти суммы или уже были обложены налогом, как в случае по сомнительным требованиям, или будут обложены в определенном будущем - в случае фактические затраты по ликвидации последствий разработки месторождений ниже произведенных отчислений в резервный фонд. Но главное условие создание этих фондов имеет целью защиту определенных интересов хозяйствующих субъектов.</w:t>
      </w:r>
    </w:p>
    <w:p w:rsidR="009A6334" w:rsidRDefault="009A6334" w:rsidP="009A6334">
      <w:pPr>
        <w:ind w:firstLine="709"/>
        <w:jc w:val="both"/>
        <w:rPr>
          <w:rStyle w:val="FontStyle12"/>
          <w:b w:val="0"/>
          <w:bCs w:val="0"/>
          <w:sz w:val="28"/>
        </w:rPr>
      </w:pPr>
      <w:r>
        <w:rPr>
          <w:rStyle w:val="FontStyle12"/>
          <w:b w:val="0"/>
          <w:bCs w:val="0"/>
          <w:sz w:val="28"/>
        </w:rPr>
        <w:t>Вычеты производятся только в случае, если это предусмотрено законодательством.</w:t>
      </w:r>
    </w:p>
    <w:p w:rsidR="009A6334" w:rsidRDefault="009A6334" w:rsidP="009A6334">
      <w:pPr>
        <w:ind w:firstLine="709"/>
        <w:jc w:val="both"/>
        <w:rPr>
          <w:rStyle w:val="FontStyle12"/>
          <w:b w:val="0"/>
          <w:bCs w:val="0"/>
          <w:sz w:val="28"/>
        </w:rPr>
      </w:pPr>
      <w:r>
        <w:rPr>
          <w:rStyle w:val="FontStyle12"/>
          <w:b w:val="0"/>
          <w:bCs w:val="0"/>
          <w:sz w:val="28"/>
        </w:rPr>
        <w:t>При этом запрещено производить вычеты по расходам не связан</w:t>
      </w:r>
      <w:r>
        <w:rPr>
          <w:rStyle w:val="FontStyle12"/>
          <w:b w:val="0"/>
          <w:bCs w:val="0"/>
          <w:sz w:val="28"/>
        </w:rPr>
        <w:softHyphen/>
        <w:t>ным с предпринимательской деятельностью.</w:t>
      </w:r>
    </w:p>
    <w:p w:rsidR="009A6334" w:rsidRDefault="009A6334" w:rsidP="009A6334">
      <w:pPr>
        <w:ind w:firstLine="709"/>
        <w:jc w:val="both"/>
        <w:rPr>
          <w:rStyle w:val="FontStyle12"/>
          <w:b w:val="0"/>
          <w:bCs w:val="0"/>
          <w:sz w:val="28"/>
        </w:rPr>
      </w:pPr>
      <w:r>
        <w:rPr>
          <w:rStyle w:val="FontStyle12"/>
          <w:b w:val="0"/>
          <w:bCs w:val="0"/>
          <w:sz w:val="28"/>
        </w:rPr>
        <w:t>В качестве общей нормы предусмотрено, что из совокупного годового дохода юридических лиц вычитаются все расходы, связанные с его получением, в том числе расходы по оплате труда, предоставлению материальных и социальных благ их работникам, обложенных подоход</w:t>
      </w:r>
      <w:r>
        <w:rPr>
          <w:rStyle w:val="FontStyle12"/>
          <w:b w:val="0"/>
          <w:bCs w:val="0"/>
          <w:sz w:val="28"/>
        </w:rPr>
        <w:softHyphen/>
        <w:t>ным налогом, а также обязательные пенсионные взносы в накопитель</w:t>
      </w:r>
      <w:r>
        <w:rPr>
          <w:rStyle w:val="FontStyle12"/>
          <w:b w:val="0"/>
          <w:bCs w:val="0"/>
          <w:sz w:val="28"/>
        </w:rPr>
        <w:softHyphen/>
        <w:t>ные пенсионные фонды.</w:t>
      </w:r>
    </w:p>
    <w:p w:rsidR="009A6334" w:rsidRDefault="009A6334" w:rsidP="009A6334">
      <w:pPr>
        <w:ind w:firstLine="709"/>
        <w:jc w:val="both"/>
        <w:rPr>
          <w:rStyle w:val="FontStyle12"/>
          <w:b w:val="0"/>
          <w:bCs w:val="0"/>
          <w:sz w:val="28"/>
        </w:rPr>
      </w:pPr>
      <w:r>
        <w:rPr>
          <w:rStyle w:val="FontStyle12"/>
          <w:b w:val="0"/>
          <w:bCs w:val="0"/>
          <w:sz w:val="28"/>
        </w:rPr>
        <w:t>Следует отметить, что к вычетам не относятся:</w:t>
      </w:r>
    </w:p>
    <w:p w:rsidR="009A6334" w:rsidRDefault="009A6334" w:rsidP="009A6334">
      <w:pPr>
        <w:widowControl w:val="0"/>
        <w:numPr>
          <w:ilvl w:val="0"/>
          <w:numId w:val="8"/>
        </w:numPr>
        <w:tabs>
          <w:tab w:val="num" w:pos="0"/>
        </w:tabs>
        <w:autoSpaceDE w:val="0"/>
        <w:autoSpaceDN w:val="0"/>
        <w:adjustRightInd w:val="0"/>
        <w:ind w:left="0" w:firstLine="709"/>
        <w:jc w:val="both"/>
        <w:rPr>
          <w:rStyle w:val="FontStyle12"/>
          <w:b w:val="0"/>
          <w:bCs w:val="0"/>
          <w:sz w:val="28"/>
        </w:rPr>
      </w:pPr>
      <w:r>
        <w:rPr>
          <w:rStyle w:val="FontStyle12"/>
          <w:b w:val="0"/>
          <w:bCs w:val="0"/>
          <w:sz w:val="28"/>
        </w:rPr>
        <w:t>расходы на строительство приобретение фиксированных активов, другие расходы капитального характера, поэто</w:t>
      </w:r>
      <w:r>
        <w:rPr>
          <w:rStyle w:val="FontStyle12"/>
          <w:b w:val="0"/>
          <w:bCs w:val="0"/>
          <w:sz w:val="28"/>
        </w:rPr>
        <w:softHyphen/>
        <w:t>му в стоимость долгосрочных активов включаются затра</w:t>
      </w:r>
      <w:r>
        <w:rPr>
          <w:rStyle w:val="FontStyle12"/>
          <w:b w:val="0"/>
          <w:bCs w:val="0"/>
          <w:sz w:val="28"/>
        </w:rPr>
        <w:softHyphen/>
        <w:t>ты по их приобретению, монтажу и установке, а также другие затраты, увеличивающие их стоимость;</w:t>
      </w:r>
    </w:p>
    <w:p w:rsidR="009A6334" w:rsidRDefault="009A6334" w:rsidP="009A6334">
      <w:pPr>
        <w:widowControl w:val="0"/>
        <w:numPr>
          <w:ilvl w:val="0"/>
          <w:numId w:val="8"/>
        </w:numPr>
        <w:tabs>
          <w:tab w:val="num" w:pos="0"/>
        </w:tabs>
        <w:autoSpaceDE w:val="0"/>
        <w:autoSpaceDN w:val="0"/>
        <w:adjustRightInd w:val="0"/>
        <w:ind w:left="0" w:firstLine="709"/>
        <w:jc w:val="both"/>
        <w:rPr>
          <w:rStyle w:val="FontStyle12"/>
          <w:b w:val="0"/>
          <w:bCs w:val="0"/>
          <w:sz w:val="28"/>
        </w:rPr>
      </w:pPr>
      <w:r>
        <w:rPr>
          <w:rStyle w:val="FontStyle12"/>
          <w:b w:val="0"/>
          <w:bCs w:val="0"/>
          <w:sz w:val="28"/>
        </w:rPr>
        <w:t>штрафы и пени, подлежащие внесению (внесенные) в го</w:t>
      </w:r>
      <w:r>
        <w:rPr>
          <w:rStyle w:val="FontStyle12"/>
          <w:b w:val="0"/>
          <w:bCs w:val="0"/>
          <w:sz w:val="28"/>
        </w:rPr>
        <w:softHyphen/>
        <w:t>сударственный бюджет;</w:t>
      </w:r>
    </w:p>
    <w:p w:rsidR="009A6334" w:rsidRDefault="009A6334" w:rsidP="009A6334">
      <w:pPr>
        <w:widowControl w:val="0"/>
        <w:numPr>
          <w:ilvl w:val="0"/>
          <w:numId w:val="8"/>
        </w:numPr>
        <w:tabs>
          <w:tab w:val="num" w:pos="0"/>
        </w:tabs>
        <w:autoSpaceDE w:val="0"/>
        <w:autoSpaceDN w:val="0"/>
        <w:adjustRightInd w:val="0"/>
        <w:ind w:left="0" w:firstLine="709"/>
        <w:jc w:val="both"/>
        <w:rPr>
          <w:rStyle w:val="FontStyle12"/>
          <w:b w:val="0"/>
          <w:bCs w:val="0"/>
          <w:sz w:val="28"/>
        </w:rPr>
      </w:pPr>
      <w:r>
        <w:rPr>
          <w:rStyle w:val="FontStyle12"/>
          <w:b w:val="0"/>
          <w:bCs w:val="0"/>
          <w:sz w:val="28"/>
        </w:rPr>
        <w:t>стоимость перенесенного имущества, выполненных работ) оказанных услуг налогоплательщиком на безвозвратной основе.</w:t>
      </w:r>
    </w:p>
    <w:p w:rsidR="009A6334" w:rsidRDefault="009A6334" w:rsidP="009A6334">
      <w:pPr>
        <w:ind w:firstLine="709"/>
        <w:jc w:val="both"/>
        <w:rPr>
          <w:rStyle w:val="FontStyle12"/>
          <w:b w:val="0"/>
          <w:bCs w:val="0"/>
          <w:sz w:val="28"/>
        </w:rPr>
      </w:pPr>
      <w:r>
        <w:rPr>
          <w:rStyle w:val="FontStyle12"/>
          <w:b w:val="0"/>
          <w:bCs w:val="0"/>
          <w:sz w:val="28"/>
        </w:rPr>
        <w:t>В состав совокупного годового дохода включаются все доходы, полученные от предпринимательской деятельности. Однако деятельность некоторых категорий юридических лиц, осуществляющих предпринимательскую деятельность, сопряжена с необходимостью создании резервных фондов. Так, например, страховые организации, осуществляющие предпринимательскую деятельность, обязаны создавать страховые резервные фонды в целях обеспечения их финансовой устойчивости. Следовательно, суммы отчислений в резервные фонды для подобных категорий юридических лиц должны подвергаться вычету из общей суммы совокупного годового дохода, так как резервные фонды создаются в силу соответствующего закона или контракта. Другие случаи создания юридическими лицами фондов не дает им право на вычет суммы отчислений в эти фонды, пусть даже и названные резервными. Это приводит к уменьшению налогооблагаемого дохода.</w:t>
      </w:r>
    </w:p>
    <w:p w:rsidR="009A6334" w:rsidRDefault="009A6334" w:rsidP="009A6334">
      <w:pPr>
        <w:ind w:firstLine="709"/>
        <w:jc w:val="both"/>
        <w:rPr>
          <w:rStyle w:val="FontStyle12"/>
          <w:b w:val="0"/>
          <w:bCs w:val="0"/>
          <w:sz w:val="28"/>
        </w:rPr>
      </w:pPr>
      <w:r>
        <w:rPr>
          <w:rStyle w:val="FontStyle12"/>
          <w:b w:val="0"/>
          <w:bCs w:val="0"/>
          <w:sz w:val="28"/>
        </w:rPr>
        <w:t>Из совокупного годового дохода производятся вычеты по расходам на научно-исследовательские, проектные и опытно-конструкторские работы, связанные с получением дохода, кроме расходов на приобрете</w:t>
      </w:r>
      <w:r>
        <w:rPr>
          <w:rStyle w:val="FontStyle12"/>
          <w:b w:val="0"/>
          <w:bCs w:val="0"/>
          <w:sz w:val="28"/>
        </w:rPr>
        <w:softHyphen/>
        <w:t>ние основных средств, их установку и других затрат капитального ха</w:t>
      </w:r>
      <w:r>
        <w:rPr>
          <w:rStyle w:val="FontStyle12"/>
          <w:b w:val="0"/>
          <w:bCs w:val="0"/>
          <w:sz w:val="28"/>
        </w:rPr>
        <w:softHyphen/>
        <w:t>рактера, так как эти расходы включаются в стоимость долгосрочных активов и тем самым увеличивают их стоимость.</w:t>
      </w:r>
    </w:p>
    <w:p w:rsidR="009A6334" w:rsidRDefault="009A6334" w:rsidP="009A6334">
      <w:pPr>
        <w:ind w:firstLine="709"/>
        <w:jc w:val="both"/>
        <w:rPr>
          <w:rStyle w:val="FontStyle12"/>
          <w:b w:val="0"/>
          <w:bCs w:val="0"/>
          <w:sz w:val="28"/>
        </w:rPr>
      </w:pPr>
      <w:r>
        <w:rPr>
          <w:rStyle w:val="FontStyle12"/>
          <w:b w:val="0"/>
          <w:bCs w:val="0"/>
          <w:sz w:val="28"/>
        </w:rPr>
        <w:t>Вычету из совокупного годового дохода подлежат амортизацион</w:t>
      </w:r>
      <w:r>
        <w:rPr>
          <w:rStyle w:val="FontStyle12"/>
          <w:b w:val="0"/>
          <w:bCs w:val="0"/>
          <w:sz w:val="28"/>
        </w:rPr>
        <w:softHyphen/>
        <w:t>ные отчисления по фиксированным активам, используемым в производ</w:t>
      </w:r>
      <w:r>
        <w:rPr>
          <w:rStyle w:val="FontStyle12"/>
          <w:b w:val="0"/>
          <w:bCs w:val="0"/>
          <w:sz w:val="28"/>
        </w:rPr>
        <w:softHyphen/>
        <w:t>стве и подверженным износу.</w:t>
      </w:r>
    </w:p>
    <w:p w:rsidR="009A6334" w:rsidRDefault="009A6334" w:rsidP="009A6334">
      <w:pPr>
        <w:ind w:firstLine="709"/>
        <w:jc w:val="both"/>
        <w:rPr>
          <w:rStyle w:val="FontStyle12"/>
          <w:b w:val="0"/>
          <w:bCs w:val="0"/>
          <w:sz w:val="28"/>
        </w:rPr>
      </w:pPr>
      <w:r>
        <w:rPr>
          <w:rStyle w:val="FontStyle12"/>
          <w:b w:val="0"/>
          <w:bCs w:val="0"/>
          <w:sz w:val="28"/>
        </w:rPr>
        <w:t>Подлежащие амортизации, фиксированные активы распределяются по группам с установлением предельных норм амортизации. При этом амортизации не подлежат:</w:t>
      </w:r>
    </w:p>
    <w:p w:rsidR="009A6334" w:rsidRDefault="009A6334" w:rsidP="009A6334">
      <w:pPr>
        <w:widowControl w:val="0"/>
        <w:numPr>
          <w:ilvl w:val="0"/>
          <w:numId w:val="9"/>
        </w:numPr>
        <w:tabs>
          <w:tab w:val="num" w:pos="180"/>
        </w:tabs>
        <w:autoSpaceDE w:val="0"/>
        <w:autoSpaceDN w:val="0"/>
        <w:adjustRightInd w:val="0"/>
        <w:ind w:left="0" w:firstLine="709"/>
        <w:jc w:val="both"/>
        <w:rPr>
          <w:rStyle w:val="FontStyle12"/>
          <w:b w:val="0"/>
          <w:bCs w:val="0"/>
          <w:sz w:val="28"/>
        </w:rPr>
      </w:pPr>
      <w:r>
        <w:rPr>
          <w:rStyle w:val="FontStyle12"/>
          <w:b w:val="0"/>
          <w:bCs w:val="0"/>
          <w:sz w:val="28"/>
        </w:rPr>
        <w:t>земля;</w:t>
      </w:r>
    </w:p>
    <w:p w:rsidR="009A6334" w:rsidRDefault="009A6334" w:rsidP="009A6334">
      <w:pPr>
        <w:widowControl w:val="0"/>
        <w:numPr>
          <w:ilvl w:val="0"/>
          <w:numId w:val="9"/>
        </w:numPr>
        <w:tabs>
          <w:tab w:val="num" w:pos="180"/>
        </w:tabs>
        <w:autoSpaceDE w:val="0"/>
        <w:autoSpaceDN w:val="0"/>
        <w:adjustRightInd w:val="0"/>
        <w:ind w:left="0" w:firstLine="709"/>
        <w:jc w:val="both"/>
        <w:rPr>
          <w:rStyle w:val="FontStyle12"/>
          <w:b w:val="0"/>
          <w:bCs w:val="0"/>
          <w:sz w:val="28"/>
        </w:rPr>
      </w:pPr>
      <w:r>
        <w:rPr>
          <w:rStyle w:val="FontStyle12"/>
          <w:b w:val="0"/>
          <w:bCs w:val="0"/>
          <w:sz w:val="28"/>
        </w:rPr>
        <w:t>продуктивный скот,</w:t>
      </w:r>
    </w:p>
    <w:p w:rsidR="009A6334" w:rsidRDefault="009A6334" w:rsidP="009A6334">
      <w:pPr>
        <w:widowControl w:val="0"/>
        <w:numPr>
          <w:ilvl w:val="0"/>
          <w:numId w:val="9"/>
        </w:numPr>
        <w:tabs>
          <w:tab w:val="num" w:pos="180"/>
        </w:tabs>
        <w:autoSpaceDE w:val="0"/>
        <w:autoSpaceDN w:val="0"/>
        <w:adjustRightInd w:val="0"/>
        <w:ind w:left="0" w:firstLine="709"/>
        <w:jc w:val="both"/>
        <w:rPr>
          <w:rStyle w:val="FontStyle12"/>
          <w:b w:val="0"/>
          <w:bCs w:val="0"/>
          <w:sz w:val="28"/>
        </w:rPr>
      </w:pPr>
      <w:r>
        <w:rPr>
          <w:rStyle w:val="FontStyle12"/>
          <w:b w:val="0"/>
          <w:bCs w:val="0"/>
          <w:sz w:val="28"/>
        </w:rPr>
        <w:t>музейные ценности,</w:t>
      </w:r>
    </w:p>
    <w:p w:rsidR="009A6334" w:rsidRDefault="009A6334" w:rsidP="009A6334">
      <w:pPr>
        <w:widowControl w:val="0"/>
        <w:numPr>
          <w:ilvl w:val="0"/>
          <w:numId w:val="9"/>
        </w:numPr>
        <w:tabs>
          <w:tab w:val="num" w:pos="180"/>
        </w:tabs>
        <w:autoSpaceDE w:val="0"/>
        <w:autoSpaceDN w:val="0"/>
        <w:adjustRightInd w:val="0"/>
        <w:ind w:left="0" w:firstLine="709"/>
        <w:jc w:val="both"/>
        <w:rPr>
          <w:rStyle w:val="FontStyle12"/>
          <w:b w:val="0"/>
          <w:bCs w:val="0"/>
          <w:sz w:val="28"/>
        </w:rPr>
      </w:pPr>
      <w:r>
        <w:rPr>
          <w:rStyle w:val="FontStyle12"/>
          <w:b w:val="0"/>
          <w:bCs w:val="0"/>
          <w:sz w:val="28"/>
        </w:rPr>
        <w:t>памятники архитектуры и искусства,</w:t>
      </w:r>
    </w:p>
    <w:p w:rsidR="009A6334" w:rsidRDefault="009A6334" w:rsidP="009A6334">
      <w:pPr>
        <w:widowControl w:val="0"/>
        <w:numPr>
          <w:ilvl w:val="0"/>
          <w:numId w:val="9"/>
        </w:numPr>
        <w:tabs>
          <w:tab w:val="num" w:pos="180"/>
        </w:tabs>
        <w:autoSpaceDE w:val="0"/>
        <w:autoSpaceDN w:val="0"/>
        <w:adjustRightInd w:val="0"/>
        <w:ind w:left="0" w:firstLine="709"/>
        <w:jc w:val="both"/>
        <w:rPr>
          <w:rStyle w:val="FontStyle12"/>
          <w:b w:val="0"/>
          <w:bCs w:val="0"/>
          <w:sz w:val="28"/>
        </w:rPr>
      </w:pPr>
      <w:r>
        <w:rPr>
          <w:rStyle w:val="FontStyle12"/>
          <w:b w:val="0"/>
          <w:bCs w:val="0"/>
          <w:sz w:val="28"/>
        </w:rPr>
        <w:t>автомобильные дороги, тротуары, бульвары, скверы обще</w:t>
      </w:r>
      <w:r>
        <w:rPr>
          <w:rStyle w:val="FontStyle12"/>
          <w:b w:val="0"/>
          <w:bCs w:val="0"/>
          <w:sz w:val="28"/>
        </w:rPr>
        <w:softHyphen/>
        <w:t>го пользования,</w:t>
      </w:r>
    </w:p>
    <w:p w:rsidR="009A6334" w:rsidRDefault="009A6334" w:rsidP="009A6334">
      <w:pPr>
        <w:widowControl w:val="0"/>
        <w:numPr>
          <w:ilvl w:val="0"/>
          <w:numId w:val="9"/>
        </w:numPr>
        <w:tabs>
          <w:tab w:val="num" w:pos="180"/>
        </w:tabs>
        <w:autoSpaceDE w:val="0"/>
        <w:autoSpaceDN w:val="0"/>
        <w:adjustRightInd w:val="0"/>
        <w:ind w:left="0" w:firstLine="709"/>
        <w:jc w:val="both"/>
        <w:rPr>
          <w:rStyle w:val="FontStyle12"/>
          <w:b w:val="0"/>
          <w:bCs w:val="0"/>
          <w:sz w:val="28"/>
        </w:rPr>
      </w:pPr>
      <w:r>
        <w:rPr>
          <w:rStyle w:val="FontStyle12"/>
          <w:b w:val="0"/>
          <w:bCs w:val="0"/>
          <w:sz w:val="28"/>
        </w:rPr>
        <w:t>незавершенное капитальное строительство,</w:t>
      </w:r>
    </w:p>
    <w:p w:rsidR="009A6334" w:rsidRDefault="009A6334" w:rsidP="009A6334">
      <w:pPr>
        <w:widowControl w:val="0"/>
        <w:numPr>
          <w:ilvl w:val="0"/>
          <w:numId w:val="9"/>
        </w:numPr>
        <w:tabs>
          <w:tab w:val="num" w:pos="180"/>
        </w:tabs>
        <w:autoSpaceDE w:val="0"/>
        <w:autoSpaceDN w:val="0"/>
        <w:adjustRightInd w:val="0"/>
        <w:ind w:left="0" w:firstLine="709"/>
        <w:jc w:val="both"/>
        <w:rPr>
          <w:rStyle w:val="FontStyle12"/>
          <w:b w:val="0"/>
          <w:bCs w:val="0"/>
          <w:sz w:val="28"/>
        </w:rPr>
      </w:pPr>
      <w:r>
        <w:rPr>
          <w:rStyle w:val="FontStyle12"/>
          <w:b w:val="0"/>
          <w:bCs w:val="0"/>
          <w:sz w:val="28"/>
        </w:rPr>
        <w:t>объекты, относящиеся к фильмофонду.</w:t>
      </w:r>
    </w:p>
    <w:p w:rsidR="009A6334" w:rsidRDefault="009A6334" w:rsidP="009A6334">
      <w:pPr>
        <w:ind w:firstLine="709"/>
        <w:jc w:val="both"/>
        <w:rPr>
          <w:rStyle w:val="FontStyle12"/>
          <w:b w:val="0"/>
          <w:bCs w:val="0"/>
          <w:sz w:val="28"/>
        </w:rPr>
      </w:pPr>
      <w:r>
        <w:rPr>
          <w:rStyle w:val="FontStyle12"/>
          <w:b w:val="0"/>
          <w:bCs w:val="0"/>
          <w:sz w:val="28"/>
        </w:rPr>
        <w:t>Отметим, что вышеуказанные средства не подлежат амортизации по разным причинам. Прежде всего, амортизации не подлежит земля. Земля выступает одним из специфических объектов, стоимость которого не может и не должна переноситься на вновь созданный продукт, стоимость земли должна оставаться неизменной как представляющая особую ценность. Законодательством предусматривается обязанность каждого осуществлять мероприятия, направленные на сохранение ценности земли. Кроме того, например, недропользователь, осуществляющий свою деятельность на основании контракта, имеет право на вычет суммы отчислений в фонд ликвидации последствий разработки месторождения (резервный фонд), связанных с завершением операций по недропользованию на этом месторождении. Средства фонда ликвидации последствий разработки месторождений направляются на восстановление плодородного слоя земельного покрова.</w:t>
      </w:r>
    </w:p>
    <w:p w:rsidR="009A6334" w:rsidRDefault="009A6334" w:rsidP="009A6334">
      <w:pPr>
        <w:ind w:firstLine="709"/>
        <w:jc w:val="both"/>
        <w:rPr>
          <w:rStyle w:val="FontStyle12"/>
          <w:b w:val="0"/>
          <w:bCs w:val="0"/>
          <w:sz w:val="28"/>
        </w:rPr>
      </w:pPr>
      <w:r>
        <w:rPr>
          <w:rStyle w:val="FontStyle12"/>
          <w:b w:val="0"/>
          <w:bCs w:val="0"/>
          <w:sz w:val="28"/>
        </w:rPr>
        <w:t>Невозможно обеспечить экономический рост без повышения эффективности отечественных предприятий и обновления всей технико-экономической базы страны. Одним из составных элементов этого проявляется амортизация, правильное использование которой может содействовать улучшению финансового состояния предприятий и укреплению взаимопонимания директора и правительства. Амортизация влияет на структуру затрат, на доход (прибыль) предприятия, является главным источником собственных инвестиций.</w:t>
      </w:r>
    </w:p>
    <w:p w:rsidR="009A6334" w:rsidRDefault="009A6334" w:rsidP="009A6334">
      <w:pPr>
        <w:ind w:firstLine="709"/>
        <w:jc w:val="both"/>
        <w:rPr>
          <w:rStyle w:val="FontStyle12"/>
          <w:b w:val="0"/>
          <w:bCs w:val="0"/>
          <w:sz w:val="28"/>
        </w:rPr>
      </w:pPr>
      <w:r>
        <w:rPr>
          <w:rStyle w:val="FontStyle12"/>
          <w:b w:val="0"/>
          <w:bCs w:val="0"/>
          <w:sz w:val="28"/>
        </w:rPr>
        <w:t>Республика Казахстан одной из первых в СНГ приняла Закон "О бухгалтерском учете", Стандарты бухгалтерского учета и Генеральный План счетов бухгалтерского учета, который вступил в силу с 1.01.97 г.</w:t>
      </w:r>
    </w:p>
    <w:p w:rsidR="009A6334" w:rsidRDefault="009A6334" w:rsidP="009A6334">
      <w:pPr>
        <w:ind w:firstLine="709"/>
        <w:jc w:val="both"/>
        <w:rPr>
          <w:rStyle w:val="FontStyle12"/>
          <w:b w:val="0"/>
          <w:bCs w:val="0"/>
          <w:sz w:val="28"/>
        </w:rPr>
      </w:pPr>
      <w:r>
        <w:rPr>
          <w:rStyle w:val="FontStyle12"/>
          <w:b w:val="0"/>
          <w:bCs w:val="0"/>
          <w:sz w:val="28"/>
        </w:rPr>
        <w:t>В соответствии с п. 22 Стандартов бухгалтерского учета существуют такие методы начисления амортизации как:</w:t>
      </w:r>
    </w:p>
    <w:p w:rsidR="009A6334" w:rsidRDefault="009A6334" w:rsidP="009A6334">
      <w:pPr>
        <w:widowControl w:val="0"/>
        <w:numPr>
          <w:ilvl w:val="0"/>
          <w:numId w:val="10"/>
        </w:numPr>
        <w:tabs>
          <w:tab w:val="num" w:pos="360"/>
        </w:tabs>
        <w:autoSpaceDE w:val="0"/>
        <w:autoSpaceDN w:val="0"/>
        <w:adjustRightInd w:val="0"/>
        <w:ind w:left="0" w:firstLine="709"/>
        <w:jc w:val="both"/>
        <w:rPr>
          <w:rStyle w:val="FontStyle12"/>
          <w:b w:val="0"/>
          <w:bCs w:val="0"/>
          <w:sz w:val="28"/>
        </w:rPr>
      </w:pPr>
      <w:r>
        <w:rPr>
          <w:rStyle w:val="FontStyle12"/>
          <w:b w:val="0"/>
          <w:bCs w:val="0"/>
          <w:sz w:val="28"/>
        </w:rPr>
        <w:t>равномерное (прямолинейное) списание стоимости;</w:t>
      </w:r>
    </w:p>
    <w:p w:rsidR="009A6334" w:rsidRDefault="009A6334" w:rsidP="009A6334">
      <w:pPr>
        <w:widowControl w:val="0"/>
        <w:numPr>
          <w:ilvl w:val="0"/>
          <w:numId w:val="10"/>
        </w:numPr>
        <w:tabs>
          <w:tab w:val="num" w:pos="360"/>
        </w:tabs>
        <w:autoSpaceDE w:val="0"/>
        <w:autoSpaceDN w:val="0"/>
        <w:adjustRightInd w:val="0"/>
        <w:ind w:left="0" w:firstLine="709"/>
        <w:jc w:val="both"/>
        <w:rPr>
          <w:rStyle w:val="FontStyle12"/>
          <w:b w:val="0"/>
          <w:bCs w:val="0"/>
          <w:sz w:val="28"/>
        </w:rPr>
      </w:pPr>
      <w:r>
        <w:rPr>
          <w:rStyle w:val="FontStyle12"/>
          <w:b w:val="0"/>
          <w:bCs w:val="0"/>
          <w:sz w:val="28"/>
        </w:rPr>
        <w:t>списание стоимости пропорционально объему выполненных работ (производственный метод);</w:t>
      </w:r>
    </w:p>
    <w:p w:rsidR="009A6334" w:rsidRDefault="009A6334" w:rsidP="009A6334">
      <w:pPr>
        <w:widowControl w:val="0"/>
        <w:numPr>
          <w:ilvl w:val="0"/>
          <w:numId w:val="10"/>
        </w:numPr>
        <w:tabs>
          <w:tab w:val="num" w:pos="360"/>
        </w:tabs>
        <w:autoSpaceDE w:val="0"/>
        <w:autoSpaceDN w:val="0"/>
        <w:adjustRightInd w:val="0"/>
        <w:ind w:left="0" w:firstLine="709"/>
        <w:jc w:val="both"/>
        <w:rPr>
          <w:rStyle w:val="FontStyle12"/>
          <w:b w:val="0"/>
          <w:bCs w:val="0"/>
          <w:sz w:val="28"/>
        </w:rPr>
      </w:pPr>
      <w:r>
        <w:rPr>
          <w:rStyle w:val="FontStyle12"/>
          <w:b w:val="0"/>
          <w:bCs w:val="0"/>
          <w:sz w:val="28"/>
        </w:rPr>
        <w:t>ускоренное списание;</w:t>
      </w:r>
    </w:p>
    <w:p w:rsidR="009A6334" w:rsidRDefault="009A6334" w:rsidP="009A6334">
      <w:pPr>
        <w:widowControl w:val="0"/>
        <w:numPr>
          <w:ilvl w:val="0"/>
          <w:numId w:val="10"/>
        </w:numPr>
        <w:tabs>
          <w:tab w:val="num" w:pos="360"/>
        </w:tabs>
        <w:autoSpaceDE w:val="0"/>
        <w:autoSpaceDN w:val="0"/>
        <w:adjustRightInd w:val="0"/>
        <w:ind w:left="0" w:firstLine="709"/>
        <w:jc w:val="both"/>
        <w:rPr>
          <w:rStyle w:val="FontStyle12"/>
          <w:b w:val="0"/>
          <w:bCs w:val="0"/>
          <w:sz w:val="28"/>
        </w:rPr>
      </w:pPr>
      <w:r>
        <w:rPr>
          <w:rStyle w:val="FontStyle12"/>
          <w:b w:val="0"/>
          <w:bCs w:val="0"/>
          <w:sz w:val="28"/>
        </w:rPr>
        <w:t>списание стоимости по сумме чисел (кумулятивный метод).</w:t>
      </w:r>
    </w:p>
    <w:p w:rsidR="009A6334" w:rsidRDefault="009A6334" w:rsidP="009A6334">
      <w:pPr>
        <w:ind w:firstLine="709"/>
        <w:jc w:val="both"/>
        <w:rPr>
          <w:rStyle w:val="FontStyle12"/>
          <w:b w:val="0"/>
          <w:bCs w:val="0"/>
          <w:sz w:val="28"/>
        </w:rPr>
      </w:pPr>
      <w:r>
        <w:rPr>
          <w:rStyle w:val="FontStyle12"/>
          <w:b w:val="0"/>
          <w:bCs w:val="0"/>
          <w:sz w:val="28"/>
        </w:rPr>
        <w:t>В настоящее время на балансах предприятий числится 30-60% действующих основных фондов, по которым начисляются амортизация и налог на имущество.</w:t>
      </w:r>
    </w:p>
    <w:p w:rsidR="009A6334" w:rsidRDefault="009A6334" w:rsidP="009A6334">
      <w:pPr>
        <w:ind w:firstLine="709"/>
        <w:jc w:val="both"/>
        <w:rPr>
          <w:rStyle w:val="FontStyle12"/>
          <w:b w:val="0"/>
          <w:bCs w:val="0"/>
          <w:sz w:val="28"/>
        </w:rPr>
      </w:pPr>
      <w:r>
        <w:rPr>
          <w:rStyle w:val="FontStyle12"/>
          <w:b w:val="0"/>
          <w:bCs w:val="0"/>
          <w:sz w:val="28"/>
        </w:rPr>
        <w:t>В итоге растут издержки производства, искажается структура затрат. Налицо несовершенство методов, с помощью которых при определении показателей производства учитывается как стоимость основных фондов, так и участие в производстве продукции.</w:t>
      </w:r>
    </w:p>
    <w:p w:rsidR="009A6334" w:rsidRDefault="009A6334" w:rsidP="009A6334">
      <w:pPr>
        <w:ind w:firstLine="709"/>
        <w:jc w:val="both"/>
        <w:rPr>
          <w:rStyle w:val="FontStyle12"/>
          <w:b w:val="0"/>
          <w:bCs w:val="0"/>
          <w:sz w:val="28"/>
        </w:rPr>
      </w:pPr>
      <w:r>
        <w:rPr>
          <w:rStyle w:val="FontStyle12"/>
          <w:b w:val="0"/>
          <w:bCs w:val="0"/>
          <w:sz w:val="28"/>
        </w:rPr>
        <w:t>Поскольку основные фонды переносят свою стоимость на продукцию через амортизацию, то важно наладить учет действующих и простаивающих фондов по стоимости.</w:t>
      </w:r>
    </w:p>
    <w:p w:rsidR="009A6334" w:rsidRDefault="009A6334" w:rsidP="009A6334">
      <w:pPr>
        <w:ind w:firstLine="709"/>
        <w:jc w:val="both"/>
        <w:rPr>
          <w:rStyle w:val="FontStyle12"/>
          <w:b w:val="0"/>
          <w:bCs w:val="0"/>
          <w:sz w:val="28"/>
        </w:rPr>
      </w:pPr>
      <w:r>
        <w:rPr>
          <w:rStyle w:val="FontStyle12"/>
          <w:b w:val="0"/>
          <w:bCs w:val="0"/>
          <w:sz w:val="28"/>
        </w:rPr>
        <w:t>Когда амортизация начисляется на неработающие фонды, она вносит искажение в структуру затрат. Чем больше амортизационные oотчисления, тем меньше доход (прибыль). Доход (прибыль) невелик и налог с него мизерный.</w:t>
      </w:r>
    </w:p>
    <w:p w:rsidR="009A6334" w:rsidRDefault="009A6334" w:rsidP="009A6334">
      <w:pPr>
        <w:ind w:firstLine="709"/>
        <w:jc w:val="both"/>
        <w:rPr>
          <w:rStyle w:val="FontStyle12"/>
          <w:b w:val="0"/>
          <w:bCs w:val="0"/>
          <w:sz w:val="28"/>
        </w:rPr>
      </w:pPr>
      <w:r>
        <w:rPr>
          <w:rStyle w:val="FontStyle12"/>
          <w:b w:val="0"/>
          <w:bCs w:val="0"/>
          <w:sz w:val="28"/>
        </w:rPr>
        <w:t>Поэтому, бездействующее имущество надо поставить на консигнацию, что даст право не начислять на него амортизацию.</w:t>
      </w:r>
    </w:p>
    <w:p w:rsidR="009A6334" w:rsidRDefault="009A6334" w:rsidP="009A6334">
      <w:pPr>
        <w:ind w:firstLine="709"/>
        <w:jc w:val="both"/>
        <w:rPr>
          <w:rStyle w:val="FontStyle12"/>
          <w:b w:val="0"/>
          <w:bCs w:val="0"/>
          <w:sz w:val="28"/>
        </w:rPr>
      </w:pPr>
      <w:r>
        <w:rPr>
          <w:rStyle w:val="FontStyle12"/>
          <w:b w:val="0"/>
          <w:bCs w:val="0"/>
          <w:sz w:val="28"/>
        </w:rPr>
        <w:t>Переоценка основных фондов не восполняет амортизационному фонду потери от инфляции, а только уменьшает их. Ведь переоцененный износ машины вовсе не воплощается в амортизационных отчисле</w:t>
      </w:r>
      <w:r>
        <w:rPr>
          <w:rStyle w:val="FontStyle12"/>
          <w:b w:val="0"/>
          <w:bCs w:val="0"/>
          <w:sz w:val="28"/>
        </w:rPr>
        <w:softHyphen/>
        <w:t>ниях. Затем, после переоценки фондов, все предприятия и организации остаются почти без валовой прибыли, потому что значительная часть валовой прибыли перегоняется теперь в амортизационные отчисления. Тем самым уменьшается база подоходного налога с юридических лиц снижаются доходы государственного бюджета. С этой стороны пери оценка основных фондов может восприниматься как разновидность ум коренной амортизации. И расплачиваться будет государство. Но накопленной амортизации для воспроизводства все равно не хватит, а добавить средства из дохода (прибыли) нет возможности, так как их нем. Тем самым доход (прибыль) и государство "обескровлены" этими переоценками. Такая сложная процедура становится нежелательной, да и очень сочетается с рыночной экономикой.</w:t>
      </w:r>
    </w:p>
    <w:p w:rsidR="009A6334" w:rsidRDefault="009A6334" w:rsidP="009A6334">
      <w:pPr>
        <w:ind w:firstLine="709"/>
        <w:jc w:val="both"/>
        <w:rPr>
          <w:rStyle w:val="FontStyle12"/>
          <w:b w:val="0"/>
          <w:bCs w:val="0"/>
          <w:sz w:val="28"/>
        </w:rPr>
      </w:pPr>
      <w:r>
        <w:rPr>
          <w:rStyle w:val="FontStyle12"/>
          <w:b w:val="0"/>
          <w:bCs w:val="0"/>
          <w:sz w:val="28"/>
        </w:rPr>
        <w:t>Все уже понимают, что регулярно проводимые переоценки фондов значительно увеличили их стоимость. Здесь действует мультипликатный эффект: ошибки прежних переоценок умножаются при каждой последующей. В связи с этим, на наш взгляд, в республике должна быть отработана новая система амортизации с учетом опыта зарубежных стран на основе всестороннего анализа состояния основных фондов и переоценки их стоимости, а также финансового состояния хозяйствую</w:t>
      </w:r>
      <w:r>
        <w:rPr>
          <w:rStyle w:val="FontStyle12"/>
          <w:b w:val="0"/>
          <w:bCs w:val="0"/>
          <w:sz w:val="28"/>
        </w:rPr>
        <w:softHyphen/>
        <w:t>щих субъектов. При этом порядок учета амортизационных отчислений необходимо полностью увязать с системой бухгалтерского учета в рес</w:t>
      </w:r>
      <w:r>
        <w:rPr>
          <w:rStyle w:val="FontStyle12"/>
          <w:b w:val="0"/>
          <w:bCs w:val="0"/>
          <w:sz w:val="28"/>
        </w:rPr>
        <w:softHyphen/>
        <w:t>публике.</w:t>
      </w:r>
    </w:p>
    <w:p w:rsidR="009A6334" w:rsidRDefault="009A6334" w:rsidP="009A6334">
      <w:pPr>
        <w:ind w:firstLine="709"/>
        <w:jc w:val="both"/>
        <w:rPr>
          <w:rStyle w:val="FontStyle12"/>
          <w:b w:val="0"/>
          <w:bCs w:val="0"/>
          <w:sz w:val="28"/>
        </w:rPr>
      </w:pPr>
      <w:r>
        <w:rPr>
          <w:rStyle w:val="FontStyle12"/>
          <w:b w:val="0"/>
          <w:bCs w:val="0"/>
          <w:sz w:val="28"/>
        </w:rPr>
        <w:t>К объекту обложения  применяются ставки подоходного налога. На территории Республики Казахстан таких ставок три: 20%; на доходы, облагаемые у источника выплаты за исключением доходов нерезидентов из источников в Республике Казахстан – 15%;  для лиц, основным средством производство которых является земля- 10%.</w:t>
      </w:r>
    </w:p>
    <w:p w:rsidR="009A6334" w:rsidRDefault="009A6334" w:rsidP="009A6334">
      <w:pPr>
        <w:ind w:firstLine="709"/>
        <w:rPr>
          <w:rStyle w:val="FontStyle12"/>
          <w:b w:val="0"/>
          <w:bCs w:val="0"/>
          <w:sz w:val="28"/>
        </w:rPr>
      </w:pPr>
      <w:r>
        <w:rPr>
          <w:rStyle w:val="FontStyle12"/>
          <w:b w:val="0"/>
          <w:bCs w:val="0"/>
          <w:sz w:val="28"/>
        </w:rPr>
        <w:t xml:space="preserve">С </w:t>
      </w:r>
      <w:smartTag w:uri="urn:schemas-microsoft-com:office:smarttags" w:element="metricconverter">
        <w:smartTagPr>
          <w:attr w:name="ProductID" w:val="2002 г"/>
        </w:smartTagPr>
        <w:r>
          <w:rPr>
            <w:rStyle w:val="FontStyle12"/>
            <w:b w:val="0"/>
            <w:bCs w:val="0"/>
            <w:sz w:val="28"/>
          </w:rPr>
          <w:t>2002 г</w:t>
        </w:r>
      </w:smartTag>
      <w:r>
        <w:rPr>
          <w:rStyle w:val="FontStyle12"/>
          <w:b w:val="0"/>
          <w:bCs w:val="0"/>
          <w:sz w:val="28"/>
        </w:rPr>
        <w:t>., расчет по авансовым платежам предоставляется два раза год без представления ежеквартальных предварительных расчетов.</w:t>
      </w:r>
    </w:p>
    <w:p w:rsidR="009A6334" w:rsidRDefault="009A6334" w:rsidP="009A6334">
      <w:pPr>
        <w:ind w:firstLine="709"/>
        <w:jc w:val="both"/>
        <w:rPr>
          <w:rStyle w:val="FontStyle12"/>
          <w:b w:val="0"/>
          <w:bCs w:val="0"/>
          <w:sz w:val="28"/>
        </w:rPr>
      </w:pPr>
      <w:r>
        <w:rPr>
          <w:rStyle w:val="FontStyle12"/>
          <w:b w:val="0"/>
          <w:bCs w:val="0"/>
          <w:sz w:val="28"/>
        </w:rPr>
        <w:t>Первый расчет - это сумма авансовых платежей за период до подачи декларации по корпоративному подоходному налогу, которая исчисляется в размере уплаченных среднемесячных авансовых платежей за предыдущий налоговый период. Расчет представляется до 20 января на I квартал года в налоговый орган по месту регистрации налогоплательщика ежемесячной уплатой не позднее 20 числа.</w:t>
      </w:r>
    </w:p>
    <w:p w:rsidR="009A6334" w:rsidRDefault="009A6334" w:rsidP="009A6334">
      <w:pPr>
        <w:ind w:firstLine="709"/>
        <w:jc w:val="both"/>
        <w:rPr>
          <w:rStyle w:val="FontStyle12"/>
          <w:b w:val="0"/>
          <w:bCs w:val="0"/>
          <w:sz w:val="28"/>
        </w:rPr>
      </w:pPr>
      <w:r>
        <w:rPr>
          <w:rStyle w:val="FontStyle12"/>
          <w:b w:val="0"/>
          <w:bCs w:val="0"/>
          <w:sz w:val="28"/>
        </w:rPr>
        <w:t>Второй расчет - эта сумма авансовых платежей, подлежащих уплате после подачи декларации, который представляется налогоплательщиком в течение 20 рабочих дней со дня сдачи на следующие 2,3,4 кварталы. При этом сумма авансовых платежей исчисляется налогоплательщиком исходя из суммы фактического налогового обязательства. Указанного в декларации за предыдущий налоговый период с том предполагаемой суммы корпоративного подоходного налога на текущий налоговый период.</w:t>
      </w:r>
    </w:p>
    <w:p w:rsidR="009A6334" w:rsidRDefault="009A6334" w:rsidP="009A6334">
      <w:pPr>
        <w:ind w:firstLine="709"/>
        <w:jc w:val="both"/>
        <w:rPr>
          <w:rStyle w:val="FontStyle12"/>
          <w:b w:val="0"/>
          <w:bCs w:val="0"/>
          <w:sz w:val="28"/>
        </w:rPr>
      </w:pPr>
      <w:r>
        <w:rPr>
          <w:rStyle w:val="FontStyle12"/>
          <w:b w:val="0"/>
          <w:bCs w:val="0"/>
          <w:sz w:val="28"/>
        </w:rPr>
        <w:t>По данному налогу предусмотрена подача декларации, которая предоставляется в налоговый комитет до 31 марта, года следующего за отчетным. Окончательный расчет по подоходному налогу производится по истечении 10 дней после предоставления декларации, но не позднее 10 апреля, года, следующего за отчетным.</w:t>
      </w:r>
    </w:p>
    <w:p w:rsidR="009A6334" w:rsidRDefault="009A6334" w:rsidP="009A6334">
      <w:pPr>
        <w:ind w:firstLine="709"/>
        <w:rPr>
          <w:rStyle w:val="FontStyle12"/>
          <w:b w:val="0"/>
          <w:bCs w:val="0"/>
          <w:sz w:val="28"/>
        </w:rPr>
      </w:pPr>
    </w:p>
    <w:p w:rsidR="009A6334" w:rsidRDefault="009A6334" w:rsidP="009A6334">
      <w:pPr>
        <w:ind w:firstLine="709"/>
        <w:jc w:val="both"/>
        <w:rPr>
          <w:rStyle w:val="FontStyle12"/>
          <w:b w:val="0"/>
          <w:bCs w:val="0"/>
          <w:sz w:val="28"/>
          <w:szCs w:val="28"/>
        </w:rPr>
      </w:pPr>
      <w:r>
        <w:rPr>
          <w:sz w:val="28"/>
          <w:szCs w:val="28"/>
        </w:rPr>
        <w:t>Таким образом, плательщиками корпоративного подоходного налога являются юридические лица-нерезиденты,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w:t>
      </w:r>
      <w:r>
        <w:rPr>
          <w:b/>
          <w:bCs/>
          <w:i/>
          <w:iCs/>
        </w:rPr>
        <w:t xml:space="preserve"> </w:t>
      </w:r>
      <w:r>
        <w:rPr>
          <w:bCs/>
          <w:iCs/>
          <w:sz w:val="28"/>
          <w:szCs w:val="28"/>
        </w:rPr>
        <w:t>Налогооблагаемый  доход</w:t>
      </w:r>
      <w:r>
        <w:rPr>
          <w:sz w:val="28"/>
          <w:szCs w:val="28"/>
        </w:rPr>
        <w:t xml:space="preserve"> определяется как разница между совокупным годовым доходом и вычетами с учетом корректировок. </w:t>
      </w:r>
      <w:r>
        <w:rPr>
          <w:bCs/>
          <w:iCs/>
          <w:sz w:val="28"/>
          <w:szCs w:val="28"/>
        </w:rPr>
        <w:t>Совокупный годовой</w:t>
      </w:r>
      <w:r>
        <w:rPr>
          <w:sz w:val="28"/>
          <w:szCs w:val="28"/>
        </w:rPr>
        <w:t>  доход подлежит корректировке в соответствии с Налоговым Кодексом. Способ уплаты налога – декларационный.</w:t>
      </w:r>
    </w:p>
    <w:p w:rsidR="009A6334" w:rsidRDefault="009A6334" w:rsidP="009A6334">
      <w:pPr>
        <w:ind w:firstLine="709"/>
        <w:jc w:val="both"/>
        <w:rPr>
          <w:rStyle w:val="FontStyle12"/>
          <w:b w:val="0"/>
          <w:bCs w:val="0"/>
          <w:sz w:val="28"/>
          <w:szCs w:val="28"/>
        </w:rPr>
      </w:pPr>
    </w:p>
    <w:p w:rsidR="009A6334" w:rsidRDefault="009A6334" w:rsidP="009A6334">
      <w:pPr>
        <w:ind w:firstLine="709"/>
        <w:rPr>
          <w:rStyle w:val="FontStyle12"/>
          <w:b w:val="0"/>
          <w:bCs w:val="0"/>
          <w:sz w:val="28"/>
        </w:rPr>
      </w:pPr>
    </w:p>
    <w:p w:rsidR="009A6334" w:rsidRDefault="009A6334" w:rsidP="009A6334">
      <w:pPr>
        <w:ind w:firstLine="709"/>
        <w:rPr>
          <w:rStyle w:val="FontStyle12"/>
          <w:b w:val="0"/>
          <w:bCs w:val="0"/>
          <w:sz w:val="28"/>
        </w:rPr>
      </w:pPr>
    </w:p>
    <w:p w:rsidR="009A6334" w:rsidRPr="009A6334" w:rsidRDefault="009A6334" w:rsidP="009A6334">
      <w:pPr>
        <w:jc w:val="center"/>
        <w:rPr>
          <w:sz w:val="28"/>
          <w:szCs w:val="28"/>
        </w:rPr>
      </w:pPr>
      <w:r>
        <w:rPr>
          <w:b/>
          <w:sz w:val="28"/>
          <w:szCs w:val="28"/>
        </w:rPr>
        <w:br w:type="page"/>
      </w:r>
      <w:r w:rsidRPr="009A6334">
        <w:rPr>
          <w:sz w:val="28"/>
          <w:szCs w:val="28"/>
        </w:rPr>
        <w:t>Глава 3. Направление совершенствования налогового контроля на современном этапе</w:t>
      </w:r>
    </w:p>
    <w:p w:rsidR="009A6334" w:rsidRDefault="009A6334" w:rsidP="009A6334">
      <w:pPr>
        <w:ind w:firstLine="720"/>
        <w:jc w:val="both"/>
        <w:rPr>
          <w:sz w:val="28"/>
          <w:szCs w:val="28"/>
        </w:rPr>
      </w:pPr>
    </w:p>
    <w:p w:rsidR="009A6334" w:rsidRDefault="009A6334" w:rsidP="009A6334">
      <w:pPr>
        <w:ind w:firstLine="720"/>
        <w:jc w:val="both"/>
        <w:rPr>
          <w:sz w:val="28"/>
          <w:szCs w:val="28"/>
        </w:rPr>
      </w:pPr>
      <w:r>
        <w:rPr>
          <w:sz w:val="28"/>
          <w:szCs w:val="28"/>
        </w:rPr>
        <w:t>Важнейшим фактором повышения эффективности контрольной работы налоговой инспекции является совершенствование действующих процедур контрольных проверок. Необходимыми признаками любой действенной системы налогового контроля являются:</w:t>
      </w:r>
    </w:p>
    <w:p w:rsidR="009A6334" w:rsidRDefault="009A6334" w:rsidP="009A6334">
      <w:pPr>
        <w:numPr>
          <w:ilvl w:val="0"/>
          <w:numId w:val="14"/>
        </w:numPr>
        <w:tabs>
          <w:tab w:val="num" w:pos="0"/>
        </w:tabs>
        <w:ind w:left="0" w:firstLine="360"/>
        <w:jc w:val="both"/>
        <w:rPr>
          <w:sz w:val="28"/>
          <w:szCs w:val="28"/>
        </w:rPr>
      </w:pPr>
      <w:r>
        <w:rPr>
          <w:sz w:val="28"/>
          <w:szCs w:val="28"/>
        </w:rPr>
        <w:t>наличие эффективной системы отбора налогоплательщиков для проведения документальных проверок, дающей возможность выбрать наиболее оптимальное направление использования ограниченных кадровых и материальных ресурсов налоговой инспекции, добиться максимальной результативности налоговых проверок при минимальных затратах усилий и средств,  за счет отбора для проверок таких налогоплательщиков, вероятность обнаружения налоговых нарушений у которых представляется наибольшей;</w:t>
      </w:r>
    </w:p>
    <w:p w:rsidR="009A6334" w:rsidRDefault="009A6334" w:rsidP="009A6334">
      <w:pPr>
        <w:numPr>
          <w:ilvl w:val="0"/>
          <w:numId w:val="14"/>
        </w:numPr>
        <w:ind w:left="0" w:firstLine="360"/>
        <w:jc w:val="both"/>
        <w:rPr>
          <w:sz w:val="28"/>
          <w:szCs w:val="28"/>
        </w:rPr>
      </w:pPr>
      <w:r>
        <w:rPr>
          <w:sz w:val="28"/>
          <w:szCs w:val="28"/>
        </w:rPr>
        <w:t>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так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w:t>
      </w:r>
    </w:p>
    <w:p w:rsidR="009A6334" w:rsidRDefault="009A6334" w:rsidP="009A6334">
      <w:pPr>
        <w:numPr>
          <w:ilvl w:val="0"/>
          <w:numId w:val="14"/>
        </w:numPr>
        <w:ind w:left="0" w:firstLine="360"/>
        <w:jc w:val="both"/>
        <w:rPr>
          <w:sz w:val="28"/>
          <w:szCs w:val="28"/>
        </w:rPr>
      </w:pPr>
      <w:r>
        <w:rPr>
          <w:sz w:val="28"/>
          <w:szCs w:val="28"/>
        </w:rPr>
        <w:t>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w:t>
      </w:r>
    </w:p>
    <w:p w:rsidR="009A6334" w:rsidRDefault="009A6334" w:rsidP="009A6334">
      <w:pPr>
        <w:ind w:firstLine="720"/>
        <w:jc w:val="both"/>
        <w:rPr>
          <w:sz w:val="28"/>
          <w:szCs w:val="28"/>
        </w:rPr>
      </w:pPr>
      <w:r>
        <w:rPr>
          <w:sz w:val="28"/>
          <w:szCs w:val="28"/>
        </w:rPr>
        <w:t>Проблема рационального отбора налогоплательщиков для проведения контрольных проверок приобретает особую значимость в условиях массовых нарушений налогового законодательства, характерных для современного Казахстана. Система отбора, о которой говорилось выше, наиболее эффективна, так как использует два способа отбора налогоплательщиков для проведения документальных проверок: случайный и специальный отбор, что позволяет наиболее полно охватить документальными проверками налогоплательщиков, обеспечивает профилактику налоговых правонарушений за счет внезапности и непредвиденности контрольных проверок, а также проведение целенаправленной выборки налогоплательщиков, у которых вероятность обнаружения налоговых нарушений представляется наиболее высокой.</w:t>
      </w:r>
    </w:p>
    <w:p w:rsidR="009A6334" w:rsidRDefault="009A6334" w:rsidP="009A6334">
      <w:pPr>
        <w:ind w:firstLine="720"/>
        <w:jc w:val="both"/>
        <w:rPr>
          <w:sz w:val="28"/>
          <w:szCs w:val="28"/>
        </w:rPr>
      </w:pPr>
      <w:r>
        <w:rPr>
          <w:sz w:val="28"/>
          <w:szCs w:val="28"/>
        </w:rPr>
        <w:t>Первоочередной задачей налоговой инспекции является постоянное совершенствование форм и методов налогового контроля. Наиболее перспективным выглядит продолжение увеличения количества проверок соблюдения налогового законодательства, проводимых совместно с органами налоговой полиции. Как я указывала выше, результативность их очень высокая, поэтому дальнейшее продолжение совместной деятельности может привести к увеличению поступлений от таких проверок.</w:t>
      </w:r>
    </w:p>
    <w:p w:rsidR="009A6334" w:rsidRDefault="009A6334" w:rsidP="009A6334">
      <w:pPr>
        <w:ind w:firstLine="720"/>
        <w:jc w:val="both"/>
        <w:rPr>
          <w:sz w:val="28"/>
          <w:szCs w:val="28"/>
        </w:rPr>
      </w:pPr>
      <w:r>
        <w:rPr>
          <w:sz w:val="28"/>
          <w:szCs w:val="28"/>
        </w:rPr>
        <w:t xml:space="preserve">Также действенной формой налогового контроля являются перепроверки предприятий, допустивших сокрытие налогов в крупных размерах в течении года с момента такого сокрытия. Подобные повторные проверки позволяют проконтролировать выполнение предприятий по акту предыдущей проверки, а также достоверность текущего учета. </w:t>
      </w:r>
    </w:p>
    <w:p w:rsidR="009A6334" w:rsidRDefault="009A6334" w:rsidP="009A6334">
      <w:pPr>
        <w:ind w:firstLine="720"/>
        <w:jc w:val="both"/>
        <w:rPr>
          <w:sz w:val="28"/>
          <w:szCs w:val="28"/>
        </w:rPr>
      </w:pPr>
      <w:r>
        <w:rPr>
          <w:sz w:val="28"/>
          <w:szCs w:val="28"/>
        </w:rPr>
        <w:t>Практика показала, что весьма полезным в работе налоговых инспекций является проведение рейдов в вечернее и ночное время, также значительно увеличивается результативность контроля при применении перекрестных проверок, сущность которых состоит в выезде сотрудников отделов одной налоговой инспекции на территорию другой инспекции.</w:t>
      </w:r>
    </w:p>
    <w:p w:rsidR="009A6334" w:rsidRDefault="009A6334" w:rsidP="009A6334">
      <w:pPr>
        <w:ind w:firstLine="720"/>
        <w:jc w:val="both"/>
        <w:rPr>
          <w:sz w:val="28"/>
          <w:szCs w:val="28"/>
        </w:rPr>
      </w:pPr>
      <w:r>
        <w:rPr>
          <w:sz w:val="28"/>
          <w:szCs w:val="28"/>
        </w:rPr>
        <w:t>Особенно актуальным представляется применение косвенных методов исчисления налогооблагаемой базы, использование которых может принести большую пользу в условиях массового уклонения от уплаты налогов и усложнения применяемых российскими налогоплательщиками форм сокрытия объектов налогообложения. Как показывает анализ практики контрольной работы налоговых органов Казахстана, в настоящее время получили мировое распространение факты уклонения налогоплательщиков от уплаты налогов посредством неведения бухгалтерского учета, ведения его с нарушением установленного порядка, которые делают невозможным определение размера налогооблагаемой базы. Особая сложность работы с данной категорией плательщиков связана с отсутствием эффективных механизмов борьбы с подобными явлениями. Не имея достаточного времени и кадровых ресурсов, необходимых для фактического восстановления бухгалтерского учета, сотрудники налоговой инспекции вынуждены брать за основу для исчисления налоговых обязательств налогоплательщика данные, декларированные в налоговых расчетах и вытекающие из бухгалтерской документации, даже в тех случаях, когда анализ иной имеющейся информации дает основания сделать вывод, что указанные документы искажаются. Действующее законодательство практически не представляет налоговым органам права производить исчисления налогооблагаемой базы на основании использования каких-либо иных сведений о налогоплательщиках помимо тех, которые содержатся в бухгалтерской отчетности и в налоговых декларациях. Налоговый кодекс РК представляет налоговым органам право в случаях учета определять суммы налогов, подлежащих внесению в бюджет, расчетным путем на основании данных его аналогичным плательщиком. Но право использовать косвенные методы исчисления налоговых обязательств не применяются, если налогоплательщик представляет налоговому органу документы и сведения заведомо искаженные.</w:t>
      </w:r>
    </w:p>
    <w:p w:rsidR="009A6334" w:rsidRDefault="009A6334" w:rsidP="009A6334">
      <w:pPr>
        <w:ind w:firstLine="720"/>
        <w:jc w:val="both"/>
        <w:rPr>
          <w:sz w:val="28"/>
          <w:szCs w:val="28"/>
        </w:rPr>
      </w:pPr>
    </w:p>
    <w:p w:rsidR="009A6334" w:rsidRPr="009A6334" w:rsidRDefault="009A6334" w:rsidP="009A6334">
      <w:pPr>
        <w:ind w:firstLine="720"/>
        <w:jc w:val="both"/>
        <w:rPr>
          <w:sz w:val="28"/>
          <w:szCs w:val="28"/>
        </w:rPr>
      </w:pPr>
      <w:r>
        <w:rPr>
          <w:sz w:val="28"/>
          <w:szCs w:val="28"/>
        </w:rPr>
        <w:t>Но в конце надо отметить, что никакое совершенствование форм не даст положительных результатов, если налоговый инспектор не будет постоянно совершенствовать свои знания в области налогообложения.</w:t>
      </w: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Pr="009A6334" w:rsidRDefault="009A6334" w:rsidP="009A6334">
      <w:pPr>
        <w:jc w:val="center"/>
        <w:rPr>
          <w:bCs/>
          <w:sz w:val="28"/>
          <w:szCs w:val="28"/>
        </w:rPr>
      </w:pPr>
      <w:r w:rsidRPr="009A6334">
        <w:rPr>
          <w:bCs/>
          <w:sz w:val="28"/>
          <w:szCs w:val="28"/>
        </w:rPr>
        <w:t>Заключение</w:t>
      </w:r>
    </w:p>
    <w:p w:rsidR="009A6334" w:rsidRPr="00A76646" w:rsidRDefault="009A6334" w:rsidP="009A6334">
      <w:pPr>
        <w:rPr>
          <w:b/>
          <w:bCs/>
          <w:sz w:val="28"/>
          <w:szCs w:val="28"/>
        </w:rPr>
      </w:pPr>
    </w:p>
    <w:p w:rsidR="009A6334" w:rsidRPr="00A76646" w:rsidRDefault="009A6334" w:rsidP="009A6334">
      <w:pPr>
        <w:ind w:firstLine="720"/>
        <w:rPr>
          <w:spacing w:val="12"/>
          <w:sz w:val="28"/>
          <w:szCs w:val="28"/>
        </w:rPr>
      </w:pPr>
      <w:r w:rsidRPr="00A76646">
        <w:rPr>
          <w:spacing w:val="12"/>
          <w:sz w:val="28"/>
          <w:szCs w:val="28"/>
        </w:rPr>
        <w:t xml:space="preserve"> Как уже отмечалось ранее, субъекты налогообложения обязаны вносить налоговые платежи в установленных размерах и </w:t>
      </w:r>
      <w:r>
        <w:rPr>
          <w:spacing w:val="12"/>
          <w:sz w:val="28"/>
          <w:szCs w:val="28"/>
        </w:rPr>
        <w:t>в определенные сроки в бюджет РК</w:t>
      </w:r>
      <w:r w:rsidRPr="00A76646">
        <w:rPr>
          <w:spacing w:val="12"/>
          <w:sz w:val="28"/>
          <w:szCs w:val="28"/>
        </w:rPr>
        <w:t>. Но в нашей стране на данном этапе реформирования государственного устройства и налоговой системы в частности исполнение этой обязанности пока оставляет желать лучшего. Причем уклонение от уплаты налогов осуществляется законными и незаконными методами, что свидетельствует о несовершенстве налогового законодательства.</w:t>
      </w:r>
    </w:p>
    <w:p w:rsidR="009A6334" w:rsidRPr="00A76646" w:rsidRDefault="009A6334" w:rsidP="009A6334">
      <w:pPr>
        <w:ind w:firstLine="720"/>
        <w:rPr>
          <w:spacing w:val="12"/>
          <w:sz w:val="28"/>
          <w:szCs w:val="28"/>
        </w:rPr>
      </w:pPr>
      <w:r w:rsidRPr="00A76646">
        <w:rPr>
          <w:spacing w:val="12"/>
          <w:sz w:val="28"/>
          <w:szCs w:val="28"/>
        </w:rPr>
        <w:t>Таким образом, сейчас в первую очередь необходимо совершенствовать законодательную базу, регулирующую организацию и осуществление налогового контроля. При этом надо взять самое лучшее и подходящее для наших условий из зарубежного опыта в этой области.</w:t>
      </w:r>
    </w:p>
    <w:p w:rsidR="009A6334" w:rsidRPr="00A76646" w:rsidRDefault="009A6334" w:rsidP="009A6334">
      <w:pPr>
        <w:ind w:firstLine="709"/>
        <w:rPr>
          <w:sz w:val="28"/>
          <w:szCs w:val="28"/>
        </w:rPr>
      </w:pPr>
      <w:r>
        <w:rPr>
          <w:spacing w:val="12"/>
          <w:sz w:val="28"/>
          <w:szCs w:val="28"/>
        </w:rPr>
        <w:t>Налоговый контроль в Казахстане</w:t>
      </w:r>
      <w:r w:rsidRPr="00A76646">
        <w:rPr>
          <w:spacing w:val="12"/>
          <w:sz w:val="28"/>
          <w:szCs w:val="28"/>
        </w:rPr>
        <w:t xml:space="preserve"> осуществляется в трех формах: предвар</w:t>
      </w:r>
      <w:r>
        <w:rPr>
          <w:spacing w:val="12"/>
          <w:sz w:val="28"/>
          <w:szCs w:val="28"/>
        </w:rPr>
        <w:t xml:space="preserve">ительный, текущий и последующий. </w:t>
      </w:r>
      <w:r>
        <w:rPr>
          <w:sz w:val="28"/>
          <w:szCs w:val="28"/>
        </w:rPr>
        <w:t>Н</w:t>
      </w:r>
      <w:r w:rsidRPr="00E87F97">
        <w:rPr>
          <w:sz w:val="28"/>
          <w:szCs w:val="28"/>
        </w:rPr>
        <w:t>алоговые проверки осуществляются исключительно органами налоговой службы.</w:t>
      </w:r>
      <w:r>
        <w:rPr>
          <w:sz w:val="28"/>
          <w:szCs w:val="28"/>
        </w:rPr>
        <w:t xml:space="preserve"> О</w:t>
      </w:r>
      <w:r w:rsidRPr="00E87F97">
        <w:rPr>
          <w:sz w:val="28"/>
          <w:szCs w:val="28"/>
        </w:rPr>
        <w:t>сновная форма проведения налогового контроля — налоговая проверка.</w:t>
      </w:r>
      <w:r>
        <w:rPr>
          <w:bCs/>
          <w:iCs/>
          <w:sz w:val="28"/>
          <w:szCs w:val="28"/>
        </w:rPr>
        <w:t xml:space="preserve"> </w:t>
      </w:r>
      <w:r w:rsidRPr="00E87F97">
        <w:rPr>
          <w:bCs/>
          <w:iCs/>
          <w:sz w:val="28"/>
          <w:szCs w:val="28"/>
        </w:rPr>
        <w:t>Налоговые проверки подразделяются на следующие виды:</w:t>
      </w:r>
      <w:r w:rsidRPr="00BE0F06">
        <w:rPr>
          <w:sz w:val="28"/>
          <w:szCs w:val="28"/>
        </w:rPr>
        <w:t xml:space="preserve"> </w:t>
      </w:r>
      <w:r w:rsidRPr="00E87F97">
        <w:rPr>
          <w:sz w:val="28"/>
          <w:szCs w:val="28"/>
        </w:rPr>
        <w:t>документальная проверка;</w:t>
      </w:r>
      <w:r w:rsidRPr="00BE0F06">
        <w:rPr>
          <w:sz w:val="28"/>
          <w:szCs w:val="28"/>
        </w:rPr>
        <w:t xml:space="preserve"> </w:t>
      </w:r>
      <w:r w:rsidRPr="00E87F97">
        <w:rPr>
          <w:sz w:val="28"/>
          <w:szCs w:val="28"/>
        </w:rPr>
        <w:t>рейдовая проверка;</w:t>
      </w:r>
      <w:r w:rsidRPr="00BE0F06">
        <w:rPr>
          <w:sz w:val="28"/>
          <w:szCs w:val="28"/>
        </w:rPr>
        <w:t xml:space="preserve"> </w:t>
      </w:r>
      <w:r w:rsidRPr="00E87F97">
        <w:rPr>
          <w:sz w:val="28"/>
          <w:szCs w:val="28"/>
        </w:rPr>
        <w:t>хронометражное обследование.</w:t>
      </w:r>
    </w:p>
    <w:p w:rsidR="009A6334" w:rsidRPr="00A76646" w:rsidRDefault="009A6334" w:rsidP="009A6334">
      <w:pPr>
        <w:ind w:firstLine="720"/>
        <w:rPr>
          <w:spacing w:val="12"/>
          <w:sz w:val="28"/>
          <w:szCs w:val="28"/>
        </w:rPr>
      </w:pPr>
      <w:r w:rsidRPr="00A76646">
        <w:rPr>
          <w:spacing w:val="12"/>
          <w:sz w:val="28"/>
          <w:szCs w:val="28"/>
        </w:rPr>
        <w:t>Важнейшим фактором повышения эффективности контрольной работы налоговой инспекции является совершенствование действующих процедур налогового контроля:</w:t>
      </w:r>
    </w:p>
    <w:p w:rsidR="009A6334" w:rsidRPr="00A76646" w:rsidRDefault="009A6334" w:rsidP="009A6334">
      <w:pPr>
        <w:numPr>
          <w:ilvl w:val="0"/>
          <w:numId w:val="15"/>
        </w:numPr>
        <w:tabs>
          <w:tab w:val="clear" w:pos="862"/>
          <w:tab w:val="num" w:pos="0"/>
        </w:tabs>
        <w:ind w:left="0" w:firstLine="502"/>
        <w:jc w:val="both"/>
        <w:rPr>
          <w:spacing w:val="12"/>
          <w:sz w:val="28"/>
          <w:szCs w:val="28"/>
        </w:rPr>
      </w:pPr>
      <w:r>
        <w:rPr>
          <w:spacing w:val="12"/>
          <w:sz w:val="28"/>
          <w:szCs w:val="28"/>
        </w:rPr>
        <w:t xml:space="preserve">  </w:t>
      </w:r>
      <w:r w:rsidRPr="00A76646">
        <w:rPr>
          <w:spacing w:val="12"/>
          <w:sz w:val="28"/>
          <w:szCs w:val="28"/>
        </w:rPr>
        <w:t>системы отбора налогоплательщиков для проведения проверок;</w:t>
      </w:r>
    </w:p>
    <w:p w:rsidR="009A6334" w:rsidRPr="00A76646" w:rsidRDefault="009A6334" w:rsidP="009A6334">
      <w:pPr>
        <w:numPr>
          <w:ilvl w:val="0"/>
          <w:numId w:val="15"/>
        </w:numPr>
        <w:ind w:left="0" w:firstLine="502"/>
        <w:jc w:val="both"/>
        <w:rPr>
          <w:spacing w:val="12"/>
          <w:sz w:val="28"/>
          <w:szCs w:val="28"/>
        </w:rPr>
      </w:pPr>
      <w:r w:rsidRPr="00A76646">
        <w:rPr>
          <w:spacing w:val="12"/>
          <w:sz w:val="28"/>
          <w:szCs w:val="28"/>
        </w:rPr>
        <w:t>использование системы оценки работы налоговых инспекторов;</w:t>
      </w:r>
    </w:p>
    <w:p w:rsidR="009A6334" w:rsidRPr="00A76646" w:rsidRDefault="009A6334" w:rsidP="009A6334">
      <w:pPr>
        <w:numPr>
          <w:ilvl w:val="0"/>
          <w:numId w:val="15"/>
        </w:numPr>
        <w:ind w:left="0" w:firstLine="502"/>
        <w:jc w:val="both"/>
        <w:rPr>
          <w:spacing w:val="12"/>
          <w:sz w:val="28"/>
          <w:szCs w:val="28"/>
        </w:rPr>
      </w:pPr>
      <w:r w:rsidRPr="00A76646">
        <w:rPr>
          <w:spacing w:val="12"/>
          <w:sz w:val="28"/>
          <w:szCs w:val="28"/>
        </w:rPr>
        <w:t>форм и методов налоговых проверок.</w:t>
      </w:r>
    </w:p>
    <w:p w:rsidR="009A6334" w:rsidRPr="00A76646" w:rsidRDefault="009A6334" w:rsidP="009A6334">
      <w:pPr>
        <w:pStyle w:val="2"/>
      </w:pPr>
      <w:r w:rsidRPr="00A76646">
        <w:t>Совершенствование каждого из этих элементов позволит улучшить организацию налогового контроля в целом. Наличие эффективной системы отбора налогоплательщиков позволит выбрать наиболее оптимальное направление использования кадровых и материальных ресурсов налоговой инспекции. При совершенствовании работы с кадрами перспективным здесь может быть переход на балльную оценку работы налоговых инспекторов.</w:t>
      </w:r>
    </w:p>
    <w:p w:rsidR="009A6334" w:rsidRPr="00A76646" w:rsidRDefault="009A6334" w:rsidP="009A6334">
      <w:pPr>
        <w:ind w:firstLine="709"/>
        <w:rPr>
          <w:spacing w:val="12"/>
          <w:sz w:val="28"/>
          <w:szCs w:val="28"/>
        </w:rPr>
      </w:pPr>
      <w:r w:rsidRPr="00A76646">
        <w:rPr>
          <w:spacing w:val="12"/>
          <w:sz w:val="28"/>
          <w:szCs w:val="28"/>
        </w:rPr>
        <w:t>Совершенствование форм и методов налогового контроля должно происходить по следующим направлениям:</w:t>
      </w:r>
    </w:p>
    <w:p w:rsidR="009A6334" w:rsidRPr="00A76646" w:rsidRDefault="009A6334" w:rsidP="009A6334">
      <w:pPr>
        <w:numPr>
          <w:ilvl w:val="0"/>
          <w:numId w:val="16"/>
        </w:numPr>
        <w:ind w:left="0" w:firstLine="502"/>
        <w:jc w:val="both"/>
        <w:rPr>
          <w:spacing w:val="12"/>
          <w:sz w:val="28"/>
          <w:szCs w:val="28"/>
        </w:rPr>
      </w:pPr>
      <w:r w:rsidRPr="00A76646">
        <w:rPr>
          <w:spacing w:val="12"/>
          <w:sz w:val="28"/>
          <w:szCs w:val="28"/>
        </w:rPr>
        <w:t>повторные проверки предприятий, допустивших сокрытие налогов в крупных размерах;</w:t>
      </w:r>
    </w:p>
    <w:p w:rsidR="009A6334" w:rsidRPr="00A76646" w:rsidRDefault="009A6334" w:rsidP="009A6334">
      <w:pPr>
        <w:numPr>
          <w:ilvl w:val="0"/>
          <w:numId w:val="16"/>
        </w:numPr>
        <w:ind w:left="0" w:firstLine="502"/>
        <w:jc w:val="both"/>
        <w:rPr>
          <w:spacing w:val="12"/>
          <w:sz w:val="28"/>
          <w:szCs w:val="28"/>
        </w:rPr>
      </w:pPr>
      <w:r w:rsidRPr="00A76646">
        <w:rPr>
          <w:spacing w:val="12"/>
          <w:sz w:val="28"/>
          <w:szCs w:val="28"/>
        </w:rPr>
        <w:t>проведение рейдов в вечернее и ночное время;</w:t>
      </w:r>
    </w:p>
    <w:p w:rsidR="009A6334" w:rsidRPr="00A76646" w:rsidRDefault="009A6334" w:rsidP="009A6334">
      <w:pPr>
        <w:numPr>
          <w:ilvl w:val="0"/>
          <w:numId w:val="16"/>
        </w:numPr>
        <w:ind w:left="0" w:firstLine="502"/>
        <w:jc w:val="both"/>
        <w:rPr>
          <w:spacing w:val="12"/>
          <w:sz w:val="28"/>
          <w:szCs w:val="28"/>
        </w:rPr>
      </w:pPr>
      <w:r w:rsidRPr="00A76646">
        <w:rPr>
          <w:spacing w:val="12"/>
          <w:sz w:val="28"/>
          <w:szCs w:val="28"/>
        </w:rPr>
        <w:t>проведение перекрестных проверок;</w:t>
      </w:r>
    </w:p>
    <w:p w:rsidR="009A6334" w:rsidRPr="009A6334" w:rsidRDefault="009A6334" w:rsidP="009A6334">
      <w:pPr>
        <w:pStyle w:val="a6"/>
        <w:numPr>
          <w:ilvl w:val="0"/>
          <w:numId w:val="16"/>
        </w:numPr>
        <w:spacing w:after="0"/>
        <w:ind w:left="0" w:firstLine="502"/>
        <w:jc w:val="both"/>
        <w:rPr>
          <w:spacing w:val="12"/>
          <w:sz w:val="28"/>
          <w:szCs w:val="28"/>
        </w:rPr>
      </w:pPr>
      <w:r w:rsidRPr="009A6334">
        <w:rPr>
          <w:spacing w:val="12"/>
          <w:sz w:val="28"/>
          <w:szCs w:val="28"/>
        </w:rPr>
        <w:t>использование косвенных методов исчисления налогооблагаемой базы при наличии законодательных норм.</w:t>
      </w:r>
    </w:p>
    <w:p w:rsidR="009A6334" w:rsidRPr="00A76646" w:rsidRDefault="009A6334" w:rsidP="009A6334">
      <w:pPr>
        <w:ind w:firstLine="709"/>
        <w:rPr>
          <w:spacing w:val="12"/>
          <w:sz w:val="28"/>
          <w:szCs w:val="28"/>
        </w:rPr>
      </w:pPr>
      <w:r w:rsidRPr="00A76646">
        <w:rPr>
          <w:spacing w:val="12"/>
          <w:sz w:val="28"/>
          <w:szCs w:val="28"/>
        </w:rPr>
        <w:t>Данный перечень путей совершенствования, конечно же, не является исчерпывающим. Необходимо искать дальнейшие направления улучшения контрольной работы налоговой инспекции, при этом мобилизуя усилия на выше упомянутых направлениях.</w:t>
      </w:r>
    </w:p>
    <w:p w:rsidR="009A6334" w:rsidRPr="00A76646" w:rsidRDefault="009A6334" w:rsidP="009A6334">
      <w:pPr>
        <w:pStyle w:val="2"/>
      </w:pPr>
      <w:r w:rsidRPr="00A76646">
        <w:t>Необходимо также отметить, что  одним из наиболее эффективных средств уменьшения нарушений налогового законодательства, на мой взгляд, является  повышение сознательности налогоплательщика.</w:t>
      </w: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9A6334">
      <w:pPr>
        <w:pStyle w:val="1"/>
        <w:jc w:val="center"/>
        <w:rPr>
          <w:sz w:val="28"/>
          <w:szCs w:val="28"/>
        </w:rPr>
      </w:pPr>
      <w:r>
        <w:rPr>
          <w:sz w:val="28"/>
          <w:szCs w:val="28"/>
        </w:rPr>
        <w:t>Список использованной литературы</w:t>
      </w:r>
    </w:p>
    <w:p w:rsidR="009A6334" w:rsidRDefault="009A6334" w:rsidP="009A6334">
      <w:pPr>
        <w:pStyle w:val="1"/>
        <w:jc w:val="center"/>
        <w:rPr>
          <w:sz w:val="28"/>
          <w:szCs w:val="28"/>
          <w:lang w:val="en-US"/>
        </w:rPr>
      </w:pPr>
    </w:p>
    <w:p w:rsidR="009A6334" w:rsidRDefault="009A6334" w:rsidP="009A6334">
      <w:pPr>
        <w:numPr>
          <w:ilvl w:val="0"/>
          <w:numId w:val="17"/>
        </w:numPr>
        <w:jc w:val="both"/>
        <w:rPr>
          <w:color w:val="000000"/>
          <w:sz w:val="28"/>
          <w:szCs w:val="28"/>
        </w:rPr>
      </w:pPr>
      <w:r>
        <w:rPr>
          <w:color w:val="000000"/>
          <w:sz w:val="28"/>
          <w:szCs w:val="28"/>
        </w:rPr>
        <w:t xml:space="preserve">Налоговый кодекс РК от сентября </w:t>
      </w:r>
      <w:smartTag w:uri="urn:schemas-microsoft-com:office:smarttags" w:element="metricconverter">
        <w:smartTagPr>
          <w:attr w:name="ProductID" w:val="2009 г"/>
        </w:smartTagPr>
        <w:r>
          <w:rPr>
            <w:color w:val="000000"/>
            <w:sz w:val="28"/>
            <w:szCs w:val="28"/>
          </w:rPr>
          <w:t>2009 г</w:t>
        </w:r>
      </w:smartTag>
      <w:r>
        <w:rPr>
          <w:color w:val="000000"/>
          <w:sz w:val="28"/>
          <w:szCs w:val="28"/>
        </w:rPr>
        <w:t>.</w:t>
      </w:r>
    </w:p>
    <w:p w:rsidR="009A6334" w:rsidRDefault="009A6334" w:rsidP="009A6334">
      <w:pPr>
        <w:numPr>
          <w:ilvl w:val="0"/>
          <w:numId w:val="17"/>
        </w:numPr>
        <w:jc w:val="both"/>
        <w:rPr>
          <w:color w:val="000000"/>
          <w:sz w:val="28"/>
          <w:szCs w:val="28"/>
        </w:rPr>
      </w:pPr>
      <w:r>
        <w:rPr>
          <w:color w:val="000000"/>
          <w:sz w:val="28"/>
          <w:szCs w:val="28"/>
        </w:rPr>
        <w:t xml:space="preserve">Закон Республики Казахстан " О налогах и других обязательных платежах в бюджет"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(с и изменениями и дополнениями). </w:t>
      </w:r>
    </w:p>
    <w:p w:rsidR="009A6334" w:rsidRDefault="009A6334" w:rsidP="009A6334">
      <w:pPr>
        <w:numPr>
          <w:ilvl w:val="0"/>
          <w:numId w:val="17"/>
        </w:numPr>
        <w:jc w:val="both"/>
        <w:rPr>
          <w:color w:val="000000"/>
          <w:sz w:val="28"/>
          <w:szCs w:val="28"/>
          <w:lang w:val="en-US"/>
        </w:rPr>
      </w:pPr>
      <w:r>
        <w:rPr>
          <w:color w:val="000000"/>
          <w:sz w:val="28"/>
          <w:szCs w:val="28"/>
        </w:rPr>
        <w:t xml:space="preserve">"Налоги" по редакцией Д.Г. Черника. Москва </w:t>
      </w:r>
      <w:smartTag w:uri="urn:schemas-microsoft-com:office:smarttags" w:element="metricconverter">
        <w:smartTagPr>
          <w:attr w:name="ProductID" w:val="1995 г"/>
        </w:smartTagPr>
        <w:r>
          <w:rPr>
            <w:color w:val="000000"/>
            <w:sz w:val="28"/>
            <w:szCs w:val="28"/>
          </w:rPr>
          <w:t>1995 г</w:t>
        </w:r>
      </w:smartTag>
      <w:r>
        <w:rPr>
          <w:color w:val="000000"/>
          <w:sz w:val="28"/>
          <w:szCs w:val="28"/>
        </w:rPr>
        <w:t>.</w:t>
      </w:r>
    </w:p>
    <w:p w:rsidR="009A6334" w:rsidRDefault="009A6334" w:rsidP="009A6334">
      <w:pPr>
        <w:numPr>
          <w:ilvl w:val="0"/>
          <w:numId w:val="17"/>
        </w:numPr>
        <w:jc w:val="both"/>
        <w:rPr>
          <w:color w:val="000000"/>
          <w:sz w:val="28"/>
          <w:szCs w:val="28"/>
        </w:rPr>
      </w:pPr>
      <w:r>
        <w:rPr>
          <w:color w:val="000000"/>
          <w:sz w:val="28"/>
          <w:szCs w:val="28"/>
        </w:rPr>
        <w:t xml:space="preserve">Дарибекова А.С. «Налогооблажение в Республике Казахстан». </w:t>
      </w:r>
      <w:smartTag w:uri="urn:schemas-microsoft-com:office:smarttags" w:element="metricconverter">
        <w:smartTagPr>
          <w:attr w:name="ProductID" w:val="2002 г"/>
        </w:smartTagPr>
        <w:r>
          <w:rPr>
            <w:color w:val="000000"/>
            <w:sz w:val="28"/>
            <w:szCs w:val="28"/>
          </w:rPr>
          <w:t>2002 г</w:t>
        </w:r>
      </w:smartTag>
      <w:r>
        <w:rPr>
          <w:color w:val="000000"/>
          <w:sz w:val="28"/>
          <w:szCs w:val="28"/>
        </w:rPr>
        <w:t>.</w:t>
      </w:r>
    </w:p>
    <w:p w:rsidR="009A6334" w:rsidRDefault="009A6334" w:rsidP="009A6334">
      <w:pPr>
        <w:numPr>
          <w:ilvl w:val="0"/>
          <w:numId w:val="17"/>
        </w:numPr>
        <w:jc w:val="both"/>
        <w:rPr>
          <w:color w:val="000000"/>
          <w:sz w:val="28"/>
          <w:szCs w:val="28"/>
        </w:rPr>
      </w:pPr>
      <w:r>
        <w:rPr>
          <w:color w:val="000000"/>
          <w:sz w:val="28"/>
          <w:szCs w:val="28"/>
        </w:rPr>
        <w:t xml:space="preserve">Бабкина С. Новая налоговая политика // Финансы Казахстана - 2004-№6 </w:t>
      </w:r>
    </w:p>
    <w:p w:rsidR="009A6334" w:rsidRDefault="009A6334" w:rsidP="009A6334">
      <w:pPr>
        <w:numPr>
          <w:ilvl w:val="0"/>
          <w:numId w:val="17"/>
        </w:numPr>
        <w:jc w:val="both"/>
        <w:rPr>
          <w:color w:val="000000"/>
          <w:sz w:val="28"/>
          <w:szCs w:val="28"/>
        </w:rPr>
      </w:pPr>
      <w:r>
        <w:rPr>
          <w:color w:val="000000"/>
          <w:sz w:val="28"/>
          <w:szCs w:val="28"/>
        </w:rPr>
        <w:t xml:space="preserve">Булгакбаев Б. Налоги, которые мы выбираем и от которых бежим: [Налоговая система в Казахстане] // Юридическая газета – </w:t>
      </w:r>
      <w:smartTag w:uri="urn:schemas-microsoft-com:office:smarttags" w:element="metricconverter">
        <w:smartTagPr>
          <w:attr w:name="ProductID" w:val="2005 г"/>
        </w:smartTagPr>
        <w:r>
          <w:rPr>
            <w:color w:val="000000"/>
            <w:sz w:val="28"/>
            <w:szCs w:val="28"/>
          </w:rPr>
          <w:t>2005 г</w:t>
        </w:r>
      </w:smartTag>
      <w:r>
        <w:rPr>
          <w:color w:val="000000"/>
          <w:sz w:val="28"/>
          <w:szCs w:val="28"/>
        </w:rPr>
        <w:t>. - 17 июля.</w:t>
      </w:r>
    </w:p>
    <w:p w:rsidR="009A6334" w:rsidRDefault="009A6334" w:rsidP="009A6334">
      <w:pPr>
        <w:numPr>
          <w:ilvl w:val="0"/>
          <w:numId w:val="17"/>
        </w:numPr>
        <w:jc w:val="both"/>
        <w:rPr>
          <w:color w:val="000000"/>
          <w:sz w:val="28"/>
          <w:szCs w:val="28"/>
        </w:rPr>
      </w:pPr>
      <w:r>
        <w:rPr>
          <w:color w:val="000000"/>
          <w:sz w:val="28"/>
          <w:szCs w:val="28"/>
        </w:rPr>
        <w:t xml:space="preserve">Вестник МГД Республики  Казахстан № 5 </w:t>
      </w:r>
      <w:smartTag w:uri="urn:schemas-microsoft-com:office:smarttags" w:element="metricconverter">
        <w:smartTagPr>
          <w:attr w:name="ProductID" w:val="2006 г"/>
        </w:smartTagPr>
        <w:r>
          <w:rPr>
            <w:color w:val="000000"/>
            <w:sz w:val="28"/>
            <w:szCs w:val="28"/>
          </w:rPr>
          <w:t>2006 г</w:t>
        </w:r>
      </w:smartTag>
      <w:r>
        <w:rPr>
          <w:color w:val="000000"/>
          <w:sz w:val="28"/>
          <w:szCs w:val="28"/>
        </w:rPr>
        <w:t>.</w:t>
      </w:r>
    </w:p>
    <w:p w:rsidR="009A6334" w:rsidRDefault="009A6334" w:rsidP="009A6334">
      <w:pPr>
        <w:numPr>
          <w:ilvl w:val="0"/>
          <w:numId w:val="17"/>
        </w:numPr>
        <w:jc w:val="both"/>
        <w:rPr>
          <w:color w:val="000000"/>
          <w:sz w:val="28"/>
          <w:szCs w:val="28"/>
        </w:rPr>
      </w:pPr>
      <w:r>
        <w:rPr>
          <w:color w:val="000000"/>
          <w:sz w:val="28"/>
          <w:szCs w:val="28"/>
        </w:rPr>
        <w:t>Дуканич Л. В.«Налоги и налогообложение». Ростов-на-Дону. Феникс.2000 г.</w:t>
      </w:r>
    </w:p>
    <w:p w:rsidR="009A6334" w:rsidRDefault="009A6334" w:rsidP="009A6334">
      <w:pPr>
        <w:numPr>
          <w:ilvl w:val="0"/>
          <w:numId w:val="17"/>
        </w:numPr>
        <w:jc w:val="both"/>
        <w:rPr>
          <w:color w:val="000000"/>
          <w:sz w:val="28"/>
          <w:szCs w:val="28"/>
        </w:rPr>
      </w:pPr>
      <w:r>
        <w:rPr>
          <w:color w:val="000000"/>
          <w:sz w:val="28"/>
          <w:szCs w:val="28"/>
        </w:rPr>
        <w:t>Есенбаев М. Залог благополучия страны: (Налоги: территория и практика) // Финансы Казахстана – 2004 - № 4.</w:t>
      </w:r>
    </w:p>
    <w:p w:rsidR="009A6334" w:rsidRDefault="009A6334" w:rsidP="009A6334">
      <w:pPr>
        <w:numPr>
          <w:ilvl w:val="0"/>
          <w:numId w:val="17"/>
        </w:numPr>
        <w:jc w:val="both"/>
        <w:rPr>
          <w:color w:val="000000"/>
          <w:sz w:val="28"/>
          <w:szCs w:val="28"/>
        </w:rPr>
      </w:pPr>
      <w:r>
        <w:rPr>
          <w:color w:val="000000"/>
          <w:sz w:val="28"/>
          <w:szCs w:val="28"/>
        </w:rPr>
        <w:t>Есенбаев М. На пути к новой налоговой системе: [Беседу с начальником инспекции, первым зам. Министром финансов. [Записала Мустафина С.] // Казахстанская правда - 2006 - 9 июля.</w:t>
      </w:r>
    </w:p>
    <w:p w:rsidR="009A6334" w:rsidRDefault="009A6334" w:rsidP="009A6334">
      <w:pPr>
        <w:numPr>
          <w:ilvl w:val="0"/>
          <w:numId w:val="17"/>
        </w:numPr>
        <w:jc w:val="both"/>
        <w:rPr>
          <w:color w:val="000000"/>
          <w:sz w:val="28"/>
          <w:szCs w:val="28"/>
        </w:rPr>
      </w:pPr>
      <w:r>
        <w:rPr>
          <w:color w:val="000000"/>
          <w:sz w:val="28"/>
          <w:szCs w:val="28"/>
        </w:rPr>
        <w:t>9. Журнал " Финансы и кредит"   № 11 2005 год.</w:t>
      </w:r>
    </w:p>
    <w:p w:rsidR="009A6334" w:rsidRDefault="009A6334" w:rsidP="009A6334">
      <w:pPr>
        <w:numPr>
          <w:ilvl w:val="0"/>
          <w:numId w:val="17"/>
        </w:numPr>
        <w:jc w:val="both"/>
        <w:rPr>
          <w:color w:val="000000"/>
          <w:sz w:val="28"/>
          <w:szCs w:val="28"/>
        </w:rPr>
      </w:pPr>
      <w:r>
        <w:rPr>
          <w:color w:val="000000"/>
          <w:sz w:val="28"/>
          <w:szCs w:val="28"/>
        </w:rPr>
        <w:t xml:space="preserve">Поиск с Интернета  ссылки: </w:t>
      </w:r>
      <w:r>
        <w:rPr>
          <w:color w:val="000000"/>
          <w:sz w:val="28"/>
          <w:szCs w:val="28"/>
          <w:lang w:val="en-US"/>
        </w:rPr>
        <w:t>www</w:t>
      </w:r>
      <w:r>
        <w:rPr>
          <w:color w:val="000000"/>
          <w:sz w:val="28"/>
          <w:szCs w:val="28"/>
        </w:rPr>
        <w:t>.</w:t>
      </w:r>
      <w:r>
        <w:rPr>
          <w:color w:val="000000"/>
          <w:sz w:val="28"/>
          <w:szCs w:val="28"/>
          <w:lang w:val="en-US"/>
        </w:rPr>
        <w:t>google</w:t>
      </w:r>
      <w:r>
        <w:rPr>
          <w:color w:val="000000"/>
          <w:sz w:val="28"/>
          <w:szCs w:val="28"/>
        </w:rPr>
        <w:t>.</w:t>
      </w:r>
      <w:r>
        <w:rPr>
          <w:color w:val="000000"/>
          <w:sz w:val="28"/>
          <w:szCs w:val="28"/>
          <w:lang w:val="en-US"/>
        </w:rPr>
        <w:t>ru</w:t>
      </w:r>
      <w:r>
        <w:rPr>
          <w:color w:val="000000"/>
          <w:sz w:val="28"/>
          <w:szCs w:val="28"/>
        </w:rPr>
        <w:t xml:space="preserve">, </w:t>
      </w:r>
      <w:r>
        <w:rPr>
          <w:color w:val="000000"/>
          <w:sz w:val="28"/>
          <w:szCs w:val="28"/>
          <w:lang w:val="en-US"/>
        </w:rPr>
        <w:t>www</w:t>
      </w:r>
      <w:r>
        <w:rPr>
          <w:color w:val="000000"/>
          <w:sz w:val="28"/>
          <w:szCs w:val="28"/>
        </w:rPr>
        <w:t>.</w:t>
      </w:r>
      <w:r>
        <w:rPr>
          <w:color w:val="000000"/>
          <w:sz w:val="28"/>
          <w:szCs w:val="28"/>
          <w:lang w:val="en-US"/>
        </w:rPr>
        <w:t>nalog</w:t>
      </w:r>
      <w:r>
        <w:rPr>
          <w:color w:val="000000"/>
          <w:sz w:val="28"/>
          <w:szCs w:val="28"/>
        </w:rPr>
        <w:t>.</w:t>
      </w:r>
      <w:r>
        <w:rPr>
          <w:color w:val="000000"/>
          <w:sz w:val="28"/>
          <w:szCs w:val="28"/>
          <w:lang w:val="en-US"/>
        </w:rPr>
        <w:t>kz</w:t>
      </w:r>
      <w:r w:rsidRPr="009A6334">
        <w:rPr>
          <w:color w:val="000000"/>
          <w:sz w:val="28"/>
          <w:szCs w:val="28"/>
        </w:rPr>
        <w:t xml:space="preserve"> </w:t>
      </w:r>
    </w:p>
    <w:p w:rsidR="009A6334" w:rsidRDefault="009A6334" w:rsidP="009A6334">
      <w:pPr>
        <w:numPr>
          <w:ilvl w:val="0"/>
          <w:numId w:val="17"/>
        </w:numPr>
        <w:jc w:val="both"/>
        <w:rPr>
          <w:color w:val="000000"/>
          <w:sz w:val="28"/>
          <w:szCs w:val="28"/>
        </w:rPr>
      </w:pPr>
      <w:r>
        <w:rPr>
          <w:sz w:val="28"/>
          <w:szCs w:val="28"/>
        </w:rPr>
        <w:t>Рахимбаев  А. Налоги и налоговая политика государства в условиях развития информационных технологий// Бухгалтер и налоги. - 2003. - №5. – 20 - 21.</w:t>
      </w:r>
    </w:p>
    <w:p w:rsidR="009A6334" w:rsidRDefault="009A6334" w:rsidP="009A6334">
      <w:pPr>
        <w:numPr>
          <w:ilvl w:val="0"/>
          <w:numId w:val="17"/>
        </w:numPr>
        <w:jc w:val="both"/>
        <w:rPr>
          <w:color w:val="000000"/>
          <w:sz w:val="28"/>
          <w:szCs w:val="28"/>
        </w:rPr>
      </w:pPr>
      <w:r>
        <w:rPr>
          <w:sz w:val="28"/>
          <w:szCs w:val="28"/>
        </w:rPr>
        <w:t>Рогачева Т.М. Экономические компоненты качества жизни населения// Алматы: Евразия, 1999. С. 84.</w:t>
      </w:r>
    </w:p>
    <w:p w:rsidR="009A6334" w:rsidRDefault="009A6334" w:rsidP="009A6334">
      <w:pPr>
        <w:numPr>
          <w:ilvl w:val="0"/>
          <w:numId w:val="17"/>
        </w:numPr>
        <w:jc w:val="both"/>
        <w:rPr>
          <w:color w:val="000000"/>
          <w:sz w:val="28"/>
          <w:szCs w:val="28"/>
        </w:rPr>
      </w:pPr>
      <w:r>
        <w:rPr>
          <w:sz w:val="28"/>
          <w:szCs w:val="28"/>
        </w:rPr>
        <w:t>Налоги в Казахстане: Учеб. пособие/ Сост. Р. К. Баймурзаева, Сост. Л. Б. Аносова, Сост. Г. Н. Жарылгасимова. - Алматы: Жеті жарғы, 2002.</w:t>
      </w:r>
      <w:r>
        <w:rPr>
          <w:sz w:val="28"/>
          <w:szCs w:val="28"/>
        </w:rPr>
        <w:br/>
        <w:t>Налоговая политика Республики Казахстан и социальная защита населения//Саясат. – 2003. - № 1. – С. 64.</w:t>
      </w:r>
    </w:p>
    <w:p w:rsidR="009A6334" w:rsidRDefault="009A6334" w:rsidP="009A6334">
      <w:pPr>
        <w:numPr>
          <w:ilvl w:val="0"/>
          <w:numId w:val="17"/>
        </w:numPr>
        <w:jc w:val="both"/>
        <w:rPr>
          <w:color w:val="000000"/>
          <w:sz w:val="28"/>
          <w:szCs w:val="28"/>
        </w:rPr>
      </w:pPr>
      <w:r>
        <w:rPr>
          <w:sz w:val="28"/>
          <w:szCs w:val="28"/>
        </w:rPr>
        <w:t>Сейдахметова Ф.С. Налоги в Казахстане. Сущность налогообложения и сравнение с действующим законодательством: Учеб. пособие. - Алматы: Lem, 2002. - 160 с.</w:t>
      </w:r>
    </w:p>
    <w:p w:rsidR="009A6334" w:rsidRDefault="009A6334" w:rsidP="009A6334">
      <w:pPr>
        <w:numPr>
          <w:ilvl w:val="0"/>
          <w:numId w:val="17"/>
        </w:numPr>
        <w:jc w:val="both"/>
        <w:rPr>
          <w:color w:val="000000"/>
          <w:sz w:val="28"/>
          <w:szCs w:val="28"/>
        </w:rPr>
      </w:pPr>
      <w:r>
        <w:rPr>
          <w:sz w:val="28"/>
          <w:szCs w:val="28"/>
        </w:rPr>
        <w:t xml:space="preserve">Сейдахметова Ф.  Налоги и сборы в Казахстане. - Алматы: "Бухгалтер", "БИКО", 1999. - 40 с. </w:t>
      </w:r>
    </w:p>
    <w:p w:rsidR="009A6334" w:rsidRDefault="009A6334" w:rsidP="009A6334">
      <w:pPr>
        <w:numPr>
          <w:ilvl w:val="0"/>
          <w:numId w:val="17"/>
        </w:numPr>
        <w:spacing w:line="360" w:lineRule="auto"/>
        <w:jc w:val="both"/>
        <w:rPr>
          <w:sz w:val="28"/>
          <w:szCs w:val="28"/>
        </w:rPr>
      </w:pPr>
      <w:r>
        <w:rPr>
          <w:sz w:val="28"/>
          <w:szCs w:val="28"/>
        </w:rPr>
        <w:t>Основы налогового права. / М.: Инвестфонд, – 2000г.</w:t>
      </w: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Default="009A6334" w:rsidP="00C77133">
      <w:pPr>
        <w:jc w:val="both"/>
        <w:rPr>
          <w:sz w:val="28"/>
          <w:szCs w:val="28"/>
        </w:rPr>
      </w:pPr>
    </w:p>
    <w:p w:rsidR="009A6334" w:rsidRPr="00082544" w:rsidRDefault="009A6334" w:rsidP="00C77133">
      <w:pPr>
        <w:jc w:val="both"/>
        <w:rPr>
          <w:sz w:val="28"/>
          <w:szCs w:val="28"/>
        </w:rPr>
      </w:pPr>
      <w:bookmarkStart w:id="61" w:name="_GoBack"/>
      <w:bookmarkEnd w:id="61"/>
    </w:p>
    <w:sectPr w:rsidR="009A6334" w:rsidRPr="00082544" w:rsidSect="00B56C2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1A" w:rsidRDefault="0016511A">
      <w:r>
        <w:separator/>
      </w:r>
    </w:p>
  </w:endnote>
  <w:endnote w:type="continuationSeparator" w:id="0">
    <w:p w:rsidR="0016511A" w:rsidRDefault="0016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F2" w:rsidRDefault="00E32EF2" w:rsidP="00B56C2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32EF2" w:rsidRDefault="00E32EF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F2" w:rsidRDefault="00E32EF2" w:rsidP="00B56C2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502AA">
      <w:rPr>
        <w:rStyle w:val="a8"/>
        <w:noProof/>
      </w:rPr>
      <w:t>2</w:t>
    </w:r>
    <w:r>
      <w:rPr>
        <w:rStyle w:val="a8"/>
      </w:rPr>
      <w:fldChar w:fldCharType="end"/>
    </w:r>
  </w:p>
  <w:p w:rsidR="00E32EF2" w:rsidRDefault="00E32E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1A" w:rsidRDefault="0016511A">
      <w:r>
        <w:separator/>
      </w:r>
    </w:p>
  </w:footnote>
  <w:footnote w:type="continuationSeparator" w:id="0">
    <w:p w:rsidR="0016511A" w:rsidRDefault="00165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0D8C"/>
    <w:multiLevelType w:val="hybridMultilevel"/>
    <w:tmpl w:val="DFAEC6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5A45C6"/>
    <w:multiLevelType w:val="hybridMultilevel"/>
    <w:tmpl w:val="03E852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CA78A3"/>
    <w:multiLevelType w:val="hybridMultilevel"/>
    <w:tmpl w:val="D584CC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884BD4"/>
    <w:multiLevelType w:val="multilevel"/>
    <w:tmpl w:val="8B1672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251E5B"/>
    <w:multiLevelType w:val="hybridMultilevel"/>
    <w:tmpl w:val="A4FE0D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0DD765B"/>
    <w:multiLevelType w:val="hybridMultilevel"/>
    <w:tmpl w:val="812009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38843D9"/>
    <w:multiLevelType w:val="multilevel"/>
    <w:tmpl w:val="407076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EA7D02"/>
    <w:multiLevelType w:val="hybridMultilevel"/>
    <w:tmpl w:val="261E92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1E3B8E"/>
    <w:multiLevelType w:val="hybridMultilevel"/>
    <w:tmpl w:val="F9A26F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7D6249"/>
    <w:multiLevelType w:val="hybridMultilevel"/>
    <w:tmpl w:val="F2E856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8650DE9"/>
    <w:multiLevelType w:val="multilevel"/>
    <w:tmpl w:val="A6EEACA4"/>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5AB9368B"/>
    <w:multiLevelType w:val="hybridMultilevel"/>
    <w:tmpl w:val="05D63BA0"/>
    <w:lvl w:ilvl="0" w:tplc="04190001">
      <w:start w:val="1"/>
      <w:numFmt w:val="bullet"/>
      <w:lvlText w:val=""/>
      <w:lvlJc w:val="left"/>
      <w:pPr>
        <w:tabs>
          <w:tab w:val="num" w:pos="862"/>
        </w:tabs>
        <w:ind w:left="862" w:hanging="360"/>
      </w:pPr>
      <w:rPr>
        <w:rFonts w:ascii="Symbol" w:hAnsi="Symbol" w:cs="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12">
    <w:nsid w:val="5B767C22"/>
    <w:multiLevelType w:val="hybridMultilevel"/>
    <w:tmpl w:val="CC544A2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6D253FE"/>
    <w:multiLevelType w:val="hybridMultilevel"/>
    <w:tmpl w:val="F2846516"/>
    <w:lvl w:ilvl="0" w:tplc="163EA7CE">
      <w:start w:val="1"/>
      <w:numFmt w:val="bullet"/>
      <w:lvlText w:val=""/>
      <w:lvlJc w:val="left"/>
      <w:pPr>
        <w:tabs>
          <w:tab w:val="num" w:pos="7923"/>
        </w:tabs>
        <w:ind w:left="7923" w:hanging="468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B1B3A66"/>
    <w:multiLevelType w:val="hybridMultilevel"/>
    <w:tmpl w:val="D0B2ECE6"/>
    <w:lvl w:ilvl="0" w:tplc="04190001">
      <w:start w:val="1"/>
      <w:numFmt w:val="bullet"/>
      <w:lvlText w:val=""/>
      <w:lvlJc w:val="left"/>
      <w:pPr>
        <w:tabs>
          <w:tab w:val="num" w:pos="862"/>
        </w:tabs>
        <w:ind w:left="862" w:hanging="360"/>
      </w:pPr>
      <w:rPr>
        <w:rFonts w:ascii="Symbol" w:hAnsi="Symbol" w:cs="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15">
    <w:nsid w:val="7FFC2DB4"/>
    <w:multiLevelType w:val="hybridMultilevel"/>
    <w:tmpl w:val="6C465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15"/>
  </w:num>
  <w:num w:numId="14">
    <w:abstractNumId w:val="9"/>
  </w:num>
  <w:num w:numId="15">
    <w:abstractNumId w:val="11"/>
  </w:num>
  <w:num w:numId="16">
    <w:abstractNumId w:val="1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7EF"/>
    <w:rsid w:val="00064AD9"/>
    <w:rsid w:val="00082544"/>
    <w:rsid w:val="0016511A"/>
    <w:rsid w:val="002437EF"/>
    <w:rsid w:val="00314F6A"/>
    <w:rsid w:val="00783678"/>
    <w:rsid w:val="009A6334"/>
    <w:rsid w:val="00B502AA"/>
    <w:rsid w:val="00B56C2E"/>
    <w:rsid w:val="00C375A4"/>
    <w:rsid w:val="00C77133"/>
    <w:rsid w:val="00CC0001"/>
    <w:rsid w:val="00E32EF2"/>
    <w:rsid w:val="00F24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CF5D74-2578-4819-8F43-0174022A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6334"/>
    <w:pPr>
      <w:spacing w:before="100" w:beforeAutospacing="1" w:after="100" w:afterAutospacing="1"/>
    </w:pPr>
  </w:style>
  <w:style w:type="paragraph" w:styleId="2">
    <w:name w:val="Body Text 2"/>
    <w:basedOn w:val="a"/>
    <w:rsid w:val="009A6334"/>
    <w:pPr>
      <w:ind w:firstLine="720"/>
      <w:jc w:val="both"/>
    </w:pPr>
    <w:rPr>
      <w:sz w:val="28"/>
      <w:szCs w:val="28"/>
    </w:rPr>
  </w:style>
  <w:style w:type="character" w:styleId="a4">
    <w:name w:val="Strong"/>
    <w:basedOn w:val="a0"/>
    <w:qFormat/>
    <w:rsid w:val="009A6334"/>
    <w:rPr>
      <w:b/>
      <w:bCs/>
    </w:rPr>
  </w:style>
  <w:style w:type="character" w:customStyle="1" w:styleId="FontStyle12">
    <w:name w:val="Font Style12"/>
    <w:basedOn w:val="a0"/>
    <w:rsid w:val="009A6334"/>
    <w:rPr>
      <w:rFonts w:ascii="Times New Roman" w:hAnsi="Times New Roman" w:cs="Times New Roman" w:hint="default"/>
      <w:b/>
      <w:bCs/>
      <w:sz w:val="18"/>
      <w:szCs w:val="18"/>
    </w:rPr>
  </w:style>
  <w:style w:type="table" w:styleId="a5">
    <w:name w:val="Table Grid"/>
    <w:basedOn w:val="a1"/>
    <w:rsid w:val="009A633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9A6334"/>
    <w:pPr>
      <w:spacing w:after="120"/>
    </w:pPr>
  </w:style>
  <w:style w:type="paragraph" w:customStyle="1" w:styleId="1">
    <w:name w:val="Обычный1"/>
    <w:rsid w:val="009A6334"/>
    <w:rPr>
      <w:sz w:val="24"/>
    </w:rPr>
  </w:style>
  <w:style w:type="paragraph" w:styleId="a7">
    <w:name w:val="footer"/>
    <w:basedOn w:val="a"/>
    <w:rsid w:val="00E32EF2"/>
    <w:pPr>
      <w:tabs>
        <w:tab w:val="center" w:pos="4677"/>
        <w:tab w:val="right" w:pos="9355"/>
      </w:tabs>
    </w:pPr>
  </w:style>
  <w:style w:type="character" w:styleId="a8">
    <w:name w:val="page number"/>
    <w:basedOn w:val="a0"/>
    <w:rsid w:val="00E32EF2"/>
  </w:style>
  <w:style w:type="paragraph" w:styleId="a9">
    <w:name w:val="Balloon Text"/>
    <w:basedOn w:val="a"/>
    <w:semiHidden/>
    <w:rsid w:val="00314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220">
      <w:bodyDiv w:val="1"/>
      <w:marLeft w:val="0"/>
      <w:marRight w:val="0"/>
      <w:marTop w:val="0"/>
      <w:marBottom w:val="0"/>
      <w:divBdr>
        <w:top w:val="none" w:sz="0" w:space="0" w:color="auto"/>
        <w:left w:val="none" w:sz="0" w:space="0" w:color="auto"/>
        <w:bottom w:val="none" w:sz="0" w:space="0" w:color="auto"/>
        <w:right w:val="none" w:sz="0" w:space="0" w:color="auto"/>
      </w:divBdr>
    </w:div>
    <w:div w:id="662201176">
      <w:bodyDiv w:val="1"/>
      <w:marLeft w:val="0"/>
      <w:marRight w:val="0"/>
      <w:marTop w:val="0"/>
      <w:marBottom w:val="0"/>
      <w:divBdr>
        <w:top w:val="none" w:sz="0" w:space="0" w:color="auto"/>
        <w:left w:val="none" w:sz="0" w:space="0" w:color="auto"/>
        <w:bottom w:val="none" w:sz="0" w:space="0" w:color="auto"/>
        <w:right w:val="none" w:sz="0" w:space="0" w:color="auto"/>
      </w:divBdr>
    </w:div>
    <w:div w:id="908922389">
      <w:bodyDiv w:val="1"/>
      <w:marLeft w:val="0"/>
      <w:marRight w:val="0"/>
      <w:marTop w:val="0"/>
      <w:marBottom w:val="0"/>
      <w:divBdr>
        <w:top w:val="none" w:sz="0" w:space="0" w:color="auto"/>
        <w:left w:val="none" w:sz="0" w:space="0" w:color="auto"/>
        <w:bottom w:val="none" w:sz="0" w:space="0" w:color="auto"/>
        <w:right w:val="none" w:sz="0" w:space="0" w:color="auto"/>
      </w:divBdr>
    </w:div>
    <w:div w:id="17771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10931</Words>
  <Characters>62308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cp:lastModifiedBy>admin</cp:lastModifiedBy>
  <cp:revision>2</cp:revision>
  <cp:lastPrinted>2010-04-13T19:27:00Z</cp:lastPrinted>
  <dcterms:created xsi:type="dcterms:W3CDTF">2014-04-11T21:00:00Z</dcterms:created>
  <dcterms:modified xsi:type="dcterms:W3CDTF">2014-04-11T21:00:00Z</dcterms:modified>
</cp:coreProperties>
</file>