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A2" w:rsidRPr="00196BCB" w:rsidRDefault="00CC76A2" w:rsidP="00196BCB">
      <w:pPr>
        <w:spacing w:line="360" w:lineRule="auto"/>
        <w:ind w:firstLine="709"/>
        <w:jc w:val="center"/>
        <w:rPr>
          <w:sz w:val="28"/>
          <w:szCs w:val="28"/>
        </w:rPr>
      </w:pPr>
      <w:r w:rsidRPr="00196BCB">
        <w:rPr>
          <w:sz w:val="28"/>
          <w:szCs w:val="28"/>
        </w:rPr>
        <w:t>Муниципальное общеобразовательное учреждение</w:t>
      </w:r>
    </w:p>
    <w:p w:rsidR="00CC76A2" w:rsidRPr="00196BCB" w:rsidRDefault="00CC76A2" w:rsidP="00196BCB">
      <w:pPr>
        <w:spacing w:line="360" w:lineRule="auto"/>
        <w:ind w:firstLine="709"/>
        <w:jc w:val="center"/>
        <w:rPr>
          <w:sz w:val="28"/>
          <w:szCs w:val="28"/>
        </w:rPr>
      </w:pPr>
      <w:r w:rsidRPr="00196BCB">
        <w:rPr>
          <w:sz w:val="28"/>
          <w:szCs w:val="28"/>
        </w:rPr>
        <w:t>Каменская средняя общеобразовательная школа № 2</w:t>
      </w:r>
    </w:p>
    <w:p w:rsidR="00CC76A2" w:rsidRPr="00196BCB" w:rsidRDefault="00CC76A2" w:rsidP="00196BCB">
      <w:pPr>
        <w:spacing w:line="360" w:lineRule="auto"/>
        <w:ind w:firstLine="709"/>
        <w:jc w:val="center"/>
        <w:rPr>
          <w:sz w:val="28"/>
          <w:szCs w:val="28"/>
        </w:rPr>
      </w:pPr>
      <w:r w:rsidRPr="00196BCB">
        <w:rPr>
          <w:sz w:val="28"/>
          <w:szCs w:val="28"/>
        </w:rPr>
        <w:t>Дмитровский район Московская область</w:t>
      </w:r>
    </w:p>
    <w:p w:rsidR="00CC76A2" w:rsidRPr="00196BCB" w:rsidRDefault="00CC76A2" w:rsidP="00196BCB">
      <w:pPr>
        <w:spacing w:line="360" w:lineRule="auto"/>
        <w:ind w:firstLine="709"/>
        <w:jc w:val="both"/>
        <w:rPr>
          <w:sz w:val="28"/>
          <w:szCs w:val="28"/>
        </w:rPr>
      </w:pPr>
    </w:p>
    <w:p w:rsidR="00CC76A2" w:rsidRPr="00196BCB" w:rsidRDefault="00CC76A2" w:rsidP="00196BCB">
      <w:pPr>
        <w:spacing w:line="360" w:lineRule="auto"/>
        <w:ind w:firstLine="709"/>
        <w:jc w:val="both"/>
        <w:rPr>
          <w:sz w:val="28"/>
          <w:szCs w:val="28"/>
        </w:rPr>
      </w:pPr>
    </w:p>
    <w:p w:rsidR="00CC76A2" w:rsidRPr="00196BCB" w:rsidRDefault="00CC76A2" w:rsidP="00196BCB">
      <w:pPr>
        <w:spacing w:line="360" w:lineRule="auto"/>
        <w:ind w:firstLine="709"/>
        <w:jc w:val="both"/>
        <w:rPr>
          <w:sz w:val="28"/>
          <w:szCs w:val="28"/>
        </w:rPr>
      </w:pPr>
    </w:p>
    <w:p w:rsidR="00CC76A2" w:rsidRPr="00196BCB" w:rsidRDefault="00CC76A2" w:rsidP="00196BCB">
      <w:pPr>
        <w:spacing w:line="360" w:lineRule="auto"/>
        <w:ind w:firstLine="709"/>
        <w:jc w:val="both"/>
        <w:rPr>
          <w:sz w:val="28"/>
          <w:szCs w:val="28"/>
        </w:rPr>
      </w:pPr>
    </w:p>
    <w:p w:rsidR="00CC76A2" w:rsidRPr="00196BCB" w:rsidRDefault="00CC76A2" w:rsidP="00196BCB">
      <w:pPr>
        <w:spacing w:line="360" w:lineRule="auto"/>
        <w:ind w:firstLine="709"/>
        <w:jc w:val="both"/>
        <w:rPr>
          <w:sz w:val="28"/>
          <w:szCs w:val="28"/>
        </w:rPr>
      </w:pPr>
    </w:p>
    <w:p w:rsidR="00CC76A2" w:rsidRPr="00E17BB7" w:rsidRDefault="00CC76A2" w:rsidP="00196BC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17BB7">
        <w:rPr>
          <w:b/>
          <w:sz w:val="28"/>
          <w:szCs w:val="28"/>
        </w:rPr>
        <w:t>Экзаменационный реферат</w:t>
      </w:r>
    </w:p>
    <w:p w:rsidR="00CC76A2" w:rsidRPr="00E17BB7" w:rsidRDefault="00CC76A2" w:rsidP="00196BC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17BB7">
        <w:rPr>
          <w:b/>
          <w:sz w:val="28"/>
          <w:szCs w:val="28"/>
        </w:rPr>
        <w:t>по обществознанию</w:t>
      </w:r>
    </w:p>
    <w:p w:rsidR="00CC76A2" w:rsidRPr="00196BCB" w:rsidRDefault="00C74926" w:rsidP="00196BCB">
      <w:pPr>
        <w:spacing w:line="360" w:lineRule="auto"/>
        <w:ind w:left="709"/>
        <w:jc w:val="center"/>
        <w:rPr>
          <w:sz w:val="28"/>
          <w:szCs w:val="28"/>
        </w:rPr>
      </w:pPr>
      <w:r w:rsidRPr="00196BCB">
        <w:rPr>
          <w:b/>
          <w:sz w:val="28"/>
          <w:szCs w:val="28"/>
        </w:rPr>
        <w:t>Нарушение международного гуманитарного права</w:t>
      </w:r>
      <w:r w:rsidR="00CC76A2" w:rsidRPr="00196BCB">
        <w:rPr>
          <w:b/>
          <w:sz w:val="28"/>
          <w:szCs w:val="28"/>
        </w:rPr>
        <w:t xml:space="preserve"> на примере конфликта в Южной Осетии и Абхазии</w:t>
      </w:r>
    </w:p>
    <w:p w:rsidR="00CC76A2" w:rsidRPr="00196BCB" w:rsidRDefault="00CC76A2" w:rsidP="00196BCB">
      <w:pPr>
        <w:spacing w:line="360" w:lineRule="auto"/>
        <w:ind w:firstLine="709"/>
        <w:jc w:val="both"/>
        <w:rPr>
          <w:sz w:val="28"/>
          <w:szCs w:val="28"/>
        </w:rPr>
      </w:pPr>
    </w:p>
    <w:p w:rsidR="00F73F59" w:rsidRPr="00196BCB" w:rsidRDefault="00F73F59" w:rsidP="00196BCB">
      <w:pPr>
        <w:spacing w:line="360" w:lineRule="auto"/>
        <w:ind w:firstLine="709"/>
        <w:jc w:val="both"/>
        <w:rPr>
          <w:sz w:val="28"/>
          <w:szCs w:val="28"/>
        </w:rPr>
      </w:pPr>
    </w:p>
    <w:p w:rsidR="00F73F59" w:rsidRPr="00196BCB" w:rsidRDefault="00F73F59" w:rsidP="00196BCB">
      <w:pPr>
        <w:spacing w:line="360" w:lineRule="auto"/>
        <w:ind w:firstLine="709"/>
        <w:jc w:val="both"/>
        <w:rPr>
          <w:sz w:val="28"/>
          <w:szCs w:val="28"/>
        </w:rPr>
      </w:pPr>
    </w:p>
    <w:p w:rsidR="00CC76A2" w:rsidRPr="00196BCB" w:rsidRDefault="00CC76A2" w:rsidP="00196BCB">
      <w:pPr>
        <w:spacing w:line="360" w:lineRule="auto"/>
        <w:ind w:firstLine="5387"/>
        <w:jc w:val="both"/>
        <w:rPr>
          <w:sz w:val="28"/>
          <w:szCs w:val="28"/>
        </w:rPr>
      </w:pPr>
      <w:r w:rsidRPr="00196BCB">
        <w:rPr>
          <w:sz w:val="28"/>
          <w:szCs w:val="28"/>
        </w:rPr>
        <w:t xml:space="preserve">ученицы 9 </w:t>
      </w:r>
      <w:r w:rsidR="00F73F59" w:rsidRPr="00196BCB">
        <w:rPr>
          <w:sz w:val="28"/>
          <w:szCs w:val="28"/>
        </w:rPr>
        <w:t>«</w:t>
      </w:r>
      <w:r w:rsidRPr="00196BCB">
        <w:rPr>
          <w:sz w:val="28"/>
          <w:szCs w:val="28"/>
        </w:rPr>
        <w:t xml:space="preserve">А» </w:t>
      </w:r>
      <w:r w:rsidR="00F73F59" w:rsidRPr="00196BCB">
        <w:rPr>
          <w:sz w:val="28"/>
          <w:szCs w:val="28"/>
        </w:rPr>
        <w:t>класса</w:t>
      </w:r>
    </w:p>
    <w:p w:rsidR="00CC76A2" w:rsidRPr="00196BCB" w:rsidRDefault="00CC76A2" w:rsidP="00196BCB">
      <w:pPr>
        <w:spacing w:line="360" w:lineRule="auto"/>
        <w:ind w:firstLine="5387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Белкиной</w:t>
      </w:r>
    </w:p>
    <w:p w:rsidR="00CC76A2" w:rsidRPr="00196BCB" w:rsidRDefault="00CC76A2" w:rsidP="00196BCB">
      <w:pPr>
        <w:spacing w:line="360" w:lineRule="auto"/>
        <w:ind w:firstLine="5387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Юлии Сергеевны</w:t>
      </w:r>
    </w:p>
    <w:p w:rsidR="00CC76A2" w:rsidRPr="00196BCB" w:rsidRDefault="00CC76A2" w:rsidP="00196BCB">
      <w:pPr>
        <w:spacing w:line="360" w:lineRule="auto"/>
        <w:ind w:firstLine="5387"/>
        <w:jc w:val="both"/>
        <w:rPr>
          <w:sz w:val="28"/>
          <w:szCs w:val="28"/>
        </w:rPr>
      </w:pPr>
    </w:p>
    <w:p w:rsidR="00196BCB" w:rsidRPr="00196BCB" w:rsidRDefault="00CC76A2" w:rsidP="00196BCB">
      <w:pPr>
        <w:spacing w:line="360" w:lineRule="auto"/>
        <w:ind w:firstLine="5387"/>
        <w:jc w:val="both"/>
        <w:rPr>
          <w:sz w:val="28"/>
          <w:szCs w:val="28"/>
          <w:lang w:val="en-US"/>
        </w:rPr>
      </w:pPr>
      <w:r w:rsidRPr="00196BCB">
        <w:rPr>
          <w:sz w:val="28"/>
          <w:szCs w:val="28"/>
        </w:rPr>
        <w:t xml:space="preserve">Руководитель </w:t>
      </w:r>
    </w:p>
    <w:p w:rsidR="00196BCB" w:rsidRPr="00196BCB" w:rsidRDefault="00CC76A2" w:rsidP="00196BCB">
      <w:pPr>
        <w:spacing w:line="360" w:lineRule="auto"/>
        <w:ind w:firstLine="5387"/>
        <w:jc w:val="both"/>
        <w:rPr>
          <w:sz w:val="28"/>
          <w:szCs w:val="28"/>
        </w:rPr>
      </w:pPr>
      <w:r w:rsidRPr="00196BCB">
        <w:rPr>
          <w:sz w:val="28"/>
          <w:szCs w:val="28"/>
        </w:rPr>
        <w:t xml:space="preserve">учитель </w:t>
      </w:r>
      <w:r w:rsidR="00606AB7" w:rsidRPr="00196BCB">
        <w:rPr>
          <w:sz w:val="28"/>
          <w:szCs w:val="28"/>
        </w:rPr>
        <w:t>обществознания</w:t>
      </w:r>
    </w:p>
    <w:p w:rsidR="00CC76A2" w:rsidRPr="00196BCB" w:rsidRDefault="00CC76A2" w:rsidP="00196BCB">
      <w:pPr>
        <w:spacing w:line="360" w:lineRule="auto"/>
        <w:ind w:firstLine="5387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Толмачева Татьяна Анатольевна</w:t>
      </w:r>
    </w:p>
    <w:p w:rsidR="00CC76A2" w:rsidRPr="00196BCB" w:rsidRDefault="00CC76A2" w:rsidP="00196BCB">
      <w:pPr>
        <w:spacing w:line="360" w:lineRule="auto"/>
        <w:ind w:firstLine="709"/>
        <w:jc w:val="both"/>
        <w:rPr>
          <w:sz w:val="28"/>
          <w:szCs w:val="28"/>
        </w:rPr>
      </w:pPr>
    </w:p>
    <w:p w:rsidR="00CC76A2" w:rsidRPr="00196BCB" w:rsidRDefault="00CC76A2" w:rsidP="00196BCB">
      <w:pPr>
        <w:spacing w:line="360" w:lineRule="auto"/>
        <w:ind w:firstLine="709"/>
        <w:jc w:val="both"/>
        <w:rPr>
          <w:sz w:val="28"/>
          <w:szCs w:val="28"/>
        </w:rPr>
      </w:pPr>
    </w:p>
    <w:p w:rsidR="00CC76A2" w:rsidRPr="00196BCB" w:rsidRDefault="00CC76A2" w:rsidP="00196BCB">
      <w:pPr>
        <w:spacing w:line="360" w:lineRule="auto"/>
        <w:ind w:firstLine="709"/>
        <w:jc w:val="both"/>
        <w:rPr>
          <w:sz w:val="28"/>
          <w:szCs w:val="28"/>
        </w:rPr>
      </w:pPr>
    </w:p>
    <w:p w:rsidR="00CC76A2" w:rsidRPr="00196BCB" w:rsidRDefault="00CC76A2" w:rsidP="00196BCB">
      <w:pPr>
        <w:spacing w:line="360" w:lineRule="auto"/>
        <w:ind w:firstLine="709"/>
        <w:jc w:val="both"/>
        <w:rPr>
          <w:sz w:val="28"/>
          <w:szCs w:val="28"/>
        </w:rPr>
      </w:pPr>
    </w:p>
    <w:p w:rsidR="00CC76A2" w:rsidRPr="00196BCB" w:rsidRDefault="00CC76A2" w:rsidP="00196BCB">
      <w:pPr>
        <w:spacing w:line="360" w:lineRule="auto"/>
        <w:ind w:firstLine="709"/>
        <w:jc w:val="center"/>
        <w:rPr>
          <w:sz w:val="28"/>
          <w:szCs w:val="28"/>
        </w:rPr>
      </w:pPr>
      <w:r w:rsidRPr="00196BCB">
        <w:rPr>
          <w:sz w:val="28"/>
          <w:szCs w:val="28"/>
        </w:rPr>
        <w:t>Горки – 25</w:t>
      </w:r>
    </w:p>
    <w:p w:rsidR="00CC76A2" w:rsidRPr="00196BCB" w:rsidRDefault="00CC76A2" w:rsidP="00196BCB">
      <w:pPr>
        <w:spacing w:line="360" w:lineRule="auto"/>
        <w:ind w:firstLine="709"/>
        <w:jc w:val="center"/>
        <w:rPr>
          <w:sz w:val="28"/>
          <w:szCs w:val="28"/>
        </w:rPr>
      </w:pPr>
      <w:r w:rsidRPr="00196BCB">
        <w:rPr>
          <w:sz w:val="28"/>
          <w:szCs w:val="28"/>
        </w:rPr>
        <w:t>Дмитровский район</w:t>
      </w:r>
    </w:p>
    <w:p w:rsidR="00CC76A2" w:rsidRPr="00196BCB" w:rsidRDefault="00CC76A2" w:rsidP="00196BCB">
      <w:pPr>
        <w:spacing w:line="360" w:lineRule="auto"/>
        <w:ind w:firstLine="709"/>
        <w:jc w:val="center"/>
        <w:rPr>
          <w:sz w:val="28"/>
          <w:szCs w:val="28"/>
        </w:rPr>
      </w:pPr>
      <w:r w:rsidRPr="00196BCB">
        <w:rPr>
          <w:sz w:val="28"/>
          <w:szCs w:val="28"/>
        </w:rPr>
        <w:t>Московская область</w:t>
      </w:r>
    </w:p>
    <w:p w:rsidR="00CC76A2" w:rsidRPr="00196BCB" w:rsidRDefault="00CC76A2" w:rsidP="00196BCB">
      <w:pPr>
        <w:spacing w:line="360" w:lineRule="auto"/>
        <w:ind w:firstLine="709"/>
        <w:jc w:val="center"/>
        <w:rPr>
          <w:sz w:val="28"/>
          <w:szCs w:val="28"/>
        </w:rPr>
      </w:pPr>
      <w:r w:rsidRPr="00196BCB">
        <w:rPr>
          <w:sz w:val="28"/>
          <w:szCs w:val="28"/>
        </w:rPr>
        <w:t>2010</w:t>
      </w:r>
    </w:p>
    <w:p w:rsidR="00D63662" w:rsidRPr="00196BCB" w:rsidRDefault="002A611F" w:rsidP="00196BC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96BCB">
        <w:rPr>
          <w:sz w:val="28"/>
          <w:szCs w:val="28"/>
        </w:rPr>
        <w:br w:type="page"/>
      </w:r>
      <w:r w:rsidR="00397C18" w:rsidRPr="00196BCB">
        <w:rPr>
          <w:b/>
          <w:sz w:val="28"/>
          <w:szCs w:val="28"/>
        </w:rPr>
        <w:t>План-оглавление</w:t>
      </w:r>
    </w:p>
    <w:p w:rsidR="00196BCB" w:rsidRDefault="00196BCB" w:rsidP="00196B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63662" w:rsidRPr="00196BCB" w:rsidRDefault="00DB5506" w:rsidP="00196BCB">
      <w:pPr>
        <w:spacing w:line="360" w:lineRule="auto"/>
        <w:jc w:val="both"/>
        <w:rPr>
          <w:sz w:val="28"/>
          <w:szCs w:val="28"/>
        </w:rPr>
      </w:pPr>
      <w:r w:rsidRPr="00196BCB">
        <w:rPr>
          <w:sz w:val="28"/>
          <w:szCs w:val="28"/>
          <w:lang w:val="en-US"/>
        </w:rPr>
        <w:t>I</w:t>
      </w:r>
      <w:r w:rsidRPr="00196BCB">
        <w:rPr>
          <w:sz w:val="28"/>
          <w:szCs w:val="28"/>
        </w:rPr>
        <w:t xml:space="preserve">. </w:t>
      </w:r>
      <w:r w:rsidR="00D63662" w:rsidRPr="00196BCB">
        <w:rPr>
          <w:sz w:val="28"/>
          <w:szCs w:val="28"/>
        </w:rPr>
        <w:t>Введение</w:t>
      </w:r>
    </w:p>
    <w:p w:rsidR="00DB5506" w:rsidRPr="00196BCB" w:rsidRDefault="00DB5506" w:rsidP="00196BCB">
      <w:pPr>
        <w:spacing w:line="360" w:lineRule="auto"/>
        <w:jc w:val="both"/>
        <w:rPr>
          <w:sz w:val="28"/>
          <w:szCs w:val="28"/>
        </w:rPr>
      </w:pPr>
      <w:r w:rsidRPr="00196BCB">
        <w:rPr>
          <w:sz w:val="28"/>
          <w:szCs w:val="28"/>
          <w:lang w:val="en-US"/>
        </w:rPr>
        <w:t>II</w:t>
      </w:r>
      <w:r w:rsidRPr="00196BCB">
        <w:rPr>
          <w:sz w:val="28"/>
          <w:szCs w:val="28"/>
        </w:rPr>
        <w:t>.</w:t>
      </w:r>
      <w:r w:rsidR="00943204" w:rsidRPr="00196BCB">
        <w:rPr>
          <w:sz w:val="28"/>
          <w:szCs w:val="28"/>
        </w:rPr>
        <w:t xml:space="preserve"> Нарушение Международного гуманитарного права на примере </w:t>
      </w:r>
      <w:r w:rsidR="006D1F6F" w:rsidRPr="00196BCB">
        <w:rPr>
          <w:sz w:val="28"/>
          <w:szCs w:val="28"/>
        </w:rPr>
        <w:t>событий в Абхазии и Южной Осетии в августе 2008 г</w:t>
      </w:r>
      <w:r w:rsidRPr="00196BCB">
        <w:rPr>
          <w:sz w:val="28"/>
          <w:szCs w:val="28"/>
        </w:rPr>
        <w:t xml:space="preserve"> </w:t>
      </w:r>
    </w:p>
    <w:p w:rsidR="005F66FC" w:rsidRPr="00196BCB" w:rsidRDefault="00196BCB" w:rsidP="00196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6FC" w:rsidRPr="00196BCB">
        <w:rPr>
          <w:sz w:val="28"/>
          <w:szCs w:val="28"/>
        </w:rPr>
        <w:t>Предыстории конфликтов:</w:t>
      </w:r>
    </w:p>
    <w:p w:rsidR="005F66FC" w:rsidRPr="00196BCB" w:rsidRDefault="005F66FC" w:rsidP="00196BCB">
      <w:pPr>
        <w:spacing w:line="360" w:lineRule="auto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а)</w:t>
      </w:r>
      <w:r w:rsidR="00AD7236" w:rsidRPr="00196BCB">
        <w:rPr>
          <w:sz w:val="28"/>
          <w:szCs w:val="28"/>
        </w:rPr>
        <w:t xml:space="preserve"> грузино-абхазский конфликт</w:t>
      </w:r>
    </w:p>
    <w:p w:rsidR="00D63662" w:rsidRPr="00196BCB" w:rsidRDefault="005F66FC" w:rsidP="00196BCB">
      <w:pPr>
        <w:spacing w:line="360" w:lineRule="auto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б)</w:t>
      </w:r>
      <w:r w:rsidR="00AD7236" w:rsidRPr="00196BCB">
        <w:rPr>
          <w:sz w:val="28"/>
          <w:szCs w:val="28"/>
        </w:rPr>
        <w:t xml:space="preserve"> грузино-южноосетинский конфликт</w:t>
      </w:r>
    </w:p>
    <w:p w:rsidR="00F843D0" w:rsidRPr="00196BCB" w:rsidRDefault="00AD2745" w:rsidP="00196BCB">
      <w:pPr>
        <w:spacing w:line="360" w:lineRule="auto"/>
        <w:jc w:val="both"/>
        <w:rPr>
          <w:sz w:val="28"/>
          <w:szCs w:val="28"/>
        </w:rPr>
      </w:pPr>
      <w:r w:rsidRPr="00196BCB">
        <w:rPr>
          <w:rStyle w:val="tocnumber"/>
          <w:sz w:val="28"/>
          <w:szCs w:val="28"/>
        </w:rPr>
        <w:t>2</w:t>
      </w:r>
      <w:r w:rsidR="00D63662" w:rsidRPr="00196BCB">
        <w:rPr>
          <w:rStyle w:val="tocnumber"/>
          <w:sz w:val="28"/>
          <w:szCs w:val="28"/>
        </w:rPr>
        <w:t>.</w:t>
      </w:r>
      <w:r w:rsidR="00F843D0" w:rsidRPr="001970B4">
        <w:rPr>
          <w:sz w:val="28"/>
          <w:szCs w:val="28"/>
        </w:rPr>
        <w:t xml:space="preserve"> </w:t>
      </w:r>
      <w:r w:rsidR="00F843D0" w:rsidRPr="00196BCB">
        <w:rPr>
          <w:rStyle w:val="toctext"/>
          <w:sz w:val="28"/>
          <w:szCs w:val="28"/>
        </w:rPr>
        <w:t>Нарастание напряженности</w:t>
      </w:r>
      <w:r w:rsidRPr="00196BCB">
        <w:rPr>
          <w:rStyle w:val="toctext"/>
          <w:sz w:val="28"/>
          <w:szCs w:val="28"/>
        </w:rPr>
        <w:t xml:space="preserve"> и основные события</w:t>
      </w:r>
      <w:r w:rsidR="00DB5506" w:rsidRPr="00196BCB">
        <w:rPr>
          <w:rStyle w:val="toctext"/>
          <w:sz w:val="28"/>
          <w:szCs w:val="28"/>
        </w:rPr>
        <w:t xml:space="preserve"> </w:t>
      </w:r>
      <w:r w:rsidRPr="00196BCB">
        <w:rPr>
          <w:rStyle w:val="toctext"/>
          <w:sz w:val="28"/>
          <w:szCs w:val="28"/>
        </w:rPr>
        <w:t xml:space="preserve">грузино-южноосетинского </w:t>
      </w:r>
      <w:r w:rsidR="00DB5506" w:rsidRPr="00196BCB">
        <w:rPr>
          <w:rStyle w:val="toctext"/>
          <w:sz w:val="28"/>
          <w:szCs w:val="28"/>
        </w:rPr>
        <w:t>конфликта</w:t>
      </w:r>
      <w:r w:rsidR="002C3C53" w:rsidRPr="00196BCB">
        <w:rPr>
          <w:rStyle w:val="toctext"/>
          <w:sz w:val="28"/>
          <w:szCs w:val="28"/>
        </w:rPr>
        <w:t xml:space="preserve"> и грузино-абхазского </w:t>
      </w:r>
    </w:p>
    <w:p w:rsidR="002A611F" w:rsidRPr="00196BCB" w:rsidRDefault="00AD2745" w:rsidP="00196BCB">
      <w:p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196BCB">
        <w:rPr>
          <w:rStyle w:val="tocnumber"/>
          <w:sz w:val="28"/>
          <w:szCs w:val="28"/>
        </w:rPr>
        <w:t>3</w:t>
      </w:r>
      <w:r w:rsidR="00D63662" w:rsidRPr="00196BCB">
        <w:rPr>
          <w:rStyle w:val="tocnumber"/>
          <w:sz w:val="28"/>
          <w:szCs w:val="28"/>
        </w:rPr>
        <w:t>.</w:t>
      </w:r>
      <w:r w:rsidR="00F843D0" w:rsidRPr="001970B4">
        <w:rPr>
          <w:sz w:val="28"/>
          <w:szCs w:val="28"/>
        </w:rPr>
        <w:t xml:space="preserve"> </w:t>
      </w:r>
      <w:r w:rsidRPr="001970B4">
        <w:rPr>
          <w:sz w:val="28"/>
          <w:szCs w:val="28"/>
        </w:rPr>
        <w:t>Нарушение норм</w:t>
      </w:r>
      <w:r w:rsidR="00960D4F" w:rsidRPr="001970B4">
        <w:rPr>
          <w:sz w:val="28"/>
          <w:szCs w:val="28"/>
        </w:rPr>
        <w:t xml:space="preserve"> межд</w:t>
      </w:r>
      <w:r w:rsidRPr="001970B4">
        <w:rPr>
          <w:sz w:val="28"/>
          <w:szCs w:val="28"/>
        </w:rPr>
        <w:t>ународного права</w:t>
      </w:r>
    </w:p>
    <w:p w:rsidR="00F843D0" w:rsidRPr="00196BCB" w:rsidRDefault="00AD2745" w:rsidP="00196BCB">
      <w:p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196BCB">
        <w:rPr>
          <w:rStyle w:val="tocnumber"/>
          <w:sz w:val="28"/>
          <w:szCs w:val="28"/>
        </w:rPr>
        <w:t>4</w:t>
      </w:r>
      <w:r w:rsidR="00D63662" w:rsidRPr="00196BCB">
        <w:rPr>
          <w:rStyle w:val="tocnumber"/>
          <w:sz w:val="28"/>
          <w:szCs w:val="28"/>
        </w:rPr>
        <w:t>.</w:t>
      </w:r>
      <w:r w:rsidR="00F843D0" w:rsidRPr="001970B4">
        <w:rPr>
          <w:sz w:val="28"/>
          <w:szCs w:val="28"/>
        </w:rPr>
        <w:t xml:space="preserve"> </w:t>
      </w:r>
      <w:r w:rsidR="006D1F6F" w:rsidRPr="00196BCB">
        <w:rPr>
          <w:rStyle w:val="toctext"/>
          <w:sz w:val="28"/>
          <w:szCs w:val="28"/>
        </w:rPr>
        <w:t>Итоги</w:t>
      </w:r>
      <w:r w:rsidR="00397C18" w:rsidRPr="00196BCB">
        <w:rPr>
          <w:sz w:val="28"/>
          <w:szCs w:val="28"/>
        </w:rPr>
        <w:t xml:space="preserve"> вооружённого конфликта</w:t>
      </w:r>
    </w:p>
    <w:p w:rsidR="00D63662" w:rsidRPr="00196BCB" w:rsidRDefault="004857BA" w:rsidP="00196BCB">
      <w:pPr>
        <w:spacing w:line="360" w:lineRule="auto"/>
        <w:jc w:val="both"/>
        <w:rPr>
          <w:sz w:val="28"/>
          <w:szCs w:val="28"/>
        </w:rPr>
      </w:pPr>
      <w:r w:rsidRPr="00196BCB">
        <w:rPr>
          <w:sz w:val="28"/>
          <w:szCs w:val="28"/>
        </w:rPr>
        <w:t xml:space="preserve">Ш. </w:t>
      </w:r>
      <w:r w:rsidR="00D63662" w:rsidRPr="00196BCB">
        <w:rPr>
          <w:sz w:val="28"/>
          <w:szCs w:val="28"/>
        </w:rPr>
        <w:t>Заключение</w:t>
      </w:r>
    </w:p>
    <w:p w:rsidR="00F843D0" w:rsidRPr="00196BCB" w:rsidRDefault="00D63662" w:rsidP="00196BCB">
      <w:pPr>
        <w:spacing w:line="360" w:lineRule="auto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Список использованной литературы</w:t>
      </w:r>
    </w:p>
    <w:p w:rsidR="00C55515" w:rsidRPr="00196BCB" w:rsidRDefault="002A611F" w:rsidP="00196BCB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196BCB">
        <w:rPr>
          <w:sz w:val="28"/>
          <w:szCs w:val="28"/>
        </w:rPr>
        <w:br w:type="page"/>
      </w:r>
      <w:r w:rsidR="00397C18" w:rsidRPr="00196BCB">
        <w:rPr>
          <w:b/>
          <w:sz w:val="28"/>
          <w:szCs w:val="28"/>
        </w:rPr>
        <w:t>Введение</w:t>
      </w:r>
    </w:p>
    <w:p w:rsidR="002A611F" w:rsidRPr="00196BCB" w:rsidRDefault="002A611F" w:rsidP="00196BC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A611F" w:rsidRPr="00196BCB" w:rsidRDefault="00397C18" w:rsidP="00196B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6BCB">
        <w:rPr>
          <w:sz w:val="28"/>
          <w:szCs w:val="28"/>
        </w:rPr>
        <w:t>Тему реферата считаю актуальной, так как принятые</w:t>
      </w:r>
      <w:r w:rsidR="00DF3688" w:rsidRPr="00196BCB">
        <w:rPr>
          <w:sz w:val="28"/>
          <w:szCs w:val="28"/>
        </w:rPr>
        <w:t xml:space="preserve"> государственные границы после </w:t>
      </w:r>
      <w:r w:rsidR="00DF3688" w:rsidRPr="00196BCB">
        <w:rPr>
          <w:sz w:val="28"/>
          <w:szCs w:val="28"/>
          <w:lang w:val="en-US"/>
        </w:rPr>
        <w:t>II</w:t>
      </w:r>
      <w:r w:rsidR="00DF3688" w:rsidRPr="00196BCB">
        <w:rPr>
          <w:sz w:val="28"/>
          <w:szCs w:val="28"/>
        </w:rPr>
        <w:t xml:space="preserve"> мировой войны признаны неизменными, но постоянно в ряде стран происходят конфликты на межнациональной почве, порой которые заканчиваются </w:t>
      </w:r>
      <w:r w:rsidR="00CC76A2" w:rsidRPr="00196BCB">
        <w:rPr>
          <w:sz w:val="28"/>
          <w:szCs w:val="28"/>
        </w:rPr>
        <w:t>кровопролитием.</w:t>
      </w:r>
    </w:p>
    <w:p w:rsidR="002A611F" w:rsidRPr="00196BCB" w:rsidRDefault="00CC76A2" w:rsidP="00196B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6BCB">
        <w:rPr>
          <w:sz w:val="28"/>
          <w:szCs w:val="28"/>
        </w:rPr>
        <w:t>В</w:t>
      </w:r>
      <w:r w:rsidR="00DF3688" w:rsidRPr="00196BCB">
        <w:rPr>
          <w:sz w:val="28"/>
          <w:szCs w:val="28"/>
        </w:rPr>
        <w:t xml:space="preserve"> 1991 году распалась держава СССР. Межнациональные конфликты, без которых не обходится ни одно многонациональное государство, разрослись с новой силой.</w:t>
      </w:r>
      <w:r w:rsidR="003F030B" w:rsidRPr="00196BCB">
        <w:rPr>
          <w:sz w:val="28"/>
          <w:szCs w:val="28"/>
        </w:rPr>
        <w:t xml:space="preserve"> 8 августа 2008 года произошли события на Кавказе, которые для большинства из нас оказались полной неожиданностью: очередной виток нестабильности в регионе унес жизни тысячи мирных жителей, привел к гуманитарной катастрофе в Южной Осетии, поднял с колен политическую оппозицию в Грузии и разрушил доверие ко многим новостным агентствам и телекомпаниям.</w:t>
      </w:r>
    </w:p>
    <w:p w:rsidR="002A611F" w:rsidRPr="00196BCB" w:rsidRDefault="005F66FC" w:rsidP="00196BCB">
      <w:pPr>
        <w:spacing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Существуют нормы, содержащие</w:t>
      </w:r>
      <w:r w:rsidR="003F030B" w:rsidRPr="00196BCB">
        <w:rPr>
          <w:sz w:val="28"/>
          <w:szCs w:val="28"/>
        </w:rPr>
        <w:t xml:space="preserve"> международные </w:t>
      </w:r>
      <w:r w:rsidRPr="00196BCB">
        <w:rPr>
          <w:sz w:val="28"/>
          <w:szCs w:val="28"/>
        </w:rPr>
        <w:t>документы о защите жертв войны.</w:t>
      </w:r>
    </w:p>
    <w:p w:rsidR="002A611F" w:rsidRPr="00196BCB" w:rsidRDefault="002C3C53" w:rsidP="00196B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6BCB">
        <w:rPr>
          <w:sz w:val="28"/>
          <w:szCs w:val="28"/>
        </w:rPr>
        <w:t xml:space="preserve">В 1860 </w:t>
      </w:r>
      <w:r w:rsidR="003F030B" w:rsidRPr="00196BCB">
        <w:rPr>
          <w:sz w:val="28"/>
          <w:szCs w:val="28"/>
        </w:rPr>
        <w:t>году возникает организация, которая впоследствии стала назы</w:t>
      </w:r>
      <w:r w:rsidRPr="00196BCB">
        <w:rPr>
          <w:sz w:val="28"/>
          <w:szCs w:val="28"/>
        </w:rPr>
        <w:t>ваться Международным комитетом К</w:t>
      </w:r>
      <w:r w:rsidR="003F030B" w:rsidRPr="00196BCB">
        <w:rPr>
          <w:sz w:val="28"/>
          <w:szCs w:val="28"/>
        </w:rPr>
        <w:t>расного Креста.</w:t>
      </w:r>
      <w:r w:rsidR="00143236" w:rsidRPr="00196BCB">
        <w:rPr>
          <w:sz w:val="28"/>
          <w:szCs w:val="28"/>
        </w:rPr>
        <w:t xml:space="preserve"> Первоначально она ставила задачи оказания помощи раненым во время военных конфликтов.</w:t>
      </w:r>
    </w:p>
    <w:p w:rsidR="002A611F" w:rsidRPr="00196BCB" w:rsidRDefault="00143236" w:rsidP="00196B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6BCB">
        <w:rPr>
          <w:sz w:val="28"/>
          <w:szCs w:val="28"/>
        </w:rPr>
        <w:t>В 1864 году состоялась дипломатическая конференция, на которой была принята Женевская конвенция об улучшении участи раненых на поле боя.</w:t>
      </w:r>
      <w:r w:rsidR="00FA330B" w:rsidRPr="00196BCB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>В 1899 и 1907 годах была принята Гаагская конвенция о законах и обычаях сухопутной войны, а в 1949 году – Женевская конвенция о защите жертв войны. Эти международные документы</w:t>
      </w:r>
      <w:r w:rsidR="00C55515" w:rsidRPr="00196BCB">
        <w:rPr>
          <w:sz w:val="28"/>
          <w:szCs w:val="28"/>
        </w:rPr>
        <w:t xml:space="preserve"> с многочисленными дополняющими их протоколами содержат правовые нормы, которые принято называть международным гуманитарным правом.</w:t>
      </w:r>
      <w:r w:rsidR="00FA330B" w:rsidRPr="00196BCB">
        <w:rPr>
          <w:sz w:val="28"/>
          <w:szCs w:val="28"/>
        </w:rPr>
        <w:t xml:space="preserve"> </w:t>
      </w:r>
    </w:p>
    <w:p w:rsidR="002A611F" w:rsidRPr="00196BCB" w:rsidRDefault="005F61A4" w:rsidP="00196B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6BCB">
        <w:rPr>
          <w:sz w:val="28"/>
          <w:szCs w:val="28"/>
        </w:rPr>
        <w:t>Во-первых, оно продолжает гуманистическую традицию, которая наиболее полно воплотилась в международной хартии прав человека. Цель международного гуманитарного права состоит в защите жизни и достоинства человека в условиях войны, в том, чтобы оградить человека от воздействия грубой силы.</w:t>
      </w:r>
    </w:p>
    <w:p w:rsidR="002A611F" w:rsidRPr="00196BCB" w:rsidRDefault="005F61A4" w:rsidP="00196B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6BCB">
        <w:rPr>
          <w:sz w:val="28"/>
          <w:szCs w:val="28"/>
        </w:rPr>
        <w:t>Во-вторых, международное гуманитарное право не может исключить войны из жизни человечества, но может ограничить бедствия, вызываемые войной.</w:t>
      </w:r>
    </w:p>
    <w:p w:rsidR="002A611F" w:rsidRPr="00196BCB" w:rsidRDefault="005F61A4" w:rsidP="00196B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6BCB">
        <w:rPr>
          <w:sz w:val="28"/>
          <w:szCs w:val="28"/>
        </w:rPr>
        <w:t xml:space="preserve">В-третьих, наряду с нормами, устанавливающими абсолютные запреты (например, запрещение пыток), оно включает в себя нормы, которые лишь ограничивают некоторые действия рамками, обусловленными абсолютной военной необходимостью. </w:t>
      </w:r>
    </w:p>
    <w:p w:rsidR="002A611F" w:rsidRPr="00E17BB7" w:rsidRDefault="005F61A4" w:rsidP="00196BCB">
      <w:pPr>
        <w:spacing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Международное гуманитарное право содержит понятия «военное преступление», которое включает в себя применение запрещенных международными соглашениями средств и методов войны: бессмысленное разрушение городов и других населенных пунктов, уничтожение культурных ценностей, жесткое обращение с военнопленными, а также ранеными, больными и мирным населением, угон в рабство, взятие заложников, грабежи и т. д. Как и любые законы, международное гуманитарное право соблюдается далеко не всегда. Но его наличие побуждает многих людей соблюдать эти правила, а также дает возможность</w:t>
      </w:r>
      <w:r w:rsidR="00E17BB7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>осудить тех, кто их нарушает.</w:t>
      </w:r>
    </w:p>
    <w:p w:rsidR="002A611F" w:rsidRPr="00196BCB" w:rsidRDefault="00C55515" w:rsidP="00196BCB">
      <w:pPr>
        <w:spacing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В ходе грузино-южноосетинского</w:t>
      </w:r>
      <w:r w:rsidR="005F66FC" w:rsidRPr="00196BCB">
        <w:rPr>
          <w:sz w:val="28"/>
          <w:szCs w:val="28"/>
        </w:rPr>
        <w:t xml:space="preserve"> и грузино-абхазского</w:t>
      </w:r>
      <w:r w:rsidRPr="00196BCB">
        <w:rPr>
          <w:sz w:val="28"/>
          <w:szCs w:val="28"/>
        </w:rPr>
        <w:t xml:space="preserve"> конфликта нормы международного права по отношению к мирным жителям были нарушены.</w:t>
      </w:r>
    </w:p>
    <w:p w:rsidR="00F52321" w:rsidRPr="00196BCB" w:rsidRDefault="00F52321" w:rsidP="00196BCB">
      <w:pPr>
        <w:spacing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Этой проблеме я решила посвятить своё исследование.</w:t>
      </w:r>
      <w:r w:rsidR="00345F0E" w:rsidRPr="00196BCB">
        <w:rPr>
          <w:sz w:val="28"/>
          <w:szCs w:val="28"/>
        </w:rPr>
        <w:t xml:space="preserve"> При написании реферата «Нарушение </w:t>
      </w:r>
      <w:r w:rsidR="00C74926" w:rsidRPr="00196BCB">
        <w:rPr>
          <w:sz w:val="28"/>
          <w:szCs w:val="28"/>
        </w:rPr>
        <w:t xml:space="preserve">международного гуманитарного права </w:t>
      </w:r>
      <w:r w:rsidR="00345F0E" w:rsidRPr="00196BCB">
        <w:rPr>
          <w:sz w:val="28"/>
          <w:szCs w:val="28"/>
        </w:rPr>
        <w:t xml:space="preserve">на примере конфликта в Южной Осетии и Абхазии» я </w:t>
      </w:r>
      <w:r w:rsidR="00F73F59" w:rsidRPr="00196BCB">
        <w:rPr>
          <w:sz w:val="28"/>
          <w:szCs w:val="28"/>
        </w:rPr>
        <w:t>использовала</w:t>
      </w:r>
      <w:r w:rsidR="002C3C53" w:rsidRPr="00196BCB">
        <w:rPr>
          <w:sz w:val="28"/>
          <w:szCs w:val="28"/>
        </w:rPr>
        <w:t xml:space="preserve"> следующую литературу</w:t>
      </w:r>
      <w:r w:rsidR="00C74926" w:rsidRPr="00196BCB">
        <w:rPr>
          <w:sz w:val="28"/>
          <w:szCs w:val="28"/>
        </w:rPr>
        <w:t>:</w:t>
      </w:r>
      <w:r w:rsidR="00E17BB7">
        <w:rPr>
          <w:sz w:val="28"/>
          <w:szCs w:val="28"/>
        </w:rPr>
        <w:t xml:space="preserve"> </w:t>
      </w:r>
      <w:r w:rsidR="00C74926" w:rsidRPr="00196BCB">
        <w:rPr>
          <w:sz w:val="28"/>
          <w:szCs w:val="28"/>
        </w:rPr>
        <w:t xml:space="preserve">Даниленко И. С. «Вооружённый конфликт в Южной Осетии и его последствия», </w:t>
      </w:r>
      <w:r w:rsidR="00C74926" w:rsidRPr="00196BCB">
        <w:rPr>
          <w:iCs/>
          <w:sz w:val="28"/>
          <w:szCs w:val="28"/>
        </w:rPr>
        <w:t>Дзлиев М.И.</w:t>
      </w:r>
      <w:r w:rsidR="00C74926" w:rsidRPr="00196BCB">
        <w:rPr>
          <w:i/>
          <w:iCs/>
          <w:sz w:val="28"/>
          <w:szCs w:val="28"/>
        </w:rPr>
        <w:t xml:space="preserve"> </w:t>
      </w:r>
      <w:r w:rsidR="00C74926" w:rsidRPr="00196BCB">
        <w:rPr>
          <w:iCs/>
          <w:sz w:val="28"/>
          <w:szCs w:val="28"/>
        </w:rPr>
        <w:t>«</w:t>
      </w:r>
      <w:r w:rsidR="00C74926" w:rsidRPr="00196BCB">
        <w:rPr>
          <w:sz w:val="28"/>
          <w:szCs w:val="28"/>
        </w:rPr>
        <w:t>Современный терроризм: социально-политический облик противника», а также</w:t>
      </w:r>
      <w:r w:rsidR="00E17BB7">
        <w:rPr>
          <w:sz w:val="28"/>
          <w:szCs w:val="28"/>
        </w:rPr>
        <w:t xml:space="preserve"> </w:t>
      </w:r>
      <w:r w:rsidR="00F73F59" w:rsidRPr="00196BCB">
        <w:rPr>
          <w:sz w:val="28"/>
          <w:szCs w:val="28"/>
        </w:rPr>
        <w:t>Интернет</w:t>
      </w:r>
      <w:r w:rsidR="00AD7236" w:rsidRPr="00196BCB">
        <w:rPr>
          <w:sz w:val="28"/>
          <w:szCs w:val="28"/>
        </w:rPr>
        <w:t>-</w:t>
      </w:r>
      <w:r w:rsidR="00F73F59" w:rsidRPr="00196BCB">
        <w:rPr>
          <w:sz w:val="28"/>
          <w:szCs w:val="28"/>
        </w:rPr>
        <w:t>статьи, фотоматериалы</w:t>
      </w:r>
      <w:r w:rsidR="00C74926" w:rsidRPr="00196BCB">
        <w:rPr>
          <w:sz w:val="28"/>
          <w:szCs w:val="28"/>
        </w:rPr>
        <w:t xml:space="preserve"> и материалы из газет</w:t>
      </w:r>
      <w:r w:rsidR="003D5E6D" w:rsidRPr="00196BCB">
        <w:rPr>
          <w:sz w:val="28"/>
          <w:szCs w:val="28"/>
        </w:rPr>
        <w:t>, которые помогли мне осветить эту проблему.</w:t>
      </w:r>
    </w:p>
    <w:p w:rsidR="008A0769" w:rsidRDefault="002A611F" w:rsidP="00196BCB">
      <w:pPr>
        <w:spacing w:line="360" w:lineRule="auto"/>
        <w:ind w:left="709"/>
        <w:jc w:val="center"/>
        <w:rPr>
          <w:b/>
          <w:sz w:val="28"/>
          <w:szCs w:val="28"/>
        </w:rPr>
      </w:pPr>
      <w:r w:rsidRPr="00196BCB">
        <w:rPr>
          <w:b/>
          <w:sz w:val="28"/>
          <w:szCs w:val="28"/>
        </w:rPr>
        <w:br w:type="page"/>
      </w:r>
      <w:r w:rsidR="00C55515" w:rsidRPr="00196BCB">
        <w:rPr>
          <w:b/>
          <w:sz w:val="28"/>
          <w:szCs w:val="28"/>
        </w:rPr>
        <w:t>Предыстории</w:t>
      </w:r>
      <w:r w:rsidR="008A0769" w:rsidRPr="00196BCB">
        <w:rPr>
          <w:b/>
          <w:sz w:val="28"/>
          <w:szCs w:val="28"/>
        </w:rPr>
        <w:t xml:space="preserve"> </w:t>
      </w:r>
      <w:r w:rsidR="00C55515" w:rsidRPr="00196BCB">
        <w:rPr>
          <w:b/>
          <w:sz w:val="28"/>
          <w:szCs w:val="28"/>
        </w:rPr>
        <w:t xml:space="preserve">грузино-абхазского и </w:t>
      </w:r>
      <w:r w:rsidR="008A0769" w:rsidRPr="00196BCB">
        <w:rPr>
          <w:b/>
          <w:sz w:val="28"/>
          <w:szCs w:val="28"/>
        </w:rPr>
        <w:t>грузино-южноосетинского</w:t>
      </w:r>
      <w:r w:rsidR="00C55515" w:rsidRPr="00196BCB">
        <w:rPr>
          <w:b/>
          <w:sz w:val="28"/>
          <w:szCs w:val="28"/>
        </w:rPr>
        <w:t xml:space="preserve"> </w:t>
      </w:r>
      <w:r w:rsidR="008A0769" w:rsidRPr="00196BCB">
        <w:rPr>
          <w:b/>
          <w:sz w:val="28"/>
          <w:szCs w:val="28"/>
        </w:rPr>
        <w:t>конфликта</w:t>
      </w:r>
    </w:p>
    <w:p w:rsidR="00196BCB" w:rsidRPr="00196BCB" w:rsidRDefault="00196BCB" w:rsidP="00196B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74926" w:rsidRPr="00196BCB" w:rsidRDefault="000A538E" w:rsidP="00196BCB">
      <w:pPr>
        <w:spacing w:line="360" w:lineRule="auto"/>
        <w:ind w:firstLine="1701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394.5pt">
            <v:imagedata r:id="rId7" o:title=""/>
          </v:shape>
        </w:pict>
      </w:r>
    </w:p>
    <w:p w:rsidR="00196BCB" w:rsidRDefault="00196BCB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a"/>
          <w:b/>
          <w:bCs/>
          <w:i w:val="0"/>
          <w:sz w:val="28"/>
          <w:szCs w:val="28"/>
        </w:rPr>
      </w:pPr>
    </w:p>
    <w:p w:rsidR="00C55515" w:rsidRPr="00196BCB" w:rsidRDefault="00C55515" w:rsidP="00196BCB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a"/>
          <w:b/>
          <w:bCs/>
          <w:i w:val="0"/>
          <w:sz w:val="28"/>
          <w:szCs w:val="28"/>
          <w:lang w:val="en-US"/>
        </w:rPr>
      </w:pPr>
      <w:r w:rsidRPr="00196BCB">
        <w:rPr>
          <w:rStyle w:val="aa"/>
          <w:b/>
          <w:bCs/>
          <w:i w:val="0"/>
          <w:sz w:val="28"/>
          <w:szCs w:val="28"/>
        </w:rPr>
        <w:t>Грузино-абхазский конфликт</w:t>
      </w:r>
    </w:p>
    <w:p w:rsidR="002A611F" w:rsidRPr="00196BCB" w:rsidRDefault="002A611F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a"/>
          <w:b/>
          <w:bCs/>
          <w:i w:val="0"/>
          <w:sz w:val="28"/>
          <w:szCs w:val="28"/>
          <w:lang w:val="en-US"/>
        </w:rPr>
      </w:pPr>
    </w:p>
    <w:p w:rsidR="00CB38E0" w:rsidRPr="00196BCB" w:rsidRDefault="00C55515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4 мая 1921 года на терри</w:t>
      </w:r>
      <w:r w:rsidR="005F66FC" w:rsidRPr="00196BCB">
        <w:rPr>
          <w:sz w:val="28"/>
          <w:szCs w:val="28"/>
        </w:rPr>
        <w:t>тории Абхазии была установлена С</w:t>
      </w:r>
      <w:r w:rsidRPr="00196BCB">
        <w:rPr>
          <w:sz w:val="28"/>
          <w:szCs w:val="28"/>
        </w:rPr>
        <w:t>оветская власть, и 31 марта того же года Абхазия была провозглашена Социалистической Советской республикой. Существовавший к тому моменту Ревком Советской Социалистической республики Грузии признал ССР Абхазию в качестве независимого государства, более того, это случилось даже за 10 дней до провозглашения ССР Абхазии. Добровольное вхождение ССР Абхазии в состав ССР Гру</w:t>
      </w:r>
      <w:r w:rsidR="005F66FC" w:rsidRPr="00196BCB">
        <w:rPr>
          <w:sz w:val="28"/>
          <w:szCs w:val="28"/>
        </w:rPr>
        <w:t>зии произошло 16 декабря 1921 года.</w:t>
      </w:r>
      <w:r w:rsidRPr="00196BCB">
        <w:rPr>
          <w:sz w:val="28"/>
          <w:szCs w:val="28"/>
        </w:rPr>
        <w:t xml:space="preserve"> 19 февраля 1931 г</w:t>
      </w:r>
      <w:r w:rsidR="005F66FC" w:rsidRPr="00196BCB">
        <w:rPr>
          <w:sz w:val="28"/>
          <w:szCs w:val="28"/>
        </w:rPr>
        <w:t>ода</w:t>
      </w:r>
      <w:r w:rsidRPr="00196BCB">
        <w:rPr>
          <w:sz w:val="28"/>
          <w:szCs w:val="28"/>
        </w:rPr>
        <w:t xml:space="preserve"> ССР Абхазии была преобразована в автономную республику. За понижением статуса Абхазии последовали шаги по искусственному увеличению численности грузинского населения Абхазии и уменьшению доли лиц абхазской национальности в партийном и советском руководстве республики. С этого же времени было отменено преподавание в средних школах абхазского языка, которое было заменено обязательным изучением грузинского. В итоге к началу 1990-х годов абхазы составляли всего 17% от общей численности населения Абхазско</w:t>
      </w:r>
      <w:r w:rsidR="003C574B" w:rsidRPr="00196BCB">
        <w:rPr>
          <w:sz w:val="28"/>
          <w:szCs w:val="28"/>
        </w:rPr>
        <w:t>й АССР</w:t>
      </w:r>
      <w:r w:rsidR="00AD7236" w:rsidRPr="00196BCB">
        <w:rPr>
          <w:sz w:val="28"/>
          <w:szCs w:val="28"/>
        </w:rPr>
        <w:t xml:space="preserve"> </w:t>
      </w:r>
      <w:r w:rsidR="005F66FC" w:rsidRPr="00196BCB">
        <w:rPr>
          <w:sz w:val="28"/>
          <w:szCs w:val="28"/>
          <w:vertAlign w:val="superscript"/>
        </w:rPr>
        <w:t>1</w:t>
      </w:r>
      <w:r w:rsidR="003C574B" w:rsidRPr="00196BCB">
        <w:rPr>
          <w:sz w:val="28"/>
          <w:szCs w:val="28"/>
        </w:rPr>
        <w:t>.</w:t>
      </w:r>
      <w:r w:rsidR="00AD7236" w:rsidRPr="00196BCB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>Все эти шаги, ущемлявшие абхазское национальное самосознание,</w:t>
      </w:r>
      <w:r w:rsidR="00E17BB7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>привели к развитию межнационального конфликта, наиболее яркими проявлениями которого стали массовые выступления абхазского населения автономной республики с требованиями о выходе из состава Грузинской ССР и о вхождении в состав РСФСР, имевшие место в апреле 1957 г</w:t>
      </w:r>
      <w:r w:rsidR="003C574B" w:rsidRPr="00196BCB">
        <w:rPr>
          <w:sz w:val="28"/>
          <w:szCs w:val="28"/>
        </w:rPr>
        <w:t>ода</w:t>
      </w:r>
      <w:r w:rsidRPr="00196BCB">
        <w:rPr>
          <w:sz w:val="28"/>
          <w:szCs w:val="28"/>
        </w:rPr>
        <w:t>, апреле 1967 г</w:t>
      </w:r>
      <w:r w:rsidR="003C574B" w:rsidRPr="00196BCB">
        <w:rPr>
          <w:sz w:val="28"/>
          <w:szCs w:val="28"/>
        </w:rPr>
        <w:t>ода</w:t>
      </w:r>
      <w:r w:rsidRPr="00196BCB">
        <w:rPr>
          <w:sz w:val="28"/>
          <w:szCs w:val="28"/>
        </w:rPr>
        <w:t xml:space="preserve"> и мае-сентябре 1978 г</w:t>
      </w:r>
      <w:r w:rsidR="003C574B" w:rsidRPr="00196BCB">
        <w:rPr>
          <w:sz w:val="28"/>
          <w:szCs w:val="28"/>
        </w:rPr>
        <w:t>ода.</w:t>
      </w:r>
      <w:r w:rsidR="00AD7236" w:rsidRPr="00196BCB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>Очередное обострение конфликта произошло в июле 1989 г</w:t>
      </w:r>
      <w:r w:rsidR="003C574B" w:rsidRPr="00196BCB">
        <w:rPr>
          <w:sz w:val="28"/>
          <w:szCs w:val="28"/>
        </w:rPr>
        <w:t>оду</w:t>
      </w:r>
      <w:r w:rsidRPr="00196BCB">
        <w:rPr>
          <w:sz w:val="28"/>
          <w:szCs w:val="28"/>
        </w:rPr>
        <w:t>, когда в результате столкновений между грузинами и абхазами в г. Сухуми погибли 16 человек и около 140 были ранены</w:t>
      </w:r>
      <w:r w:rsidR="009A7417" w:rsidRPr="00196BCB">
        <w:rPr>
          <w:sz w:val="28"/>
          <w:szCs w:val="28"/>
        </w:rPr>
        <w:t xml:space="preserve"> </w:t>
      </w:r>
      <w:r w:rsidR="005F66FC" w:rsidRPr="00196BCB">
        <w:rPr>
          <w:sz w:val="28"/>
          <w:szCs w:val="28"/>
          <w:vertAlign w:val="superscript"/>
        </w:rPr>
        <w:t>2</w:t>
      </w:r>
      <w:r w:rsidRPr="00196BCB">
        <w:rPr>
          <w:sz w:val="28"/>
          <w:szCs w:val="28"/>
        </w:rPr>
        <w:t xml:space="preserve">. </w:t>
      </w:r>
    </w:p>
    <w:p w:rsidR="00196BCB" w:rsidRPr="00196BCB" w:rsidRDefault="00196BCB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Для ликвидации массовых беспорядков были применены Внутренние войска МВД СССР. Атмосфера накалялась и в дальнейшем. Это было связано с избранием первым президентом Грузии крайнего националиста З. Гамсахурдиа.</w:t>
      </w:r>
    </w:p>
    <w:p w:rsidR="00FA330B" w:rsidRDefault="00196BCB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После распада СССР, 21 февраля 1992 года правящий тогда в ставшей независимой Грузии Военный совет (свергнувший Гамсахурдиа, но в целом разделявший его националистические взгляды) объявил об отмене Конституции Грузинской ССР 1978 года.</w:t>
      </w:r>
    </w:p>
    <w:p w:rsidR="00196BCB" w:rsidRDefault="00E31F82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Абхазское руководство восприняло отмену конституции Грузинской ССР как фактическую отмену автономного статуса Абхазии, и 23 июля 1992</w:t>
      </w:r>
    </w:p>
    <w:p w:rsidR="00AD7236" w:rsidRPr="00196BCB" w:rsidRDefault="00AD7236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______________________________</w:t>
      </w:r>
    </w:p>
    <w:p w:rsidR="0097150A" w:rsidRPr="00E31F82" w:rsidRDefault="0097150A" w:rsidP="00196B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E31F82">
        <w:rPr>
          <w:sz w:val="20"/>
          <w:szCs w:val="20"/>
          <w:vertAlign w:val="superscript"/>
        </w:rPr>
        <w:t>1</w:t>
      </w:r>
      <w:r w:rsidR="009A7417" w:rsidRPr="00E31F82">
        <w:rPr>
          <w:sz w:val="20"/>
          <w:szCs w:val="20"/>
          <w:vertAlign w:val="superscript"/>
        </w:rPr>
        <w:t xml:space="preserve"> </w:t>
      </w:r>
      <w:r w:rsidR="009A7417" w:rsidRPr="00E31F82">
        <w:rPr>
          <w:rStyle w:val="a9"/>
          <w:b w:val="0"/>
          <w:sz w:val="20"/>
          <w:szCs w:val="20"/>
        </w:rPr>
        <w:t xml:space="preserve">Вооруженный конфликт в Южной Осетии и Абхазии 8-12 августа </w:t>
      </w:r>
      <w:smartTag w:uri="urn:schemas-microsoft-com:office:smarttags" w:element="metricconverter">
        <w:smartTagPr>
          <w:attr w:name="ProductID" w:val="2008 г"/>
        </w:smartTagPr>
        <w:r w:rsidR="009A7417" w:rsidRPr="00E31F82">
          <w:rPr>
            <w:rStyle w:val="a9"/>
            <w:b w:val="0"/>
            <w:sz w:val="20"/>
            <w:szCs w:val="20"/>
          </w:rPr>
          <w:t>2008 г</w:t>
        </w:r>
      </w:smartTag>
      <w:r w:rsidR="009A7417" w:rsidRPr="00E31F82">
        <w:rPr>
          <w:rStyle w:val="a9"/>
          <w:b w:val="0"/>
          <w:sz w:val="20"/>
          <w:szCs w:val="20"/>
        </w:rPr>
        <w:t>. /Рубан А./ - http://pvo.guns.ru/book/voyna_v_osetii.htm#8/</w:t>
      </w:r>
    </w:p>
    <w:p w:rsidR="00AD7236" w:rsidRPr="00196BCB" w:rsidRDefault="009A7417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  <w:vertAlign w:val="superscript"/>
        </w:rPr>
        <w:t>2 Там же</w:t>
      </w:r>
    </w:p>
    <w:p w:rsidR="00E31F82" w:rsidRDefault="00C55515" w:rsidP="00E31F8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г</w:t>
      </w:r>
      <w:r w:rsidR="009A7417" w:rsidRPr="00196BCB">
        <w:rPr>
          <w:sz w:val="28"/>
          <w:szCs w:val="28"/>
        </w:rPr>
        <w:t xml:space="preserve">ода Верховный Совет Абхазской </w:t>
      </w:r>
      <w:r w:rsidR="007621CF" w:rsidRPr="00196BCB">
        <w:rPr>
          <w:sz w:val="28"/>
          <w:szCs w:val="28"/>
        </w:rPr>
        <w:t>А</w:t>
      </w:r>
      <w:r w:rsidRPr="00196BCB">
        <w:rPr>
          <w:sz w:val="28"/>
          <w:szCs w:val="28"/>
        </w:rPr>
        <w:t>ССР</w:t>
      </w:r>
      <w:r w:rsidR="00E17BB7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>восстановил действие Конституции ССР Абхазии 1925 г</w:t>
      </w:r>
      <w:r w:rsidR="009A7417" w:rsidRPr="00196BCB">
        <w:rPr>
          <w:sz w:val="28"/>
          <w:szCs w:val="28"/>
        </w:rPr>
        <w:t>ода</w:t>
      </w:r>
      <w:r w:rsidRPr="00196BCB">
        <w:rPr>
          <w:sz w:val="28"/>
          <w:szCs w:val="28"/>
        </w:rPr>
        <w:t>, согласно которой Абхазия яв</w:t>
      </w:r>
      <w:r w:rsidR="003C574B" w:rsidRPr="00196BCB">
        <w:rPr>
          <w:sz w:val="28"/>
          <w:szCs w:val="28"/>
        </w:rPr>
        <w:t>лялась суверенным государством.</w:t>
      </w:r>
    </w:p>
    <w:p w:rsidR="00E17BB7" w:rsidRDefault="00C55515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14 августа 1992 г</w:t>
      </w:r>
      <w:r w:rsidR="009A7417" w:rsidRPr="00196BCB">
        <w:rPr>
          <w:sz w:val="28"/>
          <w:szCs w:val="28"/>
        </w:rPr>
        <w:t>ода</w:t>
      </w:r>
      <w:r w:rsidRPr="00196BCB">
        <w:rPr>
          <w:sz w:val="28"/>
          <w:szCs w:val="28"/>
        </w:rPr>
        <w:t xml:space="preserve"> между Грузией и Абхазией началась война, продлившаяся до сентября 1993 г</w:t>
      </w:r>
      <w:r w:rsidR="009A7417" w:rsidRPr="00196BCB">
        <w:rPr>
          <w:sz w:val="28"/>
          <w:szCs w:val="28"/>
        </w:rPr>
        <w:t>ода</w:t>
      </w:r>
      <w:r w:rsidRPr="00196BCB">
        <w:rPr>
          <w:sz w:val="28"/>
          <w:szCs w:val="28"/>
        </w:rPr>
        <w:t>, и закончившаяся поражением Грузии и фактическим изгнанием грузинского населения с территории Абхазии. 14 мая 1994 г</w:t>
      </w:r>
      <w:r w:rsidR="009A7417" w:rsidRPr="00196BCB">
        <w:rPr>
          <w:sz w:val="28"/>
          <w:szCs w:val="28"/>
        </w:rPr>
        <w:t>ода</w:t>
      </w:r>
      <w:r w:rsidRPr="00196BCB">
        <w:rPr>
          <w:sz w:val="28"/>
          <w:szCs w:val="28"/>
        </w:rPr>
        <w:t xml:space="preserve"> в Москве между грузинской и абхазской сторонами при посредничестве России было подписано Соглашение о прекращении огня и разъединении сил. На основе этого документа и последующего решения Совета глав государств СНГ в зоне конфликта с июня 1994 г</w:t>
      </w:r>
      <w:r w:rsidR="009A7417" w:rsidRPr="00196BCB">
        <w:rPr>
          <w:sz w:val="28"/>
          <w:szCs w:val="28"/>
        </w:rPr>
        <w:t>ода</w:t>
      </w:r>
      <w:r w:rsidRPr="00196BCB">
        <w:rPr>
          <w:sz w:val="28"/>
          <w:szCs w:val="28"/>
        </w:rPr>
        <w:t xml:space="preserve"> размещены Коллективные силы по поддержанию мира (КСПМ) СНГ, в задачу которых входило поддержание режима прек</w:t>
      </w:r>
      <w:r w:rsidR="003C574B" w:rsidRPr="00196BCB">
        <w:rPr>
          <w:sz w:val="28"/>
          <w:szCs w:val="28"/>
        </w:rPr>
        <w:t xml:space="preserve">ращения огня в зоне конфликта. </w:t>
      </w:r>
      <w:r w:rsidR="00CB38E0" w:rsidRPr="00196BCB">
        <w:rPr>
          <w:sz w:val="28"/>
          <w:szCs w:val="28"/>
        </w:rPr>
        <w:tab/>
      </w:r>
      <w:r w:rsidR="00FA330B" w:rsidRPr="00196BCB">
        <w:rPr>
          <w:sz w:val="28"/>
          <w:szCs w:val="28"/>
        </w:rPr>
        <w:tab/>
      </w:r>
      <w:r w:rsidRPr="00196BCB">
        <w:rPr>
          <w:sz w:val="28"/>
          <w:szCs w:val="28"/>
        </w:rPr>
        <w:t>2 апреля 2002 г</w:t>
      </w:r>
      <w:r w:rsidR="009A7417" w:rsidRPr="00196BCB">
        <w:rPr>
          <w:sz w:val="28"/>
          <w:szCs w:val="28"/>
        </w:rPr>
        <w:t>ода</w:t>
      </w:r>
      <w:r w:rsidRPr="00196BCB">
        <w:rPr>
          <w:sz w:val="28"/>
          <w:szCs w:val="28"/>
        </w:rPr>
        <w:t xml:space="preserve"> был подписан грузино-абхазский протокол, согласно которому патрулирование верхней части Кодорского ущелья (территория Абхазии, оставшаяся под контролем Грузии) было поручено КСПМ СНГ и военным наблюдат</w:t>
      </w:r>
      <w:r w:rsidR="009A7417" w:rsidRPr="00196BCB">
        <w:rPr>
          <w:sz w:val="28"/>
          <w:szCs w:val="28"/>
        </w:rPr>
        <w:t>елям ООН.</w:t>
      </w:r>
      <w:r w:rsidR="00CB38E0" w:rsidRPr="00196BCB">
        <w:rPr>
          <w:sz w:val="28"/>
          <w:szCs w:val="28"/>
        </w:rPr>
        <w:t xml:space="preserve"> </w:t>
      </w:r>
    </w:p>
    <w:p w:rsidR="003C574B" w:rsidRPr="00196BCB" w:rsidRDefault="00C55515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Обострение обстановки в зоне грузино-абхазского конфликта началось после прихода в 2003 г</w:t>
      </w:r>
      <w:r w:rsidR="009A7417" w:rsidRPr="00196BCB">
        <w:rPr>
          <w:sz w:val="28"/>
          <w:szCs w:val="28"/>
        </w:rPr>
        <w:t>оду</w:t>
      </w:r>
      <w:r w:rsidRPr="00196BCB">
        <w:rPr>
          <w:sz w:val="28"/>
          <w:szCs w:val="28"/>
        </w:rPr>
        <w:t xml:space="preserve"> к власти в Грузии проамериканского руков</w:t>
      </w:r>
      <w:r w:rsidR="009A7417" w:rsidRPr="00196BCB">
        <w:rPr>
          <w:sz w:val="28"/>
          <w:szCs w:val="28"/>
        </w:rPr>
        <w:t>одства во главе с президентом Михаилом</w:t>
      </w:r>
      <w:r w:rsidRPr="00196BCB">
        <w:rPr>
          <w:sz w:val="28"/>
          <w:szCs w:val="28"/>
        </w:rPr>
        <w:t xml:space="preserve"> Саакашвили, поставившим перед собой цель любой ценой добиться возвращения бывших абхазской и югоосетинской автономий в состав Грузии.</w:t>
      </w:r>
    </w:p>
    <w:p w:rsidR="00FA330B" w:rsidRPr="00196BCB" w:rsidRDefault="00FA330B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3C574B" w:rsidRPr="00196BCB" w:rsidRDefault="003C574B" w:rsidP="00E31F82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96BCB">
        <w:rPr>
          <w:b/>
          <w:sz w:val="28"/>
          <w:szCs w:val="28"/>
        </w:rPr>
        <w:t>Грузино-южноосетинский конфликт</w:t>
      </w:r>
    </w:p>
    <w:p w:rsidR="00E31F82" w:rsidRDefault="00E31F82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17BB7" w:rsidRDefault="00BC25E9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 xml:space="preserve">Современная Южная Осетия вошла в состав Российской империи в </w:t>
      </w:r>
      <w:smartTag w:uri="urn:schemas-microsoft-com:office:smarttags" w:element="metricconverter">
        <w:smartTagPr>
          <w:attr w:name="ProductID" w:val="1801 г"/>
        </w:smartTagPr>
        <w:r w:rsidRPr="00196BCB">
          <w:rPr>
            <w:sz w:val="28"/>
            <w:szCs w:val="28"/>
          </w:rPr>
          <w:t>1801 г</w:t>
        </w:r>
      </w:smartTag>
      <w:r w:rsidRPr="00196BCB">
        <w:rPr>
          <w:sz w:val="28"/>
          <w:szCs w:val="28"/>
        </w:rPr>
        <w:t>. в составе Грузии. После Октябрьской революции Южная Осетия стала частью Грузинской демократической республики, в то время как Северная Осетия стала частью Терской Сов</w:t>
      </w:r>
      <w:r w:rsidR="009A7417" w:rsidRPr="00196BCB">
        <w:rPr>
          <w:sz w:val="28"/>
          <w:szCs w:val="28"/>
        </w:rPr>
        <w:t>етской Республики. В 1918-20 годах</w:t>
      </w:r>
      <w:r w:rsidRPr="00196BCB">
        <w:rPr>
          <w:sz w:val="28"/>
          <w:szCs w:val="28"/>
        </w:rPr>
        <w:t xml:space="preserve"> произошла серия восстаний осетинского населения Грузии, требовавшего независимости. Правительство Грузинской демократической республики силой подавило эти выступления.</w:t>
      </w:r>
      <w:r w:rsidR="00CB38E0" w:rsidRPr="00196BCB">
        <w:rPr>
          <w:sz w:val="28"/>
          <w:szCs w:val="28"/>
        </w:rPr>
        <w:tab/>
      </w:r>
    </w:p>
    <w:p w:rsidR="00E31F82" w:rsidRDefault="00BC25E9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После установления в Грузии советской власти, в апреле 1922 г</w:t>
      </w:r>
      <w:r w:rsidR="009A7417" w:rsidRPr="00196BCB">
        <w:rPr>
          <w:sz w:val="28"/>
          <w:szCs w:val="28"/>
        </w:rPr>
        <w:t>ода</w:t>
      </w:r>
      <w:r w:rsidRPr="00196BCB">
        <w:rPr>
          <w:sz w:val="28"/>
          <w:szCs w:val="28"/>
        </w:rPr>
        <w:t xml:space="preserve"> в ее составе была образована Юго-Осетинская автономная область. </w:t>
      </w:r>
    </w:p>
    <w:p w:rsidR="00E17BB7" w:rsidRDefault="00BC25E9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В ноябре 1989 г</w:t>
      </w:r>
      <w:r w:rsidR="009A7417" w:rsidRPr="00196BCB">
        <w:rPr>
          <w:sz w:val="28"/>
          <w:szCs w:val="28"/>
        </w:rPr>
        <w:t>ода</w:t>
      </w:r>
      <w:r w:rsidRPr="00196BCB">
        <w:rPr>
          <w:sz w:val="28"/>
          <w:szCs w:val="28"/>
        </w:rPr>
        <w:t>, на волне роста национального самосознания народов Советского Союза, Совет народных депутатов Юго-Осетинской Автономной области Грузинской ССР принял решение о преобразовании ее в автономную республику в составе Грузинской ССР. Верховный Совет Грузинской ССР признал это решение неконституционным, после чего в конце ноября при непосредственной помощи высших должностных лиц республики более 15 тысяч человек грузинской национальности пыталось прибыть в административный центр ЮАО г. Цхинвали, чтобы провести там митинг. В результате стычек между участниками акции, осетинами и милицией шесть человек погибли и 167 получили ранения. В Южную Осетию для поддержания порядка были введены Внутренние войска МВД СССР.</w:t>
      </w:r>
    </w:p>
    <w:p w:rsidR="00E31F82" w:rsidRDefault="00BC25E9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20 сентября 1990 г</w:t>
      </w:r>
      <w:r w:rsidR="00E33523" w:rsidRPr="00196BCB">
        <w:rPr>
          <w:sz w:val="28"/>
          <w:szCs w:val="28"/>
        </w:rPr>
        <w:t>ода</w:t>
      </w:r>
      <w:r w:rsidRPr="00196BCB">
        <w:rPr>
          <w:sz w:val="28"/>
          <w:szCs w:val="28"/>
        </w:rPr>
        <w:t xml:space="preserve"> Советом народных депутатов ЮАО была провозглашена Южно-Осетинская Советская Демократическая Республика с принятием декларации о ее</w:t>
      </w:r>
      <w:r w:rsidR="00FA330B" w:rsidRPr="00196BCB">
        <w:rPr>
          <w:sz w:val="28"/>
          <w:szCs w:val="28"/>
        </w:rPr>
        <w:t xml:space="preserve"> государственном суверенитете.</w:t>
      </w:r>
    </w:p>
    <w:p w:rsidR="00E31F82" w:rsidRDefault="00BC25E9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В течение всего 1991 г</w:t>
      </w:r>
      <w:r w:rsidR="00E33523" w:rsidRPr="00196BCB">
        <w:rPr>
          <w:sz w:val="28"/>
          <w:szCs w:val="28"/>
        </w:rPr>
        <w:t>ода</w:t>
      </w:r>
      <w:r w:rsidRPr="00196BCB">
        <w:rPr>
          <w:sz w:val="28"/>
          <w:szCs w:val="28"/>
        </w:rPr>
        <w:t xml:space="preserve"> на территории Южной Осетии продолжались боевые действия, главным образом, в форме артиллерийских обстрелов Цхинвали с го</w:t>
      </w:r>
      <w:r w:rsidR="00E33523" w:rsidRPr="00196BCB">
        <w:rPr>
          <w:sz w:val="28"/>
          <w:szCs w:val="28"/>
        </w:rPr>
        <w:t>сподствующих над городом высот.</w:t>
      </w:r>
    </w:p>
    <w:p w:rsidR="00E31F82" w:rsidRDefault="00BC25E9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4 мая 1991 года Собрание депутатов Советов Южной Осетии всех уровней проголосовало за отмену самопровозглашенной Южно-Осетинской Советской Демократической Республики и возвращение к статусу автономной области. Это решение также было отвергнуто Ве</w:t>
      </w:r>
      <w:r w:rsidR="00FA330B" w:rsidRPr="00196BCB">
        <w:rPr>
          <w:sz w:val="28"/>
          <w:szCs w:val="28"/>
        </w:rPr>
        <w:t>рховным Советом Грузинской ССР.</w:t>
      </w:r>
    </w:p>
    <w:p w:rsidR="00C55515" w:rsidRPr="00196BCB" w:rsidRDefault="00BC25E9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1 сентября 1991 года Совет народных депутатов Южной Осетии отменил решения Собрания депутатов Советов всех уровней от 4 мая как юридически неправомочное, упразднила Собрание как неконституционный орган и провозгласила Республику Южная Осетия в составе РСФСР. Это решение также было аннулир</w:t>
      </w:r>
      <w:r w:rsidR="00E33523" w:rsidRPr="00196BCB">
        <w:rPr>
          <w:sz w:val="28"/>
          <w:szCs w:val="28"/>
        </w:rPr>
        <w:t xml:space="preserve">овано Верховным Советом Грузии. </w:t>
      </w:r>
      <w:r w:rsidRPr="00196BCB">
        <w:rPr>
          <w:sz w:val="28"/>
          <w:szCs w:val="28"/>
        </w:rPr>
        <w:t>В декабре 1991 г</w:t>
      </w:r>
      <w:r w:rsidR="00E33523" w:rsidRPr="00196BCB">
        <w:rPr>
          <w:sz w:val="28"/>
          <w:szCs w:val="28"/>
        </w:rPr>
        <w:t>ода</w:t>
      </w:r>
      <w:r w:rsidRPr="00196BCB">
        <w:rPr>
          <w:sz w:val="28"/>
          <w:szCs w:val="28"/>
        </w:rPr>
        <w:t xml:space="preserve"> части Внутренних войск МВД СССР покинули республику, передав вооружен</w:t>
      </w:r>
      <w:r w:rsidR="00E33523" w:rsidRPr="00196BCB">
        <w:rPr>
          <w:sz w:val="28"/>
          <w:szCs w:val="28"/>
        </w:rPr>
        <w:t xml:space="preserve">ие югоосетинским формированиям. </w:t>
      </w:r>
      <w:r w:rsidRPr="00196BCB">
        <w:rPr>
          <w:sz w:val="28"/>
          <w:szCs w:val="28"/>
        </w:rPr>
        <w:t>19 января 1992 года в Южной Осетии прошёл референдум по вопросам независимости Республики Южная Осетия и</w:t>
      </w:r>
      <w:r w:rsidR="00E33523" w:rsidRPr="00196BCB">
        <w:rPr>
          <w:sz w:val="28"/>
          <w:szCs w:val="28"/>
        </w:rPr>
        <w:t xml:space="preserve"> воссоединении ее с Россией. </w:t>
      </w:r>
      <w:r w:rsidR="00D74C3E" w:rsidRPr="00196BCB">
        <w:rPr>
          <w:sz w:val="28"/>
          <w:szCs w:val="28"/>
        </w:rPr>
        <w:t>Н</w:t>
      </w:r>
      <w:r w:rsidRPr="00196BCB">
        <w:rPr>
          <w:sz w:val="28"/>
          <w:szCs w:val="28"/>
        </w:rPr>
        <w:t>а территории Республики Южная Осетия был установлен режим прекращения огня, сформирована трехсторонняя Смешанная контрольная комиссия по урегулированию конфликта и образованы Смешанные силы по поддержанию мира (ССПМ), состоявшие из российского, грузинского и югоосетинского контингентов (примерно по 500 человек в каждом)</w:t>
      </w:r>
      <w:r w:rsidR="00606AB7" w:rsidRPr="00196BCB">
        <w:rPr>
          <w:sz w:val="28"/>
          <w:szCs w:val="28"/>
        </w:rPr>
        <w:t xml:space="preserve"> </w:t>
      </w:r>
      <w:r w:rsidR="00606AB7" w:rsidRPr="00196BCB">
        <w:rPr>
          <w:sz w:val="28"/>
          <w:szCs w:val="28"/>
          <w:vertAlign w:val="superscript"/>
        </w:rPr>
        <w:t>1</w:t>
      </w:r>
      <w:r w:rsidRPr="00196BCB">
        <w:rPr>
          <w:sz w:val="28"/>
          <w:szCs w:val="28"/>
        </w:rPr>
        <w:t>. Такая форма организации миротворческих сил была обусловлена тем, что в отличие от Абхазии, на территории которой после войны почти не осталось грузинского населения, на территории Цхинвальского и Знаурского районов Южной Осетии соседствуют между собой населенные пункты с преобладающим грузинским или югоосетинским населением, а в Ленингорском (Ахалгорском) районе проживает практически только грузинское население</w:t>
      </w:r>
      <w:r w:rsidR="00E33523" w:rsidRPr="00196BCB">
        <w:rPr>
          <w:sz w:val="28"/>
          <w:szCs w:val="28"/>
        </w:rPr>
        <w:t xml:space="preserve">. </w:t>
      </w:r>
      <w:r w:rsidRPr="00196BCB">
        <w:rPr>
          <w:sz w:val="28"/>
          <w:szCs w:val="28"/>
        </w:rPr>
        <w:t>Также, как и в случае с Абхазией, осложнение обстановки в Южной Осетии было связано с действ</w:t>
      </w:r>
      <w:r w:rsidR="00E33523" w:rsidRPr="00196BCB">
        <w:rPr>
          <w:sz w:val="28"/>
          <w:szCs w:val="28"/>
        </w:rPr>
        <w:t>иями администрации президента Михаила</w:t>
      </w:r>
      <w:r w:rsidRPr="00196BCB">
        <w:rPr>
          <w:sz w:val="28"/>
          <w:szCs w:val="28"/>
        </w:rPr>
        <w:t xml:space="preserve"> Саакашвили, благодаря своей резкой антироссийской позиции попавшего под особое покровительство западных государств. В течение 200</w:t>
      </w:r>
      <w:r w:rsidR="00E33523" w:rsidRPr="00196BCB">
        <w:rPr>
          <w:sz w:val="28"/>
          <w:szCs w:val="28"/>
        </w:rPr>
        <w:t>4-2008 годов</w:t>
      </w:r>
      <w:r w:rsidR="00E17BB7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>происходило постоянное нагнетание напряженности в зоне грузино-югоосетинского конфликта, вылившееся в конечном итоге 8-12 августа в боевые действия</w:t>
      </w:r>
      <w:r w:rsidR="00FA330B" w:rsidRPr="00196BCB">
        <w:rPr>
          <w:sz w:val="28"/>
          <w:szCs w:val="28"/>
        </w:rPr>
        <w:t xml:space="preserve"> </w:t>
      </w:r>
      <w:r w:rsidR="00FA330B" w:rsidRPr="00196BCB">
        <w:rPr>
          <w:sz w:val="28"/>
          <w:szCs w:val="28"/>
          <w:vertAlign w:val="superscript"/>
        </w:rPr>
        <w:t>1</w:t>
      </w:r>
      <w:r w:rsidRPr="00196BCB">
        <w:rPr>
          <w:sz w:val="28"/>
          <w:szCs w:val="28"/>
        </w:rPr>
        <w:t>.</w:t>
      </w:r>
    </w:p>
    <w:p w:rsidR="00E31F82" w:rsidRPr="00196BCB" w:rsidRDefault="00E31F82" w:rsidP="00E31F82">
      <w:pPr>
        <w:tabs>
          <w:tab w:val="left" w:pos="-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______________________</w:t>
      </w:r>
    </w:p>
    <w:p w:rsidR="00E31F82" w:rsidRPr="00E31F82" w:rsidRDefault="00E31F82" w:rsidP="00E31F8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E31F82">
        <w:rPr>
          <w:sz w:val="20"/>
          <w:szCs w:val="20"/>
          <w:vertAlign w:val="superscript"/>
        </w:rPr>
        <w:t>1</w:t>
      </w:r>
      <w:r w:rsidRPr="00E31F82">
        <w:rPr>
          <w:b/>
          <w:sz w:val="20"/>
          <w:szCs w:val="20"/>
        </w:rPr>
        <w:t xml:space="preserve"> </w:t>
      </w:r>
      <w:r w:rsidRPr="00E31F82">
        <w:rPr>
          <w:rStyle w:val="a9"/>
          <w:b w:val="0"/>
          <w:sz w:val="20"/>
          <w:szCs w:val="20"/>
        </w:rPr>
        <w:t xml:space="preserve">Вооруженный конфликт в Южной Осетии и Абхазии 8-12 августа </w:t>
      </w:r>
      <w:smartTag w:uri="urn:schemas-microsoft-com:office:smarttags" w:element="metricconverter">
        <w:smartTagPr>
          <w:attr w:name="ProductID" w:val="2008 г"/>
        </w:smartTagPr>
        <w:r w:rsidRPr="00E31F82">
          <w:rPr>
            <w:rStyle w:val="a9"/>
            <w:b w:val="0"/>
            <w:sz w:val="20"/>
            <w:szCs w:val="20"/>
          </w:rPr>
          <w:t>2008 г</w:t>
        </w:r>
      </w:smartTag>
      <w:r w:rsidRPr="00E31F82">
        <w:rPr>
          <w:rStyle w:val="a9"/>
          <w:b w:val="0"/>
          <w:sz w:val="20"/>
          <w:szCs w:val="20"/>
        </w:rPr>
        <w:t>. /Рубан А./ - http://pvo.guns.ru/book/voyna_v_osetii.htm#8</w:t>
      </w:r>
    </w:p>
    <w:p w:rsidR="00D74C3E" w:rsidRPr="00196BCB" w:rsidRDefault="00E31F82" w:rsidP="00E31F82">
      <w:pPr>
        <w:pStyle w:val="a4"/>
        <w:spacing w:before="0" w:beforeAutospacing="0" w:after="0" w:afterAutospacing="0"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74C3E" w:rsidRPr="00196BCB">
        <w:rPr>
          <w:b/>
          <w:sz w:val="28"/>
          <w:szCs w:val="28"/>
        </w:rPr>
        <w:t>Нарастание напряженности и основные события грузино-южноосетинского конфликта</w:t>
      </w:r>
    </w:p>
    <w:p w:rsidR="00E31F82" w:rsidRDefault="00E31F82" w:rsidP="00196B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4C3E" w:rsidRPr="00196BCB" w:rsidRDefault="00D74C3E" w:rsidP="00196B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Нарастание напряженности наблюдается на территории Южной Осетии с 2004 года, происходят регулярные обстрелы города Цхинвали, осетинских сёл из стрелкового оружия, гаубиц и минометов. Ситуация обострилась, когда к власти в Грузии пришёл Михаил Саакашвили и его команда. Новая политическая элита Тбилиси сделала ставку на окончательное решение вопроса Абхазии и Южной Осетии под лозунгом о национальном единстве и воссоединении. Одновременно началась дипломатическая война между Грузией и Россией. Тбилиси обратился в международные организации, обвинив Москву в поддержке «сепаратистского» режима, и начал требовать вывода из Южной Осетии российских миротворцев.</w:t>
      </w:r>
    </w:p>
    <w:p w:rsidR="00753259" w:rsidRDefault="00D74C3E" w:rsidP="00196B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На данной стадии можно выявить три стороны конфликта и их</w:t>
      </w:r>
      <w:r w:rsidR="00E31F82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>мотивы:</w:t>
      </w:r>
    </w:p>
    <w:p w:rsidR="00D74C3E" w:rsidRPr="00196BCB" w:rsidRDefault="00D74C3E" w:rsidP="00196B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BCB">
        <w:rPr>
          <w:i/>
          <w:sz w:val="28"/>
          <w:szCs w:val="28"/>
        </w:rPr>
        <w:t>1 сторона</w:t>
      </w:r>
      <w:r w:rsidRPr="00196BCB">
        <w:rPr>
          <w:sz w:val="28"/>
          <w:szCs w:val="28"/>
        </w:rPr>
        <w:t xml:space="preserve"> – Южная Осетия. Мотив: защита своей территории от</w:t>
      </w:r>
      <w:r w:rsidR="00753259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>агрессии Грузии и утверждение статуса независимого государства.</w:t>
      </w:r>
    </w:p>
    <w:p w:rsidR="00D74C3E" w:rsidRPr="00196BCB" w:rsidRDefault="00D74C3E" w:rsidP="00196B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BCB">
        <w:rPr>
          <w:i/>
          <w:sz w:val="28"/>
          <w:szCs w:val="28"/>
        </w:rPr>
        <w:t>2 сторона</w:t>
      </w:r>
      <w:r w:rsidRPr="00196BCB">
        <w:rPr>
          <w:sz w:val="28"/>
          <w:szCs w:val="28"/>
        </w:rPr>
        <w:t xml:space="preserve"> – Грузия. Мотив: восстановление конституционного</w:t>
      </w:r>
      <w:r w:rsidR="00753259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>порядка, то есть присоединение территории Южная Осетия к Грузии.</w:t>
      </w:r>
    </w:p>
    <w:p w:rsidR="00D74C3E" w:rsidRPr="00196BCB" w:rsidRDefault="00D74C3E" w:rsidP="00196B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BCB">
        <w:rPr>
          <w:i/>
          <w:sz w:val="28"/>
          <w:szCs w:val="28"/>
        </w:rPr>
        <w:t>3 сторона</w:t>
      </w:r>
      <w:r w:rsidRPr="00196BCB">
        <w:rPr>
          <w:sz w:val="28"/>
          <w:szCs w:val="28"/>
        </w:rPr>
        <w:t xml:space="preserve"> - Россия. Мотив: Защита мирных жителей от военных</w:t>
      </w:r>
      <w:r w:rsidR="00753259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 xml:space="preserve">действий. Недопущение «расползания» конфликтных явлений на другие государства. </w:t>
      </w:r>
    </w:p>
    <w:p w:rsidR="00D74C3E" w:rsidRPr="00196BCB" w:rsidRDefault="00D74C3E" w:rsidP="00196B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 xml:space="preserve">Цель в данном случае можно определить как «стратегическую»: отстаивание и демонстрация своего статуса как сильного актора на политической международной арене. Кроме основных участников в конфликте появляется еще одна сторона – США. После ее поддержки политика Михаила Саакашвили в отношении Южной Осетии стала носить более уверенный и целеустремленный характер. </w:t>
      </w:r>
    </w:p>
    <w:p w:rsidR="00D74C3E" w:rsidRPr="00196BCB" w:rsidRDefault="00D74C3E" w:rsidP="00196B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Летом 2008 года произошло резкое обострение грузино-южноосетинского конфликта, которое непосредственно предшествовало</w:t>
      </w:r>
      <w:r w:rsidR="00753259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>масштабным военным действиям в регионе.</w:t>
      </w:r>
    </w:p>
    <w:p w:rsidR="00D74C3E" w:rsidRPr="00196BCB" w:rsidRDefault="00D74C3E" w:rsidP="00196B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7 августа Михаил Саакашвили заявил, что больше не даёт приказов о</w:t>
      </w:r>
      <w:r w:rsidR="00753259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>стрельбе, и в очередной раз сделал официальное предложение Южной</w:t>
      </w:r>
      <w:r w:rsidR="00753259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>Осетии принять режим автономии в составе Грузии. Было понятно, что</w:t>
      </w:r>
      <w:r w:rsidR="00753259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>Южная Осетия ответит на это предложение отказом. Тем не менее, 7</w:t>
      </w:r>
      <w:r w:rsidR="00753259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>августа общее ощущение было таким, что стороны, особенно Грузия,</w:t>
      </w:r>
      <w:r w:rsidR="00753259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>готовы приступить к переговорам. Но в ночь с 7 на 8 августа с грузинской</w:t>
      </w:r>
      <w:r w:rsidR="00753259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 xml:space="preserve">стороны началась массивная бомбардировка южноосетинских и российских позиций. </w:t>
      </w:r>
    </w:p>
    <w:p w:rsidR="00D74C3E" w:rsidRDefault="00D74C3E" w:rsidP="00196B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 xml:space="preserve">В результате военных действий, по различным данным, за эту ночь погибло около двух тысяч мирных жителей и 13 российских миротворцев, большая часть населения получила тяжёлые ранения. На военные действия Грузии последовала незамедлительная реакция России, которая мобилизовала свои войска. </w:t>
      </w:r>
    </w:p>
    <w:p w:rsidR="00753259" w:rsidRPr="00196BCB" w:rsidRDefault="00753259" w:rsidP="00196B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46C69" w:rsidRPr="00196BCB" w:rsidRDefault="003D5E6D" w:rsidP="00753259">
      <w:pPr>
        <w:pStyle w:val="2"/>
        <w:spacing w:before="0" w:beforeAutospacing="0" w:after="0" w:afterAutospacing="0" w:line="360" w:lineRule="auto"/>
        <w:ind w:firstLine="709"/>
        <w:jc w:val="center"/>
        <w:rPr>
          <w:rStyle w:val="mw-headline"/>
          <w:sz w:val="28"/>
          <w:szCs w:val="28"/>
        </w:rPr>
      </w:pPr>
      <w:r w:rsidRPr="00196BCB">
        <w:rPr>
          <w:rStyle w:val="mw-headline"/>
          <w:sz w:val="28"/>
          <w:szCs w:val="28"/>
        </w:rPr>
        <w:t>Основные события</w:t>
      </w:r>
    </w:p>
    <w:p w:rsidR="00C46C69" w:rsidRPr="00196BCB" w:rsidRDefault="00C46C69" w:rsidP="00196BCB">
      <w:pPr>
        <w:pStyle w:val="2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6AB7" w:rsidRPr="00196BCB" w:rsidRDefault="003D5E6D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 xml:space="preserve">Грузинские и южноосетинские войска вели перестрелки и огневые налеты разной степени интенсивности с конца июля </w:t>
      </w:r>
      <w:r w:rsidRPr="001970B4">
        <w:rPr>
          <w:sz w:val="28"/>
          <w:szCs w:val="28"/>
        </w:rPr>
        <w:t>2008 года</w:t>
      </w:r>
      <w:r w:rsidR="00DA2391" w:rsidRPr="00196BCB">
        <w:rPr>
          <w:sz w:val="28"/>
          <w:szCs w:val="28"/>
        </w:rPr>
        <w:t>.</w:t>
      </w:r>
      <w:r w:rsidRPr="00196BCB">
        <w:rPr>
          <w:sz w:val="28"/>
          <w:szCs w:val="28"/>
        </w:rPr>
        <w:t xml:space="preserve"> Вечером 7 августа стороны договорились о прекращении огня, что, однако, реально сделано не было.</w:t>
      </w:r>
      <w:r w:rsidR="00DA2391" w:rsidRPr="00196BCB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>В ночь с 7 на 8 августа 2008 г</w:t>
      </w:r>
      <w:r w:rsidR="00606AB7" w:rsidRPr="00196BCB">
        <w:rPr>
          <w:sz w:val="28"/>
          <w:szCs w:val="28"/>
        </w:rPr>
        <w:t>ода</w:t>
      </w:r>
      <w:r w:rsidRPr="00196BCB">
        <w:rPr>
          <w:sz w:val="28"/>
          <w:szCs w:val="28"/>
        </w:rPr>
        <w:t xml:space="preserve"> (в 0:06</w:t>
      </w:r>
      <w:r w:rsidR="00DA2391" w:rsidRPr="00196BCB">
        <w:rPr>
          <w:sz w:val="28"/>
          <w:szCs w:val="28"/>
        </w:rPr>
        <w:t xml:space="preserve"> </w:t>
      </w:r>
      <w:r w:rsidR="00DA2391" w:rsidRPr="00196BCB">
        <w:rPr>
          <w:sz w:val="28"/>
          <w:szCs w:val="28"/>
          <w:vertAlign w:val="superscript"/>
        </w:rPr>
        <w:t>1</w:t>
      </w:r>
      <w:r w:rsidRPr="00196BCB">
        <w:rPr>
          <w:sz w:val="28"/>
          <w:szCs w:val="28"/>
        </w:rPr>
        <w:t xml:space="preserve">) грузинские войска начали массированный артиллерийский обстрел столицы </w:t>
      </w:r>
      <w:r w:rsidRPr="001970B4">
        <w:rPr>
          <w:sz w:val="28"/>
          <w:szCs w:val="28"/>
        </w:rPr>
        <w:t>Южной Осетии</w:t>
      </w:r>
      <w:r w:rsidRPr="00196BCB">
        <w:rPr>
          <w:sz w:val="28"/>
          <w:szCs w:val="28"/>
        </w:rPr>
        <w:t xml:space="preserve"> </w:t>
      </w:r>
      <w:r w:rsidRPr="001970B4">
        <w:rPr>
          <w:sz w:val="28"/>
          <w:szCs w:val="28"/>
        </w:rPr>
        <w:t>города Цхинва</w:t>
      </w:r>
      <w:r w:rsidR="00DA2391" w:rsidRPr="001970B4">
        <w:rPr>
          <w:sz w:val="28"/>
          <w:szCs w:val="28"/>
        </w:rPr>
        <w:t>л(</w:t>
      </w:r>
      <w:r w:rsidRPr="001970B4">
        <w:rPr>
          <w:sz w:val="28"/>
          <w:szCs w:val="28"/>
        </w:rPr>
        <w:t>и)</w:t>
      </w:r>
      <w:r w:rsidRPr="00196BCB">
        <w:rPr>
          <w:sz w:val="28"/>
          <w:szCs w:val="28"/>
        </w:rPr>
        <w:t xml:space="preserve"> и прилегающих районов. Через несколько часов последовал штурм города силами грузинской бронетехники и пехоты. Официальным поводом для атаки на Цхинвал, по заявлениям грузинской стороны, послужило нарушение режима прекращения огня со стороны Южной Осетии, которая, в свою очередь, утверждает, </w:t>
      </w:r>
      <w:r w:rsidR="00F6534D" w:rsidRPr="00196BCB">
        <w:rPr>
          <w:sz w:val="28"/>
          <w:szCs w:val="28"/>
        </w:rPr>
        <w:t xml:space="preserve">что первой огонь открыла Грузия </w:t>
      </w:r>
      <w:r w:rsidR="00DA2391" w:rsidRPr="00196BCB">
        <w:rPr>
          <w:sz w:val="28"/>
          <w:szCs w:val="28"/>
          <w:vertAlign w:val="superscript"/>
        </w:rPr>
        <w:t>2</w:t>
      </w:r>
      <w:r w:rsidR="00F6534D" w:rsidRPr="00196BCB">
        <w:rPr>
          <w:sz w:val="28"/>
          <w:szCs w:val="28"/>
        </w:rPr>
        <w:t>.</w:t>
      </w:r>
      <w:r w:rsidRPr="00196BCB">
        <w:rPr>
          <w:sz w:val="28"/>
          <w:szCs w:val="28"/>
        </w:rPr>
        <w:t xml:space="preserve">8 августа </w:t>
      </w:r>
      <w:r w:rsidRPr="001970B4">
        <w:rPr>
          <w:sz w:val="28"/>
          <w:szCs w:val="28"/>
        </w:rPr>
        <w:t>2008 года</w:t>
      </w:r>
      <w:r w:rsidRPr="00196BCB">
        <w:rPr>
          <w:sz w:val="28"/>
          <w:szCs w:val="28"/>
        </w:rPr>
        <w:t xml:space="preserve"> к конфликту на стороне Южной Осетии официально присоединилась Россия в рамках операции по принуждению грузинской стороны к миру, 9 августа </w:t>
      </w:r>
      <w:r w:rsidRPr="001970B4">
        <w:rPr>
          <w:sz w:val="28"/>
          <w:szCs w:val="28"/>
        </w:rPr>
        <w:t>2008 года</w:t>
      </w:r>
      <w:r w:rsidRPr="00196BCB">
        <w:rPr>
          <w:sz w:val="28"/>
          <w:szCs w:val="28"/>
        </w:rPr>
        <w:t xml:space="preserve"> — Абхазия в рамках соглашения о военной помощи между членами </w:t>
      </w:r>
      <w:r w:rsidR="00CB38E0" w:rsidRPr="00196BCB">
        <w:rPr>
          <w:sz w:val="28"/>
          <w:szCs w:val="28"/>
        </w:rPr>
        <w:t>Содружества независимых государств.</w:t>
      </w:r>
    </w:p>
    <w:p w:rsidR="003D5E6D" w:rsidRPr="00196BCB" w:rsidRDefault="003D5E6D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96BCB">
        <w:rPr>
          <w:sz w:val="28"/>
          <w:szCs w:val="28"/>
        </w:rPr>
        <w:t xml:space="preserve">12 августа </w:t>
      </w:r>
      <w:r w:rsidRPr="001970B4">
        <w:rPr>
          <w:sz w:val="28"/>
          <w:szCs w:val="28"/>
        </w:rPr>
        <w:t>2008 года</w:t>
      </w:r>
      <w:r w:rsidRPr="00196BCB">
        <w:rPr>
          <w:sz w:val="28"/>
          <w:szCs w:val="28"/>
        </w:rPr>
        <w:t xml:space="preserve"> Россия официально объявила об успешном окончании операции по принуждению грузинских властей к миру, 13 августа </w:t>
      </w:r>
      <w:r w:rsidRPr="001970B4">
        <w:rPr>
          <w:sz w:val="28"/>
          <w:szCs w:val="28"/>
        </w:rPr>
        <w:t>2008 года</w:t>
      </w:r>
      <w:r w:rsidRPr="00196BCB">
        <w:rPr>
          <w:sz w:val="28"/>
          <w:szCs w:val="28"/>
        </w:rPr>
        <w:t xml:space="preserve"> Абхазия официально заявила о завершении операции по вытеснению грузинских войск из Кодорского ущелья, после чего активные боевые действия закончились</w:t>
      </w:r>
      <w:r w:rsidR="00606AB7" w:rsidRPr="00196BCB">
        <w:rPr>
          <w:sz w:val="28"/>
          <w:szCs w:val="28"/>
        </w:rPr>
        <w:t xml:space="preserve"> </w:t>
      </w:r>
      <w:r w:rsidR="00606AB7" w:rsidRPr="001970B4">
        <w:rPr>
          <w:sz w:val="28"/>
          <w:szCs w:val="28"/>
          <w:vertAlign w:val="superscript"/>
        </w:rPr>
        <w:t>1</w:t>
      </w:r>
      <w:r w:rsidRPr="00196BCB">
        <w:rPr>
          <w:sz w:val="28"/>
          <w:szCs w:val="28"/>
        </w:rPr>
        <w:t>.</w:t>
      </w:r>
      <w:r w:rsidR="00DA2391" w:rsidRPr="00196BCB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 xml:space="preserve">С 14 августа по 16 августа </w:t>
      </w:r>
      <w:r w:rsidRPr="001970B4">
        <w:rPr>
          <w:sz w:val="28"/>
          <w:szCs w:val="28"/>
        </w:rPr>
        <w:t>2008 года</w:t>
      </w:r>
      <w:r w:rsidRPr="00196BCB">
        <w:rPr>
          <w:sz w:val="28"/>
          <w:szCs w:val="28"/>
        </w:rPr>
        <w:t xml:space="preserve"> руководителями государств, вовлечённых в военные действия, был подписан план мирного урегулирования грузино-южноосетинского конфликта («</w:t>
      </w:r>
      <w:r w:rsidRPr="001970B4">
        <w:rPr>
          <w:sz w:val="28"/>
          <w:szCs w:val="28"/>
        </w:rPr>
        <w:t>План Медведева — Саркози</w:t>
      </w:r>
      <w:r w:rsidRPr="00196BCB">
        <w:rPr>
          <w:sz w:val="28"/>
          <w:szCs w:val="28"/>
        </w:rPr>
        <w:t>»). Грузия не считает конфликт исчерпанным, объясняя это несоблюдением Россией подписанных договоренностей.</w:t>
      </w:r>
    </w:p>
    <w:p w:rsidR="00CB38E0" w:rsidRPr="00196BCB" w:rsidRDefault="00CB38E0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46C69" w:rsidRPr="00196BCB" w:rsidRDefault="00F051AF" w:rsidP="00753259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96BCB">
        <w:rPr>
          <w:b/>
          <w:sz w:val="28"/>
          <w:szCs w:val="28"/>
        </w:rPr>
        <w:t>Нарушение норм</w:t>
      </w:r>
      <w:r w:rsidR="00071040" w:rsidRPr="00196BCB">
        <w:rPr>
          <w:b/>
          <w:sz w:val="28"/>
          <w:szCs w:val="28"/>
        </w:rPr>
        <w:t xml:space="preserve"> международного права</w:t>
      </w:r>
    </w:p>
    <w:p w:rsidR="00753259" w:rsidRDefault="00753259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A330B" w:rsidRPr="00196BCB" w:rsidRDefault="009D7661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В</w:t>
      </w:r>
      <w:r w:rsidR="00F051AF" w:rsidRPr="00196BCB">
        <w:rPr>
          <w:sz w:val="28"/>
          <w:szCs w:val="28"/>
        </w:rPr>
        <w:t xml:space="preserve"> ходе грузино-абхазского и грузино-югоосетинского вооруженного конфликта совершались как общеуголовные, так и международные преступления. Международное преступление представляет собой международно-противоправное деяние, возникающее в результате нарушения государством международного обязательства, столь основополагающего для обеспечения жизненно важных интересов международного сообщества, что его нарушение рассматривается как преступление перед международным сообществом в целом. Это такие преступления, как агресси</w:t>
      </w:r>
      <w:r w:rsidR="00F6534D" w:rsidRPr="00196BCB">
        <w:rPr>
          <w:sz w:val="28"/>
          <w:szCs w:val="28"/>
        </w:rPr>
        <w:t>вная война, геноцид, экоцид</w:t>
      </w:r>
      <w:r w:rsidR="00F051AF" w:rsidRPr="00196BCB">
        <w:rPr>
          <w:sz w:val="28"/>
          <w:szCs w:val="28"/>
        </w:rPr>
        <w:t xml:space="preserve">. Субъектами международных преступлений являются, прежде всего, государства, а также физические лица, выступающие от их имени и лично совершившие такие преступления. </w:t>
      </w:r>
    </w:p>
    <w:p w:rsidR="00753259" w:rsidRDefault="00F051AF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В связи с завершившимся вооруженным конфликтом в Закавказье особую актуальность приобрели следующие вопросы: имел ли место факт агрессии (со стороны Грузии против Южной Осетии и Абхазии либо против России; имел ли место факт агрессии России против Грузии); была ли оккупация?</w:t>
      </w:r>
    </w:p>
    <w:p w:rsidR="00F6534D" w:rsidRPr="00196BCB" w:rsidRDefault="00F051AF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В Уставе Нюрнбергского трибунала</w:t>
      </w:r>
      <w:r w:rsidR="00E17BB7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 xml:space="preserve">агрессия определена как «планирование, подготовка, развязывание или ведение агрессивной войны или войны в нарушение международных договоров, соглашений или заверений», а также «всякое участие в общем плане или заговоре, направленных к осуществлению любого из упомянутых действий». Отметим, что в резолюции Генеральной Ассамблеи ООН «Определение агрессии», понятие агрессии сформулировано как «применение вооруженной силы государством против суверенитета, территориальной неприкосновенности или политической независимости другого государства или каким-либо другим образом, не совместимым с Уставом ООН». </w:t>
      </w:r>
    </w:p>
    <w:p w:rsidR="00753259" w:rsidRDefault="00F051AF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Текстуально повторяет данную формулировку п.2 ст.15 проекта Кодекса преступлений против мира и безопасности человечества. Проявлениями агрессии с грузинской стороны в отношении РФ являлись: применение силы в отношении российских граждан на территории Южной Осетии; нападение на российских военнослужащих, находившихся в зоне конфликта на законных основаниях; нападение на российские военные объекты (воздушные и морские суда, места дислокации войск); засылка вооруженных банд, групп и наемников, которые осуществляли акты применения вооруженной силы против РФ.</w:t>
      </w:r>
    </w:p>
    <w:p w:rsidR="00753259" w:rsidRDefault="00F051AF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 xml:space="preserve">Неопровержимыми доказательствами преднамеренной, целенаправленной, заблаговременной подготовки агрессии со стороны Грузии стали захваченные карты ведения боевых действий. 26 августа </w:t>
      </w:r>
      <w:smartTag w:uri="urn:schemas-microsoft-com:office:smarttags" w:element="metricconverter">
        <w:smartTagPr>
          <w:attr w:name="ProductID" w:val="2008 г"/>
        </w:smartTagPr>
        <w:r w:rsidRPr="00196BCB">
          <w:rPr>
            <w:sz w:val="28"/>
            <w:szCs w:val="28"/>
          </w:rPr>
          <w:t>2008 г</w:t>
        </w:r>
      </w:smartTag>
      <w:r w:rsidRPr="00196BCB">
        <w:rPr>
          <w:sz w:val="28"/>
          <w:szCs w:val="28"/>
        </w:rPr>
        <w:t xml:space="preserve">. журналистам была предъявлена отработанная операторами грузинского генерального штаба карта операции </w:t>
      </w:r>
      <w:r w:rsidRPr="00196BCB">
        <w:rPr>
          <w:bCs/>
          <w:iCs/>
          <w:sz w:val="28"/>
          <w:szCs w:val="28"/>
        </w:rPr>
        <w:t>«Утренняя заря»</w:t>
      </w:r>
      <w:r w:rsidRPr="00196BCB">
        <w:rPr>
          <w:sz w:val="28"/>
          <w:szCs w:val="28"/>
        </w:rPr>
        <w:t xml:space="preserve"> по захвату Сухуми и окрестностей. Грузия рассчитывала начать операцию после быстрого захвата Южной Осетии и ее главных населе</w:t>
      </w:r>
      <w:r w:rsidR="00A86310" w:rsidRPr="00196BCB">
        <w:rPr>
          <w:sz w:val="28"/>
          <w:szCs w:val="28"/>
        </w:rPr>
        <w:t>нных пунктов – Цхинвала и Джавы</w:t>
      </w:r>
      <w:r w:rsidRPr="00196BCB">
        <w:rPr>
          <w:sz w:val="28"/>
          <w:szCs w:val="28"/>
        </w:rPr>
        <w:t>. И хотя сама топографическая карта оказалась из старых советских запасов (все надписи на ней сделаны на русском языке), но новые тактические обозначения и рубежи перехода в атаку, места сосредоточения сил и огневых средств обозначены на грузинском.</w:t>
      </w:r>
    </w:p>
    <w:p w:rsidR="00CD4FFE" w:rsidRPr="00196BCB" w:rsidRDefault="00F051AF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 xml:space="preserve">В любом вооруженном конфликте принципиальное значение имеет факт правомерности применения силы, начала ведения боевых действий. Сам факт начала боевых действий 8 августа </w:t>
      </w:r>
      <w:smartTag w:uri="urn:schemas-microsoft-com:office:smarttags" w:element="metricconverter">
        <w:smartTagPr>
          <w:attr w:name="ProductID" w:val="2008 г"/>
        </w:smartTagPr>
        <w:r w:rsidRPr="00196BCB">
          <w:rPr>
            <w:sz w:val="28"/>
            <w:szCs w:val="28"/>
          </w:rPr>
          <w:t>2008 г</w:t>
        </w:r>
      </w:smartTag>
      <w:r w:rsidRPr="00196BCB">
        <w:rPr>
          <w:sz w:val="28"/>
          <w:szCs w:val="28"/>
        </w:rPr>
        <w:t>. со стороны Грузии против Южной Осетии ни у кого не вызывает сомнений, тому существуют многочисленные подтверждения. Более того, боевой целью грузинских войск было определено мирное население (среди которого более 80% - граждане РФ) и гражданские объекты (прежде всего столица Южной Осетии - Цхинвали).</w:t>
      </w:r>
    </w:p>
    <w:p w:rsidR="00753259" w:rsidRDefault="00F051AF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При этом следует особо подчеркнуть, что грузинские миротворцы расстреливали российских миротворцев, с которыми ранее несли службу на постах. Уже это свидетельствует о вероломстве, проявлении слепой ненависти. Об изощренности намерений грузинской стороны свидетельствует и то, что боевые действия были начаты в день (точнее - в ночь) открыт</w:t>
      </w:r>
      <w:r w:rsidR="00897C7A" w:rsidRPr="00196BCB">
        <w:rPr>
          <w:sz w:val="28"/>
          <w:szCs w:val="28"/>
        </w:rPr>
        <w:t>ия Олимпийских игр в Пекине.</w:t>
      </w:r>
    </w:p>
    <w:p w:rsidR="00753259" w:rsidRDefault="000F1207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Под геноцидом понимаются действия, направленные на полное или частичное уничтожение национальной, этнической, расовой или религиозной</w:t>
      </w:r>
      <w:r w:rsidR="00E17BB7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>группы как таковой путем убийства членов этой группы, причинения тяжкого вреда их здоровью, насильственного воспрепятствования деторождению, принудительной передачи детей</w:t>
      </w:r>
      <w:bookmarkStart w:id="0" w:name="8"/>
      <w:bookmarkEnd w:id="0"/>
      <w:r w:rsidRPr="00196BCB">
        <w:rPr>
          <w:sz w:val="28"/>
          <w:szCs w:val="28"/>
        </w:rPr>
        <w:t>, насильственного переселения</w:t>
      </w:r>
      <w:r w:rsidR="00E17BB7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>либо иного создания жизненных условий, рассчитанных на физическое уничтожение членов этой группы.</w:t>
      </w:r>
      <w:r w:rsidR="00CB38E0" w:rsidRPr="00196BCB">
        <w:rPr>
          <w:sz w:val="28"/>
          <w:szCs w:val="28"/>
        </w:rPr>
        <w:t xml:space="preserve"> </w:t>
      </w:r>
      <w:r w:rsidR="00CB38E0" w:rsidRPr="00196BCB">
        <w:rPr>
          <w:sz w:val="28"/>
          <w:szCs w:val="28"/>
        </w:rPr>
        <w:tab/>
      </w:r>
    </w:p>
    <w:p w:rsidR="000F1207" w:rsidRPr="00196BCB" w:rsidRDefault="000F1207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 xml:space="preserve">Анализ норм, содержащихся в </w:t>
      </w:r>
      <w:r w:rsidR="00CB38E0" w:rsidRPr="00196BCB">
        <w:rPr>
          <w:sz w:val="28"/>
          <w:szCs w:val="28"/>
        </w:rPr>
        <w:t>Дополнительном протоколе</w:t>
      </w:r>
      <w:r w:rsidRPr="00196BCB">
        <w:rPr>
          <w:sz w:val="28"/>
          <w:szCs w:val="28"/>
        </w:rPr>
        <w:t xml:space="preserve"> I, позволяет выделить четыре группы </w:t>
      </w:r>
      <w:r w:rsidRPr="00196BCB">
        <w:rPr>
          <w:iCs/>
          <w:sz w:val="28"/>
          <w:szCs w:val="28"/>
        </w:rPr>
        <w:t>запрещенных методов</w:t>
      </w:r>
      <w:r w:rsidRPr="00196BCB">
        <w:rPr>
          <w:sz w:val="28"/>
          <w:szCs w:val="28"/>
        </w:rPr>
        <w:t xml:space="preserve"> ведения вооруженной борьбы, имевших место в период как грузино-югоосетинского, так и грузино-абхазского вооруженных конфликтов</w:t>
      </w:r>
      <w:r w:rsidR="009D7661" w:rsidRPr="00196BCB">
        <w:rPr>
          <w:sz w:val="28"/>
          <w:szCs w:val="28"/>
        </w:rPr>
        <w:t>:</w:t>
      </w:r>
    </w:p>
    <w:p w:rsidR="00CD4FFE" w:rsidRPr="00196BCB" w:rsidRDefault="000F1207" w:rsidP="00196BCB">
      <w:pPr>
        <w:pStyle w:val="a4"/>
        <w:numPr>
          <w:ilvl w:val="0"/>
          <w:numId w:val="4"/>
        </w:numPr>
        <w:tabs>
          <w:tab w:val="clear" w:pos="962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96BCB">
        <w:rPr>
          <w:bCs/>
          <w:sz w:val="28"/>
          <w:szCs w:val="28"/>
        </w:rPr>
        <w:t>Направленные против комбатантов противника</w:t>
      </w:r>
      <w:r w:rsidRPr="00196BCB">
        <w:rPr>
          <w:sz w:val="28"/>
          <w:szCs w:val="28"/>
        </w:rPr>
        <w:t>: а) предательское убийство или ранение лиц, принадлежащих к войскам противника; б) убийство или ранение лиц неприятеля, которые, сложив оружие или не имея возможности защищаться, сдались в плен; в) нападение на лиц, вышедших из строя вследствие болезни или ранения; г) отдание приказа не оставлять никого в живых, угрожать этим или вести военные действия на этой основе. Все эти проявления имели место в действиях грузинских военнослужащих.</w:t>
      </w:r>
    </w:p>
    <w:p w:rsidR="000F1207" w:rsidRPr="00196BCB" w:rsidRDefault="000F1207" w:rsidP="00196BCB">
      <w:pPr>
        <w:pStyle w:val="a4"/>
        <w:numPr>
          <w:ilvl w:val="0"/>
          <w:numId w:val="4"/>
        </w:numPr>
        <w:tabs>
          <w:tab w:val="clear" w:pos="962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96BCB">
        <w:rPr>
          <w:bCs/>
          <w:sz w:val="28"/>
          <w:szCs w:val="28"/>
        </w:rPr>
        <w:t>Направленные против гражданского населения:</w:t>
      </w:r>
      <w:r w:rsidRPr="00196BCB">
        <w:rPr>
          <w:sz w:val="28"/>
          <w:szCs w:val="28"/>
        </w:rPr>
        <w:t xml:space="preserve"> а) осуществление геноцида; б) террор в отношении местного населения; в) использование голода среди гражданского населения.</w:t>
      </w:r>
    </w:p>
    <w:p w:rsidR="00CD4FFE" w:rsidRPr="00196BCB" w:rsidRDefault="000F1207" w:rsidP="00196BCB">
      <w:pPr>
        <w:pStyle w:val="a4"/>
        <w:numPr>
          <w:ilvl w:val="0"/>
          <w:numId w:val="4"/>
        </w:numPr>
        <w:tabs>
          <w:tab w:val="clear" w:pos="962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96BCB">
        <w:rPr>
          <w:bCs/>
          <w:sz w:val="28"/>
          <w:szCs w:val="28"/>
        </w:rPr>
        <w:t>Направленные против объектов</w:t>
      </w:r>
      <w:r w:rsidRPr="00196BCB">
        <w:rPr>
          <w:sz w:val="28"/>
          <w:szCs w:val="28"/>
        </w:rPr>
        <w:t>: а) бомбардирование незащищенных городов, портов, селений, жилищ, исторических памятников, храмов, госпиталей (при условии, что они не используются в военных целях); б) уничтожение культурных ценностей, исторических памятников, мест отправления культа и др., составляющих культурное или духовное наследие народа.</w:t>
      </w:r>
    </w:p>
    <w:p w:rsidR="009D7661" w:rsidRPr="00196BCB" w:rsidRDefault="000F1207" w:rsidP="00196BCB">
      <w:pPr>
        <w:pStyle w:val="a4"/>
        <w:numPr>
          <w:ilvl w:val="0"/>
          <w:numId w:val="4"/>
        </w:numPr>
        <w:tabs>
          <w:tab w:val="clear" w:pos="962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96BCB">
        <w:rPr>
          <w:bCs/>
          <w:sz w:val="28"/>
          <w:szCs w:val="28"/>
        </w:rPr>
        <w:t>Направленные против собственности</w:t>
      </w:r>
      <w:r w:rsidRPr="00196BCB">
        <w:rPr>
          <w:sz w:val="28"/>
          <w:szCs w:val="28"/>
        </w:rPr>
        <w:t>: а) истребление или захват неприятельской собственности, кроме случаев, когда такие действия вызываются военной необходимостью; б) разграбление города или местности.</w:t>
      </w:r>
    </w:p>
    <w:p w:rsidR="00190428" w:rsidRPr="00196BCB" w:rsidRDefault="00902C68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В результате грузинской военной агрессии в Южной Осетии погибли 1692 мирных жителя, ранения получили около 1500 чел. Всего по</w:t>
      </w:r>
      <w:r w:rsidR="005F61A4" w:rsidRPr="00196BCB">
        <w:rPr>
          <w:sz w:val="28"/>
          <w:szCs w:val="28"/>
        </w:rPr>
        <w:t>терпевшими признаны более 3 тысяч человек. Более 30 тысяч</w:t>
      </w:r>
      <w:r w:rsidRPr="00196BCB">
        <w:rPr>
          <w:sz w:val="28"/>
          <w:szCs w:val="28"/>
        </w:rPr>
        <w:t xml:space="preserve"> югоосетинских вынужденных переселенцев находятся в России. Число погибших российских </w:t>
      </w:r>
      <w:r w:rsidR="005F61A4" w:rsidRPr="00196BCB">
        <w:rPr>
          <w:sz w:val="28"/>
          <w:szCs w:val="28"/>
        </w:rPr>
        <w:t>военнослужащих составило 64 человека</w:t>
      </w:r>
      <w:r w:rsidRPr="00196BCB">
        <w:rPr>
          <w:sz w:val="28"/>
          <w:szCs w:val="28"/>
        </w:rPr>
        <w:t>, ранены</w:t>
      </w:r>
      <w:r w:rsidR="005F61A4" w:rsidRPr="00196BCB">
        <w:rPr>
          <w:sz w:val="28"/>
          <w:szCs w:val="28"/>
        </w:rPr>
        <w:t>х (санитарные потери) - 323 человека</w:t>
      </w:r>
      <w:r w:rsidRPr="00196BCB">
        <w:rPr>
          <w:sz w:val="28"/>
          <w:szCs w:val="28"/>
        </w:rPr>
        <w:t>, без вести пропавших - нет. Однако и эти данные еще будут проверяться и уточняться. По самым приблизительным оценкам, проведенным Центром анализа стратегий и технологий (ЦАСТ), расходы РФ на вооруженное противоборство в Зак</w:t>
      </w:r>
      <w:r w:rsidR="005F61A4" w:rsidRPr="00196BCB">
        <w:rPr>
          <w:sz w:val="28"/>
          <w:szCs w:val="28"/>
        </w:rPr>
        <w:t>авказье составили 2,5 миллиарда</w:t>
      </w:r>
      <w:r w:rsidRPr="00196BCB">
        <w:rPr>
          <w:sz w:val="28"/>
          <w:szCs w:val="28"/>
        </w:rPr>
        <w:t xml:space="preserve"> ру</w:t>
      </w:r>
      <w:r w:rsidR="005F61A4" w:rsidRPr="00196BCB">
        <w:rPr>
          <w:sz w:val="28"/>
          <w:szCs w:val="28"/>
        </w:rPr>
        <w:t>блей</w:t>
      </w:r>
      <w:r w:rsidR="00A008E8" w:rsidRPr="00196BCB">
        <w:rPr>
          <w:sz w:val="28"/>
          <w:szCs w:val="28"/>
        </w:rPr>
        <w:t xml:space="preserve"> в сутки</w:t>
      </w:r>
      <w:r w:rsidRPr="00196BCB">
        <w:rPr>
          <w:sz w:val="28"/>
          <w:szCs w:val="28"/>
        </w:rPr>
        <w:t>, за 5 дней – 12,5</w:t>
      </w:r>
      <w:r w:rsidR="005F61A4" w:rsidRPr="00196BCB">
        <w:rPr>
          <w:sz w:val="28"/>
          <w:szCs w:val="28"/>
        </w:rPr>
        <w:t>миллиардов рублей</w:t>
      </w:r>
      <w:r w:rsidRPr="00196BCB">
        <w:rPr>
          <w:sz w:val="28"/>
          <w:szCs w:val="28"/>
        </w:rPr>
        <w:t>.</w:t>
      </w:r>
      <w:r w:rsidR="00E17BB7">
        <w:rPr>
          <w:sz w:val="28"/>
          <w:szCs w:val="28"/>
          <w:vertAlign w:val="superscript"/>
        </w:rPr>
        <w:t xml:space="preserve"> </w:t>
      </w:r>
      <w:r w:rsidRPr="00196BCB">
        <w:rPr>
          <w:sz w:val="28"/>
          <w:szCs w:val="28"/>
        </w:rPr>
        <w:t xml:space="preserve">Таковы итоги этого скоротечного вооруженного конфликта </w:t>
      </w:r>
      <w:r w:rsidR="00CD4FFE" w:rsidRPr="00196BCB">
        <w:rPr>
          <w:sz w:val="28"/>
          <w:szCs w:val="28"/>
          <w:vertAlign w:val="superscript"/>
        </w:rPr>
        <w:t>1</w:t>
      </w:r>
      <w:r w:rsidRPr="00196BCB">
        <w:rPr>
          <w:sz w:val="28"/>
          <w:szCs w:val="28"/>
        </w:rPr>
        <w:t>.</w:t>
      </w:r>
    </w:p>
    <w:p w:rsidR="002D42CA" w:rsidRPr="00196BCB" w:rsidRDefault="00753259" w:rsidP="00753259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D42CA" w:rsidRPr="00196BCB">
        <w:rPr>
          <w:rStyle w:val="toctext"/>
          <w:b/>
          <w:sz w:val="28"/>
          <w:szCs w:val="28"/>
        </w:rPr>
        <w:t>Итоги</w:t>
      </w:r>
      <w:r w:rsidR="002D42CA" w:rsidRPr="00196BCB">
        <w:rPr>
          <w:b/>
          <w:sz w:val="28"/>
          <w:szCs w:val="28"/>
        </w:rPr>
        <w:t xml:space="preserve"> вооружённого конфликта</w:t>
      </w:r>
    </w:p>
    <w:p w:rsidR="00753259" w:rsidRDefault="00753259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53259" w:rsidRDefault="002D42CA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Вооруженная акция против Южной Осетии, в которую грузинская сторона вложила значительную часть накопленного ею за последние годы военного потенциала, стала, пожалуй, самым быстротечным региональным вооруженным конфликтом на постсоветском пространстве: его уже успели назвать «пятидневной войной».</w:t>
      </w:r>
    </w:p>
    <w:p w:rsidR="00CD4FFE" w:rsidRPr="00196BCB" w:rsidRDefault="002D42CA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Грузинские войска, начав в ночь с 7 на 8 августа 2008 года войсковую операцию, целью которой был захват столицы Южной Осетии Цхинвали, уже к исходу 9 августа в основном были выбиты из города совместными действиями вооруженных формирований Южной Осетии и частей 58 общевойсковой Армии Северо-Кавказского военного округа, подошедших на помощь российским и осетинским миротворцам. В отражении грузинского вторжения приняли также участие силы быстрого реагирования из состава Воздушно-десантных войск России, фронтовая авиация и боевые корабли Черноморского флота РФ.</w:t>
      </w:r>
      <w:r w:rsidR="005F5C91" w:rsidRPr="00196BCB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 xml:space="preserve">Действия российских войск в зоне грузино-южноосетинского вооруженного конфликта (а позже - и на абхазском направлении) осуществлялись как «операция по </w:t>
      </w:r>
      <w:r w:rsidR="000F2435" w:rsidRPr="00196BCB">
        <w:rPr>
          <w:sz w:val="28"/>
          <w:szCs w:val="28"/>
        </w:rPr>
        <w:t>принуждению Грузии к миру», то есть</w:t>
      </w:r>
      <w:r w:rsidRPr="00196BCB">
        <w:rPr>
          <w:sz w:val="28"/>
          <w:szCs w:val="28"/>
        </w:rPr>
        <w:t xml:space="preserve"> в формате, специально придуманном в военно-политических кругах Запада в 90-е годы для обоснования применения собственной военной силы при решении своих задач в различных регионах мира. Потери сторон в личном составе (без учета гражданского населения), по сообщению заместителя начальника Генерального штаба, генерал-полковника Ноговицына, составили: среди российских миротворцев погибших - 74 человека, ранено - 171, пропали без вести - 19. У грузинской стороны, предположительно, потери составили около 4 тысяч человек</w:t>
      </w:r>
      <w:r w:rsidR="00E33523" w:rsidRPr="00196BCB">
        <w:rPr>
          <w:sz w:val="28"/>
          <w:szCs w:val="28"/>
          <w:vertAlign w:val="superscript"/>
        </w:rPr>
        <w:t xml:space="preserve"> 1</w:t>
      </w:r>
      <w:r w:rsidRPr="00196BCB">
        <w:rPr>
          <w:sz w:val="28"/>
          <w:szCs w:val="28"/>
        </w:rPr>
        <w:t>. Но это не окончательные цифры. Что касается потерь Грузии в оружии и военной технике, то они весьма значительные.</w:t>
      </w:r>
    </w:p>
    <w:p w:rsidR="006C41A4" w:rsidRPr="00196BCB" w:rsidRDefault="002D42CA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 xml:space="preserve">Согласно распоряжению президента России Дмитрия Медведева, отвод российских войск на исходные позиции, существовавшие до начала конфликта, начался 18 августа. Сроки завершения отвода ставились в зависимость от реально складывающейся ситуации в зоне конфликта. Следует обратить внимание на то, что все без исключения западные критики и оппоненты России с первых дней конфликта настаивают на немедленном выводе российских войск с грузинской территории. Причины такой настойчивости достаточно очевидны. Во-первых, воспитателям и союзникам Саакашвили крайне необходимо хотя бы как-то успокоить </w:t>
      </w:r>
      <w:r w:rsidR="000F2435" w:rsidRPr="00196BCB">
        <w:rPr>
          <w:sz w:val="28"/>
          <w:szCs w:val="28"/>
        </w:rPr>
        <w:t>«</w:t>
      </w:r>
      <w:r w:rsidRPr="00196BCB">
        <w:rPr>
          <w:sz w:val="28"/>
          <w:szCs w:val="28"/>
        </w:rPr>
        <w:t>свое любимое нервное дитя</w:t>
      </w:r>
      <w:r w:rsidR="000F2435" w:rsidRPr="00196BCB">
        <w:rPr>
          <w:sz w:val="28"/>
          <w:szCs w:val="28"/>
        </w:rPr>
        <w:t>»</w:t>
      </w:r>
      <w:r w:rsidRPr="00196BCB">
        <w:rPr>
          <w:sz w:val="28"/>
          <w:szCs w:val="28"/>
        </w:rPr>
        <w:t>. Во-вторых, каждый лишний день нахождения российских войск на грузинской территории оборачивается дальнейшим ослаблением военного потенциала Тбилиси. В-третьих, на Западе опасаются того, что российская сторона в ходе разведывательно-информационных операций получит новые доказательства неприглядной роли политических покровителей Саакашвили в подготовке «операции», означающей, по сути, геноцид осетинского и абхазского народов, что по международным нормам является тягчайшим преступлением против человечества. В-четвертых, контроль российскими войсками стратегических коммуникаций Грузии не дает Саакашвили и его покровителям возможностей для быстрого восстановления боеспособности грузинской армии. В-пятых, быстрый и полный отвод российских войск создавал бы иллюзию того, что именно давление Запада явилось решающим для принятия решения о возвращении войск на исходные перед началом конфликта позиции.</w:t>
      </w:r>
      <w:r w:rsidR="00E17BB7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>Вооруженный конфликт в Южной Осетии и военная операция Абхазии по вытеснению грузинских войск из верхней части Кодорского ущелья вызвали бурную реакцию в мире. По-другому и быть не могло, так как решительные действия России по защите своих граждан и национальных интересов</w:t>
      </w:r>
      <w:r w:rsidR="009B7537" w:rsidRPr="00196BCB">
        <w:rPr>
          <w:sz w:val="28"/>
          <w:szCs w:val="28"/>
        </w:rPr>
        <w:t xml:space="preserve"> </w:t>
      </w:r>
      <w:r w:rsidRPr="00196BCB">
        <w:rPr>
          <w:sz w:val="28"/>
          <w:szCs w:val="28"/>
        </w:rPr>
        <w:t>спутали карты многим политическим игрокам на Кавказе и вокруг него.</w:t>
      </w:r>
    </w:p>
    <w:p w:rsidR="00FF6E70" w:rsidRPr="00196BCB" w:rsidRDefault="00753259" w:rsidP="00753259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F6E70" w:rsidRPr="00196BCB">
        <w:rPr>
          <w:b/>
          <w:sz w:val="28"/>
          <w:szCs w:val="28"/>
        </w:rPr>
        <w:t>Заключение</w:t>
      </w:r>
    </w:p>
    <w:p w:rsidR="00753259" w:rsidRDefault="00753259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53259" w:rsidRDefault="00AD5E7F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 xml:space="preserve">Во время войны между Абхазией, Южной Осетией и Грузией важную роль играла информация, поступавшая из мест боёв, а также полное её отсутствие. От российских, грузинских и западных средств массовой информации порой поступали противоречивые сведения о событиях конфликта. Информационная война в Южной Осетии стала войной "третьего поколения". Война, главным образом, велась вокруг одного вопроса: кого считать агрессором, а кого жертвой. "На поверхности", то есть на арене транснациональных СМИ, глобальная медиа-война велась с существенным перевесом прогрузинской точки зрения. Но на "неформальных" площадках, где набор методов ведения информационной войны был значительно шире, о доминировании одного мнения говорить сложнее. И в конце концов победила правда, когда весь цивилизованный мир понял наконец, кто же является истинным агрессором. </w:t>
      </w:r>
    </w:p>
    <w:p w:rsidR="00753259" w:rsidRDefault="00AD5E7F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B">
        <w:rPr>
          <w:sz w:val="28"/>
          <w:szCs w:val="28"/>
        </w:rPr>
        <w:t xml:space="preserve">В ходе августовского вооруженного блиц-конфликта агрессор понес сокрушительное военное поражение. Грузия навсегда лишилась территорий Абхазии и Южной Осетии. С 26 августа 2008 года, когда президентом России Дмитрием Медведевым были подписаны указы о признании Российской Федерацией независимости Южной Осетии и Абхазии, у этих народов началась поистине новая история. Вскоре независимость была признана так же Никарагуа и Венесуэлой. Несмотря на свою скоротечность, этот вооруженный конфликт, тем не менее, обнажил ряд важных и острых проблем в развитии общей военно-политической ситуации и в мире, и в Кавказском регионе. </w:t>
      </w:r>
    </w:p>
    <w:p w:rsidR="009B7537" w:rsidRPr="00196BCB" w:rsidRDefault="00AD5E7F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96BCB">
        <w:rPr>
          <w:sz w:val="28"/>
          <w:szCs w:val="28"/>
        </w:rPr>
        <w:t>Поскольку описываемые события происходили сравнительно недавно, то фундаментальных произведений на эту тему ещё не появилось. Поэтому при проведении моего исследования я использовала большей частью материалы, опубликованные в периодической печати и размещённые на Интернет-ресурсах.</w:t>
      </w:r>
    </w:p>
    <w:p w:rsidR="00C46C69" w:rsidRDefault="005B4F6D" w:rsidP="00753259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96BCB">
        <w:rPr>
          <w:b/>
          <w:sz w:val="28"/>
          <w:szCs w:val="28"/>
        </w:rPr>
        <w:t>Список использованной литературы</w:t>
      </w:r>
    </w:p>
    <w:p w:rsidR="00753259" w:rsidRPr="00196BCB" w:rsidRDefault="00753259" w:rsidP="00196BCB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B4F6D" w:rsidRPr="00196BCB" w:rsidRDefault="005B4F6D" w:rsidP="00753259">
      <w:pPr>
        <w:pStyle w:val="a4"/>
        <w:numPr>
          <w:ilvl w:val="0"/>
          <w:numId w:val="3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96BCB">
        <w:rPr>
          <w:sz w:val="28"/>
          <w:szCs w:val="28"/>
        </w:rPr>
        <w:t xml:space="preserve">Даниленко И.С. Вооружённый конфликт в Южной Осетии и его последствия. </w:t>
      </w:r>
      <w:r w:rsidR="00435B47" w:rsidRPr="00196BCB">
        <w:rPr>
          <w:sz w:val="28"/>
          <w:szCs w:val="28"/>
        </w:rPr>
        <w:t xml:space="preserve">- </w:t>
      </w:r>
      <w:r w:rsidRPr="00196BCB">
        <w:rPr>
          <w:sz w:val="28"/>
          <w:szCs w:val="28"/>
        </w:rPr>
        <w:t>М.: Красная звезда, 2009.</w:t>
      </w:r>
    </w:p>
    <w:p w:rsidR="00967106" w:rsidRPr="00196BCB" w:rsidRDefault="00967106" w:rsidP="00753259">
      <w:pPr>
        <w:numPr>
          <w:ilvl w:val="0"/>
          <w:numId w:val="3"/>
        </w:numPr>
        <w:tabs>
          <w:tab w:val="clear" w:pos="360"/>
          <w:tab w:val="num" w:pos="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96BCB">
        <w:rPr>
          <w:iCs/>
          <w:sz w:val="28"/>
          <w:szCs w:val="28"/>
        </w:rPr>
        <w:t>Дзлиев М.И.</w:t>
      </w:r>
      <w:r w:rsidRPr="00196BCB">
        <w:rPr>
          <w:i/>
          <w:iCs/>
          <w:sz w:val="28"/>
          <w:szCs w:val="28"/>
        </w:rPr>
        <w:t xml:space="preserve"> </w:t>
      </w:r>
      <w:r w:rsidRPr="00196BCB">
        <w:rPr>
          <w:sz w:val="28"/>
          <w:szCs w:val="28"/>
        </w:rPr>
        <w:t>Современный терроризм: социально-политический облик противника. – М.: Academia, 2007.</w:t>
      </w:r>
    </w:p>
    <w:p w:rsidR="005431AF" w:rsidRPr="00196BCB" w:rsidRDefault="005431AF" w:rsidP="00753259">
      <w:pPr>
        <w:numPr>
          <w:ilvl w:val="0"/>
          <w:numId w:val="3"/>
        </w:numPr>
        <w:tabs>
          <w:tab w:val="clear" w:pos="360"/>
          <w:tab w:val="left" w:pos="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Колосов Ю.М., Кривчикова Э.С. Действующее международное право. - М.: МНИМП, 1999.</w:t>
      </w:r>
    </w:p>
    <w:p w:rsidR="00AD2745" w:rsidRPr="00196BCB" w:rsidRDefault="00967106" w:rsidP="00753259">
      <w:pPr>
        <w:numPr>
          <w:ilvl w:val="0"/>
          <w:numId w:val="3"/>
        </w:numPr>
        <w:tabs>
          <w:tab w:val="clear" w:pos="360"/>
          <w:tab w:val="left" w:pos="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96BCB">
        <w:rPr>
          <w:iCs/>
          <w:sz w:val="28"/>
          <w:szCs w:val="28"/>
        </w:rPr>
        <w:t>Панарин И</w:t>
      </w:r>
      <w:r w:rsidRPr="00196BCB">
        <w:rPr>
          <w:i/>
          <w:iCs/>
          <w:sz w:val="28"/>
          <w:szCs w:val="28"/>
        </w:rPr>
        <w:t xml:space="preserve">. </w:t>
      </w:r>
      <w:r w:rsidRPr="00196BCB">
        <w:rPr>
          <w:sz w:val="28"/>
          <w:szCs w:val="28"/>
        </w:rPr>
        <w:t>Распад США и геноцид Южной Осетии // Военно-промышленный курьер. – 2008, 10–16 сентября.</w:t>
      </w:r>
    </w:p>
    <w:p w:rsidR="00071040" w:rsidRPr="00196BCB" w:rsidRDefault="00071040" w:rsidP="00753259">
      <w:pPr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96BCB">
        <w:rPr>
          <w:rStyle w:val="a9"/>
          <w:b w:val="0"/>
          <w:sz w:val="28"/>
          <w:szCs w:val="28"/>
        </w:rPr>
        <w:t xml:space="preserve">Вооруженный конфликт в Южной Осетии и Абхазии 8-12 августа </w:t>
      </w:r>
      <w:smartTag w:uri="urn:schemas-microsoft-com:office:smarttags" w:element="metricconverter">
        <w:smartTagPr>
          <w:attr w:name="ProductID" w:val="2008 г"/>
        </w:smartTagPr>
        <w:r w:rsidRPr="00196BCB">
          <w:rPr>
            <w:rStyle w:val="a9"/>
            <w:b w:val="0"/>
            <w:sz w:val="28"/>
            <w:szCs w:val="28"/>
          </w:rPr>
          <w:t>2008 г</w:t>
        </w:r>
      </w:smartTag>
      <w:r w:rsidRPr="00196BCB">
        <w:rPr>
          <w:rStyle w:val="a9"/>
          <w:b w:val="0"/>
          <w:sz w:val="28"/>
          <w:szCs w:val="28"/>
        </w:rPr>
        <w:t>. /Рубан А./ - http://pvo.guns.ru/book/voyna_v_osetii.htm#8/</w:t>
      </w:r>
    </w:p>
    <w:p w:rsidR="00DF5819" w:rsidRPr="00196BCB" w:rsidRDefault="00DF5819" w:rsidP="00753259">
      <w:pPr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970B4">
        <w:rPr>
          <w:sz w:val="28"/>
          <w:szCs w:val="28"/>
        </w:rPr>
        <w:t>Проблема Республики Южная Осетия в контексте этнополитических процессов на Кавказе в конце XX – начале XXI вв</w:t>
      </w:r>
      <w:r w:rsidR="00071040" w:rsidRPr="001970B4">
        <w:rPr>
          <w:sz w:val="28"/>
          <w:szCs w:val="28"/>
        </w:rPr>
        <w:t>./</w:t>
      </w:r>
      <w:r w:rsidR="00071040" w:rsidRPr="00196BCB">
        <w:rPr>
          <w:sz w:val="28"/>
          <w:szCs w:val="28"/>
        </w:rPr>
        <w:t xml:space="preserve"> </w:t>
      </w:r>
      <w:r w:rsidR="00071040" w:rsidRPr="001970B4">
        <w:rPr>
          <w:sz w:val="28"/>
          <w:szCs w:val="28"/>
        </w:rPr>
        <w:t>Дзидоев В. Д</w:t>
      </w:r>
      <w:r w:rsidRPr="001970B4">
        <w:rPr>
          <w:sz w:val="28"/>
          <w:szCs w:val="28"/>
        </w:rPr>
        <w:t>.</w:t>
      </w:r>
      <w:r w:rsidR="00071040" w:rsidRPr="001970B4">
        <w:rPr>
          <w:sz w:val="28"/>
          <w:szCs w:val="28"/>
        </w:rPr>
        <w:t>/</w:t>
      </w:r>
      <w:r w:rsidRPr="001970B4">
        <w:rPr>
          <w:sz w:val="28"/>
          <w:szCs w:val="28"/>
        </w:rPr>
        <w:t>-</w:t>
      </w:r>
      <w:r w:rsidRPr="00196BCB">
        <w:rPr>
          <w:sz w:val="28"/>
          <w:szCs w:val="28"/>
          <w:lang w:val="en-US"/>
        </w:rPr>
        <w:t>http</w:t>
      </w:r>
      <w:r w:rsidRPr="00196BCB">
        <w:rPr>
          <w:sz w:val="28"/>
          <w:szCs w:val="28"/>
        </w:rPr>
        <w:t>://</w:t>
      </w:r>
      <w:r w:rsidRPr="00196BCB">
        <w:rPr>
          <w:sz w:val="28"/>
          <w:szCs w:val="28"/>
          <w:lang w:val="en-US"/>
        </w:rPr>
        <w:t>www</w:t>
      </w:r>
      <w:r w:rsidRPr="00196BCB">
        <w:rPr>
          <w:sz w:val="28"/>
          <w:szCs w:val="28"/>
        </w:rPr>
        <w:t>.</w:t>
      </w:r>
      <w:r w:rsidRPr="00196BCB">
        <w:rPr>
          <w:sz w:val="28"/>
          <w:szCs w:val="28"/>
          <w:lang w:val="en-US"/>
        </w:rPr>
        <w:t>ippk</w:t>
      </w:r>
      <w:r w:rsidRPr="00196BCB">
        <w:rPr>
          <w:sz w:val="28"/>
          <w:szCs w:val="28"/>
        </w:rPr>
        <w:t>.</w:t>
      </w:r>
      <w:r w:rsidRPr="00196BCB">
        <w:rPr>
          <w:sz w:val="28"/>
          <w:szCs w:val="28"/>
          <w:lang w:val="en-US"/>
        </w:rPr>
        <w:t>edu</w:t>
      </w:r>
      <w:r w:rsidRPr="00196BCB">
        <w:rPr>
          <w:sz w:val="28"/>
          <w:szCs w:val="28"/>
        </w:rPr>
        <w:t>.</w:t>
      </w:r>
      <w:r w:rsidRPr="00196BCB">
        <w:rPr>
          <w:sz w:val="28"/>
          <w:szCs w:val="28"/>
          <w:lang w:val="en-US"/>
        </w:rPr>
        <w:t>mhost</w:t>
      </w:r>
      <w:r w:rsidRPr="00196BCB">
        <w:rPr>
          <w:sz w:val="28"/>
          <w:szCs w:val="28"/>
        </w:rPr>
        <w:t>.</w:t>
      </w:r>
      <w:r w:rsidRPr="00196BCB">
        <w:rPr>
          <w:sz w:val="28"/>
          <w:szCs w:val="28"/>
          <w:lang w:val="en-US"/>
        </w:rPr>
        <w:t>ru</w:t>
      </w:r>
      <w:r w:rsidRPr="00196BCB">
        <w:rPr>
          <w:sz w:val="28"/>
          <w:szCs w:val="28"/>
        </w:rPr>
        <w:t>/</w:t>
      </w:r>
      <w:r w:rsidRPr="00196BCB">
        <w:rPr>
          <w:sz w:val="28"/>
          <w:szCs w:val="28"/>
          <w:lang w:val="en-US"/>
        </w:rPr>
        <w:t>elibrary</w:t>
      </w:r>
      <w:r w:rsidRPr="00196BCB">
        <w:rPr>
          <w:sz w:val="28"/>
          <w:szCs w:val="28"/>
        </w:rPr>
        <w:t>/</w:t>
      </w:r>
      <w:r w:rsidRPr="00196BCB">
        <w:rPr>
          <w:sz w:val="28"/>
          <w:szCs w:val="28"/>
          <w:lang w:val="en-US"/>
        </w:rPr>
        <w:t>uro</w:t>
      </w:r>
      <w:r w:rsidRPr="00196BCB">
        <w:rPr>
          <w:sz w:val="28"/>
          <w:szCs w:val="28"/>
        </w:rPr>
        <w:t>_29_11/</w:t>
      </w:r>
    </w:p>
    <w:p w:rsidR="009540DA" w:rsidRPr="00196BCB" w:rsidRDefault="009540DA" w:rsidP="00753259">
      <w:pPr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970B4">
        <w:rPr>
          <w:sz w:val="28"/>
          <w:szCs w:val="28"/>
        </w:rPr>
        <w:t>Хроника войны в Южной Осетии: день первый</w:t>
      </w:r>
      <w:r w:rsidR="00E33523" w:rsidRPr="00196BCB">
        <w:rPr>
          <w:sz w:val="28"/>
          <w:szCs w:val="28"/>
        </w:rPr>
        <w:t>.</w:t>
      </w:r>
      <w:r w:rsidRPr="00196BCB">
        <w:rPr>
          <w:sz w:val="28"/>
          <w:szCs w:val="28"/>
        </w:rPr>
        <w:t xml:space="preserve"> - </w:t>
      </w:r>
      <w:r w:rsidRPr="00196BCB">
        <w:rPr>
          <w:sz w:val="28"/>
          <w:szCs w:val="28"/>
          <w:lang w:val="en-US"/>
        </w:rPr>
        <w:t>http</w:t>
      </w:r>
      <w:r w:rsidRPr="00196BCB">
        <w:rPr>
          <w:sz w:val="28"/>
          <w:szCs w:val="28"/>
        </w:rPr>
        <w:t>://</w:t>
      </w:r>
      <w:r w:rsidRPr="00196BCB">
        <w:rPr>
          <w:sz w:val="28"/>
          <w:szCs w:val="28"/>
          <w:lang w:val="en-US"/>
        </w:rPr>
        <w:t>www</w:t>
      </w:r>
      <w:r w:rsidRPr="00196BCB">
        <w:rPr>
          <w:sz w:val="28"/>
          <w:szCs w:val="28"/>
        </w:rPr>
        <w:t>.</w:t>
      </w:r>
      <w:r w:rsidRPr="00196BCB">
        <w:rPr>
          <w:sz w:val="28"/>
          <w:szCs w:val="28"/>
          <w:lang w:val="en-US"/>
        </w:rPr>
        <w:t>lenta</w:t>
      </w:r>
      <w:r w:rsidRPr="00196BCB">
        <w:rPr>
          <w:sz w:val="28"/>
          <w:szCs w:val="28"/>
        </w:rPr>
        <w:t>.</w:t>
      </w:r>
      <w:r w:rsidRPr="00196BCB">
        <w:rPr>
          <w:sz w:val="28"/>
          <w:szCs w:val="28"/>
          <w:lang w:val="en-US"/>
        </w:rPr>
        <w:t>ru</w:t>
      </w:r>
      <w:r w:rsidRPr="00196BCB">
        <w:rPr>
          <w:sz w:val="28"/>
          <w:szCs w:val="28"/>
        </w:rPr>
        <w:t>/</w:t>
      </w:r>
      <w:r w:rsidRPr="00196BCB">
        <w:rPr>
          <w:sz w:val="28"/>
          <w:szCs w:val="28"/>
          <w:lang w:val="en-US"/>
        </w:rPr>
        <w:t>articles</w:t>
      </w:r>
      <w:r w:rsidRPr="00196BCB">
        <w:rPr>
          <w:sz w:val="28"/>
          <w:szCs w:val="28"/>
        </w:rPr>
        <w:t>/2008/08/08/</w:t>
      </w:r>
      <w:r w:rsidRPr="00196BCB">
        <w:rPr>
          <w:sz w:val="28"/>
          <w:szCs w:val="28"/>
          <w:lang w:val="en-US"/>
        </w:rPr>
        <w:t>ossetia</w:t>
      </w:r>
      <w:r w:rsidRPr="00196BCB">
        <w:rPr>
          <w:sz w:val="28"/>
          <w:szCs w:val="28"/>
        </w:rPr>
        <w:t>/</w:t>
      </w:r>
    </w:p>
    <w:p w:rsidR="009540DA" w:rsidRPr="00196BCB" w:rsidRDefault="009540DA" w:rsidP="00753259">
      <w:pPr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970B4">
        <w:rPr>
          <w:sz w:val="28"/>
          <w:szCs w:val="28"/>
        </w:rPr>
        <w:t>Первая миротворческая война</w:t>
      </w:r>
      <w:r w:rsidR="00E33523" w:rsidRPr="00196BCB">
        <w:rPr>
          <w:sz w:val="28"/>
          <w:szCs w:val="28"/>
        </w:rPr>
        <w:t>.</w:t>
      </w:r>
      <w:r w:rsidR="00071040" w:rsidRPr="00196BCB">
        <w:rPr>
          <w:sz w:val="28"/>
          <w:szCs w:val="28"/>
        </w:rPr>
        <w:t xml:space="preserve"> - </w:t>
      </w:r>
      <w:r w:rsidRPr="00196BCB">
        <w:rPr>
          <w:sz w:val="28"/>
          <w:szCs w:val="28"/>
          <w:lang w:val="en-US"/>
        </w:rPr>
        <w:t>http</w:t>
      </w:r>
      <w:r w:rsidRPr="00196BCB">
        <w:rPr>
          <w:sz w:val="28"/>
          <w:szCs w:val="28"/>
        </w:rPr>
        <w:t>://</w:t>
      </w:r>
      <w:r w:rsidRPr="00196BCB">
        <w:rPr>
          <w:sz w:val="28"/>
          <w:szCs w:val="28"/>
          <w:lang w:val="en-US"/>
        </w:rPr>
        <w:t>www</w:t>
      </w:r>
      <w:r w:rsidRPr="00196BCB">
        <w:rPr>
          <w:sz w:val="28"/>
          <w:szCs w:val="28"/>
        </w:rPr>
        <w:t>.</w:t>
      </w:r>
      <w:r w:rsidRPr="00196BCB">
        <w:rPr>
          <w:sz w:val="28"/>
          <w:szCs w:val="28"/>
          <w:lang w:val="en-US"/>
        </w:rPr>
        <w:t>kommersant</w:t>
      </w:r>
      <w:r w:rsidRPr="00196BCB">
        <w:rPr>
          <w:sz w:val="28"/>
          <w:szCs w:val="28"/>
        </w:rPr>
        <w:t>.</w:t>
      </w:r>
      <w:r w:rsidRPr="00196BCB">
        <w:rPr>
          <w:sz w:val="28"/>
          <w:szCs w:val="28"/>
          <w:lang w:val="en-US"/>
        </w:rPr>
        <w:t>ru</w:t>
      </w:r>
      <w:r w:rsidRPr="00196BCB">
        <w:rPr>
          <w:sz w:val="28"/>
          <w:szCs w:val="28"/>
        </w:rPr>
        <w:t>/</w:t>
      </w:r>
    </w:p>
    <w:p w:rsidR="009540DA" w:rsidRPr="00196BCB" w:rsidRDefault="009540DA" w:rsidP="00753259">
      <w:pPr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970B4">
        <w:rPr>
          <w:sz w:val="28"/>
          <w:szCs w:val="28"/>
        </w:rPr>
        <w:t>Операция по вытеснению грузинских войск из Кодорского ущелья завершена</w:t>
      </w:r>
      <w:r w:rsidR="00E33523" w:rsidRPr="00196BCB">
        <w:rPr>
          <w:sz w:val="28"/>
          <w:szCs w:val="28"/>
        </w:rPr>
        <w:t>.</w:t>
      </w:r>
      <w:r w:rsidRPr="00196BCB">
        <w:rPr>
          <w:sz w:val="28"/>
          <w:szCs w:val="28"/>
        </w:rPr>
        <w:t xml:space="preserve"> -</w:t>
      </w:r>
      <w:r w:rsidR="00E17BB7">
        <w:rPr>
          <w:sz w:val="28"/>
          <w:szCs w:val="28"/>
        </w:rPr>
        <w:t xml:space="preserve"> </w:t>
      </w:r>
      <w:r w:rsidRPr="00196BCB">
        <w:rPr>
          <w:sz w:val="28"/>
          <w:szCs w:val="28"/>
          <w:lang w:val="en-US"/>
        </w:rPr>
        <w:t>http</w:t>
      </w:r>
      <w:r w:rsidRPr="00196BCB">
        <w:rPr>
          <w:sz w:val="28"/>
          <w:szCs w:val="28"/>
        </w:rPr>
        <w:t>://</w:t>
      </w:r>
      <w:r w:rsidRPr="00196BCB">
        <w:rPr>
          <w:sz w:val="28"/>
          <w:szCs w:val="28"/>
          <w:lang w:val="en-US"/>
        </w:rPr>
        <w:t>www</w:t>
      </w:r>
      <w:r w:rsidRPr="00196BCB">
        <w:rPr>
          <w:sz w:val="28"/>
          <w:szCs w:val="28"/>
        </w:rPr>
        <w:t>.</w:t>
      </w:r>
      <w:r w:rsidRPr="00196BCB">
        <w:rPr>
          <w:sz w:val="28"/>
          <w:szCs w:val="28"/>
          <w:lang w:val="en-US"/>
        </w:rPr>
        <w:t>gzt</w:t>
      </w:r>
      <w:r w:rsidRPr="00196BCB">
        <w:rPr>
          <w:sz w:val="28"/>
          <w:szCs w:val="28"/>
        </w:rPr>
        <w:t>.</w:t>
      </w:r>
      <w:r w:rsidRPr="00196BCB">
        <w:rPr>
          <w:sz w:val="28"/>
          <w:szCs w:val="28"/>
          <w:lang w:val="en-US"/>
        </w:rPr>
        <w:t>ru</w:t>
      </w:r>
      <w:r w:rsidRPr="00196BCB">
        <w:rPr>
          <w:sz w:val="28"/>
          <w:szCs w:val="28"/>
        </w:rPr>
        <w:t>.</w:t>
      </w:r>
      <w:r w:rsidRPr="00196BCB">
        <w:rPr>
          <w:sz w:val="28"/>
          <w:szCs w:val="28"/>
          <w:lang w:val="en-US"/>
        </w:rPr>
        <w:t>politics</w:t>
      </w:r>
      <w:r w:rsidRPr="00196BCB">
        <w:rPr>
          <w:sz w:val="28"/>
          <w:szCs w:val="28"/>
        </w:rPr>
        <w:t>/2008/08/13/093022/</w:t>
      </w:r>
    </w:p>
    <w:p w:rsidR="009540DA" w:rsidRPr="00196BCB" w:rsidRDefault="009540DA" w:rsidP="00753259">
      <w:pPr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970B4">
        <w:rPr>
          <w:sz w:val="28"/>
          <w:szCs w:val="28"/>
        </w:rPr>
        <w:t>Заявление правительства Грузии в связи с обстановкой в регионе Южной Осетии</w:t>
      </w:r>
      <w:r w:rsidR="00E33523" w:rsidRPr="00196BCB">
        <w:rPr>
          <w:sz w:val="28"/>
          <w:szCs w:val="28"/>
        </w:rPr>
        <w:t>.</w:t>
      </w:r>
      <w:r w:rsidRPr="00196BCB">
        <w:rPr>
          <w:sz w:val="28"/>
          <w:szCs w:val="28"/>
        </w:rPr>
        <w:t xml:space="preserve"> – </w:t>
      </w:r>
      <w:r w:rsidRPr="001970B4">
        <w:rPr>
          <w:sz w:val="28"/>
          <w:szCs w:val="28"/>
          <w:lang w:val="en-US"/>
        </w:rPr>
        <w:t>http</w:t>
      </w:r>
      <w:r w:rsidRPr="001970B4">
        <w:rPr>
          <w:sz w:val="28"/>
          <w:szCs w:val="28"/>
        </w:rPr>
        <w:t>://</w:t>
      </w:r>
      <w:r w:rsidRPr="001970B4">
        <w:rPr>
          <w:sz w:val="28"/>
          <w:szCs w:val="28"/>
          <w:lang w:val="en-US"/>
        </w:rPr>
        <w:t>www</w:t>
      </w:r>
      <w:r w:rsidRPr="001970B4">
        <w:rPr>
          <w:sz w:val="28"/>
          <w:szCs w:val="28"/>
        </w:rPr>
        <w:t>.</w:t>
      </w:r>
      <w:r w:rsidRPr="001970B4">
        <w:rPr>
          <w:sz w:val="28"/>
          <w:szCs w:val="28"/>
          <w:lang w:val="en-US"/>
        </w:rPr>
        <w:t>civilgeorgia</w:t>
      </w:r>
      <w:r w:rsidRPr="001970B4">
        <w:rPr>
          <w:sz w:val="28"/>
          <w:szCs w:val="28"/>
        </w:rPr>
        <w:t>.</w:t>
      </w:r>
      <w:r w:rsidRPr="001970B4">
        <w:rPr>
          <w:sz w:val="28"/>
          <w:szCs w:val="28"/>
          <w:lang w:val="en-US"/>
        </w:rPr>
        <w:t>ge</w:t>
      </w:r>
      <w:r w:rsidRPr="001970B4">
        <w:rPr>
          <w:sz w:val="28"/>
          <w:szCs w:val="28"/>
        </w:rPr>
        <w:t>/</w:t>
      </w:r>
      <w:r w:rsidRPr="001970B4">
        <w:rPr>
          <w:sz w:val="28"/>
          <w:szCs w:val="28"/>
          <w:lang w:val="en-US"/>
        </w:rPr>
        <w:t>rus</w:t>
      </w:r>
      <w:r w:rsidRPr="001970B4">
        <w:rPr>
          <w:sz w:val="28"/>
          <w:szCs w:val="28"/>
        </w:rPr>
        <w:t>/</w:t>
      </w:r>
      <w:r w:rsidRPr="001970B4">
        <w:rPr>
          <w:sz w:val="28"/>
          <w:szCs w:val="28"/>
          <w:lang w:val="en-US"/>
        </w:rPr>
        <w:t>article</w:t>
      </w:r>
      <w:r w:rsidRPr="001970B4">
        <w:rPr>
          <w:sz w:val="28"/>
          <w:szCs w:val="28"/>
        </w:rPr>
        <w:t>/</w:t>
      </w:r>
    </w:p>
    <w:p w:rsidR="009540DA" w:rsidRPr="00196BCB" w:rsidRDefault="009540DA" w:rsidP="00753259">
      <w:pPr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970B4">
        <w:rPr>
          <w:sz w:val="28"/>
          <w:szCs w:val="28"/>
        </w:rPr>
        <w:t>В Грузии введено военное положение</w:t>
      </w:r>
      <w:r w:rsidR="00E33523" w:rsidRPr="00196BCB">
        <w:rPr>
          <w:sz w:val="28"/>
          <w:szCs w:val="28"/>
        </w:rPr>
        <w:t>.</w:t>
      </w:r>
      <w:r w:rsidRPr="00196BCB">
        <w:rPr>
          <w:sz w:val="28"/>
          <w:szCs w:val="28"/>
        </w:rPr>
        <w:t xml:space="preserve"> – </w:t>
      </w:r>
      <w:r w:rsidRPr="001970B4">
        <w:rPr>
          <w:sz w:val="28"/>
          <w:szCs w:val="28"/>
          <w:lang w:val="en-US"/>
        </w:rPr>
        <w:t>http</w:t>
      </w:r>
      <w:r w:rsidRPr="001970B4">
        <w:rPr>
          <w:sz w:val="28"/>
          <w:szCs w:val="28"/>
        </w:rPr>
        <w:t>://</w:t>
      </w:r>
      <w:r w:rsidRPr="001970B4">
        <w:rPr>
          <w:sz w:val="28"/>
          <w:szCs w:val="28"/>
          <w:lang w:val="en-US"/>
        </w:rPr>
        <w:t>www</w:t>
      </w:r>
      <w:r w:rsidRPr="001970B4">
        <w:rPr>
          <w:sz w:val="28"/>
          <w:szCs w:val="28"/>
        </w:rPr>
        <w:t>.</w:t>
      </w:r>
      <w:r w:rsidRPr="001970B4">
        <w:rPr>
          <w:sz w:val="28"/>
          <w:szCs w:val="28"/>
          <w:lang w:val="en-US"/>
        </w:rPr>
        <w:t>civil</w:t>
      </w:r>
      <w:r w:rsidRPr="001970B4">
        <w:rPr>
          <w:sz w:val="28"/>
          <w:szCs w:val="28"/>
        </w:rPr>
        <w:t>.</w:t>
      </w:r>
      <w:r w:rsidRPr="001970B4">
        <w:rPr>
          <w:sz w:val="28"/>
          <w:szCs w:val="28"/>
          <w:lang w:val="en-US"/>
        </w:rPr>
        <w:t>ge</w:t>
      </w:r>
      <w:r w:rsidRPr="001970B4">
        <w:rPr>
          <w:sz w:val="28"/>
          <w:szCs w:val="28"/>
        </w:rPr>
        <w:t>/</w:t>
      </w:r>
      <w:r w:rsidRPr="001970B4">
        <w:rPr>
          <w:sz w:val="28"/>
          <w:szCs w:val="28"/>
          <w:lang w:val="en-US"/>
        </w:rPr>
        <w:t>rus</w:t>
      </w:r>
      <w:r w:rsidRPr="001970B4">
        <w:rPr>
          <w:sz w:val="28"/>
          <w:szCs w:val="28"/>
        </w:rPr>
        <w:t>/</w:t>
      </w:r>
      <w:r w:rsidRPr="001970B4">
        <w:rPr>
          <w:sz w:val="28"/>
          <w:szCs w:val="28"/>
          <w:lang w:val="en-US"/>
        </w:rPr>
        <w:t>article</w:t>
      </w:r>
      <w:r w:rsidRPr="001970B4">
        <w:rPr>
          <w:sz w:val="28"/>
          <w:szCs w:val="28"/>
        </w:rPr>
        <w:t>/</w:t>
      </w:r>
    </w:p>
    <w:p w:rsidR="00060971" w:rsidRPr="00196BCB" w:rsidRDefault="009540DA" w:rsidP="00753259">
      <w:pPr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970B4">
        <w:rPr>
          <w:sz w:val="28"/>
          <w:szCs w:val="28"/>
        </w:rPr>
        <w:t>Министр Грузии: Цхинвали бомбили не мы, а русские</w:t>
      </w:r>
      <w:r w:rsidR="00E33523" w:rsidRPr="00196BCB">
        <w:rPr>
          <w:sz w:val="28"/>
          <w:szCs w:val="28"/>
        </w:rPr>
        <w:t>.</w:t>
      </w:r>
      <w:r w:rsidRPr="00196BCB">
        <w:rPr>
          <w:sz w:val="28"/>
          <w:szCs w:val="28"/>
        </w:rPr>
        <w:t xml:space="preserve"> - </w:t>
      </w:r>
      <w:r w:rsidRPr="001970B4">
        <w:rPr>
          <w:sz w:val="28"/>
          <w:szCs w:val="28"/>
          <w:lang w:val="en-US"/>
        </w:rPr>
        <w:t>http</w:t>
      </w:r>
      <w:r w:rsidRPr="001970B4">
        <w:rPr>
          <w:sz w:val="28"/>
          <w:szCs w:val="28"/>
        </w:rPr>
        <w:t>://</w:t>
      </w:r>
      <w:r w:rsidRPr="001970B4">
        <w:rPr>
          <w:sz w:val="28"/>
          <w:szCs w:val="28"/>
          <w:lang w:val="en-US"/>
        </w:rPr>
        <w:t>www</w:t>
      </w:r>
      <w:r w:rsidRPr="001970B4">
        <w:rPr>
          <w:sz w:val="28"/>
          <w:szCs w:val="28"/>
        </w:rPr>
        <w:t>.</w:t>
      </w:r>
      <w:r w:rsidRPr="001970B4">
        <w:rPr>
          <w:sz w:val="28"/>
          <w:szCs w:val="28"/>
          <w:lang w:val="en-US"/>
        </w:rPr>
        <w:t>vz</w:t>
      </w:r>
      <w:r w:rsidRPr="001970B4">
        <w:rPr>
          <w:sz w:val="28"/>
          <w:szCs w:val="28"/>
        </w:rPr>
        <w:t>.</w:t>
      </w:r>
      <w:r w:rsidRPr="001970B4">
        <w:rPr>
          <w:sz w:val="28"/>
          <w:szCs w:val="28"/>
          <w:lang w:val="en-US"/>
        </w:rPr>
        <w:t>ru</w:t>
      </w:r>
      <w:r w:rsidRPr="001970B4">
        <w:rPr>
          <w:sz w:val="28"/>
          <w:szCs w:val="28"/>
        </w:rPr>
        <w:t>/</w:t>
      </w:r>
      <w:r w:rsidRPr="001970B4">
        <w:rPr>
          <w:sz w:val="28"/>
          <w:szCs w:val="28"/>
          <w:lang w:val="en-US"/>
        </w:rPr>
        <w:t>news</w:t>
      </w:r>
      <w:r w:rsidRPr="001970B4">
        <w:rPr>
          <w:sz w:val="28"/>
          <w:szCs w:val="28"/>
        </w:rPr>
        <w:t>/2008/8/22/199394/</w:t>
      </w:r>
    </w:p>
    <w:p w:rsidR="000F2435" w:rsidRPr="00196BCB" w:rsidRDefault="000F2435" w:rsidP="00753259">
      <w:pPr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96BCB">
        <w:rPr>
          <w:sz w:val="28"/>
          <w:szCs w:val="28"/>
        </w:rPr>
        <w:t>Венесуэла признала независимость Южной Осетии и Абхазии. - http://www.newsru.com/russia/10sep2009/chavez.html/</w:t>
      </w:r>
      <w:bookmarkStart w:id="1" w:name="_GoBack"/>
      <w:bookmarkEnd w:id="1"/>
    </w:p>
    <w:sectPr w:rsidR="000F2435" w:rsidRPr="00196BCB" w:rsidSect="00196BCB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645" w:rsidRDefault="00445645">
      <w:r>
        <w:separator/>
      </w:r>
    </w:p>
  </w:endnote>
  <w:endnote w:type="continuationSeparator" w:id="0">
    <w:p w:rsidR="00445645" w:rsidRDefault="0044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537" w:rsidRDefault="006A6537" w:rsidP="004808A2">
    <w:pPr>
      <w:pStyle w:val="a5"/>
      <w:framePr w:wrap="around" w:vAnchor="text" w:hAnchor="margin" w:xAlign="center" w:y="1"/>
      <w:rPr>
        <w:rStyle w:val="a7"/>
      </w:rPr>
    </w:pPr>
  </w:p>
  <w:p w:rsidR="006A6537" w:rsidRDefault="006A6537" w:rsidP="004808A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537" w:rsidRDefault="001970B4" w:rsidP="004808A2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6A6537" w:rsidRDefault="006A6537" w:rsidP="004808A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645" w:rsidRDefault="00445645">
      <w:r>
        <w:separator/>
      </w:r>
    </w:p>
  </w:footnote>
  <w:footnote w:type="continuationSeparator" w:id="0">
    <w:p w:rsidR="00445645" w:rsidRDefault="00445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F4A82"/>
    <w:multiLevelType w:val="hybridMultilevel"/>
    <w:tmpl w:val="E8D6E710"/>
    <w:lvl w:ilvl="0" w:tplc="86CCEAD0">
      <w:start w:val="1"/>
      <w:numFmt w:val="decimal"/>
      <w:lvlText w:val="%1."/>
      <w:lvlJc w:val="left"/>
      <w:pPr>
        <w:tabs>
          <w:tab w:val="num" w:pos="962"/>
        </w:tabs>
        <w:ind w:left="962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2"/>
        </w:tabs>
        <w:ind w:left="12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2"/>
        </w:tabs>
        <w:ind w:left="19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2"/>
        </w:tabs>
        <w:ind w:left="27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2"/>
        </w:tabs>
        <w:ind w:left="41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2"/>
        </w:tabs>
        <w:ind w:left="48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2"/>
        </w:tabs>
        <w:ind w:left="6302" w:hanging="180"/>
      </w:pPr>
      <w:rPr>
        <w:rFonts w:cs="Times New Roman"/>
      </w:rPr>
    </w:lvl>
  </w:abstractNum>
  <w:abstractNum w:abstractNumId="1">
    <w:nsid w:val="0C0F58D9"/>
    <w:multiLevelType w:val="hybridMultilevel"/>
    <w:tmpl w:val="9B28D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3702B8"/>
    <w:multiLevelType w:val="hybridMultilevel"/>
    <w:tmpl w:val="309A0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5D45CA"/>
    <w:multiLevelType w:val="multilevel"/>
    <w:tmpl w:val="4D08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3D0"/>
    <w:rsid w:val="00001536"/>
    <w:rsid w:val="0000544A"/>
    <w:rsid w:val="00060971"/>
    <w:rsid w:val="00071040"/>
    <w:rsid w:val="000A538E"/>
    <w:rsid w:val="000A5F62"/>
    <w:rsid w:val="000F1207"/>
    <w:rsid w:val="000F2435"/>
    <w:rsid w:val="000F2DB7"/>
    <w:rsid w:val="000F5E4C"/>
    <w:rsid w:val="00143236"/>
    <w:rsid w:val="00161125"/>
    <w:rsid w:val="00190428"/>
    <w:rsid w:val="00193138"/>
    <w:rsid w:val="00196BCB"/>
    <w:rsid w:val="001970B4"/>
    <w:rsid w:val="001C3461"/>
    <w:rsid w:val="001E4532"/>
    <w:rsid w:val="0023184E"/>
    <w:rsid w:val="002440BE"/>
    <w:rsid w:val="002A611F"/>
    <w:rsid w:val="002C3C53"/>
    <w:rsid w:val="002D3B97"/>
    <w:rsid w:val="002D42CA"/>
    <w:rsid w:val="00336880"/>
    <w:rsid w:val="00345F0E"/>
    <w:rsid w:val="00352D08"/>
    <w:rsid w:val="0038476D"/>
    <w:rsid w:val="00397C18"/>
    <w:rsid w:val="003C574B"/>
    <w:rsid w:val="003D0B28"/>
    <w:rsid w:val="003D5E6D"/>
    <w:rsid w:val="003E11AC"/>
    <w:rsid w:val="003E5546"/>
    <w:rsid w:val="003F030B"/>
    <w:rsid w:val="003F666C"/>
    <w:rsid w:val="00435B47"/>
    <w:rsid w:val="004378FF"/>
    <w:rsid w:val="00445645"/>
    <w:rsid w:val="004645EB"/>
    <w:rsid w:val="004808A2"/>
    <w:rsid w:val="004857BA"/>
    <w:rsid w:val="004E7E99"/>
    <w:rsid w:val="005431AF"/>
    <w:rsid w:val="00554C0C"/>
    <w:rsid w:val="00574024"/>
    <w:rsid w:val="00593D1A"/>
    <w:rsid w:val="005B4F6D"/>
    <w:rsid w:val="005D5363"/>
    <w:rsid w:val="005F5C91"/>
    <w:rsid w:val="005F61A4"/>
    <w:rsid w:val="005F66FC"/>
    <w:rsid w:val="00606AB7"/>
    <w:rsid w:val="00696FD4"/>
    <w:rsid w:val="006A6537"/>
    <w:rsid w:val="006B26A4"/>
    <w:rsid w:val="006C41A4"/>
    <w:rsid w:val="006D1F6F"/>
    <w:rsid w:val="006F717F"/>
    <w:rsid w:val="00722E27"/>
    <w:rsid w:val="00735DEA"/>
    <w:rsid w:val="00753259"/>
    <w:rsid w:val="007621CF"/>
    <w:rsid w:val="00784BA1"/>
    <w:rsid w:val="007D0005"/>
    <w:rsid w:val="007E147A"/>
    <w:rsid w:val="007E4AC8"/>
    <w:rsid w:val="007E55F6"/>
    <w:rsid w:val="00816EC6"/>
    <w:rsid w:val="00841931"/>
    <w:rsid w:val="00882DCA"/>
    <w:rsid w:val="00897C7A"/>
    <w:rsid w:val="008A0769"/>
    <w:rsid w:val="00902C68"/>
    <w:rsid w:val="0092266C"/>
    <w:rsid w:val="009274F8"/>
    <w:rsid w:val="009310BD"/>
    <w:rsid w:val="00943204"/>
    <w:rsid w:val="009540DA"/>
    <w:rsid w:val="00960D4F"/>
    <w:rsid w:val="00967106"/>
    <w:rsid w:val="0097150A"/>
    <w:rsid w:val="00984F18"/>
    <w:rsid w:val="00996949"/>
    <w:rsid w:val="009A7417"/>
    <w:rsid w:val="009B7537"/>
    <w:rsid w:val="009D7661"/>
    <w:rsid w:val="00A008E8"/>
    <w:rsid w:val="00A6256C"/>
    <w:rsid w:val="00A7399F"/>
    <w:rsid w:val="00A81C85"/>
    <w:rsid w:val="00A86310"/>
    <w:rsid w:val="00AD1DC7"/>
    <w:rsid w:val="00AD2745"/>
    <w:rsid w:val="00AD5E7F"/>
    <w:rsid w:val="00AD7236"/>
    <w:rsid w:val="00B024E8"/>
    <w:rsid w:val="00B058C1"/>
    <w:rsid w:val="00B65080"/>
    <w:rsid w:val="00BA45DA"/>
    <w:rsid w:val="00BC25E9"/>
    <w:rsid w:val="00C053ED"/>
    <w:rsid w:val="00C46C69"/>
    <w:rsid w:val="00C55515"/>
    <w:rsid w:val="00C74926"/>
    <w:rsid w:val="00CB04F6"/>
    <w:rsid w:val="00CB38E0"/>
    <w:rsid w:val="00CC76A2"/>
    <w:rsid w:val="00CD4FFE"/>
    <w:rsid w:val="00D63662"/>
    <w:rsid w:val="00D749BD"/>
    <w:rsid w:val="00D74C3E"/>
    <w:rsid w:val="00D826E5"/>
    <w:rsid w:val="00D94E95"/>
    <w:rsid w:val="00DA2391"/>
    <w:rsid w:val="00DB5506"/>
    <w:rsid w:val="00DE00EE"/>
    <w:rsid w:val="00DF3688"/>
    <w:rsid w:val="00DF5819"/>
    <w:rsid w:val="00E1167C"/>
    <w:rsid w:val="00E17BB7"/>
    <w:rsid w:val="00E31F82"/>
    <w:rsid w:val="00E33523"/>
    <w:rsid w:val="00EA529D"/>
    <w:rsid w:val="00EB7EB7"/>
    <w:rsid w:val="00F051AF"/>
    <w:rsid w:val="00F52321"/>
    <w:rsid w:val="00F6534D"/>
    <w:rsid w:val="00F73F59"/>
    <w:rsid w:val="00F843D0"/>
    <w:rsid w:val="00FA330B"/>
    <w:rsid w:val="00FB7307"/>
    <w:rsid w:val="00FC63A0"/>
    <w:rsid w:val="00FF1694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2B31933-BA1A-413A-A1D1-FC4CCACD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43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722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7402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octoggle">
    <w:name w:val="toctoggle"/>
    <w:rsid w:val="00F843D0"/>
    <w:rPr>
      <w:rFonts w:cs="Times New Roman"/>
    </w:rPr>
  </w:style>
  <w:style w:type="character" w:styleId="a3">
    <w:name w:val="Hyperlink"/>
    <w:uiPriority w:val="99"/>
    <w:rsid w:val="00F843D0"/>
    <w:rPr>
      <w:rFonts w:cs="Times New Roman"/>
      <w:color w:val="0000FF"/>
      <w:u w:val="single"/>
    </w:rPr>
  </w:style>
  <w:style w:type="character" w:customStyle="1" w:styleId="tocnumber">
    <w:name w:val="tocnumber"/>
    <w:rsid w:val="00F843D0"/>
    <w:rPr>
      <w:rFonts w:cs="Times New Roman"/>
    </w:rPr>
  </w:style>
  <w:style w:type="character" w:customStyle="1" w:styleId="toctext">
    <w:name w:val="toctext"/>
    <w:rsid w:val="00F843D0"/>
    <w:rPr>
      <w:rFonts w:cs="Times New Roman"/>
    </w:rPr>
  </w:style>
  <w:style w:type="paragraph" w:styleId="a4">
    <w:name w:val="Normal (Web)"/>
    <w:basedOn w:val="a"/>
    <w:uiPriority w:val="99"/>
    <w:rsid w:val="00722E27"/>
    <w:pPr>
      <w:spacing w:before="100" w:beforeAutospacing="1" w:after="100" w:afterAutospacing="1"/>
    </w:pPr>
  </w:style>
  <w:style w:type="character" w:customStyle="1" w:styleId="mw-headline">
    <w:name w:val="mw-headline"/>
    <w:rsid w:val="00722E27"/>
    <w:rPr>
      <w:rFonts w:cs="Times New Roman"/>
    </w:rPr>
  </w:style>
  <w:style w:type="paragraph" w:styleId="a5">
    <w:name w:val="footer"/>
    <w:basedOn w:val="a"/>
    <w:link w:val="a6"/>
    <w:uiPriority w:val="99"/>
    <w:rsid w:val="004808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4808A2"/>
    <w:rPr>
      <w:rFonts w:cs="Times New Roman"/>
    </w:rPr>
  </w:style>
  <w:style w:type="paragraph" w:styleId="a8">
    <w:name w:val="caption"/>
    <w:basedOn w:val="a"/>
    <w:next w:val="a"/>
    <w:uiPriority w:val="35"/>
    <w:qFormat/>
    <w:rsid w:val="00C46C69"/>
    <w:rPr>
      <w:b/>
      <w:bCs/>
      <w:sz w:val="20"/>
      <w:szCs w:val="20"/>
    </w:rPr>
  </w:style>
  <w:style w:type="character" w:styleId="a9">
    <w:name w:val="Strong"/>
    <w:uiPriority w:val="22"/>
    <w:qFormat/>
    <w:rsid w:val="00C55515"/>
    <w:rPr>
      <w:rFonts w:cs="Times New Roman"/>
      <w:b/>
      <w:bCs/>
    </w:rPr>
  </w:style>
  <w:style w:type="character" w:styleId="aa">
    <w:name w:val="Emphasis"/>
    <w:uiPriority w:val="20"/>
    <w:qFormat/>
    <w:rsid w:val="00C55515"/>
    <w:rPr>
      <w:rFonts w:cs="Times New Roman"/>
      <w:i/>
      <w:iCs/>
    </w:rPr>
  </w:style>
  <w:style w:type="character" w:styleId="ab">
    <w:name w:val="FollowedHyperlink"/>
    <w:uiPriority w:val="99"/>
    <w:rsid w:val="00CB38E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5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5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92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4316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2</cp:revision>
  <cp:lastPrinted>2010-06-10T16:41:00Z</cp:lastPrinted>
  <dcterms:created xsi:type="dcterms:W3CDTF">2014-02-22T14:15:00Z</dcterms:created>
  <dcterms:modified xsi:type="dcterms:W3CDTF">2014-02-22T14:15:00Z</dcterms:modified>
</cp:coreProperties>
</file>