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92EF7">
        <w:rPr>
          <w:b/>
          <w:sz w:val="28"/>
          <w:szCs w:val="32"/>
        </w:rPr>
        <w:t>Министерство образования Российской Федерации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92EF7">
        <w:rPr>
          <w:b/>
          <w:sz w:val="28"/>
          <w:szCs w:val="32"/>
        </w:rPr>
        <w:t>Пензенский Государственный Университет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92EF7">
        <w:rPr>
          <w:b/>
          <w:sz w:val="28"/>
          <w:szCs w:val="32"/>
        </w:rPr>
        <w:t>Медицинский Институт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F92EF7">
        <w:rPr>
          <w:b/>
          <w:sz w:val="28"/>
          <w:szCs w:val="32"/>
        </w:rPr>
        <w:t xml:space="preserve">Кафедра </w:t>
      </w:r>
      <w:r w:rsidR="00DA7ED4" w:rsidRPr="00F92EF7">
        <w:rPr>
          <w:b/>
          <w:sz w:val="28"/>
          <w:szCs w:val="32"/>
        </w:rPr>
        <w:t>Терапии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0E0CBE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F92EF7">
        <w:rPr>
          <w:sz w:val="28"/>
          <w:szCs w:val="28"/>
        </w:rPr>
        <w:t>Зав. кафедрой д.м.н., -------------------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DA7ED4" w:rsidP="00F92EF7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F92EF7">
        <w:rPr>
          <w:sz w:val="28"/>
          <w:szCs w:val="36"/>
        </w:rPr>
        <w:t>Реферат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F92EF7">
        <w:rPr>
          <w:sz w:val="28"/>
          <w:szCs w:val="36"/>
        </w:rPr>
        <w:t>на тему:</w:t>
      </w:r>
    </w:p>
    <w:p w:rsidR="00164B4D" w:rsidRPr="00F92EF7" w:rsidRDefault="00164B4D" w:rsidP="00F92EF7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F92EF7">
        <w:rPr>
          <w:b/>
          <w:sz w:val="28"/>
          <w:szCs w:val="36"/>
        </w:rPr>
        <w:t>«</w:t>
      </w:r>
      <w:r w:rsidR="00DA7ED4" w:rsidRPr="00F92EF7">
        <w:rPr>
          <w:b/>
          <w:sz w:val="28"/>
          <w:szCs w:val="36"/>
        </w:rPr>
        <w:t>Нарушения дыхания</w:t>
      </w:r>
      <w:r w:rsidRPr="00F92EF7">
        <w:rPr>
          <w:b/>
          <w:sz w:val="28"/>
          <w:szCs w:val="36"/>
        </w:rPr>
        <w:t>»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F92EF7">
        <w:rPr>
          <w:sz w:val="28"/>
          <w:szCs w:val="28"/>
        </w:rPr>
        <w:t xml:space="preserve">Выполнила: студентка </w:t>
      </w:r>
      <w:r w:rsidRPr="00F92EF7">
        <w:rPr>
          <w:sz w:val="28"/>
          <w:szCs w:val="28"/>
          <w:lang w:val="en-US"/>
        </w:rPr>
        <w:t>V</w:t>
      </w:r>
      <w:r w:rsidRPr="00F92EF7">
        <w:rPr>
          <w:sz w:val="28"/>
          <w:szCs w:val="28"/>
        </w:rPr>
        <w:t xml:space="preserve"> курса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F92EF7">
        <w:rPr>
          <w:sz w:val="28"/>
          <w:szCs w:val="28"/>
        </w:rPr>
        <w:t>Проверил: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к.м.н., доцент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Pr="00F92EF7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2EF7" w:rsidRDefault="00F92EF7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2EF7" w:rsidRDefault="00F92EF7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2EF7" w:rsidRPr="00F92EF7" w:rsidRDefault="00F92EF7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Default="00164B4D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E0CBE" w:rsidRDefault="000E0CBE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E0CBE" w:rsidRPr="00F92EF7" w:rsidRDefault="000E0CBE" w:rsidP="00F92EF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64B4D" w:rsidRDefault="00164B4D" w:rsidP="00F92EF7">
      <w:pPr>
        <w:pStyle w:val="a6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92EF7">
        <w:rPr>
          <w:b/>
          <w:sz w:val="28"/>
          <w:szCs w:val="32"/>
        </w:rPr>
        <w:t>Пенза</w:t>
      </w:r>
      <w:r w:rsidR="00F92EF7">
        <w:rPr>
          <w:b/>
          <w:sz w:val="28"/>
          <w:szCs w:val="32"/>
        </w:rPr>
        <w:t xml:space="preserve"> </w:t>
      </w:r>
      <w:r w:rsidRPr="00F92EF7">
        <w:rPr>
          <w:b/>
          <w:sz w:val="28"/>
          <w:szCs w:val="32"/>
        </w:rPr>
        <w:t>2008</w:t>
      </w:r>
    </w:p>
    <w:p w:rsidR="00F92EF7" w:rsidRPr="000E0CBE" w:rsidRDefault="00F92EF7" w:rsidP="00F92EF7">
      <w:pPr>
        <w:pStyle w:val="a6"/>
        <w:widowControl w:val="0"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64B4D" w:rsidRPr="000E0CBE">
        <w:rPr>
          <w:b/>
          <w:color w:val="000000"/>
          <w:sz w:val="28"/>
          <w:szCs w:val="32"/>
        </w:rPr>
        <w:t>План</w:t>
      </w:r>
    </w:p>
    <w:p w:rsidR="00F92EF7" w:rsidRPr="00F92EF7" w:rsidRDefault="00F92EF7" w:rsidP="00F92EF7">
      <w:pPr>
        <w:pStyle w:val="a6"/>
        <w:widowControl w:val="0"/>
        <w:spacing w:line="360" w:lineRule="auto"/>
        <w:ind w:firstLine="709"/>
        <w:jc w:val="center"/>
      </w:pPr>
    </w:p>
    <w:p w:rsidR="00164B4D" w:rsidRPr="00F92EF7" w:rsidRDefault="00F92EF7" w:rsidP="00F92EF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A7ED4" w:rsidRPr="00F92EF7">
        <w:rPr>
          <w:color w:val="000000"/>
          <w:sz w:val="28"/>
          <w:szCs w:val="28"/>
        </w:rPr>
        <w:t>Нарушение дыхания при поражении молнией</w:t>
      </w:r>
    </w:p>
    <w:p w:rsidR="00164B4D" w:rsidRPr="00F92EF7" w:rsidRDefault="00F92EF7" w:rsidP="00F92EF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A7ED4" w:rsidRPr="00F92EF7">
        <w:rPr>
          <w:color w:val="000000"/>
          <w:sz w:val="28"/>
          <w:szCs w:val="28"/>
        </w:rPr>
        <w:t>Одышка</w:t>
      </w:r>
    </w:p>
    <w:p w:rsidR="00DA7ED4" w:rsidRPr="00F92EF7" w:rsidRDefault="00DA7ED4" w:rsidP="00F92EF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92EF7">
        <w:rPr>
          <w:color w:val="000000"/>
          <w:sz w:val="28"/>
          <w:szCs w:val="28"/>
        </w:rPr>
        <w:t>Литература</w:t>
      </w:r>
    </w:p>
    <w:p w:rsidR="00164B4D" w:rsidRPr="00F92EF7" w:rsidRDefault="00164B4D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D0C" w:rsidRPr="00F92EF7" w:rsidRDefault="00F92EF7" w:rsidP="00F92EF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A7ED4" w:rsidRPr="00F92EF7">
        <w:rPr>
          <w:b/>
          <w:sz w:val="28"/>
          <w:szCs w:val="32"/>
        </w:rPr>
        <w:t xml:space="preserve">1. НАРУШЕНИЕ ДЫХАНИЯ ПРИ ПОРАЖЕНИИ </w:t>
      </w:r>
      <w:r w:rsidR="00C44D0C" w:rsidRPr="00F92EF7">
        <w:rPr>
          <w:b/>
          <w:sz w:val="28"/>
          <w:szCs w:val="32"/>
        </w:rPr>
        <w:t xml:space="preserve">МОЛНИЕЙ </w:t>
      </w:r>
    </w:p>
    <w:p w:rsidR="00F92EF7" w:rsidRDefault="00F92EF7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Молнией, как правило, поражаются люди, находящиеся на открытом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месте</w:t>
      </w:r>
      <w:r w:rsidR="00CF788D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во время грозы. Поражающее действие атмо</w:t>
      </w:r>
      <w:r w:rsidR="00CF788D" w:rsidRPr="00F92EF7">
        <w:rPr>
          <w:sz w:val="28"/>
          <w:szCs w:val="28"/>
        </w:rPr>
        <w:t>сферного электричества</w:t>
      </w:r>
      <w:r w:rsidR="00F92EF7">
        <w:rPr>
          <w:sz w:val="28"/>
          <w:szCs w:val="28"/>
        </w:rPr>
        <w:t xml:space="preserve"> </w:t>
      </w:r>
      <w:r w:rsidR="00CF788D" w:rsidRPr="00F92EF7">
        <w:rPr>
          <w:sz w:val="28"/>
          <w:szCs w:val="28"/>
        </w:rPr>
        <w:t>обуслов</w:t>
      </w:r>
      <w:r w:rsidRPr="00F92EF7">
        <w:rPr>
          <w:sz w:val="28"/>
          <w:szCs w:val="28"/>
        </w:rPr>
        <w:t>лено в первую очередь высоким напряжением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(до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10000000В)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мощностью</w:t>
      </w:r>
      <w:r w:rsidR="00CF788D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разряда, но, кроме того, наряду с электротравмой пострадавший может быть</w:t>
      </w:r>
      <w:r w:rsidR="00CF788D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отброшен воздушной взрывной волной и пол</w:t>
      </w:r>
      <w:r w:rsidR="00CF788D" w:rsidRPr="00F92EF7">
        <w:rPr>
          <w:sz w:val="28"/>
          <w:szCs w:val="28"/>
        </w:rPr>
        <w:t>учить</w:t>
      </w:r>
      <w:r w:rsidR="00F92EF7">
        <w:rPr>
          <w:sz w:val="28"/>
          <w:szCs w:val="28"/>
        </w:rPr>
        <w:t xml:space="preserve"> </w:t>
      </w:r>
      <w:r w:rsidR="00CF788D" w:rsidRPr="00F92EF7">
        <w:rPr>
          <w:sz w:val="28"/>
          <w:szCs w:val="28"/>
        </w:rPr>
        <w:t>травматические</w:t>
      </w:r>
      <w:r w:rsidR="00F92EF7">
        <w:rPr>
          <w:sz w:val="28"/>
          <w:szCs w:val="28"/>
        </w:rPr>
        <w:t xml:space="preserve"> </w:t>
      </w:r>
      <w:r w:rsidR="00CF788D" w:rsidRPr="00F92EF7">
        <w:rPr>
          <w:sz w:val="28"/>
          <w:szCs w:val="28"/>
        </w:rPr>
        <w:t>поврежде</w:t>
      </w:r>
      <w:r w:rsidRPr="00F92EF7">
        <w:rPr>
          <w:sz w:val="28"/>
          <w:szCs w:val="28"/>
        </w:rPr>
        <w:t xml:space="preserve">ния, в </w:t>
      </w:r>
      <w:r w:rsidR="00DA7ED4" w:rsidRPr="00F92EF7">
        <w:rPr>
          <w:sz w:val="28"/>
          <w:szCs w:val="28"/>
        </w:rPr>
        <w:t>частности</w:t>
      </w:r>
      <w:r w:rsidRPr="00F92EF7">
        <w:rPr>
          <w:sz w:val="28"/>
          <w:szCs w:val="28"/>
        </w:rPr>
        <w:t xml:space="preserve"> черепа. Могут также набл</w:t>
      </w:r>
      <w:r w:rsidR="00CF788D" w:rsidRPr="00F92EF7">
        <w:rPr>
          <w:sz w:val="28"/>
          <w:szCs w:val="28"/>
        </w:rPr>
        <w:t>юдаться тяжелые ожоги до IV сте</w:t>
      </w:r>
      <w:r w:rsidRPr="00F92EF7">
        <w:rPr>
          <w:sz w:val="28"/>
          <w:szCs w:val="28"/>
        </w:rPr>
        <w:t>пени (температура в области так называем</w:t>
      </w:r>
      <w:r w:rsidR="00CF788D" w:rsidRPr="00F92EF7">
        <w:rPr>
          <w:sz w:val="28"/>
          <w:szCs w:val="28"/>
        </w:rPr>
        <w:t>ого канала молнии</w:t>
      </w:r>
      <w:r w:rsidR="00F92EF7">
        <w:rPr>
          <w:sz w:val="28"/>
          <w:szCs w:val="28"/>
        </w:rPr>
        <w:t xml:space="preserve"> </w:t>
      </w:r>
      <w:r w:rsidR="00CF788D" w:rsidRPr="00F92EF7">
        <w:rPr>
          <w:sz w:val="28"/>
          <w:szCs w:val="28"/>
        </w:rPr>
        <w:t>может</w:t>
      </w:r>
      <w:r w:rsidR="00F92EF7">
        <w:rPr>
          <w:sz w:val="28"/>
          <w:szCs w:val="28"/>
        </w:rPr>
        <w:t xml:space="preserve"> </w:t>
      </w:r>
      <w:r w:rsidR="00CF788D" w:rsidRPr="00F92EF7">
        <w:rPr>
          <w:sz w:val="28"/>
          <w:szCs w:val="28"/>
        </w:rPr>
        <w:t>превы</w:t>
      </w:r>
      <w:r w:rsidRPr="00F92EF7">
        <w:rPr>
          <w:sz w:val="28"/>
          <w:szCs w:val="28"/>
        </w:rPr>
        <w:t>шать 25</w:t>
      </w:r>
      <w:r w:rsidR="005E3BEF" w:rsidRPr="00F92EF7">
        <w:rPr>
          <w:sz w:val="28"/>
          <w:szCs w:val="28"/>
        </w:rPr>
        <w:t>000 ˚</w:t>
      </w:r>
      <w:r w:rsidRPr="00F92EF7">
        <w:rPr>
          <w:sz w:val="28"/>
          <w:szCs w:val="28"/>
        </w:rPr>
        <w:t>С). Несмотря на кратковременность воздействия, при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поражении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молнией состояние пострадавшего обычно тяжелое, что обусловлено в первую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очередь поражением центральной и периферической нервной системы.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При поражении молнией пострадавший теряет сознание,</w:t>
      </w:r>
      <w:r w:rsidR="005E3BEF" w:rsidRPr="00F92EF7">
        <w:rPr>
          <w:sz w:val="28"/>
          <w:szCs w:val="28"/>
        </w:rPr>
        <w:t xml:space="preserve"> что мо</w:t>
      </w:r>
      <w:r w:rsidRPr="00F92EF7">
        <w:rPr>
          <w:sz w:val="28"/>
          <w:szCs w:val="28"/>
        </w:rPr>
        <w:t>жет продолжаться от нескольких минут до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нескольких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суток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сопровож</w:t>
      </w:r>
      <w:r w:rsidRPr="00F92EF7">
        <w:rPr>
          <w:sz w:val="28"/>
          <w:szCs w:val="28"/>
        </w:rPr>
        <w:t xml:space="preserve">даться </w:t>
      </w:r>
      <w:r w:rsidR="000E0CBE" w:rsidRPr="00F92EF7">
        <w:rPr>
          <w:sz w:val="28"/>
          <w:szCs w:val="28"/>
        </w:rPr>
        <w:t>клиническими</w:t>
      </w:r>
      <w:r w:rsidRPr="00F92EF7">
        <w:rPr>
          <w:sz w:val="28"/>
          <w:szCs w:val="28"/>
        </w:rPr>
        <w:t xml:space="preserve"> судорогами. После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восстановления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сознания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больные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возбуждены, беспокойны, дезориентированы, кричат от боли в конечностях 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 местах ожогов, бредят. Могут развивать</w:t>
      </w:r>
      <w:r w:rsidR="005E3BEF" w:rsidRPr="00F92EF7">
        <w:rPr>
          <w:sz w:val="28"/>
          <w:szCs w:val="28"/>
        </w:rPr>
        <w:t>ся галлюцинации, парез конечнос</w:t>
      </w:r>
      <w:r w:rsidRPr="00F92EF7">
        <w:rPr>
          <w:sz w:val="28"/>
          <w:szCs w:val="28"/>
        </w:rPr>
        <w:t>тей, геми - и парапарезы, бульбарные нарушения. Часто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больные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жалуются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на сильную головную боль, боль и резь в </w:t>
      </w:r>
      <w:r w:rsidR="005E3BEF" w:rsidRPr="00F92EF7">
        <w:rPr>
          <w:sz w:val="28"/>
          <w:szCs w:val="28"/>
        </w:rPr>
        <w:t>глазах, нарушения зрения до пол</w:t>
      </w:r>
      <w:r w:rsidRPr="00F92EF7">
        <w:rPr>
          <w:sz w:val="28"/>
          <w:szCs w:val="28"/>
        </w:rPr>
        <w:t>ной слепоты (отслойка сетчатки), шум в ушах.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Нередко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выявляются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ожоги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век и глазного яблока, помутнение рогови</w:t>
      </w:r>
      <w:r w:rsidR="005E3BEF" w:rsidRPr="00F92EF7">
        <w:rPr>
          <w:sz w:val="28"/>
          <w:szCs w:val="28"/>
        </w:rPr>
        <w:t>цы и хрусталика. На кожных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пок</w:t>
      </w:r>
      <w:r w:rsidRPr="00F92EF7">
        <w:rPr>
          <w:sz w:val="28"/>
          <w:szCs w:val="28"/>
        </w:rPr>
        <w:t>ровах иногда отчетливо видны своеобразны</w:t>
      </w:r>
      <w:r w:rsidR="005E3BEF" w:rsidRPr="00F92EF7">
        <w:rPr>
          <w:sz w:val="28"/>
          <w:szCs w:val="28"/>
        </w:rPr>
        <w:t>е древовидные знаки (знаки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мол</w:t>
      </w:r>
      <w:r w:rsidRPr="00F92EF7">
        <w:rPr>
          <w:sz w:val="28"/>
          <w:szCs w:val="28"/>
        </w:rPr>
        <w:t>нии) багрово-бурого цвета по ходу сосудо</w:t>
      </w:r>
      <w:r w:rsidR="005E3BEF" w:rsidRPr="00F92EF7">
        <w:rPr>
          <w:sz w:val="28"/>
          <w:szCs w:val="28"/>
        </w:rPr>
        <w:t>в. В отдельных случаях могут по</w:t>
      </w:r>
      <w:r w:rsidRPr="00F92EF7">
        <w:rPr>
          <w:sz w:val="28"/>
          <w:szCs w:val="28"/>
        </w:rPr>
        <w:t>явиться нарушения слуха, загрудинная боль, кровохарканье,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отек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легких.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Неврологические расстройства (парезы, па</w:t>
      </w:r>
      <w:r w:rsidR="005E3BEF" w:rsidRPr="00F92EF7">
        <w:rPr>
          <w:sz w:val="28"/>
          <w:szCs w:val="28"/>
        </w:rPr>
        <w:t>раличи, гиперестезия и др.)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мо</w:t>
      </w:r>
      <w:r w:rsidRPr="00F92EF7">
        <w:rPr>
          <w:sz w:val="28"/>
          <w:szCs w:val="28"/>
        </w:rPr>
        <w:t>гут сохраняться длительное время и требуют упорного лечения.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Неотложная помощь. К сожалению, до си</w:t>
      </w:r>
      <w:r w:rsidR="005E3BEF" w:rsidRPr="00F92EF7">
        <w:rPr>
          <w:sz w:val="28"/>
          <w:szCs w:val="28"/>
        </w:rPr>
        <w:t>х пор имеет некоторое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распрост</w:t>
      </w:r>
      <w:r w:rsidRPr="00F92EF7">
        <w:rPr>
          <w:sz w:val="28"/>
          <w:szCs w:val="28"/>
        </w:rPr>
        <w:t>ранение мнения, что пораженного молнией надо закопать на время в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землю.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Ни к чему, кроме потери времени и загрязнения ожогов, это не приводит. В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то же время от своевременности и правиль</w:t>
      </w:r>
      <w:r w:rsidR="005E3BEF" w:rsidRPr="00F92EF7">
        <w:rPr>
          <w:sz w:val="28"/>
          <w:szCs w:val="28"/>
        </w:rPr>
        <w:t>ности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реанимационных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мероприя</w:t>
      </w:r>
      <w:r w:rsidRPr="00F92EF7">
        <w:rPr>
          <w:sz w:val="28"/>
          <w:szCs w:val="28"/>
        </w:rPr>
        <w:t>тий, которые должны начаться как можно быс</w:t>
      </w:r>
      <w:r w:rsidR="005E3BEF" w:rsidRPr="00F92EF7">
        <w:rPr>
          <w:sz w:val="28"/>
          <w:szCs w:val="28"/>
        </w:rPr>
        <w:t>трее, зависит жизнь пострадав</w:t>
      </w:r>
      <w:r w:rsidRPr="00F92EF7">
        <w:rPr>
          <w:sz w:val="28"/>
          <w:szCs w:val="28"/>
        </w:rPr>
        <w:t>шего.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Если у пострадавшего наступила остано</w:t>
      </w:r>
      <w:r w:rsidR="005E3BEF" w:rsidRPr="00F92EF7">
        <w:rPr>
          <w:sz w:val="28"/>
          <w:szCs w:val="28"/>
        </w:rPr>
        <w:t>вка сердечной деятельности,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</w:t>
      </w:r>
      <w:r w:rsidRPr="00F92EF7">
        <w:rPr>
          <w:sz w:val="28"/>
          <w:szCs w:val="28"/>
        </w:rPr>
        <w:t>обходимо немедленно начать прямой массаж сердца и искусственное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дыхание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изо рта в рот или изо рта в нос. Это необходимо также в том случае, если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сердечная деятельность сохранена, но раз</w:t>
      </w:r>
      <w:r w:rsidR="005E3BEF" w:rsidRPr="00F92EF7">
        <w:rPr>
          <w:sz w:val="28"/>
          <w:szCs w:val="28"/>
        </w:rPr>
        <w:t>вились тяжелые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нарушения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дыха</w:t>
      </w:r>
      <w:r w:rsidRPr="00F92EF7">
        <w:rPr>
          <w:sz w:val="28"/>
          <w:szCs w:val="28"/>
        </w:rPr>
        <w:t>ния. Если сердечная деятельность не восстанавливается, но у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больного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процессе массажа сердца остаются узкие зрачки,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прощупывается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пульс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на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крупных сосудах, имеются единичные агона</w:t>
      </w:r>
      <w:r w:rsidR="005E3BEF" w:rsidRPr="00F92EF7">
        <w:rPr>
          <w:sz w:val="28"/>
          <w:szCs w:val="28"/>
        </w:rPr>
        <w:t>льные вдохи, прекращать реанима</w:t>
      </w:r>
      <w:r w:rsidRPr="00F92EF7">
        <w:rPr>
          <w:sz w:val="28"/>
          <w:szCs w:val="28"/>
        </w:rPr>
        <w:t>ционные мероприятия нельзя. Часто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причиной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остановки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сердца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является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фибрилляция желудочков. Поэтому надо продолжать непрямой массаж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сердца,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а также искусственную вентиляцию легких </w:t>
      </w:r>
      <w:r w:rsidR="005E3BEF" w:rsidRPr="00F92EF7">
        <w:rPr>
          <w:sz w:val="28"/>
          <w:szCs w:val="28"/>
        </w:rPr>
        <w:t>и, кроме того, необходимо произ</w:t>
      </w:r>
      <w:r w:rsidRPr="00F92EF7">
        <w:rPr>
          <w:sz w:val="28"/>
          <w:szCs w:val="28"/>
        </w:rPr>
        <w:t>вести электрическую дефибрилляцию.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При низком АД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необходимо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внутриартериальное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введение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полиглюкина,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внутривенная инфузия 500 мл 5% раствора глюкозы с 90 мг преднизолона или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 250 мг гидрокортизона. При резком возб</w:t>
      </w:r>
      <w:r w:rsidR="005E3BEF" w:rsidRPr="00F92EF7">
        <w:rPr>
          <w:sz w:val="28"/>
          <w:szCs w:val="28"/>
        </w:rPr>
        <w:t>уждении, сильной боли внутривен</w:t>
      </w:r>
      <w:r w:rsidRPr="00F92EF7">
        <w:rPr>
          <w:sz w:val="28"/>
          <w:szCs w:val="28"/>
        </w:rPr>
        <w:t>но или внутримышечно вводят литическую смесь (2,5% аминазин - 1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мл,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2%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промедол - 1 мл, 1% димедрол - 1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мл)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или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смеси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нейролептанальгетиков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(фентанил - 2 мл, дроперидол - 24 мл) под контролем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АД.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Если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снимается, можно дать кислотнозакисный н</w:t>
      </w:r>
      <w:r w:rsidR="005E3BEF" w:rsidRPr="00F92EF7">
        <w:rPr>
          <w:sz w:val="28"/>
          <w:szCs w:val="28"/>
        </w:rPr>
        <w:t>аркоз в соотношении 1:2. При су</w:t>
      </w:r>
      <w:r w:rsidRPr="00F92EF7">
        <w:rPr>
          <w:sz w:val="28"/>
          <w:szCs w:val="28"/>
        </w:rPr>
        <w:t>дорогах применяют 5% раствор хлоралгидрата (30-40 мл) в клизме.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От дегидрационной терапии на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догоспи</w:t>
      </w:r>
      <w:r w:rsidR="005E3BEF" w:rsidRPr="00F92EF7">
        <w:rPr>
          <w:sz w:val="28"/>
          <w:szCs w:val="28"/>
        </w:rPr>
        <w:t>тальном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этапе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следует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воздер</w:t>
      </w:r>
      <w:r w:rsidRPr="00F92EF7">
        <w:rPr>
          <w:sz w:val="28"/>
          <w:szCs w:val="28"/>
        </w:rPr>
        <w:t>жаться. В стационарных условиях дегидратацию можно провести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строгим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показаниям (отек легких).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Госпитализация. Транспортировать пострадавшего необходимо на носилках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лучше в положении на </w:t>
      </w:r>
      <w:r w:rsidR="005E3BEF" w:rsidRPr="00F92EF7">
        <w:rPr>
          <w:sz w:val="28"/>
          <w:szCs w:val="28"/>
        </w:rPr>
        <w:t>б</w:t>
      </w:r>
      <w:r w:rsidRPr="00F92EF7">
        <w:rPr>
          <w:sz w:val="28"/>
          <w:szCs w:val="28"/>
        </w:rPr>
        <w:t>оку из-за опасност</w:t>
      </w:r>
      <w:r w:rsidR="005E3BEF" w:rsidRPr="00F92EF7">
        <w:rPr>
          <w:sz w:val="28"/>
          <w:szCs w:val="28"/>
        </w:rPr>
        <w:t>и возникновения рвоты в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отделе</w:t>
      </w:r>
      <w:r w:rsidRPr="00F92EF7">
        <w:rPr>
          <w:sz w:val="28"/>
          <w:szCs w:val="28"/>
        </w:rPr>
        <w:t>ние реанимации многопрофильной больницы,</w:t>
      </w:r>
      <w:r w:rsidR="005E3BEF" w:rsidRPr="00F92EF7">
        <w:rPr>
          <w:sz w:val="28"/>
          <w:szCs w:val="28"/>
        </w:rPr>
        <w:t xml:space="preserve"> где имеются хирург,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невропато</w:t>
      </w:r>
      <w:r w:rsidRPr="00F92EF7">
        <w:rPr>
          <w:sz w:val="28"/>
          <w:szCs w:val="28"/>
        </w:rPr>
        <w:t>лог, терапевт, окулист, отоларинголог.</w:t>
      </w:r>
    </w:p>
    <w:p w:rsidR="00C44D0C" w:rsidRPr="00F92EF7" w:rsidRDefault="00F92EF7" w:rsidP="00F92EF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A7ED4" w:rsidRPr="00F92EF7">
        <w:rPr>
          <w:b/>
          <w:sz w:val="28"/>
          <w:szCs w:val="32"/>
        </w:rPr>
        <w:t xml:space="preserve">2. </w:t>
      </w:r>
      <w:r w:rsidR="00C44D0C" w:rsidRPr="00F92EF7">
        <w:rPr>
          <w:b/>
          <w:sz w:val="28"/>
          <w:szCs w:val="32"/>
        </w:rPr>
        <w:t>ОДЫШКА</w:t>
      </w:r>
    </w:p>
    <w:p w:rsidR="00F92EF7" w:rsidRDefault="00F92EF7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Одышка - затруднение дыхания. Больные</w:t>
      </w:r>
      <w:r w:rsidR="005E3BEF" w:rsidRPr="00F92EF7">
        <w:rPr>
          <w:sz w:val="28"/>
          <w:szCs w:val="28"/>
        </w:rPr>
        <w:t>, страдающие одышкой, обычно жа</w:t>
      </w:r>
      <w:r w:rsidRPr="00F92EF7">
        <w:rPr>
          <w:sz w:val="28"/>
          <w:szCs w:val="28"/>
        </w:rPr>
        <w:t>луются на нехватку воздуха или стеснение</w:t>
      </w:r>
      <w:r w:rsidR="005E3BEF" w:rsidRPr="00F92EF7">
        <w:rPr>
          <w:sz w:val="28"/>
          <w:szCs w:val="28"/>
        </w:rPr>
        <w:t xml:space="preserve"> в груди при дыхании. Нейрофизи</w:t>
      </w:r>
      <w:r w:rsidRPr="00F92EF7">
        <w:rPr>
          <w:sz w:val="28"/>
          <w:szCs w:val="28"/>
        </w:rPr>
        <w:t>ологическая основа одышки не совсем ясна</w:t>
      </w:r>
      <w:r w:rsidR="005E3BEF" w:rsidRPr="00F92EF7">
        <w:rPr>
          <w:sz w:val="28"/>
          <w:szCs w:val="28"/>
        </w:rPr>
        <w:t>. Считается, что в ее основе мо</w:t>
      </w:r>
      <w:r w:rsidRPr="00F92EF7">
        <w:rPr>
          <w:sz w:val="28"/>
          <w:szCs w:val="28"/>
        </w:rPr>
        <w:t>гут лежать нарушения механизмов как центрального, так 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периферического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характера, контролирующих акт дыхания. Н</w:t>
      </w:r>
      <w:r w:rsidR="005E3BEF" w:rsidRPr="00F92EF7">
        <w:rPr>
          <w:sz w:val="28"/>
          <w:szCs w:val="28"/>
        </w:rPr>
        <w:t>аибольшее значение в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формирова</w:t>
      </w:r>
      <w:r w:rsidRPr="00F92EF7">
        <w:rPr>
          <w:sz w:val="28"/>
          <w:szCs w:val="28"/>
        </w:rPr>
        <w:t xml:space="preserve">нии </w:t>
      </w:r>
      <w:r w:rsidR="005E3BEF" w:rsidRPr="00F92EF7">
        <w:rPr>
          <w:sz w:val="28"/>
          <w:szCs w:val="28"/>
        </w:rPr>
        <w:t>одышки</w:t>
      </w:r>
      <w:r w:rsidRPr="00F92EF7">
        <w:rPr>
          <w:sz w:val="28"/>
          <w:szCs w:val="28"/>
        </w:rPr>
        <w:t xml:space="preserve"> придается изменениям функциона</w:t>
      </w:r>
      <w:r w:rsidR="005E3BEF" w:rsidRPr="00F92EF7">
        <w:rPr>
          <w:sz w:val="28"/>
          <w:szCs w:val="28"/>
        </w:rPr>
        <w:t>льного состояния рецепторов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ды</w:t>
      </w:r>
      <w:r w:rsidRPr="00F92EF7">
        <w:rPr>
          <w:sz w:val="28"/>
          <w:szCs w:val="28"/>
        </w:rPr>
        <w:t>хательной мускулатуры, трахеобронхиального дерева, легочной паренхимы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сосудов малого круга кровообращения. Уча</w:t>
      </w:r>
      <w:r w:rsidR="005E3BEF" w:rsidRPr="00F92EF7">
        <w:rPr>
          <w:sz w:val="28"/>
          <w:szCs w:val="28"/>
        </w:rPr>
        <w:t>щение числа дыхательных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экскур</w:t>
      </w:r>
      <w:r w:rsidRPr="00F92EF7">
        <w:rPr>
          <w:sz w:val="28"/>
          <w:szCs w:val="28"/>
        </w:rPr>
        <w:t>сий встречается у человека при разнообра</w:t>
      </w:r>
      <w:r w:rsidR="005E3BEF" w:rsidRPr="00F92EF7">
        <w:rPr>
          <w:sz w:val="28"/>
          <w:szCs w:val="28"/>
        </w:rPr>
        <w:t>зных физиологических и патологи</w:t>
      </w:r>
      <w:r w:rsidRPr="00F92EF7">
        <w:rPr>
          <w:sz w:val="28"/>
          <w:szCs w:val="28"/>
        </w:rPr>
        <w:t xml:space="preserve">ческих состояниях, но одышка появляется </w:t>
      </w:r>
      <w:r w:rsidR="005E3BEF" w:rsidRPr="00F92EF7">
        <w:rPr>
          <w:sz w:val="28"/>
          <w:szCs w:val="28"/>
        </w:rPr>
        <w:t>вследствие измененного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чувстви</w:t>
      </w:r>
      <w:r w:rsidRPr="00F92EF7">
        <w:rPr>
          <w:sz w:val="28"/>
          <w:szCs w:val="28"/>
        </w:rPr>
        <w:t>тельного восприятия дыхания, часто при невыраженном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тахипноэ.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Болезни,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при которых возникает одышка, связаны с </w:t>
      </w:r>
      <w:r w:rsidR="005E3BEF" w:rsidRPr="00F92EF7">
        <w:rPr>
          <w:sz w:val="28"/>
          <w:szCs w:val="28"/>
        </w:rPr>
        <w:t>поражением органов дыхания, сер</w:t>
      </w:r>
      <w:r w:rsidRPr="00F92EF7">
        <w:rPr>
          <w:sz w:val="28"/>
          <w:szCs w:val="28"/>
        </w:rPr>
        <w:t>дечно-сосудистой и центральной нервной системы. Одышка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может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возникать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вследствие обструктивных или рестриктивных процессов в легких.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Обструк</w:t>
      </w:r>
      <w:r w:rsidRPr="00F92EF7">
        <w:rPr>
          <w:sz w:val="28"/>
          <w:szCs w:val="28"/>
        </w:rPr>
        <w:t>тивный тип одышки свойствен таким заболе</w:t>
      </w:r>
      <w:r w:rsidR="005E3BEF" w:rsidRPr="00F92EF7">
        <w:rPr>
          <w:sz w:val="28"/>
          <w:szCs w:val="28"/>
        </w:rPr>
        <w:t>ваниям,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как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бронхиты,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бронхи</w:t>
      </w:r>
      <w:r w:rsidRPr="00F92EF7">
        <w:rPr>
          <w:sz w:val="28"/>
          <w:szCs w:val="28"/>
        </w:rPr>
        <w:t>альная астма, эамфизема легких, инородны</w:t>
      </w:r>
      <w:r w:rsidR="005E3BEF" w:rsidRPr="00F92EF7">
        <w:rPr>
          <w:sz w:val="28"/>
          <w:szCs w:val="28"/>
        </w:rPr>
        <w:t>е тела дыхательных путей,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рест</w:t>
      </w:r>
      <w:r w:rsidRPr="00F92EF7">
        <w:rPr>
          <w:sz w:val="28"/>
          <w:szCs w:val="28"/>
        </w:rPr>
        <w:t>риктивный же тип одышки встречается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пневмофиброзе,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пневмотораксе,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обширных пневмониях, ателектазе легких. </w:t>
      </w:r>
      <w:r w:rsidR="005E3BEF" w:rsidRPr="00F92EF7">
        <w:rPr>
          <w:sz w:val="28"/>
          <w:szCs w:val="28"/>
        </w:rPr>
        <w:t>Одышка развивается и при застой</w:t>
      </w:r>
      <w:r w:rsidRPr="00F92EF7">
        <w:rPr>
          <w:sz w:val="28"/>
          <w:szCs w:val="28"/>
        </w:rPr>
        <w:t>ной сердечной недостаточности - так назы</w:t>
      </w:r>
      <w:r w:rsidR="005E3BEF" w:rsidRPr="00F92EF7">
        <w:rPr>
          <w:sz w:val="28"/>
          <w:szCs w:val="28"/>
        </w:rPr>
        <w:t>ваемая сердечная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одышка.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Цент</w:t>
      </w:r>
      <w:r w:rsidRPr="00F92EF7">
        <w:rPr>
          <w:sz w:val="28"/>
          <w:szCs w:val="28"/>
        </w:rPr>
        <w:t>ральный тип одышки носит, как правило, гипервентиляционный характер.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При распознавании характера одышки учитывают следующ</w:t>
      </w:r>
      <w:r w:rsidR="005E3BEF" w:rsidRPr="00F92EF7">
        <w:rPr>
          <w:sz w:val="28"/>
          <w:szCs w:val="28"/>
        </w:rPr>
        <w:t>ие признаки: сте</w:t>
      </w:r>
      <w:r w:rsidRPr="00F92EF7">
        <w:rPr>
          <w:sz w:val="28"/>
          <w:szCs w:val="28"/>
        </w:rPr>
        <w:t>пень одышки, положение больного во время одышки,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выраженность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цианоза,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характер выслушивания хрипов, сочетание одышки с кашлем,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темп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развития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одышки. При оценке степени одышки учитывают число дыхательных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экскурсий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 1 мин и появление пароксизмов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удушья.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сердечном,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происхождении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одышки и во время приступа бронхиальной </w:t>
      </w:r>
      <w:r w:rsidR="005E3BEF" w:rsidRPr="00F92EF7">
        <w:rPr>
          <w:sz w:val="28"/>
          <w:szCs w:val="28"/>
        </w:rPr>
        <w:t>астмы больные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принимают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вынуж</w:t>
      </w:r>
      <w:r w:rsidRPr="00F92EF7">
        <w:rPr>
          <w:sz w:val="28"/>
          <w:szCs w:val="28"/>
        </w:rPr>
        <w:t>денное сидячее положение. Акроцианоз - п</w:t>
      </w:r>
      <w:r w:rsidR="005E3BEF" w:rsidRPr="00F92EF7">
        <w:rPr>
          <w:sz w:val="28"/>
          <w:szCs w:val="28"/>
        </w:rPr>
        <w:t>ризнак застойной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сердечной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</w:t>
      </w:r>
      <w:r w:rsidRPr="00F92EF7">
        <w:rPr>
          <w:sz w:val="28"/>
          <w:szCs w:val="28"/>
        </w:rPr>
        <w:t>достаточности. Диффузный цианоз характерен для тромбоэмб</w:t>
      </w:r>
      <w:r w:rsidR="005E3BEF" w:rsidRPr="00F92EF7">
        <w:rPr>
          <w:sz w:val="28"/>
          <w:szCs w:val="28"/>
        </w:rPr>
        <w:t>олии ветвей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ле</w:t>
      </w:r>
      <w:r w:rsidRPr="00F92EF7">
        <w:rPr>
          <w:sz w:val="28"/>
          <w:szCs w:val="28"/>
        </w:rPr>
        <w:t xml:space="preserve">гочной артерии и отмечается также у </w:t>
      </w:r>
      <w:r w:rsidR="005E3BEF" w:rsidRPr="00F92EF7">
        <w:rPr>
          <w:sz w:val="28"/>
          <w:szCs w:val="28"/>
        </w:rPr>
        <w:t>б</w:t>
      </w:r>
      <w:r w:rsidRPr="00F92EF7">
        <w:rPr>
          <w:sz w:val="28"/>
          <w:szCs w:val="28"/>
        </w:rPr>
        <w:t>оль</w:t>
      </w:r>
      <w:r w:rsidR="005E3BEF" w:rsidRPr="00F92EF7">
        <w:rPr>
          <w:sz w:val="28"/>
          <w:szCs w:val="28"/>
        </w:rPr>
        <w:t>ных хроническими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неспецифичес</w:t>
      </w:r>
      <w:r w:rsidRPr="00F92EF7">
        <w:rPr>
          <w:sz w:val="28"/>
          <w:szCs w:val="28"/>
        </w:rPr>
        <w:t xml:space="preserve">кими заболеваниями легких. Бледно-серый цианоз - признак эмфиземы </w:t>
      </w:r>
      <w:r w:rsidR="005E3BEF" w:rsidRPr="00F92EF7">
        <w:rPr>
          <w:sz w:val="28"/>
          <w:szCs w:val="28"/>
        </w:rPr>
        <w:t>легких</w:t>
      </w:r>
      <w:r w:rsidRPr="00F92EF7">
        <w:rPr>
          <w:sz w:val="28"/>
          <w:szCs w:val="28"/>
        </w:rPr>
        <w:t>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Одышка стридорозного характера развивается при попадании инородных тел 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опухолях верхних отделов дыхательных путей.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При о</w:t>
      </w:r>
      <w:r w:rsidR="005E3BEF" w:rsidRPr="00F92EF7">
        <w:rPr>
          <w:sz w:val="28"/>
          <w:szCs w:val="28"/>
        </w:rPr>
        <w:t>б</w:t>
      </w:r>
      <w:r w:rsidRPr="00F92EF7">
        <w:rPr>
          <w:sz w:val="28"/>
          <w:szCs w:val="28"/>
        </w:rPr>
        <w:t>структивных заболеваниях легких одышка сопровождается кашлем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отхождением слизистой или слизисто-гнойной мокроты. Сочетание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одышки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боли в грудной клетке характерно для пневмоторакса, тромбоэмболии ветвей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легочной артерии. Одышка в сочетании с падением АД 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аритмией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является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плохим прогностическим критерием. Внезапное нарастание одышки характерно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для больных с тромбоэмболией ветвей легочной артерии и </w:t>
      </w:r>
      <w:r w:rsidR="000E0CBE" w:rsidRPr="00F92EF7">
        <w:rPr>
          <w:sz w:val="28"/>
          <w:szCs w:val="28"/>
        </w:rPr>
        <w:t>пневмотораксом</w:t>
      </w:r>
      <w:r w:rsidRPr="00F92EF7">
        <w:rPr>
          <w:sz w:val="28"/>
          <w:szCs w:val="28"/>
        </w:rPr>
        <w:t>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Обследование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больных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уточняет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характер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одышки.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Выслушиваемые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большом количестве сухие хрипы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характерны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для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больных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хроническим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бронхитом и бронхиальной астмой. Наличие влажных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хрипов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задненижних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отделах грудной клетки, нарушение ритма </w:t>
      </w:r>
      <w:r w:rsidR="005E3BEF" w:rsidRPr="00F92EF7">
        <w:rPr>
          <w:sz w:val="28"/>
          <w:szCs w:val="28"/>
        </w:rPr>
        <w:t>сердечной деятельности и сердеч</w:t>
      </w:r>
      <w:r w:rsidRPr="00F92EF7">
        <w:rPr>
          <w:sz w:val="28"/>
          <w:szCs w:val="28"/>
        </w:rPr>
        <w:t xml:space="preserve">ные шумы </w:t>
      </w:r>
      <w:r w:rsidR="005E3BEF" w:rsidRPr="00F92EF7">
        <w:rPr>
          <w:sz w:val="28"/>
          <w:szCs w:val="28"/>
        </w:rPr>
        <w:t>позволяют</w:t>
      </w:r>
      <w:r w:rsidRPr="00F92EF7">
        <w:rPr>
          <w:sz w:val="28"/>
          <w:szCs w:val="28"/>
        </w:rPr>
        <w:t xml:space="preserve"> предположить "сердечный"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характер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одышки.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Дополни</w:t>
      </w:r>
      <w:r w:rsidRPr="00F92EF7">
        <w:rPr>
          <w:sz w:val="28"/>
          <w:szCs w:val="28"/>
        </w:rPr>
        <w:t>тельные методы обследования больных с од</w:t>
      </w:r>
      <w:r w:rsidR="005E3BEF" w:rsidRPr="00F92EF7">
        <w:rPr>
          <w:sz w:val="28"/>
          <w:szCs w:val="28"/>
        </w:rPr>
        <w:t>ышкой, включая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рентгенологичес</w:t>
      </w:r>
      <w:r w:rsidRPr="00F92EF7">
        <w:rPr>
          <w:sz w:val="28"/>
          <w:szCs w:val="28"/>
        </w:rPr>
        <w:t>кое исследование органов грудной клетки, ЭКГ, исследование газов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крови,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уточняют природу одышки. Рентгеноморфологическая картина органов грудной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клетки позволяыет выявить характерные ди</w:t>
      </w:r>
      <w:r w:rsidR="005E3BEF" w:rsidRPr="00F92EF7">
        <w:rPr>
          <w:sz w:val="28"/>
          <w:szCs w:val="28"/>
        </w:rPr>
        <w:t>агностические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признаки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пневмонии, плеврита, пневмоторакса</w:t>
      </w:r>
      <w:r w:rsidRPr="00F92EF7">
        <w:rPr>
          <w:sz w:val="28"/>
          <w:szCs w:val="28"/>
        </w:rPr>
        <w:t>, отека легк</w:t>
      </w:r>
      <w:r w:rsidR="005E3BEF" w:rsidRPr="00F92EF7">
        <w:rPr>
          <w:sz w:val="28"/>
          <w:szCs w:val="28"/>
        </w:rPr>
        <w:t>их, гидроторакса, клапанного по</w:t>
      </w:r>
      <w:r w:rsidRPr="00F92EF7">
        <w:rPr>
          <w:sz w:val="28"/>
          <w:szCs w:val="28"/>
        </w:rPr>
        <w:t>ражения сердца. Важную информацию дает э</w:t>
      </w:r>
      <w:r w:rsidR="005E3BEF" w:rsidRPr="00F92EF7">
        <w:rPr>
          <w:sz w:val="28"/>
          <w:szCs w:val="28"/>
        </w:rPr>
        <w:t>лектрокардиографическое исследо</w:t>
      </w:r>
      <w:r w:rsidRPr="00F92EF7">
        <w:rPr>
          <w:sz w:val="28"/>
          <w:szCs w:val="28"/>
        </w:rPr>
        <w:t>вание, выявляющее признаки легочного сердца, инфаркта миокарда, аритмию.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При исследовании напряжения в артериальной крови </w:t>
      </w:r>
      <w:r w:rsidR="005E3BEF" w:rsidRPr="00F92EF7">
        <w:rPr>
          <w:sz w:val="28"/>
          <w:szCs w:val="28"/>
        </w:rPr>
        <w:t>О</w:t>
      </w:r>
      <w:r w:rsidRPr="00F92EF7">
        <w:rPr>
          <w:sz w:val="28"/>
          <w:szCs w:val="28"/>
        </w:rPr>
        <w:t>2 и С</w:t>
      </w:r>
      <w:r w:rsidR="005E3BEF" w:rsidRPr="00F92EF7">
        <w:rPr>
          <w:sz w:val="28"/>
          <w:szCs w:val="28"/>
        </w:rPr>
        <w:t>О2 - устанавлива</w:t>
      </w:r>
      <w:r w:rsidRPr="00F92EF7">
        <w:rPr>
          <w:sz w:val="28"/>
          <w:szCs w:val="28"/>
        </w:rPr>
        <w:t>ется выраженность гипоксемии и гиперкапнии.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ОБСТРУКТИВНЫЕ ЗАБОЛЕВАНИЯ ЛЕГКИХ (хронический обструктивный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бронхит,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бронхиальная астма, эмфизема легких, инородные тела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опухоли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верхних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отделов дыхательных путей). Для обструкт</w:t>
      </w:r>
      <w:r w:rsidR="005E3BEF" w:rsidRPr="00F92EF7">
        <w:rPr>
          <w:sz w:val="28"/>
          <w:szCs w:val="28"/>
        </w:rPr>
        <w:t>ивных заболеваний легких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харак</w:t>
      </w:r>
      <w:r w:rsidRPr="00F92EF7">
        <w:rPr>
          <w:sz w:val="28"/>
          <w:szCs w:val="28"/>
        </w:rPr>
        <w:t xml:space="preserve">терен </w:t>
      </w:r>
      <w:r w:rsidR="000E0CBE" w:rsidRPr="00F92EF7">
        <w:rPr>
          <w:sz w:val="28"/>
          <w:szCs w:val="28"/>
        </w:rPr>
        <w:t>аспираторный</w:t>
      </w:r>
      <w:r w:rsidRPr="00F92EF7">
        <w:rPr>
          <w:sz w:val="28"/>
          <w:szCs w:val="28"/>
        </w:rPr>
        <w:t xml:space="preserve"> тип одышки. В акте дыхания участвует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вспомогательная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мускулатура верхнего плечевого пояса, грудной клетки и брюшного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пресса.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Выдох удлинен и затруднен. Появляется ст</w:t>
      </w:r>
      <w:r w:rsidR="005E3BEF" w:rsidRPr="00F92EF7">
        <w:rPr>
          <w:sz w:val="28"/>
          <w:szCs w:val="28"/>
        </w:rPr>
        <w:t>ридорозное шумное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дыхание,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ха</w:t>
      </w:r>
      <w:r w:rsidRPr="00F92EF7">
        <w:rPr>
          <w:sz w:val="28"/>
          <w:szCs w:val="28"/>
        </w:rPr>
        <w:t>рактерна одышка с дистанционными хрипами</w:t>
      </w:r>
      <w:r w:rsidR="005E3BEF" w:rsidRPr="00F92EF7">
        <w:rPr>
          <w:sz w:val="28"/>
          <w:szCs w:val="28"/>
        </w:rPr>
        <w:t>. Поражение бронхов мелкого диа</w:t>
      </w:r>
      <w:r w:rsidRPr="00F92EF7">
        <w:rPr>
          <w:sz w:val="28"/>
          <w:szCs w:val="28"/>
        </w:rPr>
        <w:t>метра проявляется прогрессирующей одышко</w:t>
      </w:r>
      <w:r w:rsidR="005E3BEF" w:rsidRPr="00F92EF7">
        <w:rPr>
          <w:sz w:val="28"/>
          <w:szCs w:val="28"/>
        </w:rPr>
        <w:t>й, диффузным цианозом, характер</w:t>
      </w:r>
      <w:r w:rsidRPr="00F92EF7">
        <w:rPr>
          <w:sz w:val="28"/>
          <w:szCs w:val="28"/>
        </w:rPr>
        <w:t>ны признаки легочного сердца. При рентге</w:t>
      </w:r>
      <w:r w:rsidR="005E3BEF" w:rsidRPr="00F92EF7">
        <w:rPr>
          <w:sz w:val="28"/>
          <w:szCs w:val="28"/>
        </w:rPr>
        <w:t>нологическом исследовании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выяв</w:t>
      </w:r>
      <w:r w:rsidRPr="00F92EF7">
        <w:rPr>
          <w:sz w:val="28"/>
          <w:szCs w:val="28"/>
        </w:rPr>
        <w:t>ляются признаки эмфиземы легких и легочн</w:t>
      </w:r>
      <w:r w:rsidR="005E3BEF" w:rsidRPr="00F92EF7">
        <w:rPr>
          <w:sz w:val="28"/>
          <w:szCs w:val="28"/>
        </w:rPr>
        <w:t>ого сердца. При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электрокардиог</w:t>
      </w:r>
      <w:r w:rsidRPr="00F92EF7">
        <w:rPr>
          <w:sz w:val="28"/>
          <w:szCs w:val="28"/>
        </w:rPr>
        <w:t>рафическом исследовании отмечаются признаки перегрузки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полевых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отделов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сердца. Изучение функции внешнего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дыхания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выяв</w:t>
      </w:r>
      <w:r w:rsidR="005E3BEF" w:rsidRPr="00F92EF7">
        <w:rPr>
          <w:sz w:val="28"/>
          <w:szCs w:val="28"/>
        </w:rPr>
        <w:t>ляет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нарушение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бронхи</w:t>
      </w:r>
      <w:r w:rsidRPr="00F92EF7">
        <w:rPr>
          <w:sz w:val="28"/>
          <w:szCs w:val="28"/>
        </w:rPr>
        <w:t>альной проходимости.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ДИФФУЗНЫЕ ЗАБОЛЕВАНИЯ ОРГАНОВ ДЫХАНИЯ</w:t>
      </w:r>
      <w:r w:rsidR="005E3BEF" w:rsidRPr="00F92EF7">
        <w:rPr>
          <w:sz w:val="28"/>
          <w:szCs w:val="28"/>
        </w:rPr>
        <w:t xml:space="preserve"> (интерстициальный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фиброз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лег</w:t>
      </w:r>
      <w:r w:rsidRPr="00F92EF7">
        <w:rPr>
          <w:sz w:val="28"/>
          <w:szCs w:val="28"/>
        </w:rPr>
        <w:t xml:space="preserve">ких, альвеолиты, пневмония). Эту группу </w:t>
      </w:r>
      <w:r w:rsidR="005E3BEF" w:rsidRPr="00F92EF7">
        <w:rPr>
          <w:sz w:val="28"/>
          <w:szCs w:val="28"/>
        </w:rPr>
        <w:t>заболеваний объединяет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рестрик</w:t>
      </w:r>
      <w:r w:rsidRPr="00F92EF7">
        <w:rPr>
          <w:sz w:val="28"/>
          <w:szCs w:val="28"/>
        </w:rPr>
        <w:t>тивный тип одышки, в основе которой лежит уменьшение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жизненной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емкости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легких, приводящее к нарушению функции г</w:t>
      </w:r>
      <w:r w:rsidR="005E3BEF" w:rsidRPr="00F92EF7">
        <w:rPr>
          <w:sz w:val="28"/>
          <w:szCs w:val="28"/>
        </w:rPr>
        <w:t>азообмена. Одышка носит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смешан</w:t>
      </w:r>
      <w:r w:rsidRPr="00F92EF7">
        <w:rPr>
          <w:sz w:val="28"/>
          <w:szCs w:val="28"/>
        </w:rPr>
        <w:t>ный характер, резко усиливается при физической нагрузке,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сопровождается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диффузным цианозом. При острых формах интерстициального фиброза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легких,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одышка прогрессирует, изменение положения не приносит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облегчения,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положении сидя одышка возрастает. В акте</w:t>
      </w:r>
      <w:r w:rsidR="005E3BEF" w:rsidRPr="00F92EF7">
        <w:rPr>
          <w:sz w:val="28"/>
          <w:szCs w:val="28"/>
        </w:rPr>
        <w:t xml:space="preserve"> дыхания активно участвует вспо</w:t>
      </w:r>
      <w:r w:rsidRPr="00F92EF7">
        <w:rPr>
          <w:sz w:val="28"/>
          <w:szCs w:val="28"/>
        </w:rPr>
        <w:t>могательная мускулатура, некоторое облег</w:t>
      </w:r>
      <w:r w:rsidR="005E3BEF" w:rsidRPr="00F92EF7">
        <w:rPr>
          <w:sz w:val="28"/>
          <w:szCs w:val="28"/>
        </w:rPr>
        <w:t>чение приносят ксантиновые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пре</w:t>
      </w:r>
      <w:r w:rsidRPr="00F92EF7">
        <w:rPr>
          <w:sz w:val="28"/>
          <w:szCs w:val="28"/>
        </w:rPr>
        <w:t>параты и ингаляции кислорода.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Характерным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признаком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интерстициального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фиброза является сочетание выраженной од</w:t>
      </w:r>
      <w:r w:rsidR="005E3BEF" w:rsidRPr="00F92EF7">
        <w:rPr>
          <w:sz w:val="28"/>
          <w:szCs w:val="28"/>
        </w:rPr>
        <w:t>ышки и наличие звучных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мелкопу</w:t>
      </w:r>
      <w:r w:rsidRPr="00F92EF7">
        <w:rPr>
          <w:sz w:val="28"/>
          <w:szCs w:val="28"/>
        </w:rPr>
        <w:t>зырчатых влажных хрипов в заднебазальных отделах легких.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ТРОМБОЭМБОЛИЯ В СИСТЕМЕ ЛЕГОЧНОЙ АРТЕРИИ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(острое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легочное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сердце).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Тяжесть клинической картины зависит от калибра эмболизированного сосуда,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степени поражения и быстроты его развити</w:t>
      </w:r>
      <w:r w:rsidR="005E3BEF" w:rsidRPr="00F92EF7">
        <w:rPr>
          <w:sz w:val="28"/>
          <w:szCs w:val="28"/>
        </w:rPr>
        <w:t>я. При нарастающей обтурации ос</w:t>
      </w:r>
      <w:r w:rsidRPr="00F92EF7">
        <w:rPr>
          <w:sz w:val="28"/>
          <w:szCs w:val="28"/>
        </w:rPr>
        <w:t>новного ствола легочной артерии или ее главных ветвей развивается острая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перегрузка правого желудочка. Характерны</w:t>
      </w:r>
      <w:r w:rsidR="005E3BEF" w:rsidRPr="00F92EF7">
        <w:rPr>
          <w:sz w:val="28"/>
          <w:szCs w:val="28"/>
        </w:rPr>
        <w:t xml:space="preserve"> выраженная доышка и сине-багро</w:t>
      </w:r>
      <w:r w:rsidRPr="00F92EF7">
        <w:rPr>
          <w:sz w:val="28"/>
          <w:szCs w:val="28"/>
        </w:rPr>
        <w:t>вый цианоз верхней части тела, интенсивн</w:t>
      </w:r>
      <w:r w:rsidR="005E3BEF" w:rsidRPr="00F92EF7">
        <w:rPr>
          <w:sz w:val="28"/>
          <w:szCs w:val="28"/>
        </w:rPr>
        <w:t>ая боль в грудной клетке,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тахи</w:t>
      </w:r>
      <w:r w:rsidRPr="00F92EF7">
        <w:rPr>
          <w:sz w:val="28"/>
          <w:szCs w:val="28"/>
        </w:rPr>
        <w:t>кардия, набухание шейных вен. Больные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обычно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принимают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горизонтальное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положение. В тяжелых случаях может возни</w:t>
      </w:r>
      <w:r w:rsidR="005E3BEF" w:rsidRPr="00F92EF7">
        <w:rPr>
          <w:sz w:val="28"/>
          <w:szCs w:val="28"/>
        </w:rPr>
        <w:t>кнуть шок. Заболевание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развива</w:t>
      </w:r>
      <w:r w:rsidRPr="00F92EF7">
        <w:rPr>
          <w:sz w:val="28"/>
          <w:szCs w:val="28"/>
        </w:rPr>
        <w:t>ется у больных пороком сердца с признаками зас</w:t>
      </w:r>
      <w:r w:rsidR="005E3BEF" w:rsidRPr="00F92EF7">
        <w:rPr>
          <w:sz w:val="28"/>
          <w:szCs w:val="28"/>
        </w:rPr>
        <w:t>тойной сердечной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недоста</w:t>
      </w:r>
      <w:r w:rsidRPr="00F92EF7">
        <w:rPr>
          <w:sz w:val="28"/>
          <w:szCs w:val="28"/>
        </w:rPr>
        <w:t>точности, у больных тромбофлебитом или ф</w:t>
      </w:r>
      <w:r w:rsidR="005E3BEF" w:rsidRPr="00F92EF7">
        <w:rPr>
          <w:sz w:val="28"/>
          <w:szCs w:val="28"/>
        </w:rPr>
        <w:t>леботромбозом вен нижних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конеч</w:t>
      </w:r>
      <w:r w:rsidRPr="00F92EF7">
        <w:rPr>
          <w:sz w:val="28"/>
          <w:szCs w:val="28"/>
        </w:rPr>
        <w:t>ностей, в послеоперационном и послеродов</w:t>
      </w:r>
      <w:r w:rsidR="005E3BEF" w:rsidRPr="00F92EF7">
        <w:rPr>
          <w:sz w:val="28"/>
          <w:szCs w:val="28"/>
        </w:rPr>
        <w:t>ом периоде. В последующем разви</w:t>
      </w:r>
      <w:r w:rsidRPr="00F92EF7">
        <w:rPr>
          <w:sz w:val="28"/>
          <w:szCs w:val="28"/>
        </w:rPr>
        <w:t>тии инфарктная пневмония с характерным к</w:t>
      </w:r>
      <w:r w:rsidR="005E3BEF" w:rsidRPr="00F92EF7">
        <w:rPr>
          <w:sz w:val="28"/>
          <w:szCs w:val="28"/>
        </w:rPr>
        <w:t>ашлем, кровохарканьем,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выслуши</w:t>
      </w:r>
      <w:r w:rsidRPr="00F92EF7">
        <w:rPr>
          <w:sz w:val="28"/>
          <w:szCs w:val="28"/>
        </w:rPr>
        <w:t>вается шум трения плевры. Диагноз ставят на основании клинических данных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 характерных изменений ЭКГ, свидетельст</w:t>
      </w:r>
      <w:r w:rsidR="005E3BEF" w:rsidRPr="00F92EF7">
        <w:rPr>
          <w:sz w:val="28"/>
          <w:szCs w:val="28"/>
        </w:rPr>
        <w:t>вующих о перегрузке правого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же</w:t>
      </w:r>
      <w:r w:rsidRPr="00F92EF7">
        <w:rPr>
          <w:sz w:val="28"/>
          <w:szCs w:val="28"/>
        </w:rPr>
        <w:t>лудочка: глубокий зубец S в 1 отведении,</w:t>
      </w:r>
      <w:r w:rsidR="005E3BEF" w:rsidRPr="00F92EF7">
        <w:rPr>
          <w:sz w:val="28"/>
          <w:szCs w:val="28"/>
        </w:rPr>
        <w:t xml:space="preserve"> выраженный зубец Q в III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отве</w:t>
      </w:r>
      <w:r w:rsidRPr="00F92EF7">
        <w:rPr>
          <w:sz w:val="28"/>
          <w:szCs w:val="28"/>
        </w:rPr>
        <w:t>дения, увеличенная амплитуда зубца R в VI, V2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или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изменения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комплекса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QRS.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СПОНТАННЫЙ ПНЕВМОТОРАКС. Начинается с острой боли в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грудной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клетке.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Дыхание затрудненное, сухой кашель, выра</w:t>
      </w:r>
      <w:r w:rsidR="005E3BEF" w:rsidRPr="00F92EF7">
        <w:rPr>
          <w:sz w:val="28"/>
          <w:szCs w:val="28"/>
        </w:rPr>
        <w:t>женная бледность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кожных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покро</w:t>
      </w:r>
      <w:r w:rsidRPr="00F92EF7">
        <w:rPr>
          <w:sz w:val="28"/>
          <w:szCs w:val="28"/>
        </w:rPr>
        <w:t>вов, холодный липкий пот, тахикардии, па</w:t>
      </w:r>
      <w:r w:rsidR="005E3BEF" w:rsidRPr="00F92EF7">
        <w:rPr>
          <w:sz w:val="28"/>
          <w:szCs w:val="28"/>
        </w:rPr>
        <w:t>дение АД, может возникнуть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кол</w:t>
      </w:r>
      <w:r w:rsidRPr="00F92EF7">
        <w:rPr>
          <w:sz w:val="28"/>
          <w:szCs w:val="28"/>
        </w:rPr>
        <w:t>лапс. Больной полусидит, любое движение вызывает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дрожание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резко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ослаблено, перкуторный звук над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областью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пневмоторакса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тимпанический,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 выслушивании - резкое ослабление дых</w:t>
      </w:r>
      <w:r w:rsidR="005E3BEF" w:rsidRPr="00F92EF7">
        <w:rPr>
          <w:sz w:val="28"/>
          <w:szCs w:val="28"/>
        </w:rPr>
        <w:t>ания. НА ЭКГ -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признаки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перег</w:t>
      </w:r>
      <w:r w:rsidRPr="00F92EF7">
        <w:rPr>
          <w:sz w:val="28"/>
          <w:szCs w:val="28"/>
        </w:rPr>
        <w:t>рузки правых отделов сердца. Диагноз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подтверждается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рентгенологическим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исследованием.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 xml:space="preserve">ЭКССУДАТИВНЫЙ ПЛЕВРИТ. При значительном и быстром накоплении </w:t>
      </w:r>
      <w:r w:rsidR="005E3BEF" w:rsidRPr="00F92EF7">
        <w:rPr>
          <w:sz w:val="28"/>
          <w:szCs w:val="28"/>
        </w:rPr>
        <w:t>ж</w:t>
      </w:r>
      <w:r w:rsidRPr="00F92EF7">
        <w:rPr>
          <w:sz w:val="28"/>
          <w:szCs w:val="28"/>
        </w:rPr>
        <w:t>идкости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 плевральной полости сдалвение легкош приводит к развитию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одышки.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быстром накоплении жидкости одышка наступает почти внезапно, сопр</w:t>
      </w:r>
      <w:r w:rsidR="005E3BEF" w:rsidRPr="00F92EF7">
        <w:rPr>
          <w:sz w:val="28"/>
          <w:szCs w:val="28"/>
        </w:rPr>
        <w:t>овожда</w:t>
      </w:r>
      <w:r w:rsidRPr="00F92EF7">
        <w:rPr>
          <w:sz w:val="28"/>
          <w:szCs w:val="28"/>
        </w:rPr>
        <w:t>ется цианозом, тахикардией. Больные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принимают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вынужденное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полусидяцее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положение с наклоном в больную сторону.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АТЕЛЕКТАЗ ЛЕГКОГО. Развивается при ра</w:t>
      </w:r>
      <w:r w:rsidR="005E3BEF" w:rsidRPr="00F92EF7">
        <w:rPr>
          <w:sz w:val="28"/>
          <w:szCs w:val="28"/>
        </w:rPr>
        <w:t>зличных заболеваниях (при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брон</w:t>
      </w:r>
      <w:r w:rsidRPr="00F92EF7">
        <w:rPr>
          <w:sz w:val="28"/>
          <w:szCs w:val="28"/>
        </w:rPr>
        <w:t>хогенном раке, при воспалительном набухании стенок бронхов или</w:t>
      </w:r>
      <w:r w:rsidR="005E3BEF" w:rsidRPr="00F92EF7">
        <w:rPr>
          <w:sz w:val="28"/>
          <w:szCs w:val="28"/>
        </w:rPr>
        <w:t xml:space="preserve"> при сдав</w:t>
      </w:r>
      <w:r w:rsidRPr="00F92EF7">
        <w:rPr>
          <w:sz w:val="28"/>
          <w:szCs w:val="28"/>
        </w:rPr>
        <w:t>лении бронхов извне, часто осложняет пос</w:t>
      </w:r>
      <w:r w:rsidR="005E3BEF" w:rsidRPr="00F92EF7">
        <w:rPr>
          <w:sz w:val="28"/>
          <w:szCs w:val="28"/>
        </w:rPr>
        <w:t>леоперационный период). При ост</w:t>
      </w:r>
      <w:r w:rsidRPr="00F92EF7">
        <w:rPr>
          <w:sz w:val="28"/>
          <w:szCs w:val="28"/>
        </w:rPr>
        <w:t>ром развитии ателектаза с выключением бо</w:t>
      </w:r>
      <w:r w:rsidR="005E3BEF" w:rsidRPr="00F92EF7">
        <w:rPr>
          <w:sz w:val="28"/>
          <w:szCs w:val="28"/>
        </w:rPr>
        <w:t>льных участков легкого появляют</w:t>
      </w:r>
      <w:r w:rsidRPr="00F92EF7">
        <w:rPr>
          <w:sz w:val="28"/>
          <w:szCs w:val="28"/>
        </w:rPr>
        <w:t>ся симптомы дыхательной недостаточности, внезапная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одышка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или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удушье,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развивается цианоз, боль в грудной клетк</w:t>
      </w:r>
      <w:r w:rsidR="005E3BEF" w:rsidRPr="00F92EF7">
        <w:rPr>
          <w:sz w:val="28"/>
          <w:szCs w:val="28"/>
        </w:rPr>
        <w:t>е при дыхании, перкуторное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при</w:t>
      </w:r>
      <w:r w:rsidRPr="00F92EF7">
        <w:rPr>
          <w:sz w:val="28"/>
          <w:szCs w:val="28"/>
        </w:rPr>
        <w:t>тупление и ослабленное дыхание при</w:t>
      </w:r>
      <w:r w:rsidR="00DA7ED4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аускультации.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Диагноз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подтверждается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рентгенологическим исследованием, выявля</w:t>
      </w:r>
      <w:r w:rsidR="005E3BEF" w:rsidRPr="00F92EF7">
        <w:rPr>
          <w:sz w:val="28"/>
          <w:szCs w:val="28"/>
        </w:rPr>
        <w:t>ется интенсивное гомогенное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за</w:t>
      </w:r>
      <w:r w:rsidRPr="00F92EF7">
        <w:rPr>
          <w:sz w:val="28"/>
          <w:szCs w:val="28"/>
        </w:rPr>
        <w:t>темнение доли легкого с уменьшением размеров, повышение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уровня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стояния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диафрагмы и викарная эмфизема, отмечается смещение средостения в сторону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поражения.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КРУПОЗНАЯ ПНЕВМОНИЯ. Начинается остро</w:t>
      </w:r>
      <w:r w:rsidR="005E3BEF" w:rsidRPr="00F92EF7">
        <w:rPr>
          <w:sz w:val="28"/>
          <w:szCs w:val="28"/>
        </w:rPr>
        <w:t>, возникает боль в одной полови</w:t>
      </w:r>
      <w:r w:rsidRPr="00F92EF7">
        <w:rPr>
          <w:sz w:val="28"/>
          <w:szCs w:val="28"/>
        </w:rPr>
        <w:t>не грудной клетки, озноб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быстрым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подъемом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температуры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39-40С,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сильная головная боль, сухой кашель, частое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поверхностное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дыхание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(до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30-40 в 1 мин). На 2-3-й день при кашле </w:t>
      </w:r>
      <w:r w:rsidR="005E3BEF" w:rsidRPr="00F92EF7">
        <w:rPr>
          <w:sz w:val="28"/>
          <w:szCs w:val="28"/>
        </w:rPr>
        <w:t>отделяется вязкая мокрота ржаво</w:t>
      </w:r>
      <w:r w:rsidRPr="00F92EF7">
        <w:rPr>
          <w:sz w:val="28"/>
          <w:szCs w:val="28"/>
        </w:rPr>
        <w:t>го цвета нередко с примесью крови. При перкуссии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отмечается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укорочение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звука на стороне поражения, там же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выслушивается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же</w:t>
      </w:r>
      <w:r w:rsidR="005E3BEF" w:rsidRPr="00F92EF7">
        <w:rPr>
          <w:sz w:val="28"/>
          <w:szCs w:val="28"/>
        </w:rPr>
        <w:t>сткое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или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бронхи</w:t>
      </w:r>
      <w:r w:rsidRPr="00F92EF7">
        <w:rPr>
          <w:sz w:val="28"/>
          <w:szCs w:val="28"/>
        </w:rPr>
        <w:t>альное дыхание в зависимости от стадии п</w:t>
      </w:r>
      <w:r w:rsidR="005E3BEF" w:rsidRPr="00F92EF7">
        <w:rPr>
          <w:sz w:val="28"/>
          <w:szCs w:val="28"/>
        </w:rPr>
        <w:t>роцесса, выслушиваются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крепити</w:t>
      </w:r>
      <w:r w:rsidRPr="00F92EF7">
        <w:rPr>
          <w:sz w:val="28"/>
          <w:szCs w:val="28"/>
        </w:rPr>
        <w:t>рующие и мелкопузырчатые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хрипы.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Представляет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трудность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распознавание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крупозной пневмонии у </w:t>
      </w:r>
      <w:r w:rsidR="005E3BEF" w:rsidRPr="00F92EF7">
        <w:rPr>
          <w:sz w:val="28"/>
          <w:szCs w:val="28"/>
        </w:rPr>
        <w:t>лиц</w:t>
      </w:r>
      <w:r w:rsidRPr="00F92EF7">
        <w:rPr>
          <w:sz w:val="28"/>
          <w:szCs w:val="28"/>
        </w:rPr>
        <w:t xml:space="preserve"> с застойной с</w:t>
      </w:r>
      <w:r w:rsidR="005E3BEF" w:rsidRPr="00F92EF7">
        <w:rPr>
          <w:sz w:val="28"/>
          <w:szCs w:val="28"/>
        </w:rPr>
        <w:t>ердечной недостаточностью. Подт</w:t>
      </w:r>
      <w:r w:rsidRPr="00F92EF7">
        <w:rPr>
          <w:sz w:val="28"/>
          <w:szCs w:val="28"/>
        </w:rPr>
        <w:t>верждают диагноз рентгенологическим исследованием.</w:t>
      </w:r>
    </w:p>
    <w:p w:rsidR="005E3BEF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ОСТРЫЙ АБСЦЕСС ЛЕГКОГО, ГАНГРЕНА ЛЕГК</w:t>
      </w:r>
      <w:r w:rsidR="005E3BEF" w:rsidRPr="00F92EF7">
        <w:rPr>
          <w:sz w:val="28"/>
          <w:szCs w:val="28"/>
        </w:rPr>
        <w:t>ОГО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Ведущим симптомом этих заболеваний является одышка.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ТУБЕРКУЛЕЗ ЛЕГКИХ. Одышка развивается</w:t>
      </w:r>
      <w:r w:rsidR="005E3BEF" w:rsidRPr="00F92EF7">
        <w:rPr>
          <w:sz w:val="28"/>
          <w:szCs w:val="28"/>
        </w:rPr>
        <w:t xml:space="preserve"> при различных формах туберкуле</w:t>
      </w:r>
      <w:r w:rsidRPr="00F92EF7">
        <w:rPr>
          <w:sz w:val="28"/>
          <w:szCs w:val="28"/>
        </w:rPr>
        <w:t>за, связана одышка с нарушением легочной</w:t>
      </w:r>
      <w:r w:rsidR="005E3BEF" w:rsidRPr="00F92EF7">
        <w:rPr>
          <w:sz w:val="28"/>
          <w:szCs w:val="28"/>
        </w:rPr>
        <w:t xml:space="preserve"> вентиляции. Одышка в покое воз</w:t>
      </w:r>
      <w:r w:rsidRPr="00F92EF7">
        <w:rPr>
          <w:sz w:val="28"/>
          <w:szCs w:val="28"/>
        </w:rPr>
        <w:t xml:space="preserve">никает при остром милиарном туберкулезе </w:t>
      </w:r>
      <w:r w:rsidR="005E3BEF" w:rsidRPr="00F92EF7">
        <w:rPr>
          <w:sz w:val="28"/>
          <w:szCs w:val="28"/>
        </w:rPr>
        <w:t>легких наряду с высокой лихорад</w:t>
      </w:r>
      <w:r w:rsidRPr="00F92EF7">
        <w:rPr>
          <w:sz w:val="28"/>
          <w:szCs w:val="28"/>
        </w:rPr>
        <w:t>кой и признаками интоксикации.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Отмечаются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бледность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кожных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покровов,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укорочение перкуторного звука с тимпаническим оттенком, жесткое дыхание.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Одышка является частым признаком хрониче</w:t>
      </w:r>
      <w:r w:rsidR="005E3BEF" w:rsidRPr="00F92EF7">
        <w:rPr>
          <w:sz w:val="28"/>
          <w:szCs w:val="28"/>
        </w:rPr>
        <w:t>ского фиброзно-кавернозного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ту</w:t>
      </w:r>
      <w:r w:rsidRPr="00F92EF7">
        <w:rPr>
          <w:sz w:val="28"/>
          <w:szCs w:val="28"/>
        </w:rPr>
        <w:t>беркулеза легких.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СТЕНОЗ ГОРТАНИ, ТРАХЕИ, КРУПНЫХ БРОНХОВ. Опухоли,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рубцовые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процессы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гортани, трахеи и бронхов являются причи</w:t>
      </w:r>
      <w:r w:rsidR="005E3BEF" w:rsidRPr="00F92EF7">
        <w:rPr>
          <w:sz w:val="28"/>
          <w:szCs w:val="28"/>
        </w:rPr>
        <w:t>ной инспираторной одышки,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кото</w:t>
      </w:r>
      <w:r w:rsidRPr="00F92EF7">
        <w:rPr>
          <w:sz w:val="28"/>
          <w:szCs w:val="28"/>
        </w:rPr>
        <w:t>рая при прогрессировании патологического процесса переходит в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удушье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 xml:space="preserve">шумным стридорозным дыханием. Нарастают </w:t>
      </w:r>
      <w:r w:rsidR="005E3BEF" w:rsidRPr="00F92EF7">
        <w:rPr>
          <w:sz w:val="28"/>
          <w:szCs w:val="28"/>
        </w:rPr>
        <w:t>явления дыхательной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недостаточ</w:t>
      </w:r>
      <w:r w:rsidRPr="00F92EF7">
        <w:rPr>
          <w:sz w:val="28"/>
          <w:szCs w:val="28"/>
        </w:rPr>
        <w:t>ности, появляются лающий кашель, цианоз,</w:t>
      </w:r>
      <w:r w:rsidR="005E3BEF" w:rsidRPr="00F92EF7">
        <w:rPr>
          <w:sz w:val="28"/>
          <w:szCs w:val="28"/>
        </w:rPr>
        <w:t xml:space="preserve"> набухание шейных вен. Над пора</w:t>
      </w:r>
      <w:r w:rsidRPr="00F92EF7">
        <w:rPr>
          <w:sz w:val="28"/>
          <w:szCs w:val="28"/>
        </w:rPr>
        <w:t>женной областью выслушивается резко ослабленное дыхание.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ХРОНИЧЕСКОЕ ЛЕГОЧНОЕ СЕРДЦЕ. Развивае</w:t>
      </w:r>
      <w:r w:rsidR="005E3BEF" w:rsidRPr="00F92EF7">
        <w:rPr>
          <w:sz w:val="28"/>
          <w:szCs w:val="28"/>
        </w:rPr>
        <w:t>тся при хронических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обструктив</w:t>
      </w:r>
      <w:r w:rsidRPr="00F92EF7">
        <w:rPr>
          <w:sz w:val="28"/>
          <w:szCs w:val="28"/>
        </w:rPr>
        <w:t>ных бронхитах, бронхиальной астме, пневмокониозах,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туберкулезе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легких,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поликистозе легких, диффузном интерстици</w:t>
      </w:r>
      <w:r w:rsidR="005E3BEF" w:rsidRPr="00F92EF7">
        <w:rPr>
          <w:sz w:val="28"/>
          <w:szCs w:val="28"/>
        </w:rPr>
        <w:t>альном фиброзе, а также кифоско</w:t>
      </w:r>
      <w:r w:rsidRPr="00F92EF7">
        <w:rPr>
          <w:sz w:val="28"/>
          <w:szCs w:val="28"/>
        </w:rPr>
        <w:t>лиозе. Нарушение кровообращения в систем</w:t>
      </w:r>
      <w:r w:rsidR="005E3BEF" w:rsidRPr="00F92EF7">
        <w:rPr>
          <w:sz w:val="28"/>
          <w:szCs w:val="28"/>
        </w:rPr>
        <w:t>е легочной артерии вызывает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пе</w:t>
      </w:r>
      <w:r w:rsidRPr="00F92EF7">
        <w:rPr>
          <w:sz w:val="28"/>
          <w:szCs w:val="28"/>
        </w:rPr>
        <w:t>регрузку правого желудочка, обусловливает его гипертрофию и дилатацию. В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результате формируется хроническая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легочно-сосудистая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недостаточность,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протекающая с периодическими обострениями основного легочного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процесса.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Характерна выраженная одышка. Клинически</w:t>
      </w:r>
      <w:r w:rsidR="005E3BEF" w:rsidRPr="00F92EF7">
        <w:rPr>
          <w:sz w:val="28"/>
          <w:szCs w:val="28"/>
        </w:rPr>
        <w:t>е проявления хронической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легоч</w:t>
      </w:r>
      <w:r w:rsidRPr="00F92EF7">
        <w:rPr>
          <w:sz w:val="28"/>
          <w:szCs w:val="28"/>
        </w:rPr>
        <w:t xml:space="preserve">но-сердечной недостаточности </w:t>
      </w:r>
      <w:r w:rsidR="005E3BEF" w:rsidRPr="00F92EF7">
        <w:rPr>
          <w:sz w:val="28"/>
          <w:szCs w:val="28"/>
        </w:rPr>
        <w:t>складываются</w:t>
      </w:r>
      <w:r w:rsidRPr="00F92EF7">
        <w:rPr>
          <w:sz w:val="28"/>
          <w:szCs w:val="28"/>
        </w:rPr>
        <w:t xml:space="preserve"> из симптомов заболевания легких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 симптомов правожелудочковой недостаточности. Следует отличать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застойные легкие, обусловленные левожелудочковой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недостаточностью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у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больных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митральным стенозом, комбинированным аортальным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пороком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сердца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других заболеваниях. Характерны нарастающая одышка,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приступы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сердечной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астмы, отек легких, акроцианоз, кашель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розовой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мокротой,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застойные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хрипы в задненижних отделах легких.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Неотложная помощь при одышке зависит от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основного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заболевания.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тромбоэмболии легочной артерии помощь на</w:t>
      </w:r>
      <w:r w:rsidR="005E3BEF" w:rsidRPr="00F92EF7">
        <w:rPr>
          <w:sz w:val="28"/>
          <w:szCs w:val="28"/>
        </w:rPr>
        <w:t>правлена на стабилизацию сердеч</w:t>
      </w:r>
      <w:r w:rsidRPr="00F92EF7">
        <w:rPr>
          <w:sz w:val="28"/>
          <w:szCs w:val="28"/>
        </w:rPr>
        <w:t>но-сосудистой деятельности, купирование болевого синдрома</w:t>
      </w:r>
      <w:r w:rsidR="005E3BEF" w:rsidRPr="00F92EF7">
        <w:rPr>
          <w:sz w:val="28"/>
          <w:szCs w:val="28"/>
        </w:rPr>
        <w:t xml:space="preserve"> и восстановле</w:t>
      </w:r>
      <w:r w:rsidRPr="00F92EF7">
        <w:rPr>
          <w:sz w:val="28"/>
          <w:szCs w:val="28"/>
        </w:rPr>
        <w:t xml:space="preserve">ние </w:t>
      </w:r>
      <w:r w:rsidR="00DA7ED4" w:rsidRPr="00F92EF7">
        <w:rPr>
          <w:sz w:val="28"/>
          <w:szCs w:val="28"/>
        </w:rPr>
        <w:t>проходимости</w:t>
      </w:r>
      <w:r w:rsidRPr="00F92EF7">
        <w:rPr>
          <w:sz w:val="28"/>
          <w:szCs w:val="28"/>
        </w:rPr>
        <w:t xml:space="preserve"> легочн</w:t>
      </w:r>
      <w:r w:rsidR="005E3BEF" w:rsidRPr="00F92EF7">
        <w:rPr>
          <w:sz w:val="28"/>
          <w:szCs w:val="28"/>
        </w:rPr>
        <w:t>ой артерии</w:t>
      </w:r>
      <w:r w:rsidRPr="00F92EF7">
        <w:rPr>
          <w:sz w:val="28"/>
          <w:szCs w:val="28"/>
        </w:rPr>
        <w:t>.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спонтанном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пневмотораксе принимают срочные меры к удалению воздуха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из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плевральной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полости и купированию боле</w:t>
      </w:r>
      <w:r w:rsidR="005E3BEF" w:rsidRPr="00F92EF7">
        <w:rPr>
          <w:sz w:val="28"/>
          <w:szCs w:val="28"/>
        </w:rPr>
        <w:t>вого синдрома. При экссуда</w:t>
      </w:r>
      <w:r w:rsidRPr="00F92EF7">
        <w:rPr>
          <w:sz w:val="28"/>
          <w:szCs w:val="28"/>
        </w:rPr>
        <w:t>тивном плеврите производят эвакуацию экссудата. При одышке, связанной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пневмонией или ателектазом, подкожно вводят 1-2 мл 10% раствора кофеина,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2 мл 10% раствора сульфокамфокаина, проводят оксигенотерапию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лечение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основного заболевания. При обструктивном синдроме вводят 10-15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мл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2,4%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раствора эуфиллина внутривенно струйно и</w:t>
      </w:r>
      <w:r w:rsidR="005E3BEF" w:rsidRPr="00F92EF7">
        <w:rPr>
          <w:sz w:val="28"/>
          <w:szCs w:val="28"/>
        </w:rPr>
        <w:t>ли капельно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другие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бронхолити</w:t>
      </w:r>
      <w:r w:rsidRPr="00F92EF7">
        <w:rPr>
          <w:sz w:val="28"/>
          <w:szCs w:val="28"/>
        </w:rPr>
        <w:t>ческие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средства,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а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при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их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неэффекти</w:t>
      </w:r>
      <w:r w:rsidR="005E3BEF" w:rsidRPr="00F92EF7">
        <w:rPr>
          <w:sz w:val="28"/>
          <w:szCs w:val="28"/>
        </w:rPr>
        <w:t>вности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-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кортикостероиды</w:t>
      </w:r>
      <w:r w:rsidRPr="00F92EF7">
        <w:rPr>
          <w:sz w:val="28"/>
          <w:szCs w:val="28"/>
        </w:rPr>
        <w:t>.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2EF7">
        <w:rPr>
          <w:sz w:val="28"/>
          <w:szCs w:val="28"/>
        </w:rPr>
        <w:t>Госпитализация. Срочно должны быть го</w:t>
      </w:r>
      <w:r w:rsidR="005E3BEF" w:rsidRPr="00F92EF7">
        <w:rPr>
          <w:sz w:val="28"/>
          <w:szCs w:val="28"/>
        </w:rPr>
        <w:t>спитализированы больные с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тром</w:t>
      </w:r>
      <w:r w:rsidRPr="00F92EF7">
        <w:rPr>
          <w:sz w:val="28"/>
          <w:szCs w:val="28"/>
        </w:rPr>
        <w:t>боэмболией ветвей легочной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артерии,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спонтанная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пневмотораксом,</w:t>
      </w:r>
      <w:r w:rsid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остро</w:t>
      </w:r>
      <w:r w:rsidR="005E3BEF" w:rsidRPr="00F92EF7">
        <w:rPr>
          <w:sz w:val="28"/>
          <w:szCs w:val="28"/>
        </w:rPr>
        <w:t xml:space="preserve"> </w:t>
      </w:r>
      <w:r w:rsidRPr="00F92EF7">
        <w:rPr>
          <w:sz w:val="28"/>
          <w:szCs w:val="28"/>
        </w:rPr>
        <w:t>развившимсяя ателектазом легкого, экссуд</w:t>
      </w:r>
      <w:r w:rsidR="005E3BEF" w:rsidRPr="00F92EF7">
        <w:rPr>
          <w:sz w:val="28"/>
          <w:szCs w:val="28"/>
        </w:rPr>
        <w:t>ативным плевритом, тяжело проте</w:t>
      </w:r>
      <w:r w:rsidRPr="00F92EF7">
        <w:rPr>
          <w:sz w:val="28"/>
          <w:szCs w:val="28"/>
        </w:rPr>
        <w:t>кающими пневмониями, нагноительными забо</w:t>
      </w:r>
      <w:r w:rsidR="005E3BEF" w:rsidRPr="00F92EF7">
        <w:rPr>
          <w:sz w:val="28"/>
          <w:szCs w:val="28"/>
        </w:rPr>
        <w:t>леваниями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легких,</w:t>
      </w:r>
      <w:r w:rsidR="00F92EF7">
        <w:rPr>
          <w:sz w:val="28"/>
          <w:szCs w:val="28"/>
        </w:rPr>
        <w:t xml:space="preserve"> </w:t>
      </w:r>
      <w:r w:rsidR="005E3BEF" w:rsidRPr="00F92EF7">
        <w:rPr>
          <w:sz w:val="28"/>
          <w:szCs w:val="28"/>
        </w:rPr>
        <w:t>некупировав</w:t>
      </w:r>
      <w:r w:rsidRPr="00F92EF7">
        <w:rPr>
          <w:sz w:val="28"/>
          <w:szCs w:val="28"/>
        </w:rPr>
        <w:t>шимся приступом бронхиальной астмы.</w:t>
      </w:r>
    </w:p>
    <w:p w:rsidR="00164B4D" w:rsidRDefault="00F92EF7" w:rsidP="00F92EF7">
      <w:pPr>
        <w:widowControl w:val="0"/>
        <w:spacing w:line="360" w:lineRule="auto"/>
        <w:ind w:firstLine="709"/>
        <w:rPr>
          <w:b/>
          <w:color w:val="000000"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64B4D" w:rsidRPr="00F92EF7">
        <w:rPr>
          <w:b/>
          <w:color w:val="000000"/>
          <w:sz w:val="28"/>
          <w:szCs w:val="32"/>
        </w:rPr>
        <w:t>ЛИТЕРАТУРА</w:t>
      </w:r>
    </w:p>
    <w:p w:rsidR="00F92EF7" w:rsidRPr="00F92EF7" w:rsidRDefault="00F92EF7" w:rsidP="00F92EF7">
      <w:pPr>
        <w:widowControl w:val="0"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164B4D" w:rsidRPr="00F92EF7" w:rsidRDefault="00164B4D" w:rsidP="00F92EF7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</w:rPr>
      </w:pPr>
      <w:r w:rsidRPr="00F92EF7">
        <w:rPr>
          <w:color w:val="000000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F92EF7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F92EF7">
        <w:rPr>
          <w:color w:val="000000"/>
          <w:sz w:val="28"/>
        </w:rPr>
        <w:t xml:space="preserve"> </w:t>
      </w:r>
      <w:r w:rsidRPr="00F92EF7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F92EF7">
        <w:rPr>
          <w:color w:val="000000"/>
          <w:sz w:val="28"/>
        </w:rPr>
        <w:t xml:space="preserve"> </w:t>
      </w:r>
      <w:r w:rsidRPr="00F92EF7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164B4D" w:rsidRPr="00F92EF7" w:rsidRDefault="00164B4D" w:rsidP="00F92EF7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92EF7">
        <w:rPr>
          <w:color w:val="000000"/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p w:rsidR="00C44D0C" w:rsidRPr="00F92EF7" w:rsidRDefault="00C44D0C" w:rsidP="00F92E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44D0C" w:rsidRPr="00F92EF7" w:rsidSect="00F92EF7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77" w:rsidRDefault="00D03877">
      <w:r>
        <w:separator/>
      </w:r>
    </w:p>
  </w:endnote>
  <w:endnote w:type="continuationSeparator" w:id="0">
    <w:p w:rsidR="00D03877" w:rsidRDefault="00D0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4D" w:rsidRDefault="00164B4D" w:rsidP="00693B62">
    <w:pPr>
      <w:pStyle w:val="a3"/>
      <w:framePr w:wrap="around" w:vAnchor="text" w:hAnchor="margin" w:xAlign="right" w:y="1"/>
      <w:rPr>
        <w:rStyle w:val="a5"/>
      </w:rPr>
    </w:pPr>
  </w:p>
  <w:p w:rsidR="00164B4D" w:rsidRDefault="00164B4D" w:rsidP="00693B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4D" w:rsidRDefault="009D51B2" w:rsidP="00693B6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64B4D" w:rsidRDefault="00164B4D" w:rsidP="00693B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77" w:rsidRDefault="00D03877">
      <w:r>
        <w:separator/>
      </w:r>
    </w:p>
  </w:footnote>
  <w:footnote w:type="continuationSeparator" w:id="0">
    <w:p w:rsidR="00D03877" w:rsidRDefault="00D0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0C"/>
    <w:rsid w:val="00054B29"/>
    <w:rsid w:val="00055508"/>
    <w:rsid w:val="00074958"/>
    <w:rsid w:val="000E0CBE"/>
    <w:rsid w:val="00164B4D"/>
    <w:rsid w:val="00195FCF"/>
    <w:rsid w:val="00270FE6"/>
    <w:rsid w:val="00282880"/>
    <w:rsid w:val="00307FAA"/>
    <w:rsid w:val="00343E0F"/>
    <w:rsid w:val="0039121A"/>
    <w:rsid w:val="004E0D02"/>
    <w:rsid w:val="0050240D"/>
    <w:rsid w:val="005934A3"/>
    <w:rsid w:val="005E3BEF"/>
    <w:rsid w:val="00693B62"/>
    <w:rsid w:val="00803EF3"/>
    <w:rsid w:val="00834FD0"/>
    <w:rsid w:val="008431AD"/>
    <w:rsid w:val="008A4812"/>
    <w:rsid w:val="009A5847"/>
    <w:rsid w:val="009D51B2"/>
    <w:rsid w:val="009F02A0"/>
    <w:rsid w:val="00B67C04"/>
    <w:rsid w:val="00C44D0C"/>
    <w:rsid w:val="00CD254C"/>
    <w:rsid w:val="00CF788D"/>
    <w:rsid w:val="00D03877"/>
    <w:rsid w:val="00DA7ED4"/>
    <w:rsid w:val="00E428DF"/>
    <w:rsid w:val="00F92EF7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2E8A71-1F85-4060-B545-1554BCB8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B4D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93B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93B62"/>
    <w:rPr>
      <w:rFonts w:cs="Times New Roman"/>
    </w:rPr>
  </w:style>
  <w:style w:type="paragraph" w:styleId="a6">
    <w:name w:val="Normal (Web)"/>
    <w:basedOn w:val="a"/>
    <w:uiPriority w:val="99"/>
    <w:rsid w:val="0016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ЛИХОРАДОЧНЫЕ СОСТОЯНИЯ</vt:lpstr>
    </vt:vector>
  </TitlesOfParts>
  <Company>hosp5</Company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ЛИХОРАДОЧНЫЕ СОСТОЯНИЯ</dc:title>
  <dc:subject/>
  <dc:creator>111</dc:creator>
  <cp:keywords/>
  <dc:description/>
  <cp:lastModifiedBy>admin</cp:lastModifiedBy>
  <cp:revision>2</cp:revision>
  <dcterms:created xsi:type="dcterms:W3CDTF">2014-02-25T03:47:00Z</dcterms:created>
  <dcterms:modified xsi:type="dcterms:W3CDTF">2014-02-25T03:47:00Z</dcterms:modified>
</cp:coreProperties>
</file>