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6A" w:rsidRDefault="00765F6A" w:rsidP="006B6D53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48"/>
          <w:lang w:eastAsia="ru-RU"/>
        </w:rPr>
      </w:pPr>
    </w:p>
    <w:p w:rsidR="00D6115A" w:rsidRPr="006B6D53" w:rsidRDefault="00D6115A" w:rsidP="006B6D53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48"/>
          <w:lang w:eastAsia="ru-RU"/>
        </w:rPr>
      </w:pPr>
      <w:r w:rsidRPr="006B6D53">
        <w:rPr>
          <w:rFonts w:ascii="Times New Roman" w:hAnsi="Times New Roman"/>
          <w:bCs/>
          <w:kern w:val="36"/>
          <w:sz w:val="24"/>
          <w:szCs w:val="48"/>
          <w:lang w:eastAsia="ru-RU"/>
        </w:rPr>
        <w:t>Владислава Гацько</w:t>
      </w:r>
      <w:r>
        <w:rPr>
          <w:rFonts w:ascii="Times New Roman" w:hAnsi="Times New Roman"/>
          <w:bCs/>
          <w:kern w:val="36"/>
          <w:sz w:val="24"/>
          <w:szCs w:val="48"/>
          <w:lang w:eastAsia="ru-RU"/>
        </w:rPr>
        <w:t xml:space="preserve"> (ЛЖ-41)</w:t>
      </w:r>
    </w:p>
    <w:p w:rsidR="00D6115A" w:rsidRPr="00ED4BC9" w:rsidRDefault="00D6115A" w:rsidP="008B543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36"/>
          <w:szCs w:val="48"/>
          <w:lang w:eastAsia="ru-RU"/>
        </w:rPr>
        <w:t>Бьет</w:t>
      </w:r>
      <w:r w:rsidRPr="00314AAB">
        <w:rPr>
          <w:rFonts w:ascii="Times New Roman" w:hAnsi="Times New Roman"/>
          <w:b/>
          <w:bCs/>
          <w:kern w:val="36"/>
          <w:sz w:val="36"/>
          <w:szCs w:val="48"/>
          <w:lang w:eastAsia="ru-RU"/>
        </w:rPr>
        <w:t xml:space="preserve">, </w:t>
      </w:r>
      <w:r>
        <w:rPr>
          <w:rFonts w:ascii="Times New Roman" w:hAnsi="Times New Roman"/>
          <w:b/>
          <w:bCs/>
          <w:kern w:val="36"/>
          <w:sz w:val="36"/>
          <w:szCs w:val="48"/>
          <w:lang w:eastAsia="ru-RU"/>
        </w:rPr>
        <w:t>значит, любит... бить</w:t>
      </w:r>
    </w:p>
    <w:p w:rsidR="00D6115A" w:rsidRPr="00ED4BC9" w:rsidRDefault="00D6115A" w:rsidP="00D67341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  <w:r w:rsidRPr="00ED4BC9">
        <w:rPr>
          <w:rFonts w:ascii="Times New Roman" w:hAnsi="Times New Roman"/>
          <w:sz w:val="24"/>
          <w:szCs w:val="24"/>
          <w:lang w:eastAsia="ru-RU"/>
        </w:rPr>
        <w:t>Ох, как живуча эта народная «мудрость»: «бьет – значит любит».</w:t>
      </w:r>
      <w:r w:rsidRPr="00ED4BC9">
        <w:rPr>
          <w:rFonts w:ascii="Times New Roman" w:hAnsi="Times New Roman"/>
          <w:sz w:val="24"/>
          <w:szCs w:val="24"/>
          <w:lang w:eastAsia="ru-RU"/>
        </w:rPr>
        <w:br/>
        <w:t>Еще в старину иностранцы смеялась над такой русской «любовью». В разных вариациях ходил такой анекдот.</w:t>
      </w:r>
      <w:r w:rsidRPr="00ED4BC9">
        <w:rPr>
          <w:rFonts w:ascii="Times New Roman" w:hAnsi="Times New Roman"/>
          <w:sz w:val="24"/>
          <w:szCs w:val="24"/>
          <w:lang w:eastAsia="ru-RU"/>
        </w:rPr>
        <w:br/>
        <w:t>Один итальянец взял себе русскую жену. Прожили они несколько лет, итальянец никогда не бил ее и не ругал. Однажды она говорит ему: "Зачем же ты взял меня, из дома увез, а сам не любишь?» «Я люблю тебя», — сказал муж и поцеловал ее. « Но ты никогда не доказывал мне этого», — сказала жена. «Чем же тебе доказать?» — спрашивал он. Жена отвечала: «Ты меня ни разу не бил». «Я не знал, — говорил муж, — что для того, чтобы доказать тебе мою любовь, нужно тебя побить, ну за этим дело не станет». Побил он ее плетью, смотрит, жена стала к нему любезнее и услужливее. Он поколотил ее сильнее. Она после этого слегла в постель, но, однако, не роптала и не жаловалась. Наконец, в третий раз он поколотил ее дубиною так сильно, что она после того через несколько дней умерла. Ее родные подали на мужа жалобу; но судьи, узнав все обстоятельства дела, сказали, что она сама виновата в своей смерти. Муж не знал, что у русских побои значат любовь, и хотел доказать, что любит сильнее, чем все русские. Просто не рассчи</w:t>
      </w:r>
      <w:r>
        <w:rPr>
          <w:rFonts w:ascii="Times New Roman" w:hAnsi="Times New Roman"/>
          <w:sz w:val="24"/>
          <w:szCs w:val="24"/>
          <w:lang w:eastAsia="ru-RU"/>
        </w:rPr>
        <w:t>тал свою силу и убил до смерти.</w:t>
      </w:r>
      <w:r w:rsidRPr="00ED4BC9">
        <w:rPr>
          <w:rFonts w:ascii="Times New Roman" w:hAnsi="Times New Roman"/>
          <w:sz w:val="24"/>
          <w:szCs w:val="24"/>
          <w:lang w:eastAsia="ru-RU"/>
        </w:rPr>
        <w:br/>
        <w:t xml:space="preserve">В те времена </w:t>
      </w:r>
      <w:r>
        <w:rPr>
          <w:rFonts w:ascii="Times New Roman" w:hAnsi="Times New Roman"/>
          <w:sz w:val="24"/>
          <w:szCs w:val="24"/>
          <w:lang w:eastAsia="ru-RU"/>
        </w:rPr>
        <w:t>на жен сильный пол мог вполне позволить себе поднять руку.</w:t>
      </w:r>
      <w:r w:rsidRPr="00ED4BC9">
        <w:rPr>
          <w:rFonts w:ascii="Times New Roman" w:hAnsi="Times New Roman"/>
          <w:sz w:val="24"/>
          <w:szCs w:val="24"/>
          <w:lang w:eastAsia="ru-RU"/>
        </w:rPr>
        <w:t xml:space="preserve"> На сте</w:t>
      </w:r>
      <w:r>
        <w:rPr>
          <w:rFonts w:ascii="Times New Roman" w:hAnsi="Times New Roman"/>
          <w:sz w:val="24"/>
          <w:szCs w:val="24"/>
          <w:lang w:eastAsia="ru-RU"/>
        </w:rPr>
        <w:t xml:space="preserve">не для этих целей висела плетка, </w:t>
      </w:r>
      <w:r w:rsidRPr="00ED4BC9">
        <w:rPr>
          <w:rFonts w:ascii="Times New Roman" w:hAnsi="Times New Roman"/>
          <w:sz w:val="24"/>
          <w:szCs w:val="24"/>
          <w:lang w:eastAsia="ru-RU"/>
        </w:rPr>
        <w:t xml:space="preserve">ее использовали только для битья жены. Чтобы всегда была у жены перед глазами и напоминала 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D4BC9">
        <w:rPr>
          <w:rFonts w:ascii="Times New Roman" w:hAnsi="Times New Roman"/>
          <w:sz w:val="24"/>
          <w:szCs w:val="24"/>
          <w:lang w:eastAsia="ru-RU"/>
        </w:rPr>
        <w:t>неминуемой каре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D4BC9">
        <w:rPr>
          <w:rFonts w:ascii="Times New Roman" w:hAnsi="Times New Roman"/>
          <w:sz w:val="24"/>
          <w:szCs w:val="24"/>
          <w:lang w:eastAsia="ru-RU"/>
        </w:rPr>
        <w:t>. Битье жены не считалось чем-то предосудительным, а наоборот было почетной обязанностью мужа. Отсюда пошли и поговорки: «хочешь жить душа в душу, тряси жену как грушу», «кто кого любит, тот того лупит», «бьет, значит лю</w:t>
      </w:r>
      <w:r>
        <w:rPr>
          <w:rFonts w:ascii="Times New Roman" w:hAnsi="Times New Roman"/>
          <w:sz w:val="24"/>
          <w:szCs w:val="24"/>
          <w:lang w:eastAsia="ru-RU"/>
        </w:rPr>
        <w:t>бит».</w:t>
      </w:r>
      <w:r w:rsidRPr="00ED4BC9">
        <w:rPr>
          <w:rFonts w:ascii="Times New Roman" w:hAnsi="Times New Roman"/>
          <w:sz w:val="24"/>
          <w:szCs w:val="24"/>
          <w:lang w:eastAsia="ru-RU"/>
        </w:rPr>
        <w:t>.</w:t>
      </w:r>
      <w:r w:rsidRPr="00D67341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ED4BC9">
        <w:rPr>
          <w:rFonts w:ascii="Times New Roman" w:hAnsi="Times New Roman"/>
          <w:sz w:val="24"/>
          <w:szCs w:val="24"/>
          <w:lang w:eastAsia="ru-RU"/>
        </w:rPr>
        <w:t xml:space="preserve"> Даже в наше время некоторые женщины предпочитают лучше быть битой, чем самой отвечать за свою судьбу. Боятся одиночества и материальных проблем, соглашаясь играть роль жертв</w:t>
      </w:r>
      <w:r>
        <w:rPr>
          <w:rFonts w:ascii="Times New Roman" w:hAnsi="Times New Roman"/>
          <w:sz w:val="24"/>
          <w:szCs w:val="24"/>
          <w:lang w:eastAsia="ru-RU"/>
        </w:rPr>
        <w:t xml:space="preserve">ы. </w:t>
      </w:r>
      <w:r>
        <w:rPr>
          <w:rFonts w:ascii="Times New Roman" w:hAnsi="Times New Roman"/>
          <w:sz w:val="24"/>
          <w:szCs w:val="24"/>
          <w:lang w:eastAsia="ru-RU"/>
        </w:rPr>
        <w:br/>
        <w:t>Живет в одном из домов</w:t>
      </w:r>
      <w:r w:rsidRPr="00ED4BC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нашего города </w:t>
      </w:r>
      <w:r w:rsidRPr="00ED4BC9">
        <w:rPr>
          <w:rFonts w:ascii="Times New Roman" w:hAnsi="Times New Roman"/>
          <w:sz w:val="24"/>
          <w:szCs w:val="24"/>
          <w:lang w:eastAsia="ru-RU"/>
        </w:rPr>
        <w:t>молодая пара. Она – хрупкая, миловидная женщина</w:t>
      </w:r>
      <w:r>
        <w:rPr>
          <w:rFonts w:ascii="Times New Roman" w:hAnsi="Times New Roman"/>
          <w:sz w:val="24"/>
          <w:szCs w:val="24"/>
          <w:lang w:eastAsia="ru-RU"/>
        </w:rPr>
        <w:t>. Он – мужчина</w:t>
      </w:r>
      <w:r w:rsidRPr="00ED4BC9">
        <w:rPr>
          <w:rFonts w:ascii="Times New Roman" w:hAnsi="Times New Roman"/>
          <w:sz w:val="24"/>
          <w:szCs w:val="24"/>
          <w:lang w:eastAsia="ru-RU"/>
        </w:rPr>
        <w:t xml:space="preserve">, с накаченным торсом и беззаботной улыбкой на лице. Она – бывший библиотекарь, </w:t>
      </w:r>
      <w:r>
        <w:rPr>
          <w:rFonts w:ascii="Times New Roman" w:hAnsi="Times New Roman"/>
          <w:sz w:val="24"/>
          <w:szCs w:val="24"/>
          <w:lang w:eastAsia="ru-RU"/>
        </w:rPr>
        <w:t>в разводе</w:t>
      </w:r>
      <w:r w:rsidRPr="00ED4BC9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ко всему </w:t>
      </w:r>
      <w:r w:rsidRPr="00ED4BC9">
        <w:rPr>
          <w:rFonts w:ascii="Times New Roman" w:hAnsi="Times New Roman"/>
          <w:sz w:val="24"/>
          <w:szCs w:val="24"/>
          <w:lang w:eastAsia="ru-RU"/>
        </w:rPr>
        <w:t>мать-одиночка. Он – при деньгах, связях и с положением. Просто классический случай. Ей казалось поначалу, что никто ни о чем не догадывается. Но  о неладах в этой семье знал весь</w:t>
      </w:r>
      <w:r>
        <w:rPr>
          <w:rFonts w:ascii="Times New Roman" w:hAnsi="Times New Roman"/>
          <w:sz w:val="24"/>
          <w:szCs w:val="24"/>
          <w:lang w:eastAsia="ru-RU"/>
        </w:rPr>
        <w:t xml:space="preserve"> подъезд. </w:t>
      </w:r>
      <w:r w:rsidRPr="00ED4BC9">
        <w:rPr>
          <w:rFonts w:ascii="Times New Roman" w:hAnsi="Times New Roman"/>
          <w:sz w:val="24"/>
          <w:szCs w:val="24"/>
          <w:lang w:eastAsia="ru-RU"/>
        </w:rPr>
        <w:t>Первый раз он избил ее, когда она попробовала устроиться на работу секретарем. Соседям сказала, что случайно упала на кухне. На следующий день она щеголяла в шубе из чернобурки. Потом настал черед ювелирных украшений, поездки в Египет и прочих мелких радостей. Каждый раз она случайно падала то в ванной, то в коридоре, а однажды «случайно» умудрилась порезаться ножницами. Сын ушел жить к ба</w:t>
      </w:r>
      <w:r>
        <w:rPr>
          <w:rFonts w:ascii="Times New Roman" w:hAnsi="Times New Roman"/>
          <w:sz w:val="24"/>
          <w:szCs w:val="24"/>
          <w:lang w:eastAsia="ru-RU"/>
        </w:rPr>
        <w:t xml:space="preserve">бушке и не хотел возвращаться. </w:t>
      </w:r>
      <w:r w:rsidRPr="00ED4BC9">
        <w:rPr>
          <w:rFonts w:ascii="Times New Roman" w:hAnsi="Times New Roman"/>
          <w:sz w:val="24"/>
          <w:szCs w:val="24"/>
          <w:lang w:eastAsia="ru-RU"/>
        </w:rPr>
        <w:br/>
        <w:t>Однажды он избил ее так, что ее увезла «скорая». И даже тогда он искренне не понимал, чего она «блажит» и устраивает истерики. Он же любит ее, балует, ну ревнует иногда, так это дело житейское. Рука у него, конечно, тяжелая, Но, кто эту глупую дурочку кроме него еще так любить и жалеть будет, кто ее сына вырастит и за квартиру заплатит? Больше он ее бить не будет. Постарается. А от нее он хочет только не</w:t>
      </w:r>
      <w:r>
        <w:rPr>
          <w:rFonts w:ascii="Times New Roman" w:hAnsi="Times New Roman"/>
          <w:sz w:val="24"/>
          <w:szCs w:val="24"/>
          <w:lang w:eastAsia="ru-RU"/>
        </w:rPr>
        <w:t>много благодарности и нежности.</w:t>
      </w:r>
      <w:r w:rsidRPr="00ED4BC9">
        <w:rPr>
          <w:rFonts w:ascii="Times New Roman" w:hAnsi="Times New Roman"/>
          <w:sz w:val="24"/>
          <w:szCs w:val="24"/>
          <w:lang w:eastAsia="ru-RU"/>
        </w:rPr>
        <w:br/>
        <w:t>Когда она вернулась из больницы, соседка посоветовала ей написать заявление. Она с испугом отказалась. Мол, еще хуже будет. «Тогда уходи, - настаивала соседка, - он же убьет тебя когда-нибудь. А сын? Ты ведь его уже почти потеряла». «Уйти? - еще больше испугалась она. - Нет, нет. Снова полунищенское существование. Не хочу. А убить, не убьет. Он меня любит. И сыну с мамой лучше, я им деньги даю. Просто у</w:t>
      </w:r>
      <w:r>
        <w:rPr>
          <w:rFonts w:ascii="Times New Roman" w:hAnsi="Times New Roman"/>
          <w:sz w:val="24"/>
          <w:szCs w:val="24"/>
          <w:lang w:eastAsia="ru-RU"/>
        </w:rPr>
        <w:t xml:space="preserve"> меня судьба такая несчастная».</w:t>
      </w:r>
      <w:r w:rsidRPr="00ED4BC9">
        <w:rPr>
          <w:rFonts w:ascii="Times New Roman" w:hAnsi="Times New Roman"/>
          <w:sz w:val="24"/>
          <w:szCs w:val="24"/>
          <w:lang w:eastAsia="ru-RU"/>
        </w:rPr>
        <w:br/>
        <w:t> Только ведь в судьбе никогда ничего не случается вдруг, и судьбу свою мы выстраиваем собственными мозгами. Все идет постепенно. Сначала легче послушаться маму с папой, а потом свалить вину на свои неудачи на них. Потом плохой муж попался, второй, третий... Начальник козни строит. Ребенок непослушный. И вот уже готовый человек-жертва, а там уже и тюремщик не замедлит явиться. Отказаться от своих несчастий очень трудно. Гораздо легче мучиться и жаловаться и делать для этого ничего не надо. Просто оставить все как есть.</w:t>
      </w:r>
      <w:r w:rsidRPr="00ED4BC9">
        <w:rPr>
          <w:rFonts w:ascii="Times New Roman" w:hAnsi="Times New Roman"/>
          <w:sz w:val="24"/>
          <w:szCs w:val="24"/>
          <w:lang w:eastAsia="ru-RU"/>
        </w:rPr>
        <w:br/>
        <w:t>Если женщина хочет освободиться из плена зависимости, выбраться из домашней тюрьмы, надо для начала признаться самой себе в ее существовании. Признаться в том, что ты добровольно носишь оковы, на которые жалуешься. И никакие призывы к мужчинам уважать женщин не помогут, пока женщи</w:t>
      </w:r>
      <w:r>
        <w:rPr>
          <w:rFonts w:ascii="Times New Roman" w:hAnsi="Times New Roman"/>
          <w:sz w:val="24"/>
          <w:szCs w:val="24"/>
          <w:lang w:eastAsia="ru-RU"/>
        </w:rPr>
        <w:t>ны не станут уважать сами себя.</w:t>
      </w:r>
      <w:r w:rsidRPr="00ED4BC9">
        <w:rPr>
          <w:rFonts w:ascii="Times New Roman" w:hAnsi="Times New Roman"/>
          <w:sz w:val="24"/>
          <w:szCs w:val="24"/>
          <w:lang w:eastAsia="ru-RU"/>
        </w:rPr>
        <w:br/>
        <w:t>Почему женщина не стесняется говорить: «мой алкоголик вчера опять нажрался», а вот следы от побоев «не алкоголика» тщательно замазывает, да еще и выгораживает его, мол, сама упала? А ведь драчуны – те же алкоголики и наркоманы, им постоянно нужна «доза», они ловят кайф от унижения слабого. Причем, «дозу» надо постоянно увел</w:t>
      </w:r>
      <w:r>
        <w:rPr>
          <w:rFonts w:ascii="Times New Roman" w:hAnsi="Times New Roman"/>
          <w:sz w:val="24"/>
          <w:szCs w:val="24"/>
          <w:lang w:eastAsia="ru-RU"/>
        </w:rPr>
        <w:t xml:space="preserve">ичивать – бить сильнее и чаще. </w:t>
      </w:r>
      <w:r w:rsidRPr="00ED4BC9">
        <w:rPr>
          <w:rFonts w:ascii="Times New Roman" w:hAnsi="Times New Roman"/>
          <w:sz w:val="24"/>
          <w:szCs w:val="24"/>
          <w:lang w:eastAsia="ru-RU"/>
        </w:rPr>
        <w:br/>
        <w:t>И еще такой щекотливый нюанс. В процессе битья у «героя» иногда просыпается сексуальное желание, и он тут же требует от жены выполнения супружеских обязанностей. Интимные отношения – дело тонкое и сугубо личное, но чаще всего после побоев происходит еще и сексуальное насилие. И женщина оказывается униже</w:t>
      </w:r>
      <w:r>
        <w:rPr>
          <w:rFonts w:ascii="Times New Roman" w:hAnsi="Times New Roman"/>
          <w:sz w:val="24"/>
          <w:szCs w:val="24"/>
          <w:lang w:eastAsia="ru-RU"/>
        </w:rPr>
        <w:t>нной дважды.</w:t>
      </w:r>
      <w:r w:rsidRPr="00ED4BC9">
        <w:rPr>
          <w:rFonts w:ascii="Times New Roman" w:hAnsi="Times New Roman"/>
          <w:sz w:val="24"/>
          <w:szCs w:val="24"/>
          <w:lang w:eastAsia="ru-RU"/>
        </w:rPr>
        <w:br/>
        <w:t>Я думаю, единственный выход – рвать связь с таким мужчиной раз и навсегда, как бы ни было это трудно и больно. Привычка, дополнительный доход, помощь, он отец ребенка – все это не доводы для того, чтобы жертвовать физическим и психическим здоровьем своим и своего ребенка. Никто, никогда, ник</w:t>
      </w:r>
      <w:r>
        <w:rPr>
          <w:rFonts w:ascii="Times New Roman" w:hAnsi="Times New Roman"/>
          <w:sz w:val="24"/>
          <w:szCs w:val="24"/>
          <w:lang w:eastAsia="ru-RU"/>
        </w:rPr>
        <w:t xml:space="preserve">акими мерами этому не поможет. </w:t>
      </w:r>
      <w:r>
        <w:rPr>
          <w:rFonts w:ascii="Times New Roman" w:hAnsi="Times New Roman"/>
          <w:sz w:val="24"/>
          <w:szCs w:val="24"/>
          <w:lang w:eastAsia="ru-RU"/>
        </w:rPr>
        <w:br/>
        <w:t>А любовь? л</w:t>
      </w:r>
      <w:r w:rsidRPr="00ED4BC9">
        <w:rPr>
          <w:rFonts w:ascii="Times New Roman" w:hAnsi="Times New Roman"/>
          <w:sz w:val="24"/>
          <w:szCs w:val="24"/>
          <w:lang w:eastAsia="ru-RU"/>
        </w:rPr>
        <w:t xml:space="preserve">юбовь к насильнику со временем перерастет в ненависть, а потом в болезнь... </w:t>
      </w:r>
    </w:p>
    <w:p w:rsidR="00D6115A" w:rsidRDefault="00D6115A"/>
    <w:p w:rsidR="00D6115A" w:rsidRPr="006B6D53" w:rsidRDefault="00D6115A" w:rsidP="006B6D53"/>
    <w:p w:rsidR="00D6115A" w:rsidRPr="006B6D53" w:rsidRDefault="00D6115A" w:rsidP="006B6D53"/>
    <w:p w:rsidR="00D6115A" w:rsidRPr="006B6D53" w:rsidRDefault="00D6115A" w:rsidP="006B6D53"/>
    <w:p w:rsidR="00D6115A" w:rsidRPr="006B6D53" w:rsidRDefault="00D6115A" w:rsidP="006B6D53"/>
    <w:p w:rsidR="00D6115A" w:rsidRPr="006B6D53" w:rsidRDefault="00D6115A" w:rsidP="006B6D53"/>
    <w:p w:rsidR="00D6115A" w:rsidRPr="006B6D53" w:rsidRDefault="00D6115A" w:rsidP="006B6D53"/>
    <w:p w:rsidR="00D6115A" w:rsidRPr="006B6D53" w:rsidRDefault="00D6115A" w:rsidP="006B6D53"/>
    <w:p w:rsidR="00D6115A" w:rsidRPr="006B6D53" w:rsidRDefault="00D6115A" w:rsidP="006B6D53"/>
    <w:p w:rsidR="00D6115A" w:rsidRDefault="00D6115A" w:rsidP="006B6D53"/>
    <w:p w:rsidR="00D6115A" w:rsidRPr="006B6D53" w:rsidRDefault="00D6115A" w:rsidP="006B6D53">
      <w:pPr>
        <w:tabs>
          <w:tab w:val="left" w:pos="4025"/>
        </w:tabs>
      </w:pPr>
      <w:r>
        <w:tab/>
      </w:r>
      <w:bookmarkStart w:id="0" w:name="_GoBack"/>
      <w:bookmarkEnd w:id="0"/>
    </w:p>
    <w:sectPr w:rsidR="00D6115A" w:rsidRPr="006B6D53" w:rsidSect="00ED4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BC9"/>
    <w:rsid w:val="00314AAB"/>
    <w:rsid w:val="0033273C"/>
    <w:rsid w:val="00586447"/>
    <w:rsid w:val="005A4FDA"/>
    <w:rsid w:val="006B6D53"/>
    <w:rsid w:val="00765F6A"/>
    <w:rsid w:val="008B543A"/>
    <w:rsid w:val="009C0578"/>
    <w:rsid w:val="009C468E"/>
    <w:rsid w:val="00AC1593"/>
    <w:rsid w:val="00D6115A"/>
    <w:rsid w:val="00D67341"/>
    <w:rsid w:val="00E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DB6EB-ECD3-42BE-8673-2D1ED909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D4BC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D4BC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Emphasis"/>
    <w:basedOn w:val="a0"/>
    <w:qFormat/>
    <w:rsid w:val="00ED4BC9"/>
    <w:rPr>
      <w:rFonts w:cs="Times New Roman"/>
      <w:i/>
      <w:iCs/>
    </w:rPr>
  </w:style>
  <w:style w:type="character" w:styleId="a4">
    <w:name w:val="Hyperlink"/>
    <w:basedOn w:val="a0"/>
    <w:semiHidden/>
    <w:rsid w:val="00ED4B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Владислава Гацько (ЛЖ-41)</vt:lpstr>
    </vt:vector>
  </TitlesOfParts>
  <Company>Microsoft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Владислава Гацько (ЛЖ-41)</dc:title>
  <dc:subject/>
  <dc:creator>super</dc:creator>
  <cp:keywords/>
  <dc:description/>
  <cp:lastModifiedBy>admin</cp:lastModifiedBy>
  <cp:revision>2</cp:revision>
  <dcterms:created xsi:type="dcterms:W3CDTF">2014-04-14T14:44:00Z</dcterms:created>
  <dcterms:modified xsi:type="dcterms:W3CDTF">2014-04-14T14:44:00Z</dcterms:modified>
</cp:coreProperties>
</file>