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D4" w:rsidRDefault="00406879" w:rsidP="00E516D4">
      <w:pPr>
        <w:jc w:val="center"/>
      </w:pPr>
      <w:r>
        <w:rPr>
          <w:noProof/>
        </w:rPr>
        <w:pict>
          <v:rect id="_x0000_s1041" style="position:absolute;left:0;text-align:left;margin-left:0;margin-top:0;width:468pt;height:729pt;z-index:-251658240">
            <v:textbox style="mso-next-textbox:#_x0000_s1041">
              <w:txbxContent>
                <w:p w:rsidR="00E516D4" w:rsidRDefault="00E516D4" w:rsidP="00E516D4"/>
              </w:txbxContent>
            </v:textbox>
            <w10:wrap side="left"/>
          </v:rect>
        </w:pict>
      </w:r>
      <w:r w:rsidR="00E516D4">
        <w:t>Министерство образования Российской Федерации</w:t>
      </w:r>
    </w:p>
    <w:p w:rsidR="00E516D4" w:rsidRDefault="00E516D4" w:rsidP="00E516D4">
      <w:pPr>
        <w:jc w:val="center"/>
      </w:pPr>
    </w:p>
    <w:p w:rsidR="00E516D4" w:rsidRDefault="00E516D4" w:rsidP="00E516D4">
      <w:pPr>
        <w:jc w:val="center"/>
      </w:pPr>
      <w:r>
        <w:t>Новокузнецкий филиал-институт</w:t>
      </w:r>
    </w:p>
    <w:p w:rsidR="00E516D4" w:rsidRDefault="00E516D4" w:rsidP="00E516D4">
      <w:pPr>
        <w:jc w:val="center"/>
      </w:pPr>
      <w:r>
        <w:t>Кемеровского государственного университета</w:t>
      </w:r>
    </w:p>
    <w:p w:rsidR="00E516D4" w:rsidRDefault="00E516D4" w:rsidP="00E516D4">
      <w:pPr>
        <w:jc w:val="center"/>
      </w:pPr>
    </w:p>
    <w:p w:rsidR="00E516D4" w:rsidRDefault="00E516D4" w:rsidP="00E516D4">
      <w:pPr>
        <w:jc w:val="center"/>
      </w:pPr>
      <w:r>
        <w:t>Кафедра экономической теории</w:t>
      </w:r>
    </w:p>
    <w:p w:rsidR="00E516D4" w:rsidRDefault="00E516D4" w:rsidP="00E516D4">
      <w:pPr>
        <w:jc w:val="center"/>
      </w:pPr>
    </w:p>
    <w:p w:rsidR="00E516D4" w:rsidRDefault="00E516D4" w:rsidP="00E516D4">
      <w:pPr>
        <w:jc w:val="center"/>
      </w:pPr>
    </w:p>
    <w:p w:rsidR="00E516D4" w:rsidRDefault="00E516D4" w:rsidP="00E516D4">
      <w:pPr>
        <w:jc w:val="center"/>
      </w:pPr>
    </w:p>
    <w:p w:rsidR="00E516D4" w:rsidRDefault="00E516D4" w:rsidP="00E516D4">
      <w:pPr>
        <w:jc w:val="center"/>
      </w:pPr>
    </w:p>
    <w:p w:rsidR="00E516D4" w:rsidRPr="001A36BB" w:rsidRDefault="00E516D4" w:rsidP="00E516D4">
      <w:pPr>
        <w:jc w:val="center"/>
        <w:rPr>
          <w:i/>
          <w:sz w:val="28"/>
          <w:szCs w:val="28"/>
        </w:rPr>
      </w:pPr>
      <w:r w:rsidRPr="001A36BB">
        <w:rPr>
          <w:i/>
          <w:sz w:val="28"/>
          <w:szCs w:val="28"/>
        </w:rPr>
        <w:tab/>
      </w:r>
      <w:r w:rsidRPr="001A36BB">
        <w:rPr>
          <w:i/>
          <w:sz w:val="28"/>
          <w:szCs w:val="28"/>
        </w:rPr>
        <w:tab/>
      </w:r>
      <w:r w:rsidRPr="001A36BB">
        <w:rPr>
          <w:i/>
          <w:sz w:val="28"/>
          <w:szCs w:val="28"/>
        </w:rPr>
        <w:tab/>
      </w:r>
      <w:r w:rsidRPr="001A36BB">
        <w:rPr>
          <w:i/>
          <w:sz w:val="28"/>
          <w:szCs w:val="28"/>
        </w:rPr>
        <w:tab/>
      </w:r>
      <w:r w:rsidRPr="001A36BB">
        <w:rPr>
          <w:i/>
          <w:sz w:val="28"/>
          <w:szCs w:val="28"/>
        </w:rPr>
        <w:tab/>
      </w:r>
      <w:r w:rsidRPr="001A36BB">
        <w:rPr>
          <w:i/>
          <w:sz w:val="28"/>
          <w:szCs w:val="28"/>
        </w:rPr>
        <w:tab/>
      </w:r>
      <w:r w:rsidRPr="001A36BB">
        <w:rPr>
          <w:i/>
          <w:sz w:val="28"/>
          <w:szCs w:val="28"/>
        </w:rPr>
        <w:tab/>
      </w:r>
      <w:r w:rsidRPr="001A36BB">
        <w:rPr>
          <w:i/>
          <w:sz w:val="28"/>
          <w:szCs w:val="28"/>
        </w:rPr>
        <w:tab/>
        <w:t>Студент группы ЭГ-021</w:t>
      </w:r>
    </w:p>
    <w:p w:rsidR="00E516D4" w:rsidRPr="001A36BB" w:rsidRDefault="00E516D4" w:rsidP="00E516D4">
      <w:pPr>
        <w:jc w:val="center"/>
        <w:rPr>
          <w:i/>
          <w:sz w:val="28"/>
          <w:szCs w:val="28"/>
        </w:rPr>
      </w:pPr>
      <w:r w:rsidRPr="001A36BB">
        <w:rPr>
          <w:i/>
          <w:sz w:val="28"/>
          <w:szCs w:val="28"/>
        </w:rPr>
        <w:tab/>
      </w:r>
      <w:r w:rsidRPr="001A36BB">
        <w:rPr>
          <w:i/>
          <w:sz w:val="28"/>
          <w:szCs w:val="28"/>
        </w:rPr>
        <w:tab/>
      </w:r>
      <w:r w:rsidRPr="001A36BB">
        <w:rPr>
          <w:i/>
          <w:sz w:val="28"/>
          <w:szCs w:val="28"/>
        </w:rPr>
        <w:tab/>
      </w:r>
      <w:r w:rsidRPr="001A36BB">
        <w:rPr>
          <w:i/>
          <w:sz w:val="28"/>
          <w:szCs w:val="28"/>
        </w:rPr>
        <w:tab/>
      </w:r>
      <w:r w:rsidRPr="001A36BB">
        <w:rPr>
          <w:i/>
          <w:sz w:val="28"/>
          <w:szCs w:val="28"/>
        </w:rPr>
        <w:tab/>
      </w:r>
      <w:r w:rsidRPr="001A36BB">
        <w:rPr>
          <w:i/>
          <w:sz w:val="28"/>
          <w:szCs w:val="28"/>
        </w:rPr>
        <w:tab/>
      </w:r>
      <w:r w:rsidRPr="001A36BB">
        <w:rPr>
          <w:i/>
          <w:sz w:val="28"/>
          <w:szCs w:val="28"/>
        </w:rPr>
        <w:tab/>
      </w:r>
      <w:r w:rsidRPr="001A36BB">
        <w:rPr>
          <w:i/>
          <w:sz w:val="28"/>
          <w:szCs w:val="28"/>
        </w:rPr>
        <w:tab/>
        <w:t>М. А. Шеенкова</w:t>
      </w:r>
    </w:p>
    <w:p w:rsidR="00E516D4" w:rsidRDefault="00E516D4" w:rsidP="00E516D4">
      <w:pPr>
        <w:jc w:val="center"/>
        <w:rPr>
          <w:i/>
        </w:rPr>
      </w:pPr>
    </w:p>
    <w:p w:rsidR="00E516D4" w:rsidRDefault="00E516D4" w:rsidP="00E516D4">
      <w:pPr>
        <w:jc w:val="center"/>
        <w:rPr>
          <w:sz w:val="40"/>
          <w:szCs w:val="40"/>
        </w:rPr>
      </w:pPr>
      <w:r>
        <w:rPr>
          <w:sz w:val="40"/>
          <w:szCs w:val="40"/>
        </w:rPr>
        <w:t>КУРСОВАЯ РАБОТА</w:t>
      </w:r>
    </w:p>
    <w:p w:rsidR="00E516D4" w:rsidRDefault="00E516D4" w:rsidP="00E516D4">
      <w:pPr>
        <w:jc w:val="center"/>
        <w:rPr>
          <w:sz w:val="32"/>
          <w:szCs w:val="32"/>
        </w:rPr>
      </w:pPr>
      <w:r>
        <w:rPr>
          <w:sz w:val="32"/>
          <w:szCs w:val="32"/>
        </w:rPr>
        <w:t>ПО МАКРОЭКОНОМИКЕ</w:t>
      </w:r>
    </w:p>
    <w:p w:rsidR="00E516D4" w:rsidRDefault="00E516D4" w:rsidP="00E516D4">
      <w:pPr>
        <w:jc w:val="center"/>
        <w:rPr>
          <w:sz w:val="32"/>
          <w:szCs w:val="32"/>
        </w:rPr>
      </w:pPr>
    </w:p>
    <w:p w:rsidR="00E516D4" w:rsidRDefault="00E516D4" w:rsidP="00E516D4">
      <w:pPr>
        <w:jc w:val="center"/>
        <w:rPr>
          <w:sz w:val="32"/>
          <w:szCs w:val="32"/>
        </w:rPr>
      </w:pPr>
      <w:r>
        <w:rPr>
          <w:sz w:val="32"/>
          <w:szCs w:val="32"/>
        </w:rPr>
        <w:t>НАУЧНО-ТЕХНИЧЕСКАЯ РЕВОЛЮЦИЯ И СТРУКТУРНАЯ ПЕРЕСТРОЙКА ПРОИЗВОДСТВЕННОГО АППАРАТА</w:t>
      </w:r>
    </w:p>
    <w:p w:rsidR="00E516D4" w:rsidRDefault="00E516D4" w:rsidP="00E516D4">
      <w:pPr>
        <w:jc w:val="center"/>
        <w:rPr>
          <w:sz w:val="32"/>
          <w:szCs w:val="32"/>
        </w:rPr>
      </w:pPr>
    </w:p>
    <w:p w:rsidR="00E516D4" w:rsidRDefault="00E516D4" w:rsidP="00E516D4">
      <w:pPr>
        <w:jc w:val="center"/>
        <w:rPr>
          <w:sz w:val="32"/>
          <w:szCs w:val="32"/>
        </w:rPr>
      </w:pPr>
    </w:p>
    <w:p w:rsidR="00E516D4" w:rsidRDefault="00E516D4" w:rsidP="00E516D4">
      <w:pPr>
        <w:jc w:val="center"/>
        <w:rPr>
          <w:sz w:val="32"/>
          <w:szCs w:val="32"/>
        </w:rPr>
      </w:pPr>
    </w:p>
    <w:p w:rsidR="00E516D4" w:rsidRDefault="00E516D4" w:rsidP="00E516D4">
      <w:pPr>
        <w:jc w:val="center"/>
        <w:rPr>
          <w:sz w:val="32"/>
          <w:szCs w:val="32"/>
        </w:rPr>
      </w:pPr>
    </w:p>
    <w:p w:rsidR="00E516D4" w:rsidRDefault="00E516D4" w:rsidP="00E516D4">
      <w:pPr>
        <w:ind w:left="5664" w:firstLine="708"/>
        <w:rPr>
          <w:i/>
          <w:sz w:val="28"/>
          <w:szCs w:val="28"/>
        </w:rPr>
      </w:pPr>
      <w:r>
        <w:rPr>
          <w:i/>
          <w:sz w:val="28"/>
          <w:szCs w:val="28"/>
        </w:rPr>
        <w:t>Руководитель</w:t>
      </w:r>
    </w:p>
    <w:p w:rsidR="00E516D4" w:rsidRDefault="00E516D4" w:rsidP="00E516D4">
      <w:pPr>
        <w:ind w:left="4956" w:firstLine="708"/>
        <w:jc w:val="center"/>
        <w:rPr>
          <w:i/>
          <w:sz w:val="28"/>
          <w:szCs w:val="28"/>
        </w:rPr>
      </w:pPr>
      <w:r>
        <w:rPr>
          <w:i/>
          <w:sz w:val="28"/>
          <w:szCs w:val="28"/>
        </w:rPr>
        <w:t>канд. экон. наук, доцент</w:t>
      </w:r>
    </w:p>
    <w:p w:rsidR="00E516D4" w:rsidRDefault="00E516D4" w:rsidP="00E516D4">
      <w:pPr>
        <w:ind w:left="4248" w:firstLine="708"/>
        <w:jc w:val="center"/>
        <w:rPr>
          <w:i/>
          <w:sz w:val="28"/>
          <w:szCs w:val="28"/>
        </w:rPr>
      </w:pPr>
      <w:r>
        <w:rPr>
          <w:i/>
          <w:sz w:val="28"/>
          <w:szCs w:val="28"/>
        </w:rPr>
        <w:t>Л. П. Шургая</w:t>
      </w:r>
    </w:p>
    <w:p w:rsidR="00E516D4" w:rsidRDefault="00E516D4" w:rsidP="00E516D4">
      <w:pPr>
        <w:ind w:left="4248" w:firstLine="708"/>
        <w:jc w:val="center"/>
        <w:rPr>
          <w:i/>
          <w:sz w:val="28"/>
          <w:szCs w:val="28"/>
        </w:rPr>
      </w:pPr>
    </w:p>
    <w:p w:rsidR="00E516D4" w:rsidRDefault="00E516D4" w:rsidP="00E516D4">
      <w:pPr>
        <w:ind w:left="4248" w:firstLine="708"/>
        <w:jc w:val="center"/>
        <w:rPr>
          <w:i/>
          <w:sz w:val="28"/>
          <w:szCs w:val="28"/>
        </w:rPr>
      </w:pPr>
    </w:p>
    <w:p w:rsidR="00E516D4" w:rsidRDefault="00E516D4" w:rsidP="00E516D4">
      <w:pPr>
        <w:ind w:left="4248" w:firstLine="708"/>
        <w:jc w:val="center"/>
        <w:rPr>
          <w:i/>
          <w:sz w:val="28"/>
          <w:szCs w:val="28"/>
        </w:rPr>
      </w:pPr>
    </w:p>
    <w:p w:rsidR="00E516D4" w:rsidRDefault="00E516D4" w:rsidP="00E516D4">
      <w:pPr>
        <w:ind w:left="4248" w:firstLine="708"/>
        <w:jc w:val="center"/>
        <w:rPr>
          <w:i/>
          <w:sz w:val="28"/>
          <w:szCs w:val="28"/>
        </w:rPr>
      </w:pPr>
    </w:p>
    <w:p w:rsidR="00E516D4" w:rsidRDefault="00E516D4" w:rsidP="00E516D4">
      <w:pPr>
        <w:rPr>
          <w:i/>
          <w:sz w:val="28"/>
          <w:szCs w:val="28"/>
        </w:rPr>
      </w:pPr>
      <w:r>
        <w:rPr>
          <w:i/>
          <w:sz w:val="28"/>
          <w:szCs w:val="28"/>
          <w:lang w:val="en-US"/>
        </w:rPr>
        <w:t xml:space="preserve">  </w:t>
      </w:r>
      <w:r>
        <w:rPr>
          <w:i/>
          <w:sz w:val="28"/>
          <w:szCs w:val="28"/>
        </w:rPr>
        <w:t>Курсовая работа</w:t>
      </w:r>
      <w:r>
        <w:rPr>
          <w:i/>
          <w:sz w:val="28"/>
          <w:szCs w:val="28"/>
        </w:rPr>
        <w:tab/>
      </w:r>
      <w:r>
        <w:rPr>
          <w:i/>
          <w:sz w:val="28"/>
          <w:szCs w:val="28"/>
        </w:rPr>
        <w:tab/>
      </w:r>
      <w:r>
        <w:rPr>
          <w:i/>
          <w:sz w:val="28"/>
          <w:szCs w:val="28"/>
        </w:rPr>
        <w:tab/>
      </w:r>
      <w:r>
        <w:rPr>
          <w:i/>
          <w:sz w:val="28"/>
          <w:szCs w:val="28"/>
        </w:rPr>
        <w:tab/>
      </w:r>
      <w:r>
        <w:rPr>
          <w:i/>
          <w:sz w:val="28"/>
          <w:szCs w:val="28"/>
        </w:rPr>
        <w:tab/>
        <w:t>Курсовая работа</w:t>
      </w:r>
    </w:p>
    <w:p w:rsidR="00E516D4" w:rsidRDefault="00E516D4" w:rsidP="00E516D4">
      <w:pPr>
        <w:spacing w:line="360" w:lineRule="auto"/>
        <w:rPr>
          <w:i/>
          <w:sz w:val="28"/>
          <w:szCs w:val="28"/>
          <w:lang w:val="en-US"/>
        </w:rPr>
      </w:pPr>
      <w:r>
        <w:rPr>
          <w:i/>
          <w:sz w:val="28"/>
          <w:szCs w:val="28"/>
          <w:lang w:val="en-US"/>
        </w:rPr>
        <w:t xml:space="preserve">  </w:t>
      </w:r>
      <w:r>
        <w:rPr>
          <w:i/>
          <w:sz w:val="28"/>
          <w:szCs w:val="28"/>
        </w:rPr>
        <w:t>допущена к защите</w:t>
      </w:r>
      <w:r>
        <w:rPr>
          <w:i/>
          <w:sz w:val="28"/>
          <w:szCs w:val="28"/>
        </w:rPr>
        <w:tab/>
      </w:r>
      <w:r>
        <w:rPr>
          <w:i/>
          <w:sz w:val="28"/>
          <w:szCs w:val="28"/>
        </w:rPr>
        <w:tab/>
      </w:r>
      <w:r>
        <w:rPr>
          <w:i/>
          <w:sz w:val="28"/>
          <w:szCs w:val="28"/>
        </w:rPr>
        <w:tab/>
      </w:r>
      <w:r>
        <w:rPr>
          <w:i/>
          <w:sz w:val="28"/>
          <w:szCs w:val="28"/>
        </w:rPr>
        <w:tab/>
      </w:r>
      <w:r>
        <w:rPr>
          <w:i/>
          <w:sz w:val="28"/>
          <w:szCs w:val="28"/>
          <w:lang w:val="en-US"/>
        </w:rPr>
        <w:tab/>
      </w:r>
      <w:r>
        <w:rPr>
          <w:i/>
          <w:sz w:val="28"/>
          <w:szCs w:val="28"/>
        </w:rPr>
        <w:t>защищена с оценкой</w:t>
      </w:r>
      <w:r>
        <w:rPr>
          <w:i/>
          <w:sz w:val="28"/>
          <w:szCs w:val="28"/>
          <w:lang w:val="en-US"/>
        </w:rPr>
        <w:t xml:space="preserve"> “_____”</w:t>
      </w:r>
    </w:p>
    <w:p w:rsidR="00E516D4" w:rsidRDefault="00E516D4" w:rsidP="00E516D4">
      <w:pPr>
        <w:rPr>
          <w:i/>
          <w:sz w:val="28"/>
          <w:szCs w:val="28"/>
          <w:lang w:val="en-US"/>
        </w:rPr>
      </w:pPr>
      <w:r>
        <w:rPr>
          <w:i/>
          <w:sz w:val="28"/>
          <w:szCs w:val="28"/>
          <w:lang w:val="en-US"/>
        </w:rPr>
        <w:t xml:space="preserve">  ________________</w:t>
      </w:r>
      <w:r>
        <w:rPr>
          <w:i/>
          <w:sz w:val="28"/>
          <w:szCs w:val="28"/>
          <w:lang w:val="en-US"/>
        </w:rPr>
        <w:tab/>
      </w:r>
      <w:r>
        <w:rPr>
          <w:i/>
          <w:sz w:val="28"/>
          <w:szCs w:val="28"/>
          <w:lang w:val="en-US"/>
        </w:rPr>
        <w:tab/>
      </w:r>
      <w:r>
        <w:rPr>
          <w:i/>
          <w:sz w:val="28"/>
          <w:szCs w:val="28"/>
          <w:lang w:val="en-US"/>
        </w:rPr>
        <w:tab/>
      </w:r>
      <w:r>
        <w:rPr>
          <w:i/>
          <w:sz w:val="28"/>
          <w:szCs w:val="28"/>
          <w:lang w:val="en-US"/>
        </w:rPr>
        <w:tab/>
      </w:r>
      <w:r>
        <w:rPr>
          <w:i/>
          <w:sz w:val="28"/>
          <w:szCs w:val="28"/>
          <w:lang w:val="en-US"/>
        </w:rPr>
        <w:tab/>
      </w:r>
      <w:r>
        <w:rPr>
          <w:i/>
          <w:sz w:val="28"/>
          <w:szCs w:val="28"/>
          <w:lang w:val="en-US"/>
        </w:rPr>
        <w:tab/>
        <w:t>_</w:t>
      </w:r>
      <w:r>
        <w:rPr>
          <w:i/>
          <w:sz w:val="28"/>
          <w:szCs w:val="28"/>
        </w:rPr>
        <w:t>__</w:t>
      </w:r>
      <w:r>
        <w:rPr>
          <w:i/>
          <w:sz w:val="28"/>
          <w:szCs w:val="28"/>
          <w:lang w:val="en-US"/>
        </w:rPr>
        <w:t>________________</w:t>
      </w:r>
    </w:p>
    <w:p w:rsidR="00E516D4" w:rsidRDefault="00E516D4" w:rsidP="00E516D4">
      <w:pPr>
        <w:tabs>
          <w:tab w:val="left" w:pos="360"/>
        </w:tabs>
        <w:rPr>
          <w:i/>
          <w:sz w:val="18"/>
          <w:szCs w:val="18"/>
        </w:rPr>
      </w:pPr>
      <w:r>
        <w:rPr>
          <w:i/>
          <w:sz w:val="18"/>
          <w:szCs w:val="18"/>
          <w:lang w:val="en-US"/>
        </w:rPr>
        <w:tab/>
      </w:r>
      <w:r>
        <w:rPr>
          <w:i/>
          <w:sz w:val="18"/>
          <w:szCs w:val="18"/>
        </w:rPr>
        <w:t>подпись руководителя</w:t>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t xml:space="preserve">         подпись руководителя</w:t>
      </w:r>
    </w:p>
    <w:p w:rsidR="00E516D4" w:rsidRDefault="00E516D4" w:rsidP="00E516D4">
      <w:pPr>
        <w:tabs>
          <w:tab w:val="left" w:pos="360"/>
        </w:tabs>
        <w:rPr>
          <w:i/>
          <w:sz w:val="18"/>
          <w:szCs w:val="18"/>
        </w:rPr>
      </w:pPr>
    </w:p>
    <w:p w:rsidR="00E516D4" w:rsidRDefault="00E516D4" w:rsidP="00E516D4">
      <w:pPr>
        <w:tabs>
          <w:tab w:val="left" w:pos="360"/>
        </w:tabs>
        <w:rPr>
          <w:i/>
          <w:sz w:val="20"/>
          <w:szCs w:val="20"/>
        </w:rPr>
      </w:pPr>
      <w:r>
        <w:rPr>
          <w:i/>
          <w:sz w:val="20"/>
          <w:szCs w:val="20"/>
        </w:rPr>
        <w:t xml:space="preserve">  </w:t>
      </w:r>
      <w:r w:rsidRPr="00C66BDE">
        <w:rPr>
          <w:i/>
          <w:sz w:val="20"/>
          <w:szCs w:val="20"/>
          <w:lang w:val="en-US"/>
        </w:rPr>
        <w:t>“____”__</w:t>
      </w:r>
      <w:r>
        <w:rPr>
          <w:i/>
          <w:sz w:val="20"/>
          <w:szCs w:val="20"/>
        </w:rPr>
        <w:t>_____</w:t>
      </w:r>
      <w:r w:rsidRPr="00C66BDE">
        <w:rPr>
          <w:i/>
          <w:sz w:val="20"/>
          <w:szCs w:val="20"/>
          <w:lang w:val="en-US"/>
        </w:rPr>
        <w:t>_____2003 г.</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w:t>
      </w:r>
      <w:r w:rsidRPr="00C66BDE">
        <w:rPr>
          <w:i/>
          <w:sz w:val="20"/>
          <w:szCs w:val="20"/>
          <w:lang w:val="en-US"/>
        </w:rPr>
        <w:t>“__</w:t>
      </w:r>
      <w:r>
        <w:rPr>
          <w:i/>
          <w:sz w:val="20"/>
          <w:szCs w:val="20"/>
        </w:rPr>
        <w:t>_</w:t>
      </w:r>
      <w:r w:rsidRPr="00C66BDE">
        <w:rPr>
          <w:i/>
          <w:sz w:val="20"/>
          <w:szCs w:val="20"/>
          <w:lang w:val="en-US"/>
        </w:rPr>
        <w:t>_”__</w:t>
      </w:r>
      <w:r>
        <w:rPr>
          <w:i/>
          <w:sz w:val="20"/>
          <w:szCs w:val="20"/>
        </w:rPr>
        <w:t>_____</w:t>
      </w:r>
      <w:r w:rsidRPr="00C66BDE">
        <w:rPr>
          <w:i/>
          <w:sz w:val="20"/>
          <w:szCs w:val="20"/>
          <w:lang w:val="en-US"/>
        </w:rPr>
        <w:t>____2003 г.</w:t>
      </w:r>
    </w:p>
    <w:p w:rsidR="00E516D4" w:rsidRDefault="00E516D4" w:rsidP="00E516D4">
      <w:pPr>
        <w:tabs>
          <w:tab w:val="left" w:pos="360"/>
        </w:tabs>
        <w:rPr>
          <w:i/>
          <w:sz w:val="20"/>
          <w:szCs w:val="20"/>
        </w:rPr>
      </w:pPr>
    </w:p>
    <w:p w:rsidR="00E516D4" w:rsidRDefault="00E516D4" w:rsidP="00E516D4">
      <w:pPr>
        <w:tabs>
          <w:tab w:val="left" w:pos="360"/>
        </w:tabs>
        <w:rPr>
          <w:i/>
          <w:sz w:val="20"/>
          <w:szCs w:val="20"/>
        </w:rPr>
      </w:pPr>
    </w:p>
    <w:p w:rsidR="00E516D4" w:rsidRDefault="00E516D4" w:rsidP="00E516D4">
      <w:pPr>
        <w:tabs>
          <w:tab w:val="left" w:pos="360"/>
        </w:tabs>
        <w:rPr>
          <w:i/>
          <w:sz w:val="20"/>
          <w:szCs w:val="20"/>
        </w:rPr>
      </w:pPr>
    </w:p>
    <w:p w:rsidR="00E516D4" w:rsidRDefault="00E516D4" w:rsidP="00E516D4">
      <w:pPr>
        <w:tabs>
          <w:tab w:val="left" w:pos="360"/>
        </w:tabs>
        <w:rPr>
          <w:i/>
          <w:sz w:val="20"/>
          <w:szCs w:val="20"/>
        </w:rPr>
      </w:pPr>
    </w:p>
    <w:p w:rsidR="00E516D4" w:rsidRDefault="00E516D4" w:rsidP="00E516D4">
      <w:pPr>
        <w:tabs>
          <w:tab w:val="left" w:pos="360"/>
        </w:tabs>
        <w:rPr>
          <w:i/>
          <w:sz w:val="20"/>
          <w:szCs w:val="20"/>
        </w:rPr>
      </w:pPr>
    </w:p>
    <w:p w:rsidR="00E516D4" w:rsidRDefault="00E516D4" w:rsidP="00E516D4">
      <w:pPr>
        <w:tabs>
          <w:tab w:val="left" w:pos="360"/>
        </w:tabs>
        <w:rPr>
          <w:i/>
          <w:sz w:val="20"/>
          <w:szCs w:val="20"/>
        </w:rPr>
      </w:pPr>
    </w:p>
    <w:p w:rsidR="00E516D4" w:rsidRDefault="00E516D4" w:rsidP="00E516D4">
      <w:pPr>
        <w:tabs>
          <w:tab w:val="left" w:pos="360"/>
        </w:tabs>
        <w:rPr>
          <w:i/>
          <w:sz w:val="20"/>
          <w:szCs w:val="20"/>
        </w:rPr>
      </w:pPr>
    </w:p>
    <w:p w:rsidR="00E516D4" w:rsidRPr="00C66BDE" w:rsidRDefault="00E516D4" w:rsidP="00E516D4">
      <w:pPr>
        <w:tabs>
          <w:tab w:val="left" w:pos="360"/>
        </w:tabs>
        <w:jc w:val="center"/>
        <w:rPr>
          <w:i/>
          <w:sz w:val="20"/>
          <w:szCs w:val="20"/>
        </w:rPr>
      </w:pPr>
    </w:p>
    <w:p w:rsidR="00E516D4" w:rsidRDefault="00E516D4" w:rsidP="00E516D4">
      <w:pPr>
        <w:tabs>
          <w:tab w:val="left" w:pos="360"/>
        </w:tabs>
        <w:rPr>
          <w:i/>
          <w:sz w:val="20"/>
          <w:szCs w:val="20"/>
        </w:rPr>
      </w:pPr>
    </w:p>
    <w:p w:rsidR="00E516D4" w:rsidRDefault="00E516D4" w:rsidP="00E516D4">
      <w:pPr>
        <w:tabs>
          <w:tab w:val="left" w:pos="360"/>
        </w:tabs>
        <w:rPr>
          <w:i/>
          <w:sz w:val="20"/>
          <w:szCs w:val="20"/>
        </w:rPr>
      </w:pPr>
    </w:p>
    <w:p w:rsidR="00E516D4" w:rsidRDefault="00E516D4" w:rsidP="00E516D4">
      <w:pPr>
        <w:tabs>
          <w:tab w:val="left" w:pos="360"/>
        </w:tabs>
        <w:jc w:val="center"/>
      </w:pPr>
    </w:p>
    <w:p w:rsidR="00E516D4" w:rsidRPr="00C66BDE" w:rsidRDefault="00E516D4" w:rsidP="00E516D4">
      <w:pPr>
        <w:tabs>
          <w:tab w:val="left" w:pos="360"/>
        </w:tabs>
        <w:jc w:val="center"/>
      </w:pPr>
      <w:r>
        <w:t>Новокузнецк 2003</w:t>
      </w:r>
    </w:p>
    <w:p w:rsidR="008267E2" w:rsidRPr="00956EF1" w:rsidRDefault="00406879" w:rsidP="0034205C">
      <w:pPr>
        <w:spacing w:line="360" w:lineRule="auto"/>
        <w:jc w:val="center"/>
        <w:rPr>
          <w:sz w:val="28"/>
          <w:szCs w:val="28"/>
        </w:rPr>
      </w:pPr>
      <w:r>
        <w:rPr>
          <w:noProof/>
          <w:sz w:val="28"/>
          <w:szCs w:val="28"/>
        </w:rPr>
        <w:pict>
          <v:rect id="_x0000_s1040" style="position:absolute;left:0;text-align:left;margin-left:0;margin-top:0;width:468pt;height:729pt;z-index:-251659264">
            <v:textbox style="mso-next-textbox:#_x0000_s1040">
              <w:txbxContent>
                <w:p w:rsidR="00E516D4" w:rsidRDefault="00E516D4" w:rsidP="00E516D4"/>
              </w:txbxContent>
            </v:textbox>
            <w10:wrap side="left"/>
          </v:rect>
        </w:pict>
      </w:r>
      <w:r w:rsidR="00E516D4">
        <w:rPr>
          <w:sz w:val="28"/>
          <w:szCs w:val="28"/>
        </w:rPr>
        <w:br w:type="page"/>
      </w:r>
      <w:r w:rsidR="00DB279D" w:rsidRPr="00956EF1">
        <w:rPr>
          <w:sz w:val="28"/>
          <w:szCs w:val="28"/>
        </w:rPr>
        <w:lastRenderedPageBreak/>
        <w:t>СОДЕРЖАНИЕ</w:t>
      </w:r>
    </w:p>
    <w:p w:rsidR="008267E2" w:rsidRPr="00956EF1" w:rsidRDefault="008267E2" w:rsidP="0034205C">
      <w:pPr>
        <w:spacing w:line="360" w:lineRule="auto"/>
        <w:jc w:val="both"/>
        <w:rPr>
          <w:sz w:val="28"/>
          <w:szCs w:val="28"/>
        </w:rPr>
      </w:pPr>
      <w:r w:rsidRPr="00956EF1">
        <w:rPr>
          <w:sz w:val="28"/>
          <w:szCs w:val="28"/>
        </w:rPr>
        <w:t>Введение</w:t>
      </w:r>
      <w:r w:rsidR="00A4106C">
        <w:rPr>
          <w:sz w:val="28"/>
          <w:szCs w:val="28"/>
        </w:rPr>
        <w:t>--------------------------------------------------------------------------------------3</w:t>
      </w:r>
    </w:p>
    <w:p w:rsidR="008267E2" w:rsidRPr="00956EF1" w:rsidRDefault="008C0525" w:rsidP="00FC765A">
      <w:pPr>
        <w:numPr>
          <w:ilvl w:val="0"/>
          <w:numId w:val="4"/>
        </w:numPr>
        <w:spacing w:line="360" w:lineRule="auto"/>
        <w:jc w:val="both"/>
        <w:rPr>
          <w:sz w:val="28"/>
          <w:szCs w:val="28"/>
        </w:rPr>
      </w:pPr>
      <w:r w:rsidRPr="00956EF1">
        <w:rPr>
          <w:sz w:val="28"/>
          <w:szCs w:val="28"/>
        </w:rPr>
        <w:t>Характеристика производственного аппарата и целесообразность проведения структурной перестройки промышленности</w:t>
      </w:r>
      <w:r w:rsidR="00A4106C">
        <w:rPr>
          <w:sz w:val="28"/>
          <w:szCs w:val="28"/>
        </w:rPr>
        <w:t>----------------------5</w:t>
      </w:r>
    </w:p>
    <w:p w:rsidR="00E4168E" w:rsidRDefault="00E4168E" w:rsidP="00FC765A">
      <w:pPr>
        <w:numPr>
          <w:ilvl w:val="1"/>
          <w:numId w:val="4"/>
        </w:numPr>
        <w:spacing w:line="360" w:lineRule="auto"/>
        <w:jc w:val="both"/>
        <w:rPr>
          <w:sz w:val="28"/>
          <w:szCs w:val="28"/>
        </w:rPr>
      </w:pPr>
      <w:r>
        <w:rPr>
          <w:sz w:val="28"/>
          <w:szCs w:val="28"/>
        </w:rPr>
        <w:t>Характеристика производственного аппарата. -----------------------</w:t>
      </w:r>
      <w:r w:rsidR="00A4106C">
        <w:rPr>
          <w:sz w:val="28"/>
          <w:szCs w:val="28"/>
        </w:rPr>
        <w:t>-------5</w:t>
      </w:r>
    </w:p>
    <w:p w:rsidR="00796310" w:rsidRPr="00956EF1" w:rsidRDefault="00E4168E" w:rsidP="00FC765A">
      <w:pPr>
        <w:numPr>
          <w:ilvl w:val="1"/>
          <w:numId w:val="4"/>
        </w:numPr>
        <w:spacing w:line="360" w:lineRule="auto"/>
        <w:jc w:val="both"/>
        <w:rPr>
          <w:sz w:val="28"/>
          <w:szCs w:val="28"/>
        </w:rPr>
      </w:pPr>
      <w:r w:rsidRPr="00E4168E">
        <w:rPr>
          <w:sz w:val="28"/>
          <w:szCs w:val="28"/>
        </w:rPr>
        <w:t xml:space="preserve"> </w:t>
      </w:r>
      <w:r>
        <w:rPr>
          <w:sz w:val="28"/>
          <w:szCs w:val="28"/>
        </w:rPr>
        <w:t>Характеристика промышленности</w:t>
      </w:r>
      <w:r w:rsidR="002356B6">
        <w:rPr>
          <w:sz w:val="28"/>
          <w:szCs w:val="28"/>
        </w:rPr>
        <w:t>---------------------------------------------9</w:t>
      </w:r>
    </w:p>
    <w:p w:rsidR="008267E2" w:rsidRDefault="00ED0E24" w:rsidP="00FC765A">
      <w:pPr>
        <w:numPr>
          <w:ilvl w:val="1"/>
          <w:numId w:val="4"/>
        </w:numPr>
        <w:spacing w:line="360" w:lineRule="auto"/>
        <w:jc w:val="both"/>
        <w:rPr>
          <w:sz w:val="28"/>
          <w:szCs w:val="28"/>
        </w:rPr>
      </w:pPr>
      <w:r w:rsidRPr="00956EF1">
        <w:rPr>
          <w:sz w:val="28"/>
          <w:szCs w:val="28"/>
        </w:rPr>
        <w:t>Структурная политика переходного периода</w:t>
      </w:r>
      <w:r w:rsidR="00A4106C">
        <w:rPr>
          <w:sz w:val="28"/>
          <w:szCs w:val="28"/>
        </w:rPr>
        <w:t>-------------------------------11</w:t>
      </w:r>
    </w:p>
    <w:p w:rsidR="00B455B2" w:rsidRPr="00956EF1" w:rsidRDefault="00B455B2" w:rsidP="00FC765A">
      <w:pPr>
        <w:numPr>
          <w:ilvl w:val="1"/>
          <w:numId w:val="4"/>
        </w:numPr>
        <w:spacing w:line="360" w:lineRule="auto"/>
        <w:jc w:val="both"/>
        <w:rPr>
          <w:sz w:val="28"/>
          <w:szCs w:val="28"/>
        </w:rPr>
      </w:pPr>
      <w:r>
        <w:rPr>
          <w:sz w:val="28"/>
          <w:szCs w:val="28"/>
        </w:rPr>
        <w:t>Селективная структурная политика. Механизмы реализации селективной структурной политики. Ограничения селективной структурной политики</w:t>
      </w:r>
      <w:r w:rsidR="00A4106C">
        <w:rPr>
          <w:sz w:val="28"/>
          <w:szCs w:val="28"/>
        </w:rPr>
        <w:t>-----------------------------------------------------------12</w:t>
      </w:r>
    </w:p>
    <w:p w:rsidR="008267E2" w:rsidRPr="00956EF1" w:rsidRDefault="00ED0E24" w:rsidP="00FC765A">
      <w:pPr>
        <w:numPr>
          <w:ilvl w:val="1"/>
          <w:numId w:val="4"/>
        </w:numPr>
        <w:spacing w:line="360" w:lineRule="auto"/>
        <w:jc w:val="both"/>
        <w:rPr>
          <w:sz w:val="28"/>
          <w:szCs w:val="28"/>
        </w:rPr>
      </w:pPr>
      <w:r w:rsidRPr="00956EF1">
        <w:rPr>
          <w:sz w:val="28"/>
          <w:szCs w:val="28"/>
        </w:rPr>
        <w:t>Концепция структурной политики России</w:t>
      </w:r>
      <w:r w:rsidR="00A4106C">
        <w:rPr>
          <w:sz w:val="28"/>
          <w:szCs w:val="28"/>
        </w:rPr>
        <w:t>----------------------------------1</w:t>
      </w:r>
      <w:r w:rsidR="002356B6">
        <w:rPr>
          <w:sz w:val="28"/>
          <w:szCs w:val="28"/>
        </w:rPr>
        <w:t>7</w:t>
      </w:r>
    </w:p>
    <w:p w:rsidR="00ED0E24" w:rsidRPr="00956EF1" w:rsidRDefault="00ED0E24" w:rsidP="00FC765A">
      <w:pPr>
        <w:numPr>
          <w:ilvl w:val="1"/>
          <w:numId w:val="4"/>
        </w:numPr>
        <w:spacing w:line="360" w:lineRule="auto"/>
        <w:jc w:val="both"/>
        <w:rPr>
          <w:sz w:val="28"/>
          <w:szCs w:val="28"/>
        </w:rPr>
      </w:pPr>
      <w:r w:rsidRPr="00956EF1">
        <w:rPr>
          <w:sz w:val="28"/>
          <w:szCs w:val="28"/>
        </w:rPr>
        <w:t xml:space="preserve">Инвестиционная политика как фактор преодоления </w:t>
      </w:r>
      <w:r w:rsidR="0006716D" w:rsidRPr="00956EF1">
        <w:rPr>
          <w:sz w:val="28"/>
          <w:szCs w:val="28"/>
        </w:rPr>
        <w:t xml:space="preserve">кризиса </w:t>
      </w:r>
      <w:r w:rsidR="008C0525" w:rsidRPr="00956EF1">
        <w:rPr>
          <w:sz w:val="28"/>
          <w:szCs w:val="28"/>
        </w:rPr>
        <w:t xml:space="preserve">структурной </w:t>
      </w:r>
      <w:r w:rsidRPr="00956EF1">
        <w:rPr>
          <w:sz w:val="28"/>
          <w:szCs w:val="28"/>
        </w:rPr>
        <w:t>несбалансированности</w:t>
      </w:r>
      <w:r w:rsidR="00A4106C">
        <w:rPr>
          <w:sz w:val="28"/>
          <w:szCs w:val="28"/>
        </w:rPr>
        <w:t>------------</w:t>
      </w:r>
      <w:r w:rsidR="002356B6">
        <w:rPr>
          <w:sz w:val="28"/>
          <w:szCs w:val="28"/>
        </w:rPr>
        <w:t>------------------------------20</w:t>
      </w:r>
    </w:p>
    <w:p w:rsidR="008267E2" w:rsidRPr="00956EF1" w:rsidRDefault="00F26BBC" w:rsidP="00FC765A">
      <w:pPr>
        <w:numPr>
          <w:ilvl w:val="0"/>
          <w:numId w:val="4"/>
        </w:numPr>
        <w:spacing w:line="360" w:lineRule="auto"/>
        <w:jc w:val="both"/>
        <w:rPr>
          <w:sz w:val="28"/>
          <w:szCs w:val="28"/>
        </w:rPr>
      </w:pPr>
      <w:r w:rsidRPr="00956EF1">
        <w:rPr>
          <w:sz w:val="28"/>
          <w:szCs w:val="28"/>
        </w:rPr>
        <w:t>Научно-технический прогресс как материальная основа формирования эфф</w:t>
      </w:r>
      <w:r w:rsidR="00A4106C">
        <w:rPr>
          <w:sz w:val="28"/>
          <w:szCs w:val="28"/>
        </w:rPr>
        <w:t>ективной структуры производства--------------------------------------------2</w:t>
      </w:r>
      <w:r w:rsidR="006F0880">
        <w:rPr>
          <w:sz w:val="28"/>
          <w:szCs w:val="28"/>
        </w:rPr>
        <w:t>5</w:t>
      </w:r>
    </w:p>
    <w:p w:rsidR="00DB279D" w:rsidRPr="00956EF1" w:rsidRDefault="00ED0E24" w:rsidP="00FC765A">
      <w:pPr>
        <w:numPr>
          <w:ilvl w:val="1"/>
          <w:numId w:val="4"/>
        </w:numPr>
        <w:spacing w:line="360" w:lineRule="auto"/>
        <w:jc w:val="both"/>
        <w:rPr>
          <w:sz w:val="28"/>
          <w:szCs w:val="28"/>
        </w:rPr>
      </w:pPr>
      <w:r w:rsidRPr="00956EF1">
        <w:rPr>
          <w:sz w:val="28"/>
          <w:szCs w:val="28"/>
        </w:rPr>
        <w:t xml:space="preserve">Характеристика научно-технического прогресса. </w:t>
      </w:r>
      <w:r w:rsidR="00B20BFB">
        <w:rPr>
          <w:sz w:val="28"/>
          <w:szCs w:val="28"/>
        </w:rPr>
        <w:t>Основные направления научно-технического прогресса----------------------------------------------------------------</w:t>
      </w:r>
      <w:r w:rsidR="00A4106C">
        <w:rPr>
          <w:sz w:val="28"/>
          <w:szCs w:val="28"/>
        </w:rPr>
        <w:t>----------------------------</w:t>
      </w:r>
      <w:r w:rsidR="006F0880">
        <w:rPr>
          <w:sz w:val="28"/>
          <w:szCs w:val="28"/>
        </w:rPr>
        <w:t>------------------------------25</w:t>
      </w:r>
    </w:p>
    <w:p w:rsidR="00ED0E24" w:rsidRPr="00956EF1" w:rsidRDefault="0006716D" w:rsidP="00FC765A">
      <w:pPr>
        <w:numPr>
          <w:ilvl w:val="1"/>
          <w:numId w:val="4"/>
        </w:numPr>
        <w:spacing w:line="360" w:lineRule="auto"/>
        <w:rPr>
          <w:sz w:val="28"/>
          <w:szCs w:val="28"/>
        </w:rPr>
      </w:pPr>
      <w:r w:rsidRPr="00956EF1">
        <w:rPr>
          <w:sz w:val="28"/>
          <w:szCs w:val="28"/>
        </w:rPr>
        <w:t>НТП и структурная перестройка экономики</w:t>
      </w:r>
      <w:r w:rsidR="00A4106C">
        <w:rPr>
          <w:sz w:val="28"/>
          <w:szCs w:val="28"/>
        </w:rPr>
        <w:t>--</w:t>
      </w:r>
      <w:r w:rsidR="00351E66">
        <w:rPr>
          <w:sz w:val="28"/>
          <w:szCs w:val="28"/>
        </w:rPr>
        <w:t>------------------------------31</w:t>
      </w:r>
    </w:p>
    <w:p w:rsidR="00ED0E24" w:rsidRDefault="00885507" w:rsidP="00FC765A">
      <w:pPr>
        <w:numPr>
          <w:ilvl w:val="1"/>
          <w:numId w:val="4"/>
        </w:numPr>
        <w:spacing w:line="360" w:lineRule="auto"/>
        <w:jc w:val="both"/>
        <w:rPr>
          <w:sz w:val="28"/>
          <w:szCs w:val="28"/>
        </w:rPr>
      </w:pPr>
      <w:r w:rsidRPr="00956EF1">
        <w:rPr>
          <w:sz w:val="28"/>
          <w:szCs w:val="28"/>
        </w:rPr>
        <w:t>НТР как фактор морального старения основных фондов производства</w:t>
      </w:r>
      <w:r w:rsidR="00A4106C">
        <w:rPr>
          <w:sz w:val="28"/>
          <w:szCs w:val="28"/>
        </w:rPr>
        <w:t>------------------------------------------------------------------------------------------</w:t>
      </w:r>
      <w:r w:rsidR="00351E66">
        <w:rPr>
          <w:sz w:val="28"/>
          <w:szCs w:val="28"/>
        </w:rPr>
        <w:t>3</w:t>
      </w:r>
      <w:r w:rsidR="00A4106C">
        <w:rPr>
          <w:sz w:val="28"/>
          <w:szCs w:val="28"/>
        </w:rPr>
        <w:t>4</w:t>
      </w:r>
    </w:p>
    <w:p w:rsidR="009268FF" w:rsidRPr="00956EF1" w:rsidRDefault="009268FF" w:rsidP="00FC765A">
      <w:pPr>
        <w:numPr>
          <w:ilvl w:val="1"/>
          <w:numId w:val="4"/>
        </w:numPr>
        <w:spacing w:line="360" w:lineRule="auto"/>
        <w:jc w:val="both"/>
        <w:rPr>
          <w:sz w:val="28"/>
          <w:szCs w:val="28"/>
        </w:rPr>
      </w:pPr>
      <w:r w:rsidRPr="00956EF1">
        <w:rPr>
          <w:sz w:val="28"/>
          <w:szCs w:val="28"/>
        </w:rPr>
        <w:t>Влияние научно-технической революции на изменение амортизационного фонда</w:t>
      </w:r>
      <w:r w:rsidR="00A4106C">
        <w:rPr>
          <w:sz w:val="28"/>
          <w:szCs w:val="28"/>
        </w:rPr>
        <w:t>--------------------------------------------------------</w:t>
      </w:r>
      <w:r w:rsidR="00351E66">
        <w:rPr>
          <w:sz w:val="28"/>
          <w:szCs w:val="28"/>
        </w:rPr>
        <w:t>37</w:t>
      </w:r>
    </w:p>
    <w:p w:rsidR="00885507" w:rsidRPr="00956EF1" w:rsidRDefault="00885507" w:rsidP="0034205C">
      <w:pPr>
        <w:spacing w:line="360" w:lineRule="auto"/>
        <w:rPr>
          <w:sz w:val="28"/>
          <w:szCs w:val="28"/>
        </w:rPr>
      </w:pPr>
      <w:r w:rsidRPr="00956EF1">
        <w:rPr>
          <w:sz w:val="28"/>
          <w:szCs w:val="28"/>
        </w:rPr>
        <w:t>Заключение</w:t>
      </w:r>
      <w:r w:rsidR="00A4106C">
        <w:rPr>
          <w:sz w:val="28"/>
          <w:szCs w:val="28"/>
        </w:rPr>
        <w:t>---------------------------------------------------------------------------------4</w:t>
      </w:r>
      <w:r w:rsidR="00351E66">
        <w:rPr>
          <w:sz w:val="28"/>
          <w:szCs w:val="28"/>
        </w:rPr>
        <w:t>1</w:t>
      </w:r>
    </w:p>
    <w:p w:rsidR="00885507" w:rsidRPr="00956EF1" w:rsidRDefault="00885507" w:rsidP="0034205C">
      <w:pPr>
        <w:spacing w:line="360" w:lineRule="auto"/>
        <w:rPr>
          <w:sz w:val="28"/>
          <w:szCs w:val="28"/>
        </w:rPr>
      </w:pPr>
      <w:r w:rsidRPr="00956EF1">
        <w:rPr>
          <w:sz w:val="28"/>
          <w:szCs w:val="28"/>
        </w:rPr>
        <w:t>Список использ</w:t>
      </w:r>
      <w:r w:rsidR="00CE1B72" w:rsidRPr="00956EF1">
        <w:rPr>
          <w:sz w:val="28"/>
          <w:szCs w:val="28"/>
        </w:rPr>
        <w:t>ованно</w:t>
      </w:r>
      <w:r w:rsidRPr="00956EF1">
        <w:rPr>
          <w:sz w:val="28"/>
          <w:szCs w:val="28"/>
        </w:rPr>
        <w:t>й литературы</w:t>
      </w:r>
      <w:r w:rsidR="00A4106C">
        <w:rPr>
          <w:sz w:val="28"/>
          <w:szCs w:val="28"/>
        </w:rPr>
        <w:t>--------------------------------------------------</w:t>
      </w:r>
      <w:r w:rsidR="00351E66">
        <w:rPr>
          <w:sz w:val="28"/>
          <w:szCs w:val="28"/>
        </w:rPr>
        <w:t>44</w:t>
      </w:r>
    </w:p>
    <w:p w:rsidR="002A3D83" w:rsidRPr="00A4106C" w:rsidRDefault="00DB279D" w:rsidP="0034205C">
      <w:pPr>
        <w:spacing w:line="360" w:lineRule="auto"/>
        <w:jc w:val="center"/>
        <w:rPr>
          <w:b/>
          <w:sz w:val="28"/>
          <w:szCs w:val="28"/>
        </w:rPr>
      </w:pPr>
      <w:r w:rsidRPr="00956EF1">
        <w:rPr>
          <w:sz w:val="28"/>
          <w:szCs w:val="28"/>
        </w:rPr>
        <w:br w:type="page"/>
      </w:r>
      <w:r w:rsidR="00A4106C" w:rsidRPr="00A4106C">
        <w:rPr>
          <w:b/>
          <w:sz w:val="28"/>
          <w:szCs w:val="28"/>
        </w:rPr>
        <w:t>Введение</w:t>
      </w:r>
    </w:p>
    <w:p w:rsidR="00F33782" w:rsidRPr="00956EF1" w:rsidRDefault="00F33782" w:rsidP="0034205C">
      <w:pPr>
        <w:spacing w:line="360" w:lineRule="auto"/>
        <w:ind w:firstLine="708"/>
        <w:jc w:val="both"/>
        <w:rPr>
          <w:sz w:val="28"/>
          <w:szCs w:val="28"/>
        </w:rPr>
      </w:pPr>
      <w:r w:rsidRPr="00956EF1">
        <w:rPr>
          <w:sz w:val="28"/>
          <w:szCs w:val="28"/>
        </w:rPr>
        <w:t>Наметившаяся еще в 70-е годы тенденция к замедлению темпов экономического роста, снижение эффективности, формировавшийся в течение десятилетий разрыв между структурой и масштабами производства и потребления, в конечном счете, не могли не завершиться экономической катастрофой. Вместе с тем, ситуация была усугублена крахом плановой экономики, не сумевшей экономический кризис не только предотвратить, но и преодолеть.</w:t>
      </w:r>
    </w:p>
    <w:p w:rsidR="00F33782" w:rsidRPr="00956EF1" w:rsidRDefault="00F33782" w:rsidP="0034205C">
      <w:pPr>
        <w:spacing w:line="360" w:lineRule="auto"/>
        <w:ind w:firstLine="708"/>
        <w:jc w:val="both"/>
        <w:rPr>
          <w:sz w:val="28"/>
          <w:szCs w:val="28"/>
        </w:rPr>
      </w:pPr>
      <w:r w:rsidRPr="00956EF1">
        <w:rPr>
          <w:sz w:val="28"/>
          <w:szCs w:val="28"/>
        </w:rPr>
        <w:t>Переход нашей экономики от планово-централизованной к рыночной оказался очень сложным и трудным. Этот этап сопровожда</w:t>
      </w:r>
      <w:r w:rsidR="00C522C9" w:rsidRPr="00956EF1">
        <w:rPr>
          <w:sz w:val="28"/>
          <w:szCs w:val="28"/>
        </w:rPr>
        <w:t>лс</w:t>
      </w:r>
      <w:r w:rsidRPr="00956EF1">
        <w:rPr>
          <w:sz w:val="28"/>
          <w:szCs w:val="28"/>
        </w:rPr>
        <w:t>я падением производства, инфляцией, снижением жизненного уровня населения и нарастанием социальной напряженности в обществе. Таких существенных негативных последствий никто не предполагал; прогнозировалось экономическое ухудшение в стране, но не в таких масштабах. Почему же произошла такая ситуация?</w:t>
      </w:r>
    </w:p>
    <w:p w:rsidR="00F33782" w:rsidRPr="00956EF1" w:rsidRDefault="00F33782" w:rsidP="0034205C">
      <w:pPr>
        <w:spacing w:line="360" w:lineRule="auto"/>
        <w:ind w:firstLine="708"/>
        <w:jc w:val="both"/>
        <w:rPr>
          <w:sz w:val="28"/>
          <w:szCs w:val="28"/>
        </w:rPr>
      </w:pPr>
      <w:r w:rsidRPr="00956EF1">
        <w:rPr>
          <w:sz w:val="28"/>
          <w:szCs w:val="28"/>
        </w:rPr>
        <w:t xml:space="preserve">Можно назвать множество объективных и субъективных причин, но ни одна из них до конца не раскроет суть происходящего, настолько это многоплановое </w:t>
      </w:r>
      <w:r w:rsidR="00C522C9" w:rsidRPr="00956EF1">
        <w:rPr>
          <w:sz w:val="28"/>
          <w:szCs w:val="28"/>
        </w:rPr>
        <w:t xml:space="preserve">явление </w:t>
      </w:r>
      <w:r w:rsidRPr="00956EF1">
        <w:rPr>
          <w:sz w:val="28"/>
          <w:szCs w:val="28"/>
        </w:rPr>
        <w:t>неординарно для нашей страны. Ясно и то, что на этом этапе отсутствовала хорошая и научно обоснованная программа экономического и социального развития страны. Управленческий персонал не был должным образом подготовлен к выполнению своих функций в условиях рыночных отношений. Это относится не только к верхним эшелонам власти, но и в целом к директорскому корпусу.</w:t>
      </w:r>
      <w:r w:rsidR="009C4D54">
        <w:rPr>
          <w:rStyle w:val="a6"/>
          <w:sz w:val="28"/>
          <w:szCs w:val="28"/>
        </w:rPr>
        <w:footnoteReference w:id="1"/>
      </w:r>
    </w:p>
    <w:p w:rsidR="00F33782" w:rsidRPr="00956EF1" w:rsidRDefault="00F33782" w:rsidP="0034205C">
      <w:pPr>
        <w:spacing w:line="360" w:lineRule="auto"/>
        <w:ind w:firstLine="708"/>
        <w:jc w:val="both"/>
        <w:rPr>
          <w:sz w:val="28"/>
          <w:szCs w:val="28"/>
        </w:rPr>
      </w:pPr>
      <w:r w:rsidRPr="00956EF1">
        <w:rPr>
          <w:sz w:val="28"/>
          <w:szCs w:val="28"/>
        </w:rPr>
        <w:t>Все это, вместе взятое, сыграло негативную роль при осуществлении экономическ</w:t>
      </w:r>
      <w:r w:rsidR="00C522C9" w:rsidRPr="00956EF1">
        <w:rPr>
          <w:sz w:val="28"/>
          <w:szCs w:val="28"/>
        </w:rPr>
        <w:t>их</w:t>
      </w:r>
      <w:r w:rsidRPr="00956EF1">
        <w:rPr>
          <w:sz w:val="28"/>
          <w:szCs w:val="28"/>
        </w:rPr>
        <w:t xml:space="preserve"> реформ в России. </w:t>
      </w:r>
    </w:p>
    <w:p w:rsidR="00CE285B" w:rsidRPr="00956EF1" w:rsidRDefault="00CE285B" w:rsidP="0034205C">
      <w:pPr>
        <w:spacing w:line="360" w:lineRule="auto"/>
        <w:ind w:firstLine="708"/>
        <w:jc w:val="both"/>
        <w:rPr>
          <w:sz w:val="28"/>
          <w:szCs w:val="28"/>
        </w:rPr>
      </w:pPr>
      <w:r w:rsidRPr="00956EF1">
        <w:rPr>
          <w:sz w:val="28"/>
          <w:szCs w:val="28"/>
        </w:rPr>
        <w:t>Преодоление кризиса переходной экономики сопряжено не только с ее разгосударствлением, но и осуществлением глубокой структурно-инвестиционной перестройки. Ее крупнейшим и важнейшим субъектом является государство. Перед правительственными органами в этой связи возникает проблема выработки долгосрочной инвестиционной программы, в конечном счете, направленной на достижение равновесия, соответствующего законам рыночной экономики.</w:t>
      </w:r>
    </w:p>
    <w:p w:rsidR="00796310" w:rsidRPr="00956EF1" w:rsidRDefault="00796310" w:rsidP="0034205C">
      <w:pPr>
        <w:spacing w:line="360" w:lineRule="auto"/>
        <w:ind w:firstLine="708"/>
        <w:jc w:val="both"/>
        <w:rPr>
          <w:sz w:val="28"/>
          <w:szCs w:val="28"/>
        </w:rPr>
      </w:pPr>
      <w:r w:rsidRPr="00956EF1">
        <w:rPr>
          <w:sz w:val="28"/>
          <w:szCs w:val="28"/>
        </w:rPr>
        <w:t xml:space="preserve">Административно-командная система экономики характеризуется отсутствием подъема производства. В этот период отсутствует внедрение достижений научно-технического прогресса. Производственный аппарат пришел в негодность. При </w:t>
      </w:r>
      <w:r w:rsidR="001E39C7" w:rsidRPr="00956EF1">
        <w:rPr>
          <w:sz w:val="28"/>
          <w:szCs w:val="28"/>
        </w:rPr>
        <w:t xml:space="preserve">переходе на рыночные отношения начинаются активные поставки импорта из-за границы. Российские товары становятся неконкурентоспособными. Однако поступление на рынок более дешевых импортных товаров не лучшего качества не может поднять экономику страны. Задача государства в этот момент – обновление основных фондов производственного аппарата за счет внедрения достижений научно-технического прогресса. </w:t>
      </w:r>
    </w:p>
    <w:p w:rsidR="00CE285B" w:rsidRPr="00956EF1" w:rsidRDefault="00CE285B" w:rsidP="0034205C">
      <w:pPr>
        <w:spacing w:line="360" w:lineRule="auto"/>
        <w:ind w:firstLine="708"/>
        <w:jc w:val="both"/>
        <w:rPr>
          <w:sz w:val="28"/>
          <w:szCs w:val="28"/>
        </w:rPr>
      </w:pPr>
      <w:r w:rsidRPr="00956EF1">
        <w:rPr>
          <w:sz w:val="28"/>
          <w:szCs w:val="28"/>
        </w:rPr>
        <w:t>Выход из кризиса – государственная инвестиционная программа, направленная на структурную перестройку за счет, в том числе</w:t>
      </w:r>
      <w:r w:rsidR="000F4867">
        <w:rPr>
          <w:sz w:val="28"/>
          <w:szCs w:val="28"/>
        </w:rPr>
        <w:t>,</w:t>
      </w:r>
      <w:r w:rsidRPr="00956EF1">
        <w:rPr>
          <w:sz w:val="28"/>
          <w:szCs w:val="28"/>
        </w:rPr>
        <w:t xml:space="preserve"> инфляционных источников</w:t>
      </w:r>
      <w:r w:rsidR="009C4D54">
        <w:rPr>
          <w:rStyle w:val="a6"/>
          <w:sz w:val="28"/>
          <w:szCs w:val="28"/>
        </w:rPr>
        <w:footnoteReference w:id="2"/>
      </w:r>
      <w:r w:rsidRPr="00956EF1">
        <w:rPr>
          <w:sz w:val="28"/>
          <w:szCs w:val="28"/>
        </w:rPr>
        <w:t>.</w:t>
      </w:r>
    </w:p>
    <w:p w:rsidR="00B455B2" w:rsidRDefault="00F26BBC" w:rsidP="00FC765A">
      <w:pPr>
        <w:numPr>
          <w:ilvl w:val="0"/>
          <w:numId w:val="5"/>
        </w:numPr>
        <w:spacing w:after="100" w:afterAutospacing="1" w:line="360" w:lineRule="auto"/>
        <w:ind w:left="714" w:hanging="357"/>
        <w:jc w:val="both"/>
        <w:rPr>
          <w:sz w:val="28"/>
          <w:szCs w:val="28"/>
        </w:rPr>
      </w:pPr>
      <w:r w:rsidRPr="00956EF1">
        <w:rPr>
          <w:sz w:val="28"/>
          <w:szCs w:val="28"/>
        </w:rPr>
        <w:br w:type="page"/>
      </w:r>
      <w:r w:rsidR="009658A6">
        <w:rPr>
          <w:sz w:val="28"/>
          <w:szCs w:val="28"/>
        </w:rPr>
        <w:t>ХАРАКТЕРИСТИКА ПРОИЗВОДСТВЕННОГО АППАРАТА И ЦЕЛЕСООБРАЗНОСТЬ ПРОВЕДЕНИЯ СТРУКТУРНОЙ ПЕРЕСТРОЙКИ ПРОМЫШЛЕННОСТИ</w:t>
      </w:r>
    </w:p>
    <w:p w:rsidR="00E4168E" w:rsidRPr="00E4168E" w:rsidRDefault="005A4708" w:rsidP="00FC765A">
      <w:pPr>
        <w:numPr>
          <w:ilvl w:val="1"/>
          <w:numId w:val="6"/>
        </w:numPr>
        <w:spacing w:line="360" w:lineRule="auto"/>
        <w:jc w:val="both"/>
        <w:rPr>
          <w:sz w:val="28"/>
          <w:szCs w:val="28"/>
        </w:rPr>
      </w:pPr>
      <w:r>
        <w:rPr>
          <w:b/>
          <w:sz w:val="28"/>
          <w:szCs w:val="28"/>
        </w:rPr>
        <w:t xml:space="preserve"> Характеристика производственного</w:t>
      </w:r>
      <w:r w:rsidR="00956EF1" w:rsidRPr="00956EF1">
        <w:rPr>
          <w:b/>
          <w:sz w:val="28"/>
          <w:szCs w:val="28"/>
        </w:rPr>
        <w:t xml:space="preserve"> аппарат</w:t>
      </w:r>
      <w:r>
        <w:rPr>
          <w:b/>
          <w:sz w:val="28"/>
          <w:szCs w:val="28"/>
        </w:rPr>
        <w:t>а</w:t>
      </w:r>
      <w:r w:rsidR="00E4168E">
        <w:rPr>
          <w:b/>
          <w:sz w:val="28"/>
          <w:szCs w:val="28"/>
        </w:rPr>
        <w:t xml:space="preserve">. </w:t>
      </w:r>
    </w:p>
    <w:p w:rsidR="00B455B2" w:rsidRPr="000A7E4A" w:rsidRDefault="00B455B2" w:rsidP="00E4168E">
      <w:pPr>
        <w:spacing w:line="360" w:lineRule="auto"/>
        <w:ind w:firstLine="708"/>
        <w:jc w:val="both"/>
        <w:rPr>
          <w:sz w:val="28"/>
          <w:szCs w:val="28"/>
        </w:rPr>
      </w:pPr>
      <w:r w:rsidRPr="000A7E4A">
        <w:rPr>
          <w:sz w:val="28"/>
          <w:szCs w:val="28"/>
        </w:rPr>
        <w:t xml:space="preserve">До 90-х годов в Российской Федерации происходило непрерывное, хотя и постепенно замедляющееся наращивание объемов основных фондов. Только за период с 1981 по 1990 г. </w:t>
      </w:r>
      <w:r w:rsidR="00F736DE">
        <w:rPr>
          <w:sz w:val="28"/>
          <w:szCs w:val="28"/>
        </w:rPr>
        <w:t>п</w:t>
      </w:r>
      <w:r w:rsidRPr="000A7E4A">
        <w:rPr>
          <w:sz w:val="28"/>
          <w:szCs w:val="28"/>
        </w:rPr>
        <w:t>о данным Госкомстата объем основных фондов вырос в 1,7 раза. При этом в отраслях реального сектора - промышленности, строительстве темпы роста физического объема были выше, чем в экономике в целом.</w:t>
      </w:r>
    </w:p>
    <w:p w:rsidR="00B455B2" w:rsidRPr="000A7E4A" w:rsidRDefault="00B455B2" w:rsidP="0034205C">
      <w:pPr>
        <w:spacing w:line="360" w:lineRule="auto"/>
        <w:ind w:firstLine="708"/>
        <w:jc w:val="both"/>
        <w:rPr>
          <w:sz w:val="28"/>
          <w:szCs w:val="28"/>
        </w:rPr>
      </w:pPr>
      <w:r w:rsidRPr="000A7E4A">
        <w:rPr>
          <w:sz w:val="28"/>
          <w:szCs w:val="28"/>
        </w:rPr>
        <w:t>Рост объемов основного капитала носил преимущественно экстенсивный характер. При высоких темпах ввода новых фондов, сохранялись низкие темпы ликвидации оборудования. Таким образом, большая часть вновь вводимых основных фондов направлялась не на замену устаревших, а на увеличение их общего объема. При этом накапливался груз проблем, связанных с нахождением в составе основных фондов значительной доли устаревшего оборудования, а также их низкой эффективностью, увеличением расходов на эксплуатацию и ремонт.</w:t>
      </w:r>
    </w:p>
    <w:p w:rsidR="00B455B2" w:rsidRPr="000A7E4A" w:rsidRDefault="00B455B2" w:rsidP="0034205C">
      <w:pPr>
        <w:spacing w:line="360" w:lineRule="auto"/>
        <w:ind w:firstLine="708"/>
        <w:jc w:val="both"/>
        <w:rPr>
          <w:sz w:val="28"/>
          <w:szCs w:val="28"/>
        </w:rPr>
      </w:pPr>
      <w:r w:rsidRPr="000A7E4A">
        <w:rPr>
          <w:sz w:val="28"/>
          <w:szCs w:val="28"/>
        </w:rPr>
        <w:t xml:space="preserve">Степень износа основных фондов на начало 2000 </w:t>
      </w:r>
      <w:r w:rsidR="00B212CD">
        <w:rPr>
          <w:sz w:val="28"/>
          <w:szCs w:val="28"/>
        </w:rPr>
        <w:t xml:space="preserve">г. </w:t>
      </w:r>
      <w:r w:rsidRPr="000A7E4A">
        <w:rPr>
          <w:sz w:val="28"/>
          <w:szCs w:val="28"/>
        </w:rPr>
        <w:t xml:space="preserve">составила 44%, при коэффициенте выбытия </w:t>
      </w:r>
      <w:r w:rsidR="00B212CD">
        <w:rPr>
          <w:sz w:val="28"/>
          <w:szCs w:val="28"/>
        </w:rPr>
        <w:t>–</w:t>
      </w:r>
      <w:r w:rsidRPr="000A7E4A">
        <w:rPr>
          <w:sz w:val="28"/>
          <w:szCs w:val="28"/>
        </w:rPr>
        <w:t xml:space="preserve"> 1,1, и коэффициенте ввода </w:t>
      </w:r>
      <w:r w:rsidR="00B212CD">
        <w:rPr>
          <w:sz w:val="28"/>
          <w:szCs w:val="28"/>
        </w:rPr>
        <w:t>–</w:t>
      </w:r>
      <w:r w:rsidRPr="000A7E4A">
        <w:rPr>
          <w:sz w:val="28"/>
          <w:szCs w:val="28"/>
        </w:rPr>
        <w:t xml:space="preserve"> 1,4 за 1999 г. В отраслях реального сектора уровень износа еще более высок. По отраслям экономики уровень износа основных фондов в промышленности, сельском хозяйстве и на транспорте</w:t>
      </w:r>
      <w:r w:rsidR="00B212CD" w:rsidRPr="00B212CD">
        <w:rPr>
          <w:sz w:val="28"/>
          <w:szCs w:val="28"/>
        </w:rPr>
        <w:t xml:space="preserve"> </w:t>
      </w:r>
      <w:r w:rsidR="00B212CD" w:rsidRPr="000A7E4A">
        <w:rPr>
          <w:sz w:val="28"/>
          <w:szCs w:val="28"/>
        </w:rPr>
        <w:t>выше среднего</w:t>
      </w:r>
      <w:r w:rsidRPr="000A7E4A">
        <w:rPr>
          <w:sz w:val="28"/>
          <w:szCs w:val="28"/>
        </w:rPr>
        <w:t xml:space="preserve">. </w:t>
      </w:r>
    </w:p>
    <w:p w:rsidR="00B455B2" w:rsidRPr="000A7E4A" w:rsidRDefault="005A4708" w:rsidP="0034205C">
      <w:pPr>
        <w:spacing w:line="360" w:lineRule="auto"/>
        <w:ind w:firstLine="708"/>
        <w:jc w:val="both"/>
        <w:rPr>
          <w:sz w:val="28"/>
          <w:szCs w:val="28"/>
        </w:rPr>
      </w:pPr>
      <w:r w:rsidRPr="000A7E4A">
        <w:rPr>
          <w:sz w:val="28"/>
          <w:szCs w:val="28"/>
        </w:rPr>
        <w:t>В</w:t>
      </w:r>
      <w:r>
        <w:rPr>
          <w:sz w:val="28"/>
          <w:szCs w:val="28"/>
        </w:rPr>
        <w:t xml:space="preserve"> </w:t>
      </w:r>
      <w:r w:rsidR="00B455B2" w:rsidRPr="000A7E4A">
        <w:rPr>
          <w:sz w:val="28"/>
          <w:szCs w:val="28"/>
        </w:rPr>
        <w:t xml:space="preserve">промышленности активная часть </w:t>
      </w:r>
      <w:r w:rsidR="00C6560A">
        <w:rPr>
          <w:sz w:val="28"/>
          <w:szCs w:val="28"/>
        </w:rPr>
        <w:t xml:space="preserve">основных </w:t>
      </w:r>
      <w:r w:rsidR="00B455B2" w:rsidRPr="000A7E4A">
        <w:rPr>
          <w:sz w:val="28"/>
          <w:szCs w:val="28"/>
        </w:rPr>
        <w:t xml:space="preserve">фондов изношена на 2/3, </w:t>
      </w:r>
      <w:r>
        <w:rPr>
          <w:sz w:val="28"/>
          <w:szCs w:val="28"/>
        </w:rPr>
        <w:t>а</w:t>
      </w:r>
      <w:r w:rsidR="00B455B2" w:rsidRPr="000A7E4A">
        <w:rPr>
          <w:sz w:val="28"/>
          <w:szCs w:val="28"/>
        </w:rPr>
        <w:t xml:space="preserve"> в р</w:t>
      </w:r>
      <w:r w:rsidR="000033DC">
        <w:rPr>
          <w:sz w:val="28"/>
          <w:szCs w:val="28"/>
        </w:rPr>
        <w:t>я</w:t>
      </w:r>
      <w:r w:rsidR="00B455B2" w:rsidRPr="000A7E4A">
        <w:rPr>
          <w:sz w:val="28"/>
          <w:szCs w:val="28"/>
        </w:rPr>
        <w:t>де базовых отраслей, таких как машиностроение, химическая и нефтехимическая промышленность, уровень износа оборудования составляет более 75%.</w:t>
      </w:r>
    </w:p>
    <w:p w:rsidR="00B455B2" w:rsidRPr="000A7E4A" w:rsidRDefault="00B455B2" w:rsidP="0034205C">
      <w:pPr>
        <w:spacing w:line="360" w:lineRule="auto"/>
        <w:ind w:firstLine="708"/>
        <w:jc w:val="both"/>
        <w:rPr>
          <w:sz w:val="28"/>
          <w:szCs w:val="28"/>
        </w:rPr>
      </w:pPr>
      <w:r w:rsidRPr="000A7E4A">
        <w:rPr>
          <w:sz w:val="28"/>
          <w:szCs w:val="28"/>
        </w:rPr>
        <w:t>Для характеристики уровня изношенности основных фондов, определения их части, нуждающейся в замене, важно рассмотреть не только среднюю степень их износа, но и долю полностью (по данным бухгалтерского износа) изношенных фондов.</w:t>
      </w:r>
    </w:p>
    <w:p w:rsidR="00B455B2" w:rsidRPr="000A7E4A" w:rsidRDefault="00B455B2" w:rsidP="0034205C">
      <w:pPr>
        <w:spacing w:line="360" w:lineRule="auto"/>
        <w:ind w:firstLine="708"/>
        <w:jc w:val="both"/>
        <w:rPr>
          <w:sz w:val="28"/>
          <w:szCs w:val="28"/>
        </w:rPr>
      </w:pPr>
      <w:r w:rsidRPr="000A7E4A">
        <w:rPr>
          <w:sz w:val="28"/>
          <w:szCs w:val="28"/>
        </w:rPr>
        <w:t>В целом по экономике (по крупным и средним предприятиям) доля всех полностью изношенных основных фондов составила к началу 1999 г. 12%, в промышленности почти 20%. Удельный вес полностью изношенных машин и оборудования составил, соответственно, 31,1 % и 34%.</w:t>
      </w:r>
    </w:p>
    <w:p w:rsidR="00B455B2" w:rsidRPr="000A7E4A" w:rsidRDefault="00B455B2" w:rsidP="0034205C">
      <w:pPr>
        <w:spacing w:line="360" w:lineRule="auto"/>
        <w:ind w:firstLine="708"/>
        <w:jc w:val="both"/>
        <w:rPr>
          <w:sz w:val="28"/>
          <w:szCs w:val="28"/>
        </w:rPr>
      </w:pPr>
      <w:r w:rsidRPr="000A7E4A">
        <w:rPr>
          <w:sz w:val="28"/>
          <w:szCs w:val="28"/>
        </w:rPr>
        <w:t>Период экономических реформ 1990-1998 гг. охарактеризовался резкими негативными сдвигами в возрастной структуре активной части производственного капитала в реальном секторе. Наиболее важным структурообразующим сектором производства в России является промышленность.</w:t>
      </w:r>
    </w:p>
    <w:p w:rsidR="00B212CD" w:rsidRDefault="00B455B2" w:rsidP="0034205C">
      <w:pPr>
        <w:spacing w:line="360" w:lineRule="auto"/>
        <w:ind w:firstLine="708"/>
        <w:jc w:val="both"/>
        <w:rPr>
          <w:sz w:val="28"/>
          <w:szCs w:val="28"/>
        </w:rPr>
      </w:pPr>
      <w:r w:rsidRPr="000A7E4A">
        <w:rPr>
          <w:sz w:val="28"/>
          <w:szCs w:val="28"/>
        </w:rPr>
        <w:t>Негативные процессы старения производственного оборудования происходили еще в 70-х и 80-х годах. Так, доля оборудования в возрасте до 5 лет с 1970 по 1990 год снизилась с 40,8% до 29,4% или на 11 процентных пунктов. Однако в период 1990-1999 гг. произошло резкое сокращение доли нового оборудования (до 5 лет) в структуре активной части производственных фондов: с 2</w:t>
      </w:r>
      <w:r w:rsidR="00B212CD">
        <w:rPr>
          <w:sz w:val="28"/>
          <w:szCs w:val="28"/>
        </w:rPr>
        <w:t>9,4% до 3,9% или за 9 лет на 25,</w:t>
      </w:r>
      <w:r w:rsidRPr="000A7E4A">
        <w:rPr>
          <w:sz w:val="28"/>
          <w:szCs w:val="28"/>
        </w:rPr>
        <w:t>5 процентных пункт</w:t>
      </w:r>
      <w:r w:rsidR="00B212CD">
        <w:rPr>
          <w:sz w:val="28"/>
          <w:szCs w:val="28"/>
        </w:rPr>
        <w:t>ов</w:t>
      </w:r>
      <w:r w:rsidRPr="000A7E4A">
        <w:rPr>
          <w:sz w:val="28"/>
          <w:szCs w:val="28"/>
        </w:rPr>
        <w:t>. Значительно выросла доля устаревшего производственного оборудования (воз</w:t>
      </w:r>
      <w:r w:rsidR="00B212CD">
        <w:rPr>
          <w:sz w:val="28"/>
          <w:szCs w:val="28"/>
        </w:rPr>
        <w:t>раст более 20 лет): с 15% до 34,</w:t>
      </w:r>
      <w:r w:rsidRPr="000A7E4A">
        <w:rPr>
          <w:sz w:val="28"/>
          <w:szCs w:val="28"/>
        </w:rPr>
        <w:t xml:space="preserve">9%. </w:t>
      </w:r>
    </w:p>
    <w:p w:rsidR="00B455B2" w:rsidRPr="000A7E4A" w:rsidRDefault="00B455B2" w:rsidP="0034205C">
      <w:pPr>
        <w:spacing w:line="360" w:lineRule="auto"/>
        <w:ind w:firstLine="708"/>
        <w:jc w:val="both"/>
        <w:rPr>
          <w:sz w:val="28"/>
          <w:szCs w:val="28"/>
        </w:rPr>
      </w:pPr>
      <w:r w:rsidRPr="000A7E4A">
        <w:rPr>
          <w:sz w:val="28"/>
          <w:szCs w:val="28"/>
        </w:rPr>
        <w:t>В развитых странах средний срок работы оборудования не превышает 10 лет. В России же доля оборудования до 10 лет составляет менее 20%. Такое положение с возрастной структурой активных производственных фондов характерно не только для промышленности в целом, но и для других важнейших отраслей экономики: транспорта, строительства и сельского хозяйства. Однако информация Госкомстата о динамике возрастной структуры производственных фондов в отдельных отраслях промышленности и экономики отсутствует.</w:t>
      </w:r>
    </w:p>
    <w:p w:rsidR="00B455B2" w:rsidRPr="000A7E4A" w:rsidRDefault="00B455B2" w:rsidP="0034205C">
      <w:pPr>
        <w:spacing w:line="360" w:lineRule="auto"/>
        <w:ind w:firstLine="708"/>
        <w:jc w:val="both"/>
        <w:rPr>
          <w:sz w:val="28"/>
          <w:szCs w:val="28"/>
        </w:rPr>
      </w:pPr>
      <w:r w:rsidRPr="000A7E4A">
        <w:rPr>
          <w:sz w:val="28"/>
          <w:szCs w:val="28"/>
        </w:rPr>
        <w:t>В то же время параметры, отражающие процесс воспроизводства в этих отраслях, в частности, степень износа, доля полностью изношенного оборудования</w:t>
      </w:r>
      <w:r w:rsidR="005A4708">
        <w:rPr>
          <w:sz w:val="28"/>
          <w:szCs w:val="28"/>
        </w:rPr>
        <w:t>,</w:t>
      </w:r>
      <w:r w:rsidRPr="000A7E4A">
        <w:rPr>
          <w:sz w:val="28"/>
          <w:szCs w:val="28"/>
        </w:rPr>
        <w:t xml:space="preserve"> достаточно близки к данным в промышленности.</w:t>
      </w:r>
    </w:p>
    <w:p w:rsidR="00B455B2" w:rsidRPr="000A7E4A" w:rsidRDefault="00B455B2" w:rsidP="0034205C">
      <w:pPr>
        <w:spacing w:line="360" w:lineRule="auto"/>
        <w:ind w:firstLine="708"/>
        <w:jc w:val="both"/>
        <w:rPr>
          <w:sz w:val="28"/>
          <w:szCs w:val="28"/>
        </w:rPr>
      </w:pPr>
      <w:r>
        <w:rPr>
          <w:sz w:val="28"/>
          <w:szCs w:val="28"/>
        </w:rPr>
        <w:t xml:space="preserve">Таким </w:t>
      </w:r>
      <w:r w:rsidR="00C46C22">
        <w:rPr>
          <w:sz w:val="28"/>
          <w:szCs w:val="28"/>
        </w:rPr>
        <w:t>образом,</w:t>
      </w:r>
      <w:r>
        <w:rPr>
          <w:sz w:val="28"/>
          <w:szCs w:val="28"/>
        </w:rPr>
        <w:t xml:space="preserve"> у</w:t>
      </w:r>
      <w:r w:rsidR="00AC49F4">
        <w:rPr>
          <w:sz w:val="28"/>
          <w:szCs w:val="28"/>
        </w:rPr>
        <w:t>силение тенденций</w:t>
      </w:r>
      <w:r w:rsidRPr="000A7E4A">
        <w:rPr>
          <w:sz w:val="28"/>
          <w:szCs w:val="28"/>
        </w:rPr>
        <w:t xml:space="preserve"> старения оборудования обусловлено, прежде всего, снижением темпов ввода нового оборудования и вывода устаревшего.</w:t>
      </w:r>
    </w:p>
    <w:p w:rsidR="00B455B2" w:rsidRPr="000A7E4A" w:rsidRDefault="00B455B2" w:rsidP="0034205C">
      <w:pPr>
        <w:spacing w:line="360" w:lineRule="auto"/>
        <w:ind w:firstLine="708"/>
        <w:jc w:val="both"/>
        <w:rPr>
          <w:sz w:val="28"/>
          <w:szCs w:val="28"/>
        </w:rPr>
      </w:pPr>
      <w:r w:rsidRPr="000A7E4A">
        <w:rPr>
          <w:sz w:val="28"/>
          <w:szCs w:val="28"/>
        </w:rPr>
        <w:t>Коэффициент обновления по промышленности в целом снизился за послед</w:t>
      </w:r>
      <w:r w:rsidR="00B212CD">
        <w:rPr>
          <w:sz w:val="28"/>
          <w:szCs w:val="28"/>
        </w:rPr>
        <w:t xml:space="preserve">ние 10 лет с 7,5% до 1,12%, то есть </w:t>
      </w:r>
      <w:r w:rsidRPr="000A7E4A">
        <w:rPr>
          <w:sz w:val="28"/>
          <w:szCs w:val="28"/>
        </w:rPr>
        <w:t>почти в 7 раз.</w:t>
      </w:r>
    </w:p>
    <w:p w:rsidR="00B455B2" w:rsidRPr="000A7E4A" w:rsidRDefault="00B455B2" w:rsidP="0034205C">
      <w:pPr>
        <w:spacing w:line="360" w:lineRule="auto"/>
        <w:ind w:firstLine="708"/>
        <w:jc w:val="both"/>
        <w:rPr>
          <w:sz w:val="28"/>
          <w:szCs w:val="28"/>
        </w:rPr>
      </w:pPr>
      <w:r w:rsidRPr="000A7E4A">
        <w:rPr>
          <w:sz w:val="28"/>
          <w:szCs w:val="28"/>
        </w:rPr>
        <w:t xml:space="preserve">Снизились и ранее невысокие темпы вывода устаревшего оборудования. В 1990 г. </w:t>
      </w:r>
      <w:r w:rsidR="00B212CD">
        <w:rPr>
          <w:sz w:val="28"/>
          <w:szCs w:val="28"/>
        </w:rPr>
        <w:t>–</w:t>
      </w:r>
      <w:r w:rsidRPr="000A7E4A">
        <w:rPr>
          <w:sz w:val="28"/>
          <w:szCs w:val="28"/>
        </w:rPr>
        <w:t xml:space="preserve"> 2,73%, в 1999 г. они составили 1,65%.</w:t>
      </w:r>
    </w:p>
    <w:p w:rsidR="00B455B2" w:rsidRPr="000A7E4A" w:rsidRDefault="00B455B2" w:rsidP="0034205C">
      <w:pPr>
        <w:spacing w:line="360" w:lineRule="auto"/>
        <w:ind w:firstLine="708"/>
        <w:jc w:val="both"/>
        <w:rPr>
          <w:sz w:val="28"/>
          <w:szCs w:val="28"/>
        </w:rPr>
      </w:pPr>
      <w:r w:rsidRPr="000A7E4A">
        <w:rPr>
          <w:sz w:val="28"/>
          <w:szCs w:val="28"/>
        </w:rPr>
        <w:t>Средний фактический срок службы оборудования в промышленности составляет сейчас около 30 лет, что в 2,5 раза выше нормативного срока (около 12 лет).</w:t>
      </w:r>
    </w:p>
    <w:p w:rsidR="00B455B2" w:rsidRPr="000A7E4A" w:rsidRDefault="00B455B2" w:rsidP="0034205C">
      <w:pPr>
        <w:spacing w:line="360" w:lineRule="auto"/>
        <w:ind w:firstLine="708"/>
        <w:jc w:val="both"/>
        <w:rPr>
          <w:sz w:val="28"/>
          <w:szCs w:val="28"/>
        </w:rPr>
      </w:pPr>
      <w:r w:rsidRPr="000A7E4A">
        <w:rPr>
          <w:sz w:val="28"/>
          <w:szCs w:val="28"/>
        </w:rPr>
        <w:t>При нынешних темпах обновления и ликвидации оборудования, его средний возраст будет увеличиваться не менее чем на 1 год и процесс старения фондов и технологическое отставание не будут преодолены.</w:t>
      </w:r>
    </w:p>
    <w:p w:rsidR="00B455B2" w:rsidRPr="000A7E4A" w:rsidRDefault="00B455B2" w:rsidP="0034205C">
      <w:pPr>
        <w:spacing w:line="360" w:lineRule="auto"/>
        <w:ind w:firstLine="708"/>
        <w:jc w:val="both"/>
        <w:rPr>
          <w:sz w:val="28"/>
          <w:szCs w:val="28"/>
        </w:rPr>
      </w:pPr>
      <w:r w:rsidRPr="000A7E4A">
        <w:rPr>
          <w:sz w:val="28"/>
          <w:szCs w:val="28"/>
        </w:rPr>
        <w:t>Анализ использования производственных мощностей показывает, что значительная часть оборудования ввиду его физического и морального износа не задействована в производстве.</w:t>
      </w:r>
    </w:p>
    <w:p w:rsidR="00B455B2" w:rsidRPr="000A7E4A" w:rsidRDefault="00B455B2" w:rsidP="0034205C">
      <w:pPr>
        <w:spacing w:line="360" w:lineRule="auto"/>
        <w:ind w:firstLine="708"/>
        <w:jc w:val="both"/>
        <w:rPr>
          <w:sz w:val="28"/>
          <w:szCs w:val="28"/>
        </w:rPr>
      </w:pPr>
      <w:r w:rsidRPr="000A7E4A">
        <w:rPr>
          <w:sz w:val="28"/>
          <w:szCs w:val="28"/>
        </w:rPr>
        <w:t>Даже в пределах одной отрасли, но в различных производствах, степень использования оборудования отличается. Чем выше доля обработки, тем ниже и уровень использования мощности.</w:t>
      </w:r>
    </w:p>
    <w:p w:rsidR="00B455B2" w:rsidRPr="000A7E4A" w:rsidRDefault="00B455B2" w:rsidP="0034205C">
      <w:pPr>
        <w:spacing w:line="360" w:lineRule="auto"/>
        <w:ind w:firstLine="708"/>
        <w:jc w:val="both"/>
        <w:rPr>
          <w:sz w:val="28"/>
          <w:szCs w:val="28"/>
        </w:rPr>
      </w:pPr>
      <w:r w:rsidRPr="000A7E4A">
        <w:rPr>
          <w:sz w:val="28"/>
          <w:szCs w:val="28"/>
        </w:rPr>
        <w:t xml:space="preserve">Характерный пример </w:t>
      </w:r>
      <w:r w:rsidR="00B212CD">
        <w:rPr>
          <w:sz w:val="28"/>
          <w:szCs w:val="28"/>
        </w:rPr>
        <w:t>–</w:t>
      </w:r>
      <w:r w:rsidRPr="000A7E4A">
        <w:rPr>
          <w:sz w:val="28"/>
          <w:szCs w:val="28"/>
        </w:rPr>
        <w:t xml:space="preserve"> черная металлургия. Добыча руды и производство кокса </w:t>
      </w:r>
      <w:r w:rsidR="00B212CD">
        <w:rPr>
          <w:sz w:val="28"/>
          <w:szCs w:val="28"/>
        </w:rPr>
        <w:t>–</w:t>
      </w:r>
      <w:r w:rsidRPr="000A7E4A">
        <w:rPr>
          <w:sz w:val="28"/>
          <w:szCs w:val="28"/>
        </w:rPr>
        <w:t xml:space="preserve"> мощности используются почти полностью </w:t>
      </w:r>
      <w:r w:rsidR="00B212CD">
        <w:rPr>
          <w:sz w:val="28"/>
          <w:szCs w:val="28"/>
        </w:rPr>
        <w:t>–</w:t>
      </w:r>
      <w:r w:rsidRPr="000A7E4A">
        <w:rPr>
          <w:sz w:val="28"/>
          <w:szCs w:val="28"/>
        </w:rPr>
        <w:t xml:space="preserve"> 90%. Производство чугуна </w:t>
      </w:r>
      <w:r w:rsidR="00B212CD">
        <w:rPr>
          <w:sz w:val="28"/>
          <w:szCs w:val="28"/>
        </w:rPr>
        <w:t>–</w:t>
      </w:r>
      <w:r w:rsidRPr="000A7E4A">
        <w:rPr>
          <w:sz w:val="28"/>
          <w:szCs w:val="28"/>
        </w:rPr>
        <w:t xml:space="preserve"> 84%, более высокий передел </w:t>
      </w:r>
      <w:r w:rsidR="00B212CD">
        <w:rPr>
          <w:sz w:val="28"/>
          <w:szCs w:val="28"/>
        </w:rPr>
        <w:t>–</w:t>
      </w:r>
      <w:r w:rsidRPr="000A7E4A">
        <w:rPr>
          <w:sz w:val="28"/>
          <w:szCs w:val="28"/>
        </w:rPr>
        <w:t xml:space="preserve"> сталь </w:t>
      </w:r>
      <w:r w:rsidR="00B212CD">
        <w:rPr>
          <w:sz w:val="28"/>
          <w:szCs w:val="28"/>
        </w:rPr>
        <w:t>–</w:t>
      </w:r>
      <w:r w:rsidRPr="000A7E4A">
        <w:rPr>
          <w:sz w:val="28"/>
          <w:szCs w:val="28"/>
        </w:rPr>
        <w:t xml:space="preserve"> 71%, прокат </w:t>
      </w:r>
      <w:r w:rsidR="00B212CD">
        <w:rPr>
          <w:sz w:val="28"/>
          <w:szCs w:val="28"/>
        </w:rPr>
        <w:t>–</w:t>
      </w:r>
      <w:r w:rsidRPr="000A7E4A">
        <w:rPr>
          <w:sz w:val="28"/>
          <w:szCs w:val="28"/>
        </w:rPr>
        <w:t xml:space="preserve"> 63%, и, наконец, уже при производстве продукции с более высоким уровнем применения технологий (стальные трубы, прокат с упрочн</w:t>
      </w:r>
      <w:r w:rsidR="00B212CD">
        <w:rPr>
          <w:sz w:val="28"/>
          <w:szCs w:val="28"/>
        </w:rPr>
        <w:t xml:space="preserve">яющей термической обработкой) ~ </w:t>
      </w:r>
      <w:r w:rsidRPr="000A7E4A">
        <w:rPr>
          <w:sz w:val="28"/>
          <w:szCs w:val="28"/>
        </w:rPr>
        <w:t>30%.</w:t>
      </w:r>
    </w:p>
    <w:p w:rsidR="00B455B2" w:rsidRPr="000A7E4A" w:rsidRDefault="00B455B2" w:rsidP="0034205C">
      <w:pPr>
        <w:spacing w:line="360" w:lineRule="auto"/>
        <w:ind w:firstLine="708"/>
        <w:jc w:val="both"/>
        <w:rPr>
          <w:sz w:val="28"/>
          <w:szCs w:val="28"/>
        </w:rPr>
      </w:pPr>
      <w:r w:rsidRPr="000A7E4A">
        <w:rPr>
          <w:sz w:val="28"/>
          <w:szCs w:val="28"/>
        </w:rPr>
        <w:t xml:space="preserve">То же самое можно наблюдать и в химической промышленности. Загрузка оборудования для производства продукции, требующей более сложных технологий (трубы и детали трубопроводов их термопластов, стеклопластики, лакокрасочные материалы) </w:t>
      </w:r>
      <w:r w:rsidR="00B212CD">
        <w:rPr>
          <w:sz w:val="28"/>
          <w:szCs w:val="28"/>
        </w:rPr>
        <w:t>–</w:t>
      </w:r>
      <w:r w:rsidRPr="000A7E4A">
        <w:rPr>
          <w:sz w:val="28"/>
          <w:szCs w:val="28"/>
        </w:rPr>
        <w:t xml:space="preserve"> около 20%, тогда как при производстве аммиака, серы, апатитового концентрата </w:t>
      </w:r>
      <w:r w:rsidR="00B212CD">
        <w:rPr>
          <w:sz w:val="28"/>
          <w:szCs w:val="28"/>
        </w:rPr>
        <w:t>–</w:t>
      </w:r>
      <w:r w:rsidRPr="000A7E4A">
        <w:rPr>
          <w:sz w:val="28"/>
          <w:szCs w:val="28"/>
        </w:rPr>
        <w:t xml:space="preserve"> 60-70%.</w:t>
      </w:r>
    </w:p>
    <w:p w:rsidR="00B455B2" w:rsidRPr="000A7E4A" w:rsidRDefault="00B455B2" w:rsidP="0034205C">
      <w:pPr>
        <w:spacing w:line="360" w:lineRule="auto"/>
        <w:ind w:firstLine="708"/>
        <w:jc w:val="both"/>
        <w:rPr>
          <w:sz w:val="28"/>
          <w:szCs w:val="28"/>
        </w:rPr>
      </w:pPr>
      <w:r w:rsidRPr="000A7E4A">
        <w:rPr>
          <w:sz w:val="28"/>
          <w:szCs w:val="28"/>
        </w:rPr>
        <w:t xml:space="preserve">По этой причине наиболее низка загрузка оборудования в машиностроении </w:t>
      </w:r>
      <w:r w:rsidR="00B212CD">
        <w:rPr>
          <w:sz w:val="28"/>
          <w:szCs w:val="28"/>
        </w:rPr>
        <w:t>–</w:t>
      </w:r>
      <w:r w:rsidRPr="000A7E4A">
        <w:rPr>
          <w:sz w:val="28"/>
          <w:szCs w:val="28"/>
        </w:rPr>
        <w:t xml:space="preserve"> в среднем 15-20%.</w:t>
      </w:r>
    </w:p>
    <w:p w:rsidR="00E4168E" w:rsidRDefault="00B455B2" w:rsidP="0034205C">
      <w:pPr>
        <w:spacing w:line="360" w:lineRule="auto"/>
        <w:ind w:firstLine="708"/>
        <w:jc w:val="both"/>
        <w:rPr>
          <w:sz w:val="28"/>
          <w:szCs w:val="28"/>
        </w:rPr>
      </w:pPr>
      <w:r w:rsidRPr="000A7E4A">
        <w:rPr>
          <w:sz w:val="28"/>
          <w:szCs w:val="28"/>
        </w:rPr>
        <w:t>В течение цикла деловой активности в зависимости от его роста или спада меняется и загрузка производственной мощности. Имеющиеся свободные мощности обусловливают восстановление экономической активности во время подъема деловых циклов. Отчасти это наблюдается и в России в 1999-2000 годах. Однако существует и определенный предел загрузки оборудования. И если у одних производств таким верхним пределом может служить недостаточный объем мощностей (капитала), то в высокотехнологичных производствах, и особенно в машиностроении таким верхним пределом служит качество оборудования и использование технологий. Значительная доля устаревшего оборудования является препятствием для дальнейшего роста производства</w:t>
      </w:r>
      <w:r w:rsidR="009C4D54">
        <w:rPr>
          <w:rStyle w:val="a6"/>
          <w:sz w:val="28"/>
          <w:szCs w:val="28"/>
        </w:rPr>
        <w:footnoteReference w:id="3"/>
      </w:r>
      <w:r w:rsidRPr="000A7E4A">
        <w:rPr>
          <w:sz w:val="28"/>
          <w:szCs w:val="28"/>
        </w:rPr>
        <w:t>.</w:t>
      </w:r>
    </w:p>
    <w:p w:rsidR="00E4168E" w:rsidRDefault="00E4168E" w:rsidP="00E4168E">
      <w:pPr>
        <w:spacing w:line="360" w:lineRule="auto"/>
        <w:ind w:firstLine="708"/>
        <w:jc w:val="both"/>
        <w:rPr>
          <w:sz w:val="28"/>
          <w:szCs w:val="28"/>
        </w:rPr>
      </w:pPr>
    </w:p>
    <w:p w:rsidR="00E4168E" w:rsidRDefault="00E4168E" w:rsidP="00FC765A">
      <w:pPr>
        <w:numPr>
          <w:ilvl w:val="1"/>
          <w:numId w:val="8"/>
        </w:numPr>
        <w:spacing w:line="360" w:lineRule="auto"/>
        <w:jc w:val="both"/>
        <w:rPr>
          <w:b/>
          <w:sz w:val="28"/>
          <w:szCs w:val="28"/>
        </w:rPr>
      </w:pPr>
      <w:r>
        <w:rPr>
          <w:sz w:val="28"/>
          <w:szCs w:val="28"/>
        </w:rPr>
        <w:br w:type="page"/>
      </w:r>
      <w:r>
        <w:rPr>
          <w:b/>
          <w:sz w:val="28"/>
          <w:szCs w:val="28"/>
        </w:rPr>
        <w:t>Характеристика промышленности</w:t>
      </w:r>
    </w:p>
    <w:p w:rsidR="00084A12" w:rsidRPr="00B63B32" w:rsidRDefault="00084A12" w:rsidP="0034205C">
      <w:pPr>
        <w:spacing w:line="360" w:lineRule="auto"/>
        <w:ind w:firstLine="708"/>
        <w:jc w:val="both"/>
        <w:rPr>
          <w:sz w:val="28"/>
          <w:szCs w:val="28"/>
        </w:rPr>
      </w:pPr>
      <w:r w:rsidRPr="00B63B32">
        <w:rPr>
          <w:sz w:val="28"/>
          <w:szCs w:val="28"/>
        </w:rPr>
        <w:t>Экономика любой страны состоит из множества отраслей: промышленности, сельского хозяйства, транспорта, строительства, связи, торговли и др. Но основой, фундаментом ее является все же промышленность.</w:t>
      </w:r>
    </w:p>
    <w:p w:rsidR="00911C7C" w:rsidRPr="00911C7C" w:rsidRDefault="00911C7C" w:rsidP="00911C7C">
      <w:pPr>
        <w:spacing w:line="360" w:lineRule="auto"/>
        <w:ind w:firstLine="708"/>
        <w:jc w:val="both"/>
        <w:rPr>
          <w:sz w:val="28"/>
          <w:szCs w:val="28"/>
        </w:rPr>
      </w:pPr>
      <w:r w:rsidRPr="00911C7C">
        <w:rPr>
          <w:sz w:val="28"/>
          <w:szCs w:val="28"/>
        </w:rPr>
        <w:t>Решающей сферой для подъема экономики в целом является промышленность, и именно на ее росте должны быть сосредоточены усилия всех ветвей власти и основных экономических структур</w:t>
      </w:r>
      <w:r w:rsidR="009C4D54">
        <w:rPr>
          <w:rStyle w:val="a6"/>
          <w:sz w:val="28"/>
          <w:szCs w:val="28"/>
        </w:rPr>
        <w:footnoteReference w:id="4"/>
      </w:r>
      <w:r w:rsidRPr="00911C7C">
        <w:rPr>
          <w:sz w:val="28"/>
          <w:szCs w:val="28"/>
        </w:rPr>
        <w:t>.</w:t>
      </w:r>
    </w:p>
    <w:p w:rsidR="00911C7C" w:rsidRPr="00911C7C" w:rsidRDefault="00911C7C" w:rsidP="00911C7C">
      <w:pPr>
        <w:spacing w:line="360" w:lineRule="auto"/>
        <w:ind w:firstLine="708"/>
        <w:jc w:val="both"/>
        <w:rPr>
          <w:sz w:val="28"/>
          <w:szCs w:val="28"/>
        </w:rPr>
      </w:pPr>
      <w:r w:rsidRPr="00911C7C">
        <w:rPr>
          <w:sz w:val="28"/>
          <w:szCs w:val="28"/>
        </w:rPr>
        <w:t>Под активной промышленной политикой следует подразумевать комплекс целевых воздействий</w:t>
      </w:r>
      <w:r w:rsidR="00B20BFB">
        <w:rPr>
          <w:sz w:val="28"/>
          <w:szCs w:val="28"/>
        </w:rPr>
        <w:t>,</w:t>
      </w:r>
      <w:r w:rsidRPr="00911C7C">
        <w:rPr>
          <w:sz w:val="28"/>
          <w:szCs w:val="28"/>
        </w:rPr>
        <w:t xml:space="preserve"> </w:t>
      </w:r>
      <w:r w:rsidR="000033DC">
        <w:rPr>
          <w:sz w:val="28"/>
          <w:szCs w:val="28"/>
        </w:rPr>
        <w:t xml:space="preserve">направленных </w:t>
      </w:r>
      <w:r w:rsidRPr="00911C7C">
        <w:rPr>
          <w:sz w:val="28"/>
          <w:szCs w:val="28"/>
        </w:rPr>
        <w:t>на хозяйственные процессы в промышленной сфере для достижения необходимых результатов, прежде всего, увеличения темпов роста, модернизации технологической базы, повышения качества и конкурентоспособности продукции и освоения рынков. Это позволит расширить ресурсные возможности для дальнейшего технологического развития и обновления этой отрасли. В промышленности создается основной объем валового внутреннего продукта (В</w:t>
      </w:r>
      <w:r w:rsidR="000033DC">
        <w:rPr>
          <w:sz w:val="28"/>
          <w:szCs w:val="28"/>
        </w:rPr>
        <w:t>В</w:t>
      </w:r>
      <w:r w:rsidRPr="00911C7C">
        <w:rPr>
          <w:sz w:val="28"/>
          <w:szCs w:val="28"/>
        </w:rPr>
        <w:t xml:space="preserve">П), кроме того, промышленность определяет технический уровень других отраслей хозяйства и социальной сферы, </w:t>
      </w:r>
      <w:r w:rsidR="000033DC" w:rsidRPr="00911C7C">
        <w:rPr>
          <w:sz w:val="28"/>
          <w:szCs w:val="28"/>
        </w:rPr>
        <w:t>и,</w:t>
      </w:r>
      <w:r w:rsidRPr="00911C7C">
        <w:rPr>
          <w:sz w:val="28"/>
          <w:szCs w:val="28"/>
        </w:rPr>
        <w:t xml:space="preserve"> следовательно, ее положительная динамика предопределяет все общественное развитие.</w:t>
      </w:r>
    </w:p>
    <w:p w:rsidR="00911C7C" w:rsidRPr="00B06C43" w:rsidRDefault="00911C7C" w:rsidP="009658A6">
      <w:pPr>
        <w:spacing w:line="360" w:lineRule="auto"/>
        <w:ind w:firstLine="708"/>
        <w:jc w:val="both"/>
        <w:rPr>
          <w:sz w:val="28"/>
          <w:szCs w:val="28"/>
        </w:rPr>
      </w:pPr>
      <w:r w:rsidRPr="00911C7C">
        <w:rPr>
          <w:sz w:val="28"/>
          <w:szCs w:val="28"/>
        </w:rPr>
        <w:t>Промышленность России отличалась существенной технологической отсталостью еще в период до начала рыночных преобразований 90-х годов. Большинство предприятий добывающей и обрабатывающей промышленности, за исключением отдельных отраслей оборонного комплекса, располагало устаревающей производственной базой и практически не осуществляло модернизации, ранее несколько корректировалось довольно значительным объемом ввода новых мощностей, создававшихся на более современной технической базе и в основном за счет импортного оборудования. Однако в целом нарастал технологический отрыв отечественной промышленности от мирового уровня. В начале 90-х годов ситуация резко ухудшилась в силу общего промышленного спада, нарастания неплатежей, финансовой разрухи подавляющего большинства предприятий. В этот период первоочередными стали острейшие проблемы выживания, и ни о какой модернизации за счет средств предприятий не могло быть и речи (повсеместной практикой на протяжении ряда лет было использование амортизационных фондов на цели потребления)</w:t>
      </w:r>
      <w:r w:rsidR="00B06C43">
        <w:rPr>
          <w:sz w:val="28"/>
          <w:szCs w:val="28"/>
          <w:lang w:val="en-US"/>
        </w:rPr>
        <w:t>.</w:t>
      </w:r>
      <w:r w:rsidR="00B06C43" w:rsidRPr="00B06C43">
        <w:t xml:space="preserve"> </w:t>
      </w:r>
      <w:r w:rsidR="00B06C43" w:rsidRPr="00B06C43">
        <w:rPr>
          <w:sz w:val="28"/>
          <w:szCs w:val="28"/>
        </w:rPr>
        <w:t>Объем капиталовложений в промышленно-производственные фонды сократился за 90-е гг. примерно в 5-6 раз по сравнению с дореформенным периодом, когда даже при значительных капиталовложениях увеличивалось технологическое отставание. В истекшем десятилетии наряду с моральным критически нарастал физический износ производственного аппарата во многих отраслях он превысил 50%, что предопределило невозможность выпуска качественной продукции, рост числа аварий и технологических катастроф, травматизма и смертности на производстве</w:t>
      </w:r>
      <w:r w:rsidR="009C4D54" w:rsidRPr="00B06C43">
        <w:rPr>
          <w:rStyle w:val="a6"/>
          <w:sz w:val="28"/>
          <w:szCs w:val="28"/>
        </w:rPr>
        <w:footnoteReference w:id="5"/>
      </w:r>
      <w:r w:rsidRPr="00B06C43">
        <w:rPr>
          <w:sz w:val="28"/>
          <w:szCs w:val="28"/>
        </w:rPr>
        <w:t>.</w:t>
      </w:r>
    </w:p>
    <w:p w:rsidR="00C46C22" w:rsidRPr="00C46C22" w:rsidRDefault="00C46C22" w:rsidP="00911C7C">
      <w:pPr>
        <w:spacing w:line="360" w:lineRule="auto"/>
        <w:ind w:firstLine="708"/>
        <w:jc w:val="both"/>
        <w:rPr>
          <w:sz w:val="28"/>
          <w:szCs w:val="28"/>
        </w:rPr>
      </w:pPr>
      <w:r w:rsidRPr="00C46C22">
        <w:rPr>
          <w:sz w:val="28"/>
          <w:szCs w:val="28"/>
        </w:rPr>
        <w:t>В конечном итоге ухудшение отраслевой структуры промышленности отрицательно сказалось на эффективности общественного производства и не способствовало выходу экономики страны из затянувшегося кризиса. Отсюда можно сделать вывод, что государство должно управлять структурными сдвигами в экономике, в том числе и в промышленности, для достижения своих ближайших и дальних перспектив</w:t>
      </w:r>
      <w:r w:rsidR="009C4D54">
        <w:rPr>
          <w:rStyle w:val="a6"/>
          <w:sz w:val="28"/>
          <w:szCs w:val="28"/>
        </w:rPr>
        <w:footnoteReference w:id="6"/>
      </w:r>
      <w:r w:rsidRPr="00C46C22">
        <w:rPr>
          <w:sz w:val="28"/>
          <w:szCs w:val="28"/>
        </w:rPr>
        <w:t>.</w:t>
      </w:r>
    </w:p>
    <w:p w:rsidR="00084A12" w:rsidRPr="00C46C22" w:rsidRDefault="00084A12" w:rsidP="0034205C">
      <w:pPr>
        <w:spacing w:line="360" w:lineRule="auto"/>
        <w:ind w:firstLine="708"/>
        <w:jc w:val="both"/>
        <w:rPr>
          <w:sz w:val="28"/>
          <w:szCs w:val="28"/>
        </w:rPr>
      </w:pPr>
    </w:p>
    <w:p w:rsidR="00956EF1" w:rsidRPr="00956EF1" w:rsidRDefault="00956EF1" w:rsidP="00FC765A">
      <w:pPr>
        <w:numPr>
          <w:ilvl w:val="1"/>
          <w:numId w:val="9"/>
        </w:numPr>
        <w:spacing w:line="360" w:lineRule="auto"/>
        <w:jc w:val="both"/>
        <w:rPr>
          <w:b/>
          <w:sz w:val="28"/>
          <w:szCs w:val="28"/>
        </w:rPr>
      </w:pPr>
      <w:r>
        <w:rPr>
          <w:sz w:val="28"/>
          <w:szCs w:val="28"/>
        </w:rPr>
        <w:br w:type="page"/>
      </w:r>
      <w:r w:rsidRPr="00956EF1">
        <w:rPr>
          <w:b/>
          <w:sz w:val="28"/>
          <w:szCs w:val="28"/>
        </w:rPr>
        <w:t>Структурная политика переходного периода</w:t>
      </w:r>
    </w:p>
    <w:p w:rsidR="00663C16" w:rsidRPr="00956EF1" w:rsidRDefault="00663C16" w:rsidP="0034205C">
      <w:pPr>
        <w:spacing w:line="360" w:lineRule="auto"/>
        <w:ind w:firstLine="708"/>
        <w:jc w:val="both"/>
        <w:rPr>
          <w:sz w:val="28"/>
          <w:szCs w:val="28"/>
        </w:rPr>
      </w:pPr>
      <w:r w:rsidRPr="00956EF1">
        <w:rPr>
          <w:sz w:val="28"/>
          <w:szCs w:val="28"/>
        </w:rPr>
        <w:t>Структурная политика оказывает воздействие, прежде всего, на совокупное предложение. При этом различают как прямое, так и косвенное воздействие на экономику. Прямое воздействие может иметь форму субсидий, льготных инвестиционных кредитов с целью создания, поддержки или развития отдельных предприятий, отраслей, а также проведения фундаментальных научных исследований. Косвенное воздействие осуществляется, в частности, путем налоговых льгот с целью поддержания или увеличения объема (выпуска) продукции, стимулирования инвестиций.</w:t>
      </w:r>
    </w:p>
    <w:p w:rsidR="00663C16" w:rsidRPr="00956EF1" w:rsidRDefault="00663C16" w:rsidP="0034205C">
      <w:pPr>
        <w:spacing w:line="360" w:lineRule="auto"/>
        <w:ind w:firstLine="708"/>
        <w:jc w:val="both"/>
        <w:rPr>
          <w:sz w:val="28"/>
          <w:szCs w:val="28"/>
        </w:rPr>
      </w:pPr>
      <w:r w:rsidRPr="00956EF1">
        <w:rPr>
          <w:sz w:val="28"/>
          <w:szCs w:val="28"/>
        </w:rPr>
        <w:t>Важной задачей структурной политики переходного периода, особенно на начальных его этапах, является государственная поддержка отечественного производства, конкурирующего с импортом, а также содействие государства формированию конкурентоспособных отраслей и предприятий, поставляющих значительную часть своих товаров и услуг на внешний рынок.</w:t>
      </w:r>
    </w:p>
    <w:p w:rsidR="00663C16" w:rsidRPr="00956EF1" w:rsidRDefault="00663C16" w:rsidP="0034205C">
      <w:pPr>
        <w:spacing w:line="360" w:lineRule="auto"/>
        <w:ind w:firstLine="708"/>
        <w:jc w:val="both"/>
        <w:rPr>
          <w:sz w:val="28"/>
          <w:szCs w:val="28"/>
        </w:rPr>
      </w:pPr>
      <w:r w:rsidRPr="00956EF1">
        <w:rPr>
          <w:sz w:val="28"/>
          <w:szCs w:val="28"/>
        </w:rPr>
        <w:t>Одним из главных направлений структурной политики в этот период должно стать формирование финансовой системы, которая могла бы аккумулировать временно свободные средства населения и направлять их на инвестиционные проекты, главным образом в реальный сектор экономики. Решение этой задачи может осуществляться как путем прямого участия государства в инвестициях и предоставления гарантий, так и на основе налогового и денежно-кредитного регулирования с целью сделать наиболее выгодными инвестиции в наиболее эффективные объекты реального сектора.</w:t>
      </w:r>
    </w:p>
    <w:p w:rsidR="0034205C" w:rsidRDefault="00663C16" w:rsidP="0034205C">
      <w:pPr>
        <w:spacing w:line="360" w:lineRule="auto"/>
        <w:ind w:firstLine="708"/>
        <w:jc w:val="both"/>
        <w:rPr>
          <w:sz w:val="28"/>
          <w:szCs w:val="28"/>
        </w:rPr>
      </w:pPr>
      <w:r w:rsidRPr="00956EF1">
        <w:rPr>
          <w:sz w:val="28"/>
          <w:szCs w:val="28"/>
        </w:rPr>
        <w:t>Особое значение имеет политика по перестройке отраслевой структуры экономики, хотя такая перестройка происходит стихийно с самого начала рыночных преобразований. Приоритетными становятся отрасли, получившие слабое развитие в плановой экономике – производство потребительских товаров и оказание услуг (финансовых, информационных, социальных)</w:t>
      </w:r>
      <w:r w:rsidR="009C4D54">
        <w:rPr>
          <w:rStyle w:val="a6"/>
          <w:sz w:val="28"/>
          <w:szCs w:val="28"/>
        </w:rPr>
        <w:footnoteReference w:id="7"/>
      </w:r>
      <w:r w:rsidRPr="00956EF1">
        <w:rPr>
          <w:sz w:val="28"/>
          <w:szCs w:val="28"/>
        </w:rPr>
        <w:t>.</w:t>
      </w:r>
    </w:p>
    <w:p w:rsidR="0034205C" w:rsidRDefault="0034205C" w:rsidP="00FC765A">
      <w:pPr>
        <w:numPr>
          <w:ilvl w:val="1"/>
          <w:numId w:val="9"/>
        </w:numPr>
        <w:spacing w:line="360" w:lineRule="auto"/>
        <w:jc w:val="both"/>
        <w:rPr>
          <w:b/>
          <w:sz w:val="28"/>
          <w:szCs w:val="28"/>
        </w:rPr>
      </w:pPr>
      <w:r>
        <w:rPr>
          <w:sz w:val="28"/>
          <w:szCs w:val="28"/>
        </w:rPr>
        <w:br w:type="page"/>
      </w:r>
      <w:r w:rsidRPr="0034205C">
        <w:rPr>
          <w:b/>
          <w:sz w:val="28"/>
          <w:szCs w:val="28"/>
        </w:rPr>
        <w:t>Селективная структурная политика. Механизмы реализации селективной структурной политики. Ограничения селективной структурной политики</w:t>
      </w:r>
    </w:p>
    <w:p w:rsidR="0034205C" w:rsidRPr="0034205C" w:rsidRDefault="0034205C" w:rsidP="0034205C">
      <w:pPr>
        <w:spacing w:line="360" w:lineRule="auto"/>
        <w:ind w:firstLine="708"/>
        <w:jc w:val="both"/>
        <w:rPr>
          <w:sz w:val="28"/>
          <w:szCs w:val="28"/>
        </w:rPr>
      </w:pPr>
      <w:r w:rsidRPr="0034205C">
        <w:rPr>
          <w:sz w:val="28"/>
          <w:szCs w:val="28"/>
        </w:rPr>
        <w:t>Важным аспектом переходной экономики является задача по осуществлению структурных сдвигов в национальной экономике в интересах социальной ее ориентации, технического перевооружения производства и повышения его эффективности. Важнейшим инструментом государственного воздействия может стать селективная структурная политика. Избирательность структурной политики предопределяется, во-первых, тяжелым кризисным положением всей национальной экономики; во-вторых, самодовлеющей ориентацией огромной части производственного аппарата на выпуск средств производства; в-третьих, возникшей дезорганизацией механизма общественного воспроизводства и отсутствием инструментария саморегуляции экономического развития; в-четвертых, необходимостью поэтапной переориентации технико-производственного аппарата на новые виды хозяйственной деятельности с целью не только не допустить дальнейшего спада производства, но и стимулировать его расширение на выбранных основных направлениях социально-экономического развития страны.</w:t>
      </w:r>
    </w:p>
    <w:p w:rsidR="0034205C" w:rsidRPr="0034205C" w:rsidRDefault="0034205C" w:rsidP="0034205C">
      <w:pPr>
        <w:spacing w:line="360" w:lineRule="auto"/>
        <w:ind w:firstLine="708"/>
        <w:jc w:val="both"/>
        <w:rPr>
          <w:sz w:val="28"/>
          <w:szCs w:val="28"/>
        </w:rPr>
      </w:pPr>
      <w:r w:rsidRPr="0034205C">
        <w:rPr>
          <w:sz w:val="28"/>
          <w:szCs w:val="28"/>
        </w:rPr>
        <w:t>Селективная структурная политика предполагает реализацию системы государственных мероприятий, подкрепленных созданием финансово-экономических условий заинтересованности хозяйствующих субъектов и направленных на обеспечение перелива капиталов в намеченные к ускоренному развитию сферы хозяйственной деятельности. Она предполагает оказание целенаправленной государственной поддержки выбранным группам предприятий и организаций, способным к относительно быстрой реорганизации, модернизации или переориентации производства.</w:t>
      </w:r>
    </w:p>
    <w:p w:rsidR="0034205C" w:rsidRPr="0034205C" w:rsidRDefault="0034205C" w:rsidP="002356B6">
      <w:pPr>
        <w:spacing w:line="360" w:lineRule="auto"/>
        <w:ind w:firstLine="708"/>
        <w:jc w:val="both"/>
        <w:rPr>
          <w:sz w:val="28"/>
          <w:szCs w:val="28"/>
        </w:rPr>
      </w:pPr>
      <w:r w:rsidRPr="0034205C">
        <w:rPr>
          <w:sz w:val="28"/>
          <w:szCs w:val="28"/>
        </w:rPr>
        <w:t>Опора исключительно на рыночные механизмы селекции жизнедеятельных предприятий и структурных изменений в национальной экономике уже дала разрушительные последствия.</w:t>
      </w:r>
    </w:p>
    <w:p w:rsidR="0034205C" w:rsidRPr="0034205C" w:rsidRDefault="0034205C" w:rsidP="0034205C">
      <w:pPr>
        <w:spacing w:line="360" w:lineRule="auto"/>
        <w:ind w:firstLine="708"/>
        <w:jc w:val="both"/>
        <w:rPr>
          <w:sz w:val="28"/>
          <w:szCs w:val="28"/>
        </w:rPr>
      </w:pPr>
      <w:r w:rsidRPr="0034205C">
        <w:rPr>
          <w:sz w:val="28"/>
          <w:szCs w:val="28"/>
        </w:rPr>
        <w:t>Селективная структурная политика представляет собой общие контуры и внутреннюю структуру наиболее новых организационных форм управления и регулирования отдельных сфер хозяйственной деятельности в виде акционерных и холдинговых компаний, межотраслевых и межрегиональных ассоциаций, финансово-промышленных групп, банковских союзов, совместных предприятий. Другим механизмом реализации селективной структурной политики государства является финансово-кредитное, денежное и налоговое регулирование. Несмотря на то, что данная система регулирования более приближена и полнее вписывается в общий рыночный механизм воздействия на общую экономическую ситуацию в стране, она открывает широкие возможности избирательного манипулирования такими экономическими инструментами, как учетные ставки, рестриктивная или экспансионистская кредитная политика, налоговые ставки и налоговые льготы, не говоря уже об ускоренной амортизационной политике, индексации амортизационных отчислений, регулировании цен, системе преференций и ограничений для иностранного капитала, осуществлени</w:t>
      </w:r>
      <w:r w:rsidR="008A2B63">
        <w:rPr>
          <w:sz w:val="28"/>
          <w:szCs w:val="28"/>
        </w:rPr>
        <w:t>и</w:t>
      </w:r>
      <w:r w:rsidRPr="0034205C">
        <w:rPr>
          <w:sz w:val="28"/>
          <w:szCs w:val="28"/>
        </w:rPr>
        <w:t xml:space="preserve"> последовательной и гибкой таможенной политики.</w:t>
      </w:r>
    </w:p>
    <w:p w:rsidR="0034205C" w:rsidRPr="0034205C" w:rsidRDefault="0034205C" w:rsidP="0034205C">
      <w:pPr>
        <w:spacing w:line="360" w:lineRule="auto"/>
        <w:ind w:firstLine="708"/>
        <w:jc w:val="both"/>
        <w:rPr>
          <w:sz w:val="28"/>
          <w:szCs w:val="28"/>
        </w:rPr>
      </w:pPr>
      <w:r w:rsidRPr="0034205C">
        <w:rPr>
          <w:sz w:val="28"/>
          <w:szCs w:val="28"/>
        </w:rPr>
        <w:t>Если исходить из того, что осуществление структурных сдвигов в экономике — это задача долгосрочного периода, то структурная политика должна учитывать и исходить из обеспечения процесса общественного воспроизводства, в котором четко просматриваются контуры укрупненной модели межотраслевого баланса и межрегионального экономического равновесия. В связи с этим целесообразно проводить разграничение между приоритетными направлениями развития национальной экономики и структурными преобразованиями в ней. Конечно, это не означает их противопоставления друг другу, но, подчеркивая их взаимосвязь и определенное единство, необходимо помнить об их различии.</w:t>
      </w:r>
    </w:p>
    <w:p w:rsidR="0034205C" w:rsidRPr="0034205C" w:rsidRDefault="0034205C" w:rsidP="0034205C">
      <w:pPr>
        <w:spacing w:line="360" w:lineRule="auto"/>
        <w:ind w:firstLine="708"/>
        <w:jc w:val="both"/>
        <w:rPr>
          <w:sz w:val="28"/>
          <w:szCs w:val="28"/>
        </w:rPr>
      </w:pPr>
      <w:r w:rsidRPr="0034205C">
        <w:rPr>
          <w:sz w:val="28"/>
          <w:szCs w:val="28"/>
        </w:rPr>
        <w:t>Выделение приоритетных направлений развития экономики — это скорее экономическая политика, сориентированная на решение возникающих текущих проблем. Следовательно, она имеет в своем составе мероприятия в большей степени средне- и краткосрочного характера. Задача заключается в принятии экстренных и неотложных мер воздействия на хозяйствующие субъекты путем создания благоприятной или неблагоприятной рыночной, финансово-кредитной среды в соответствующих сферах, чтобы добиться в них улучшения положения.</w:t>
      </w:r>
    </w:p>
    <w:p w:rsidR="0034205C" w:rsidRPr="0034205C" w:rsidRDefault="0034205C" w:rsidP="0034205C">
      <w:pPr>
        <w:spacing w:line="360" w:lineRule="auto"/>
        <w:ind w:firstLine="708"/>
        <w:jc w:val="both"/>
        <w:rPr>
          <w:sz w:val="28"/>
          <w:szCs w:val="28"/>
        </w:rPr>
      </w:pPr>
      <w:r w:rsidRPr="0034205C">
        <w:rPr>
          <w:sz w:val="28"/>
          <w:szCs w:val="28"/>
        </w:rPr>
        <w:t>Когда речь идет о структурной перестройке народного хозяйства такого уникального государства, как Россия, необходимо добиться более эффективного взаимодействия формируемых отраслевых и региональных звеньев российской экономики. Суть структурной политики — сформировать оптимальную структуру народнохозяйственного комплекса, чтобы наиболее эффективно использовать имеющиеся в распоряжении общества ресурсы. Поэтому структурную политику необходимо отнести к всеобъемлющему макроэкономическому мероприятию, тогда как приоритетные направления развит</w:t>
      </w:r>
      <w:r w:rsidR="008A2B63">
        <w:rPr>
          <w:sz w:val="28"/>
          <w:szCs w:val="28"/>
        </w:rPr>
        <w:t>ия экономики носят и мезо-, и ми</w:t>
      </w:r>
      <w:r w:rsidRPr="0034205C">
        <w:rPr>
          <w:sz w:val="28"/>
          <w:szCs w:val="28"/>
        </w:rPr>
        <w:t>кроэкономический, но всегда избирательный характер.</w:t>
      </w:r>
    </w:p>
    <w:p w:rsidR="0034205C" w:rsidRPr="0034205C" w:rsidRDefault="0034205C" w:rsidP="0034205C">
      <w:pPr>
        <w:spacing w:line="360" w:lineRule="auto"/>
        <w:ind w:firstLine="708"/>
        <w:jc w:val="both"/>
        <w:rPr>
          <w:sz w:val="28"/>
          <w:szCs w:val="28"/>
        </w:rPr>
      </w:pPr>
      <w:r w:rsidRPr="0034205C">
        <w:rPr>
          <w:sz w:val="28"/>
          <w:szCs w:val="28"/>
        </w:rPr>
        <w:t>Механизмы реализации селективной структурной политики</w:t>
      </w:r>
      <w:r>
        <w:rPr>
          <w:sz w:val="28"/>
          <w:szCs w:val="28"/>
        </w:rPr>
        <w:t xml:space="preserve">. </w:t>
      </w:r>
      <w:r w:rsidRPr="0034205C">
        <w:rPr>
          <w:sz w:val="28"/>
          <w:szCs w:val="28"/>
        </w:rPr>
        <w:t>Определяющим критерием государственной селективной политики является повышение технического уровня эксплуатационных и потребительских характеристик продукции и организация ее выпуска на основе передовых технологий, используемых в сферах производственной деятельности, избранных в качестве объекта приоритетных направлений. Это требование предопределяется необходимостью осуществления изменений в самой номенклатуре и структуре выпускаемой продукции и используемых технологических приемах обработки. Такой подход позволяет осуществить комплексную увязку изменений в одной сфере хозяйственной деятельности с преобразованиями во всех смежных видах производств, выступающих в качестве как поставщиков агрегатов, узлов, деталей, комплектующих изделий, так и потребителей готовой продукции.</w:t>
      </w:r>
    </w:p>
    <w:p w:rsidR="0034205C" w:rsidRPr="0034205C" w:rsidRDefault="0034205C" w:rsidP="0034205C">
      <w:pPr>
        <w:spacing w:line="360" w:lineRule="auto"/>
        <w:ind w:firstLine="708"/>
        <w:jc w:val="both"/>
        <w:rPr>
          <w:sz w:val="28"/>
          <w:szCs w:val="28"/>
        </w:rPr>
      </w:pPr>
      <w:r w:rsidRPr="0034205C">
        <w:rPr>
          <w:sz w:val="28"/>
          <w:szCs w:val="28"/>
        </w:rPr>
        <w:t>Селективность структурных сдвигов диктует необходимость выделения в качестве приоритетных конкретны</w:t>
      </w:r>
      <w:r w:rsidR="008A2B63">
        <w:rPr>
          <w:sz w:val="28"/>
          <w:szCs w:val="28"/>
        </w:rPr>
        <w:t>е</w:t>
      </w:r>
      <w:r w:rsidRPr="0034205C">
        <w:rPr>
          <w:sz w:val="28"/>
          <w:szCs w:val="28"/>
        </w:rPr>
        <w:t xml:space="preserve"> сфер</w:t>
      </w:r>
      <w:r w:rsidR="008A2B63">
        <w:rPr>
          <w:sz w:val="28"/>
          <w:szCs w:val="28"/>
        </w:rPr>
        <w:t>ы</w:t>
      </w:r>
      <w:r w:rsidRPr="0034205C">
        <w:rPr>
          <w:sz w:val="28"/>
          <w:szCs w:val="28"/>
        </w:rPr>
        <w:t xml:space="preserve"> хозяйственной деятельности, воздействуя на которые, можно было бы получить мультипликационный и кумулятивный эффекты структурных изменений во всем народнохозяйственном комплексе</w:t>
      </w:r>
      <w:r w:rsidR="008A2B63">
        <w:rPr>
          <w:sz w:val="28"/>
          <w:szCs w:val="28"/>
        </w:rPr>
        <w:t>.</w:t>
      </w:r>
      <w:r w:rsidRPr="0034205C">
        <w:rPr>
          <w:sz w:val="28"/>
          <w:szCs w:val="28"/>
        </w:rPr>
        <w:t xml:space="preserve"> При этом определение приоритетных сфер деятельности в свою очередь диктует необходимость достижения вполне определенных целей.</w:t>
      </w:r>
    </w:p>
    <w:p w:rsidR="0034205C" w:rsidRPr="0034205C" w:rsidRDefault="0034205C" w:rsidP="0034205C">
      <w:pPr>
        <w:spacing w:line="360" w:lineRule="auto"/>
        <w:ind w:firstLine="708"/>
        <w:jc w:val="both"/>
        <w:rPr>
          <w:sz w:val="28"/>
          <w:szCs w:val="28"/>
        </w:rPr>
      </w:pPr>
      <w:r w:rsidRPr="0034205C">
        <w:rPr>
          <w:sz w:val="28"/>
          <w:szCs w:val="28"/>
        </w:rPr>
        <w:t>В частности, можно выделить в качестве приоритетного направления конверсию предприятий военно-промышленного комплекса (ВПК). Один из наиболее рациональных путей ее проведения — это максимальное использование интеллектуального, научно-технического потенциала и имеющихся научных результатов, конструкторских разработок технологического оборудования и оснастки в родственных производствах, выпускающих пр</w:t>
      </w:r>
      <w:r w:rsidR="00C6560A">
        <w:rPr>
          <w:sz w:val="28"/>
          <w:szCs w:val="28"/>
        </w:rPr>
        <w:t>одукцию гражданского назначения.</w:t>
      </w:r>
      <w:r w:rsidRPr="0034205C">
        <w:rPr>
          <w:sz w:val="28"/>
          <w:szCs w:val="28"/>
        </w:rPr>
        <w:t xml:space="preserve"> В этом случае решается вопрос не простого насыщения рынка потребительскими товарами, но и организации высокоэффективных и технически современных видов производств. Следствием этого может быть изменение структуры не только производства, но и потребления товаров и услуг, предназначенных для населения.</w:t>
      </w:r>
    </w:p>
    <w:p w:rsidR="0034205C" w:rsidRPr="0034205C" w:rsidRDefault="0034205C" w:rsidP="0034205C">
      <w:pPr>
        <w:spacing w:line="360" w:lineRule="auto"/>
        <w:ind w:firstLine="708"/>
        <w:jc w:val="both"/>
        <w:rPr>
          <w:sz w:val="28"/>
          <w:szCs w:val="28"/>
        </w:rPr>
      </w:pPr>
      <w:r w:rsidRPr="0034205C">
        <w:rPr>
          <w:sz w:val="28"/>
          <w:szCs w:val="28"/>
        </w:rPr>
        <w:t xml:space="preserve">Составным элементом реализации селективной государственной структурной политики выступает система предприятий, функционирующих на базе </w:t>
      </w:r>
      <w:r w:rsidR="008A2B63">
        <w:rPr>
          <w:sz w:val="28"/>
          <w:szCs w:val="28"/>
        </w:rPr>
        <w:t>г</w:t>
      </w:r>
      <w:r w:rsidRPr="0034205C">
        <w:rPr>
          <w:sz w:val="28"/>
          <w:szCs w:val="28"/>
        </w:rPr>
        <w:t xml:space="preserve">осударственной собственности. Это те предприятия, приватизация которых запрещена законодательством России, а также те из них, приватизация которых осуществляется только по разрешению </w:t>
      </w:r>
      <w:r w:rsidR="008A2B63">
        <w:rPr>
          <w:sz w:val="28"/>
          <w:szCs w:val="28"/>
        </w:rPr>
        <w:t>п</w:t>
      </w:r>
      <w:r w:rsidRPr="0034205C">
        <w:rPr>
          <w:sz w:val="28"/>
          <w:szCs w:val="28"/>
        </w:rPr>
        <w:t>равительства Российской Федераци</w:t>
      </w:r>
      <w:r w:rsidR="000033DC">
        <w:rPr>
          <w:sz w:val="28"/>
          <w:szCs w:val="28"/>
        </w:rPr>
        <w:t>и</w:t>
      </w:r>
      <w:r w:rsidRPr="0034205C">
        <w:rPr>
          <w:sz w:val="28"/>
          <w:szCs w:val="28"/>
        </w:rPr>
        <w:t>. Поэтому, наряду с реализацией программ коммерциализации государственных предприятий, приемлемым является непосредственное государственное инвестирование в производство, продукция которого оказывает благоприятное воздействие на процессы структурной перестройки национальной экономики.</w:t>
      </w:r>
    </w:p>
    <w:p w:rsidR="0034205C" w:rsidRPr="0034205C" w:rsidRDefault="0034205C" w:rsidP="0034205C">
      <w:pPr>
        <w:spacing w:line="360" w:lineRule="auto"/>
        <w:ind w:firstLine="708"/>
        <w:jc w:val="both"/>
        <w:rPr>
          <w:sz w:val="28"/>
          <w:szCs w:val="28"/>
        </w:rPr>
      </w:pPr>
      <w:r w:rsidRPr="0034205C">
        <w:rPr>
          <w:sz w:val="28"/>
          <w:szCs w:val="28"/>
        </w:rPr>
        <w:t>Другим механизмом активной структурной политики выступает система закупок продукции для государственных нужд. Целенаправленная государственная политика размещения заказов на заранее определенную номенклатуру уже выпускаемой и новой продукции позволяет не только удовлетворить назревшие общегосударственные потребности в тех или иных товарах и услугах, но и косвенным образом формировать новые кооперативные технико-производственные и экономические связи между предприятиями, выпускающими готовую продукцию, субпоставщиками и субподрядчиками. Это может предопределить образование крупных межотраслевых технико-производственных или региональных комплексов.</w:t>
      </w:r>
    </w:p>
    <w:p w:rsidR="0034205C" w:rsidRPr="0034205C" w:rsidRDefault="0034205C" w:rsidP="002356B6">
      <w:pPr>
        <w:spacing w:line="360" w:lineRule="auto"/>
        <w:ind w:firstLine="708"/>
        <w:jc w:val="both"/>
        <w:rPr>
          <w:sz w:val="28"/>
          <w:szCs w:val="28"/>
        </w:rPr>
      </w:pPr>
      <w:r w:rsidRPr="0034205C">
        <w:rPr>
          <w:sz w:val="28"/>
          <w:szCs w:val="28"/>
        </w:rPr>
        <w:t>Ограничения селективности структурной политики</w:t>
      </w:r>
      <w:r>
        <w:rPr>
          <w:sz w:val="28"/>
          <w:szCs w:val="28"/>
        </w:rPr>
        <w:t xml:space="preserve">. </w:t>
      </w:r>
      <w:r w:rsidRPr="0034205C">
        <w:rPr>
          <w:sz w:val="28"/>
          <w:szCs w:val="28"/>
        </w:rPr>
        <w:t>Проведение целостной государственной структурной политики требует осторожности и взвешенности при реализации тех или иных мероприятий. Нельзя забывать, что государственная поддержка в рамках этой политики, хотя и направлена на отдельные предприятия и производства, тем не менее, в ней сохраняется принцип отраслевого отбора, что чревато отрицательными последствиями. Разрыв между условиями функционирования приоритетных и неприоритетных производств, сфер хозяйственной деятельности и входящих в них предприятий может привести к дискредитации самой идеи селективной структурной политики. Предприятия, не включенные в зону приоритетного внимания, могут испытать крупные финансовые и материальные затруднения. В результате предприятия, пользующиеся государственной поддержкой и льготами, не получат необходимых товаров и услуг из-за недостаточности развития неприоритетных сфер хозяйственной деятельности</w:t>
      </w:r>
      <w:r w:rsidR="00993A80">
        <w:rPr>
          <w:rStyle w:val="a6"/>
          <w:sz w:val="28"/>
          <w:szCs w:val="28"/>
        </w:rPr>
        <w:footnoteReference w:id="8"/>
      </w:r>
      <w:r w:rsidRPr="0034205C">
        <w:rPr>
          <w:sz w:val="28"/>
          <w:szCs w:val="28"/>
        </w:rPr>
        <w:t>.</w:t>
      </w:r>
    </w:p>
    <w:p w:rsidR="00711EDB" w:rsidRPr="00956EF1" w:rsidRDefault="00956EF1" w:rsidP="00FC765A">
      <w:pPr>
        <w:numPr>
          <w:ilvl w:val="1"/>
          <w:numId w:val="9"/>
        </w:numPr>
        <w:spacing w:line="360" w:lineRule="auto"/>
        <w:ind w:left="788" w:hanging="431"/>
        <w:jc w:val="both"/>
        <w:rPr>
          <w:b/>
          <w:sz w:val="28"/>
          <w:szCs w:val="28"/>
        </w:rPr>
      </w:pPr>
      <w:r>
        <w:rPr>
          <w:sz w:val="28"/>
          <w:szCs w:val="28"/>
        </w:rPr>
        <w:br w:type="page"/>
      </w:r>
      <w:r w:rsidR="00711EDB" w:rsidRPr="00956EF1">
        <w:rPr>
          <w:b/>
          <w:sz w:val="28"/>
          <w:szCs w:val="28"/>
        </w:rPr>
        <w:t>Концепция структурной перестройки экономики России</w:t>
      </w:r>
    </w:p>
    <w:p w:rsidR="00711EDB" w:rsidRPr="00956EF1" w:rsidRDefault="00711EDB" w:rsidP="0034205C">
      <w:pPr>
        <w:spacing w:line="360" w:lineRule="auto"/>
        <w:ind w:firstLine="708"/>
        <w:jc w:val="both"/>
        <w:rPr>
          <w:sz w:val="28"/>
          <w:szCs w:val="28"/>
        </w:rPr>
      </w:pPr>
      <w:r w:rsidRPr="00956EF1">
        <w:rPr>
          <w:sz w:val="28"/>
          <w:szCs w:val="28"/>
        </w:rPr>
        <w:t xml:space="preserve">В структуре российской экономики в переходный период продолжает расти доля добывающих отраслей и производств «первого» передела (металлургия) и снижается доля </w:t>
      </w:r>
      <w:r w:rsidR="00B134E4" w:rsidRPr="00956EF1">
        <w:rPr>
          <w:sz w:val="28"/>
          <w:szCs w:val="28"/>
        </w:rPr>
        <w:t>высокотехнологич</w:t>
      </w:r>
      <w:r w:rsidRPr="00956EF1">
        <w:rPr>
          <w:sz w:val="28"/>
          <w:szCs w:val="28"/>
        </w:rPr>
        <w:t>ных производств. Подобный сдвиг часто называется «</w:t>
      </w:r>
      <w:r w:rsidR="00B134E4" w:rsidRPr="00956EF1">
        <w:rPr>
          <w:sz w:val="28"/>
          <w:szCs w:val="28"/>
        </w:rPr>
        <w:t>утяжелением»</w:t>
      </w:r>
      <w:r w:rsidRPr="00956EF1">
        <w:rPr>
          <w:sz w:val="28"/>
          <w:szCs w:val="28"/>
        </w:rPr>
        <w:t xml:space="preserve"> экономической структуры.</w:t>
      </w:r>
    </w:p>
    <w:p w:rsidR="00711EDB" w:rsidRPr="00956EF1" w:rsidRDefault="00711EDB" w:rsidP="0034205C">
      <w:pPr>
        <w:spacing w:line="360" w:lineRule="auto"/>
        <w:ind w:firstLine="708"/>
        <w:jc w:val="both"/>
        <w:rPr>
          <w:sz w:val="28"/>
          <w:szCs w:val="28"/>
        </w:rPr>
      </w:pPr>
      <w:r w:rsidRPr="00956EF1">
        <w:rPr>
          <w:sz w:val="28"/>
          <w:szCs w:val="28"/>
        </w:rPr>
        <w:t>Концепция структурной перестройки в России исходит из сохранения отраслевого разнообразия народнохозяйственного ком</w:t>
      </w:r>
      <w:r w:rsidR="00B134E4" w:rsidRPr="00956EF1">
        <w:rPr>
          <w:sz w:val="28"/>
          <w:szCs w:val="28"/>
        </w:rPr>
        <w:t>плекса.</w:t>
      </w:r>
      <w:r w:rsidRPr="00956EF1">
        <w:rPr>
          <w:sz w:val="28"/>
          <w:szCs w:val="28"/>
        </w:rPr>
        <w:t xml:space="preserve"> В структ</w:t>
      </w:r>
      <w:r w:rsidR="00B134E4" w:rsidRPr="00956EF1">
        <w:rPr>
          <w:sz w:val="28"/>
          <w:szCs w:val="28"/>
        </w:rPr>
        <w:t>уре</w:t>
      </w:r>
      <w:r w:rsidRPr="00956EF1">
        <w:rPr>
          <w:sz w:val="28"/>
          <w:szCs w:val="28"/>
        </w:rPr>
        <w:t xml:space="preserve"> промышленности выделяются три группы отраслей:</w:t>
      </w:r>
    </w:p>
    <w:p w:rsidR="00711EDB" w:rsidRPr="00956EF1" w:rsidRDefault="00711EDB" w:rsidP="0034205C">
      <w:pPr>
        <w:numPr>
          <w:ilvl w:val="0"/>
          <w:numId w:val="1"/>
        </w:numPr>
        <w:spacing w:line="360" w:lineRule="auto"/>
        <w:jc w:val="both"/>
        <w:rPr>
          <w:sz w:val="28"/>
          <w:szCs w:val="28"/>
        </w:rPr>
      </w:pPr>
      <w:r w:rsidRPr="00956EF1">
        <w:rPr>
          <w:sz w:val="28"/>
          <w:szCs w:val="28"/>
        </w:rPr>
        <w:t>топливно-энергетический комплекс. Эти отрасли сохраняют свою конкурентоспособность и могут привлекать иностранные инвестиции;</w:t>
      </w:r>
    </w:p>
    <w:p w:rsidR="00711EDB" w:rsidRPr="00956EF1" w:rsidRDefault="00711EDB" w:rsidP="0034205C">
      <w:pPr>
        <w:numPr>
          <w:ilvl w:val="0"/>
          <w:numId w:val="1"/>
        </w:numPr>
        <w:spacing w:line="360" w:lineRule="auto"/>
        <w:jc w:val="both"/>
        <w:rPr>
          <w:sz w:val="28"/>
          <w:szCs w:val="28"/>
        </w:rPr>
      </w:pPr>
      <w:r w:rsidRPr="00956EF1">
        <w:rPr>
          <w:sz w:val="28"/>
          <w:szCs w:val="28"/>
        </w:rPr>
        <w:t>отрасли обрабатывающей промышленности, способные поставлять продукцию на экспорт (авиакосмическая, энергетическое машиностроение, отчасти станкостроение). Они нуждаются</w:t>
      </w:r>
      <w:r w:rsidR="00B134E4" w:rsidRPr="00956EF1">
        <w:rPr>
          <w:sz w:val="28"/>
          <w:szCs w:val="28"/>
        </w:rPr>
        <w:t xml:space="preserve"> в</w:t>
      </w:r>
      <w:r w:rsidRPr="00956EF1">
        <w:rPr>
          <w:sz w:val="28"/>
          <w:szCs w:val="28"/>
        </w:rPr>
        <w:t xml:space="preserve"> государственной поддержке на внутреннем и внешнем рынках;</w:t>
      </w:r>
    </w:p>
    <w:p w:rsidR="00711EDB" w:rsidRPr="00956EF1" w:rsidRDefault="00711EDB" w:rsidP="0034205C">
      <w:pPr>
        <w:numPr>
          <w:ilvl w:val="0"/>
          <w:numId w:val="1"/>
        </w:numPr>
        <w:spacing w:line="360" w:lineRule="auto"/>
        <w:jc w:val="both"/>
        <w:rPr>
          <w:sz w:val="28"/>
          <w:szCs w:val="28"/>
        </w:rPr>
      </w:pPr>
      <w:r w:rsidRPr="00956EF1">
        <w:rPr>
          <w:sz w:val="28"/>
          <w:szCs w:val="28"/>
        </w:rPr>
        <w:t>отрасли обрабатываю</w:t>
      </w:r>
      <w:r w:rsidR="00B134E4" w:rsidRPr="00956EF1">
        <w:rPr>
          <w:sz w:val="28"/>
          <w:szCs w:val="28"/>
        </w:rPr>
        <w:t>щей промышленности, которые могут</w:t>
      </w:r>
      <w:r w:rsidRPr="00956EF1">
        <w:rPr>
          <w:sz w:val="28"/>
          <w:szCs w:val="28"/>
        </w:rPr>
        <w:t xml:space="preserve"> быть конкурентоспособными </w:t>
      </w:r>
      <w:r w:rsidR="00B134E4" w:rsidRPr="00956EF1">
        <w:rPr>
          <w:sz w:val="28"/>
          <w:szCs w:val="28"/>
        </w:rPr>
        <w:t>на внутреннем рынке (автомобиль</w:t>
      </w:r>
      <w:r w:rsidRPr="00956EF1">
        <w:rPr>
          <w:sz w:val="28"/>
          <w:szCs w:val="28"/>
        </w:rPr>
        <w:t xml:space="preserve">ная, сельскохозяйственное машиностроение, пищевая). Развитие этих отраслей напрямую зависит от умеренно протекционистских мер и стимулирования внутреннего спроса на их продукцию </w:t>
      </w:r>
      <w:r w:rsidR="00B134E4" w:rsidRPr="00956EF1">
        <w:rPr>
          <w:sz w:val="28"/>
          <w:szCs w:val="28"/>
        </w:rPr>
        <w:t>путем</w:t>
      </w:r>
      <w:r w:rsidRPr="00956EF1">
        <w:rPr>
          <w:sz w:val="28"/>
          <w:szCs w:val="28"/>
        </w:rPr>
        <w:t xml:space="preserve"> лизинга и потребительского кредита.</w:t>
      </w:r>
    </w:p>
    <w:p w:rsidR="00F464FB" w:rsidRPr="00956EF1" w:rsidRDefault="00F464FB" w:rsidP="0034205C">
      <w:pPr>
        <w:spacing w:line="360" w:lineRule="auto"/>
        <w:ind w:firstLine="708"/>
        <w:jc w:val="both"/>
        <w:rPr>
          <w:sz w:val="28"/>
          <w:szCs w:val="28"/>
        </w:rPr>
      </w:pPr>
      <w:r w:rsidRPr="00956EF1">
        <w:rPr>
          <w:sz w:val="28"/>
          <w:szCs w:val="28"/>
        </w:rPr>
        <w:t>В России за годы реформ в структуре ВВП резко выросла доля услуг, что отражает быстрое развитие в этот период торговли, банков и других финансовых институтов. Одновременно существенно сократился объем производства в отраслях, ориентировавшихся на государственный спрос (ВПК) или бюджетную поддержку (угольная промышленность, сельское хозяйство).</w:t>
      </w:r>
    </w:p>
    <w:p w:rsidR="00F464FB" w:rsidRDefault="00F464FB" w:rsidP="0034205C">
      <w:pPr>
        <w:spacing w:line="360" w:lineRule="auto"/>
        <w:ind w:firstLine="708"/>
        <w:jc w:val="both"/>
        <w:rPr>
          <w:sz w:val="28"/>
          <w:szCs w:val="28"/>
        </w:rPr>
      </w:pPr>
      <w:r w:rsidRPr="00956EF1">
        <w:rPr>
          <w:sz w:val="28"/>
          <w:szCs w:val="28"/>
        </w:rPr>
        <w:t>Структурные сдвиги на макроуровне проявляются в ограничении предприятиями ассортимента наиболее конкурентоспособными видами продукции, освоении выпуска новых изделий, зачастую на основе кооперации с иностранными партнерами. В результате начинается постепенное оживление производства</w:t>
      </w:r>
      <w:r w:rsidR="009C4D54">
        <w:rPr>
          <w:rStyle w:val="a6"/>
          <w:sz w:val="28"/>
          <w:szCs w:val="28"/>
        </w:rPr>
        <w:footnoteReference w:id="9"/>
      </w:r>
      <w:r w:rsidRPr="00956EF1">
        <w:rPr>
          <w:sz w:val="28"/>
          <w:szCs w:val="28"/>
        </w:rPr>
        <w:t>.</w:t>
      </w:r>
    </w:p>
    <w:p w:rsidR="0034205C" w:rsidRPr="0034205C" w:rsidRDefault="0034205C" w:rsidP="0034205C">
      <w:pPr>
        <w:spacing w:line="360" w:lineRule="auto"/>
        <w:ind w:firstLine="708"/>
        <w:jc w:val="both"/>
        <w:rPr>
          <w:sz w:val="28"/>
          <w:szCs w:val="28"/>
        </w:rPr>
      </w:pPr>
      <w:r w:rsidRPr="0034205C">
        <w:rPr>
          <w:sz w:val="28"/>
          <w:szCs w:val="28"/>
        </w:rPr>
        <w:t>Вместе с тем</w:t>
      </w:r>
      <w:r w:rsidR="006D6271">
        <w:rPr>
          <w:sz w:val="28"/>
          <w:szCs w:val="28"/>
        </w:rPr>
        <w:t>,</w:t>
      </w:r>
      <w:r w:rsidRPr="0034205C">
        <w:rPr>
          <w:sz w:val="28"/>
          <w:szCs w:val="28"/>
        </w:rPr>
        <w:t xml:space="preserve"> структурная политика не должна противоречить основной линии</w:t>
      </w:r>
      <w:r w:rsidR="000033DC">
        <w:rPr>
          <w:sz w:val="28"/>
          <w:szCs w:val="28"/>
        </w:rPr>
        <w:t xml:space="preserve"> в </w:t>
      </w:r>
      <w:r w:rsidRPr="0034205C">
        <w:rPr>
          <w:sz w:val="28"/>
          <w:szCs w:val="28"/>
        </w:rPr>
        <w:t>развити</w:t>
      </w:r>
      <w:r w:rsidR="000033DC">
        <w:rPr>
          <w:sz w:val="28"/>
          <w:szCs w:val="28"/>
        </w:rPr>
        <w:t>и</w:t>
      </w:r>
      <w:r w:rsidRPr="0034205C">
        <w:rPr>
          <w:sz w:val="28"/>
          <w:szCs w:val="28"/>
        </w:rPr>
        <w:t xml:space="preserve"> свободной рыночной экономики, на модернизацию посредством частной инициативы. В этом известная трудность, вынуждающая к поиску нестандартных, гибких методов. Они должны, исключать:</w:t>
      </w:r>
    </w:p>
    <w:p w:rsidR="0034205C" w:rsidRPr="0034205C" w:rsidRDefault="0034205C" w:rsidP="0034205C">
      <w:pPr>
        <w:spacing w:line="360" w:lineRule="auto"/>
        <w:jc w:val="both"/>
        <w:rPr>
          <w:sz w:val="28"/>
          <w:szCs w:val="28"/>
        </w:rPr>
      </w:pPr>
      <w:r w:rsidRPr="0034205C">
        <w:rPr>
          <w:sz w:val="28"/>
          <w:szCs w:val="28"/>
        </w:rPr>
        <w:t>— какие-либо индивидуальные налоговые или другие льготы;</w:t>
      </w:r>
    </w:p>
    <w:p w:rsidR="0034205C" w:rsidRPr="0034205C" w:rsidRDefault="0034205C" w:rsidP="0034205C">
      <w:pPr>
        <w:spacing w:line="360" w:lineRule="auto"/>
        <w:jc w:val="both"/>
        <w:rPr>
          <w:sz w:val="28"/>
          <w:szCs w:val="28"/>
        </w:rPr>
      </w:pPr>
      <w:r w:rsidRPr="0034205C">
        <w:rPr>
          <w:sz w:val="28"/>
          <w:szCs w:val="28"/>
        </w:rPr>
        <w:t>— массированные государственные субсидии и инвестиции, которые требовали бы увеличения налогового бремени;</w:t>
      </w:r>
    </w:p>
    <w:p w:rsidR="0034205C" w:rsidRPr="0034205C" w:rsidRDefault="0034205C" w:rsidP="0034205C">
      <w:pPr>
        <w:spacing w:line="360" w:lineRule="auto"/>
        <w:jc w:val="both"/>
        <w:rPr>
          <w:sz w:val="28"/>
          <w:szCs w:val="28"/>
        </w:rPr>
      </w:pPr>
      <w:r w:rsidRPr="0034205C">
        <w:rPr>
          <w:sz w:val="28"/>
          <w:szCs w:val="28"/>
        </w:rPr>
        <w:t>— в том числе субсидирования через регулируемые цены;</w:t>
      </w:r>
    </w:p>
    <w:p w:rsidR="0034205C" w:rsidRPr="0034205C" w:rsidRDefault="0034205C" w:rsidP="0034205C">
      <w:pPr>
        <w:spacing w:line="360" w:lineRule="auto"/>
        <w:jc w:val="both"/>
        <w:rPr>
          <w:sz w:val="28"/>
          <w:szCs w:val="28"/>
        </w:rPr>
      </w:pPr>
      <w:r w:rsidRPr="0034205C">
        <w:rPr>
          <w:sz w:val="28"/>
          <w:szCs w:val="28"/>
        </w:rPr>
        <w:t>— установление каких-либо официальных отраслевых приоритетов, подкрепленных бюджетным финансированием.</w:t>
      </w:r>
    </w:p>
    <w:p w:rsidR="0034205C" w:rsidRPr="0034205C" w:rsidRDefault="0034205C" w:rsidP="0034205C">
      <w:pPr>
        <w:spacing w:line="360" w:lineRule="auto"/>
        <w:ind w:firstLine="708"/>
        <w:jc w:val="both"/>
        <w:rPr>
          <w:sz w:val="28"/>
          <w:szCs w:val="28"/>
        </w:rPr>
      </w:pPr>
      <w:r w:rsidRPr="0034205C">
        <w:rPr>
          <w:sz w:val="28"/>
          <w:szCs w:val="28"/>
        </w:rPr>
        <w:t>Эти ограничения продиктованы накопленным опытом и принятой экономической стратегией в целом.</w:t>
      </w:r>
    </w:p>
    <w:p w:rsidR="00F464FB" w:rsidRPr="00C27D18" w:rsidRDefault="00F464FB" w:rsidP="0034205C">
      <w:pPr>
        <w:spacing w:line="360" w:lineRule="auto"/>
        <w:ind w:firstLine="708"/>
        <w:jc w:val="both"/>
        <w:rPr>
          <w:sz w:val="28"/>
          <w:szCs w:val="28"/>
        </w:rPr>
      </w:pPr>
      <w:r w:rsidRPr="00C27D18">
        <w:rPr>
          <w:sz w:val="28"/>
          <w:szCs w:val="28"/>
        </w:rPr>
        <w:t>Поскольку все же активизация структурной политики необходима и ее цель состоит в том, чтобы содействовать опережающему развитию производства и экспорта готовых изделий, высоких технологий, представляется целесообразным взять за основу следующие принципы:</w:t>
      </w:r>
    </w:p>
    <w:p w:rsidR="00F464FB" w:rsidRPr="00C27D18" w:rsidRDefault="00F464FB" w:rsidP="00FC765A">
      <w:pPr>
        <w:numPr>
          <w:ilvl w:val="0"/>
          <w:numId w:val="10"/>
        </w:numPr>
        <w:spacing w:line="360" w:lineRule="auto"/>
        <w:jc w:val="both"/>
        <w:rPr>
          <w:sz w:val="28"/>
          <w:szCs w:val="28"/>
        </w:rPr>
      </w:pPr>
      <w:r w:rsidRPr="00C27D18">
        <w:rPr>
          <w:sz w:val="28"/>
          <w:szCs w:val="28"/>
        </w:rPr>
        <w:t xml:space="preserve">государственная поддержка </w:t>
      </w:r>
      <w:r w:rsidR="005E4E9B">
        <w:rPr>
          <w:sz w:val="28"/>
          <w:szCs w:val="28"/>
        </w:rPr>
        <w:t>заключается</w:t>
      </w:r>
      <w:r w:rsidRPr="00C27D18">
        <w:rPr>
          <w:sz w:val="28"/>
          <w:szCs w:val="28"/>
        </w:rPr>
        <w:t xml:space="preserve"> в относительно небольших размерах</w:t>
      </w:r>
      <w:r w:rsidR="005E4E9B">
        <w:rPr>
          <w:sz w:val="28"/>
          <w:szCs w:val="28"/>
        </w:rPr>
        <w:t xml:space="preserve"> </w:t>
      </w:r>
      <w:r w:rsidRPr="00C27D18">
        <w:rPr>
          <w:sz w:val="28"/>
          <w:szCs w:val="28"/>
        </w:rPr>
        <w:t>фина</w:t>
      </w:r>
      <w:r w:rsidR="005E4E9B">
        <w:rPr>
          <w:sz w:val="28"/>
          <w:szCs w:val="28"/>
        </w:rPr>
        <w:t>н</w:t>
      </w:r>
      <w:r w:rsidRPr="00C27D18">
        <w:rPr>
          <w:sz w:val="28"/>
          <w:szCs w:val="28"/>
        </w:rPr>
        <w:t>сирования</w:t>
      </w:r>
      <w:r w:rsidR="005E4E9B">
        <w:rPr>
          <w:sz w:val="28"/>
          <w:szCs w:val="28"/>
        </w:rPr>
        <w:t>;</w:t>
      </w:r>
    </w:p>
    <w:p w:rsidR="00F464FB" w:rsidRPr="00C27D18" w:rsidRDefault="00F464FB" w:rsidP="00FC765A">
      <w:pPr>
        <w:numPr>
          <w:ilvl w:val="0"/>
          <w:numId w:val="10"/>
        </w:numPr>
        <w:spacing w:line="360" w:lineRule="auto"/>
        <w:jc w:val="both"/>
        <w:rPr>
          <w:sz w:val="28"/>
          <w:szCs w:val="28"/>
        </w:rPr>
      </w:pPr>
      <w:r w:rsidRPr="00C27D18">
        <w:rPr>
          <w:sz w:val="28"/>
          <w:szCs w:val="28"/>
        </w:rPr>
        <w:t>поддерживаются продукты и фирмы, уже проявившие себя на рынке, доказавшие свою конкурентоспособность. Таким образом, будут выявляться реальные приоритеты;</w:t>
      </w:r>
    </w:p>
    <w:p w:rsidR="00F464FB" w:rsidRPr="00C27D18" w:rsidRDefault="00F464FB" w:rsidP="00FC765A">
      <w:pPr>
        <w:numPr>
          <w:ilvl w:val="0"/>
          <w:numId w:val="10"/>
        </w:numPr>
        <w:spacing w:line="360" w:lineRule="auto"/>
        <w:jc w:val="both"/>
        <w:rPr>
          <w:sz w:val="28"/>
          <w:szCs w:val="28"/>
        </w:rPr>
      </w:pPr>
      <w:r w:rsidRPr="00C27D18">
        <w:rPr>
          <w:sz w:val="28"/>
          <w:szCs w:val="28"/>
        </w:rPr>
        <w:t>финансовую поддержку получают только претенденты, победившие на публичных, прозрачно организованных конкурсах</w:t>
      </w:r>
      <w:r w:rsidR="009C4D54">
        <w:rPr>
          <w:rStyle w:val="a6"/>
          <w:sz w:val="28"/>
          <w:szCs w:val="28"/>
        </w:rPr>
        <w:footnoteReference w:id="10"/>
      </w:r>
      <w:r w:rsidRPr="00C27D18">
        <w:rPr>
          <w:sz w:val="28"/>
          <w:szCs w:val="28"/>
        </w:rPr>
        <w:t>.</w:t>
      </w:r>
      <w:r w:rsidRPr="00F464FB">
        <w:rPr>
          <w:sz w:val="28"/>
          <w:szCs w:val="28"/>
        </w:rPr>
        <w:t xml:space="preserve"> </w:t>
      </w:r>
    </w:p>
    <w:p w:rsidR="00F464FB" w:rsidRDefault="00F464FB" w:rsidP="0034205C">
      <w:pPr>
        <w:spacing w:line="360" w:lineRule="auto"/>
        <w:ind w:firstLine="708"/>
        <w:jc w:val="both"/>
        <w:rPr>
          <w:sz w:val="28"/>
          <w:szCs w:val="28"/>
        </w:rPr>
      </w:pPr>
      <w:r w:rsidRPr="00956EF1">
        <w:rPr>
          <w:sz w:val="28"/>
          <w:szCs w:val="28"/>
        </w:rPr>
        <w:t>Для ускорения процесса перехода от экономического спада к росту процес</w:t>
      </w:r>
      <w:r w:rsidR="005E4E9B">
        <w:rPr>
          <w:sz w:val="28"/>
          <w:szCs w:val="28"/>
        </w:rPr>
        <w:t>с</w:t>
      </w:r>
      <w:r w:rsidRPr="00956EF1">
        <w:rPr>
          <w:sz w:val="28"/>
          <w:szCs w:val="28"/>
        </w:rPr>
        <w:t xml:space="preserve"> структурных преобразований в экономике должен иметь государственную поддержку. Целью государственной политики в этой сфере является создание национального производства, выпускающего конкурентоспособную по мировым масштабам продукцию. При выработке такой политики важное значение имеет выявление основных особенностей отраслевой и воспроизводственной структур национальной экономики и мировых тенденций изменения этих структур в процессе экономического развития</w:t>
      </w:r>
      <w:r w:rsidR="009C4D54">
        <w:rPr>
          <w:rStyle w:val="a6"/>
          <w:sz w:val="28"/>
          <w:szCs w:val="28"/>
        </w:rPr>
        <w:footnoteReference w:id="11"/>
      </w:r>
      <w:r w:rsidRPr="00956EF1">
        <w:rPr>
          <w:sz w:val="28"/>
          <w:szCs w:val="28"/>
        </w:rPr>
        <w:t>.</w:t>
      </w:r>
      <w:r w:rsidRPr="00F464FB">
        <w:rPr>
          <w:sz w:val="28"/>
          <w:szCs w:val="28"/>
        </w:rPr>
        <w:t xml:space="preserve"> </w:t>
      </w:r>
    </w:p>
    <w:p w:rsidR="00C27D18" w:rsidRDefault="00F26BBC" w:rsidP="00FC765A">
      <w:pPr>
        <w:numPr>
          <w:ilvl w:val="1"/>
          <w:numId w:val="11"/>
        </w:numPr>
        <w:spacing w:line="360" w:lineRule="auto"/>
        <w:jc w:val="both"/>
        <w:rPr>
          <w:b/>
          <w:sz w:val="28"/>
          <w:szCs w:val="28"/>
        </w:rPr>
      </w:pPr>
      <w:r>
        <w:rPr>
          <w:snapToGrid w:val="0"/>
          <w:lang w:eastAsia="ru-RU"/>
        </w:rPr>
        <w:br w:type="page"/>
      </w:r>
      <w:r w:rsidR="00C27D18" w:rsidRPr="00C27D18">
        <w:rPr>
          <w:b/>
          <w:sz w:val="28"/>
          <w:szCs w:val="28"/>
        </w:rPr>
        <w:t>Инвестиционная политика как фактор преодоления кризиса структурной несбалансированности</w:t>
      </w:r>
    </w:p>
    <w:p w:rsidR="00C27D18" w:rsidRPr="00C27D18" w:rsidRDefault="00C27D18" w:rsidP="0034205C">
      <w:pPr>
        <w:spacing w:line="360" w:lineRule="auto"/>
        <w:ind w:firstLine="708"/>
        <w:jc w:val="both"/>
        <w:rPr>
          <w:sz w:val="28"/>
          <w:szCs w:val="28"/>
        </w:rPr>
      </w:pPr>
      <w:r w:rsidRPr="00C27D18">
        <w:rPr>
          <w:sz w:val="28"/>
          <w:szCs w:val="28"/>
        </w:rPr>
        <w:t>Важным рычагом воздействия на предпринимательскую деятельность и экономику страны является инвестиционная политика государства. С ее помощью государство непосредственно может воздействовать на темпы объема производства, на ускорение НТП, на изменение структуры общественного производства и решение многих социальных проблем.</w:t>
      </w:r>
    </w:p>
    <w:p w:rsidR="00C27D18" w:rsidRPr="00D471B1" w:rsidRDefault="00C27D18" w:rsidP="0034205C">
      <w:pPr>
        <w:spacing w:line="360" w:lineRule="auto"/>
        <w:ind w:firstLine="708"/>
        <w:jc w:val="both"/>
        <w:rPr>
          <w:sz w:val="28"/>
          <w:szCs w:val="28"/>
        </w:rPr>
      </w:pPr>
      <w:r w:rsidRPr="00C27D18">
        <w:rPr>
          <w:sz w:val="28"/>
          <w:szCs w:val="28"/>
        </w:rPr>
        <w:t>В условиях перехода к рыночной экономике основной задачей являются освобождение государства от функции основного инвестора и создание таких условий, при которых частный сектор в экономике был бы заинтересован в инвестиционной деятельности. Для этого оно должно в первую очередь обеспечить стабильность экономики и ее предсказуемость в развитии. В условиях инфляции, а, следовательно, и высоких ставок процента банковского кредита</w:t>
      </w:r>
      <w:r w:rsidR="000033DC">
        <w:rPr>
          <w:sz w:val="28"/>
          <w:szCs w:val="28"/>
        </w:rPr>
        <w:t>;</w:t>
      </w:r>
      <w:r w:rsidRPr="00C27D18">
        <w:rPr>
          <w:sz w:val="28"/>
          <w:szCs w:val="28"/>
        </w:rPr>
        <w:t xml:space="preserve"> объемы инвестиций, особенно в среднесрочные и долгосрочные проекты, резко сокращаются, так как известна теоретическая зависимость объема инвестиций от величины ставки процен</w:t>
      </w:r>
      <w:r w:rsidRPr="00D471B1">
        <w:rPr>
          <w:sz w:val="28"/>
          <w:szCs w:val="28"/>
        </w:rPr>
        <w:t>та. Эта зависимость гласит, что чем выше процент ставки, тем ниже объем вложений инвестиций</w:t>
      </w:r>
      <w:r w:rsidR="00CD7E5F">
        <w:rPr>
          <w:rStyle w:val="a6"/>
          <w:sz w:val="28"/>
          <w:szCs w:val="28"/>
        </w:rPr>
        <w:footnoteReference w:id="12"/>
      </w:r>
      <w:r w:rsidRPr="00D471B1">
        <w:rPr>
          <w:sz w:val="28"/>
          <w:szCs w:val="28"/>
        </w:rPr>
        <w:t>.</w:t>
      </w:r>
    </w:p>
    <w:p w:rsidR="00D471B1" w:rsidRPr="00D471B1" w:rsidRDefault="00D471B1" w:rsidP="0034205C">
      <w:pPr>
        <w:spacing w:line="360" w:lineRule="auto"/>
        <w:ind w:firstLine="708"/>
        <w:jc w:val="both"/>
        <w:rPr>
          <w:sz w:val="28"/>
          <w:szCs w:val="28"/>
        </w:rPr>
      </w:pPr>
      <w:r w:rsidRPr="00D471B1">
        <w:rPr>
          <w:sz w:val="28"/>
          <w:szCs w:val="28"/>
        </w:rPr>
        <w:t>Инвестиции —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 понимались все затраты на воспроизводство основных фондов, включая затраты на их ремонт.</w:t>
      </w:r>
    </w:p>
    <w:p w:rsidR="00CA34E6" w:rsidRPr="00D471B1" w:rsidRDefault="00D471B1" w:rsidP="0034205C">
      <w:pPr>
        <w:spacing w:line="360" w:lineRule="auto"/>
        <w:ind w:firstLine="708"/>
        <w:jc w:val="both"/>
        <w:rPr>
          <w:sz w:val="28"/>
          <w:szCs w:val="28"/>
        </w:rPr>
      </w:pPr>
      <w:r w:rsidRPr="00D471B1">
        <w:rPr>
          <w:sz w:val="28"/>
          <w:szCs w:val="28"/>
        </w:rPr>
        <w:t>Под инвестициями в широком смысле понимаются денежные средства государства, предприятий и физических лиц, направляемые на создание, обновление основных фондов, расширение действующих производственных мощностей (реальные), а также на приобретение акций, облигаций и других ценных бумаг и активов (портфельные).</w:t>
      </w:r>
      <w:r w:rsidR="00CA34E6">
        <w:rPr>
          <w:sz w:val="28"/>
          <w:szCs w:val="28"/>
        </w:rPr>
        <w:t xml:space="preserve"> Инвестиции</w:t>
      </w:r>
      <w:r w:rsidR="00CA34E6" w:rsidRPr="00D471B1">
        <w:rPr>
          <w:sz w:val="28"/>
          <w:szCs w:val="28"/>
        </w:rPr>
        <w:t xml:space="preserve"> играют очень важную роль в экономике любого государства. Они являются основой для расширенного воспроизводственного процесса; ускорения технического перевооружения и реконструкции действующих предприятий, обновления основных производственных фондов, внедрения новой техники и технологии.</w:t>
      </w:r>
      <w:r w:rsidR="00CA34E6" w:rsidRPr="00CA34E6">
        <w:rPr>
          <w:sz w:val="28"/>
          <w:szCs w:val="28"/>
        </w:rPr>
        <w:t xml:space="preserve"> </w:t>
      </w:r>
      <w:r w:rsidR="00CA34E6" w:rsidRPr="00D471B1">
        <w:rPr>
          <w:sz w:val="28"/>
          <w:szCs w:val="28"/>
        </w:rPr>
        <w:t>Повышения качества продукции и обеспечения ее конкурентоспособности, обновления номенклатуры и ассортимента выпускаемой продукции; снижения издержек на производство и реализацию продукции, увеличения объема продукции и прибыли от ее рентабельности.</w:t>
      </w:r>
    </w:p>
    <w:p w:rsidR="00D471B1" w:rsidRPr="00D471B1" w:rsidRDefault="00D471B1" w:rsidP="0034205C">
      <w:pPr>
        <w:spacing w:line="360" w:lineRule="auto"/>
        <w:ind w:firstLine="708"/>
        <w:jc w:val="both"/>
        <w:rPr>
          <w:sz w:val="28"/>
          <w:szCs w:val="28"/>
        </w:rPr>
      </w:pPr>
      <w:r w:rsidRPr="00D471B1">
        <w:rPr>
          <w:sz w:val="28"/>
          <w:szCs w:val="28"/>
        </w:rPr>
        <w:t>Эффективность использования капитальных вложений в значительной мере зависит от их структуры. Различают следующие виды структур капитальных вложений: технологическую, воспроизводственную, отраслевую и территориальную.</w:t>
      </w:r>
    </w:p>
    <w:p w:rsidR="00D471B1" w:rsidRPr="00D471B1" w:rsidRDefault="00D471B1" w:rsidP="0034205C">
      <w:pPr>
        <w:spacing w:line="360" w:lineRule="auto"/>
        <w:ind w:firstLine="708"/>
        <w:jc w:val="both"/>
        <w:rPr>
          <w:sz w:val="28"/>
          <w:szCs w:val="28"/>
        </w:rPr>
      </w:pPr>
      <w:r w:rsidRPr="00D471B1">
        <w:rPr>
          <w:sz w:val="28"/>
          <w:szCs w:val="28"/>
        </w:rPr>
        <w:t>Под технологической структурой капитальных вложений понимаются состав затрат на сооружение какого-либо объекта и их доля в общей сметной стоимости. Технологическая структура капитальных вложений оказывает самое существенное влияние на эффективность их использования. Совершенствование этой структуры заключается в повышении доли машин и оборудования в сметной стоимости проекта до оптимального уровня. По сути, технологическая структура капитальных вложений формирует соотношение между активной и пассивной частью основных производственных фондов будущего предприятия. Увеличение доли машин и оборудования, т е активной части основных производственных фондов будущего предприятия, способствует увеличению производственной мощности предприятия, а, следовательно, капитальные вложения на единицу продукции снижаются. Экономическая эффективность достигается и за счет повышения уровня механизации труда и работ.</w:t>
      </w:r>
    </w:p>
    <w:p w:rsidR="00D471B1" w:rsidRPr="00D471B1" w:rsidRDefault="00D471B1" w:rsidP="0034205C">
      <w:pPr>
        <w:spacing w:line="360" w:lineRule="auto"/>
        <w:ind w:firstLine="708"/>
        <w:jc w:val="both"/>
        <w:rPr>
          <w:sz w:val="28"/>
          <w:szCs w:val="28"/>
        </w:rPr>
      </w:pPr>
      <w:r w:rsidRPr="00D471B1">
        <w:rPr>
          <w:sz w:val="28"/>
          <w:szCs w:val="28"/>
        </w:rPr>
        <w:t>Под воспроизводственной структурой капитальных вложений понимаются их распределение и соотношение в общей сметной стоимости по формам воспроизводства основных производственных фондов. Рассчитывается, какая доля капитальных вложений в их общей величине направляется на: новое строительство, реконструкцию и техническое перевооружение действующего производства, расширение действующего производства, модернизацию.</w:t>
      </w:r>
    </w:p>
    <w:p w:rsidR="00D471B1" w:rsidRPr="00D471B1" w:rsidRDefault="00D471B1" w:rsidP="0034205C">
      <w:pPr>
        <w:spacing w:line="360" w:lineRule="auto"/>
        <w:ind w:firstLine="708"/>
        <w:jc w:val="both"/>
        <w:rPr>
          <w:sz w:val="28"/>
          <w:szCs w:val="28"/>
        </w:rPr>
      </w:pPr>
      <w:r w:rsidRPr="00D471B1">
        <w:rPr>
          <w:sz w:val="28"/>
          <w:szCs w:val="28"/>
        </w:rPr>
        <w:t>Совершенствование воспроизводственной структуры заключается в повышении доли капитальных вложений, направляемых на реконструкцию и техническое перевооружение действующего производства. Теория и практика свидетельствуют о том, что реконструкция и техническое перевооружение производства намного выгоднее, чем новое строительство, по многим причинам: во-первых, сокращается срок ввода в действие дополнительных производственных мощностей; во-вторых, в значительной мере уменьшаются удельные капитальные вложения.</w:t>
      </w:r>
    </w:p>
    <w:p w:rsidR="00D471B1" w:rsidRPr="00D471B1" w:rsidRDefault="00D471B1" w:rsidP="0034205C">
      <w:pPr>
        <w:spacing w:line="360" w:lineRule="auto"/>
        <w:ind w:firstLine="708"/>
        <w:jc w:val="both"/>
        <w:rPr>
          <w:sz w:val="28"/>
          <w:szCs w:val="28"/>
        </w:rPr>
      </w:pPr>
      <w:r w:rsidRPr="00D471B1">
        <w:rPr>
          <w:sz w:val="28"/>
          <w:szCs w:val="28"/>
        </w:rPr>
        <w:t>Экономическая эффективность капитальных вложений на уровне народного хозяйства существенно зависит и от отраслевой, и от территориальной (региональной) структуры капитальных вложений.</w:t>
      </w:r>
    </w:p>
    <w:p w:rsidR="00D471B1" w:rsidRPr="00D471B1" w:rsidRDefault="00D471B1" w:rsidP="0034205C">
      <w:pPr>
        <w:spacing w:line="360" w:lineRule="auto"/>
        <w:ind w:firstLine="708"/>
        <w:jc w:val="both"/>
        <w:rPr>
          <w:sz w:val="28"/>
          <w:szCs w:val="28"/>
        </w:rPr>
      </w:pPr>
      <w:r w:rsidRPr="00D471B1">
        <w:rPr>
          <w:sz w:val="28"/>
          <w:szCs w:val="28"/>
        </w:rPr>
        <w:t>Под отраслевой структурой капитальных вложений понимаются их распределение и соотношение по отраслям промышленности и народного хозяйства в целом. Ее совершенствование заключается в обеспечении пропорциональности и в более быстром развитии тех отраслей, которые обеспечивают ускорение НТП во всем народном хозяйстве.</w:t>
      </w:r>
    </w:p>
    <w:p w:rsidR="00D471B1" w:rsidRPr="00D471B1" w:rsidRDefault="00D471B1" w:rsidP="0034205C">
      <w:pPr>
        <w:spacing w:line="360" w:lineRule="auto"/>
        <w:ind w:firstLine="708"/>
        <w:jc w:val="both"/>
        <w:rPr>
          <w:sz w:val="28"/>
          <w:szCs w:val="28"/>
        </w:rPr>
      </w:pPr>
      <w:r w:rsidRPr="00D471B1">
        <w:rPr>
          <w:sz w:val="28"/>
          <w:szCs w:val="28"/>
        </w:rPr>
        <w:t>Под территориальной структурой капитальных вложений понимаются их распределение и соотношение в общей совокупности по отдельным экономическим районам, областям, краям и республикам Р</w:t>
      </w:r>
      <w:r w:rsidR="00261CC6">
        <w:rPr>
          <w:sz w:val="28"/>
          <w:szCs w:val="28"/>
        </w:rPr>
        <w:t xml:space="preserve"> </w:t>
      </w:r>
      <w:r w:rsidRPr="00D471B1">
        <w:rPr>
          <w:sz w:val="28"/>
          <w:szCs w:val="28"/>
        </w:rPr>
        <w:t>Ф.</w:t>
      </w:r>
    </w:p>
    <w:p w:rsidR="00D471B1" w:rsidRPr="00D471B1" w:rsidRDefault="00D471B1" w:rsidP="0034205C">
      <w:pPr>
        <w:spacing w:line="360" w:lineRule="auto"/>
        <w:ind w:firstLine="708"/>
        <w:jc w:val="both"/>
        <w:rPr>
          <w:sz w:val="28"/>
          <w:szCs w:val="28"/>
        </w:rPr>
      </w:pPr>
      <w:r w:rsidRPr="00D471B1">
        <w:rPr>
          <w:sz w:val="28"/>
          <w:szCs w:val="28"/>
        </w:rPr>
        <w:t>Смысл совершенствования территориальной структуры капитальных вложений заключается в том, чтобы она позволяла получить максимум экономического и социального эффекта.</w:t>
      </w:r>
    </w:p>
    <w:p w:rsidR="00D471B1" w:rsidRPr="00D471B1" w:rsidRDefault="00D471B1" w:rsidP="0034205C">
      <w:pPr>
        <w:spacing w:line="360" w:lineRule="auto"/>
        <w:ind w:firstLine="708"/>
        <w:jc w:val="both"/>
        <w:rPr>
          <w:sz w:val="28"/>
          <w:szCs w:val="28"/>
        </w:rPr>
      </w:pPr>
      <w:r w:rsidRPr="00D471B1">
        <w:rPr>
          <w:sz w:val="28"/>
          <w:szCs w:val="28"/>
        </w:rPr>
        <w:t>Инвестиции, в первую очередь реальные инвестиции, т.е. капитальные вложения, играют исключительно важную роль в экономике страны и любого предприятия, так как они являются основой для:</w:t>
      </w:r>
    </w:p>
    <w:p w:rsidR="00D471B1" w:rsidRPr="00D471B1" w:rsidRDefault="00D471B1" w:rsidP="0034205C">
      <w:pPr>
        <w:spacing w:line="360" w:lineRule="auto"/>
        <w:jc w:val="both"/>
        <w:rPr>
          <w:sz w:val="28"/>
          <w:szCs w:val="28"/>
        </w:rPr>
      </w:pPr>
      <w:r w:rsidRPr="00D471B1">
        <w:rPr>
          <w:sz w:val="28"/>
          <w:szCs w:val="28"/>
        </w:rPr>
        <w:t>• систематического обновления основных производственных фондов предприятия и осуществления политики расширенного воспроизводства;</w:t>
      </w:r>
    </w:p>
    <w:p w:rsidR="00D471B1" w:rsidRPr="00D471B1" w:rsidRDefault="00D471B1" w:rsidP="0034205C">
      <w:pPr>
        <w:spacing w:line="360" w:lineRule="auto"/>
        <w:jc w:val="both"/>
        <w:rPr>
          <w:sz w:val="28"/>
          <w:szCs w:val="28"/>
        </w:rPr>
      </w:pPr>
      <w:r w:rsidRPr="00D471B1">
        <w:rPr>
          <w:sz w:val="28"/>
          <w:szCs w:val="28"/>
        </w:rPr>
        <w:t>• ускорения научно-технического прогресса и улучшения качества продукции;</w:t>
      </w:r>
    </w:p>
    <w:p w:rsidR="00D471B1" w:rsidRPr="00D471B1" w:rsidRDefault="00D471B1" w:rsidP="0034205C">
      <w:pPr>
        <w:spacing w:line="360" w:lineRule="auto"/>
        <w:jc w:val="both"/>
        <w:rPr>
          <w:sz w:val="28"/>
          <w:szCs w:val="28"/>
        </w:rPr>
      </w:pPr>
      <w:r w:rsidRPr="00D471B1">
        <w:rPr>
          <w:sz w:val="28"/>
          <w:szCs w:val="28"/>
        </w:rPr>
        <w:t>• структурной перестройки общественного производства и сбалансированного развития всех отраслей народного хозяйства;</w:t>
      </w:r>
    </w:p>
    <w:p w:rsidR="00D471B1" w:rsidRPr="00D471B1" w:rsidRDefault="00D471B1" w:rsidP="0034205C">
      <w:pPr>
        <w:spacing w:line="360" w:lineRule="auto"/>
        <w:jc w:val="both"/>
        <w:rPr>
          <w:sz w:val="28"/>
          <w:szCs w:val="28"/>
        </w:rPr>
      </w:pPr>
      <w:r w:rsidRPr="00D471B1">
        <w:rPr>
          <w:sz w:val="28"/>
          <w:szCs w:val="28"/>
        </w:rPr>
        <w:t>• создания необходимой сырьевой базы промышленности;</w:t>
      </w:r>
    </w:p>
    <w:p w:rsidR="00D471B1" w:rsidRPr="00D471B1" w:rsidRDefault="00D471B1" w:rsidP="0034205C">
      <w:pPr>
        <w:spacing w:line="360" w:lineRule="auto"/>
        <w:jc w:val="both"/>
        <w:rPr>
          <w:sz w:val="28"/>
          <w:szCs w:val="28"/>
        </w:rPr>
      </w:pPr>
      <w:r w:rsidRPr="00D471B1">
        <w:rPr>
          <w:sz w:val="28"/>
          <w:szCs w:val="28"/>
        </w:rPr>
        <w:t>• гражданского строительства, развития здравоохранения, высшей и средней школы;</w:t>
      </w:r>
    </w:p>
    <w:p w:rsidR="00D471B1" w:rsidRPr="00D471B1" w:rsidRDefault="00D471B1" w:rsidP="0034205C">
      <w:pPr>
        <w:spacing w:line="360" w:lineRule="auto"/>
        <w:jc w:val="both"/>
        <w:rPr>
          <w:sz w:val="28"/>
          <w:szCs w:val="28"/>
        </w:rPr>
      </w:pPr>
      <w:r w:rsidRPr="00D471B1">
        <w:rPr>
          <w:sz w:val="28"/>
          <w:szCs w:val="28"/>
        </w:rPr>
        <w:t>• смягчения или решения проблемы безработицы</w:t>
      </w:r>
    </w:p>
    <w:p w:rsidR="00D471B1" w:rsidRPr="00D471B1" w:rsidRDefault="00D471B1" w:rsidP="0034205C">
      <w:pPr>
        <w:spacing w:line="360" w:lineRule="auto"/>
        <w:jc w:val="both"/>
        <w:rPr>
          <w:sz w:val="28"/>
          <w:szCs w:val="28"/>
        </w:rPr>
      </w:pPr>
      <w:r w:rsidRPr="00D471B1">
        <w:rPr>
          <w:sz w:val="28"/>
          <w:szCs w:val="28"/>
        </w:rPr>
        <w:t>• охраны природной среды и достижения других целей.</w:t>
      </w:r>
    </w:p>
    <w:p w:rsidR="00D471B1" w:rsidRPr="00D471B1" w:rsidRDefault="00D471B1" w:rsidP="0034205C">
      <w:pPr>
        <w:spacing w:line="360" w:lineRule="auto"/>
        <w:ind w:firstLine="708"/>
        <w:jc w:val="both"/>
        <w:rPr>
          <w:sz w:val="28"/>
          <w:szCs w:val="28"/>
        </w:rPr>
      </w:pPr>
      <w:r w:rsidRPr="00D471B1">
        <w:rPr>
          <w:sz w:val="28"/>
          <w:szCs w:val="28"/>
        </w:rPr>
        <w:t xml:space="preserve">Перечень, для чего нужны инвестиции, можно было бы продолжить. Таким образом, инвестиции нужны в первую очередь для оздоровления экономики страны и на этой основе </w:t>
      </w:r>
      <w:r w:rsidR="0063644A">
        <w:rPr>
          <w:sz w:val="28"/>
          <w:szCs w:val="28"/>
        </w:rPr>
        <w:t xml:space="preserve">для </w:t>
      </w:r>
      <w:r w:rsidRPr="00D471B1">
        <w:rPr>
          <w:sz w:val="28"/>
          <w:szCs w:val="28"/>
        </w:rPr>
        <w:t>решения многих социальных проблем, прежде всего для подъема жизненного уровня населения.</w:t>
      </w:r>
    </w:p>
    <w:p w:rsidR="00D471B1" w:rsidRPr="00D471B1" w:rsidRDefault="00D471B1" w:rsidP="0034205C">
      <w:pPr>
        <w:spacing w:line="360" w:lineRule="auto"/>
        <w:ind w:firstLine="708"/>
        <w:jc w:val="both"/>
        <w:rPr>
          <w:sz w:val="28"/>
          <w:szCs w:val="28"/>
        </w:rPr>
      </w:pPr>
      <w:r w:rsidRPr="00D471B1">
        <w:rPr>
          <w:sz w:val="28"/>
          <w:szCs w:val="28"/>
        </w:rPr>
        <w:t>Важным условием инвестиционной политики является привлечение иностранного капитала. Ежегодный объем экспортируемого капитала в мире составляет около 160—180 млрд. долл. США</w:t>
      </w:r>
      <w:r w:rsidR="000033DC">
        <w:rPr>
          <w:sz w:val="28"/>
          <w:szCs w:val="28"/>
        </w:rPr>
        <w:t>.</w:t>
      </w:r>
      <w:r w:rsidRPr="00D471B1">
        <w:rPr>
          <w:sz w:val="28"/>
          <w:szCs w:val="28"/>
        </w:rPr>
        <w:t xml:space="preserve"> Россия и другие страны СНГ смогли бы претендовать на инвестиции в 40 млрд. долл. США.</w:t>
      </w:r>
    </w:p>
    <w:p w:rsidR="00B63B32" w:rsidRDefault="00C27D18" w:rsidP="0034205C">
      <w:pPr>
        <w:spacing w:line="360" w:lineRule="auto"/>
        <w:ind w:firstLine="708"/>
        <w:jc w:val="both"/>
      </w:pPr>
      <w:r w:rsidRPr="00C27D18">
        <w:rPr>
          <w:sz w:val="28"/>
          <w:szCs w:val="28"/>
        </w:rPr>
        <w:t>В общем плане государство может влиять на инвестиционную активность при помощи самых различных рычагов</w:t>
      </w:r>
      <w:r w:rsidR="00AC49F4">
        <w:rPr>
          <w:sz w:val="28"/>
          <w:szCs w:val="28"/>
        </w:rPr>
        <w:t>:</w:t>
      </w:r>
      <w:r w:rsidRPr="00C27D18">
        <w:rPr>
          <w:sz w:val="28"/>
          <w:szCs w:val="28"/>
        </w:rPr>
        <w:t xml:space="preserve"> финансово-кредитной и налоговой политики; предоставления самых различных льгот предприятиям, вкладывающим инвестиции на реконструкцию и техническое перевооружение производства; амортизационной политики; создания благоприятных условий для привлечения иностранных инвестиций; научно-технической политики и др. При этом государство должно всегда помнить, что будущее экономики страны в значительной степени зависит от того, какую оно проводит инвестиционную политику.</w:t>
      </w:r>
      <w:r w:rsidR="00B63B32" w:rsidRPr="00B63B32">
        <w:t xml:space="preserve"> </w:t>
      </w:r>
    </w:p>
    <w:p w:rsidR="00B63B32" w:rsidRPr="00B63B32" w:rsidRDefault="00B63B32" w:rsidP="0034205C">
      <w:pPr>
        <w:spacing w:line="360" w:lineRule="auto"/>
        <w:ind w:firstLine="708"/>
        <w:jc w:val="both"/>
        <w:rPr>
          <w:sz w:val="28"/>
          <w:szCs w:val="28"/>
        </w:rPr>
      </w:pPr>
      <w:r w:rsidRPr="00B63B32">
        <w:rPr>
          <w:sz w:val="28"/>
          <w:szCs w:val="28"/>
        </w:rPr>
        <w:t xml:space="preserve">Смена приоритетов в инвестиционном процессе протекает на фоне становления новых критериев эффективности этого процесса в связи с появлением инвесторов, представляющих частное предпринимательство. </w:t>
      </w:r>
    </w:p>
    <w:p w:rsidR="00D471B1" w:rsidRDefault="00B63B32" w:rsidP="0034205C">
      <w:pPr>
        <w:spacing w:line="360" w:lineRule="auto"/>
        <w:ind w:firstLine="708"/>
        <w:jc w:val="both"/>
        <w:rPr>
          <w:sz w:val="28"/>
          <w:szCs w:val="28"/>
        </w:rPr>
      </w:pPr>
      <w:r w:rsidRPr="00B63B32">
        <w:rPr>
          <w:sz w:val="28"/>
          <w:szCs w:val="28"/>
        </w:rPr>
        <w:t xml:space="preserve">Приоритеты в инвестиционной политике обосновываются необходимостью достижения тех или иных целей, которые видятся первоочередными. Это и </w:t>
      </w:r>
      <w:r w:rsidR="00AC49F4">
        <w:rPr>
          <w:sz w:val="28"/>
          <w:szCs w:val="28"/>
        </w:rPr>
        <w:t xml:space="preserve">есть </w:t>
      </w:r>
      <w:r w:rsidRPr="00B63B32">
        <w:rPr>
          <w:sz w:val="28"/>
          <w:szCs w:val="28"/>
        </w:rPr>
        <w:t xml:space="preserve">предотвращение спада промышленного производства, и достижение макроэкономического равновесия, и оздоровление финансовой системы, и первоочередное решение социальных проблем. </w:t>
      </w:r>
    </w:p>
    <w:p w:rsidR="00D471B1" w:rsidRPr="00D471B1" w:rsidRDefault="00D471B1" w:rsidP="0034205C">
      <w:pPr>
        <w:spacing w:line="360" w:lineRule="auto"/>
        <w:ind w:firstLine="708"/>
        <w:jc w:val="both"/>
        <w:rPr>
          <w:sz w:val="28"/>
          <w:szCs w:val="28"/>
        </w:rPr>
      </w:pPr>
      <w:r w:rsidRPr="00D471B1">
        <w:rPr>
          <w:sz w:val="28"/>
          <w:szCs w:val="28"/>
        </w:rPr>
        <w:t>Вывод. Под инвестициями понимаются денежные средства государства, предприятий и физических лиц, направляемые на создание, обновление основных фондов, на реконструкцию и техническое перевооружение предприятий, а также на приобретение акций, облигаций и других ценных бумаг и активов</w:t>
      </w:r>
      <w:r w:rsidR="00CD7E5F">
        <w:rPr>
          <w:rStyle w:val="a6"/>
          <w:sz w:val="28"/>
          <w:szCs w:val="28"/>
        </w:rPr>
        <w:footnoteReference w:id="13"/>
      </w:r>
      <w:r w:rsidRPr="00D471B1">
        <w:rPr>
          <w:sz w:val="28"/>
          <w:szCs w:val="28"/>
        </w:rPr>
        <w:t>.</w:t>
      </w:r>
    </w:p>
    <w:p w:rsidR="005E4E9B" w:rsidRPr="0008140F" w:rsidRDefault="00C27D18" w:rsidP="00FC765A">
      <w:pPr>
        <w:widowControl w:val="0"/>
        <w:numPr>
          <w:ilvl w:val="0"/>
          <w:numId w:val="11"/>
        </w:numPr>
        <w:spacing w:after="100" w:afterAutospacing="1" w:line="360" w:lineRule="auto"/>
        <w:ind w:left="357" w:hanging="357"/>
        <w:jc w:val="both"/>
        <w:rPr>
          <w:sz w:val="28"/>
          <w:szCs w:val="28"/>
        </w:rPr>
      </w:pPr>
      <w:r>
        <w:rPr>
          <w:snapToGrid w:val="0"/>
          <w:lang w:eastAsia="ru-RU"/>
        </w:rPr>
        <w:br w:type="page"/>
      </w:r>
      <w:r w:rsidR="0008140F">
        <w:rPr>
          <w:sz w:val="28"/>
          <w:szCs w:val="28"/>
        </w:rPr>
        <w:t>НАУЧНО-ТЕХНИЧЕСКИЙ ПРОГРЕСС КАК ОСНОВА ФОРМИРОВАНИЯ ЭФФЕКТИВНОЙ СТРУКТУРЫ ПРОИЗВОДСТВА</w:t>
      </w:r>
    </w:p>
    <w:p w:rsidR="00F26BBC" w:rsidRPr="00B63B32" w:rsidRDefault="00B20BFB" w:rsidP="00FC765A">
      <w:pPr>
        <w:numPr>
          <w:ilvl w:val="1"/>
          <w:numId w:val="12"/>
        </w:numPr>
        <w:spacing w:line="360" w:lineRule="auto"/>
        <w:rPr>
          <w:b/>
          <w:sz w:val="28"/>
          <w:szCs w:val="28"/>
        </w:rPr>
      </w:pPr>
      <w:r>
        <w:rPr>
          <w:b/>
          <w:sz w:val="28"/>
          <w:szCs w:val="28"/>
        </w:rPr>
        <w:t>Характеристика научно-технического прогресса. Основные направления научно-технического прогресса.</w:t>
      </w:r>
    </w:p>
    <w:p w:rsidR="004A06BE" w:rsidRDefault="00CA34E6" w:rsidP="0034205C">
      <w:pPr>
        <w:spacing w:line="360" w:lineRule="auto"/>
        <w:ind w:firstLine="708"/>
        <w:jc w:val="both"/>
        <w:rPr>
          <w:sz w:val="28"/>
          <w:szCs w:val="28"/>
        </w:rPr>
      </w:pPr>
      <w:r w:rsidRPr="00C27D18">
        <w:rPr>
          <w:sz w:val="28"/>
          <w:szCs w:val="28"/>
        </w:rPr>
        <w:t>Под инновациями понимаются любые изменения, нововведения, а в узком смысле слова — только те изменения, которые являются улучшениями. Если исходить из того, что все потребители в условиях рыночной экономики действуют рационально в рамках своих бюджетных ограничений, т. е. максимизируют функцию полезности, то к инновациям в узком смысле слова могут быть отнесены только те инновации, которые оплачены их потребителями.</w:t>
      </w:r>
      <w:r w:rsidR="004A06BE" w:rsidRPr="004A06BE">
        <w:rPr>
          <w:sz w:val="28"/>
          <w:szCs w:val="28"/>
        </w:rPr>
        <w:t xml:space="preserve"> </w:t>
      </w:r>
    </w:p>
    <w:p w:rsidR="004A06BE" w:rsidRPr="00C27D18" w:rsidRDefault="004A06BE" w:rsidP="0034205C">
      <w:pPr>
        <w:spacing w:line="360" w:lineRule="auto"/>
        <w:ind w:firstLine="708"/>
        <w:jc w:val="both"/>
        <w:rPr>
          <w:sz w:val="28"/>
          <w:szCs w:val="28"/>
        </w:rPr>
      </w:pPr>
      <w:r w:rsidRPr="00C27D18">
        <w:rPr>
          <w:sz w:val="28"/>
          <w:szCs w:val="28"/>
        </w:rPr>
        <w:t>Понимание НТП как инновационного процесса позволяет рассматривать его не как внешний по отношению к экономике процесс, который «падает» на всех субъектов хозяйственной деятельности подобно своего рода «манне небесной», а как процесс, сознательно генерируемый действиями индивидов, правительств и фирм. Суть этого процесса состоит в получении нововведений, начиная от зарождения научно-технических идей до их коммерческой реализации</w:t>
      </w:r>
      <w:r w:rsidR="00CD7E5F">
        <w:rPr>
          <w:rStyle w:val="a6"/>
          <w:sz w:val="28"/>
          <w:szCs w:val="28"/>
        </w:rPr>
        <w:footnoteReference w:id="14"/>
      </w:r>
      <w:r w:rsidRPr="00C27D18">
        <w:rPr>
          <w:sz w:val="28"/>
          <w:szCs w:val="28"/>
        </w:rPr>
        <w:t>.</w:t>
      </w:r>
    </w:p>
    <w:p w:rsidR="00B63B32" w:rsidRPr="00B63B32" w:rsidRDefault="00B63B32" w:rsidP="0034205C">
      <w:pPr>
        <w:spacing w:line="360" w:lineRule="auto"/>
        <w:ind w:firstLine="708"/>
        <w:jc w:val="both"/>
        <w:rPr>
          <w:sz w:val="28"/>
          <w:szCs w:val="28"/>
        </w:rPr>
      </w:pPr>
      <w:r w:rsidRPr="00B63B32">
        <w:rPr>
          <w:sz w:val="28"/>
          <w:szCs w:val="28"/>
        </w:rPr>
        <w:t>Любое государство, чтобы обеспечить эффективную экономику и не отстать в своем развитии от других стран, должно проводить единую государственную научно-техническую политику.</w:t>
      </w:r>
    </w:p>
    <w:p w:rsidR="00B63B32" w:rsidRPr="00B63B32" w:rsidRDefault="00B63B32" w:rsidP="0034205C">
      <w:pPr>
        <w:spacing w:line="360" w:lineRule="auto"/>
        <w:ind w:firstLine="708"/>
        <w:jc w:val="both"/>
        <w:rPr>
          <w:sz w:val="28"/>
          <w:szCs w:val="28"/>
        </w:rPr>
      </w:pPr>
      <w:r w:rsidRPr="00B63B32">
        <w:rPr>
          <w:sz w:val="28"/>
          <w:szCs w:val="28"/>
        </w:rPr>
        <w:t>Единая научно-техническая политика — система целенаправленных мер, обеспечивающих комплексное развитие науки и техники и внедрение их результатов в экономику. Для этого необходим выбор приоритетов в развитии науки и техники и тех отраслей, в которых в первую очередь должны быть реализованы научные достижения. Это связано и с ограниченностью ресурсов государства на проведение крупномасштабных исследований по всем направлениям НТП и их реализацией на практике. Таким образом, государство на каждом этапе своего развития должно определять основные направления НТП, обеспечивать условия для их внедрения.</w:t>
      </w:r>
    </w:p>
    <w:p w:rsidR="00B63B32" w:rsidRPr="00B63B32" w:rsidRDefault="00B63B32" w:rsidP="0034205C">
      <w:pPr>
        <w:spacing w:line="360" w:lineRule="auto"/>
        <w:ind w:firstLine="708"/>
        <w:jc w:val="both"/>
        <w:rPr>
          <w:sz w:val="28"/>
          <w:szCs w:val="28"/>
        </w:rPr>
      </w:pPr>
      <w:r w:rsidRPr="00B63B32">
        <w:rPr>
          <w:sz w:val="28"/>
          <w:szCs w:val="28"/>
        </w:rPr>
        <w:t xml:space="preserve">Основные направления НТП </w:t>
      </w:r>
      <w:r w:rsidR="00C44831">
        <w:rPr>
          <w:sz w:val="28"/>
          <w:szCs w:val="28"/>
        </w:rPr>
        <w:t xml:space="preserve">– </w:t>
      </w:r>
      <w:r w:rsidRPr="00B63B32">
        <w:rPr>
          <w:sz w:val="28"/>
          <w:szCs w:val="28"/>
        </w:rPr>
        <w:t>это такие направления развития науки и техники, реализация которых на практике обеспечивает в самый короткий срок максимум экономической и социальной эффективности.</w:t>
      </w:r>
    </w:p>
    <w:p w:rsidR="00B63B32" w:rsidRPr="00B63B32" w:rsidRDefault="00B63B32" w:rsidP="0034205C">
      <w:pPr>
        <w:spacing w:line="360" w:lineRule="auto"/>
        <w:ind w:firstLine="708"/>
        <w:jc w:val="both"/>
        <w:rPr>
          <w:sz w:val="28"/>
          <w:szCs w:val="28"/>
        </w:rPr>
      </w:pPr>
      <w:r w:rsidRPr="00B63B32">
        <w:rPr>
          <w:sz w:val="28"/>
          <w:szCs w:val="28"/>
        </w:rPr>
        <w:t>Различают общегосударственные (общие) и отдельные (частные) направления НТП. Общегосударственные — направления НТП, которые на данном этапе и на перспективу являются приоритетными для страны или группы стран. Отраслевые направления — направления НТП, которые являются важнейшими и приоритетными для отдельных отраслей народного хозяйства и промышленности. Например, для угольной промышленности характерны одни направления НТП, для машиностроения — другие исходя из их специфики.</w:t>
      </w:r>
    </w:p>
    <w:p w:rsidR="0008140F" w:rsidRDefault="00B63B32" w:rsidP="0034205C">
      <w:pPr>
        <w:spacing w:line="360" w:lineRule="auto"/>
        <w:ind w:firstLine="708"/>
        <w:jc w:val="both"/>
        <w:rPr>
          <w:sz w:val="28"/>
          <w:szCs w:val="28"/>
        </w:rPr>
      </w:pPr>
      <w:r w:rsidRPr="00B63B32">
        <w:rPr>
          <w:sz w:val="28"/>
          <w:szCs w:val="28"/>
        </w:rPr>
        <w:t xml:space="preserve">В свое время были определены следующие направления НТП как общегосударственные: электрификация народного хозяйства; комплексная механизация и автоматизация производства; химизация производства. Важнейшим, или определяющим, из всех этих направлений является электрификация, так как без нее немыслимы другие направления НТП. </w:t>
      </w:r>
    </w:p>
    <w:p w:rsidR="00B63B32" w:rsidRPr="00B63B32" w:rsidRDefault="00B63B32" w:rsidP="0034205C">
      <w:pPr>
        <w:spacing w:line="360" w:lineRule="auto"/>
        <w:ind w:firstLine="708"/>
        <w:jc w:val="both"/>
        <w:rPr>
          <w:sz w:val="28"/>
          <w:szCs w:val="28"/>
        </w:rPr>
      </w:pPr>
      <w:r w:rsidRPr="00B63B32">
        <w:rPr>
          <w:sz w:val="28"/>
          <w:szCs w:val="28"/>
        </w:rPr>
        <w:t>Электрификация – процесс производства и широкого использования электроэнергии в общественном производстве и быту. Это двусторонний процесс: с одной стороны, производство электроэнергии, с другой ее потребление в различных сферах, начиная от производственных процессов, происходивших во всех отраслях народ</w:t>
      </w:r>
      <w:r w:rsidR="0008140F">
        <w:rPr>
          <w:sz w:val="28"/>
          <w:szCs w:val="28"/>
        </w:rPr>
        <w:t xml:space="preserve">ного хозяйства, и кончая бытом. </w:t>
      </w:r>
      <w:r w:rsidR="0008140F" w:rsidRPr="00B63B32">
        <w:rPr>
          <w:sz w:val="28"/>
          <w:szCs w:val="28"/>
        </w:rPr>
        <w:t>С</w:t>
      </w:r>
      <w:r w:rsidRPr="00B63B32">
        <w:rPr>
          <w:sz w:val="28"/>
          <w:szCs w:val="28"/>
        </w:rPr>
        <w:t>ущность</w:t>
      </w:r>
      <w:r w:rsidR="0008140F">
        <w:rPr>
          <w:sz w:val="28"/>
          <w:szCs w:val="28"/>
        </w:rPr>
        <w:t xml:space="preserve"> </w:t>
      </w:r>
      <w:r w:rsidRPr="00B63B32">
        <w:rPr>
          <w:sz w:val="28"/>
          <w:szCs w:val="28"/>
        </w:rPr>
        <w:t xml:space="preserve">электрификации состоит в органическом единстве производства электроэнергии и замены ею других форм энергии в различных сферах общественного производства, в той или иной мере использующих электроэнергию. </w:t>
      </w:r>
    </w:p>
    <w:p w:rsidR="00B63B32" w:rsidRPr="00B63B32" w:rsidRDefault="0008140F" w:rsidP="0034205C">
      <w:pPr>
        <w:spacing w:line="360" w:lineRule="auto"/>
        <w:ind w:firstLine="708"/>
        <w:jc w:val="both"/>
        <w:rPr>
          <w:sz w:val="28"/>
          <w:szCs w:val="28"/>
        </w:rPr>
      </w:pPr>
      <w:r w:rsidRPr="00B63B32">
        <w:rPr>
          <w:sz w:val="28"/>
          <w:szCs w:val="28"/>
        </w:rPr>
        <w:t>Н</w:t>
      </w:r>
      <w:r w:rsidR="00B63B32" w:rsidRPr="00B63B32">
        <w:rPr>
          <w:sz w:val="28"/>
          <w:szCs w:val="28"/>
        </w:rPr>
        <w:t>ынешняя</w:t>
      </w:r>
      <w:r>
        <w:rPr>
          <w:sz w:val="28"/>
          <w:szCs w:val="28"/>
        </w:rPr>
        <w:t xml:space="preserve"> </w:t>
      </w:r>
      <w:r w:rsidR="00B63B32" w:rsidRPr="00B63B32">
        <w:rPr>
          <w:sz w:val="28"/>
          <w:szCs w:val="28"/>
        </w:rPr>
        <w:t>те</w:t>
      </w:r>
      <w:r w:rsidR="00B20BFB">
        <w:rPr>
          <w:sz w:val="28"/>
          <w:szCs w:val="28"/>
        </w:rPr>
        <w:t xml:space="preserve">хнология весьма расточительна </w:t>
      </w:r>
      <w:r w:rsidR="00B63B32" w:rsidRPr="00B63B32">
        <w:rPr>
          <w:sz w:val="28"/>
          <w:szCs w:val="28"/>
        </w:rPr>
        <w:t>в отношении овеществленного труда, так как вызывает большие отходы обрабатываемого сырья. Так, около 25—30% потребляемых машиностроением черных металлов выбрасывается в отходы в виде стружки, опилок, угара.</w:t>
      </w:r>
    </w:p>
    <w:p w:rsidR="00B63B32" w:rsidRPr="00B63B32" w:rsidRDefault="00B63B32" w:rsidP="0034205C">
      <w:pPr>
        <w:spacing w:line="360" w:lineRule="auto"/>
        <w:ind w:firstLine="708"/>
        <w:jc w:val="both"/>
        <w:rPr>
          <w:sz w:val="28"/>
          <w:szCs w:val="28"/>
        </w:rPr>
      </w:pPr>
      <w:r w:rsidRPr="00B63B32">
        <w:rPr>
          <w:sz w:val="28"/>
          <w:szCs w:val="28"/>
        </w:rPr>
        <w:t>Таким образом, необходимость в коренных изменениях в технологических принципах обработки предметов труда обусловлена насущными потребностями развития общественного производства. Процесс преобразования предмета труда должен протекать без непосредственного и прямого участия в нем человека и отличаться малооперационностью.</w:t>
      </w:r>
    </w:p>
    <w:p w:rsidR="00C44831" w:rsidRPr="00B63B32" w:rsidRDefault="00C44831" w:rsidP="00F6735B">
      <w:pPr>
        <w:spacing w:line="360" w:lineRule="auto"/>
        <w:ind w:firstLine="708"/>
        <w:jc w:val="both"/>
        <w:rPr>
          <w:sz w:val="28"/>
          <w:szCs w:val="28"/>
        </w:rPr>
      </w:pPr>
      <w:r w:rsidRPr="00B63B32">
        <w:rPr>
          <w:sz w:val="28"/>
          <w:szCs w:val="28"/>
        </w:rPr>
        <w:t>Электрификация становит</w:t>
      </w:r>
      <w:r w:rsidR="00F6735B">
        <w:rPr>
          <w:sz w:val="28"/>
          <w:szCs w:val="28"/>
        </w:rPr>
        <w:t>ся одним из главных направлений.</w:t>
      </w:r>
      <w:r w:rsidRPr="00B63B32">
        <w:rPr>
          <w:sz w:val="28"/>
          <w:szCs w:val="28"/>
        </w:rPr>
        <w:t xml:space="preserve"> Электрическая обработка повышает качество, надежность и долговечность уже известных видов продукции, позволяет создать изделия с новыми потребительскими свойствами, что расширяет рамки производства и личного потребления.  </w:t>
      </w:r>
    </w:p>
    <w:p w:rsidR="00B63B32" w:rsidRPr="00B63B32" w:rsidRDefault="00B63B32" w:rsidP="0034205C">
      <w:pPr>
        <w:spacing w:line="360" w:lineRule="auto"/>
        <w:ind w:firstLine="708"/>
        <w:jc w:val="both"/>
        <w:rPr>
          <w:sz w:val="28"/>
          <w:szCs w:val="28"/>
        </w:rPr>
      </w:pPr>
      <w:r w:rsidRPr="00B63B32">
        <w:rPr>
          <w:sz w:val="28"/>
          <w:szCs w:val="28"/>
        </w:rPr>
        <w:t xml:space="preserve">Одно из главных направлений коренных изменений в технологии — перевод ее на использование электроэнергии в качестве рабочего контрагента, непосредственно обрабатывающего предмет труда. В технологии, основанной на термическом воздействии на предмет труда, уже используется свойство электричества </w:t>
      </w:r>
      <w:r w:rsidR="00C44831">
        <w:rPr>
          <w:sz w:val="28"/>
          <w:szCs w:val="28"/>
        </w:rPr>
        <w:t xml:space="preserve">– </w:t>
      </w:r>
      <w:r w:rsidRPr="00B63B32">
        <w:rPr>
          <w:sz w:val="28"/>
          <w:szCs w:val="28"/>
        </w:rPr>
        <w:t>легко преобразовываться в тепловую энергию. Электротермические процессы получают широкое развитие в черной металлургии (выплавка электростали, ферросплавов), металлообработке (нагрев и плавка металлов) и сварке металлов.</w:t>
      </w:r>
    </w:p>
    <w:p w:rsidR="00B63B32" w:rsidRPr="00B63B32" w:rsidRDefault="00B63B32" w:rsidP="0034205C">
      <w:pPr>
        <w:spacing w:line="360" w:lineRule="auto"/>
        <w:ind w:firstLine="708"/>
        <w:jc w:val="both"/>
        <w:rPr>
          <w:sz w:val="28"/>
          <w:szCs w:val="28"/>
        </w:rPr>
      </w:pPr>
      <w:r w:rsidRPr="00B63B32">
        <w:rPr>
          <w:sz w:val="28"/>
          <w:szCs w:val="28"/>
        </w:rPr>
        <w:t xml:space="preserve">Значение электрификации заключается в том, что она является основой для механизации и автоматизации производства, а также химизация производства, способствует повышению эффективности производства: увеличению производительности труда, улучшению качества продукции, снижению ее себестоимости, увеличению объема производства и прибыли на предприятии. </w:t>
      </w:r>
    </w:p>
    <w:p w:rsidR="00B63B32" w:rsidRPr="00B63B32" w:rsidRDefault="00B63B32" w:rsidP="0034205C">
      <w:pPr>
        <w:spacing w:line="360" w:lineRule="auto"/>
        <w:ind w:firstLine="708"/>
        <w:jc w:val="both"/>
        <w:rPr>
          <w:sz w:val="28"/>
          <w:szCs w:val="28"/>
        </w:rPr>
      </w:pPr>
      <w:r w:rsidRPr="00B63B32">
        <w:rPr>
          <w:sz w:val="28"/>
          <w:szCs w:val="28"/>
        </w:rPr>
        <w:t>Другим важнейшим направлением НТП являются комплексная механизация и автоматизация производства.</w:t>
      </w:r>
    </w:p>
    <w:p w:rsidR="00B63B32" w:rsidRPr="00B63B32" w:rsidRDefault="00B63B32" w:rsidP="0034205C">
      <w:pPr>
        <w:spacing w:line="360" w:lineRule="auto"/>
        <w:ind w:firstLine="708"/>
        <w:jc w:val="both"/>
        <w:rPr>
          <w:sz w:val="28"/>
          <w:szCs w:val="28"/>
        </w:rPr>
      </w:pPr>
      <w:r w:rsidRPr="00B63B32">
        <w:rPr>
          <w:sz w:val="28"/>
          <w:szCs w:val="28"/>
        </w:rPr>
        <w:t>Механизация и автоматизация производственных процессов – это комплекс мероприятий, предусматривающих широкую замену ручных операций машинами и механизмами, внедрение автоматических станков, отдельных линий и производств.</w:t>
      </w:r>
    </w:p>
    <w:p w:rsidR="00B63B32" w:rsidRPr="00B63B32" w:rsidRDefault="00B63B32" w:rsidP="0034205C">
      <w:pPr>
        <w:spacing w:line="360" w:lineRule="auto"/>
        <w:ind w:firstLine="708"/>
        <w:jc w:val="both"/>
        <w:rPr>
          <w:sz w:val="28"/>
          <w:szCs w:val="28"/>
        </w:rPr>
      </w:pPr>
      <w:r w:rsidRPr="00B63B32">
        <w:rPr>
          <w:sz w:val="28"/>
          <w:szCs w:val="28"/>
        </w:rPr>
        <w:t>Механизация производственных процессов означает замену ручного труда машинами, механизмами и другой техникой.</w:t>
      </w:r>
    </w:p>
    <w:p w:rsidR="00B63B32" w:rsidRPr="00B63B32" w:rsidRDefault="00B63B32" w:rsidP="0034205C">
      <w:pPr>
        <w:spacing w:line="360" w:lineRule="auto"/>
        <w:ind w:firstLine="708"/>
        <w:jc w:val="both"/>
        <w:rPr>
          <w:sz w:val="28"/>
          <w:szCs w:val="28"/>
        </w:rPr>
      </w:pPr>
      <w:r w:rsidRPr="00B63B32">
        <w:rPr>
          <w:sz w:val="28"/>
          <w:szCs w:val="28"/>
        </w:rPr>
        <w:t>Механизация производства непрерывно развивается, совершенствуется, переходя от низших к более высоким формам: от ручного труда к частичной, малой и комплексной механизации и далее к высшей форме механизации — автоматизации.</w:t>
      </w:r>
    </w:p>
    <w:p w:rsidR="00B63B32" w:rsidRPr="00B63B32" w:rsidRDefault="00B63B32" w:rsidP="00F6735B">
      <w:pPr>
        <w:spacing w:line="360" w:lineRule="auto"/>
        <w:ind w:firstLine="708"/>
        <w:jc w:val="both"/>
        <w:rPr>
          <w:sz w:val="28"/>
          <w:szCs w:val="28"/>
        </w:rPr>
      </w:pPr>
      <w:r w:rsidRPr="00B63B32">
        <w:rPr>
          <w:sz w:val="28"/>
          <w:szCs w:val="28"/>
        </w:rPr>
        <w:t>Комплексная механизация</w:t>
      </w:r>
      <w:r w:rsidR="00F6735B">
        <w:rPr>
          <w:sz w:val="28"/>
          <w:szCs w:val="28"/>
        </w:rPr>
        <w:t xml:space="preserve"> –</w:t>
      </w:r>
      <w:r w:rsidRPr="00B63B32">
        <w:rPr>
          <w:sz w:val="28"/>
          <w:szCs w:val="28"/>
        </w:rPr>
        <w:t xml:space="preserve"> это способ выполнения всего комплекса работ, входящих в данный производственный цикл, машинами и механизмами.</w:t>
      </w:r>
    </w:p>
    <w:p w:rsidR="00B63B32" w:rsidRPr="00B63B32" w:rsidRDefault="00B63B32" w:rsidP="0034205C">
      <w:pPr>
        <w:spacing w:line="360" w:lineRule="auto"/>
        <w:ind w:firstLine="708"/>
        <w:jc w:val="both"/>
        <w:rPr>
          <w:sz w:val="28"/>
          <w:szCs w:val="28"/>
        </w:rPr>
      </w:pPr>
      <w:r w:rsidRPr="00B63B32">
        <w:rPr>
          <w:sz w:val="28"/>
          <w:szCs w:val="28"/>
        </w:rPr>
        <w:t>Высшей степенью механизации является автоматизация производственных процессов, которая позволяет осуществлять весь цикл работ без непосредственного участия в нем человека, лишь под его контролем.</w:t>
      </w:r>
    </w:p>
    <w:p w:rsidR="00B63B32" w:rsidRPr="00B63B32" w:rsidRDefault="00B63B32" w:rsidP="00F6735B">
      <w:pPr>
        <w:spacing w:line="360" w:lineRule="auto"/>
        <w:ind w:firstLine="708"/>
        <w:jc w:val="both"/>
        <w:rPr>
          <w:sz w:val="28"/>
          <w:szCs w:val="28"/>
        </w:rPr>
      </w:pPr>
      <w:r w:rsidRPr="00B63B32">
        <w:rPr>
          <w:sz w:val="28"/>
          <w:szCs w:val="28"/>
        </w:rPr>
        <w:t>Автоматизация</w:t>
      </w:r>
      <w:r w:rsidR="00F6735B">
        <w:rPr>
          <w:sz w:val="28"/>
          <w:szCs w:val="28"/>
        </w:rPr>
        <w:t xml:space="preserve"> –</w:t>
      </w:r>
      <w:r w:rsidRPr="00B63B32">
        <w:rPr>
          <w:sz w:val="28"/>
          <w:szCs w:val="28"/>
        </w:rPr>
        <w:t xml:space="preserve"> это новый тип производства, который подготовлен совокупным развитием науки и техники, </w:t>
      </w:r>
      <w:r w:rsidR="00261CC6">
        <w:rPr>
          <w:sz w:val="28"/>
          <w:szCs w:val="28"/>
        </w:rPr>
        <w:t xml:space="preserve">и, </w:t>
      </w:r>
      <w:r w:rsidRPr="00B63B32">
        <w:rPr>
          <w:sz w:val="28"/>
          <w:szCs w:val="28"/>
        </w:rPr>
        <w:t>прежде всего</w:t>
      </w:r>
      <w:r w:rsidR="00261CC6">
        <w:rPr>
          <w:sz w:val="28"/>
          <w:szCs w:val="28"/>
        </w:rPr>
        <w:t xml:space="preserve">, </w:t>
      </w:r>
      <w:r w:rsidRPr="00B63B32">
        <w:rPr>
          <w:sz w:val="28"/>
          <w:szCs w:val="28"/>
        </w:rPr>
        <w:t xml:space="preserve">переводом производства на электронную основу, с помощью применения электроники и новых совершенных технических средств. </w:t>
      </w:r>
    </w:p>
    <w:p w:rsidR="00B63B32" w:rsidRPr="00B63B32" w:rsidRDefault="00B63B32" w:rsidP="0034205C">
      <w:pPr>
        <w:spacing w:line="360" w:lineRule="auto"/>
        <w:ind w:firstLine="708"/>
        <w:jc w:val="both"/>
        <w:rPr>
          <w:sz w:val="28"/>
          <w:szCs w:val="28"/>
        </w:rPr>
      </w:pPr>
      <w:r w:rsidRPr="00B63B32">
        <w:rPr>
          <w:sz w:val="28"/>
          <w:szCs w:val="28"/>
        </w:rPr>
        <w:t xml:space="preserve">Основными ступенями автоматизации производства являются: полуавтоматы, автоматы, автоматические линии, участки- и цехи-автоматы, заводы- и фабрики-автоматы. Первой ступенью, представляющей собой переходную форму от простых машин к автоматическим, являются полуавтоматы. Высшей ступенью является создание заводов- и фабрик-автоматов, т.е. полностью автоматизированных предприятий. </w:t>
      </w:r>
    </w:p>
    <w:p w:rsidR="00B63B32" w:rsidRPr="00B63B32" w:rsidRDefault="00B63B32" w:rsidP="0034205C">
      <w:pPr>
        <w:spacing w:line="360" w:lineRule="auto"/>
        <w:ind w:firstLine="708"/>
        <w:jc w:val="both"/>
        <w:rPr>
          <w:sz w:val="28"/>
          <w:szCs w:val="28"/>
        </w:rPr>
      </w:pPr>
      <w:r w:rsidRPr="00B63B32">
        <w:rPr>
          <w:sz w:val="28"/>
          <w:szCs w:val="28"/>
        </w:rPr>
        <w:t xml:space="preserve">Химизация — процесс производства и применения химических продуктов в народном хозяйстве и быту, внедрение химических методов, процессов и материалов в народное хозяйство.   </w:t>
      </w:r>
    </w:p>
    <w:p w:rsidR="00B63B32" w:rsidRPr="00B63B32" w:rsidRDefault="00B63B32" w:rsidP="0034205C">
      <w:pPr>
        <w:spacing w:line="360" w:lineRule="auto"/>
        <w:ind w:firstLine="708"/>
        <w:jc w:val="both"/>
        <w:rPr>
          <w:sz w:val="28"/>
          <w:szCs w:val="28"/>
        </w:rPr>
      </w:pPr>
      <w:r w:rsidRPr="00B63B32">
        <w:rPr>
          <w:sz w:val="28"/>
          <w:szCs w:val="28"/>
        </w:rPr>
        <w:t>Химизация как процесс развивается по двум направлениям: применение при производстве различной продукции прогрессивных химических технологий; производство и широкое применение химических материалов в народном хозяйстве и быту.</w:t>
      </w:r>
    </w:p>
    <w:p w:rsidR="00B63B32" w:rsidRPr="00B63B32" w:rsidRDefault="00F6735B" w:rsidP="00F6735B">
      <w:pPr>
        <w:spacing w:line="360" w:lineRule="auto"/>
        <w:ind w:firstLine="708"/>
        <w:jc w:val="both"/>
        <w:rPr>
          <w:sz w:val="28"/>
          <w:szCs w:val="28"/>
        </w:rPr>
      </w:pPr>
      <w:r w:rsidRPr="00B63B32">
        <w:rPr>
          <w:sz w:val="28"/>
          <w:szCs w:val="28"/>
        </w:rPr>
        <w:t>Х</w:t>
      </w:r>
      <w:r w:rsidR="00B63B32" w:rsidRPr="00B63B32">
        <w:rPr>
          <w:sz w:val="28"/>
          <w:szCs w:val="28"/>
        </w:rPr>
        <w:t>имизация</w:t>
      </w:r>
      <w:r>
        <w:rPr>
          <w:sz w:val="28"/>
          <w:szCs w:val="28"/>
        </w:rPr>
        <w:t xml:space="preserve"> </w:t>
      </w:r>
      <w:r w:rsidR="00B63B32" w:rsidRPr="00B63B32">
        <w:rPr>
          <w:sz w:val="28"/>
          <w:szCs w:val="28"/>
        </w:rPr>
        <w:t>самым существенным и непосредственным образом влияет на эффективность производства. Причем это влияние разноплановое.</w:t>
      </w:r>
    </w:p>
    <w:p w:rsidR="00B63B32" w:rsidRPr="00B63B32" w:rsidRDefault="00B63B32" w:rsidP="00F6735B">
      <w:pPr>
        <w:spacing w:line="360" w:lineRule="auto"/>
        <w:ind w:firstLine="708"/>
        <w:jc w:val="both"/>
        <w:rPr>
          <w:sz w:val="28"/>
          <w:szCs w:val="28"/>
        </w:rPr>
      </w:pPr>
      <w:r w:rsidRPr="00B63B32">
        <w:rPr>
          <w:sz w:val="28"/>
          <w:szCs w:val="28"/>
        </w:rPr>
        <w:t xml:space="preserve">Имеется и негативная сторона химизации. Химические производства, как правило, это вредные производства, и чтобы обезвредить их, необходимо затрачивать дополнительные средства. </w:t>
      </w:r>
    </w:p>
    <w:p w:rsidR="00B63B32" w:rsidRPr="00B63B32" w:rsidRDefault="00B63B32" w:rsidP="0034205C">
      <w:pPr>
        <w:spacing w:line="360" w:lineRule="auto"/>
        <w:ind w:firstLine="708"/>
        <w:jc w:val="both"/>
        <w:rPr>
          <w:sz w:val="28"/>
          <w:szCs w:val="28"/>
        </w:rPr>
      </w:pPr>
      <w:r w:rsidRPr="00B63B32">
        <w:rPr>
          <w:sz w:val="28"/>
          <w:szCs w:val="28"/>
        </w:rPr>
        <w:t>Основой для химизации общественного производства является развитие химической промышленности в Российской Федерации.</w:t>
      </w:r>
    </w:p>
    <w:p w:rsidR="00F6735B" w:rsidRDefault="00B63B32" w:rsidP="0034205C">
      <w:pPr>
        <w:spacing w:line="360" w:lineRule="auto"/>
        <w:ind w:firstLine="708"/>
        <w:jc w:val="both"/>
        <w:rPr>
          <w:sz w:val="28"/>
          <w:szCs w:val="28"/>
        </w:rPr>
      </w:pPr>
      <w:r w:rsidRPr="00B63B32">
        <w:rPr>
          <w:sz w:val="28"/>
          <w:szCs w:val="28"/>
        </w:rPr>
        <w:t xml:space="preserve">Биотехнология – одно из важнейших направлений НТП, базовая быстроразвивающаяся отрасль науки и производства, основанная на промышленном применении естественных и целенаправленно созданных живых систем (прежде всего микроорганизмов). Благодаря успехам иммунологии и микробиологии стало развиваться производство антибиотиков и вакцин. Продукты биотехнологии нашли широкое применение в медицине и сельском хозяйстве. </w:t>
      </w:r>
    </w:p>
    <w:p w:rsidR="00B63B32" w:rsidRPr="00B63B32" w:rsidRDefault="00B63B32" w:rsidP="00261CC6">
      <w:pPr>
        <w:spacing w:line="360" w:lineRule="auto"/>
        <w:ind w:firstLine="708"/>
        <w:jc w:val="both"/>
        <w:rPr>
          <w:sz w:val="28"/>
          <w:szCs w:val="28"/>
        </w:rPr>
      </w:pPr>
      <w:r w:rsidRPr="00B63B32">
        <w:rPr>
          <w:sz w:val="28"/>
          <w:szCs w:val="28"/>
        </w:rPr>
        <w:t xml:space="preserve">Гибкое автоматизированное производство (ГАП) — автоматизированная производственная система, в которой на основе соответствующих технических средств и определенных решений обеспечивается возможность оперативной переналадки на выпуск новой продукции в достаточно широких пределах ее номенклатуры и параметров. </w:t>
      </w:r>
    </w:p>
    <w:p w:rsidR="00B63B32" w:rsidRPr="00B63B32" w:rsidRDefault="00B63B32" w:rsidP="0034205C">
      <w:pPr>
        <w:spacing w:line="360" w:lineRule="auto"/>
        <w:ind w:firstLine="708"/>
        <w:jc w:val="both"/>
        <w:rPr>
          <w:sz w:val="28"/>
          <w:szCs w:val="28"/>
        </w:rPr>
      </w:pPr>
      <w:r w:rsidRPr="00B63B32">
        <w:rPr>
          <w:sz w:val="28"/>
          <w:szCs w:val="28"/>
        </w:rPr>
        <w:t>ГАП позволяют существенно сократить время на проектирование и переналадку производства для выпуска новой продукции.</w:t>
      </w:r>
    </w:p>
    <w:p w:rsidR="00B63B32" w:rsidRPr="00B63B32" w:rsidRDefault="00B63B32" w:rsidP="0034205C">
      <w:pPr>
        <w:spacing w:line="360" w:lineRule="auto"/>
        <w:ind w:firstLine="708"/>
        <w:jc w:val="both"/>
        <w:rPr>
          <w:sz w:val="28"/>
          <w:szCs w:val="28"/>
        </w:rPr>
      </w:pPr>
      <w:r w:rsidRPr="00B63B32">
        <w:rPr>
          <w:sz w:val="28"/>
          <w:szCs w:val="28"/>
        </w:rPr>
        <w:t>Роботы, робототехника — область науки и техники, связанная с изучением, созданием и использованием принципиально нового технического средства комплексной автоматизаци</w:t>
      </w:r>
      <w:r w:rsidR="00C6560A">
        <w:rPr>
          <w:sz w:val="28"/>
          <w:szCs w:val="28"/>
        </w:rPr>
        <w:t>и</w:t>
      </w:r>
      <w:r w:rsidRPr="00B63B32">
        <w:rPr>
          <w:sz w:val="28"/>
          <w:szCs w:val="28"/>
        </w:rPr>
        <w:t xml:space="preserve"> производственных процессов робототехнических систем.</w:t>
      </w:r>
    </w:p>
    <w:p w:rsidR="00B63B32" w:rsidRPr="00B63B32" w:rsidRDefault="00B63B32" w:rsidP="0034205C">
      <w:pPr>
        <w:spacing w:line="360" w:lineRule="auto"/>
        <w:ind w:firstLine="708"/>
        <w:jc w:val="both"/>
        <w:rPr>
          <w:sz w:val="28"/>
          <w:szCs w:val="28"/>
        </w:rPr>
      </w:pPr>
      <w:r w:rsidRPr="00B63B32">
        <w:rPr>
          <w:sz w:val="28"/>
          <w:szCs w:val="28"/>
        </w:rPr>
        <w:t>В зависимости от основных функций различают:</w:t>
      </w:r>
    </w:p>
    <w:p w:rsidR="00B63B32" w:rsidRPr="00B63B32" w:rsidRDefault="00B63B32" w:rsidP="0034205C">
      <w:pPr>
        <w:spacing w:line="360" w:lineRule="auto"/>
        <w:jc w:val="both"/>
        <w:rPr>
          <w:sz w:val="28"/>
          <w:szCs w:val="28"/>
        </w:rPr>
      </w:pPr>
      <w:r w:rsidRPr="00B63B32">
        <w:rPr>
          <w:sz w:val="28"/>
          <w:szCs w:val="28"/>
        </w:rPr>
        <w:t>• манипуляционные робототехнические системы;</w:t>
      </w:r>
    </w:p>
    <w:p w:rsidR="00B63B32" w:rsidRPr="00B63B32" w:rsidRDefault="00B63B32" w:rsidP="0034205C">
      <w:pPr>
        <w:spacing w:line="360" w:lineRule="auto"/>
        <w:jc w:val="both"/>
        <w:rPr>
          <w:sz w:val="28"/>
          <w:szCs w:val="28"/>
        </w:rPr>
      </w:pPr>
      <w:r w:rsidRPr="00B63B32">
        <w:rPr>
          <w:sz w:val="28"/>
          <w:szCs w:val="28"/>
        </w:rPr>
        <w:t>• мобильные, перемещающиеся в пространстве;</w:t>
      </w:r>
    </w:p>
    <w:p w:rsidR="00B63B32" w:rsidRPr="00B63B32" w:rsidRDefault="00B63B32" w:rsidP="0034205C">
      <w:pPr>
        <w:spacing w:line="360" w:lineRule="auto"/>
        <w:jc w:val="both"/>
        <w:rPr>
          <w:sz w:val="28"/>
          <w:szCs w:val="28"/>
        </w:rPr>
      </w:pPr>
      <w:r w:rsidRPr="00B63B32">
        <w:rPr>
          <w:sz w:val="28"/>
          <w:szCs w:val="28"/>
        </w:rPr>
        <w:t>• информационные робототехнические системы.</w:t>
      </w:r>
    </w:p>
    <w:p w:rsidR="00B63B32" w:rsidRPr="00B63B32" w:rsidRDefault="00B63B32" w:rsidP="0034205C">
      <w:pPr>
        <w:spacing w:line="360" w:lineRule="auto"/>
        <w:ind w:firstLine="708"/>
        <w:jc w:val="both"/>
        <w:rPr>
          <w:sz w:val="28"/>
          <w:szCs w:val="28"/>
        </w:rPr>
      </w:pPr>
      <w:r w:rsidRPr="00B63B32">
        <w:rPr>
          <w:sz w:val="28"/>
          <w:szCs w:val="28"/>
        </w:rPr>
        <w:t>Роботы и робототехника – это основа для комплексной механизации и автоматизации производственных процессов.</w:t>
      </w:r>
    </w:p>
    <w:p w:rsidR="00B63B32" w:rsidRPr="00B63B32" w:rsidRDefault="00B63B32" w:rsidP="0034205C">
      <w:pPr>
        <w:spacing w:line="360" w:lineRule="auto"/>
        <w:ind w:firstLine="708"/>
        <w:jc w:val="both"/>
        <w:rPr>
          <w:sz w:val="28"/>
          <w:szCs w:val="28"/>
        </w:rPr>
      </w:pPr>
      <w:r w:rsidRPr="00B63B32">
        <w:rPr>
          <w:sz w:val="28"/>
          <w:szCs w:val="28"/>
        </w:rPr>
        <w:t>Роторная линия — автоматическая линия машин, принцип действия которых основан на совместном движении по окружности инструмента и обрабатываемого им предмета. Открытие роторного принципа принадлежит советскому ученому академику Л. Н Кошкину.</w:t>
      </w:r>
    </w:p>
    <w:p w:rsidR="00B63B32" w:rsidRPr="00B63B32" w:rsidRDefault="00B63B32" w:rsidP="0034205C">
      <w:pPr>
        <w:spacing w:line="360" w:lineRule="auto"/>
        <w:ind w:firstLine="708"/>
        <w:jc w:val="both"/>
        <w:rPr>
          <w:sz w:val="28"/>
          <w:szCs w:val="28"/>
        </w:rPr>
      </w:pPr>
      <w:r w:rsidRPr="00B63B32">
        <w:rPr>
          <w:sz w:val="28"/>
          <w:szCs w:val="28"/>
        </w:rPr>
        <w:t>Существуют и другие прогрессивные технологии производства, но для всех них характерно одно очень важное обстоятельство — более высокая производительность и экономичность.</w:t>
      </w:r>
    </w:p>
    <w:p w:rsidR="00B63B32" w:rsidRPr="00B63B32" w:rsidRDefault="00B63B32" w:rsidP="0034205C">
      <w:pPr>
        <w:spacing w:line="360" w:lineRule="auto"/>
        <w:ind w:firstLine="708"/>
        <w:jc w:val="both"/>
        <w:rPr>
          <w:sz w:val="28"/>
          <w:szCs w:val="28"/>
        </w:rPr>
      </w:pPr>
      <w:r w:rsidRPr="00B63B32">
        <w:rPr>
          <w:sz w:val="28"/>
          <w:szCs w:val="28"/>
        </w:rPr>
        <w:t>На современном этапе и в будущем вряд ли можно найти такой фактор, который бы так сильно влиял на производство, экономику и социальные процессы в обществе, каким является ускорение НТП.</w:t>
      </w:r>
    </w:p>
    <w:p w:rsidR="00F26BBC" w:rsidRPr="00C27D18" w:rsidRDefault="00F26BBC" w:rsidP="0034205C">
      <w:pPr>
        <w:spacing w:line="360" w:lineRule="auto"/>
        <w:ind w:firstLine="708"/>
        <w:jc w:val="both"/>
        <w:rPr>
          <w:sz w:val="28"/>
          <w:szCs w:val="28"/>
        </w:rPr>
      </w:pPr>
      <w:r w:rsidRPr="00C27D18">
        <w:rPr>
          <w:sz w:val="28"/>
          <w:szCs w:val="28"/>
        </w:rPr>
        <w:t xml:space="preserve">Достижение эффективной структуры производства  предполагает, что в ситуации равновесия вся выпущенная продукция производится с наименьшими долгосрочными издержками. </w:t>
      </w:r>
      <w:r w:rsidR="00D753F2" w:rsidRPr="00C27D18">
        <w:rPr>
          <w:sz w:val="28"/>
          <w:szCs w:val="28"/>
        </w:rPr>
        <w:t>Ф</w:t>
      </w:r>
      <w:r w:rsidRPr="00C27D18">
        <w:rPr>
          <w:sz w:val="28"/>
          <w:szCs w:val="28"/>
        </w:rPr>
        <w:t xml:space="preserve">ирмы, осуществляя производство, используют экономически </w:t>
      </w:r>
      <w:r w:rsidR="00D753F2">
        <w:rPr>
          <w:sz w:val="28"/>
          <w:szCs w:val="28"/>
        </w:rPr>
        <w:t>наиболее эффективные технологии</w:t>
      </w:r>
      <w:r w:rsidRPr="00C27D18">
        <w:rPr>
          <w:sz w:val="28"/>
          <w:szCs w:val="28"/>
        </w:rPr>
        <w:t xml:space="preserve">. </w:t>
      </w:r>
      <w:r w:rsidR="00D753F2">
        <w:rPr>
          <w:sz w:val="28"/>
          <w:szCs w:val="28"/>
        </w:rPr>
        <w:t xml:space="preserve">Из этого следует, что </w:t>
      </w:r>
      <w:r w:rsidRPr="00C27D18">
        <w:rPr>
          <w:sz w:val="28"/>
          <w:szCs w:val="28"/>
        </w:rPr>
        <w:t>НТП выступает как материальная основа формирования эффективной от</w:t>
      </w:r>
      <w:r w:rsidR="00D753F2">
        <w:rPr>
          <w:sz w:val="28"/>
          <w:szCs w:val="28"/>
        </w:rPr>
        <w:t>раслевой структуры производства</w:t>
      </w:r>
      <w:r w:rsidR="00CD7E5F">
        <w:rPr>
          <w:rStyle w:val="a6"/>
          <w:sz w:val="28"/>
          <w:szCs w:val="28"/>
        </w:rPr>
        <w:footnoteReference w:id="15"/>
      </w:r>
      <w:r w:rsidRPr="00C27D18">
        <w:rPr>
          <w:sz w:val="28"/>
          <w:szCs w:val="28"/>
        </w:rPr>
        <w:t>.</w:t>
      </w:r>
    </w:p>
    <w:p w:rsidR="00F26BBC" w:rsidRPr="00C27D18" w:rsidRDefault="00A4617F" w:rsidP="0034205C">
      <w:pPr>
        <w:spacing w:line="360" w:lineRule="auto"/>
        <w:ind w:firstLine="708"/>
        <w:jc w:val="both"/>
        <w:rPr>
          <w:sz w:val="28"/>
          <w:szCs w:val="28"/>
        </w:rPr>
      </w:pPr>
      <w:r w:rsidRPr="00C27D18">
        <w:rPr>
          <w:sz w:val="28"/>
          <w:szCs w:val="28"/>
        </w:rPr>
        <w:t>В</w:t>
      </w:r>
      <w:r>
        <w:rPr>
          <w:sz w:val="28"/>
          <w:szCs w:val="28"/>
        </w:rPr>
        <w:t xml:space="preserve"> </w:t>
      </w:r>
      <w:r w:rsidR="00F26BBC" w:rsidRPr="00C27D18">
        <w:rPr>
          <w:sz w:val="28"/>
          <w:szCs w:val="28"/>
        </w:rPr>
        <w:t>рамках теории экономического развития НТП как источнику роста благосостояния отводится первостепенная роль. Поэтому осуществляется не только динамизация самого критерия эффективности, но и противопоставление статической аллокационной эффективности, анализируемой в неоклассических экономических теориях, динамической эффективности. Экономическое содержание последней заключается в увеличении степени потребительской удовлетворенности на основе внедрения организационных и научно-технических инноваций</w:t>
      </w:r>
      <w:r w:rsidR="00CD7E5F">
        <w:rPr>
          <w:rStyle w:val="a6"/>
          <w:sz w:val="28"/>
          <w:szCs w:val="28"/>
        </w:rPr>
        <w:footnoteReference w:id="16"/>
      </w:r>
      <w:r w:rsidR="00F26BBC" w:rsidRPr="00C27D18">
        <w:rPr>
          <w:sz w:val="28"/>
          <w:szCs w:val="28"/>
        </w:rPr>
        <w:t>.</w:t>
      </w:r>
    </w:p>
    <w:p w:rsidR="0006716D" w:rsidRPr="00C27D18" w:rsidRDefault="00663C16" w:rsidP="00FC765A">
      <w:pPr>
        <w:widowControl w:val="0"/>
        <w:numPr>
          <w:ilvl w:val="1"/>
          <w:numId w:val="12"/>
        </w:numPr>
        <w:spacing w:line="360" w:lineRule="auto"/>
        <w:jc w:val="both"/>
        <w:rPr>
          <w:b/>
          <w:snapToGrid w:val="0"/>
          <w:sz w:val="28"/>
          <w:szCs w:val="28"/>
          <w:lang w:eastAsia="ru-RU"/>
        </w:rPr>
      </w:pPr>
      <w:r w:rsidRPr="00C27D18">
        <w:rPr>
          <w:snapToGrid w:val="0"/>
          <w:sz w:val="28"/>
          <w:szCs w:val="28"/>
          <w:lang w:eastAsia="ru-RU"/>
        </w:rPr>
        <w:br w:type="page"/>
      </w:r>
      <w:r w:rsidR="0006716D" w:rsidRPr="00C27D18">
        <w:rPr>
          <w:b/>
          <w:sz w:val="28"/>
          <w:szCs w:val="28"/>
        </w:rPr>
        <w:t>НТП и структурная перестройка экономики.</w:t>
      </w:r>
    </w:p>
    <w:p w:rsidR="00663C16" w:rsidRPr="00C27D18" w:rsidRDefault="00663C16" w:rsidP="0034205C">
      <w:pPr>
        <w:widowControl w:val="0"/>
        <w:spacing w:line="360" w:lineRule="auto"/>
        <w:ind w:firstLine="720"/>
        <w:jc w:val="both"/>
        <w:rPr>
          <w:snapToGrid w:val="0"/>
          <w:sz w:val="28"/>
          <w:szCs w:val="28"/>
          <w:lang w:eastAsia="ru-RU"/>
        </w:rPr>
      </w:pPr>
      <w:r w:rsidRPr="00C27D18">
        <w:rPr>
          <w:snapToGrid w:val="0"/>
          <w:sz w:val="28"/>
          <w:szCs w:val="28"/>
          <w:lang w:eastAsia="ru-RU"/>
        </w:rPr>
        <w:t>Переход к рынку может быть успешным только при условии одновременного осуществления радикальных хозяйственных реформ и крупномасштабных преобразований в базисной структуре экономики связанных с НТП. Согласование этих двух процессов представляет собой одну из наиболее сложных задач перестройки. Реформирование экономики без структурных преобразований обрекает страну на роль сырьевого придатка Запада. Решение проблемы видится в самом переходе к системе рыночных отношений, который, однако, не может быть осуществлен быстро и безболезненно. Неизбежный переходный период характеризуется  следующими особенностями.</w:t>
      </w:r>
    </w:p>
    <w:p w:rsidR="00663C16" w:rsidRPr="00C27D18" w:rsidRDefault="00663C16" w:rsidP="0034205C">
      <w:pPr>
        <w:widowControl w:val="0"/>
        <w:spacing w:line="360" w:lineRule="auto"/>
        <w:ind w:firstLine="708"/>
        <w:jc w:val="both"/>
        <w:rPr>
          <w:snapToGrid w:val="0"/>
          <w:sz w:val="28"/>
          <w:szCs w:val="28"/>
          <w:lang w:eastAsia="ru-RU"/>
        </w:rPr>
      </w:pPr>
      <w:r w:rsidRPr="00C27D18">
        <w:rPr>
          <w:snapToGrid w:val="0"/>
          <w:sz w:val="28"/>
          <w:szCs w:val="28"/>
          <w:lang w:eastAsia="ru-RU"/>
        </w:rPr>
        <w:t xml:space="preserve">В условиях нестабильной социально-экономической среды при неадекватных реакциях населения на стандартные экономические меры невозможно выбрать единую генеральную линию заранее определить выбор взаимосвязанных во времени и пространстве мероприятий. Вот почему для переходных процессов противопоказаны какие-либо программы типа 500 дней стабилизации экономики и т.п. Они не учитывают возможностей использования обратных связей, взаимодействие которых может повлиять не только на последовательность конкретных шагов, но и на сам их первоначальный набор. </w:t>
      </w:r>
    </w:p>
    <w:p w:rsidR="00663C16" w:rsidRPr="00C27D18" w:rsidRDefault="00663C16" w:rsidP="0034205C">
      <w:pPr>
        <w:widowControl w:val="0"/>
        <w:spacing w:line="360" w:lineRule="auto"/>
        <w:ind w:firstLine="708"/>
        <w:jc w:val="both"/>
        <w:rPr>
          <w:snapToGrid w:val="0"/>
          <w:sz w:val="28"/>
          <w:szCs w:val="28"/>
          <w:lang w:eastAsia="ru-RU"/>
        </w:rPr>
      </w:pPr>
      <w:r w:rsidRPr="00C27D18">
        <w:rPr>
          <w:snapToGrid w:val="0"/>
          <w:sz w:val="28"/>
          <w:szCs w:val="28"/>
          <w:lang w:eastAsia="ru-RU"/>
        </w:rPr>
        <w:t>Результаты прогноза и оценки приоритетных направлений социально-экономического и научно-технического развития страны на ближайшую перспективу оформляются в виде ежегодного доклада Президента страны Верховному Совету о системе государственных приоритетов. Он включает перечень важнейших крупномасштабных социальных, экологических, научно-технических проблем, решение которых необходимо для дальнейшего развития страны. По каждой проблеме указывается возможный объем финансирования, а также предлагается механизм его реализации, включающий льготно</w:t>
      </w:r>
      <w:r w:rsidR="00D753F2">
        <w:rPr>
          <w:snapToGrid w:val="0"/>
          <w:sz w:val="28"/>
          <w:szCs w:val="28"/>
          <w:lang w:eastAsia="ru-RU"/>
        </w:rPr>
        <w:t>е</w:t>
      </w:r>
      <w:r w:rsidRPr="00C27D18">
        <w:rPr>
          <w:snapToGrid w:val="0"/>
          <w:sz w:val="28"/>
          <w:szCs w:val="28"/>
          <w:lang w:eastAsia="ru-RU"/>
        </w:rPr>
        <w:t xml:space="preserve"> налогообложени</w:t>
      </w:r>
      <w:r w:rsidR="00D753F2">
        <w:rPr>
          <w:snapToGrid w:val="0"/>
          <w:sz w:val="28"/>
          <w:szCs w:val="28"/>
          <w:lang w:eastAsia="ru-RU"/>
        </w:rPr>
        <w:t>е</w:t>
      </w:r>
      <w:r w:rsidRPr="00C27D18">
        <w:rPr>
          <w:snapToGrid w:val="0"/>
          <w:sz w:val="28"/>
          <w:szCs w:val="28"/>
          <w:lang w:eastAsia="ru-RU"/>
        </w:rPr>
        <w:t>, способы кредитования и предоставление субсидий, соответствующую амортизационную политику, ценообразование и другие важные стороны стимулирования работников.</w:t>
      </w:r>
    </w:p>
    <w:p w:rsidR="00663C16" w:rsidRPr="00C27D18" w:rsidRDefault="00663C16" w:rsidP="0034205C">
      <w:pPr>
        <w:widowControl w:val="0"/>
        <w:spacing w:line="360" w:lineRule="auto"/>
        <w:ind w:firstLine="708"/>
        <w:jc w:val="both"/>
        <w:rPr>
          <w:snapToGrid w:val="0"/>
          <w:sz w:val="28"/>
          <w:szCs w:val="28"/>
          <w:lang w:eastAsia="ru-RU"/>
        </w:rPr>
      </w:pPr>
      <w:r w:rsidRPr="00C27D18">
        <w:rPr>
          <w:snapToGrid w:val="0"/>
          <w:sz w:val="28"/>
          <w:szCs w:val="28"/>
          <w:lang w:eastAsia="ru-RU"/>
        </w:rPr>
        <w:t>Отличительная особенность такого механизма – не директивный, а рекомендательный, индикативный его характер. Он предоставляет право каждому субъекту самостоятельно определять свою стратегию развития, в том числе необязательно совпадающую с государственной системой предпочтений. В последнем случае он не может рассчитывать на прямую или косвенную финансовую поддержку со стороны государства.</w:t>
      </w:r>
    </w:p>
    <w:p w:rsidR="00663C16" w:rsidRPr="00C27D18" w:rsidRDefault="00663C16" w:rsidP="0034205C">
      <w:pPr>
        <w:widowControl w:val="0"/>
        <w:spacing w:line="360" w:lineRule="auto"/>
        <w:ind w:firstLine="708"/>
        <w:jc w:val="both"/>
        <w:rPr>
          <w:snapToGrid w:val="0"/>
          <w:sz w:val="28"/>
          <w:szCs w:val="28"/>
          <w:lang w:eastAsia="ru-RU"/>
        </w:rPr>
      </w:pPr>
      <w:r w:rsidRPr="00C27D18">
        <w:rPr>
          <w:snapToGrid w:val="0"/>
          <w:sz w:val="28"/>
          <w:szCs w:val="28"/>
          <w:lang w:eastAsia="ru-RU"/>
        </w:rPr>
        <w:t>При управлении переходными процессами следует обратить особое вним</w:t>
      </w:r>
      <w:r w:rsidR="00C6560A">
        <w:rPr>
          <w:snapToGrid w:val="0"/>
          <w:sz w:val="28"/>
          <w:szCs w:val="28"/>
          <w:lang w:eastAsia="ru-RU"/>
        </w:rPr>
        <w:t>ание исследование допустимых пре</w:t>
      </w:r>
      <w:r w:rsidRPr="00C27D18">
        <w:rPr>
          <w:snapToGrid w:val="0"/>
          <w:sz w:val="28"/>
          <w:szCs w:val="28"/>
          <w:lang w:eastAsia="ru-RU"/>
        </w:rPr>
        <w:t>делов экономических преобразований  границ спада производства, снижение жизненного уровня, роста социальной напряженности. Если проведение мероприятия может привести к нарушению предельных характеристик, оно должно быть отвергнуто. Отсюда возникает необходимость сочетания «старых» и «новых» методов хозяйствования.</w:t>
      </w:r>
    </w:p>
    <w:p w:rsidR="00663C16" w:rsidRPr="00C27D18" w:rsidRDefault="00663C16" w:rsidP="0034205C">
      <w:pPr>
        <w:widowControl w:val="0"/>
        <w:spacing w:line="360" w:lineRule="auto"/>
        <w:ind w:firstLine="708"/>
        <w:jc w:val="both"/>
        <w:rPr>
          <w:snapToGrid w:val="0"/>
          <w:sz w:val="28"/>
          <w:szCs w:val="28"/>
          <w:lang w:eastAsia="ru-RU"/>
        </w:rPr>
      </w:pPr>
      <w:r w:rsidRPr="00C27D18">
        <w:rPr>
          <w:snapToGrid w:val="0"/>
          <w:sz w:val="28"/>
          <w:szCs w:val="28"/>
          <w:lang w:eastAsia="ru-RU"/>
        </w:rPr>
        <w:t xml:space="preserve"> В ходе глубоких со</w:t>
      </w:r>
      <w:r w:rsidR="004A06BE">
        <w:rPr>
          <w:snapToGrid w:val="0"/>
          <w:sz w:val="28"/>
          <w:szCs w:val="28"/>
          <w:lang w:eastAsia="ru-RU"/>
        </w:rPr>
        <w:t>циа</w:t>
      </w:r>
      <w:r w:rsidRPr="00C27D18">
        <w:rPr>
          <w:snapToGrid w:val="0"/>
          <w:sz w:val="28"/>
          <w:szCs w:val="28"/>
          <w:lang w:eastAsia="ru-RU"/>
        </w:rPr>
        <w:t>льно-экономических преобразований происходит разрушение старого общественного уклада, и создаются предпосылки для появления нового. «Территория» нового уклада расширяется одновременно с продолжающимся воспроизводством старого. Оба уклада действуют как бы в автономных режимах. Отвлекая на поддержание своего «существования» подавляющую часть ресурсов и управленческих структур, старый уклад создает непреодолимые трудности для становления нового. В связи с этим неизбежны социальные коллизии и усиление напряженности в обществе, что может привести к прямым революционным потрясениям. Необходимы соответствующие механизмы, направленные на ликвидацию монопольных структур, перераспределение ресурсов традиционных сфер и новые  (принятие законодательных актов о разгосударствлении, приватизации, департизации, борьбе с монопольными структурами, акционировании и т.д.).</w:t>
      </w:r>
    </w:p>
    <w:p w:rsidR="00663C16" w:rsidRPr="00C27D18" w:rsidRDefault="00663C16" w:rsidP="0034205C">
      <w:pPr>
        <w:widowControl w:val="0"/>
        <w:spacing w:line="360" w:lineRule="auto"/>
        <w:ind w:firstLine="708"/>
        <w:jc w:val="both"/>
        <w:rPr>
          <w:snapToGrid w:val="0"/>
          <w:sz w:val="28"/>
          <w:szCs w:val="28"/>
          <w:lang w:eastAsia="ru-RU"/>
        </w:rPr>
      </w:pPr>
      <w:r w:rsidRPr="00C27D18">
        <w:rPr>
          <w:snapToGrid w:val="0"/>
          <w:sz w:val="28"/>
          <w:szCs w:val="28"/>
          <w:lang w:eastAsia="ru-RU"/>
        </w:rPr>
        <w:t>Еще одним характерным следствием переходного периода и</w:t>
      </w:r>
      <w:r w:rsidR="0063644A">
        <w:rPr>
          <w:snapToGrid w:val="0"/>
          <w:sz w:val="28"/>
          <w:szCs w:val="28"/>
          <w:lang w:eastAsia="ru-RU"/>
        </w:rPr>
        <w:t xml:space="preserve"> связанной с ним многоукладностью</w:t>
      </w:r>
      <w:r w:rsidRPr="00C27D18">
        <w:rPr>
          <w:snapToGrid w:val="0"/>
          <w:sz w:val="28"/>
          <w:szCs w:val="28"/>
          <w:lang w:eastAsia="ru-RU"/>
        </w:rPr>
        <w:t xml:space="preserve"> хозяйства является расслоение системы экономических ценностей, отражающих воспроизводственную структуру экономики. В результате экономические оценки перестают служить сколько-нибудь надежным ориентиром при принятии хозяйственных решений. Развитие всего нового в системах, воспроизводящих старый уклад, почти всегда выглядит не эффективным. Следовательно, велика вероятность принятия таких решений, которые заведомо нацелены на укрепление старого и мешают развитию нового.</w:t>
      </w:r>
    </w:p>
    <w:p w:rsidR="008C0525" w:rsidRPr="00C27D18" w:rsidRDefault="008C0525" w:rsidP="0034205C">
      <w:pPr>
        <w:spacing w:line="360" w:lineRule="auto"/>
        <w:ind w:firstLine="708"/>
        <w:jc w:val="both"/>
        <w:rPr>
          <w:sz w:val="28"/>
          <w:szCs w:val="28"/>
        </w:rPr>
      </w:pPr>
      <w:r w:rsidRPr="00C27D18">
        <w:rPr>
          <w:sz w:val="28"/>
          <w:szCs w:val="28"/>
        </w:rPr>
        <w:t xml:space="preserve">Главной задачей структурной политики является создание условий для устойчивого долгосрочного экономического роста выпуска продукции, пользующейся платежеспособным спросом на внутреннем и внешнем рынках или служащей национальным интересам. А также обеспечить </w:t>
      </w:r>
      <w:r w:rsidR="00D471B1">
        <w:rPr>
          <w:sz w:val="28"/>
          <w:szCs w:val="28"/>
        </w:rPr>
        <w:t xml:space="preserve">обновление материальной части </w:t>
      </w:r>
      <w:r w:rsidRPr="00C27D18">
        <w:rPr>
          <w:sz w:val="28"/>
          <w:szCs w:val="28"/>
        </w:rPr>
        <w:t>производственного аппарата</w:t>
      </w:r>
      <w:r w:rsidR="00CD7E5F">
        <w:rPr>
          <w:rStyle w:val="a6"/>
          <w:sz w:val="28"/>
          <w:szCs w:val="28"/>
        </w:rPr>
        <w:footnoteReference w:id="17"/>
      </w:r>
      <w:r w:rsidRPr="00C27D18">
        <w:rPr>
          <w:sz w:val="28"/>
          <w:szCs w:val="28"/>
        </w:rPr>
        <w:t>.</w:t>
      </w:r>
    </w:p>
    <w:p w:rsidR="00D471B1" w:rsidRPr="00D471B1" w:rsidRDefault="00D471B1" w:rsidP="00FC765A">
      <w:pPr>
        <w:numPr>
          <w:ilvl w:val="1"/>
          <w:numId w:val="12"/>
        </w:numPr>
        <w:spacing w:line="360" w:lineRule="auto"/>
        <w:jc w:val="both"/>
        <w:rPr>
          <w:b/>
          <w:sz w:val="28"/>
          <w:szCs w:val="28"/>
        </w:rPr>
      </w:pPr>
      <w:r>
        <w:rPr>
          <w:snapToGrid w:val="0"/>
          <w:sz w:val="28"/>
          <w:szCs w:val="28"/>
          <w:lang w:eastAsia="ru-RU"/>
        </w:rPr>
        <w:br w:type="page"/>
      </w:r>
      <w:r w:rsidRPr="00D471B1">
        <w:rPr>
          <w:b/>
          <w:sz w:val="28"/>
          <w:szCs w:val="28"/>
        </w:rPr>
        <w:t xml:space="preserve"> НТР как фактор морального старения основных фондов производства</w:t>
      </w:r>
    </w:p>
    <w:p w:rsidR="00D471B1" w:rsidRPr="00D471B1" w:rsidRDefault="00D471B1" w:rsidP="0034205C">
      <w:pPr>
        <w:spacing w:line="360" w:lineRule="auto"/>
        <w:ind w:firstLine="708"/>
        <w:jc w:val="both"/>
        <w:rPr>
          <w:sz w:val="28"/>
          <w:szCs w:val="28"/>
        </w:rPr>
      </w:pPr>
      <w:r w:rsidRPr="00D471B1">
        <w:rPr>
          <w:sz w:val="28"/>
          <w:szCs w:val="28"/>
        </w:rPr>
        <w:t>Основные фонды являются наиболее значимой составной частью имущества предприятия и его необоротных активов.</w:t>
      </w:r>
    </w:p>
    <w:p w:rsidR="00D471B1" w:rsidRPr="00D471B1" w:rsidRDefault="00D471B1" w:rsidP="0034205C">
      <w:pPr>
        <w:spacing w:line="360" w:lineRule="auto"/>
        <w:ind w:firstLine="708"/>
        <w:jc w:val="both"/>
        <w:rPr>
          <w:sz w:val="28"/>
          <w:szCs w:val="28"/>
        </w:rPr>
      </w:pPr>
      <w:r w:rsidRPr="00D471B1">
        <w:rPr>
          <w:sz w:val="28"/>
          <w:szCs w:val="28"/>
        </w:rPr>
        <w:t>Основные средства — это основные фонды, выраженные в стоимостном измерении. Основные средства — это средства труда, которые неоднократно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снашивания.</w:t>
      </w:r>
    </w:p>
    <w:p w:rsidR="00D471B1" w:rsidRPr="00D471B1" w:rsidRDefault="00D471B1" w:rsidP="0034205C">
      <w:pPr>
        <w:spacing w:line="360" w:lineRule="auto"/>
        <w:ind w:firstLine="708"/>
        <w:jc w:val="both"/>
        <w:rPr>
          <w:sz w:val="28"/>
          <w:szCs w:val="28"/>
        </w:rPr>
      </w:pPr>
      <w:r w:rsidRPr="00D471B1">
        <w:rPr>
          <w:sz w:val="28"/>
          <w:szCs w:val="28"/>
        </w:rPr>
        <w:t>По принципу вещественно-натурального состава они подразделяются на: здания, сооружения, передаточные устройства,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внутрихозяйственные дороги и прочие основные средства, а также земельные участки, находящиеся в собственности предприятия, учреждения.</w:t>
      </w:r>
    </w:p>
    <w:p w:rsidR="00D471B1" w:rsidRPr="00D471B1" w:rsidRDefault="00D471B1" w:rsidP="0034205C">
      <w:pPr>
        <w:spacing w:line="360" w:lineRule="auto"/>
        <w:ind w:firstLine="708"/>
        <w:jc w:val="both"/>
        <w:rPr>
          <w:sz w:val="28"/>
          <w:szCs w:val="28"/>
        </w:rPr>
      </w:pPr>
      <w:r w:rsidRPr="00D471B1">
        <w:rPr>
          <w:sz w:val="28"/>
          <w:szCs w:val="28"/>
        </w:rPr>
        <w:t>По функциональному назначению основные фонды делятся на производственные и непроизводственные. К производственным основным фондам относятся те средства труда, которые непосредственно участвуют в производственном процессе (машины, оборудование и т.д.), создают условия для его нормального осуществления (производственные здания, сооружения, электросети и др.) и служат для хранения и перемещения предметов труда.</w:t>
      </w:r>
    </w:p>
    <w:p w:rsidR="00D471B1" w:rsidRPr="00D471B1" w:rsidRDefault="00D471B1" w:rsidP="0034205C">
      <w:pPr>
        <w:spacing w:line="360" w:lineRule="auto"/>
        <w:ind w:firstLine="708"/>
        <w:jc w:val="both"/>
        <w:rPr>
          <w:sz w:val="28"/>
          <w:szCs w:val="28"/>
        </w:rPr>
      </w:pPr>
      <w:r w:rsidRPr="00D471B1">
        <w:rPr>
          <w:sz w:val="28"/>
          <w:szCs w:val="28"/>
        </w:rPr>
        <w:t>Непроизводственные основные фонды — это основные фонды, которые непосредственно не участвуют в производственном процессе (жилые дома, детские сады и ясли, школы, больницы и др.), но находящиеся в ведении промышленных предприятий.</w:t>
      </w:r>
    </w:p>
    <w:p w:rsidR="00D471B1" w:rsidRPr="00D471B1" w:rsidRDefault="00D471B1" w:rsidP="0034205C">
      <w:pPr>
        <w:spacing w:line="360" w:lineRule="auto"/>
        <w:ind w:firstLine="708"/>
        <w:jc w:val="both"/>
        <w:rPr>
          <w:sz w:val="28"/>
          <w:szCs w:val="28"/>
        </w:rPr>
      </w:pPr>
      <w:r w:rsidRPr="00D471B1">
        <w:rPr>
          <w:sz w:val="28"/>
          <w:szCs w:val="28"/>
        </w:rPr>
        <w:t>Основные производственные фонды в зависимости от степени их воздействия на предмет труда разделяют на активные и пассивные.</w:t>
      </w:r>
    </w:p>
    <w:p w:rsidR="00D471B1" w:rsidRPr="00D471B1" w:rsidRDefault="00D471B1" w:rsidP="0034205C">
      <w:pPr>
        <w:spacing w:line="360" w:lineRule="auto"/>
        <w:ind w:firstLine="708"/>
        <w:jc w:val="both"/>
        <w:rPr>
          <w:sz w:val="28"/>
          <w:szCs w:val="28"/>
        </w:rPr>
      </w:pPr>
      <w:r w:rsidRPr="00D471B1">
        <w:rPr>
          <w:sz w:val="28"/>
          <w:szCs w:val="28"/>
        </w:rPr>
        <w:t>К активным относятся такие основные фонды, которые в процессе производства непосредственно воздействуют на предмет труда, видоизменяя его (машины и оборудование, технологические линии, измерительные и регулирующие приборы, транспортные средства).</w:t>
      </w:r>
    </w:p>
    <w:p w:rsidR="00D471B1" w:rsidRPr="00D471B1" w:rsidRDefault="00D471B1" w:rsidP="0034205C">
      <w:pPr>
        <w:spacing w:line="360" w:lineRule="auto"/>
        <w:ind w:firstLine="708"/>
        <w:jc w:val="both"/>
        <w:rPr>
          <w:sz w:val="28"/>
          <w:szCs w:val="28"/>
        </w:rPr>
      </w:pPr>
      <w:r w:rsidRPr="00D471B1">
        <w:rPr>
          <w:sz w:val="28"/>
          <w:szCs w:val="28"/>
        </w:rPr>
        <w:t xml:space="preserve">Все остальные основные фонды можно отнести к пассивным, так как они непосредственно не воздействуют на предмет труда, а создают необходимые условия для нормального протекания производственного процесса (здания, сооружения и др.). </w:t>
      </w:r>
    </w:p>
    <w:p w:rsidR="00D471B1" w:rsidRPr="00D471B1" w:rsidRDefault="00D471B1" w:rsidP="0034205C">
      <w:pPr>
        <w:spacing w:line="360" w:lineRule="auto"/>
        <w:ind w:firstLine="708"/>
        <w:jc w:val="both"/>
        <w:rPr>
          <w:sz w:val="28"/>
          <w:szCs w:val="28"/>
        </w:rPr>
      </w:pPr>
      <w:r w:rsidRPr="00D471B1">
        <w:rPr>
          <w:sz w:val="28"/>
          <w:szCs w:val="28"/>
        </w:rPr>
        <w:t>Физический износ основных средств. Основные средства</w:t>
      </w:r>
      <w:r w:rsidR="00205D28" w:rsidRPr="00D471B1">
        <w:rPr>
          <w:sz w:val="28"/>
          <w:szCs w:val="28"/>
        </w:rPr>
        <w:t>,</w:t>
      </w:r>
      <w:r w:rsidRPr="00D471B1">
        <w:rPr>
          <w:sz w:val="28"/>
          <w:szCs w:val="28"/>
        </w:rPr>
        <w:t xml:space="preserve"> участвующие в процессе производства, постепенно утрачивают свои первоначальныё характеристики вследствие их эксплуатации и естественного снашивания. Под износом понимается потеря средствами труда своих первоначальных качеств.</w:t>
      </w:r>
    </w:p>
    <w:p w:rsidR="00D471B1" w:rsidRPr="00D471B1" w:rsidRDefault="00D471B1" w:rsidP="0034205C">
      <w:pPr>
        <w:spacing w:line="360" w:lineRule="auto"/>
        <w:ind w:firstLine="708"/>
        <w:jc w:val="both"/>
        <w:rPr>
          <w:sz w:val="28"/>
          <w:szCs w:val="28"/>
        </w:rPr>
      </w:pPr>
      <w:r w:rsidRPr="00D471B1">
        <w:rPr>
          <w:sz w:val="28"/>
          <w:szCs w:val="28"/>
        </w:rPr>
        <w:t xml:space="preserve">Уровень физического износа основных средств зависит от: первоначального качества основных фондов; степени их эксплуатации; уровня агрессивности среды, в которой функционируют основные фонды; уровня квалификации обслуживающего персонала; своевременности проведения </w:t>
      </w:r>
      <w:r w:rsidR="00076E5A">
        <w:rPr>
          <w:sz w:val="28"/>
          <w:szCs w:val="28"/>
        </w:rPr>
        <w:t xml:space="preserve">обновления, ремонта </w:t>
      </w:r>
      <w:r w:rsidRPr="00D471B1">
        <w:rPr>
          <w:sz w:val="28"/>
          <w:szCs w:val="28"/>
        </w:rPr>
        <w:t>и др.</w:t>
      </w:r>
    </w:p>
    <w:p w:rsidR="00D471B1" w:rsidRPr="00D471B1" w:rsidRDefault="00D471B1" w:rsidP="0034205C">
      <w:pPr>
        <w:spacing w:line="360" w:lineRule="auto"/>
        <w:ind w:firstLine="708"/>
        <w:jc w:val="both"/>
        <w:rPr>
          <w:sz w:val="28"/>
          <w:szCs w:val="28"/>
        </w:rPr>
      </w:pPr>
      <w:r w:rsidRPr="00D471B1">
        <w:rPr>
          <w:sz w:val="28"/>
          <w:szCs w:val="28"/>
        </w:rPr>
        <w:t xml:space="preserve">Наряду с физическим износом основные фонды претерпевают моральный износ (обесценивание). </w:t>
      </w:r>
      <w:r w:rsidR="00DC27E5">
        <w:rPr>
          <w:sz w:val="28"/>
        </w:rPr>
        <w:t xml:space="preserve">Моральный износ основных фондов является следствием научно-технического прогресса. </w:t>
      </w:r>
      <w:r w:rsidRPr="00D471B1">
        <w:rPr>
          <w:sz w:val="28"/>
          <w:szCs w:val="28"/>
        </w:rPr>
        <w:t>Сущность морального износа состоит в том, что средства труда обесцениваются, утрачивают стоимость до их физического износа, до окончания срока своей физической службы. Моральный износ проявляется в двух формах.</w:t>
      </w:r>
    </w:p>
    <w:p w:rsidR="00DC27E5" w:rsidRDefault="00D471B1" w:rsidP="0034205C">
      <w:pPr>
        <w:spacing w:line="360" w:lineRule="auto"/>
        <w:ind w:firstLine="708"/>
        <w:jc w:val="both"/>
        <w:rPr>
          <w:sz w:val="28"/>
          <w:szCs w:val="28"/>
        </w:rPr>
      </w:pPr>
      <w:r w:rsidRPr="00D471B1">
        <w:rPr>
          <w:sz w:val="28"/>
          <w:szCs w:val="28"/>
        </w:rPr>
        <w:t>Первая форма морального износа заключается в том, что происходит обесценивание машин такой же конструкции, что выпускались и раньше, вследствие удешевления их воспроизводства в современных условиях.</w:t>
      </w:r>
    </w:p>
    <w:p w:rsidR="00D471B1" w:rsidRPr="00D471B1" w:rsidRDefault="00D471B1" w:rsidP="0034205C">
      <w:pPr>
        <w:spacing w:line="360" w:lineRule="auto"/>
        <w:ind w:firstLine="708"/>
        <w:jc w:val="both"/>
        <w:rPr>
          <w:sz w:val="28"/>
          <w:szCs w:val="28"/>
        </w:rPr>
      </w:pPr>
      <w:r w:rsidRPr="00D471B1">
        <w:rPr>
          <w:sz w:val="28"/>
          <w:szCs w:val="28"/>
        </w:rPr>
        <w:t>Вторая форма морального износа состоит в том, что происходит обесценивание старых машин, физически еще годных, вследствие появления новых, более технически совершенных и производительных, которые вытесняют старые</w:t>
      </w:r>
      <w:r w:rsidR="00CD7E5F">
        <w:rPr>
          <w:rStyle w:val="a6"/>
          <w:sz w:val="28"/>
          <w:szCs w:val="28"/>
        </w:rPr>
        <w:footnoteReference w:id="18"/>
      </w:r>
      <w:r w:rsidRPr="00D471B1">
        <w:rPr>
          <w:sz w:val="28"/>
          <w:szCs w:val="28"/>
        </w:rPr>
        <w:t>.</w:t>
      </w:r>
      <w:r w:rsidR="00A4617F">
        <w:rPr>
          <w:sz w:val="28"/>
          <w:szCs w:val="28"/>
        </w:rPr>
        <w:t xml:space="preserve"> </w:t>
      </w:r>
      <w:r w:rsidR="00DC27E5">
        <w:rPr>
          <w:sz w:val="28"/>
        </w:rPr>
        <w:t xml:space="preserve">В этом случае применение устаревших основных фондов становится экономически невыгодным, поскольку, используя устаревшую технику, предприятие расходует больше сырья, материалов, рабочего времени, энергии на единицу продукции. Это приводит в конечном итоге к повышению себестоимости и снижению качества выпускаемой продукции. </w:t>
      </w:r>
      <w:r w:rsidR="00A4617F">
        <w:rPr>
          <w:sz w:val="28"/>
          <w:szCs w:val="28"/>
        </w:rPr>
        <w:t xml:space="preserve">Именно развитие науки и внедрение достижений НТР в производство обеспечивают </w:t>
      </w:r>
      <w:r w:rsidR="00DC27E5">
        <w:rPr>
          <w:sz w:val="28"/>
          <w:szCs w:val="28"/>
        </w:rPr>
        <w:t>моральный износ основных фондов</w:t>
      </w:r>
      <w:r w:rsidR="00CD7E5F">
        <w:rPr>
          <w:rStyle w:val="a6"/>
          <w:sz w:val="28"/>
          <w:szCs w:val="28"/>
        </w:rPr>
        <w:footnoteReference w:id="19"/>
      </w:r>
      <w:r w:rsidR="00DC27E5">
        <w:rPr>
          <w:sz w:val="28"/>
          <w:szCs w:val="28"/>
        </w:rPr>
        <w:t xml:space="preserve">. </w:t>
      </w:r>
    </w:p>
    <w:p w:rsidR="00D471B1" w:rsidRDefault="00D471B1" w:rsidP="0034205C">
      <w:pPr>
        <w:spacing w:line="360" w:lineRule="auto"/>
        <w:ind w:firstLine="708"/>
        <w:jc w:val="both"/>
        <w:rPr>
          <w:sz w:val="28"/>
          <w:szCs w:val="28"/>
        </w:rPr>
      </w:pPr>
      <w:r w:rsidRPr="00D471B1">
        <w:rPr>
          <w:sz w:val="28"/>
          <w:szCs w:val="28"/>
        </w:rPr>
        <w:t>На каждом предприятии процесс физического и морального износа основных фондов должен управляться. Основная цель этого управления — недопущение чрезмерного физического и морального износа основных фондов, особенно их активной части, так как это может привести к негативным экономическим последствиям для предприятия. Управление этим процессом происходит через проведение определенной политики воспроизводства основных фондов</w:t>
      </w:r>
      <w:r w:rsidR="00CD7E5F">
        <w:rPr>
          <w:rStyle w:val="a6"/>
          <w:sz w:val="28"/>
          <w:szCs w:val="28"/>
        </w:rPr>
        <w:footnoteReference w:id="20"/>
      </w:r>
      <w:r w:rsidRPr="00D471B1">
        <w:rPr>
          <w:sz w:val="28"/>
          <w:szCs w:val="28"/>
        </w:rPr>
        <w:t>.</w:t>
      </w:r>
    </w:p>
    <w:p w:rsidR="009268FF" w:rsidRPr="009268FF" w:rsidRDefault="009268FF" w:rsidP="00FC765A">
      <w:pPr>
        <w:numPr>
          <w:ilvl w:val="1"/>
          <w:numId w:val="12"/>
        </w:numPr>
        <w:spacing w:line="360" w:lineRule="auto"/>
        <w:jc w:val="both"/>
        <w:rPr>
          <w:b/>
          <w:sz w:val="28"/>
          <w:szCs w:val="28"/>
        </w:rPr>
      </w:pPr>
      <w:r>
        <w:rPr>
          <w:sz w:val="28"/>
          <w:szCs w:val="28"/>
        </w:rPr>
        <w:br w:type="page"/>
      </w:r>
      <w:r w:rsidRPr="009268FF">
        <w:rPr>
          <w:b/>
          <w:sz w:val="28"/>
          <w:szCs w:val="28"/>
        </w:rPr>
        <w:t>Влияние научно-технической революции на изменение амортизационного фонда.</w:t>
      </w:r>
    </w:p>
    <w:p w:rsidR="00D471B1" w:rsidRPr="00D471B1" w:rsidRDefault="00D471B1" w:rsidP="0034205C">
      <w:pPr>
        <w:spacing w:line="360" w:lineRule="auto"/>
        <w:ind w:firstLine="708"/>
        <w:jc w:val="both"/>
        <w:rPr>
          <w:sz w:val="28"/>
          <w:szCs w:val="28"/>
        </w:rPr>
      </w:pPr>
      <w:r w:rsidRPr="00D471B1">
        <w:rPr>
          <w:sz w:val="28"/>
          <w:szCs w:val="28"/>
        </w:rPr>
        <w:t xml:space="preserve">Возмещение экономического, физического и морального износа основных фондов, их стоимость представлена в виде амортизационных отчислений. Включается в затраты на производство продукции. Таким образом, амортизация — это постепенный перенос стоимости </w:t>
      </w:r>
      <w:r w:rsidR="002D70F3">
        <w:rPr>
          <w:sz w:val="28"/>
          <w:szCs w:val="28"/>
        </w:rPr>
        <w:t>основных производственных фондов (</w:t>
      </w:r>
      <w:r w:rsidRPr="00D471B1">
        <w:rPr>
          <w:sz w:val="28"/>
          <w:szCs w:val="28"/>
        </w:rPr>
        <w:t>ОПФ</w:t>
      </w:r>
      <w:r w:rsidR="002D70F3">
        <w:rPr>
          <w:sz w:val="28"/>
          <w:szCs w:val="28"/>
        </w:rPr>
        <w:t>)</w:t>
      </w:r>
      <w:r w:rsidRPr="00D471B1">
        <w:rPr>
          <w:sz w:val="28"/>
          <w:szCs w:val="28"/>
        </w:rPr>
        <w:t xml:space="preserve"> на выпускаемую продукцию.</w:t>
      </w:r>
    </w:p>
    <w:p w:rsidR="009268FF" w:rsidRDefault="009268FF" w:rsidP="0034205C">
      <w:pPr>
        <w:spacing w:line="360" w:lineRule="auto"/>
        <w:ind w:firstLine="708"/>
        <w:jc w:val="both"/>
      </w:pPr>
      <w:r w:rsidRPr="00D471B1">
        <w:rPr>
          <w:sz w:val="28"/>
          <w:szCs w:val="28"/>
        </w:rPr>
        <w:t>В целях повышения заинтересованности предприятий в обновлении основных фондов впервые в нашей хозяйственной практике допускается применение ускоренной амортизации их активной части (машин, оборудования, транспортных средств), т.е. полное перенесение балансовой стоимости этих фондов на издержки производства и обращения в более короткие сроки (нормы амортизации при этом повышаются, но не более чем вдвое).</w:t>
      </w:r>
      <w:r>
        <w:rPr>
          <w:sz w:val="28"/>
          <w:szCs w:val="28"/>
        </w:rPr>
        <w:t xml:space="preserve"> </w:t>
      </w:r>
      <w:r>
        <w:rPr>
          <w:sz w:val="28"/>
        </w:rPr>
        <w:t>Ускоренная амортизация может производиться в отношении основных фондов, используемых для увеличения выпуска средств вычислительной техники, новых прогрессивных видов материалов, приборов и оборудования, расширение экспорта продукции.</w:t>
      </w:r>
    </w:p>
    <w:p w:rsidR="009268FF" w:rsidRPr="00D471B1" w:rsidRDefault="009268FF" w:rsidP="0034205C">
      <w:pPr>
        <w:spacing w:line="360" w:lineRule="auto"/>
        <w:ind w:firstLine="708"/>
        <w:jc w:val="both"/>
        <w:rPr>
          <w:sz w:val="28"/>
          <w:szCs w:val="28"/>
        </w:rPr>
      </w:pPr>
      <w:r w:rsidRPr="00D471B1">
        <w:rPr>
          <w:sz w:val="28"/>
          <w:szCs w:val="28"/>
        </w:rPr>
        <w:t>Малым предприятиям, кроме того, разрешено дополнительно списывать на издержки производства в первый год эксплуатация до 50% стоимости основных фондов, срок службы которых превышает 3 года.</w:t>
      </w:r>
    </w:p>
    <w:p w:rsidR="009268FF" w:rsidRPr="00D471B1" w:rsidRDefault="009268FF" w:rsidP="0034205C">
      <w:pPr>
        <w:spacing w:line="360" w:lineRule="auto"/>
        <w:ind w:firstLine="708"/>
        <w:jc w:val="both"/>
        <w:rPr>
          <w:sz w:val="28"/>
          <w:szCs w:val="28"/>
        </w:rPr>
      </w:pPr>
      <w:r w:rsidRPr="00D471B1">
        <w:rPr>
          <w:sz w:val="28"/>
          <w:szCs w:val="28"/>
        </w:rPr>
        <w:t>Ускоренная амортизация позволяет:</w:t>
      </w:r>
    </w:p>
    <w:p w:rsidR="009268FF" w:rsidRPr="00D471B1" w:rsidRDefault="009268FF" w:rsidP="0034205C">
      <w:pPr>
        <w:spacing w:line="360" w:lineRule="auto"/>
        <w:jc w:val="both"/>
        <w:rPr>
          <w:sz w:val="28"/>
          <w:szCs w:val="28"/>
        </w:rPr>
      </w:pPr>
      <w:r w:rsidRPr="00D471B1">
        <w:rPr>
          <w:sz w:val="28"/>
          <w:szCs w:val="28"/>
        </w:rPr>
        <w:t>• ускорить процесс обновления активной части основных производственных фондов на предприятии, а это уже немало;</w:t>
      </w:r>
    </w:p>
    <w:p w:rsidR="009268FF" w:rsidRPr="00D471B1" w:rsidRDefault="009268FF" w:rsidP="0034205C">
      <w:pPr>
        <w:spacing w:line="360" w:lineRule="auto"/>
        <w:jc w:val="both"/>
        <w:rPr>
          <w:sz w:val="28"/>
          <w:szCs w:val="28"/>
        </w:rPr>
      </w:pPr>
      <w:r w:rsidRPr="00D471B1">
        <w:rPr>
          <w:sz w:val="28"/>
          <w:szCs w:val="28"/>
        </w:rPr>
        <w:t>• накопить достаточные средства (амортизационные отчисления) для технического перевооружения и реконструкции производства;</w:t>
      </w:r>
    </w:p>
    <w:p w:rsidR="009268FF" w:rsidRPr="00D471B1" w:rsidRDefault="009268FF" w:rsidP="0034205C">
      <w:pPr>
        <w:spacing w:line="360" w:lineRule="auto"/>
        <w:jc w:val="both"/>
        <w:rPr>
          <w:sz w:val="28"/>
          <w:szCs w:val="28"/>
        </w:rPr>
      </w:pPr>
      <w:r w:rsidRPr="00D471B1">
        <w:rPr>
          <w:sz w:val="28"/>
          <w:szCs w:val="28"/>
        </w:rPr>
        <w:t>• уменьшить налог на прибыль;</w:t>
      </w:r>
    </w:p>
    <w:p w:rsidR="009268FF" w:rsidRPr="00D471B1" w:rsidRDefault="009268FF" w:rsidP="0034205C">
      <w:pPr>
        <w:spacing w:line="360" w:lineRule="auto"/>
        <w:jc w:val="both"/>
        <w:rPr>
          <w:sz w:val="28"/>
          <w:szCs w:val="28"/>
        </w:rPr>
      </w:pPr>
      <w:r w:rsidRPr="00D471B1">
        <w:rPr>
          <w:sz w:val="28"/>
          <w:szCs w:val="28"/>
        </w:rPr>
        <w:t>• избежать морального и физического износа активной части основных производственных фондов, т.е. поддерживать их на высоком техническом уровне, что, в свою очередь, создает хорошую основу для увеличения объема производства, выпуска более качественной продукции и снижения ее себестоимости</w:t>
      </w:r>
      <w:r w:rsidR="00655E17">
        <w:rPr>
          <w:rStyle w:val="a6"/>
          <w:sz w:val="28"/>
          <w:szCs w:val="28"/>
        </w:rPr>
        <w:footnoteReference w:id="21"/>
      </w:r>
      <w:r w:rsidRPr="00D471B1">
        <w:rPr>
          <w:sz w:val="28"/>
          <w:szCs w:val="28"/>
        </w:rPr>
        <w:t>.</w:t>
      </w:r>
    </w:p>
    <w:p w:rsidR="009268FF" w:rsidRPr="00A70739" w:rsidRDefault="009268FF" w:rsidP="0034205C">
      <w:pPr>
        <w:spacing w:line="360" w:lineRule="auto"/>
        <w:ind w:firstLine="708"/>
        <w:jc w:val="both"/>
        <w:rPr>
          <w:sz w:val="28"/>
          <w:szCs w:val="28"/>
        </w:rPr>
      </w:pPr>
      <w:r w:rsidRPr="00A70739">
        <w:rPr>
          <w:sz w:val="28"/>
          <w:szCs w:val="28"/>
        </w:rPr>
        <w:t xml:space="preserve">Проводившаяся воспроизводственная и, в частности, амортизационная политика не нацеливала предприятия на ускоренное обновление производственного аппарата, следствием чего явился высокий износ основных фондов в народном хозяйстве, их низкий качественный уровень, неконкурентоспособность продукции, выпускаемой на действующих фондах. </w:t>
      </w:r>
    </w:p>
    <w:p w:rsidR="009268FF" w:rsidRPr="00A70739" w:rsidRDefault="009268FF" w:rsidP="0034205C">
      <w:pPr>
        <w:spacing w:line="360" w:lineRule="auto"/>
        <w:ind w:firstLine="708"/>
        <w:jc w:val="both"/>
        <w:rPr>
          <w:sz w:val="28"/>
          <w:szCs w:val="28"/>
        </w:rPr>
      </w:pPr>
      <w:r w:rsidRPr="00A70739">
        <w:rPr>
          <w:sz w:val="28"/>
          <w:szCs w:val="28"/>
        </w:rPr>
        <w:t>В целом по экономике износ основных производственных фондов вырос с 38% в 1985г. до 42.6% в 1991г. Наибольший уровень износа отмечался в промышленности (50%), в т</w:t>
      </w:r>
      <w:r w:rsidR="002D70F3">
        <w:rPr>
          <w:sz w:val="28"/>
          <w:szCs w:val="28"/>
        </w:rPr>
        <w:t>ом числе</w:t>
      </w:r>
      <w:r w:rsidRPr="00A70739">
        <w:rPr>
          <w:sz w:val="28"/>
          <w:szCs w:val="28"/>
        </w:rPr>
        <w:t xml:space="preserve"> в черной металлургии (45.7%), машиностроении и металлообработке (43%). Больший разброс в уровнях износа действующих основных производственных фондов наблюдается по отдельным подотраслям, что существенно усугубляет диспропорции в экономике. В промышленности скопилось значительное количество устаревшей, функционирующей далеко за пределами сроков службы техники. По некоторым оценкам до 60% основных фондов эксплуатируются с 2-3 кратным превышением нормативных сроков службы. </w:t>
      </w:r>
    </w:p>
    <w:p w:rsidR="002D70F3" w:rsidRDefault="009268FF" w:rsidP="0034205C">
      <w:pPr>
        <w:spacing w:line="360" w:lineRule="auto"/>
        <w:ind w:firstLine="708"/>
        <w:jc w:val="both"/>
        <w:rPr>
          <w:sz w:val="28"/>
          <w:szCs w:val="28"/>
        </w:rPr>
      </w:pPr>
      <w:r w:rsidRPr="00A70739">
        <w:rPr>
          <w:sz w:val="28"/>
          <w:szCs w:val="28"/>
        </w:rPr>
        <w:t>В условиях рыночной экономики государственное стимулирование структурно-инвестиционного обновления возможно лишь в сочетании воздействия налогово-кредитных рычагов с рациональной амортизационной политикой. К сожалению, эта сфера экономических отношений в наименьшей степени задействована в реальной хозяйственной практике и до сих пор носит, по существу, пассивный характер.</w:t>
      </w:r>
    </w:p>
    <w:p w:rsidR="009268FF" w:rsidRPr="00A70739" w:rsidRDefault="009268FF" w:rsidP="0034205C">
      <w:pPr>
        <w:spacing w:line="360" w:lineRule="auto"/>
        <w:ind w:firstLine="708"/>
        <w:jc w:val="both"/>
        <w:rPr>
          <w:sz w:val="28"/>
          <w:szCs w:val="28"/>
        </w:rPr>
      </w:pPr>
      <w:r w:rsidRPr="00A70739">
        <w:rPr>
          <w:sz w:val="28"/>
          <w:szCs w:val="28"/>
        </w:rPr>
        <w:t xml:space="preserve">Амортизационная политика в значительной степени определяется уровнем развития фондосоздающих отраслей, в частности, инвестиционного машиностроения. Поэтому повышение норм амортизации основных фондов и, соответственно, сокращение нормативных сроков их службы может дать желаемый результат только в том случае, если изменения в амортизационной политике будут подкреплены адекватными действиями в фондообразующих отраслях. В противном случае неизбежны диспропорции инвестиционного спроса и предложения, симптомы которого, после переоценки основных средств, уже начали проявляться в перенакоплении средств в амортизационных фондах предприятий, усилении инфляционного давления на рынок инвестиционных товаров. </w:t>
      </w:r>
    </w:p>
    <w:p w:rsidR="002D70F3" w:rsidRDefault="009268FF" w:rsidP="0034205C">
      <w:pPr>
        <w:spacing w:line="360" w:lineRule="auto"/>
        <w:ind w:firstLine="708"/>
        <w:jc w:val="both"/>
        <w:rPr>
          <w:sz w:val="28"/>
          <w:szCs w:val="28"/>
        </w:rPr>
      </w:pPr>
      <w:r w:rsidRPr="00A70739">
        <w:rPr>
          <w:sz w:val="28"/>
          <w:szCs w:val="28"/>
        </w:rPr>
        <w:t xml:space="preserve">На протяжении последних дореформенных лет соотношение между фондом реновации и общим объемом капитальных вложений составляло примерно 2:1 и имело тенденцию к незначительному повышению в сторону амортизации. В условиях углубляющегося социально-экономического кризиса, резкого снижения доли накопления в используемом национальном доходе и смещении приоритетов в пользу потребления наблюдается абсолютное уменьшение основных производственных фондов. Как следствие, размер амортизационных отчислений на реновацию практически приблизился к объему инвестиций. </w:t>
      </w:r>
    </w:p>
    <w:p w:rsidR="009268FF" w:rsidRPr="00A70739" w:rsidRDefault="009268FF" w:rsidP="0034205C">
      <w:pPr>
        <w:spacing w:line="360" w:lineRule="auto"/>
        <w:ind w:firstLine="708"/>
        <w:jc w:val="both"/>
        <w:rPr>
          <w:sz w:val="28"/>
          <w:szCs w:val="28"/>
        </w:rPr>
      </w:pPr>
      <w:r w:rsidRPr="00A70739">
        <w:rPr>
          <w:sz w:val="28"/>
          <w:szCs w:val="28"/>
        </w:rPr>
        <w:t xml:space="preserve">Практика ускоренного списания основного капитала, проводимая в большинстве развитых капиталистических стран, отражает тенденции первоочередного учета морального износа основных фондов. Для нашей же экономики проблема ускоренной амортизации актуализировалась только в последнее время, когда в условиях исчерпания возможностей экстенсивного роста, а также ужесточения требований к качеству и техническим характеристикам изделий, обусловленных ростом конкуренции, ускоренное обновление основных фондов, равно как и снижение издержек производства, становится одним из основных факторов повышения конкурентоспособности производимой продукции. </w:t>
      </w:r>
    </w:p>
    <w:p w:rsidR="009268FF" w:rsidRPr="00A70739" w:rsidRDefault="009268FF" w:rsidP="0034205C">
      <w:pPr>
        <w:spacing w:line="360" w:lineRule="auto"/>
        <w:ind w:firstLine="708"/>
        <w:jc w:val="both"/>
        <w:rPr>
          <w:sz w:val="28"/>
          <w:szCs w:val="28"/>
        </w:rPr>
      </w:pPr>
      <w:r w:rsidRPr="00A70739">
        <w:rPr>
          <w:sz w:val="28"/>
          <w:szCs w:val="28"/>
        </w:rPr>
        <w:t xml:space="preserve">Основными доводами против ускоренной амортизации списания основных фондов являются высокая степень износа действующего производственного потенциала и, как следствие, функционирование в народном хозяйстве фондов со значительным превышением сроков службы, а также отсутствие новой техники (в необходимых количествах и нужного качества) для замены выбывающей. </w:t>
      </w:r>
    </w:p>
    <w:p w:rsidR="009268FF" w:rsidRPr="00A70739" w:rsidRDefault="009268FF" w:rsidP="0034205C">
      <w:pPr>
        <w:spacing w:line="360" w:lineRule="auto"/>
        <w:ind w:firstLine="708"/>
        <w:jc w:val="both"/>
        <w:rPr>
          <w:sz w:val="28"/>
          <w:szCs w:val="28"/>
        </w:rPr>
      </w:pPr>
      <w:r w:rsidRPr="00A70739">
        <w:rPr>
          <w:sz w:val="28"/>
          <w:szCs w:val="28"/>
        </w:rPr>
        <w:t>Однако сама по себе ускоренная амортизация не решает имеющихся проблем. Необходим пересмотр и периодическая индексация амортизационных отчислений в зависимости от роста цен на строительно-монтажные работы, оборудование, т.е. на элементы технологической структуры капитальных вложений. Кроме того, следует ускорить проведение структурной перестройки инвестиционного машиностроения с целью его ориентации на нужды рынка</w:t>
      </w:r>
      <w:r w:rsidR="00655E17">
        <w:rPr>
          <w:rStyle w:val="a6"/>
          <w:sz w:val="28"/>
          <w:szCs w:val="28"/>
        </w:rPr>
        <w:footnoteReference w:id="22"/>
      </w:r>
      <w:r w:rsidRPr="00A70739">
        <w:rPr>
          <w:sz w:val="28"/>
          <w:szCs w:val="28"/>
        </w:rPr>
        <w:t xml:space="preserve">. </w:t>
      </w:r>
    </w:p>
    <w:p w:rsidR="009268FF" w:rsidRPr="00A70739" w:rsidRDefault="009268FF" w:rsidP="0034205C">
      <w:pPr>
        <w:spacing w:line="360" w:lineRule="auto"/>
        <w:ind w:firstLine="708"/>
        <w:jc w:val="both"/>
        <w:rPr>
          <w:sz w:val="28"/>
          <w:szCs w:val="28"/>
        </w:rPr>
      </w:pPr>
      <w:r w:rsidRPr="00A70739">
        <w:rPr>
          <w:sz w:val="28"/>
          <w:szCs w:val="28"/>
        </w:rPr>
        <w:t>Введение практики ускоренной амортизации (равно как и индексация амортизации) неизбежно повлечет за собой повышение себестоимости и цен на выпускаемую продукцию, что отчасти может быть компенсировано интенсивным использованием действующего оборудования, которое приведет, при прочих равных условиях, к росту объемов выпускаемой продукции и снижению издержек на ее производство. Однако полностью эффект повышения цен в связи с ускоренной амортизацией может быть преодолен лишь с развитием реальной конкуренции в производственной сфере</w:t>
      </w:r>
      <w:r w:rsidR="00655E17">
        <w:rPr>
          <w:rStyle w:val="a6"/>
          <w:sz w:val="28"/>
          <w:szCs w:val="28"/>
        </w:rPr>
        <w:footnoteReference w:id="23"/>
      </w:r>
      <w:r w:rsidRPr="00A70739">
        <w:rPr>
          <w:sz w:val="28"/>
          <w:szCs w:val="28"/>
        </w:rPr>
        <w:t xml:space="preserve">. </w:t>
      </w:r>
    </w:p>
    <w:p w:rsidR="00BE7BB5" w:rsidRPr="00BE7BB5" w:rsidRDefault="00205D28" w:rsidP="0034205C">
      <w:pPr>
        <w:spacing w:line="360" w:lineRule="auto"/>
        <w:ind w:firstLine="708"/>
        <w:jc w:val="center"/>
        <w:rPr>
          <w:b/>
          <w:snapToGrid w:val="0"/>
          <w:sz w:val="32"/>
          <w:szCs w:val="32"/>
          <w:lang w:eastAsia="ru-RU"/>
        </w:rPr>
      </w:pPr>
      <w:r>
        <w:rPr>
          <w:snapToGrid w:val="0"/>
          <w:sz w:val="28"/>
          <w:szCs w:val="28"/>
          <w:lang w:eastAsia="ru-RU"/>
        </w:rPr>
        <w:br w:type="page"/>
      </w:r>
      <w:r w:rsidR="00BE7BB5" w:rsidRPr="00BE7BB5">
        <w:rPr>
          <w:b/>
          <w:snapToGrid w:val="0"/>
          <w:sz w:val="32"/>
          <w:szCs w:val="32"/>
          <w:lang w:eastAsia="ru-RU"/>
        </w:rPr>
        <w:t>Заключение</w:t>
      </w:r>
    </w:p>
    <w:p w:rsidR="00BE7BB5" w:rsidRPr="005C423A" w:rsidRDefault="00BE7BB5" w:rsidP="0034205C">
      <w:pPr>
        <w:spacing w:line="360" w:lineRule="auto"/>
        <w:ind w:firstLine="708"/>
        <w:jc w:val="both"/>
        <w:rPr>
          <w:sz w:val="28"/>
          <w:szCs w:val="28"/>
        </w:rPr>
      </w:pPr>
      <w:r w:rsidRPr="005C423A">
        <w:rPr>
          <w:sz w:val="28"/>
          <w:szCs w:val="28"/>
        </w:rPr>
        <w:t>В России модернизации сверху как попытки преодолеть отставание проводились дважды: при Петре 1 и при Сталине. В обоих случаях они привели к усилению государства и обеднению народа, а, в конечном счете, к увеличению отставания в социально-экономическом развитии, в формировании гражданского общества и правового государства, без которых развитие на основе частной инициативы невозможно. Сейчас, по крайней мере, на время полномочий</w:t>
      </w:r>
      <w:r w:rsidR="00AC49F4" w:rsidRPr="00AC49F4">
        <w:rPr>
          <w:sz w:val="28"/>
          <w:szCs w:val="28"/>
        </w:rPr>
        <w:t xml:space="preserve"> </w:t>
      </w:r>
      <w:r w:rsidR="00AC49F4" w:rsidRPr="005C423A">
        <w:rPr>
          <w:sz w:val="28"/>
          <w:szCs w:val="28"/>
        </w:rPr>
        <w:t>В.</w:t>
      </w:r>
      <w:r w:rsidRPr="005C423A">
        <w:rPr>
          <w:sz w:val="28"/>
          <w:szCs w:val="28"/>
        </w:rPr>
        <w:t xml:space="preserve"> В. Путина, можно рассчитывать на относительно либеральную политику, на модернизацию снизу. Это единственно разумный и перспективный курс для страны. Но надо иметь в виду, что все указанные задачи, включая структурные сдвиги, придется решать в рамках ограничений, налагаемых этим курсом.</w:t>
      </w:r>
    </w:p>
    <w:p w:rsidR="00BE7BB5" w:rsidRPr="005C423A" w:rsidRDefault="00BE7BB5" w:rsidP="0034205C">
      <w:pPr>
        <w:spacing w:line="360" w:lineRule="auto"/>
        <w:ind w:firstLine="708"/>
        <w:jc w:val="both"/>
        <w:rPr>
          <w:sz w:val="28"/>
          <w:szCs w:val="28"/>
        </w:rPr>
      </w:pPr>
      <w:r w:rsidRPr="005C423A">
        <w:rPr>
          <w:sz w:val="28"/>
          <w:szCs w:val="28"/>
        </w:rPr>
        <w:t>Как ни осуществлять модернизацию экономики, она нуждается в крупных инвестициях.</w:t>
      </w:r>
      <w:r w:rsidR="006F0880">
        <w:rPr>
          <w:sz w:val="28"/>
          <w:szCs w:val="28"/>
        </w:rPr>
        <w:t xml:space="preserve"> </w:t>
      </w:r>
      <w:r w:rsidR="006F0880" w:rsidRPr="005C423A">
        <w:rPr>
          <w:sz w:val="28"/>
          <w:szCs w:val="28"/>
        </w:rPr>
        <w:t>П</w:t>
      </w:r>
      <w:r w:rsidRPr="005C423A">
        <w:rPr>
          <w:sz w:val="28"/>
          <w:szCs w:val="28"/>
        </w:rPr>
        <w:t>редставляется</w:t>
      </w:r>
      <w:r w:rsidR="006F0880">
        <w:rPr>
          <w:sz w:val="28"/>
          <w:szCs w:val="28"/>
        </w:rPr>
        <w:t xml:space="preserve"> </w:t>
      </w:r>
      <w:r w:rsidRPr="005C423A">
        <w:rPr>
          <w:sz w:val="28"/>
          <w:szCs w:val="28"/>
        </w:rPr>
        <w:t>очевидным, что без значительного увеличения инвестиций в основной капитал возможности поддержания роста на существующих мощностях практически исчерпаны.</w:t>
      </w:r>
    </w:p>
    <w:p w:rsidR="00BE7BB5" w:rsidRPr="005C423A" w:rsidRDefault="00BE7BB5" w:rsidP="0034205C">
      <w:pPr>
        <w:spacing w:line="360" w:lineRule="auto"/>
        <w:ind w:firstLine="708"/>
        <w:jc w:val="both"/>
        <w:rPr>
          <w:sz w:val="28"/>
          <w:szCs w:val="28"/>
        </w:rPr>
      </w:pPr>
      <w:r w:rsidRPr="005C423A">
        <w:rPr>
          <w:sz w:val="28"/>
          <w:szCs w:val="28"/>
        </w:rPr>
        <w:t>Сбережения плохо трансформируются в инвестиции, в итоге тормозится экономический рост, основанный на обновлении и увеличении основного капитала, на росте производительности. Это означает, что, хотя с 2001 года рост базируется на расширении внутреннего спроса, он вскоре прекратится, поскольку будет отсутствовать увеличение доходов, обусловленное ростом производительности. Альтернатива — резкое повышение эффективности трансформации сбережений в инвестиции, а также самих инвестиций.</w:t>
      </w:r>
    </w:p>
    <w:p w:rsidR="00BE7BB5" w:rsidRPr="005C423A" w:rsidRDefault="00BE7BB5" w:rsidP="0034205C">
      <w:pPr>
        <w:spacing w:line="360" w:lineRule="auto"/>
        <w:ind w:firstLine="708"/>
        <w:jc w:val="both"/>
        <w:rPr>
          <w:sz w:val="28"/>
          <w:szCs w:val="28"/>
        </w:rPr>
      </w:pPr>
      <w:r w:rsidRPr="005C423A">
        <w:rPr>
          <w:sz w:val="28"/>
          <w:szCs w:val="28"/>
        </w:rPr>
        <w:t>Разумеется, описанные структурные изменения неравновыгодны для разных отраслей и производств. Поэтому они будут по-разному восприниматься предпринимателями.</w:t>
      </w:r>
      <w:r w:rsidR="006F0880">
        <w:rPr>
          <w:sz w:val="28"/>
          <w:szCs w:val="28"/>
        </w:rPr>
        <w:t xml:space="preserve"> Считается, что б</w:t>
      </w:r>
      <w:r w:rsidRPr="005C423A">
        <w:rPr>
          <w:sz w:val="28"/>
          <w:szCs w:val="28"/>
        </w:rPr>
        <w:t>изнес должен считаться с неотвратимыми изменениями на рынках, приспосабливаться к ним, особенно если они идут на пользу экономике в целом, даже если в текущем плане в конкретных секторах они не всегда благоприятных.</w:t>
      </w:r>
    </w:p>
    <w:p w:rsidR="00BE7BB5" w:rsidRPr="005C423A" w:rsidRDefault="00BE7BB5" w:rsidP="0034205C">
      <w:pPr>
        <w:spacing w:line="360" w:lineRule="auto"/>
        <w:ind w:firstLine="708"/>
        <w:jc w:val="both"/>
        <w:rPr>
          <w:sz w:val="28"/>
          <w:szCs w:val="28"/>
        </w:rPr>
      </w:pPr>
      <w:r w:rsidRPr="005C423A">
        <w:rPr>
          <w:sz w:val="28"/>
          <w:szCs w:val="28"/>
        </w:rPr>
        <w:t xml:space="preserve">Необходимость осуществления такого маневра еще раз ставит вопрос о роли государства в экономике вообще, и особенно на этапе модернизации. </w:t>
      </w:r>
    </w:p>
    <w:p w:rsidR="00BE7BB5" w:rsidRPr="005C423A" w:rsidRDefault="006F0880" w:rsidP="0034205C">
      <w:pPr>
        <w:spacing w:line="360" w:lineRule="auto"/>
        <w:ind w:firstLine="708"/>
        <w:jc w:val="both"/>
        <w:rPr>
          <w:sz w:val="28"/>
          <w:szCs w:val="28"/>
        </w:rPr>
      </w:pPr>
      <w:r w:rsidRPr="005C423A">
        <w:rPr>
          <w:sz w:val="28"/>
          <w:szCs w:val="28"/>
        </w:rPr>
        <w:t>Д</w:t>
      </w:r>
      <w:r w:rsidR="00BE7BB5" w:rsidRPr="005C423A">
        <w:rPr>
          <w:sz w:val="28"/>
          <w:szCs w:val="28"/>
        </w:rPr>
        <w:t>аже</w:t>
      </w:r>
      <w:r>
        <w:rPr>
          <w:sz w:val="28"/>
          <w:szCs w:val="28"/>
        </w:rPr>
        <w:t xml:space="preserve"> </w:t>
      </w:r>
      <w:r w:rsidR="00BE7BB5" w:rsidRPr="005C423A">
        <w:rPr>
          <w:sz w:val="28"/>
          <w:szCs w:val="28"/>
        </w:rPr>
        <w:t xml:space="preserve">не очень последовательные шаги к свободной рыночной экономике и демократии, сделанные в последнее десятилетие ХХ века, доказали, что в России есть силы и энергия для быстрого развития на основе частной инициативы. Этот </w:t>
      </w:r>
      <w:r>
        <w:rPr>
          <w:sz w:val="28"/>
          <w:szCs w:val="28"/>
        </w:rPr>
        <w:t>курс, продолженный и усиленный п</w:t>
      </w:r>
      <w:r w:rsidR="00BE7BB5" w:rsidRPr="005C423A">
        <w:rPr>
          <w:sz w:val="28"/>
          <w:szCs w:val="28"/>
        </w:rPr>
        <w:t>резидентом В. Путиным, представляется абсолютно правильным.</w:t>
      </w:r>
    </w:p>
    <w:p w:rsidR="00BE7BB5" w:rsidRPr="005C423A" w:rsidRDefault="00BE7BB5" w:rsidP="0034205C">
      <w:pPr>
        <w:spacing w:line="360" w:lineRule="auto"/>
        <w:ind w:firstLine="708"/>
        <w:jc w:val="both"/>
        <w:rPr>
          <w:sz w:val="28"/>
          <w:szCs w:val="28"/>
        </w:rPr>
      </w:pPr>
      <w:r w:rsidRPr="005C423A">
        <w:rPr>
          <w:sz w:val="28"/>
          <w:szCs w:val="28"/>
        </w:rPr>
        <w:t>В этом направлении сегодня идут усилия правительства по улучшению делового и инвестиционного климата. В этот раз модернизация российской экономики должна идти снизу.</w:t>
      </w:r>
    </w:p>
    <w:p w:rsidR="00BE7BB5" w:rsidRPr="005C423A" w:rsidRDefault="00117AD2" w:rsidP="0034205C">
      <w:pPr>
        <w:spacing w:line="360" w:lineRule="auto"/>
        <w:ind w:firstLine="708"/>
        <w:jc w:val="both"/>
        <w:rPr>
          <w:sz w:val="28"/>
          <w:szCs w:val="28"/>
        </w:rPr>
      </w:pPr>
      <w:r w:rsidRPr="005C423A">
        <w:rPr>
          <w:sz w:val="28"/>
          <w:szCs w:val="28"/>
        </w:rPr>
        <w:t>М</w:t>
      </w:r>
      <w:r w:rsidR="00BE7BB5" w:rsidRPr="005C423A">
        <w:rPr>
          <w:sz w:val="28"/>
          <w:szCs w:val="28"/>
        </w:rPr>
        <w:t>одернизация</w:t>
      </w:r>
      <w:r>
        <w:rPr>
          <w:sz w:val="28"/>
          <w:szCs w:val="28"/>
        </w:rPr>
        <w:t xml:space="preserve"> </w:t>
      </w:r>
      <w:r w:rsidR="00BE7BB5" w:rsidRPr="005C423A">
        <w:rPr>
          <w:sz w:val="28"/>
          <w:szCs w:val="28"/>
        </w:rPr>
        <w:t>предполагает изменение структуры российской экономики, преодоление ее преимущественно топливно-сырьевой ориентации, ускоренное развитие производства наукоемкой высокотехнологичной продукции, повышение ее конкурентоспособности и закрепление на рынках. Такие структурные изменения не будут происходить под воздействием только рыночных сил, скорее возобладают противоположные тенденции. Здесь свою роль должно сыграть государство.</w:t>
      </w:r>
    </w:p>
    <w:p w:rsidR="00BE7BB5" w:rsidRPr="005C423A" w:rsidRDefault="00BE7BB5" w:rsidP="0034205C">
      <w:pPr>
        <w:spacing w:line="360" w:lineRule="auto"/>
        <w:ind w:firstLine="708"/>
        <w:jc w:val="both"/>
        <w:rPr>
          <w:sz w:val="28"/>
          <w:szCs w:val="28"/>
        </w:rPr>
      </w:pPr>
      <w:r w:rsidRPr="005C423A">
        <w:rPr>
          <w:sz w:val="28"/>
          <w:szCs w:val="28"/>
        </w:rPr>
        <w:t>В связи с этим встает вопрос о содержании и методах структурной политики. Есть ультралиберальная позиция, согласно которой лучшая руководящая политика это ее отсутствие. Однако государственная политика не может строиться по какой-либо одной теоретической схеме. Она должна руководствоваться, прежде всего, здравым смыслом, применительно к знанию реальных обстоятельств и, прежде всего, особенностями конкретного этапа развития страны. Особенность данного этапа — модернизация, необходимость структурных изменений, И это обстоятельство требует активной структурной политики. Именно она должна решать отмеченные выше проблемы, такие как трансформация сбережений в инвестиции, развитие банковского сектора, выравнивание относительных цен и условий конкуренции.</w:t>
      </w:r>
    </w:p>
    <w:p w:rsidR="00BE7BB5" w:rsidRPr="005C423A" w:rsidRDefault="00BE7BB5" w:rsidP="0034205C">
      <w:pPr>
        <w:spacing w:line="360" w:lineRule="auto"/>
        <w:ind w:firstLine="708"/>
        <w:jc w:val="both"/>
        <w:rPr>
          <w:sz w:val="28"/>
          <w:szCs w:val="28"/>
        </w:rPr>
      </w:pPr>
      <w:r w:rsidRPr="005C423A">
        <w:rPr>
          <w:sz w:val="28"/>
          <w:szCs w:val="28"/>
        </w:rPr>
        <w:t>Специальная система поддержки создается для малого инновационного бизнеса. Главная задача — создание благоприятной среды для выращивания жизнеспособных идей и продуктов. Методы поддержки — создание и развитие оправдавших себя технопарков или инновационно-технологических центров (ИТЦ), субсидирование созданной в них инфраструктуры и бесплатное предоставление ее фирмам, работающим в ИТЦ и технопарках на</w:t>
      </w:r>
      <w:r w:rsidR="00C6560A">
        <w:rPr>
          <w:sz w:val="28"/>
          <w:szCs w:val="28"/>
        </w:rPr>
        <w:t xml:space="preserve"> определенный срок, с</w:t>
      </w:r>
      <w:r w:rsidRPr="005C423A">
        <w:rPr>
          <w:sz w:val="28"/>
          <w:szCs w:val="28"/>
        </w:rPr>
        <w:t>убсидирование ставок банковского кредита.</w:t>
      </w:r>
    </w:p>
    <w:p w:rsidR="00BE7BB5" w:rsidRPr="005C423A" w:rsidRDefault="00BE7BB5" w:rsidP="006F0880">
      <w:pPr>
        <w:spacing w:line="360" w:lineRule="auto"/>
        <w:ind w:firstLine="708"/>
        <w:jc w:val="both"/>
        <w:rPr>
          <w:sz w:val="28"/>
          <w:szCs w:val="28"/>
        </w:rPr>
      </w:pPr>
      <w:r w:rsidRPr="005C423A">
        <w:rPr>
          <w:sz w:val="28"/>
          <w:szCs w:val="28"/>
        </w:rPr>
        <w:t xml:space="preserve">Реализуются программы последующей поддержки, известные в международной практике. Суть их в том, чтобы выявленные перспективные продукты и бизнесы, способные проникнуть и закрепиться на рынках, получали возможность развития. </w:t>
      </w:r>
    </w:p>
    <w:p w:rsidR="00BE7BB5" w:rsidRPr="005C423A" w:rsidRDefault="00BE7BB5" w:rsidP="0034205C">
      <w:pPr>
        <w:spacing w:line="360" w:lineRule="auto"/>
        <w:ind w:firstLine="708"/>
        <w:jc w:val="both"/>
        <w:rPr>
          <w:sz w:val="28"/>
          <w:szCs w:val="28"/>
        </w:rPr>
      </w:pPr>
      <w:r w:rsidRPr="005C423A">
        <w:rPr>
          <w:sz w:val="28"/>
          <w:szCs w:val="28"/>
        </w:rPr>
        <w:t>Для работы этих механизмов нужны соответствующие институты и учреждения. В связи с этим следовало бы еще раз вернуться к обсуждению возможной роли бюджета развития, правительственных агентств типа экспортно-импортного банка, агентства по страхованию инвестиций, фонда поддержки малого бизнеса и т.п.</w:t>
      </w:r>
    </w:p>
    <w:p w:rsidR="00BE7BB5" w:rsidRDefault="00BE7BB5" w:rsidP="0034205C">
      <w:pPr>
        <w:spacing w:line="360" w:lineRule="auto"/>
        <w:ind w:firstLine="708"/>
        <w:jc w:val="both"/>
        <w:rPr>
          <w:sz w:val="28"/>
          <w:szCs w:val="28"/>
        </w:rPr>
      </w:pPr>
      <w:r w:rsidRPr="005C423A">
        <w:rPr>
          <w:sz w:val="28"/>
          <w:szCs w:val="28"/>
        </w:rPr>
        <w:t>Возможно, предлагаемые меры и методы неудовлетворительны либо с позиции либеральных принципов, либо с точки зрения целей структурной политики. Но задачи все равно стоят, и их надо решать</w:t>
      </w:r>
      <w:r w:rsidR="00655E17">
        <w:rPr>
          <w:rStyle w:val="a6"/>
          <w:sz w:val="28"/>
          <w:szCs w:val="28"/>
        </w:rPr>
        <w:footnoteReference w:id="24"/>
      </w:r>
      <w:r w:rsidRPr="005C423A">
        <w:rPr>
          <w:sz w:val="28"/>
          <w:szCs w:val="28"/>
        </w:rPr>
        <w:t>.</w:t>
      </w:r>
    </w:p>
    <w:p w:rsidR="00624393" w:rsidRPr="005C423A" w:rsidRDefault="00624393" w:rsidP="0034205C">
      <w:pPr>
        <w:spacing w:line="360" w:lineRule="auto"/>
        <w:ind w:firstLine="708"/>
        <w:jc w:val="both"/>
        <w:rPr>
          <w:sz w:val="28"/>
          <w:szCs w:val="28"/>
        </w:rPr>
      </w:pPr>
    </w:p>
    <w:p w:rsidR="00F26BBC" w:rsidRPr="0034205C" w:rsidRDefault="00117AD2" w:rsidP="0034205C">
      <w:pPr>
        <w:widowControl w:val="0"/>
        <w:spacing w:line="360" w:lineRule="auto"/>
        <w:jc w:val="center"/>
        <w:rPr>
          <w:b/>
          <w:snapToGrid w:val="0"/>
          <w:sz w:val="28"/>
          <w:szCs w:val="28"/>
          <w:lang w:eastAsia="ru-RU"/>
        </w:rPr>
      </w:pPr>
      <w:r w:rsidRPr="00BB19E2">
        <w:rPr>
          <w:snapToGrid w:val="0"/>
          <w:sz w:val="20"/>
          <w:szCs w:val="20"/>
          <w:lang w:eastAsia="ru-RU"/>
        </w:rPr>
        <w:br w:type="page"/>
      </w:r>
      <w:r w:rsidR="0034205C" w:rsidRPr="0034205C">
        <w:rPr>
          <w:b/>
          <w:snapToGrid w:val="0"/>
          <w:sz w:val="28"/>
          <w:szCs w:val="28"/>
          <w:lang w:eastAsia="ru-RU"/>
        </w:rPr>
        <w:t>Список использованной литературы.</w:t>
      </w:r>
    </w:p>
    <w:p w:rsidR="00BB19E2" w:rsidRPr="00BB19E2" w:rsidRDefault="00BB19E2" w:rsidP="00FC765A">
      <w:pPr>
        <w:widowControl w:val="0"/>
        <w:numPr>
          <w:ilvl w:val="0"/>
          <w:numId w:val="7"/>
        </w:numPr>
        <w:spacing w:line="360" w:lineRule="auto"/>
        <w:jc w:val="both"/>
        <w:rPr>
          <w:snapToGrid w:val="0"/>
          <w:sz w:val="28"/>
          <w:szCs w:val="28"/>
          <w:lang w:eastAsia="ru-RU"/>
        </w:rPr>
      </w:pPr>
      <w:r w:rsidRPr="00BB19E2">
        <w:rPr>
          <w:sz w:val="28"/>
          <w:szCs w:val="28"/>
          <w:lang w:val="en-US"/>
        </w:rPr>
        <w:t>http//products.ru/sp/iet/trends/1990-1996/invest.html</w:t>
      </w:r>
      <w:r w:rsidRPr="00BB19E2">
        <w:rPr>
          <w:snapToGrid w:val="0"/>
          <w:sz w:val="28"/>
          <w:szCs w:val="28"/>
          <w:lang w:eastAsia="ru-RU"/>
        </w:rPr>
        <w:t xml:space="preserve"> </w:t>
      </w:r>
    </w:p>
    <w:p w:rsidR="00BB19E2" w:rsidRPr="00BB19E2" w:rsidRDefault="00BB19E2" w:rsidP="00FC765A">
      <w:pPr>
        <w:widowControl w:val="0"/>
        <w:numPr>
          <w:ilvl w:val="0"/>
          <w:numId w:val="7"/>
        </w:numPr>
        <w:spacing w:line="360" w:lineRule="auto"/>
        <w:jc w:val="both"/>
        <w:rPr>
          <w:snapToGrid w:val="0"/>
          <w:sz w:val="28"/>
          <w:szCs w:val="28"/>
          <w:lang w:eastAsia="ru-RU"/>
        </w:rPr>
      </w:pPr>
      <w:r w:rsidRPr="00BB19E2">
        <w:rPr>
          <w:sz w:val="28"/>
          <w:szCs w:val="28"/>
          <w:lang w:val="en-US"/>
        </w:rPr>
        <w:t>http//www.csr.ru/conferences/pr20003-2.html</w:t>
      </w:r>
      <w:r w:rsidRPr="00BB19E2">
        <w:rPr>
          <w:snapToGrid w:val="0"/>
          <w:sz w:val="28"/>
          <w:szCs w:val="28"/>
          <w:lang w:eastAsia="ru-RU"/>
        </w:rPr>
        <w:t xml:space="preserve"> </w:t>
      </w:r>
    </w:p>
    <w:p w:rsidR="0034205C" w:rsidRDefault="00FB3145" w:rsidP="00FC765A">
      <w:pPr>
        <w:widowControl w:val="0"/>
        <w:numPr>
          <w:ilvl w:val="0"/>
          <w:numId w:val="7"/>
        </w:numPr>
        <w:spacing w:line="360" w:lineRule="auto"/>
        <w:jc w:val="both"/>
        <w:rPr>
          <w:snapToGrid w:val="0"/>
          <w:sz w:val="28"/>
          <w:szCs w:val="28"/>
          <w:lang w:eastAsia="ru-RU"/>
        </w:rPr>
      </w:pPr>
      <w:r>
        <w:rPr>
          <w:snapToGrid w:val="0"/>
          <w:sz w:val="28"/>
          <w:szCs w:val="28"/>
          <w:lang w:eastAsia="ru-RU"/>
        </w:rPr>
        <w:t>Аукционек С. П. «Теория перехода к рынку», Москва, SvR-Аргус, 1995</w:t>
      </w:r>
    </w:p>
    <w:p w:rsidR="00FB3145" w:rsidRDefault="007E3052" w:rsidP="00FC765A">
      <w:pPr>
        <w:widowControl w:val="0"/>
        <w:numPr>
          <w:ilvl w:val="0"/>
          <w:numId w:val="7"/>
        </w:numPr>
        <w:spacing w:line="360" w:lineRule="auto"/>
        <w:jc w:val="both"/>
        <w:rPr>
          <w:snapToGrid w:val="0"/>
          <w:sz w:val="28"/>
          <w:szCs w:val="28"/>
          <w:lang w:eastAsia="ru-RU"/>
        </w:rPr>
      </w:pPr>
      <w:r>
        <w:rPr>
          <w:snapToGrid w:val="0"/>
          <w:sz w:val="28"/>
          <w:szCs w:val="28"/>
          <w:lang w:eastAsia="ru-RU"/>
        </w:rPr>
        <w:t>Гурков И. Б. «Инноватика открывает рынок» // ЭКО № 6, 2001</w:t>
      </w:r>
    </w:p>
    <w:p w:rsidR="007E3052" w:rsidRDefault="00A9417F" w:rsidP="00FC765A">
      <w:pPr>
        <w:widowControl w:val="0"/>
        <w:numPr>
          <w:ilvl w:val="0"/>
          <w:numId w:val="7"/>
        </w:numPr>
        <w:spacing w:line="360" w:lineRule="auto"/>
        <w:jc w:val="both"/>
        <w:rPr>
          <w:snapToGrid w:val="0"/>
          <w:sz w:val="28"/>
          <w:szCs w:val="28"/>
          <w:lang w:eastAsia="ru-RU"/>
        </w:rPr>
      </w:pPr>
      <w:r>
        <w:rPr>
          <w:snapToGrid w:val="0"/>
          <w:sz w:val="28"/>
          <w:szCs w:val="28"/>
          <w:lang w:eastAsia="ru-RU"/>
        </w:rPr>
        <w:t>Дубенецкий Я. Н. «Активная промышленная политика» // Проблемы прогнозирования № 1, 2003</w:t>
      </w:r>
    </w:p>
    <w:p w:rsidR="000908A9" w:rsidRDefault="000908A9" w:rsidP="00FC765A">
      <w:pPr>
        <w:widowControl w:val="0"/>
        <w:numPr>
          <w:ilvl w:val="0"/>
          <w:numId w:val="7"/>
        </w:numPr>
        <w:spacing w:line="360" w:lineRule="auto"/>
        <w:jc w:val="both"/>
        <w:rPr>
          <w:snapToGrid w:val="0"/>
          <w:sz w:val="28"/>
          <w:szCs w:val="28"/>
          <w:lang w:eastAsia="ru-RU"/>
        </w:rPr>
      </w:pPr>
      <w:r>
        <w:rPr>
          <w:snapToGrid w:val="0"/>
          <w:sz w:val="28"/>
          <w:szCs w:val="28"/>
          <w:lang w:eastAsia="ru-RU"/>
        </w:rPr>
        <w:t>Иохин В. Я. «Экономическая теория», Москва, Юристъ, 2000</w:t>
      </w:r>
    </w:p>
    <w:p w:rsidR="00A9417F" w:rsidRDefault="0022421F" w:rsidP="00FC765A">
      <w:pPr>
        <w:widowControl w:val="0"/>
        <w:numPr>
          <w:ilvl w:val="0"/>
          <w:numId w:val="7"/>
        </w:numPr>
        <w:spacing w:line="360" w:lineRule="auto"/>
        <w:jc w:val="both"/>
        <w:rPr>
          <w:snapToGrid w:val="0"/>
          <w:sz w:val="28"/>
          <w:szCs w:val="28"/>
          <w:lang w:eastAsia="ru-RU"/>
        </w:rPr>
      </w:pPr>
      <w:r>
        <w:rPr>
          <w:snapToGrid w:val="0"/>
          <w:sz w:val="28"/>
          <w:szCs w:val="28"/>
          <w:lang w:eastAsia="ru-RU"/>
        </w:rPr>
        <w:t>Климов В. Г. «Научно-технический прогресс и большие циклы конъюнктуры мирового хозяйства» /</w:t>
      </w:r>
      <w:r w:rsidR="004543C8">
        <w:rPr>
          <w:snapToGrid w:val="0"/>
          <w:sz w:val="28"/>
          <w:szCs w:val="28"/>
          <w:lang w:eastAsia="ru-RU"/>
        </w:rPr>
        <w:t xml:space="preserve">/ Проблемы прогнозирования № 1, </w:t>
      </w:r>
      <w:r>
        <w:rPr>
          <w:snapToGrid w:val="0"/>
          <w:sz w:val="28"/>
          <w:szCs w:val="28"/>
          <w:lang w:eastAsia="ru-RU"/>
        </w:rPr>
        <w:t>2003</w:t>
      </w:r>
    </w:p>
    <w:p w:rsidR="00195A56" w:rsidRDefault="00195A56" w:rsidP="00FC765A">
      <w:pPr>
        <w:widowControl w:val="0"/>
        <w:numPr>
          <w:ilvl w:val="0"/>
          <w:numId w:val="7"/>
        </w:numPr>
        <w:spacing w:line="360" w:lineRule="auto"/>
        <w:jc w:val="both"/>
        <w:rPr>
          <w:snapToGrid w:val="0"/>
          <w:sz w:val="28"/>
          <w:szCs w:val="28"/>
          <w:lang w:eastAsia="ru-RU"/>
        </w:rPr>
      </w:pPr>
      <w:r>
        <w:rPr>
          <w:snapToGrid w:val="0"/>
          <w:sz w:val="28"/>
          <w:szCs w:val="28"/>
          <w:lang w:eastAsia="ru-RU"/>
        </w:rPr>
        <w:t>Курьеров В. Г., Аукционек С. П. «Тенденции развития экономики» // ЭКО № 6, 2001</w:t>
      </w:r>
    </w:p>
    <w:p w:rsidR="00286C01" w:rsidRDefault="00286C01" w:rsidP="00FC765A">
      <w:pPr>
        <w:widowControl w:val="0"/>
        <w:numPr>
          <w:ilvl w:val="0"/>
          <w:numId w:val="7"/>
        </w:numPr>
        <w:spacing w:line="360" w:lineRule="auto"/>
        <w:jc w:val="both"/>
        <w:rPr>
          <w:snapToGrid w:val="0"/>
          <w:sz w:val="28"/>
          <w:szCs w:val="28"/>
          <w:lang w:eastAsia="ru-RU"/>
        </w:rPr>
      </w:pPr>
      <w:r>
        <w:rPr>
          <w:snapToGrid w:val="0"/>
          <w:sz w:val="28"/>
          <w:szCs w:val="28"/>
          <w:lang w:eastAsia="ru-RU"/>
        </w:rPr>
        <w:t>Сергеев И. В. «Экономика предприятия», Москва, 1997</w:t>
      </w:r>
    </w:p>
    <w:p w:rsidR="00286C01" w:rsidRDefault="00286C01" w:rsidP="00FC765A">
      <w:pPr>
        <w:widowControl w:val="0"/>
        <w:numPr>
          <w:ilvl w:val="0"/>
          <w:numId w:val="7"/>
        </w:numPr>
        <w:spacing w:line="360" w:lineRule="auto"/>
        <w:jc w:val="both"/>
        <w:rPr>
          <w:snapToGrid w:val="0"/>
          <w:sz w:val="28"/>
          <w:szCs w:val="28"/>
          <w:lang w:eastAsia="ru-RU"/>
        </w:rPr>
      </w:pPr>
      <w:r>
        <w:rPr>
          <w:snapToGrid w:val="0"/>
          <w:sz w:val="28"/>
          <w:szCs w:val="28"/>
          <w:lang w:eastAsia="ru-RU"/>
        </w:rPr>
        <w:t>«Структурная перестройка и экономический рост в 1997-2000 гг.» // Финансы и кредит № 3, 1998</w:t>
      </w:r>
    </w:p>
    <w:p w:rsidR="008C5FED" w:rsidRDefault="00BB19E2" w:rsidP="00FC765A">
      <w:pPr>
        <w:widowControl w:val="0"/>
        <w:numPr>
          <w:ilvl w:val="0"/>
          <w:numId w:val="7"/>
        </w:numPr>
        <w:spacing w:line="360" w:lineRule="auto"/>
        <w:jc w:val="both"/>
        <w:rPr>
          <w:snapToGrid w:val="0"/>
          <w:sz w:val="28"/>
          <w:szCs w:val="28"/>
          <w:lang w:eastAsia="ru-RU"/>
        </w:rPr>
      </w:pPr>
      <w:r>
        <w:rPr>
          <w:snapToGrid w:val="0"/>
          <w:sz w:val="28"/>
          <w:szCs w:val="28"/>
          <w:lang w:eastAsia="ru-RU"/>
        </w:rPr>
        <w:t xml:space="preserve"> </w:t>
      </w:r>
      <w:r w:rsidR="008C5FED">
        <w:rPr>
          <w:snapToGrid w:val="0"/>
          <w:sz w:val="28"/>
          <w:szCs w:val="28"/>
          <w:lang w:eastAsia="ru-RU"/>
        </w:rPr>
        <w:t>«Экономика» под редакцией Булатова, Москва, Юристъ, 2002</w:t>
      </w:r>
    </w:p>
    <w:p w:rsidR="008C5FED" w:rsidRPr="00C27D18" w:rsidRDefault="008C5FED" w:rsidP="008C5FED">
      <w:pPr>
        <w:widowControl w:val="0"/>
        <w:spacing w:line="360" w:lineRule="auto"/>
        <w:jc w:val="both"/>
        <w:rPr>
          <w:snapToGrid w:val="0"/>
          <w:sz w:val="28"/>
          <w:szCs w:val="28"/>
          <w:lang w:eastAsia="ru-RU"/>
        </w:rPr>
      </w:pPr>
      <w:bookmarkStart w:id="0" w:name="_GoBack"/>
      <w:bookmarkEnd w:id="0"/>
    </w:p>
    <w:sectPr w:rsidR="008C5FED" w:rsidRPr="00C27D18" w:rsidSect="00E516D4">
      <w:headerReference w:type="even" r:id="rId7"/>
      <w:headerReference w:type="default" r:id="rId8"/>
      <w:pgSz w:w="11906" w:h="16838"/>
      <w:pgMar w:top="1134" w:right="850"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65A" w:rsidRDefault="00FC765A">
      <w:r>
        <w:separator/>
      </w:r>
    </w:p>
  </w:endnote>
  <w:endnote w:type="continuationSeparator" w:id="0">
    <w:p w:rsidR="00FC765A" w:rsidRDefault="00FC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65A" w:rsidRDefault="00FC765A">
      <w:r>
        <w:separator/>
      </w:r>
    </w:p>
  </w:footnote>
  <w:footnote w:type="continuationSeparator" w:id="0">
    <w:p w:rsidR="00FC765A" w:rsidRDefault="00FC765A">
      <w:r>
        <w:continuationSeparator/>
      </w:r>
    </w:p>
  </w:footnote>
  <w:footnote w:id="1">
    <w:p w:rsidR="009C4D54" w:rsidRPr="007421F8" w:rsidRDefault="009C4D54">
      <w:pPr>
        <w:pStyle w:val="a5"/>
      </w:pPr>
      <w:r w:rsidRPr="007421F8">
        <w:rPr>
          <w:rStyle w:val="a6"/>
        </w:rPr>
        <w:footnoteRef/>
      </w:r>
      <w:r w:rsidRPr="007421F8">
        <w:t xml:space="preserve"> </w:t>
      </w:r>
      <w:r w:rsidR="007421F8" w:rsidRPr="007421F8">
        <w:rPr>
          <w:snapToGrid w:val="0"/>
          <w:lang w:eastAsia="ru-RU"/>
        </w:rPr>
        <w:t>Аукционек С. П. «Теория перехода к рынку»</w:t>
      </w:r>
    </w:p>
  </w:footnote>
  <w:footnote w:id="2">
    <w:p w:rsidR="009C4D54" w:rsidRPr="00F736DE" w:rsidRDefault="009C4D54">
      <w:pPr>
        <w:pStyle w:val="a5"/>
      </w:pPr>
      <w:r>
        <w:rPr>
          <w:rStyle w:val="a6"/>
        </w:rPr>
        <w:footnoteRef/>
      </w:r>
      <w:r>
        <w:t xml:space="preserve"> </w:t>
      </w:r>
      <w:r w:rsidR="007421F8" w:rsidRPr="007421F8">
        <w:rPr>
          <w:snapToGrid w:val="0"/>
          <w:lang w:eastAsia="ru-RU"/>
        </w:rPr>
        <w:t>Аукционек С. П. «Теория перехода к рынку»</w:t>
      </w:r>
    </w:p>
  </w:footnote>
  <w:footnote w:id="3">
    <w:p w:rsidR="009C4D54" w:rsidRPr="007421F8" w:rsidRDefault="009C4D54">
      <w:pPr>
        <w:pStyle w:val="a5"/>
        <w:rPr>
          <w:lang w:val="en-US"/>
        </w:rPr>
      </w:pPr>
      <w:r>
        <w:rPr>
          <w:rStyle w:val="a6"/>
        </w:rPr>
        <w:footnoteRef/>
      </w:r>
      <w:r>
        <w:t xml:space="preserve"> </w:t>
      </w:r>
      <w:r w:rsidR="009658A6">
        <w:rPr>
          <w:lang w:val="en-US"/>
        </w:rPr>
        <w:t>http//www.csr</w:t>
      </w:r>
      <w:r w:rsidR="007421F8">
        <w:rPr>
          <w:lang w:val="en-US"/>
        </w:rPr>
        <w:t>.ru</w:t>
      </w:r>
      <w:r w:rsidR="009658A6">
        <w:rPr>
          <w:lang w:val="en-US"/>
        </w:rPr>
        <w:t>/conferences/pr20003-2.html</w:t>
      </w:r>
    </w:p>
  </w:footnote>
  <w:footnote w:id="4">
    <w:p w:rsidR="009C4D54" w:rsidRPr="00B06C43" w:rsidRDefault="009C4D54">
      <w:pPr>
        <w:pStyle w:val="a5"/>
      </w:pPr>
      <w:r>
        <w:rPr>
          <w:rStyle w:val="a6"/>
        </w:rPr>
        <w:footnoteRef/>
      </w:r>
      <w:r>
        <w:t xml:space="preserve"> </w:t>
      </w:r>
      <w:r w:rsidR="00B06C43" w:rsidRPr="00B06C43">
        <w:rPr>
          <w:snapToGrid w:val="0"/>
          <w:lang w:eastAsia="ru-RU"/>
        </w:rPr>
        <w:t>Сергеев И. В. «Экономика предприятия»</w:t>
      </w:r>
      <w:r w:rsidR="002356B6">
        <w:rPr>
          <w:snapToGrid w:val="0"/>
          <w:lang w:eastAsia="ru-RU"/>
        </w:rPr>
        <w:t>, стр.</w:t>
      </w:r>
      <w:r w:rsidR="00B20BFB">
        <w:rPr>
          <w:snapToGrid w:val="0"/>
          <w:lang w:eastAsia="ru-RU"/>
        </w:rPr>
        <w:t xml:space="preserve"> 29-31</w:t>
      </w:r>
    </w:p>
  </w:footnote>
  <w:footnote w:id="5">
    <w:p w:rsidR="009C4D54" w:rsidRPr="00B06C43" w:rsidRDefault="009C4D54" w:rsidP="00624393">
      <w:pPr>
        <w:widowControl w:val="0"/>
        <w:jc w:val="both"/>
        <w:rPr>
          <w:snapToGrid w:val="0"/>
          <w:sz w:val="20"/>
          <w:szCs w:val="20"/>
          <w:lang w:eastAsia="ru-RU"/>
        </w:rPr>
      </w:pPr>
      <w:r w:rsidRPr="00B06C43">
        <w:rPr>
          <w:rStyle w:val="a6"/>
          <w:sz w:val="20"/>
          <w:szCs w:val="20"/>
        </w:rPr>
        <w:footnoteRef/>
      </w:r>
      <w:r w:rsidRPr="00B06C43">
        <w:t xml:space="preserve"> </w:t>
      </w:r>
      <w:r w:rsidR="00B06C43" w:rsidRPr="00B06C43">
        <w:rPr>
          <w:snapToGrid w:val="0"/>
          <w:sz w:val="20"/>
          <w:szCs w:val="20"/>
          <w:lang w:eastAsia="ru-RU"/>
        </w:rPr>
        <w:t>Дубенецкий Я. Н. «Активная промышленная политика» // Проблемы прогнозирования № 1, 2003</w:t>
      </w:r>
      <w:r w:rsidR="002356B6">
        <w:rPr>
          <w:snapToGrid w:val="0"/>
          <w:sz w:val="20"/>
          <w:szCs w:val="20"/>
          <w:lang w:eastAsia="ru-RU"/>
        </w:rPr>
        <w:t>, стр.</w:t>
      </w:r>
      <w:r w:rsidR="00B20BFB">
        <w:rPr>
          <w:snapToGrid w:val="0"/>
          <w:sz w:val="20"/>
          <w:szCs w:val="20"/>
          <w:lang w:eastAsia="ru-RU"/>
        </w:rPr>
        <w:t xml:space="preserve"> 3-4</w:t>
      </w:r>
    </w:p>
  </w:footnote>
  <w:footnote w:id="6">
    <w:p w:rsidR="009C4D54" w:rsidRPr="00B06C43" w:rsidRDefault="009C4D54" w:rsidP="00624393">
      <w:pPr>
        <w:pStyle w:val="a5"/>
      </w:pPr>
      <w:r>
        <w:rPr>
          <w:rStyle w:val="a6"/>
        </w:rPr>
        <w:footnoteRef/>
      </w:r>
      <w:r>
        <w:t xml:space="preserve"> </w:t>
      </w:r>
      <w:r w:rsidR="00B06C43" w:rsidRPr="00B06C43">
        <w:rPr>
          <w:snapToGrid w:val="0"/>
          <w:lang w:eastAsia="ru-RU"/>
        </w:rPr>
        <w:t>Сергеев И. В. «Экономика предприятия»</w:t>
      </w:r>
      <w:r w:rsidR="002356B6">
        <w:rPr>
          <w:snapToGrid w:val="0"/>
          <w:lang w:eastAsia="ru-RU"/>
        </w:rPr>
        <w:t>, стр.</w:t>
      </w:r>
      <w:r w:rsidR="00B20BFB">
        <w:rPr>
          <w:snapToGrid w:val="0"/>
          <w:lang w:eastAsia="ru-RU"/>
        </w:rPr>
        <w:t>134-139</w:t>
      </w:r>
    </w:p>
  </w:footnote>
  <w:footnote w:id="7">
    <w:p w:rsidR="009C4D54" w:rsidRDefault="009C4D54">
      <w:pPr>
        <w:pStyle w:val="a5"/>
      </w:pPr>
      <w:r>
        <w:rPr>
          <w:rStyle w:val="a6"/>
        </w:rPr>
        <w:footnoteRef/>
      </w:r>
      <w:r>
        <w:t xml:space="preserve"> </w:t>
      </w:r>
      <w:r w:rsidR="00B06C43" w:rsidRPr="00B06C43">
        <w:rPr>
          <w:snapToGrid w:val="0"/>
          <w:lang w:eastAsia="ru-RU"/>
        </w:rPr>
        <w:t>«Экономика» под редакцией Булатова</w:t>
      </w:r>
      <w:r w:rsidR="002356B6">
        <w:rPr>
          <w:snapToGrid w:val="0"/>
          <w:lang w:eastAsia="ru-RU"/>
        </w:rPr>
        <w:t xml:space="preserve">, стр. </w:t>
      </w:r>
      <w:r w:rsidR="008B2ECB">
        <w:rPr>
          <w:snapToGrid w:val="0"/>
          <w:lang w:eastAsia="ru-RU"/>
        </w:rPr>
        <w:t>651</w:t>
      </w:r>
    </w:p>
  </w:footnote>
  <w:footnote w:id="8">
    <w:p w:rsidR="00993A80" w:rsidRPr="00B06C43" w:rsidRDefault="00993A80">
      <w:pPr>
        <w:pStyle w:val="a5"/>
      </w:pPr>
      <w:r>
        <w:rPr>
          <w:rStyle w:val="a6"/>
        </w:rPr>
        <w:footnoteRef/>
      </w:r>
      <w:r>
        <w:t xml:space="preserve"> </w:t>
      </w:r>
      <w:r w:rsidR="00B06C43" w:rsidRPr="00B06C43">
        <w:rPr>
          <w:snapToGrid w:val="0"/>
          <w:lang w:eastAsia="ru-RU"/>
        </w:rPr>
        <w:t>Иохин В. Я. «Экономическая теория»</w:t>
      </w:r>
      <w:r w:rsidR="004543C8">
        <w:rPr>
          <w:snapToGrid w:val="0"/>
          <w:lang w:eastAsia="ru-RU"/>
        </w:rPr>
        <w:t>, стр.</w:t>
      </w:r>
      <w:r w:rsidR="00B20BFB" w:rsidRPr="00B20BFB">
        <w:t xml:space="preserve"> </w:t>
      </w:r>
      <w:r w:rsidR="00B20BFB">
        <w:t>795-801</w:t>
      </w:r>
    </w:p>
  </w:footnote>
  <w:footnote w:id="9">
    <w:p w:rsidR="009C4D54" w:rsidRDefault="009C4D54">
      <w:pPr>
        <w:pStyle w:val="a5"/>
      </w:pPr>
      <w:r>
        <w:rPr>
          <w:rStyle w:val="a6"/>
        </w:rPr>
        <w:footnoteRef/>
      </w:r>
      <w:r>
        <w:t xml:space="preserve"> </w:t>
      </w:r>
      <w:r w:rsidR="00B06C43" w:rsidRPr="00B06C43">
        <w:rPr>
          <w:snapToGrid w:val="0"/>
          <w:lang w:eastAsia="ru-RU"/>
        </w:rPr>
        <w:t>«Экономика» под редакцией Булатова</w:t>
      </w:r>
      <w:r w:rsidR="004543C8">
        <w:rPr>
          <w:snapToGrid w:val="0"/>
          <w:lang w:eastAsia="ru-RU"/>
        </w:rPr>
        <w:t>, стр.</w:t>
      </w:r>
      <w:r w:rsidR="008B2ECB">
        <w:rPr>
          <w:snapToGrid w:val="0"/>
          <w:lang w:eastAsia="ru-RU"/>
        </w:rPr>
        <w:t xml:space="preserve"> 652</w:t>
      </w:r>
    </w:p>
  </w:footnote>
  <w:footnote w:id="10">
    <w:p w:rsidR="009C4D54" w:rsidRDefault="009C4D54">
      <w:pPr>
        <w:pStyle w:val="a5"/>
      </w:pPr>
      <w:r>
        <w:rPr>
          <w:rStyle w:val="a6"/>
        </w:rPr>
        <w:footnoteRef/>
      </w:r>
      <w:r>
        <w:t xml:space="preserve"> </w:t>
      </w:r>
      <w:r w:rsidR="00B06C43" w:rsidRPr="00B06C43">
        <w:rPr>
          <w:snapToGrid w:val="0"/>
          <w:lang w:eastAsia="ru-RU"/>
        </w:rPr>
        <w:t>Курьеров В. Г., Аукционек С. П. «Тенденции развития экономики»</w:t>
      </w:r>
      <w:r w:rsidR="000F4867" w:rsidRPr="000F4867">
        <w:rPr>
          <w:snapToGrid w:val="0"/>
          <w:lang w:eastAsia="ru-RU"/>
        </w:rPr>
        <w:t xml:space="preserve"> // ЭКО № 6, 2001</w:t>
      </w:r>
      <w:r w:rsidR="004543C8">
        <w:rPr>
          <w:snapToGrid w:val="0"/>
          <w:lang w:eastAsia="ru-RU"/>
        </w:rPr>
        <w:t>, стр.</w:t>
      </w:r>
      <w:r w:rsidR="00B20BFB">
        <w:rPr>
          <w:snapToGrid w:val="0"/>
          <w:lang w:eastAsia="ru-RU"/>
        </w:rPr>
        <w:t>15-20</w:t>
      </w:r>
    </w:p>
  </w:footnote>
  <w:footnote w:id="11">
    <w:p w:rsidR="009C4D54" w:rsidRDefault="009C4D54">
      <w:pPr>
        <w:pStyle w:val="a5"/>
      </w:pPr>
      <w:r>
        <w:rPr>
          <w:rStyle w:val="a6"/>
        </w:rPr>
        <w:footnoteRef/>
      </w:r>
      <w:r>
        <w:t xml:space="preserve"> </w:t>
      </w:r>
      <w:r w:rsidR="00B06C43" w:rsidRPr="00B06C43">
        <w:rPr>
          <w:snapToGrid w:val="0"/>
          <w:lang w:eastAsia="ru-RU"/>
        </w:rPr>
        <w:t>«Экономика» под редакцией Булатова</w:t>
      </w:r>
      <w:r w:rsidR="004543C8">
        <w:rPr>
          <w:snapToGrid w:val="0"/>
          <w:lang w:eastAsia="ru-RU"/>
        </w:rPr>
        <w:t>, стр.</w:t>
      </w:r>
      <w:r w:rsidR="008B2ECB">
        <w:rPr>
          <w:snapToGrid w:val="0"/>
          <w:lang w:eastAsia="ru-RU"/>
        </w:rPr>
        <w:t xml:space="preserve"> 652</w:t>
      </w:r>
    </w:p>
  </w:footnote>
  <w:footnote w:id="12">
    <w:p w:rsidR="00CD7E5F" w:rsidRDefault="00CD7E5F">
      <w:pPr>
        <w:pStyle w:val="a5"/>
      </w:pPr>
      <w:r>
        <w:rPr>
          <w:rStyle w:val="a6"/>
        </w:rPr>
        <w:footnoteRef/>
      </w:r>
      <w:r>
        <w:t xml:space="preserve"> </w:t>
      </w:r>
      <w:r w:rsidR="004A3F6F" w:rsidRPr="004A3F6F">
        <w:rPr>
          <w:snapToGrid w:val="0"/>
          <w:lang w:eastAsia="ru-RU"/>
        </w:rPr>
        <w:t>Сергеев И. В. «Экономика предприятия»</w:t>
      </w:r>
      <w:r w:rsidR="0008140F">
        <w:rPr>
          <w:snapToGrid w:val="0"/>
          <w:lang w:eastAsia="ru-RU"/>
        </w:rPr>
        <w:t>, стр.</w:t>
      </w:r>
      <w:r w:rsidR="0024515C">
        <w:rPr>
          <w:snapToGrid w:val="0"/>
          <w:lang w:eastAsia="ru-RU"/>
        </w:rPr>
        <w:t>84-86</w:t>
      </w:r>
    </w:p>
  </w:footnote>
  <w:footnote w:id="13">
    <w:p w:rsidR="00CD7E5F" w:rsidRPr="004A3F6F" w:rsidRDefault="00CD7E5F">
      <w:pPr>
        <w:pStyle w:val="a5"/>
      </w:pPr>
      <w:r>
        <w:rPr>
          <w:rStyle w:val="a6"/>
        </w:rPr>
        <w:footnoteRef/>
      </w:r>
      <w:r>
        <w:t xml:space="preserve"> </w:t>
      </w:r>
      <w:r w:rsidR="004A3F6F" w:rsidRPr="004A3F6F">
        <w:rPr>
          <w:snapToGrid w:val="0"/>
          <w:lang w:eastAsia="ru-RU"/>
        </w:rPr>
        <w:t>Сергеев И. В. «Экономика предприятия»</w:t>
      </w:r>
      <w:r w:rsidR="004543C8">
        <w:rPr>
          <w:snapToGrid w:val="0"/>
          <w:lang w:eastAsia="ru-RU"/>
        </w:rPr>
        <w:t>, стр.</w:t>
      </w:r>
      <w:r w:rsidR="0024515C">
        <w:rPr>
          <w:snapToGrid w:val="0"/>
          <w:lang w:eastAsia="ru-RU"/>
        </w:rPr>
        <w:t>86-97</w:t>
      </w:r>
    </w:p>
  </w:footnote>
  <w:footnote w:id="14">
    <w:p w:rsidR="00CD7E5F" w:rsidRPr="004A3F6F" w:rsidRDefault="00CD7E5F">
      <w:pPr>
        <w:pStyle w:val="a5"/>
      </w:pPr>
      <w:r>
        <w:rPr>
          <w:rStyle w:val="a6"/>
        </w:rPr>
        <w:footnoteRef/>
      </w:r>
      <w:r>
        <w:t xml:space="preserve"> </w:t>
      </w:r>
      <w:r w:rsidR="004A3F6F" w:rsidRPr="004A3F6F">
        <w:rPr>
          <w:snapToGrid w:val="0"/>
          <w:lang w:eastAsia="ru-RU"/>
        </w:rPr>
        <w:t>Аукционек С. П. «Теория перехода к рынку»</w:t>
      </w:r>
      <w:r w:rsidR="0008140F">
        <w:rPr>
          <w:snapToGrid w:val="0"/>
          <w:lang w:eastAsia="ru-RU"/>
        </w:rPr>
        <w:t>,</w:t>
      </w:r>
    </w:p>
  </w:footnote>
  <w:footnote w:id="15">
    <w:p w:rsidR="00CD7E5F" w:rsidRDefault="00CD7E5F">
      <w:pPr>
        <w:pStyle w:val="a5"/>
      </w:pPr>
      <w:r>
        <w:rPr>
          <w:rStyle w:val="a6"/>
        </w:rPr>
        <w:footnoteRef/>
      </w:r>
      <w:r>
        <w:t xml:space="preserve"> </w:t>
      </w:r>
      <w:r w:rsidR="004A3F6F" w:rsidRPr="004A3F6F">
        <w:rPr>
          <w:snapToGrid w:val="0"/>
          <w:lang w:eastAsia="ru-RU"/>
        </w:rPr>
        <w:t>Сергеев И. В. «Экономика предприятия»</w:t>
      </w:r>
      <w:r w:rsidR="00D753F2">
        <w:rPr>
          <w:snapToGrid w:val="0"/>
          <w:lang w:eastAsia="ru-RU"/>
        </w:rPr>
        <w:t>, стр.</w:t>
      </w:r>
      <w:r w:rsidR="0024515C">
        <w:rPr>
          <w:snapToGrid w:val="0"/>
          <w:lang w:eastAsia="ru-RU"/>
        </w:rPr>
        <w:t xml:space="preserve"> 97-98</w:t>
      </w:r>
    </w:p>
  </w:footnote>
  <w:footnote w:id="16">
    <w:p w:rsidR="00CD7E5F" w:rsidRPr="00624393" w:rsidRDefault="00CD7E5F" w:rsidP="00624393">
      <w:pPr>
        <w:widowControl w:val="0"/>
        <w:jc w:val="both"/>
        <w:rPr>
          <w:sz w:val="20"/>
          <w:szCs w:val="20"/>
        </w:rPr>
      </w:pPr>
      <w:r w:rsidRPr="00624393">
        <w:rPr>
          <w:rStyle w:val="a6"/>
          <w:sz w:val="20"/>
          <w:szCs w:val="20"/>
        </w:rPr>
        <w:footnoteRef/>
      </w:r>
      <w:r w:rsidRPr="00624393">
        <w:rPr>
          <w:sz w:val="20"/>
          <w:szCs w:val="20"/>
        </w:rPr>
        <w:t xml:space="preserve"> </w:t>
      </w:r>
      <w:r w:rsidR="004A3F6F" w:rsidRPr="00624393">
        <w:rPr>
          <w:snapToGrid w:val="0"/>
          <w:sz w:val="20"/>
          <w:szCs w:val="20"/>
          <w:lang w:eastAsia="ru-RU"/>
        </w:rPr>
        <w:t>Климов В. Г. «Научно-технический прогресс и большие циклы конъюнктуры мирового хозяйства»</w:t>
      </w:r>
      <w:r w:rsidR="00624393" w:rsidRPr="00624393">
        <w:rPr>
          <w:snapToGrid w:val="0"/>
          <w:sz w:val="20"/>
          <w:szCs w:val="20"/>
          <w:lang w:eastAsia="ru-RU"/>
        </w:rPr>
        <w:t xml:space="preserve"> // Проблемы прогнозирования № 1, 2003</w:t>
      </w:r>
      <w:r w:rsidR="00D753F2" w:rsidRPr="00624393">
        <w:rPr>
          <w:snapToGrid w:val="0"/>
          <w:sz w:val="20"/>
          <w:szCs w:val="20"/>
          <w:lang w:eastAsia="ru-RU"/>
        </w:rPr>
        <w:t>, стр.</w:t>
      </w:r>
      <w:r w:rsidR="00624393">
        <w:rPr>
          <w:snapToGrid w:val="0"/>
          <w:sz w:val="20"/>
          <w:szCs w:val="20"/>
          <w:lang w:eastAsia="ru-RU"/>
        </w:rPr>
        <w:t xml:space="preserve"> </w:t>
      </w:r>
      <w:r w:rsidR="0024515C">
        <w:rPr>
          <w:snapToGrid w:val="0"/>
          <w:sz w:val="20"/>
          <w:szCs w:val="20"/>
          <w:lang w:eastAsia="ru-RU"/>
        </w:rPr>
        <w:t>118-127</w:t>
      </w:r>
    </w:p>
  </w:footnote>
  <w:footnote w:id="17">
    <w:p w:rsidR="00CD7E5F" w:rsidRPr="00D93B7A" w:rsidRDefault="00CD7E5F">
      <w:pPr>
        <w:pStyle w:val="a5"/>
      </w:pPr>
      <w:r w:rsidRPr="00CB777A">
        <w:rPr>
          <w:rStyle w:val="a6"/>
        </w:rPr>
        <w:footnoteRef/>
      </w:r>
      <w:r w:rsidRPr="00CB777A">
        <w:t xml:space="preserve"> </w:t>
      </w:r>
      <w:r w:rsidR="00CB777A" w:rsidRPr="00CB777A">
        <w:rPr>
          <w:snapToGrid w:val="0"/>
          <w:lang w:eastAsia="ru-RU"/>
        </w:rPr>
        <w:t>«Структурная перестройка и экономический рост в 1997-2000 гг.»</w:t>
      </w:r>
      <w:r w:rsidR="00D93B7A" w:rsidRPr="00D93B7A">
        <w:rPr>
          <w:snapToGrid w:val="0"/>
          <w:sz w:val="28"/>
          <w:szCs w:val="28"/>
          <w:lang w:eastAsia="ru-RU"/>
        </w:rPr>
        <w:t xml:space="preserve"> </w:t>
      </w:r>
      <w:r w:rsidR="00D93B7A" w:rsidRPr="00D93B7A">
        <w:rPr>
          <w:snapToGrid w:val="0"/>
          <w:lang w:eastAsia="ru-RU"/>
        </w:rPr>
        <w:t>// Финансы и кредит № 3, 1998</w:t>
      </w:r>
      <w:r w:rsidR="00D93B7A">
        <w:rPr>
          <w:snapToGrid w:val="0"/>
          <w:lang w:eastAsia="ru-RU"/>
        </w:rPr>
        <w:t xml:space="preserve">, стр. </w:t>
      </w:r>
      <w:r w:rsidR="0024515C">
        <w:rPr>
          <w:snapToGrid w:val="0"/>
          <w:lang w:eastAsia="ru-RU"/>
        </w:rPr>
        <w:t>1-9</w:t>
      </w:r>
    </w:p>
  </w:footnote>
  <w:footnote w:id="18">
    <w:p w:rsidR="00CD7E5F" w:rsidRDefault="00CD7E5F">
      <w:pPr>
        <w:pStyle w:val="a5"/>
      </w:pPr>
      <w:r>
        <w:rPr>
          <w:rStyle w:val="a6"/>
        </w:rPr>
        <w:footnoteRef/>
      </w:r>
      <w:r>
        <w:t xml:space="preserve"> </w:t>
      </w:r>
      <w:r w:rsidR="00CB777A" w:rsidRPr="004A3F6F">
        <w:rPr>
          <w:snapToGrid w:val="0"/>
          <w:lang w:eastAsia="ru-RU"/>
        </w:rPr>
        <w:t>Сергеев И. В. «Экономика предприятия»</w:t>
      </w:r>
      <w:r w:rsidR="004616DB">
        <w:rPr>
          <w:snapToGrid w:val="0"/>
          <w:lang w:eastAsia="ru-RU"/>
        </w:rPr>
        <w:t xml:space="preserve">, стр. </w:t>
      </w:r>
      <w:r w:rsidR="0024515C">
        <w:rPr>
          <w:snapToGrid w:val="0"/>
          <w:lang w:eastAsia="ru-RU"/>
        </w:rPr>
        <w:t>159-160</w:t>
      </w:r>
    </w:p>
  </w:footnote>
  <w:footnote w:id="19">
    <w:p w:rsidR="00CD7E5F" w:rsidRDefault="00CD7E5F">
      <w:pPr>
        <w:pStyle w:val="a5"/>
      </w:pPr>
      <w:r>
        <w:rPr>
          <w:rStyle w:val="a6"/>
        </w:rPr>
        <w:footnoteRef/>
      </w:r>
      <w:r>
        <w:t xml:space="preserve"> </w:t>
      </w:r>
      <w:r w:rsidR="00CB777A" w:rsidRPr="00CB777A">
        <w:rPr>
          <w:snapToGrid w:val="0"/>
          <w:lang w:eastAsia="ru-RU"/>
        </w:rPr>
        <w:t>Гурков И. Б. «Инноватика открывает рынок»</w:t>
      </w:r>
      <w:r w:rsidR="00BB19E2">
        <w:rPr>
          <w:snapToGrid w:val="0"/>
          <w:lang w:eastAsia="ru-RU"/>
        </w:rPr>
        <w:t xml:space="preserve"> // </w:t>
      </w:r>
      <w:r w:rsidR="00BB19E2" w:rsidRPr="00BB19E2">
        <w:rPr>
          <w:snapToGrid w:val="0"/>
          <w:lang w:eastAsia="ru-RU"/>
        </w:rPr>
        <w:t>ЭКО № 6, 2001</w:t>
      </w:r>
      <w:r w:rsidR="00BB19E2">
        <w:rPr>
          <w:snapToGrid w:val="0"/>
          <w:lang w:eastAsia="ru-RU"/>
        </w:rPr>
        <w:t xml:space="preserve">, стр. </w:t>
      </w:r>
      <w:r w:rsidR="0024515C">
        <w:rPr>
          <w:snapToGrid w:val="0"/>
          <w:lang w:eastAsia="ru-RU"/>
        </w:rPr>
        <w:t>118-123</w:t>
      </w:r>
    </w:p>
  </w:footnote>
  <w:footnote w:id="20">
    <w:p w:rsidR="00CD7E5F" w:rsidRDefault="00CD7E5F">
      <w:pPr>
        <w:pStyle w:val="a5"/>
      </w:pPr>
      <w:r>
        <w:rPr>
          <w:rStyle w:val="a6"/>
        </w:rPr>
        <w:footnoteRef/>
      </w:r>
      <w:r>
        <w:t xml:space="preserve"> </w:t>
      </w:r>
      <w:r w:rsidR="00CB777A" w:rsidRPr="004A3F6F">
        <w:rPr>
          <w:snapToGrid w:val="0"/>
          <w:lang w:eastAsia="ru-RU"/>
        </w:rPr>
        <w:t>Сергеев И. В. «Экономика предприятия»</w:t>
      </w:r>
      <w:r w:rsidR="004616DB">
        <w:rPr>
          <w:snapToGrid w:val="0"/>
          <w:lang w:eastAsia="ru-RU"/>
        </w:rPr>
        <w:t xml:space="preserve">, стр. </w:t>
      </w:r>
      <w:r w:rsidR="0024515C">
        <w:rPr>
          <w:snapToGrid w:val="0"/>
          <w:lang w:eastAsia="ru-RU"/>
        </w:rPr>
        <w:t>163-165</w:t>
      </w:r>
    </w:p>
  </w:footnote>
  <w:footnote w:id="21">
    <w:p w:rsidR="00655E17" w:rsidRPr="00CB777A" w:rsidRDefault="00655E17">
      <w:pPr>
        <w:pStyle w:val="a5"/>
        <w:rPr>
          <w:lang w:val="en-US"/>
        </w:rPr>
      </w:pPr>
      <w:r>
        <w:rPr>
          <w:rStyle w:val="a6"/>
        </w:rPr>
        <w:footnoteRef/>
      </w:r>
      <w:r>
        <w:t xml:space="preserve"> </w:t>
      </w:r>
      <w:r w:rsidR="00CB777A" w:rsidRPr="004A3F6F">
        <w:rPr>
          <w:snapToGrid w:val="0"/>
          <w:lang w:eastAsia="ru-RU"/>
        </w:rPr>
        <w:t>Сергеев И. В. «Экономика предприятия»</w:t>
      </w:r>
      <w:r w:rsidR="0024515C">
        <w:rPr>
          <w:snapToGrid w:val="0"/>
          <w:lang w:eastAsia="ru-RU"/>
        </w:rPr>
        <w:t>, стр. 165-167</w:t>
      </w:r>
    </w:p>
  </w:footnote>
  <w:footnote w:id="22">
    <w:p w:rsidR="00655E17" w:rsidRPr="00CB777A" w:rsidRDefault="00655E17">
      <w:pPr>
        <w:pStyle w:val="a5"/>
        <w:rPr>
          <w:lang w:val="en-US"/>
        </w:rPr>
      </w:pPr>
      <w:r>
        <w:rPr>
          <w:rStyle w:val="a6"/>
        </w:rPr>
        <w:footnoteRef/>
      </w:r>
      <w:r>
        <w:t xml:space="preserve"> </w:t>
      </w:r>
      <w:r w:rsidR="00CB777A">
        <w:rPr>
          <w:lang w:val="en-US"/>
        </w:rPr>
        <w:t>http//</w:t>
      </w:r>
      <w:r w:rsidR="009658A6">
        <w:rPr>
          <w:lang w:val="en-US"/>
        </w:rPr>
        <w:t>products.ru</w:t>
      </w:r>
      <w:r w:rsidR="00CB777A">
        <w:rPr>
          <w:lang w:val="en-US"/>
        </w:rPr>
        <w:t>/</w:t>
      </w:r>
      <w:r w:rsidR="009658A6">
        <w:rPr>
          <w:lang w:val="en-US"/>
        </w:rPr>
        <w:t>sp/iet/trends/1990-1996/invest.html</w:t>
      </w:r>
    </w:p>
  </w:footnote>
  <w:footnote w:id="23">
    <w:p w:rsidR="00655E17" w:rsidRDefault="00655E17">
      <w:pPr>
        <w:pStyle w:val="a5"/>
      </w:pPr>
      <w:r>
        <w:rPr>
          <w:rStyle w:val="a6"/>
        </w:rPr>
        <w:footnoteRef/>
      </w:r>
      <w:r>
        <w:t xml:space="preserve"> </w:t>
      </w:r>
      <w:r w:rsidR="00CB777A" w:rsidRPr="004A3F6F">
        <w:rPr>
          <w:snapToGrid w:val="0"/>
          <w:lang w:eastAsia="ru-RU"/>
        </w:rPr>
        <w:t>Сергеев И. В. «Экономика предприятия»</w:t>
      </w:r>
      <w:r w:rsidR="002D70F3">
        <w:rPr>
          <w:snapToGrid w:val="0"/>
          <w:lang w:eastAsia="ru-RU"/>
        </w:rPr>
        <w:t>, стр.</w:t>
      </w:r>
      <w:r w:rsidR="0024515C">
        <w:rPr>
          <w:snapToGrid w:val="0"/>
          <w:lang w:eastAsia="ru-RU"/>
        </w:rPr>
        <w:t>171-173</w:t>
      </w:r>
    </w:p>
  </w:footnote>
  <w:footnote w:id="24">
    <w:p w:rsidR="00655E17" w:rsidRPr="00CB777A" w:rsidRDefault="00655E17">
      <w:pPr>
        <w:pStyle w:val="a5"/>
      </w:pPr>
      <w:r>
        <w:rPr>
          <w:rStyle w:val="a6"/>
        </w:rPr>
        <w:footnoteRef/>
      </w:r>
      <w:r>
        <w:t xml:space="preserve"> </w:t>
      </w:r>
      <w:r w:rsidR="00CB777A" w:rsidRPr="00CB777A">
        <w:rPr>
          <w:snapToGrid w:val="0"/>
          <w:lang w:eastAsia="ru-RU"/>
        </w:rPr>
        <w:t>Гурков И. Б. «Инноватика открывает рынок»</w:t>
      </w:r>
      <w:r w:rsidR="00BB19E2" w:rsidRPr="00BB19E2">
        <w:rPr>
          <w:snapToGrid w:val="0"/>
          <w:lang w:eastAsia="ru-RU"/>
        </w:rPr>
        <w:t xml:space="preserve"> </w:t>
      </w:r>
      <w:r w:rsidR="00BB19E2">
        <w:rPr>
          <w:snapToGrid w:val="0"/>
          <w:lang w:eastAsia="ru-RU"/>
        </w:rPr>
        <w:t xml:space="preserve">// </w:t>
      </w:r>
      <w:r w:rsidR="00BB19E2" w:rsidRPr="00BB19E2">
        <w:rPr>
          <w:snapToGrid w:val="0"/>
          <w:lang w:eastAsia="ru-RU"/>
        </w:rPr>
        <w:t>ЭКО № 6, 2001</w:t>
      </w:r>
      <w:r w:rsidR="006F0880">
        <w:rPr>
          <w:snapToGrid w:val="0"/>
          <w:lang w:eastAsia="ru-RU"/>
        </w:rPr>
        <w:t xml:space="preserve">, стр. </w:t>
      </w:r>
      <w:r w:rsidR="0024515C">
        <w:rPr>
          <w:snapToGrid w:val="0"/>
          <w:lang w:eastAsia="ru-RU"/>
        </w:rPr>
        <w:t>123-127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18" w:rsidRDefault="00C27D18" w:rsidP="00E516D4">
    <w:pPr>
      <w:pStyle w:val="a3"/>
      <w:framePr w:wrap="around" w:vAnchor="text" w:hAnchor="margin" w:xAlign="center" w:y="1"/>
      <w:rPr>
        <w:rStyle w:val="a4"/>
      </w:rPr>
    </w:pPr>
  </w:p>
  <w:p w:rsidR="00C27D18" w:rsidRDefault="00C27D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18" w:rsidRDefault="007B7220" w:rsidP="00E516D4">
    <w:pPr>
      <w:pStyle w:val="a3"/>
      <w:framePr w:wrap="around" w:vAnchor="text" w:hAnchor="margin" w:xAlign="center" w:y="1"/>
      <w:rPr>
        <w:rStyle w:val="a4"/>
      </w:rPr>
    </w:pPr>
    <w:r>
      <w:rPr>
        <w:rStyle w:val="a4"/>
        <w:noProof/>
      </w:rPr>
      <w:t>- 2 -</w:t>
    </w:r>
  </w:p>
  <w:p w:rsidR="00C27D18" w:rsidRDefault="00C27D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1247"/>
    <w:multiLevelType w:val="multilevel"/>
    <w:tmpl w:val="899A44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BEF106C"/>
    <w:multiLevelType w:val="multilevel"/>
    <w:tmpl w:val="A4827C2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16724973"/>
    <w:multiLevelType w:val="multilevel"/>
    <w:tmpl w:val="930A4EAE"/>
    <w:styleLink w:val="1"/>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2E2A3A"/>
    <w:multiLevelType w:val="multilevel"/>
    <w:tmpl w:val="930A4EAE"/>
    <w:styleLink w:val="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69B7B96"/>
    <w:multiLevelType w:val="multilevel"/>
    <w:tmpl w:val="A2426D2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F221B57"/>
    <w:multiLevelType w:val="hybridMultilevel"/>
    <w:tmpl w:val="54F0FBE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0A412D"/>
    <w:multiLevelType w:val="multilevel"/>
    <w:tmpl w:val="C41C02F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643F1ECF"/>
    <w:multiLevelType w:val="hybridMultilevel"/>
    <w:tmpl w:val="6B168E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E3085B"/>
    <w:multiLevelType w:val="multilevel"/>
    <w:tmpl w:val="2CFE70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791447E3"/>
    <w:multiLevelType w:val="hybridMultilevel"/>
    <w:tmpl w:val="4A08A844"/>
    <w:lvl w:ilvl="0" w:tplc="0419000F">
      <w:start w:val="1"/>
      <w:numFmt w:val="decimal"/>
      <w:lvlText w:val="%1."/>
      <w:lvlJc w:val="left"/>
      <w:pPr>
        <w:tabs>
          <w:tab w:val="num" w:pos="-2136"/>
        </w:tabs>
        <w:ind w:left="-2136" w:hanging="360"/>
      </w:pPr>
    </w:lvl>
    <w:lvl w:ilvl="1" w:tplc="04190019">
      <w:start w:val="1"/>
      <w:numFmt w:val="lowerLetter"/>
      <w:lvlText w:val="%2."/>
      <w:lvlJc w:val="left"/>
      <w:pPr>
        <w:tabs>
          <w:tab w:val="num" w:pos="-1776"/>
        </w:tabs>
        <w:ind w:left="-1776" w:hanging="360"/>
      </w:pPr>
    </w:lvl>
    <w:lvl w:ilvl="2" w:tplc="0419001B" w:tentative="1">
      <w:start w:val="1"/>
      <w:numFmt w:val="lowerRoman"/>
      <w:lvlText w:val="%3."/>
      <w:lvlJc w:val="right"/>
      <w:pPr>
        <w:tabs>
          <w:tab w:val="num" w:pos="-1056"/>
        </w:tabs>
        <w:ind w:left="-1056" w:hanging="180"/>
      </w:pPr>
    </w:lvl>
    <w:lvl w:ilvl="3" w:tplc="0419000F" w:tentative="1">
      <w:start w:val="1"/>
      <w:numFmt w:val="decimal"/>
      <w:lvlText w:val="%4."/>
      <w:lvlJc w:val="left"/>
      <w:pPr>
        <w:tabs>
          <w:tab w:val="num" w:pos="-336"/>
        </w:tabs>
        <w:ind w:left="-336" w:hanging="360"/>
      </w:pPr>
    </w:lvl>
    <w:lvl w:ilvl="4" w:tplc="04190019" w:tentative="1">
      <w:start w:val="1"/>
      <w:numFmt w:val="lowerLetter"/>
      <w:lvlText w:val="%5."/>
      <w:lvlJc w:val="left"/>
      <w:pPr>
        <w:tabs>
          <w:tab w:val="num" w:pos="384"/>
        </w:tabs>
        <w:ind w:left="384" w:hanging="360"/>
      </w:pPr>
    </w:lvl>
    <w:lvl w:ilvl="5" w:tplc="0419001B" w:tentative="1">
      <w:start w:val="1"/>
      <w:numFmt w:val="lowerRoman"/>
      <w:lvlText w:val="%6."/>
      <w:lvlJc w:val="right"/>
      <w:pPr>
        <w:tabs>
          <w:tab w:val="num" w:pos="1104"/>
        </w:tabs>
        <w:ind w:left="1104" w:hanging="180"/>
      </w:pPr>
    </w:lvl>
    <w:lvl w:ilvl="6" w:tplc="0419000F" w:tentative="1">
      <w:start w:val="1"/>
      <w:numFmt w:val="decimal"/>
      <w:lvlText w:val="%7."/>
      <w:lvlJc w:val="left"/>
      <w:pPr>
        <w:tabs>
          <w:tab w:val="num" w:pos="1824"/>
        </w:tabs>
        <w:ind w:left="1824" w:hanging="360"/>
      </w:pPr>
    </w:lvl>
    <w:lvl w:ilvl="7" w:tplc="04190019" w:tentative="1">
      <w:start w:val="1"/>
      <w:numFmt w:val="lowerLetter"/>
      <w:lvlText w:val="%8."/>
      <w:lvlJc w:val="left"/>
      <w:pPr>
        <w:tabs>
          <w:tab w:val="num" w:pos="2544"/>
        </w:tabs>
        <w:ind w:left="2544" w:hanging="360"/>
      </w:pPr>
    </w:lvl>
    <w:lvl w:ilvl="8" w:tplc="0419001B" w:tentative="1">
      <w:start w:val="1"/>
      <w:numFmt w:val="lowerRoman"/>
      <w:lvlText w:val="%9."/>
      <w:lvlJc w:val="right"/>
      <w:pPr>
        <w:tabs>
          <w:tab w:val="num" w:pos="3264"/>
        </w:tabs>
        <w:ind w:left="3264" w:hanging="180"/>
      </w:pPr>
    </w:lvl>
  </w:abstractNum>
  <w:abstractNum w:abstractNumId="10">
    <w:nsid w:val="7C120899"/>
    <w:multiLevelType w:val="multilevel"/>
    <w:tmpl w:val="A4827C2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7DF460CA"/>
    <w:multiLevelType w:val="multilevel"/>
    <w:tmpl w:val="1E309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2"/>
  </w:num>
  <w:num w:numId="3">
    <w:abstractNumId w:val="3"/>
  </w:num>
  <w:num w:numId="4">
    <w:abstractNumId w:val="11"/>
  </w:num>
  <w:num w:numId="5">
    <w:abstractNumId w:val="9"/>
  </w:num>
  <w:num w:numId="6">
    <w:abstractNumId w:val="8"/>
  </w:num>
  <w:num w:numId="7">
    <w:abstractNumId w:val="7"/>
  </w:num>
  <w:num w:numId="8">
    <w:abstractNumId w:val="6"/>
  </w:num>
  <w:num w:numId="9">
    <w:abstractNumId w:val="10"/>
  </w:num>
  <w:num w:numId="10">
    <w:abstractNumId w:val="1"/>
  </w:num>
  <w:num w:numId="11">
    <w:abstractNumId w:val="4"/>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EDB"/>
    <w:rsid w:val="000033DC"/>
    <w:rsid w:val="0006716D"/>
    <w:rsid w:val="00076E5A"/>
    <w:rsid w:val="0008140F"/>
    <w:rsid w:val="00084A12"/>
    <w:rsid w:val="000908A9"/>
    <w:rsid w:val="000F4867"/>
    <w:rsid w:val="00105DBE"/>
    <w:rsid w:val="00110912"/>
    <w:rsid w:val="00117AD2"/>
    <w:rsid w:val="00195A56"/>
    <w:rsid w:val="001E39C7"/>
    <w:rsid w:val="00205D28"/>
    <w:rsid w:val="0022421F"/>
    <w:rsid w:val="002356B6"/>
    <w:rsid w:val="0024515C"/>
    <w:rsid w:val="00261CC6"/>
    <w:rsid w:val="00286C01"/>
    <w:rsid w:val="002A3D83"/>
    <w:rsid w:val="002D57EB"/>
    <w:rsid w:val="002D70F3"/>
    <w:rsid w:val="00332D12"/>
    <w:rsid w:val="0033750F"/>
    <w:rsid w:val="0034205C"/>
    <w:rsid w:val="00351E66"/>
    <w:rsid w:val="00406879"/>
    <w:rsid w:val="004543C8"/>
    <w:rsid w:val="00456017"/>
    <w:rsid w:val="004616DB"/>
    <w:rsid w:val="004A06BE"/>
    <w:rsid w:val="004A3F6F"/>
    <w:rsid w:val="004E4857"/>
    <w:rsid w:val="005A4708"/>
    <w:rsid w:val="005B158B"/>
    <w:rsid w:val="005C04EB"/>
    <w:rsid w:val="005E4E9B"/>
    <w:rsid w:val="00624393"/>
    <w:rsid w:val="0063644A"/>
    <w:rsid w:val="00655E17"/>
    <w:rsid w:val="00663C16"/>
    <w:rsid w:val="006D6271"/>
    <w:rsid w:val="006E5D1F"/>
    <w:rsid w:val="006F0880"/>
    <w:rsid w:val="00711EDB"/>
    <w:rsid w:val="007421F8"/>
    <w:rsid w:val="00796310"/>
    <w:rsid w:val="007A1232"/>
    <w:rsid w:val="007B7220"/>
    <w:rsid w:val="007E3052"/>
    <w:rsid w:val="008267E2"/>
    <w:rsid w:val="00852302"/>
    <w:rsid w:val="00885507"/>
    <w:rsid w:val="008A2B63"/>
    <w:rsid w:val="008B2ECB"/>
    <w:rsid w:val="008C0525"/>
    <w:rsid w:val="008C1E06"/>
    <w:rsid w:val="008C5FED"/>
    <w:rsid w:val="00903A73"/>
    <w:rsid w:val="00911C7C"/>
    <w:rsid w:val="00923B27"/>
    <w:rsid w:val="009268FF"/>
    <w:rsid w:val="00956EF1"/>
    <w:rsid w:val="00957E4E"/>
    <w:rsid w:val="009658A6"/>
    <w:rsid w:val="00993A80"/>
    <w:rsid w:val="009C4D54"/>
    <w:rsid w:val="00A4106C"/>
    <w:rsid w:val="00A4617F"/>
    <w:rsid w:val="00A9417F"/>
    <w:rsid w:val="00AB1D1A"/>
    <w:rsid w:val="00AC49F4"/>
    <w:rsid w:val="00B00CA7"/>
    <w:rsid w:val="00B06C43"/>
    <w:rsid w:val="00B134E4"/>
    <w:rsid w:val="00B20BFB"/>
    <w:rsid w:val="00B212CD"/>
    <w:rsid w:val="00B455B2"/>
    <w:rsid w:val="00B63B32"/>
    <w:rsid w:val="00BB19E2"/>
    <w:rsid w:val="00BB5EB5"/>
    <w:rsid w:val="00BE7BB5"/>
    <w:rsid w:val="00C27D18"/>
    <w:rsid w:val="00C44831"/>
    <w:rsid w:val="00C46C22"/>
    <w:rsid w:val="00C522C9"/>
    <w:rsid w:val="00C6560A"/>
    <w:rsid w:val="00CA34E6"/>
    <w:rsid w:val="00CB777A"/>
    <w:rsid w:val="00CD7E5F"/>
    <w:rsid w:val="00CE1B72"/>
    <w:rsid w:val="00CE285B"/>
    <w:rsid w:val="00D471B1"/>
    <w:rsid w:val="00D51EF6"/>
    <w:rsid w:val="00D753F2"/>
    <w:rsid w:val="00D93B7A"/>
    <w:rsid w:val="00DB279D"/>
    <w:rsid w:val="00DC27E5"/>
    <w:rsid w:val="00E32EB7"/>
    <w:rsid w:val="00E4168E"/>
    <w:rsid w:val="00E43199"/>
    <w:rsid w:val="00E516D4"/>
    <w:rsid w:val="00ED0E24"/>
    <w:rsid w:val="00F26BBC"/>
    <w:rsid w:val="00F33782"/>
    <w:rsid w:val="00F37EB8"/>
    <w:rsid w:val="00F464FB"/>
    <w:rsid w:val="00F6735B"/>
    <w:rsid w:val="00F736DE"/>
    <w:rsid w:val="00FB3145"/>
    <w:rsid w:val="00FC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990CEED4-6CC1-4DA0-BEA9-84FB28BB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7D18"/>
    <w:pPr>
      <w:tabs>
        <w:tab w:val="center" w:pos="4677"/>
        <w:tab w:val="right" w:pos="9355"/>
      </w:tabs>
    </w:pPr>
  </w:style>
  <w:style w:type="numbering" w:customStyle="1" w:styleId="1">
    <w:name w:val="Стиль1"/>
    <w:rsid w:val="00957E4E"/>
    <w:pPr>
      <w:numPr>
        <w:numId w:val="2"/>
      </w:numPr>
    </w:pPr>
  </w:style>
  <w:style w:type="character" w:styleId="a4">
    <w:name w:val="page number"/>
    <w:basedOn w:val="a0"/>
    <w:rsid w:val="00C27D18"/>
  </w:style>
  <w:style w:type="numbering" w:customStyle="1" w:styleId="2">
    <w:name w:val="Стиль2"/>
    <w:rsid w:val="00957E4E"/>
    <w:pPr>
      <w:numPr>
        <w:numId w:val="3"/>
      </w:numPr>
    </w:pPr>
  </w:style>
  <w:style w:type="paragraph" w:styleId="a5">
    <w:name w:val="footnote text"/>
    <w:basedOn w:val="a"/>
    <w:semiHidden/>
    <w:rsid w:val="00993A80"/>
    <w:rPr>
      <w:sz w:val="20"/>
      <w:szCs w:val="20"/>
    </w:rPr>
  </w:style>
  <w:style w:type="character" w:styleId="a6">
    <w:name w:val="footnote reference"/>
    <w:semiHidden/>
    <w:rsid w:val="00993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75699">
      <w:bodyDiv w:val="1"/>
      <w:marLeft w:val="0"/>
      <w:marRight w:val="0"/>
      <w:marTop w:val="0"/>
      <w:marBottom w:val="0"/>
      <w:divBdr>
        <w:top w:val="none" w:sz="0" w:space="0" w:color="auto"/>
        <w:left w:val="none" w:sz="0" w:space="0" w:color="auto"/>
        <w:bottom w:val="none" w:sz="0" w:space="0" w:color="auto"/>
        <w:right w:val="none" w:sz="0" w:space="0" w:color="auto"/>
      </w:divBdr>
    </w:div>
    <w:div w:id="74765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10115</Words>
  <Characters>57657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Шеенковы</Company>
  <LinksUpToDate>false</LinksUpToDate>
  <CharactersWithSpaces>67637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Маргарита</dc:creator>
  <cp:keywords/>
  <dc:description/>
  <cp:lastModifiedBy>admin</cp:lastModifiedBy>
  <cp:revision>2</cp:revision>
  <cp:lastPrinted>2003-06-04T20:11:00Z</cp:lastPrinted>
  <dcterms:created xsi:type="dcterms:W3CDTF">2014-02-12T17:37:00Z</dcterms:created>
  <dcterms:modified xsi:type="dcterms:W3CDTF">2014-02-12T17:37:00Z</dcterms:modified>
</cp:coreProperties>
</file>