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E0976">
        <w:rPr>
          <w:b/>
          <w:bCs/>
          <w:color w:val="000000"/>
          <w:sz w:val="28"/>
          <w:szCs w:val="28"/>
        </w:rPr>
        <w:t>Реферат</w:t>
      </w:r>
    </w:p>
    <w:p w:rsidR="003D2190" w:rsidRPr="00DE0976" w:rsidRDefault="003D2190" w:rsidP="00DE097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E0976">
        <w:rPr>
          <w:b/>
          <w:bCs/>
          <w:color w:val="000000"/>
          <w:sz w:val="28"/>
          <w:szCs w:val="28"/>
        </w:rPr>
        <w:t>на тему: «Недостаточность клапанов аорты: этиология, гемодинамика, симптома</w:t>
      </w:r>
      <w:r w:rsidR="00DE0976" w:rsidRPr="00DE0976">
        <w:rPr>
          <w:b/>
          <w:bCs/>
          <w:color w:val="000000"/>
          <w:sz w:val="28"/>
          <w:szCs w:val="28"/>
        </w:rPr>
        <w:t>то</w:t>
      </w:r>
      <w:r w:rsidRPr="00DE0976">
        <w:rPr>
          <w:b/>
          <w:bCs/>
          <w:color w:val="000000"/>
          <w:sz w:val="28"/>
          <w:szCs w:val="28"/>
        </w:rPr>
        <w:t>логия и объективное исследование»</w:t>
      </w:r>
    </w:p>
    <w:p w:rsidR="0022681A" w:rsidRPr="00DE0976" w:rsidRDefault="00DE0976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2681A" w:rsidRPr="00DE0976">
        <w:rPr>
          <w:color w:val="000000"/>
          <w:sz w:val="28"/>
          <w:szCs w:val="28"/>
        </w:rPr>
        <w:t>Недостаточность клапанов аорты</w:t>
      </w:r>
      <w:r>
        <w:rPr>
          <w:color w:val="000000"/>
          <w:sz w:val="28"/>
          <w:szCs w:val="28"/>
        </w:rPr>
        <w:t xml:space="preserve"> </w:t>
      </w:r>
      <w:r w:rsidR="0022681A" w:rsidRPr="00DE0976">
        <w:rPr>
          <w:color w:val="000000"/>
          <w:sz w:val="28"/>
          <w:szCs w:val="28"/>
        </w:rPr>
        <w:t>— патологическое состояние, при котор</w:t>
      </w:r>
      <w:r w:rsidR="003D2190" w:rsidRPr="00DE0976">
        <w:rPr>
          <w:color w:val="000000"/>
          <w:sz w:val="28"/>
          <w:szCs w:val="28"/>
        </w:rPr>
        <w:t>ом полулунные</w:t>
      </w:r>
      <w:r w:rsidR="0022681A" w:rsidRPr="00DE0976">
        <w:rPr>
          <w:color w:val="000000"/>
          <w:sz w:val="28"/>
          <w:szCs w:val="28"/>
        </w:rPr>
        <w:t xml:space="preserve"> клапаны не закрывают полностью аортальное отверстие и во время диастолы происходит обратный ток крови из аорты в левый желудочек. Аортальная недостаточность впервые описана Вьессеном, изучена Ход</w:t>
      </w:r>
      <w:r w:rsidR="00534FAA">
        <w:rPr>
          <w:color w:val="000000"/>
          <w:sz w:val="28"/>
          <w:szCs w:val="28"/>
        </w:rPr>
        <w:t>жсоном, Корригеном, Дюрозье, С.</w:t>
      </w:r>
      <w:r w:rsidR="0022681A" w:rsidRPr="00DE0976">
        <w:rPr>
          <w:color w:val="000000"/>
          <w:sz w:val="28"/>
          <w:szCs w:val="28"/>
        </w:rPr>
        <w:t>П. Боткиным и др.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0976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4FAA">
        <w:rPr>
          <w:b/>
          <w:bCs/>
          <w:color w:val="000000"/>
          <w:sz w:val="28"/>
          <w:szCs w:val="28"/>
        </w:rPr>
        <w:t>Этиология</w:t>
      </w:r>
    </w:p>
    <w:p w:rsidR="00534FAA" w:rsidRP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1. Врожденные изменения клапанов аорты представляют исключительную редкость; клапаны могут быть окончатыми, сетчатыми (фенестрация), могут быть только два клапана вместо трех.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2. Острый ревматизм, ревматический эндокардит — самая частая причина органической недостаточности клапанов аорты; аортальная недостаточность, вызванная эндокардитом, называется также болезнью Корригена.</w:t>
      </w:r>
    </w:p>
    <w:p w:rsidR="003D2190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3. Подострый или острый септический эндокардит — причина очень незначительной части случаев аортальной недостаточности.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4. Сифилис как этиологический фактор недостаточности клапанов аорты занимает второе место после ревматизма в странах со значительным распространением сифилитической инфекции. В СССР в связи с резким снижением заболеваемости сифилисом поражения аорты сифилитической этиологии занимают ничтожное место.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5. Относительное значение атеросклероза в этиологии аортальной недостаточности увеличивается. Аортальная недостаточность сифилитической или склеротической этиологии называется также болезнью Ходжсона.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6. Расслаивающая аневризма аорты.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7. Гипертоническая болезнь, сочетающаяся с атеросклерозом.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8.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Травма.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Различают аортальную недостаточность органическую — вследствие морфологических изменений клапанов или аорты и клапанов — и функциональную, вернее относительную,— вследствие расширения аортального отверстия. Недостаточность клапанов наступает вследствие того, что укороченные клапаны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слишком малы, чтобы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закрыть нормальное аортальное отверстие, либо деформированные и ригидные клапаны не смыкаются, оставляя большее или меньшее отверстие; воспалительным процессом может быть поражено и фиброзное кольцо аортального отверстия, 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рое вследствие этого расширяется. Подобные морфологические изменения могут вызвать не только недостаточность аортальных клапанов, но часто и ту или иную степень сужения аортального отверстия. При выраженной аортальной недостаточности резкий стеноз аорты исключается.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Аортальная недостаточность при сифилисе</w:t>
      </w:r>
      <w:r w:rsidR="003D2190" w:rsidRPr="00DE0976">
        <w:rPr>
          <w:color w:val="000000"/>
          <w:sz w:val="28"/>
          <w:szCs w:val="28"/>
        </w:rPr>
        <w:t xml:space="preserve"> обусловлена: расширением и </w:t>
      </w:r>
      <w:r w:rsidRPr="00DE0976">
        <w:rPr>
          <w:color w:val="000000"/>
          <w:sz w:val="28"/>
          <w:szCs w:val="28"/>
        </w:rPr>
        <w:t>укорочением клапанов, расширением аортального отверстия, сопутствующим расширению восходящей аорты целиком или местами (аневризмы). Сочетание гипертонии и атеросклероза аорты ведет к расширению аортального отверстия и к относительной недостаточности клапанов аорты; в таких случаях клапаны могут быть совершенно не изменены. Такая аортальная недостаточность нередко наблюдается при гипертонической болезни с явлениями недостаточности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сердца.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Относительная недостаточность клапанов аорты развивается также при тяжелой мышечной недостаточности левого желудочка, в нек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рых случаях миокардита, тиреотоксикоза, после инфаркта миокарда, при тяжелой гипертонии.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При расслаивающей аневризме аорты в процесс могут быть вовлечены клапаны аорты или аневризма нарушает закрытие клапанов. В хронических случаях ошибочно можно предположить аортальную недостаточность ревматического происхождения. Расслаивающая аневризма аорты может возникнуть как осложнение аортальной недостаточ</w:t>
      </w:r>
      <w:r w:rsidR="00534FAA">
        <w:rPr>
          <w:color w:val="000000"/>
          <w:sz w:val="28"/>
          <w:szCs w:val="28"/>
        </w:rPr>
        <w:t>ности атеросклеротического (Н.</w:t>
      </w:r>
      <w:r w:rsidRPr="00DE0976">
        <w:rPr>
          <w:color w:val="000000"/>
          <w:sz w:val="28"/>
          <w:szCs w:val="28"/>
        </w:rPr>
        <w:t xml:space="preserve">М. Мусуляк) или сифилитического происхождения. При </w:t>
      </w:r>
      <w:r w:rsidR="003D2190" w:rsidRPr="00DE0976">
        <w:rPr>
          <w:color w:val="000000"/>
          <w:sz w:val="28"/>
          <w:szCs w:val="28"/>
        </w:rPr>
        <w:t>арах</w:t>
      </w:r>
      <w:r w:rsidRPr="00DE0976">
        <w:rPr>
          <w:color w:val="000000"/>
          <w:sz w:val="28"/>
          <w:szCs w:val="28"/>
        </w:rPr>
        <w:t>нодактилии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аортальная недостаточность встречается часто.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Травматическая недостаточность клапанов аорты встречается весьма редко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и бывает почти исключительно у мужчин. Травматическое поражение может произойти при ударе в грудь, падении с большой высоты или вследствие перенапряжения при тяжелой мышечной работе. Разрыв клапана может быть вызван обратным толчком струи крови в момент напряжения клапанов.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4FAA" w:rsidRDefault="0022681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4FAA">
        <w:rPr>
          <w:b/>
          <w:bCs/>
          <w:color w:val="000000"/>
          <w:sz w:val="28"/>
          <w:szCs w:val="28"/>
        </w:rPr>
        <w:t>Гемодинамика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Основное изменение гемодинамики при недостаточности аортальных клапанов происходит вследствие значительного обратного тока крови из аорты в левый желудочек во время его диастолы.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Экспериментальные исследования показали, что в зависимости от степени аортальной недостаточности в левый желудочек возвращается при его расслаблении от 5 до 50% и более систолического объема крови. Величина обратного тока крови в основном пропорциональна площади незакрытой части аортального отверстия, но зависит также от градиента давления в аорте и левом желудочке во время диастолы и от ее длительности. Бели площадь незакрытой части аортального отверстия равна 0,5 см</w:t>
      </w:r>
      <w:r w:rsidR="003D2190" w:rsidRPr="00DE0976">
        <w:rPr>
          <w:color w:val="000000"/>
          <w:sz w:val="28"/>
          <w:szCs w:val="28"/>
        </w:rPr>
        <w:t>2</w:t>
      </w:r>
      <w:r w:rsidRPr="00DE0976">
        <w:rPr>
          <w:color w:val="000000"/>
          <w:sz w:val="28"/>
          <w:szCs w:val="28"/>
        </w:rPr>
        <w:t>, то обратный ток крови вследствие значительного градиента давления между аортой и левым желудочком во время диастолы составляет от 2 до 5 л/мин (Р. Горлин). Систола желудочка при аортальной недостаточности изменена: период напряжения (фаза изометрического сокращения) значительно укорочен, а период изгнания (фаза изотонического сокращения) соответственно удлинен (С.Б. Фельдман и др.).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 xml:space="preserve">С началом систолы желудочка давление в аорте повышается быстро и очень рано и уже к концу систолы быстро падает; это падение продолжается в начале диастолы желудочка вследствие обратного тока крови до открытия митрального клапана; дальнейшее изменение давления в аорте незначительно. При незначительной степени аортальной недостаточности падение давления в аорте происходит несколько позже, обратный ток крови происходит </w:t>
      </w:r>
      <w:r w:rsidR="003D2190" w:rsidRPr="00DE0976">
        <w:rPr>
          <w:color w:val="000000"/>
          <w:sz w:val="28"/>
          <w:szCs w:val="28"/>
        </w:rPr>
        <w:t>главным образом</w:t>
      </w:r>
      <w:r w:rsidRPr="00DE0976">
        <w:rPr>
          <w:color w:val="000000"/>
          <w:sz w:val="28"/>
          <w:szCs w:val="28"/>
        </w:rPr>
        <w:t xml:space="preserve"> после открытия митрального клапана, что не препятствует нормальному наполнению левого желудочка из предсердия; поэтому ни при большой, ни при малой аортальной недостаточности не происходит повышения давления в левом предсердии. Обратный ток крови в левый желудочек вызывает его расширение, а затем и гипертрофию.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Такая последовательность этих изменений подтверждена и экспериментально.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 xml:space="preserve">Расширение и гипертрофия левого желудочка у больных с аортальной недостаточностью могут достигать очень большой степени, обусловливая часто увеличение веса сердца до 500—700 г. Увеличиваются </w:t>
      </w:r>
      <w:r w:rsidR="003D2190" w:rsidRPr="00DE0976">
        <w:rPr>
          <w:color w:val="000000"/>
          <w:sz w:val="28"/>
          <w:szCs w:val="28"/>
        </w:rPr>
        <w:t xml:space="preserve">главным образом </w:t>
      </w:r>
      <w:r w:rsidRPr="00DE0976">
        <w:rPr>
          <w:color w:val="000000"/>
          <w:sz w:val="28"/>
          <w:szCs w:val="28"/>
        </w:rPr>
        <w:t>передняя половина желудочка и межжелудочковая перегородка, т. е. область пути оттока; эндокард в этой области утолщен, белесоватого цвета. Эти изменения эндокарда в нек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рых случаях, по-видимому, имеют значение в развитии блокады левой ножки пучка Гиса. Расширение левого желудочка вследствие большого притока крови до развития декомпенсации не сопровож</w:t>
      </w:r>
      <w:r w:rsidR="003D2190" w:rsidRPr="00DE0976">
        <w:rPr>
          <w:color w:val="000000"/>
          <w:sz w:val="28"/>
          <w:szCs w:val="28"/>
        </w:rPr>
        <w:t>дается повышением диастолическо</w:t>
      </w:r>
      <w:r w:rsidRPr="00DE0976">
        <w:rPr>
          <w:color w:val="000000"/>
          <w:sz w:val="28"/>
          <w:szCs w:val="28"/>
        </w:rPr>
        <w:t>го давления.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В рез</w:t>
      </w:r>
      <w:r w:rsidR="003D2190" w:rsidRPr="00DE0976">
        <w:rPr>
          <w:color w:val="000000"/>
          <w:sz w:val="28"/>
          <w:szCs w:val="28"/>
        </w:rPr>
        <w:t>ультате увеличенного диастоличе</w:t>
      </w:r>
      <w:r w:rsidRPr="00DE0976">
        <w:rPr>
          <w:color w:val="000000"/>
          <w:sz w:val="28"/>
          <w:szCs w:val="28"/>
        </w:rPr>
        <w:t>ского наполнения и растяжения левого желудочка наступает более сильное его сокращение, и желудочек выбрасывает увеличенную порцию крови, что вызывает расширение аорты, вначале только динамическое; с течением времени, однако, расширение это может стать стойким и, наконец, развиваются склеротические изменения в аорте. Обратный ток (регургитация) крови в левый желудо</w:t>
      </w:r>
      <w:r w:rsidR="003D2190" w:rsidRPr="00DE0976">
        <w:rPr>
          <w:color w:val="000000"/>
          <w:sz w:val="28"/>
          <w:szCs w:val="28"/>
        </w:rPr>
        <w:t>чек вызывает значи</w:t>
      </w:r>
      <w:r w:rsidRPr="00DE0976">
        <w:rPr>
          <w:color w:val="000000"/>
          <w:sz w:val="28"/>
          <w:szCs w:val="28"/>
        </w:rPr>
        <w:t>тельное спадение (ретракцию) аорты и больших сосудов, что может препятствовать обратному току из отдаленных артерий; движение крови в капиллярах остается непрерывным, как в норме. Регургитация крови служит причиной низкого артериального диастолического давления, а сниженное давление способствует увеличению скорости движения пульсовой волны, поступающей в мало заполненную артериальную систему (Луисада).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Резкие колебания давления, увеличенное пульсовое давление в аорте и артериях вызывают увеличенную пульсацию артериальных сосудов; кроме того, большие пульсовые волны служат раздражителями артериальной стенки, а также рецепторов аорты и каротидного синуса, что способствует увеличению тонуса периферических артерий.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Компенсация аортальной недостаточности происходит вследствие действия следующих факторов: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1) увеличение диастолического объема и растяжение левого желудочка обусловливают более сильное его сокращение, в связи с чем возрастает систолический (ударный) объем;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2) удлинение фазы систолического изгнания за счет укорочения фазы изометрического напряжения позволяет желудочку выбросить большее количество крови;</w:t>
      </w:r>
    </w:p>
    <w:p w:rsid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3) пониженное диастолическое давление в аорте облегчает поступление в нее большого количества крови;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4) учащение сердечных сокращений вследствие укорочения диастолы уменьшает объем обратного тока крови. В период компенсации аортальной недостаточности минутный объем сердца, как и давление в капиллярах легких, остается в пределах нормы; при физическом напряжении минутный объем увеличивается, может повышаться и давление в легочных капиллярах. С развитием декомпенсации диастолическое давление в левом желудочке повышается и в среднем достигает 25 мм рт. ст. (Ц</w:t>
      </w:r>
      <w:r w:rsidR="003D2190" w:rsidRPr="00DE0976">
        <w:rPr>
          <w:color w:val="000000"/>
          <w:sz w:val="28"/>
          <w:szCs w:val="28"/>
        </w:rPr>
        <w:t>иммерман); наряду с этим рефлек</w:t>
      </w:r>
      <w:r w:rsidRPr="00DE0976">
        <w:rPr>
          <w:color w:val="000000"/>
          <w:sz w:val="28"/>
          <w:szCs w:val="28"/>
        </w:rPr>
        <w:t>торно увеличивается сопротивление в периферических сосудах (Гордин), что можно рассматривать как компенсаторный фактор, способствующий удержанию артериального и коронарного перфузионного давления.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4FAA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FAA">
        <w:rPr>
          <w:b/>
          <w:bCs/>
          <w:color w:val="000000"/>
          <w:sz w:val="28"/>
          <w:szCs w:val="28"/>
        </w:rPr>
        <w:t>Симптоматология аортальной недостаточности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Анамнез и субъективные симптомы. Указание больных на перенесенный ревматизм или сифилитическое заражение облегчает этиологический диагноз; однако почти в трети случаев больные ревматическим пороком не могут указать на симптомы острого рев</w:t>
      </w:r>
      <w:r w:rsidR="00534FAA">
        <w:rPr>
          <w:color w:val="000000"/>
          <w:sz w:val="28"/>
          <w:szCs w:val="28"/>
        </w:rPr>
        <w:t>матизма в прошлом, т.</w:t>
      </w:r>
      <w:r w:rsidRPr="00DE0976">
        <w:rPr>
          <w:color w:val="000000"/>
          <w:sz w:val="28"/>
          <w:szCs w:val="28"/>
        </w:rPr>
        <w:t>е. ревматический процесс протекал у них более или менее скрыто; сифилитическое заболевание иногда развивается незаметно для больного, а часто скрывается больным. Порок аортальных клапанов в течение многих лет может быть компенсирован усиленной функцией мощного левого желудочка. При отсутствии осложнений лица с аортальной недостаточностью могут многие годы вести активный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образ жизни и даже выполнять значительную физическую работу. Лишь временами больные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могут испытывать неприятные ощущения (удары сердца при лежании на левом боку или при напряжении, усиленная пульсация сосудов в области шеи, реже головные боли пульсирующего характера, шум в ушах, расстройство зрения вследствие вазомоторных нарушений). Головокружение, появляющееся при быстром переходе в вертикальное положение,— довольно частая жалоба; головокружение возникает от временной относительной анемии мозга вследствие быстрого изменения давления в его сосудах; по существу это начальный симптом артериальной недостаточности кровообращения. Склонность к обмороку и головокружениям может отчасти зависеть от рефлекторного нарушения мозгового кровообращения вследствие импульсов с рецепторов каротидного синуса. Различные симптомы — одышка, боли в области сердца, аритмии и т.п.,— наблюдаемые у больных с аортальной недостаточностью, очень часто зависят не столько от порока, сколько от сопутствующих изменений сердца, возникших вследствие ревматического процесса (напр., комбинированный порок) либо сифилитического поражения (напр., сужение коронарных артерий); у лиц пожилого возраста может быть атеросклероз, в частности коронарных артерий.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0976" w:rsidRP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2681A" w:rsidRPr="00534FAA">
        <w:rPr>
          <w:b/>
          <w:bCs/>
          <w:color w:val="000000"/>
          <w:sz w:val="28"/>
          <w:szCs w:val="28"/>
        </w:rPr>
        <w:t>Объек</w:t>
      </w:r>
      <w:r w:rsidRPr="00534FAA">
        <w:rPr>
          <w:b/>
          <w:bCs/>
          <w:color w:val="000000"/>
          <w:sz w:val="28"/>
          <w:szCs w:val="28"/>
        </w:rPr>
        <w:t>тивное исследование</w:t>
      </w:r>
    </w:p>
    <w:p w:rsidR="00534FAA" w:rsidRDefault="00534FA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81A" w:rsidRPr="00DE0976" w:rsidRDefault="00534FA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Осмот</w:t>
      </w:r>
      <w:r w:rsidR="0022681A" w:rsidRPr="00DE0976">
        <w:rPr>
          <w:color w:val="000000"/>
          <w:sz w:val="28"/>
          <w:szCs w:val="28"/>
        </w:rPr>
        <w:t>р больного очень часто позволяет обнаружить многие характерные для аортальной недостаточности симптомы, в первую очередь бледность покровов и усиленную пульсацию артерий, так наз. пляску сосудов. Выраженность артериальной пульсации и связанных с ней признаков зависит от степени недостаточности аортальных клапанов — от очень незначительных до заметных с первого взгляда. Бледность кожи связана с рефлекторным спазмом артериол; источником рефлекса может быть раздражение рецепторов аорты (Потен), сонной артерии или самих артериол, вызываемое сильной и быстрой систолической волной крови. Бледность особенно усиливается при сопутствующем малокровии или эндокардите. С развитием декомпенсации у таких больных кожа не становится цианотичной, а приобретает серый оттенок. На шее в большинстве случаев легко заметна более или менее резко выраженная пульсация сонных артерий с синхронными ритмичными качаниями головы: с каждой систолой голова отклоняется кзади, а затем кпереди — признак Альфреда де Мюссе. Можно обнаружить усиленную пульсацию всех поверхностно расположенных артерий — во время прохождения систолической волны видно внезапное наполнение крупных артерий и движение их под кожей (подключичные артерии, плечевые, височные и др.); усиленная пульсация обнаруживается по ритмичному выпрямлению ноги, положенной на другое колено.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Описано много признаков пульсации средних и мелких артерий: при осмотре полости рта — пульсация язычка и минда</w:t>
      </w:r>
      <w:r w:rsidR="00534FAA">
        <w:rPr>
          <w:color w:val="000000"/>
          <w:sz w:val="28"/>
          <w:szCs w:val="28"/>
        </w:rPr>
        <w:t>лин</w:t>
      </w:r>
      <w:r w:rsidRPr="00DE0976">
        <w:rPr>
          <w:color w:val="000000"/>
          <w:sz w:val="28"/>
          <w:szCs w:val="28"/>
        </w:rPr>
        <w:t xml:space="preserve">, пульсация языка, обнаруживаемая при надавливании на его корень; пульсация голеней у детей; пульсация радужки — ритмичное сужение и расширение зрачка. При исследовании глазного дна обнаруживается пульсация сосудов сетчатки. Пульсация печени и увеличенной селезенки отмечается очень редко. Зона покраснения кожи (после трения) ритмично увеличивается и уменьшается; такие же колебания окраски кожи заметны в области ногтевого ложа при легком надавливании на конец ногтя — так наз. капиллярный пульс, или признак Квинке. Пульсаторные изменения окраски кожи связаны с ритмичным </w:t>
      </w:r>
      <w:r w:rsidR="00534FAA">
        <w:rPr>
          <w:color w:val="000000"/>
          <w:sz w:val="28"/>
          <w:szCs w:val="28"/>
        </w:rPr>
        <w:t>расширением мелких артериол (А.</w:t>
      </w:r>
      <w:r w:rsidRPr="00DE0976">
        <w:rPr>
          <w:color w:val="000000"/>
          <w:sz w:val="28"/>
          <w:szCs w:val="28"/>
        </w:rPr>
        <w:t>И. Нестеров и др.), а не капилляров; ток крови в капиллярах при аортальной недостаточности непрерывный, как и у здоровых людей. Так наз</w:t>
      </w:r>
      <w:r w:rsidR="003D2190" w:rsidRPr="00DE0976">
        <w:rPr>
          <w:color w:val="000000"/>
          <w:sz w:val="28"/>
          <w:szCs w:val="28"/>
        </w:rPr>
        <w:t>ываемый</w:t>
      </w:r>
      <w:r w:rsidRPr="00DE0976">
        <w:rPr>
          <w:color w:val="000000"/>
          <w:sz w:val="28"/>
          <w:szCs w:val="28"/>
        </w:rPr>
        <w:t xml:space="preserve"> капиллярный пульс может наблюдаться и у здоровых людей при значительной гиперемии кожи, напр. при нагревании. Так наз. сердечный горб отмечается только в случаях развития порока в молодом возрасте. Всегда заметен увеличенный, смещенный вниз и влево верхушечный толчок сердца; нередко он расположен по передней подмышечной линии; наряду с подъемом верхушечного толчка иногда заметно легкое втяжение в области соседних межреберий. В случаях значительного увеличения сердца становится заметным систолическое втяжение передней грудной стенки медиально от верхушечного толчка, 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рое происходит от присасывающего влияния левого желудочка, выбрасывающего в аорту большой объем крови. Иногда может наблюдаться массивное движение предсердечной области — выпячив</w:t>
      </w:r>
      <w:r w:rsidR="003D2190" w:rsidRPr="00DE0976">
        <w:rPr>
          <w:color w:val="000000"/>
          <w:sz w:val="28"/>
          <w:szCs w:val="28"/>
        </w:rPr>
        <w:t>ание ее левой половины и западе</w:t>
      </w:r>
      <w:r w:rsidRPr="00DE0976">
        <w:rPr>
          <w:color w:val="000000"/>
          <w:sz w:val="28"/>
          <w:szCs w:val="28"/>
        </w:rPr>
        <w:t xml:space="preserve">ние правой; если же происходит также выпячивание во </w:t>
      </w:r>
      <w:r w:rsidRPr="00DE0976">
        <w:rPr>
          <w:color w:val="000000"/>
          <w:sz w:val="28"/>
          <w:szCs w:val="28"/>
          <w:lang w:val="en-US"/>
        </w:rPr>
        <w:t>II</w:t>
      </w:r>
      <w:r w:rsidRPr="00DE0976">
        <w:rPr>
          <w:color w:val="000000"/>
          <w:sz w:val="28"/>
          <w:szCs w:val="28"/>
        </w:rPr>
        <w:t xml:space="preserve"> и </w:t>
      </w:r>
      <w:r w:rsidRPr="00DE0976">
        <w:rPr>
          <w:color w:val="000000"/>
          <w:sz w:val="28"/>
          <w:szCs w:val="28"/>
          <w:lang w:val="en-US"/>
        </w:rPr>
        <w:t>III</w:t>
      </w:r>
      <w:r w:rsidRPr="00DE0976">
        <w:rPr>
          <w:color w:val="000000"/>
          <w:sz w:val="28"/>
          <w:szCs w:val="28"/>
        </w:rPr>
        <w:t xml:space="preserve"> межреберьях справа (вследствие расширения аорты), то систолическая пульсация предсердечной области приобретает вид волнообразного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движения. При быстром и большом наполнении левого желудочка бывает заметна диастолическая пульсация грудной стенки.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2.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Пальпация области сердца почти всегда обнаруживает приподымающий, куполообразный верхушечный толчок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 xml:space="preserve">в </w:t>
      </w:r>
      <w:r w:rsidRPr="00DE0976">
        <w:rPr>
          <w:color w:val="000000"/>
          <w:sz w:val="28"/>
          <w:szCs w:val="28"/>
          <w:lang w:val="en-US"/>
        </w:rPr>
        <w:t>VI</w:t>
      </w:r>
      <w:r w:rsidRPr="00DE0976">
        <w:rPr>
          <w:color w:val="000000"/>
          <w:sz w:val="28"/>
          <w:szCs w:val="28"/>
        </w:rPr>
        <w:t xml:space="preserve"> или </w:t>
      </w:r>
      <w:r w:rsidRPr="00DE0976">
        <w:rPr>
          <w:color w:val="000000"/>
          <w:sz w:val="28"/>
          <w:szCs w:val="28"/>
          <w:lang w:val="en-US"/>
        </w:rPr>
        <w:t>VII</w:t>
      </w:r>
      <w:r w:rsidRPr="00DE0976">
        <w:rPr>
          <w:color w:val="000000"/>
          <w:sz w:val="28"/>
          <w:szCs w:val="28"/>
        </w:rPr>
        <w:t xml:space="preserve"> межреберьях по среднеключичной линии; верхушечный толчок смещается влево преимущественно при недостаточности сердца. В нек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рых случаях аортальной недостаточности вместе с ослаблением левого желудочка верхушечный толчок сердца определяется в виде двух толчков, т. е</w:t>
      </w:r>
      <w:r w:rsidR="00515E3B">
        <w:rPr>
          <w:color w:val="000000"/>
          <w:sz w:val="28"/>
          <w:szCs w:val="28"/>
        </w:rPr>
        <w:t>. становится двойным (описан В.</w:t>
      </w:r>
      <w:r w:rsidRPr="00DE0976">
        <w:rPr>
          <w:color w:val="000000"/>
          <w:sz w:val="28"/>
          <w:szCs w:val="28"/>
        </w:rPr>
        <w:t>П. Образцовым как бисистолия). Сердечный толчок, ощущаемый над всей предсердечной областью, обусловливается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значительной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гипертрофией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сердца. Диастолическое дрожание во Пмежреберье справа обнаруживается крайне редко. В надгрудинной ямке может прощупываться пульсирующая дуга аорты, а в случае ее расширения также систолическое дрожание аорты.</w:t>
      </w:r>
    </w:p>
    <w:p w:rsidR="0022681A" w:rsidRPr="00DE0976" w:rsidRDefault="0022681A" w:rsidP="00DE0976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3.</w:t>
      </w:r>
      <w:r w:rsidR="00515E3B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Перкуторно обнаружи</w:t>
      </w:r>
      <w:r w:rsidR="003D2190" w:rsidRPr="00DE0976">
        <w:rPr>
          <w:color w:val="000000"/>
          <w:sz w:val="28"/>
          <w:szCs w:val="28"/>
        </w:rPr>
        <w:t xml:space="preserve">вается </w:t>
      </w:r>
      <w:r w:rsidRPr="00DE0976">
        <w:rPr>
          <w:color w:val="000000"/>
          <w:sz w:val="28"/>
          <w:szCs w:val="28"/>
        </w:rPr>
        <w:t>увеличени</w:t>
      </w:r>
      <w:r w:rsidR="003D2190" w:rsidRPr="00DE0976">
        <w:rPr>
          <w:color w:val="000000"/>
          <w:sz w:val="28"/>
          <w:szCs w:val="28"/>
        </w:rPr>
        <w:t>е сердечной тупости вниз и вле</w:t>
      </w:r>
      <w:r w:rsidRPr="00DE0976">
        <w:rPr>
          <w:color w:val="000000"/>
          <w:sz w:val="28"/>
          <w:szCs w:val="28"/>
        </w:rPr>
        <w:t>во</w:t>
      </w:r>
      <w:r w:rsidR="003D2190" w:rsidRPr="00DE0976">
        <w:rPr>
          <w:color w:val="000000"/>
          <w:sz w:val="28"/>
          <w:szCs w:val="28"/>
        </w:rPr>
        <w:t xml:space="preserve">, в случае расширения аорты </w:t>
      </w:r>
      <w:r w:rsidRPr="00DE0976">
        <w:rPr>
          <w:color w:val="000000"/>
          <w:sz w:val="28"/>
          <w:szCs w:val="28"/>
        </w:rPr>
        <w:t xml:space="preserve">появляется притупление во </w:t>
      </w:r>
      <w:r w:rsidRPr="00DE0976">
        <w:rPr>
          <w:color w:val="000000"/>
          <w:sz w:val="28"/>
          <w:szCs w:val="28"/>
          <w:lang w:val="en-US"/>
        </w:rPr>
        <w:t>II</w:t>
      </w:r>
      <w:r w:rsidRPr="00DE0976">
        <w:rPr>
          <w:color w:val="000000"/>
          <w:sz w:val="28"/>
          <w:szCs w:val="28"/>
        </w:rPr>
        <w:t xml:space="preserve"> и </w:t>
      </w:r>
      <w:r w:rsidRPr="00DE0976">
        <w:rPr>
          <w:color w:val="000000"/>
          <w:sz w:val="28"/>
          <w:szCs w:val="28"/>
          <w:lang w:val="en-US"/>
        </w:rPr>
        <w:t>III</w:t>
      </w:r>
      <w:r w:rsidR="003D2190" w:rsidRPr="00DE0976">
        <w:rPr>
          <w:color w:val="000000"/>
          <w:sz w:val="28"/>
          <w:szCs w:val="28"/>
        </w:rPr>
        <w:t xml:space="preserve"> меж</w:t>
      </w:r>
      <w:r w:rsidRPr="00DE0976">
        <w:rPr>
          <w:color w:val="000000"/>
          <w:sz w:val="28"/>
          <w:szCs w:val="28"/>
        </w:rPr>
        <w:t>ребе</w:t>
      </w:r>
      <w:r w:rsidR="003D2190" w:rsidRPr="00DE0976">
        <w:rPr>
          <w:color w:val="000000"/>
          <w:sz w:val="28"/>
          <w:szCs w:val="28"/>
        </w:rPr>
        <w:t xml:space="preserve">рьях справа у грудины. В начале </w:t>
      </w:r>
      <w:r w:rsidRPr="00DE0976">
        <w:rPr>
          <w:color w:val="000000"/>
          <w:sz w:val="28"/>
          <w:szCs w:val="28"/>
        </w:rPr>
        <w:t xml:space="preserve">развития </w:t>
      </w:r>
      <w:r w:rsidR="003D2190" w:rsidRPr="00DE0976">
        <w:rPr>
          <w:color w:val="000000"/>
          <w:sz w:val="28"/>
          <w:szCs w:val="28"/>
        </w:rPr>
        <w:t>аортальной недостаточности уве</w:t>
      </w:r>
      <w:r w:rsidRPr="00DE0976">
        <w:rPr>
          <w:color w:val="000000"/>
          <w:sz w:val="28"/>
          <w:szCs w:val="28"/>
        </w:rPr>
        <w:t>личение се</w:t>
      </w:r>
      <w:r w:rsidR="003D2190" w:rsidRPr="00DE0976">
        <w:rPr>
          <w:color w:val="000000"/>
          <w:sz w:val="28"/>
          <w:szCs w:val="28"/>
        </w:rPr>
        <w:t>рдечной тупости вниз и попереч</w:t>
      </w:r>
      <w:r w:rsidRPr="00DE0976">
        <w:rPr>
          <w:color w:val="000000"/>
          <w:sz w:val="28"/>
          <w:szCs w:val="28"/>
        </w:rPr>
        <w:t>ник тупос</w:t>
      </w:r>
      <w:r w:rsidR="003D2190" w:rsidRPr="00DE0976">
        <w:rPr>
          <w:color w:val="000000"/>
          <w:sz w:val="28"/>
          <w:szCs w:val="28"/>
        </w:rPr>
        <w:t xml:space="preserve">ти остаются почти нормальными; </w:t>
      </w:r>
      <w:r w:rsidRPr="00DE0976">
        <w:rPr>
          <w:color w:val="000000"/>
          <w:sz w:val="28"/>
          <w:szCs w:val="28"/>
        </w:rPr>
        <w:t>смещение</w:t>
      </w:r>
      <w:r w:rsidR="003D2190" w:rsidRPr="00DE0976">
        <w:rPr>
          <w:color w:val="000000"/>
          <w:sz w:val="28"/>
          <w:szCs w:val="28"/>
        </w:rPr>
        <w:t xml:space="preserve"> правой границы сердечной тупо</w:t>
      </w:r>
      <w:r w:rsidRPr="00DE0976">
        <w:rPr>
          <w:color w:val="000000"/>
          <w:sz w:val="28"/>
          <w:szCs w:val="28"/>
        </w:rPr>
        <w:t>сти наступает в период декомпенсации.</w:t>
      </w:r>
    </w:p>
    <w:p w:rsidR="0022681A" w:rsidRPr="00DE0976" w:rsidRDefault="0022681A" w:rsidP="00DE0976">
      <w:p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 xml:space="preserve">4.Аускультация сердца. Тоны сердца при аортальной </w:t>
      </w:r>
      <w:r w:rsidR="003D2190" w:rsidRPr="00DE0976">
        <w:rPr>
          <w:color w:val="000000"/>
          <w:sz w:val="28"/>
          <w:szCs w:val="28"/>
        </w:rPr>
        <w:t xml:space="preserve">недостаточности </w:t>
      </w:r>
      <w:r w:rsidRPr="00DE0976">
        <w:rPr>
          <w:color w:val="000000"/>
          <w:sz w:val="28"/>
          <w:szCs w:val="28"/>
        </w:rPr>
        <w:t>обычно значительно изменены, первый тон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на верхушке несколько ослаблен, по-видимому, вследствие отсутствия периода замкнутых клапанов (Г. Ф. Ланг); второй тонна аорте ослаблен или заменен диастоли-чески</w:t>
      </w:r>
      <w:r w:rsidR="003D2190" w:rsidRPr="00DE0976">
        <w:rPr>
          <w:color w:val="000000"/>
          <w:sz w:val="28"/>
          <w:szCs w:val="28"/>
        </w:rPr>
        <w:t>м шумом в случаях эндокардитиче</w:t>
      </w:r>
      <w:r w:rsidRPr="00DE0976">
        <w:rPr>
          <w:color w:val="000000"/>
          <w:sz w:val="28"/>
          <w:szCs w:val="28"/>
        </w:rPr>
        <w:t>ской аортальной недостаточности (т. к. аортальные клапаны деформированы и малоподвижны). При недостаточности клапанов аорты сифилитической этиологии или вследствие атеросклероза второй тон на аорте достаточно звучный, а нередко резко усилен.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Характерным признаком аортальной недостаточности служит диастолический шум в области выслушивания аорты. Этот шум сравнительно высокого тона, мягкий, дующий, ослабевающий к концу диастолы; при люэтической недостаточности клапанов аорты этот шум обычно грубее, ниже, чем при ревматическом пороке.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В случаях травматической аортальной недостаточности шум бывает очень громким, музыкального характера. Диастолический шум начинается непосредственно после второго тона, иногда второй тон аорты отсутствует. Место наилучшего выслушивания диастолического шума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—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 xml:space="preserve">во </w:t>
      </w:r>
      <w:r w:rsidRPr="00DE0976">
        <w:rPr>
          <w:color w:val="000000"/>
          <w:sz w:val="28"/>
          <w:szCs w:val="28"/>
          <w:lang w:val="en-US"/>
        </w:rPr>
        <w:t>II</w:t>
      </w:r>
      <w:r w:rsidRPr="00DE0976">
        <w:rPr>
          <w:color w:val="000000"/>
          <w:sz w:val="28"/>
          <w:szCs w:val="28"/>
        </w:rPr>
        <w:t xml:space="preserve"> меж-реберье справа вблизи грудины, но нередко — у левого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края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грудины ив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  <w:lang w:val="en-US"/>
        </w:rPr>
        <w:t>III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и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  <w:lang w:val="en-US"/>
        </w:rPr>
        <w:t>IV</w:t>
      </w:r>
      <w:r w:rsidRPr="00DE0976">
        <w:rPr>
          <w:color w:val="000000"/>
          <w:sz w:val="28"/>
          <w:szCs w:val="28"/>
        </w:rPr>
        <w:t xml:space="preserve"> межреберьях или на этом же уровне на грудине (точка С. П. Боткина). Аортальный шум распространяется или проводится вниз вдоль левого края грудины. Иногда шум наиболее звучен во </w:t>
      </w:r>
      <w:r w:rsidRPr="00DE0976">
        <w:rPr>
          <w:color w:val="000000"/>
          <w:sz w:val="28"/>
          <w:szCs w:val="28"/>
          <w:lang w:val="en-US"/>
        </w:rPr>
        <w:t>II</w:t>
      </w:r>
      <w:r w:rsidR="00515E3B">
        <w:rPr>
          <w:color w:val="000000"/>
          <w:sz w:val="28"/>
          <w:szCs w:val="28"/>
        </w:rPr>
        <w:t xml:space="preserve"> межре</w:t>
      </w:r>
      <w:r w:rsidRPr="00DE0976">
        <w:rPr>
          <w:color w:val="000000"/>
          <w:sz w:val="28"/>
          <w:szCs w:val="28"/>
        </w:rPr>
        <w:t>берье слева, особенно в случаях сочетания аортального и митрального пороков. Часто небольшая сила и высокий тон шума затрудняют его обнаружение, особенно при ревматической аортальной недостаточности. Нередки случаи, когда шум не удается обнаружить при выслушивании через стетоскоп или фонендоскоп; при ослаблении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миокарда, напр</w:t>
      </w:r>
      <w:r w:rsidR="003D2190" w:rsidRPr="00DE0976">
        <w:rPr>
          <w:color w:val="000000"/>
          <w:sz w:val="28"/>
          <w:szCs w:val="28"/>
        </w:rPr>
        <w:t>имер</w:t>
      </w:r>
      <w:r w:rsidRPr="00DE0976">
        <w:rPr>
          <w:color w:val="000000"/>
          <w:sz w:val="28"/>
          <w:szCs w:val="28"/>
        </w:rPr>
        <w:t xml:space="preserve"> при рецидиве ревматического миокардита, диастолический шум временно ослабевает и улавливается только при не</w:t>
      </w:r>
      <w:r w:rsidR="00515E3B">
        <w:rPr>
          <w:color w:val="000000"/>
          <w:sz w:val="28"/>
          <w:szCs w:val="28"/>
        </w:rPr>
        <w:t>посредственной аускультации (В.</w:t>
      </w:r>
      <w:r w:rsidRPr="00DE0976">
        <w:rPr>
          <w:color w:val="000000"/>
          <w:sz w:val="28"/>
          <w:szCs w:val="28"/>
          <w:lang w:val="en-US"/>
        </w:rPr>
        <w:t>X</w:t>
      </w:r>
      <w:r w:rsidRPr="00DE0976">
        <w:rPr>
          <w:color w:val="000000"/>
          <w:sz w:val="28"/>
          <w:szCs w:val="28"/>
        </w:rPr>
        <w:t>. Василенко). В нек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рых случаях шум слышен при положении больного стоя с приподнятыми руками или в момент задержки дыхания после выдоха и при наклоненном вперед туловище. Сила шума ослабев</w:t>
      </w:r>
      <w:r w:rsidR="003D2190" w:rsidRPr="00DE0976">
        <w:rPr>
          <w:color w:val="000000"/>
          <w:sz w:val="28"/>
          <w:szCs w:val="28"/>
        </w:rPr>
        <w:t>ает при декомпенсации, пароксиз</w:t>
      </w:r>
      <w:r w:rsidR="00515E3B">
        <w:rPr>
          <w:color w:val="000000"/>
          <w:sz w:val="28"/>
          <w:szCs w:val="28"/>
        </w:rPr>
        <w:t>мальной тахикардии, тахиари</w:t>
      </w:r>
      <w:r w:rsidRPr="00DE0976">
        <w:rPr>
          <w:color w:val="000000"/>
          <w:sz w:val="28"/>
          <w:szCs w:val="28"/>
        </w:rPr>
        <w:t>тмии; он может временно исчезнуть. Отсутствие диастолич</w:t>
      </w:r>
      <w:r w:rsidR="003D2190" w:rsidRPr="00DE0976">
        <w:rPr>
          <w:color w:val="000000"/>
          <w:sz w:val="28"/>
          <w:szCs w:val="28"/>
        </w:rPr>
        <w:t>еского</w:t>
      </w:r>
      <w:r w:rsidRPr="00DE0976">
        <w:rPr>
          <w:color w:val="000000"/>
          <w:sz w:val="28"/>
          <w:szCs w:val="28"/>
        </w:rPr>
        <w:t xml:space="preserve"> шума при аортальной недостаточности (афонический порок) не представляет большой редкости; это было известно еще Дюрозье; этот шум не прослушивается в случаях минимальной недостаточности аортальных клапанов, иногда при </w:t>
      </w:r>
      <w:r w:rsidR="00515E3B">
        <w:rPr>
          <w:color w:val="000000"/>
          <w:sz w:val="28"/>
          <w:szCs w:val="28"/>
        </w:rPr>
        <w:t>комбинированных пороках (С.</w:t>
      </w:r>
      <w:r w:rsidRPr="00DE0976">
        <w:rPr>
          <w:color w:val="000000"/>
          <w:sz w:val="28"/>
          <w:szCs w:val="28"/>
        </w:rPr>
        <w:t>П. Боткин), при преобладании сужения устья аорты, в нек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>рых случаях очень тяжелой аортальной недостаточности.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Диагностика афонической аортальной недостаточности затруднена и основывается на периферических признаках порока. При чистом аортальном пороке в области выслушивания аорты часто обнаруживается также и систолический шум, описанный Корригеном (1832). Шум этот высокого тона,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дующий,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иногда довольно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громкий,</w:t>
      </w:r>
      <w:r w:rsidR="003D2190" w:rsidRP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нередко громче диастолического. Систолический шум проводится вверх по направлению к сонной и подключичной артериям и связан с расширением и изменен</w:t>
      </w:r>
      <w:r w:rsidR="00515E3B">
        <w:rPr>
          <w:color w:val="000000"/>
          <w:sz w:val="28"/>
          <w:szCs w:val="28"/>
        </w:rPr>
        <w:t>ием стенки восходящей аорты, т.</w:t>
      </w:r>
      <w:r w:rsidRPr="00DE0976">
        <w:rPr>
          <w:color w:val="000000"/>
          <w:sz w:val="28"/>
          <w:szCs w:val="28"/>
        </w:rPr>
        <w:t>е. возникает вследствие относительного стеноза аортального отверстия; появлению шума способствует также ускоренный ток крови через это отверст</w:t>
      </w:r>
      <w:r w:rsidR="003D2190" w:rsidRPr="00DE0976">
        <w:rPr>
          <w:color w:val="000000"/>
          <w:sz w:val="28"/>
          <w:szCs w:val="28"/>
        </w:rPr>
        <w:t>ие. При люэтическом и атероскле</w:t>
      </w:r>
      <w:r w:rsidRPr="00DE0976">
        <w:rPr>
          <w:color w:val="000000"/>
          <w:sz w:val="28"/>
          <w:szCs w:val="28"/>
        </w:rPr>
        <w:t xml:space="preserve">ротическом происхождении аортальной недостаточности систолический шум грубее </w:t>
      </w:r>
      <w:r w:rsidR="003D2190" w:rsidRPr="00DE0976">
        <w:rPr>
          <w:color w:val="000000"/>
          <w:sz w:val="28"/>
          <w:szCs w:val="28"/>
        </w:rPr>
        <w:t>и</w:t>
      </w:r>
      <w:r w:rsidR="00DE0976">
        <w:rPr>
          <w:color w:val="000000"/>
          <w:sz w:val="28"/>
          <w:szCs w:val="28"/>
        </w:rPr>
        <w:t xml:space="preserve"> </w:t>
      </w:r>
      <w:r w:rsidRPr="00DE0976">
        <w:rPr>
          <w:color w:val="000000"/>
          <w:sz w:val="28"/>
          <w:szCs w:val="28"/>
        </w:rPr>
        <w:t>громче.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Аортальная недостаточность нередко комбинируется со стенозом аортального отверсти</w:t>
      </w:r>
      <w:r w:rsidR="003D2190" w:rsidRPr="00DE0976">
        <w:rPr>
          <w:color w:val="000000"/>
          <w:sz w:val="28"/>
          <w:szCs w:val="28"/>
        </w:rPr>
        <w:t>я (ревматического или атероскле</w:t>
      </w:r>
      <w:r w:rsidRPr="00DE0976">
        <w:rPr>
          <w:color w:val="000000"/>
          <w:sz w:val="28"/>
          <w:szCs w:val="28"/>
        </w:rPr>
        <w:t>ротического происхождения); в этих случаях систолический шум имеет органическое происхождение. На верхушке сердца могут выслушиваться проводные шумы с аорты — шум Флинта, симулирующий митральный стеноз, ритм галопа. Систолический шум на верхушке может быть независим от шума на аорте; этот шум появляется при развитии относительной недостаточно</w:t>
      </w:r>
      <w:r w:rsidR="00DE6992">
        <w:rPr>
          <w:color w:val="000000"/>
          <w:sz w:val="28"/>
          <w:szCs w:val="28"/>
        </w:rPr>
        <w:t>сти митрального клапана, т.</w:t>
      </w:r>
      <w:r w:rsidRPr="00DE0976">
        <w:rPr>
          <w:color w:val="000000"/>
          <w:sz w:val="28"/>
          <w:szCs w:val="28"/>
        </w:rPr>
        <w:t>е. в стадии недостато</w:t>
      </w:r>
      <w:r w:rsidR="003D2190" w:rsidRPr="00DE0976">
        <w:rPr>
          <w:color w:val="000000"/>
          <w:sz w:val="28"/>
          <w:szCs w:val="28"/>
        </w:rPr>
        <w:t>чности левого желудочка («митра</w:t>
      </w:r>
      <w:r w:rsidRPr="00DE0976">
        <w:rPr>
          <w:color w:val="000000"/>
          <w:sz w:val="28"/>
          <w:szCs w:val="28"/>
        </w:rPr>
        <w:t>л</w:t>
      </w:r>
      <w:r w:rsidR="003D2190" w:rsidRPr="00DE0976">
        <w:rPr>
          <w:color w:val="000000"/>
          <w:sz w:val="28"/>
          <w:szCs w:val="28"/>
        </w:rPr>
        <w:t>и</w:t>
      </w:r>
      <w:r w:rsidRPr="00DE0976">
        <w:rPr>
          <w:color w:val="000000"/>
          <w:sz w:val="28"/>
          <w:szCs w:val="28"/>
        </w:rPr>
        <w:t>зац</w:t>
      </w:r>
      <w:r w:rsidR="003D2190" w:rsidRPr="00DE0976">
        <w:rPr>
          <w:color w:val="000000"/>
          <w:sz w:val="28"/>
          <w:szCs w:val="28"/>
        </w:rPr>
        <w:t>и</w:t>
      </w:r>
      <w:r w:rsidRPr="00DE0976">
        <w:rPr>
          <w:color w:val="000000"/>
          <w:sz w:val="28"/>
          <w:szCs w:val="28"/>
        </w:rPr>
        <w:t>я аортального порока»). В этой стадии вследствие повышения давления в малом круге появляется акцент второго тона легочной артерии. Иногда при аортальной недостаточности на верхушке в конце диастолы или в пресистоле обнаруживается низкого тона шум такого же характера, как и при митральном стенозе; он описан Флинтом. Пресистолический шум Флинта встречается редко; обычно его обнаруживают при наступившей недостаточности левого желудочка; с улучшением деятельности сердца шум исчезает. Происхождение этого шума не совсем ясно.</w:t>
      </w:r>
    </w:p>
    <w:p w:rsidR="0022681A" w:rsidRPr="00DE0976" w:rsidRDefault="0022681A" w:rsidP="00DE09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976">
        <w:rPr>
          <w:color w:val="000000"/>
          <w:sz w:val="28"/>
          <w:szCs w:val="28"/>
        </w:rPr>
        <w:t>Струя крови, текущая обратно из аорты, может приподнять переднюю створку митрального клапана (ближайшую к аортальным клапанам) и вызвать функциональный стеноз митрального отверстия. Клинические и экспериментальные наблюдения, по-видимому, подтверждают такое предположение. В нек</w:t>
      </w:r>
      <w:r w:rsidR="003D2190" w:rsidRPr="00DE0976">
        <w:rPr>
          <w:color w:val="000000"/>
          <w:sz w:val="28"/>
          <w:szCs w:val="28"/>
        </w:rPr>
        <w:t>ото</w:t>
      </w:r>
      <w:r w:rsidRPr="00DE0976">
        <w:rPr>
          <w:color w:val="000000"/>
          <w:sz w:val="28"/>
          <w:szCs w:val="28"/>
        </w:rPr>
        <w:t xml:space="preserve">рых случаях предсердный галопный тон, частично измененный диастолическим шумом, создает впечатление пресистолического шума; такое же впечатление может возникнуть и при расщеплении первого тона; наконец, пресистолический шум может появиться вследствие относительного митрального стеноза при значительном расширении левого желудочка. </w:t>
      </w:r>
      <w:r w:rsidR="003D2190" w:rsidRPr="00DE0976">
        <w:rPr>
          <w:color w:val="000000"/>
          <w:sz w:val="28"/>
          <w:szCs w:val="28"/>
        </w:rPr>
        <w:t>Таким образом</w:t>
      </w:r>
      <w:r w:rsidRPr="00DE0976">
        <w:rPr>
          <w:color w:val="000000"/>
          <w:sz w:val="28"/>
          <w:szCs w:val="28"/>
        </w:rPr>
        <w:t>, обнаружение пресистолического шума на верхушке при аортальной недостаточности ревматического происхождения почти всегда зависит от сопутствующего митрального стеноза; чтобы считать его шумом Флинта, необходимо тщательно исследовать больного и иметь основания для исключения митрального стеноза. Обнаружение на верхушке д</w:t>
      </w:r>
      <w:r w:rsidR="003D2190" w:rsidRPr="00DE0976">
        <w:rPr>
          <w:color w:val="000000"/>
          <w:sz w:val="28"/>
          <w:szCs w:val="28"/>
        </w:rPr>
        <w:t>обавочного галопного тона в про</w:t>
      </w:r>
      <w:r w:rsidRPr="00DE0976">
        <w:rPr>
          <w:color w:val="000000"/>
          <w:sz w:val="28"/>
          <w:szCs w:val="28"/>
        </w:rPr>
        <w:t>то- или мезодиастоле указывает на ослабление левого желудочка.</w:t>
      </w:r>
      <w:bookmarkStart w:id="0" w:name="_GoBack"/>
      <w:bookmarkEnd w:id="0"/>
    </w:p>
    <w:sectPr w:rsidR="0022681A" w:rsidRPr="00DE0976" w:rsidSect="00DE097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81A"/>
    <w:rsid w:val="0022681A"/>
    <w:rsid w:val="00262DB7"/>
    <w:rsid w:val="003D2190"/>
    <w:rsid w:val="00515E3B"/>
    <w:rsid w:val="00534FAA"/>
    <w:rsid w:val="008A33F7"/>
    <w:rsid w:val="008E1FD0"/>
    <w:rsid w:val="00B94DDC"/>
    <w:rsid w:val="00DE0976"/>
    <w:rsid w:val="00DE6992"/>
    <w:rsid w:val="00E23BFB"/>
    <w:rsid w:val="00F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3C5E3B-D510-449D-8700-59B8486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Недостаточность клапанов   аорты</vt:lpstr>
    </vt:vector>
  </TitlesOfParts>
  <Company>Firma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Недостаточность клапанов   аорты</dc:title>
  <dc:subject/>
  <dc:creator>Admin</dc:creator>
  <cp:keywords/>
  <dc:description/>
  <cp:lastModifiedBy>admin</cp:lastModifiedBy>
  <cp:revision>2</cp:revision>
  <dcterms:created xsi:type="dcterms:W3CDTF">2014-02-25T04:01:00Z</dcterms:created>
  <dcterms:modified xsi:type="dcterms:W3CDTF">2014-02-25T04:01:00Z</dcterms:modified>
</cp:coreProperties>
</file>