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18" w:type="dxa"/>
        <w:tblLayout w:type="fixed"/>
        <w:tblLook w:val="00A0" w:firstRow="1" w:lastRow="0" w:firstColumn="1" w:lastColumn="0" w:noHBand="0" w:noVBand="0"/>
      </w:tblPr>
      <w:tblGrid>
        <w:gridCol w:w="1101"/>
        <w:gridCol w:w="567"/>
        <w:gridCol w:w="6237"/>
        <w:gridCol w:w="1735"/>
      </w:tblGrid>
      <w:tr w:rsidR="003A4D7A" w:rsidRPr="0091211A" w:rsidTr="0091211A">
        <w:tc>
          <w:tcPr>
            <w:tcW w:w="7905" w:type="dxa"/>
            <w:gridSpan w:val="3"/>
          </w:tcPr>
          <w:p w:rsidR="007129E6" w:rsidRDefault="007129E6" w:rsidP="0091211A">
            <w:pPr>
              <w:spacing w:after="0"/>
              <w:ind w:firstLine="0"/>
              <w:jc w:val="left"/>
              <w:rPr>
                <w:b/>
              </w:rPr>
            </w:pPr>
          </w:p>
          <w:p w:rsidR="003A4D7A" w:rsidRPr="0091211A" w:rsidRDefault="003A4D7A" w:rsidP="0091211A">
            <w:pPr>
              <w:spacing w:after="0"/>
              <w:ind w:firstLine="0"/>
              <w:jc w:val="left"/>
            </w:pPr>
            <w:r w:rsidRPr="0091211A">
              <w:rPr>
                <w:b/>
              </w:rPr>
              <w:t>План:</w:t>
            </w:r>
          </w:p>
        </w:tc>
        <w:tc>
          <w:tcPr>
            <w:tcW w:w="1735" w:type="dxa"/>
          </w:tcPr>
          <w:p w:rsidR="003A4D7A" w:rsidRPr="0091211A" w:rsidRDefault="003A4D7A" w:rsidP="0091211A">
            <w:pPr>
              <w:spacing w:after="0"/>
              <w:ind w:firstLine="0"/>
              <w:jc w:val="left"/>
              <w:rPr>
                <w:b/>
              </w:rPr>
            </w:pPr>
            <w:r w:rsidRPr="0091211A">
              <w:rPr>
                <w:b/>
              </w:rPr>
              <w:t>Страницы:</w:t>
            </w:r>
          </w:p>
        </w:tc>
      </w:tr>
      <w:tr w:rsidR="003A4D7A" w:rsidRPr="0091211A" w:rsidTr="0091211A">
        <w:tc>
          <w:tcPr>
            <w:tcW w:w="7905" w:type="dxa"/>
            <w:gridSpan w:val="3"/>
          </w:tcPr>
          <w:p w:rsidR="003A4D7A" w:rsidRPr="0091211A" w:rsidRDefault="003A4D7A" w:rsidP="0091211A">
            <w:pPr>
              <w:spacing w:after="0"/>
              <w:ind w:firstLine="0"/>
              <w:jc w:val="left"/>
              <w:rPr>
                <w:b/>
              </w:rPr>
            </w:pPr>
            <w:r w:rsidRPr="0091211A">
              <w:rPr>
                <w:b/>
              </w:rPr>
              <w:t>Введение</w:t>
            </w:r>
          </w:p>
        </w:tc>
        <w:tc>
          <w:tcPr>
            <w:tcW w:w="1735" w:type="dxa"/>
          </w:tcPr>
          <w:p w:rsidR="003A4D7A" w:rsidRPr="0091211A" w:rsidRDefault="003A4D7A" w:rsidP="0091211A">
            <w:pPr>
              <w:spacing w:after="0"/>
              <w:ind w:firstLine="0"/>
              <w:jc w:val="right"/>
            </w:pPr>
            <w:r w:rsidRPr="0091211A">
              <w:t>3-4</w:t>
            </w:r>
          </w:p>
        </w:tc>
      </w:tr>
      <w:tr w:rsidR="003A4D7A" w:rsidRPr="0091211A" w:rsidTr="0091211A">
        <w:tc>
          <w:tcPr>
            <w:tcW w:w="7905" w:type="dxa"/>
            <w:gridSpan w:val="3"/>
          </w:tcPr>
          <w:p w:rsidR="003A4D7A" w:rsidRPr="0091211A" w:rsidRDefault="003A4D7A" w:rsidP="0091211A">
            <w:pPr>
              <w:pStyle w:val="1"/>
              <w:numPr>
                <w:ilvl w:val="0"/>
                <w:numId w:val="36"/>
              </w:numPr>
              <w:spacing w:after="0"/>
              <w:ind w:left="284" w:hanging="284"/>
              <w:jc w:val="left"/>
              <w:rPr>
                <w:b/>
              </w:rPr>
            </w:pPr>
            <w:r w:rsidRPr="0091211A">
              <w:rPr>
                <w:b/>
              </w:rPr>
              <w:t>Основы экономической теории</w:t>
            </w:r>
          </w:p>
        </w:tc>
        <w:tc>
          <w:tcPr>
            <w:tcW w:w="1735" w:type="dxa"/>
          </w:tcPr>
          <w:p w:rsidR="003A4D7A" w:rsidRPr="0091211A" w:rsidRDefault="003A4D7A" w:rsidP="0091211A">
            <w:pPr>
              <w:spacing w:after="0"/>
              <w:ind w:firstLine="0"/>
              <w:jc w:val="right"/>
            </w:pPr>
            <w:r w:rsidRPr="0091211A">
              <w:t>5-14</w:t>
            </w:r>
          </w:p>
        </w:tc>
      </w:tr>
      <w:tr w:rsidR="003A4D7A" w:rsidRPr="0091211A" w:rsidTr="0091211A">
        <w:tc>
          <w:tcPr>
            <w:tcW w:w="7905" w:type="dxa"/>
            <w:gridSpan w:val="3"/>
          </w:tcPr>
          <w:p w:rsidR="003A4D7A" w:rsidRPr="0091211A" w:rsidRDefault="003A4D7A" w:rsidP="0091211A">
            <w:pPr>
              <w:pStyle w:val="1"/>
              <w:numPr>
                <w:ilvl w:val="1"/>
                <w:numId w:val="36"/>
              </w:numPr>
              <w:spacing w:after="0"/>
              <w:ind w:left="851" w:hanging="633"/>
              <w:jc w:val="left"/>
            </w:pPr>
            <w:r w:rsidRPr="0091211A">
              <w:t>Содержание экономической теории как предмета и базисной экономической науки</w:t>
            </w:r>
          </w:p>
        </w:tc>
        <w:tc>
          <w:tcPr>
            <w:tcW w:w="1735" w:type="dxa"/>
          </w:tcPr>
          <w:p w:rsidR="003A4D7A" w:rsidRPr="0091211A" w:rsidRDefault="003A4D7A" w:rsidP="0091211A">
            <w:pPr>
              <w:spacing w:after="0"/>
              <w:ind w:firstLine="0"/>
              <w:jc w:val="right"/>
            </w:pPr>
            <w:r w:rsidRPr="0091211A">
              <w:t>5-14</w:t>
            </w:r>
          </w:p>
        </w:tc>
      </w:tr>
      <w:tr w:rsidR="003A4D7A" w:rsidRPr="0091211A" w:rsidTr="0091211A">
        <w:tc>
          <w:tcPr>
            <w:tcW w:w="1101" w:type="dxa"/>
          </w:tcPr>
          <w:p w:rsidR="003A4D7A" w:rsidRPr="0091211A" w:rsidRDefault="003A4D7A" w:rsidP="0091211A">
            <w:pPr>
              <w:spacing w:after="0"/>
              <w:ind w:firstLine="0"/>
              <w:jc w:val="left"/>
            </w:pPr>
          </w:p>
        </w:tc>
        <w:tc>
          <w:tcPr>
            <w:tcW w:w="6804" w:type="dxa"/>
            <w:gridSpan w:val="2"/>
          </w:tcPr>
          <w:p w:rsidR="003A4D7A" w:rsidRPr="0091211A" w:rsidRDefault="003A4D7A" w:rsidP="0091211A">
            <w:pPr>
              <w:spacing w:after="0"/>
              <w:ind w:firstLine="0"/>
              <w:jc w:val="left"/>
            </w:pPr>
            <w:r w:rsidRPr="0091211A">
              <w:t>§1. Сущность экономической теории</w:t>
            </w:r>
          </w:p>
        </w:tc>
        <w:tc>
          <w:tcPr>
            <w:tcW w:w="1735" w:type="dxa"/>
          </w:tcPr>
          <w:p w:rsidR="003A4D7A" w:rsidRPr="0091211A" w:rsidRDefault="003A4D7A" w:rsidP="0091211A">
            <w:pPr>
              <w:spacing w:after="0"/>
              <w:ind w:firstLine="0"/>
              <w:jc w:val="right"/>
            </w:pPr>
            <w:r w:rsidRPr="0091211A">
              <w:t>5-6</w:t>
            </w:r>
          </w:p>
        </w:tc>
      </w:tr>
      <w:tr w:rsidR="003A4D7A" w:rsidRPr="0091211A" w:rsidTr="0091211A">
        <w:tc>
          <w:tcPr>
            <w:tcW w:w="1101" w:type="dxa"/>
          </w:tcPr>
          <w:p w:rsidR="003A4D7A" w:rsidRPr="0091211A" w:rsidRDefault="003A4D7A" w:rsidP="0091211A">
            <w:pPr>
              <w:spacing w:after="0"/>
              <w:ind w:firstLine="0"/>
              <w:jc w:val="left"/>
            </w:pPr>
          </w:p>
        </w:tc>
        <w:tc>
          <w:tcPr>
            <w:tcW w:w="6804" w:type="dxa"/>
            <w:gridSpan w:val="2"/>
          </w:tcPr>
          <w:p w:rsidR="003A4D7A" w:rsidRPr="0091211A" w:rsidRDefault="003A4D7A" w:rsidP="0091211A">
            <w:pPr>
              <w:spacing w:after="0"/>
              <w:ind w:firstLine="0"/>
              <w:jc w:val="left"/>
            </w:pPr>
            <w:r w:rsidRPr="0091211A">
              <w:t>§2. Подходы к определению экономической теории</w:t>
            </w:r>
          </w:p>
        </w:tc>
        <w:tc>
          <w:tcPr>
            <w:tcW w:w="1735" w:type="dxa"/>
          </w:tcPr>
          <w:p w:rsidR="003A4D7A" w:rsidRPr="0091211A" w:rsidRDefault="003A4D7A" w:rsidP="0091211A">
            <w:pPr>
              <w:spacing w:after="0"/>
              <w:ind w:firstLine="0"/>
              <w:jc w:val="right"/>
            </w:pPr>
            <w:r w:rsidRPr="0091211A">
              <w:t>7-8</w:t>
            </w:r>
          </w:p>
        </w:tc>
      </w:tr>
      <w:tr w:rsidR="003A4D7A" w:rsidRPr="0091211A" w:rsidTr="0091211A">
        <w:tc>
          <w:tcPr>
            <w:tcW w:w="1101" w:type="dxa"/>
          </w:tcPr>
          <w:p w:rsidR="003A4D7A" w:rsidRPr="0091211A" w:rsidRDefault="003A4D7A" w:rsidP="0091211A">
            <w:pPr>
              <w:spacing w:after="0"/>
              <w:ind w:firstLine="0"/>
              <w:jc w:val="left"/>
            </w:pPr>
          </w:p>
        </w:tc>
        <w:tc>
          <w:tcPr>
            <w:tcW w:w="6804" w:type="dxa"/>
            <w:gridSpan w:val="2"/>
          </w:tcPr>
          <w:p w:rsidR="003A4D7A" w:rsidRPr="0091211A" w:rsidRDefault="003A4D7A" w:rsidP="0091211A">
            <w:pPr>
              <w:spacing w:after="0"/>
              <w:ind w:firstLine="0"/>
              <w:jc w:val="left"/>
            </w:pPr>
            <w:r w:rsidRPr="0091211A">
              <w:t>§3. Предмет экономической теории</w:t>
            </w:r>
          </w:p>
        </w:tc>
        <w:tc>
          <w:tcPr>
            <w:tcW w:w="1735" w:type="dxa"/>
          </w:tcPr>
          <w:p w:rsidR="003A4D7A" w:rsidRPr="0091211A" w:rsidRDefault="003A4D7A" w:rsidP="0091211A">
            <w:pPr>
              <w:spacing w:after="0"/>
              <w:ind w:firstLine="0"/>
              <w:jc w:val="right"/>
            </w:pPr>
            <w:r w:rsidRPr="0091211A">
              <w:t>8-9</w:t>
            </w:r>
          </w:p>
        </w:tc>
      </w:tr>
      <w:tr w:rsidR="003A4D7A" w:rsidRPr="0091211A" w:rsidTr="0091211A">
        <w:tc>
          <w:tcPr>
            <w:tcW w:w="1101" w:type="dxa"/>
          </w:tcPr>
          <w:p w:rsidR="003A4D7A" w:rsidRPr="0091211A" w:rsidRDefault="003A4D7A" w:rsidP="0091211A">
            <w:pPr>
              <w:spacing w:after="0"/>
              <w:ind w:firstLine="0"/>
              <w:jc w:val="left"/>
            </w:pPr>
          </w:p>
        </w:tc>
        <w:tc>
          <w:tcPr>
            <w:tcW w:w="6804" w:type="dxa"/>
            <w:gridSpan w:val="2"/>
          </w:tcPr>
          <w:p w:rsidR="003A4D7A" w:rsidRPr="0091211A" w:rsidRDefault="003A4D7A" w:rsidP="0091211A">
            <w:pPr>
              <w:spacing w:after="0"/>
              <w:ind w:firstLine="0"/>
              <w:jc w:val="left"/>
            </w:pPr>
            <w:r w:rsidRPr="0091211A">
              <w:t>§4. Задачи и функции экономической теории</w:t>
            </w:r>
          </w:p>
        </w:tc>
        <w:tc>
          <w:tcPr>
            <w:tcW w:w="1735" w:type="dxa"/>
          </w:tcPr>
          <w:p w:rsidR="003A4D7A" w:rsidRPr="0091211A" w:rsidRDefault="003A4D7A" w:rsidP="0091211A">
            <w:pPr>
              <w:spacing w:after="0"/>
              <w:ind w:firstLine="0"/>
              <w:jc w:val="right"/>
            </w:pPr>
            <w:r w:rsidRPr="0091211A">
              <w:t>9-11</w:t>
            </w:r>
          </w:p>
        </w:tc>
      </w:tr>
      <w:tr w:rsidR="003A4D7A" w:rsidRPr="0091211A" w:rsidTr="0091211A">
        <w:tc>
          <w:tcPr>
            <w:tcW w:w="1101" w:type="dxa"/>
          </w:tcPr>
          <w:p w:rsidR="003A4D7A" w:rsidRPr="0091211A" w:rsidRDefault="003A4D7A" w:rsidP="0091211A">
            <w:pPr>
              <w:spacing w:after="0"/>
              <w:ind w:firstLine="0"/>
              <w:jc w:val="left"/>
            </w:pPr>
          </w:p>
        </w:tc>
        <w:tc>
          <w:tcPr>
            <w:tcW w:w="6804" w:type="dxa"/>
            <w:gridSpan w:val="2"/>
          </w:tcPr>
          <w:p w:rsidR="003A4D7A" w:rsidRPr="0091211A" w:rsidRDefault="003A4D7A" w:rsidP="0091211A">
            <w:pPr>
              <w:spacing w:after="0"/>
              <w:ind w:firstLine="0"/>
              <w:jc w:val="left"/>
            </w:pPr>
            <w:r w:rsidRPr="0091211A">
              <w:t>§5. Методы экономической теории</w:t>
            </w:r>
          </w:p>
        </w:tc>
        <w:tc>
          <w:tcPr>
            <w:tcW w:w="1735" w:type="dxa"/>
          </w:tcPr>
          <w:p w:rsidR="003A4D7A" w:rsidRPr="0091211A" w:rsidRDefault="003A4D7A" w:rsidP="0091211A">
            <w:pPr>
              <w:spacing w:after="0"/>
              <w:ind w:firstLine="0"/>
              <w:jc w:val="right"/>
            </w:pPr>
            <w:r w:rsidRPr="0091211A">
              <w:t>11-14</w:t>
            </w:r>
          </w:p>
        </w:tc>
      </w:tr>
      <w:tr w:rsidR="003A4D7A" w:rsidRPr="0091211A" w:rsidTr="0091211A">
        <w:tc>
          <w:tcPr>
            <w:tcW w:w="7905" w:type="dxa"/>
            <w:gridSpan w:val="3"/>
          </w:tcPr>
          <w:p w:rsidR="003A4D7A" w:rsidRPr="0091211A" w:rsidRDefault="003A4D7A" w:rsidP="0091211A">
            <w:pPr>
              <w:pStyle w:val="1"/>
              <w:numPr>
                <w:ilvl w:val="0"/>
                <w:numId w:val="36"/>
              </w:numPr>
              <w:tabs>
                <w:tab w:val="left" w:pos="284"/>
                <w:tab w:val="left" w:pos="945"/>
                <w:tab w:val="left" w:pos="1140"/>
              </w:tabs>
              <w:spacing w:after="0"/>
              <w:ind w:hanging="720"/>
              <w:jc w:val="left"/>
              <w:rPr>
                <w:b/>
              </w:rPr>
            </w:pPr>
            <w:r w:rsidRPr="0091211A">
              <w:rPr>
                <w:b/>
              </w:rPr>
              <w:t>Основные направления развития экономической мысли</w:t>
            </w:r>
          </w:p>
        </w:tc>
        <w:tc>
          <w:tcPr>
            <w:tcW w:w="1735" w:type="dxa"/>
          </w:tcPr>
          <w:p w:rsidR="003A4D7A" w:rsidRPr="0091211A" w:rsidRDefault="003A4D7A" w:rsidP="0091211A">
            <w:pPr>
              <w:spacing w:after="0"/>
              <w:ind w:firstLine="0"/>
              <w:jc w:val="right"/>
            </w:pPr>
            <w:r w:rsidRPr="0091211A">
              <w:t>15-22</w:t>
            </w:r>
          </w:p>
        </w:tc>
      </w:tr>
      <w:tr w:rsidR="003A4D7A" w:rsidRPr="0091211A" w:rsidTr="0091211A">
        <w:tc>
          <w:tcPr>
            <w:tcW w:w="7905" w:type="dxa"/>
            <w:gridSpan w:val="3"/>
          </w:tcPr>
          <w:p w:rsidR="003A4D7A" w:rsidRPr="0091211A" w:rsidRDefault="003A4D7A" w:rsidP="0091211A">
            <w:pPr>
              <w:pStyle w:val="1"/>
              <w:numPr>
                <w:ilvl w:val="1"/>
                <w:numId w:val="36"/>
              </w:numPr>
              <w:spacing w:after="0"/>
              <w:ind w:left="851" w:hanging="567"/>
              <w:jc w:val="left"/>
            </w:pPr>
            <w:r w:rsidRPr="0091211A">
              <w:t>Обобщенная характеристика основных направлений развития экономической теории</w:t>
            </w:r>
          </w:p>
        </w:tc>
        <w:tc>
          <w:tcPr>
            <w:tcW w:w="1735" w:type="dxa"/>
          </w:tcPr>
          <w:p w:rsidR="003A4D7A" w:rsidRPr="0091211A" w:rsidRDefault="003A4D7A" w:rsidP="0091211A">
            <w:pPr>
              <w:spacing w:after="0"/>
              <w:ind w:firstLine="0"/>
              <w:jc w:val="right"/>
            </w:pPr>
            <w:r w:rsidRPr="0091211A">
              <w:t>15-22</w:t>
            </w:r>
          </w:p>
        </w:tc>
      </w:tr>
      <w:tr w:rsidR="003A4D7A" w:rsidRPr="0091211A" w:rsidTr="0091211A">
        <w:tc>
          <w:tcPr>
            <w:tcW w:w="1101" w:type="dxa"/>
          </w:tcPr>
          <w:p w:rsidR="003A4D7A" w:rsidRPr="0091211A" w:rsidRDefault="003A4D7A" w:rsidP="0091211A">
            <w:pPr>
              <w:spacing w:after="0"/>
              <w:ind w:right="-250" w:firstLine="0"/>
              <w:jc w:val="left"/>
            </w:pPr>
          </w:p>
        </w:tc>
        <w:tc>
          <w:tcPr>
            <w:tcW w:w="6804" w:type="dxa"/>
            <w:gridSpan w:val="2"/>
          </w:tcPr>
          <w:p w:rsidR="003A4D7A" w:rsidRPr="0091211A" w:rsidRDefault="003A4D7A" w:rsidP="0091211A">
            <w:pPr>
              <w:spacing w:after="0"/>
              <w:ind w:firstLine="0"/>
              <w:jc w:val="left"/>
            </w:pPr>
            <w:r w:rsidRPr="0091211A">
              <w:t>§1. Маржиналистская революция</w:t>
            </w:r>
          </w:p>
        </w:tc>
        <w:tc>
          <w:tcPr>
            <w:tcW w:w="1735" w:type="dxa"/>
          </w:tcPr>
          <w:p w:rsidR="003A4D7A" w:rsidRPr="0091211A" w:rsidRDefault="003A4D7A" w:rsidP="0091211A">
            <w:pPr>
              <w:spacing w:after="0"/>
              <w:ind w:firstLine="0"/>
              <w:jc w:val="right"/>
            </w:pPr>
            <w:r w:rsidRPr="0091211A">
              <w:t>16-17</w:t>
            </w:r>
          </w:p>
        </w:tc>
      </w:tr>
      <w:tr w:rsidR="003A4D7A" w:rsidRPr="0091211A" w:rsidTr="0091211A">
        <w:tc>
          <w:tcPr>
            <w:tcW w:w="1101" w:type="dxa"/>
          </w:tcPr>
          <w:p w:rsidR="003A4D7A" w:rsidRPr="0091211A" w:rsidRDefault="003A4D7A" w:rsidP="0091211A">
            <w:pPr>
              <w:spacing w:after="0"/>
              <w:ind w:right="-250" w:firstLine="0"/>
              <w:jc w:val="left"/>
            </w:pPr>
          </w:p>
        </w:tc>
        <w:tc>
          <w:tcPr>
            <w:tcW w:w="6804" w:type="dxa"/>
            <w:gridSpan w:val="2"/>
          </w:tcPr>
          <w:p w:rsidR="003A4D7A" w:rsidRPr="0091211A" w:rsidRDefault="003A4D7A" w:rsidP="0091211A">
            <w:pPr>
              <w:spacing w:after="0"/>
              <w:ind w:firstLine="0"/>
              <w:jc w:val="left"/>
            </w:pPr>
            <w:r w:rsidRPr="0091211A">
              <w:t>§2. Суть и особенности маржиналистской революции</w:t>
            </w:r>
          </w:p>
        </w:tc>
        <w:tc>
          <w:tcPr>
            <w:tcW w:w="1735" w:type="dxa"/>
          </w:tcPr>
          <w:p w:rsidR="003A4D7A" w:rsidRPr="0091211A" w:rsidRDefault="003A4D7A" w:rsidP="0091211A">
            <w:pPr>
              <w:spacing w:after="0"/>
              <w:ind w:firstLine="0"/>
              <w:jc w:val="right"/>
            </w:pPr>
            <w:r w:rsidRPr="0091211A">
              <w:t>17-19</w:t>
            </w:r>
          </w:p>
        </w:tc>
      </w:tr>
      <w:tr w:rsidR="003A4D7A" w:rsidRPr="0091211A" w:rsidTr="0091211A">
        <w:tc>
          <w:tcPr>
            <w:tcW w:w="1101" w:type="dxa"/>
          </w:tcPr>
          <w:p w:rsidR="003A4D7A" w:rsidRPr="0091211A" w:rsidRDefault="003A4D7A" w:rsidP="0091211A">
            <w:pPr>
              <w:spacing w:after="0"/>
              <w:ind w:right="-250" w:firstLine="0"/>
              <w:jc w:val="left"/>
            </w:pPr>
          </w:p>
        </w:tc>
        <w:tc>
          <w:tcPr>
            <w:tcW w:w="6804" w:type="dxa"/>
            <w:gridSpan w:val="2"/>
          </w:tcPr>
          <w:p w:rsidR="003A4D7A" w:rsidRPr="0091211A" w:rsidRDefault="003A4D7A" w:rsidP="0091211A">
            <w:pPr>
              <w:spacing w:after="0"/>
              <w:ind w:firstLine="0"/>
              <w:jc w:val="left"/>
            </w:pPr>
            <w:r w:rsidRPr="0091211A">
              <w:t>§3. Начало «неоклассического возрождения»</w:t>
            </w:r>
          </w:p>
        </w:tc>
        <w:tc>
          <w:tcPr>
            <w:tcW w:w="1735" w:type="dxa"/>
          </w:tcPr>
          <w:p w:rsidR="003A4D7A" w:rsidRPr="0091211A" w:rsidRDefault="003A4D7A" w:rsidP="0091211A">
            <w:pPr>
              <w:spacing w:after="0"/>
              <w:ind w:firstLine="0"/>
              <w:jc w:val="right"/>
            </w:pPr>
            <w:r w:rsidRPr="0091211A">
              <w:t>19-22</w:t>
            </w:r>
          </w:p>
        </w:tc>
      </w:tr>
      <w:tr w:rsidR="003A4D7A" w:rsidRPr="0091211A" w:rsidTr="0091211A">
        <w:tc>
          <w:tcPr>
            <w:tcW w:w="7905" w:type="dxa"/>
            <w:gridSpan w:val="3"/>
          </w:tcPr>
          <w:p w:rsidR="003A4D7A" w:rsidRPr="0091211A" w:rsidRDefault="003A4D7A" w:rsidP="0091211A">
            <w:pPr>
              <w:pStyle w:val="1"/>
              <w:numPr>
                <w:ilvl w:val="0"/>
                <w:numId w:val="36"/>
              </w:numPr>
              <w:spacing w:after="0"/>
              <w:ind w:left="284" w:hanging="284"/>
              <w:jc w:val="left"/>
              <w:rPr>
                <w:b/>
              </w:rPr>
            </w:pPr>
            <w:r w:rsidRPr="0091211A">
              <w:rPr>
                <w:b/>
              </w:rPr>
              <w:t>Неоклассическая экономическая теория</w:t>
            </w:r>
          </w:p>
        </w:tc>
        <w:tc>
          <w:tcPr>
            <w:tcW w:w="1735" w:type="dxa"/>
          </w:tcPr>
          <w:p w:rsidR="003A4D7A" w:rsidRPr="0091211A" w:rsidRDefault="003A4D7A" w:rsidP="0091211A">
            <w:pPr>
              <w:spacing w:after="0"/>
              <w:ind w:firstLine="0"/>
              <w:jc w:val="right"/>
            </w:pPr>
            <w:r w:rsidRPr="0091211A">
              <w:t>23-31</w:t>
            </w:r>
          </w:p>
        </w:tc>
      </w:tr>
      <w:tr w:rsidR="003A4D7A" w:rsidRPr="0091211A" w:rsidTr="0091211A">
        <w:tc>
          <w:tcPr>
            <w:tcW w:w="7905" w:type="dxa"/>
            <w:gridSpan w:val="3"/>
          </w:tcPr>
          <w:p w:rsidR="003A4D7A" w:rsidRPr="0091211A" w:rsidRDefault="003A4D7A" w:rsidP="0091211A">
            <w:pPr>
              <w:pStyle w:val="1"/>
              <w:numPr>
                <w:ilvl w:val="1"/>
                <w:numId w:val="36"/>
              </w:numPr>
              <w:spacing w:after="0"/>
              <w:ind w:left="851" w:hanging="567"/>
              <w:jc w:val="left"/>
            </w:pPr>
            <w:r w:rsidRPr="0091211A">
              <w:t>Неоклассическое направление экономической мысли</w:t>
            </w:r>
          </w:p>
        </w:tc>
        <w:tc>
          <w:tcPr>
            <w:tcW w:w="1735" w:type="dxa"/>
          </w:tcPr>
          <w:p w:rsidR="003A4D7A" w:rsidRPr="0091211A" w:rsidRDefault="003A4D7A" w:rsidP="0091211A">
            <w:pPr>
              <w:spacing w:after="0"/>
              <w:ind w:firstLine="0"/>
              <w:jc w:val="right"/>
            </w:pPr>
            <w:r w:rsidRPr="0091211A">
              <w:t>23-31</w:t>
            </w:r>
          </w:p>
        </w:tc>
      </w:tr>
      <w:tr w:rsidR="003A4D7A" w:rsidRPr="0091211A" w:rsidTr="0091211A">
        <w:tc>
          <w:tcPr>
            <w:tcW w:w="1101" w:type="dxa"/>
          </w:tcPr>
          <w:p w:rsidR="003A4D7A" w:rsidRPr="0091211A" w:rsidRDefault="003A4D7A" w:rsidP="0091211A">
            <w:pPr>
              <w:spacing w:after="0"/>
              <w:ind w:firstLine="0"/>
              <w:jc w:val="left"/>
            </w:pPr>
          </w:p>
        </w:tc>
        <w:tc>
          <w:tcPr>
            <w:tcW w:w="6804" w:type="dxa"/>
            <w:gridSpan w:val="2"/>
          </w:tcPr>
          <w:p w:rsidR="003A4D7A" w:rsidRPr="0091211A" w:rsidRDefault="003A4D7A" w:rsidP="0091211A">
            <w:pPr>
              <w:spacing w:after="0"/>
              <w:ind w:firstLine="0"/>
              <w:jc w:val="left"/>
            </w:pPr>
            <w:r w:rsidRPr="0091211A">
              <w:t>§1. Сущность неоклассицизма</w:t>
            </w:r>
          </w:p>
        </w:tc>
        <w:tc>
          <w:tcPr>
            <w:tcW w:w="1735" w:type="dxa"/>
          </w:tcPr>
          <w:p w:rsidR="003A4D7A" w:rsidRPr="0091211A" w:rsidRDefault="003A4D7A" w:rsidP="0091211A">
            <w:pPr>
              <w:spacing w:after="0"/>
              <w:ind w:firstLine="0"/>
              <w:jc w:val="right"/>
            </w:pPr>
            <w:r w:rsidRPr="0091211A">
              <w:t>23-24</w:t>
            </w:r>
          </w:p>
        </w:tc>
      </w:tr>
      <w:tr w:rsidR="003A4D7A" w:rsidRPr="0091211A" w:rsidTr="0091211A">
        <w:tc>
          <w:tcPr>
            <w:tcW w:w="1101" w:type="dxa"/>
          </w:tcPr>
          <w:p w:rsidR="003A4D7A" w:rsidRPr="0091211A" w:rsidRDefault="003A4D7A" w:rsidP="0091211A">
            <w:pPr>
              <w:spacing w:after="0"/>
              <w:ind w:firstLine="0"/>
              <w:jc w:val="left"/>
            </w:pPr>
          </w:p>
        </w:tc>
        <w:tc>
          <w:tcPr>
            <w:tcW w:w="6804" w:type="dxa"/>
            <w:gridSpan w:val="2"/>
          </w:tcPr>
          <w:p w:rsidR="003A4D7A" w:rsidRPr="0091211A" w:rsidRDefault="003A4D7A" w:rsidP="0091211A">
            <w:pPr>
              <w:spacing w:after="0"/>
              <w:ind w:firstLine="0"/>
              <w:jc w:val="left"/>
            </w:pPr>
            <w:r w:rsidRPr="0091211A">
              <w:t>§2. Школы неоклассического направления экономической теории</w:t>
            </w:r>
          </w:p>
        </w:tc>
        <w:tc>
          <w:tcPr>
            <w:tcW w:w="1735" w:type="dxa"/>
          </w:tcPr>
          <w:p w:rsidR="003A4D7A" w:rsidRPr="0091211A" w:rsidRDefault="003A4D7A" w:rsidP="0091211A">
            <w:pPr>
              <w:spacing w:after="0"/>
              <w:ind w:firstLine="0"/>
              <w:jc w:val="right"/>
            </w:pPr>
            <w:r w:rsidRPr="0091211A">
              <w:t>24-31</w:t>
            </w:r>
          </w:p>
        </w:tc>
      </w:tr>
      <w:tr w:rsidR="003A4D7A" w:rsidRPr="0091211A" w:rsidTr="0091211A">
        <w:tc>
          <w:tcPr>
            <w:tcW w:w="1668" w:type="dxa"/>
            <w:gridSpan w:val="2"/>
          </w:tcPr>
          <w:p w:rsidR="003A4D7A" w:rsidRPr="0091211A" w:rsidRDefault="003A4D7A" w:rsidP="0091211A">
            <w:pPr>
              <w:spacing w:after="0"/>
              <w:ind w:firstLine="0"/>
              <w:jc w:val="left"/>
            </w:pPr>
          </w:p>
        </w:tc>
        <w:tc>
          <w:tcPr>
            <w:tcW w:w="6237" w:type="dxa"/>
          </w:tcPr>
          <w:p w:rsidR="003A4D7A" w:rsidRPr="0091211A" w:rsidRDefault="003A4D7A" w:rsidP="0091211A">
            <w:pPr>
              <w:spacing w:after="0"/>
              <w:ind w:firstLine="0"/>
            </w:pPr>
            <w:r w:rsidRPr="0091211A">
              <w:t>§2.1.</w:t>
            </w:r>
            <w:r w:rsidRPr="0091211A">
              <w:rPr>
                <w:spacing w:val="-6"/>
              </w:rPr>
              <w:t>Австрийская школа политической экономии</w:t>
            </w:r>
          </w:p>
        </w:tc>
        <w:tc>
          <w:tcPr>
            <w:tcW w:w="1735" w:type="dxa"/>
          </w:tcPr>
          <w:p w:rsidR="003A4D7A" w:rsidRPr="0091211A" w:rsidRDefault="003A4D7A" w:rsidP="0091211A">
            <w:pPr>
              <w:spacing w:after="0"/>
              <w:ind w:firstLine="0"/>
              <w:jc w:val="right"/>
            </w:pPr>
            <w:r w:rsidRPr="0091211A">
              <w:t>24-26</w:t>
            </w:r>
          </w:p>
        </w:tc>
      </w:tr>
      <w:tr w:rsidR="003A4D7A" w:rsidRPr="0091211A" w:rsidTr="0091211A">
        <w:tc>
          <w:tcPr>
            <w:tcW w:w="1668" w:type="dxa"/>
            <w:gridSpan w:val="2"/>
          </w:tcPr>
          <w:p w:rsidR="003A4D7A" w:rsidRPr="0091211A" w:rsidRDefault="003A4D7A" w:rsidP="0091211A">
            <w:pPr>
              <w:spacing w:after="0"/>
              <w:ind w:firstLine="0"/>
              <w:jc w:val="left"/>
            </w:pPr>
          </w:p>
        </w:tc>
        <w:tc>
          <w:tcPr>
            <w:tcW w:w="6237" w:type="dxa"/>
          </w:tcPr>
          <w:p w:rsidR="003A4D7A" w:rsidRPr="0091211A" w:rsidRDefault="003A4D7A" w:rsidP="0091211A">
            <w:pPr>
              <w:spacing w:after="0"/>
              <w:ind w:firstLine="0"/>
            </w:pPr>
            <w:r w:rsidRPr="0091211A">
              <w:t>§2.2.</w:t>
            </w:r>
            <w:r w:rsidRPr="0091211A">
              <w:rPr>
                <w:spacing w:val="-6"/>
              </w:rPr>
              <w:t>Лозаннская школа политической экономии</w:t>
            </w:r>
          </w:p>
        </w:tc>
        <w:tc>
          <w:tcPr>
            <w:tcW w:w="1735" w:type="dxa"/>
          </w:tcPr>
          <w:p w:rsidR="003A4D7A" w:rsidRPr="0091211A" w:rsidRDefault="003A4D7A" w:rsidP="0091211A">
            <w:pPr>
              <w:spacing w:after="0"/>
              <w:ind w:firstLine="0"/>
              <w:jc w:val="right"/>
            </w:pPr>
            <w:r w:rsidRPr="0091211A">
              <w:t>26-27</w:t>
            </w:r>
          </w:p>
        </w:tc>
      </w:tr>
      <w:tr w:rsidR="003A4D7A" w:rsidRPr="0091211A" w:rsidTr="0091211A">
        <w:tc>
          <w:tcPr>
            <w:tcW w:w="1668" w:type="dxa"/>
            <w:gridSpan w:val="2"/>
          </w:tcPr>
          <w:p w:rsidR="003A4D7A" w:rsidRPr="0091211A" w:rsidRDefault="003A4D7A" w:rsidP="0091211A">
            <w:pPr>
              <w:spacing w:after="0"/>
              <w:ind w:firstLine="0"/>
              <w:jc w:val="left"/>
            </w:pPr>
          </w:p>
        </w:tc>
        <w:tc>
          <w:tcPr>
            <w:tcW w:w="6237" w:type="dxa"/>
          </w:tcPr>
          <w:p w:rsidR="003A4D7A" w:rsidRPr="0091211A" w:rsidRDefault="003A4D7A" w:rsidP="0091211A">
            <w:pPr>
              <w:spacing w:after="0"/>
              <w:ind w:firstLine="0"/>
            </w:pPr>
            <w:r w:rsidRPr="0091211A">
              <w:t>§2.3.</w:t>
            </w:r>
            <w:r w:rsidRPr="0091211A">
              <w:rPr>
                <w:spacing w:val="-6"/>
              </w:rPr>
              <w:t>Американская школа политической экономии</w:t>
            </w:r>
          </w:p>
        </w:tc>
        <w:tc>
          <w:tcPr>
            <w:tcW w:w="1735" w:type="dxa"/>
          </w:tcPr>
          <w:p w:rsidR="003A4D7A" w:rsidRPr="0091211A" w:rsidRDefault="003A4D7A" w:rsidP="0091211A">
            <w:pPr>
              <w:spacing w:after="0"/>
              <w:ind w:firstLine="0"/>
              <w:jc w:val="right"/>
            </w:pPr>
            <w:r w:rsidRPr="0091211A">
              <w:t>27-29</w:t>
            </w:r>
          </w:p>
        </w:tc>
      </w:tr>
      <w:tr w:rsidR="003A4D7A" w:rsidRPr="0091211A" w:rsidTr="0091211A">
        <w:tc>
          <w:tcPr>
            <w:tcW w:w="1668" w:type="dxa"/>
            <w:gridSpan w:val="2"/>
          </w:tcPr>
          <w:p w:rsidR="003A4D7A" w:rsidRPr="0091211A" w:rsidRDefault="003A4D7A" w:rsidP="0091211A">
            <w:pPr>
              <w:spacing w:after="0"/>
              <w:ind w:firstLine="0"/>
              <w:jc w:val="left"/>
            </w:pPr>
          </w:p>
        </w:tc>
        <w:tc>
          <w:tcPr>
            <w:tcW w:w="6237" w:type="dxa"/>
          </w:tcPr>
          <w:p w:rsidR="003A4D7A" w:rsidRPr="0091211A" w:rsidRDefault="003A4D7A" w:rsidP="0091211A">
            <w:pPr>
              <w:tabs>
                <w:tab w:val="left" w:pos="742"/>
              </w:tabs>
              <w:spacing w:after="0"/>
              <w:ind w:firstLine="0"/>
            </w:pPr>
            <w:r w:rsidRPr="0091211A">
              <w:t>§2.4.</w:t>
            </w:r>
            <w:r w:rsidRPr="0091211A">
              <w:rPr>
                <w:spacing w:val="-6"/>
              </w:rPr>
              <w:t xml:space="preserve">Кембриджская (английская) школа политической экономии. </w:t>
            </w:r>
          </w:p>
        </w:tc>
        <w:tc>
          <w:tcPr>
            <w:tcW w:w="1735" w:type="dxa"/>
          </w:tcPr>
          <w:p w:rsidR="003A4D7A" w:rsidRPr="0091211A" w:rsidRDefault="003A4D7A" w:rsidP="0091211A">
            <w:pPr>
              <w:spacing w:after="0"/>
              <w:ind w:firstLine="0"/>
              <w:jc w:val="right"/>
            </w:pPr>
            <w:r w:rsidRPr="0091211A">
              <w:t>29-31</w:t>
            </w:r>
          </w:p>
        </w:tc>
      </w:tr>
      <w:tr w:rsidR="003A4D7A" w:rsidRPr="0091211A" w:rsidTr="0091211A">
        <w:tc>
          <w:tcPr>
            <w:tcW w:w="7905" w:type="dxa"/>
            <w:gridSpan w:val="3"/>
          </w:tcPr>
          <w:p w:rsidR="003A4D7A" w:rsidRPr="0091211A" w:rsidRDefault="003A4D7A" w:rsidP="0091211A">
            <w:pPr>
              <w:spacing w:after="0"/>
              <w:ind w:firstLine="0"/>
              <w:rPr>
                <w:b/>
              </w:rPr>
            </w:pPr>
            <w:r w:rsidRPr="0091211A">
              <w:rPr>
                <w:b/>
              </w:rPr>
              <w:t xml:space="preserve">Заключение </w:t>
            </w:r>
          </w:p>
        </w:tc>
        <w:tc>
          <w:tcPr>
            <w:tcW w:w="1735" w:type="dxa"/>
          </w:tcPr>
          <w:p w:rsidR="003A4D7A" w:rsidRPr="0091211A" w:rsidRDefault="003A4D7A" w:rsidP="0091211A">
            <w:pPr>
              <w:spacing w:after="0"/>
              <w:ind w:firstLine="0"/>
              <w:jc w:val="right"/>
            </w:pPr>
            <w:r w:rsidRPr="0091211A">
              <w:t>32-34</w:t>
            </w:r>
          </w:p>
        </w:tc>
      </w:tr>
      <w:tr w:rsidR="003A4D7A" w:rsidRPr="0091211A" w:rsidTr="0091211A">
        <w:tc>
          <w:tcPr>
            <w:tcW w:w="7905" w:type="dxa"/>
            <w:gridSpan w:val="3"/>
          </w:tcPr>
          <w:p w:rsidR="003A4D7A" w:rsidRPr="0091211A" w:rsidRDefault="003A4D7A" w:rsidP="0091211A">
            <w:pPr>
              <w:spacing w:after="0"/>
              <w:ind w:firstLine="0"/>
              <w:rPr>
                <w:b/>
              </w:rPr>
            </w:pPr>
            <w:r w:rsidRPr="0091211A">
              <w:rPr>
                <w:b/>
              </w:rPr>
              <w:t>Список литературы</w:t>
            </w:r>
          </w:p>
        </w:tc>
        <w:tc>
          <w:tcPr>
            <w:tcW w:w="1735" w:type="dxa"/>
          </w:tcPr>
          <w:p w:rsidR="003A4D7A" w:rsidRPr="0091211A" w:rsidRDefault="003A4D7A" w:rsidP="0091211A">
            <w:pPr>
              <w:spacing w:after="0"/>
              <w:ind w:firstLine="0"/>
              <w:jc w:val="right"/>
            </w:pPr>
            <w:r w:rsidRPr="0091211A">
              <w:t>35</w:t>
            </w:r>
          </w:p>
        </w:tc>
      </w:tr>
      <w:tr w:rsidR="003A4D7A" w:rsidRPr="0091211A" w:rsidTr="0091211A">
        <w:tc>
          <w:tcPr>
            <w:tcW w:w="7905" w:type="dxa"/>
            <w:gridSpan w:val="3"/>
          </w:tcPr>
          <w:p w:rsidR="003A4D7A" w:rsidRPr="0091211A" w:rsidRDefault="003A4D7A" w:rsidP="0091211A">
            <w:pPr>
              <w:spacing w:after="0"/>
              <w:ind w:firstLine="0"/>
              <w:rPr>
                <w:b/>
              </w:rPr>
            </w:pPr>
            <w:r w:rsidRPr="0091211A">
              <w:rPr>
                <w:b/>
              </w:rPr>
              <w:lastRenderedPageBreak/>
              <w:t>Рецензия</w:t>
            </w:r>
          </w:p>
        </w:tc>
        <w:tc>
          <w:tcPr>
            <w:tcW w:w="1735" w:type="dxa"/>
          </w:tcPr>
          <w:p w:rsidR="003A4D7A" w:rsidRPr="0091211A" w:rsidRDefault="003A4D7A" w:rsidP="0091211A">
            <w:pPr>
              <w:spacing w:after="0"/>
              <w:ind w:firstLine="0"/>
              <w:jc w:val="right"/>
            </w:pPr>
            <w:r w:rsidRPr="0091211A">
              <w:t>36-37</w:t>
            </w:r>
          </w:p>
        </w:tc>
      </w:tr>
    </w:tbl>
    <w:p w:rsidR="003A4D7A" w:rsidRDefault="003A4D7A" w:rsidP="00E02A4C">
      <w:pPr>
        <w:jc w:val="center"/>
        <w:rPr>
          <w:b/>
        </w:rPr>
      </w:pPr>
    </w:p>
    <w:p w:rsidR="003A4D7A" w:rsidRPr="007A6765" w:rsidRDefault="003A4D7A" w:rsidP="00E02A4C">
      <w:pPr>
        <w:jc w:val="center"/>
        <w:rPr>
          <w:b/>
        </w:rPr>
      </w:pPr>
      <w:r w:rsidRPr="007A6765">
        <w:rPr>
          <w:b/>
        </w:rPr>
        <w:t>Введение</w:t>
      </w:r>
    </w:p>
    <w:p w:rsidR="003A4D7A" w:rsidRPr="0037292D" w:rsidRDefault="003A4D7A" w:rsidP="007A6765">
      <w:r w:rsidRPr="0037292D">
        <w:t>Данная курсовая работа направлена на рассмотрение и понимание неоклассического направления экономической теории</w:t>
      </w:r>
      <w:r>
        <w:t>, его проблемы и место в экономической теории.</w:t>
      </w:r>
    </w:p>
    <w:p w:rsidR="003A4D7A" w:rsidRPr="0037292D" w:rsidRDefault="003A4D7A" w:rsidP="007A6765">
      <w:r>
        <w:t>Цель курсовой работы заключается в том, чтобы:</w:t>
      </w:r>
    </w:p>
    <w:p w:rsidR="003A4D7A" w:rsidRDefault="003A4D7A" w:rsidP="007A6765">
      <w:pPr>
        <w:pStyle w:val="1"/>
        <w:numPr>
          <w:ilvl w:val="0"/>
          <w:numId w:val="4"/>
        </w:numPr>
      </w:pPr>
      <w:r>
        <w:t>раскрыть сущность экономической теории и выделить ее  задачи, функции и методы;</w:t>
      </w:r>
    </w:p>
    <w:p w:rsidR="003A4D7A" w:rsidRDefault="003A4D7A" w:rsidP="007A6765">
      <w:pPr>
        <w:pStyle w:val="1"/>
        <w:numPr>
          <w:ilvl w:val="0"/>
          <w:numId w:val="4"/>
        </w:numPr>
      </w:pPr>
      <w:r>
        <w:t>раскрыть основные направления развития экономической теории;</w:t>
      </w:r>
    </w:p>
    <w:p w:rsidR="003A4D7A" w:rsidRDefault="003A4D7A" w:rsidP="007A6765">
      <w:pPr>
        <w:pStyle w:val="1"/>
        <w:numPr>
          <w:ilvl w:val="0"/>
          <w:numId w:val="4"/>
        </w:numPr>
      </w:pPr>
      <w:r w:rsidRPr="00273E00">
        <w:t xml:space="preserve">показать предпосылки возникновения неоклассического направления в экономической науке; </w:t>
      </w:r>
    </w:p>
    <w:p w:rsidR="003A4D7A" w:rsidRDefault="003A4D7A" w:rsidP="007A6765">
      <w:pPr>
        <w:pStyle w:val="1"/>
        <w:numPr>
          <w:ilvl w:val="0"/>
          <w:numId w:val="4"/>
        </w:numPr>
      </w:pPr>
      <w:r w:rsidRPr="00273E00">
        <w:t>описать сущность неоклассического напр</w:t>
      </w:r>
      <w:r>
        <w:t>авления в экономической теории;</w:t>
      </w:r>
    </w:p>
    <w:p w:rsidR="003A4D7A" w:rsidRDefault="003A4D7A" w:rsidP="007A6765">
      <w:pPr>
        <w:pStyle w:val="1"/>
        <w:numPr>
          <w:ilvl w:val="0"/>
          <w:numId w:val="4"/>
        </w:numPr>
      </w:pPr>
      <w:r>
        <w:t>раскрыть основные положения теорий неоклассиков;</w:t>
      </w:r>
    </w:p>
    <w:p w:rsidR="003A4D7A" w:rsidRPr="00273E00" w:rsidRDefault="003A4D7A" w:rsidP="007A6765">
      <w:pPr>
        <w:pStyle w:val="1"/>
        <w:numPr>
          <w:ilvl w:val="0"/>
          <w:numId w:val="4"/>
        </w:numPr>
      </w:pPr>
      <w:r>
        <w:t xml:space="preserve">сделать вывод о понимании неоклассического направления экономической теории и применении теорий неоклассицизма в наши дни. </w:t>
      </w:r>
    </w:p>
    <w:p w:rsidR="003A4D7A" w:rsidRPr="0037292D" w:rsidRDefault="003A4D7A" w:rsidP="00560175">
      <w:r>
        <w:t xml:space="preserve">Экономическая теория – </w:t>
      </w:r>
      <w:r w:rsidRPr="00B738EF">
        <w:t>одна из древнейших наук. Она всегда привлекала внимание ученых и образованных людей. Это объясняется тем, что изу</w:t>
      </w:r>
      <w:r>
        <w:t xml:space="preserve">чение экономической теории – </w:t>
      </w:r>
      <w:r w:rsidRPr="00B738EF">
        <w:t xml:space="preserve">реализация объективной необходимости познания мотивов, действий людей в хозяйственной деятельности, законов хозяйствования во все времена – от Аристотеля, Ксенофонта до сегодняшних дней. </w:t>
      </w:r>
    </w:p>
    <w:p w:rsidR="003A4D7A" w:rsidRDefault="003A4D7A" w:rsidP="007A6765">
      <w:r>
        <w:t>Особенностью современного этапа развития России является формирование стабильного эффективного рыночного хозяйства (рынка). Основой такого мышления служат знание тенденций развития экономики, сущности и механизмов действия экономических законов, умение использовать эти знания на практике. Необходимые знания и умения можно приобрести в процессе изучения экономической теории, которая не только служит базовой для разработки современной экономической политики, но и помогает каждому субъекту рыночных отношений  понять суть происходящих процессов.</w:t>
      </w:r>
    </w:p>
    <w:p w:rsidR="003A4D7A" w:rsidRDefault="003A4D7A" w:rsidP="007A6765">
      <w:r w:rsidRPr="0037292D">
        <w:t xml:space="preserve">Сегодня интерес образованных людей к экономической теории (политической </w:t>
      </w:r>
      <w:r>
        <w:t>экономики) все более возрастает, о</w:t>
      </w:r>
      <w:r w:rsidRPr="007A6765">
        <w:t>бъясняется это тем</w:t>
      </w:r>
      <w:r>
        <w:t>, что умение мыслить по – новому необходимо любому специалисту, работающему в условиях рынка. Необходимость изучения экономической теории обусловлена так же тем, что она является теоретической и методологической основой всех конкретных экономических дисциплин. Поэтому освоение конкретных наук, методов управления экономикой на разных уровнях хозяйствования и в разных сферах деятельности невозможно без знания основ экономической теории. Благодаря этому специалист может мыслить масштабно, видеть не отдельную экономическую проблему, а ее место и взаимосвязи с другими экономическими системами.</w:t>
      </w:r>
    </w:p>
    <w:p w:rsidR="003A4D7A" w:rsidRDefault="003A4D7A" w:rsidP="00632BFD">
      <w:r w:rsidRPr="0037292D">
        <w:t>Для изучения экономической теории важно знать ее генезис, т.е. происхождение, возникновение, процесс образования и становления экономической теории как науки. Понимание настоящего без прошлого ч</w:t>
      </w:r>
      <w:r>
        <w:t>ревато ошибками. Изучению  одного</w:t>
      </w:r>
      <w:r w:rsidRPr="0037292D">
        <w:t xml:space="preserve"> из главных направлений развития экономическо</w:t>
      </w:r>
      <w:r>
        <w:t>й мысли, к которо</w:t>
      </w:r>
      <w:r w:rsidRPr="0037292D">
        <w:t>м</w:t>
      </w:r>
      <w:r>
        <w:t>у относят</w:t>
      </w:r>
      <w:r w:rsidRPr="0037292D">
        <w:t xml:space="preserve"> </w:t>
      </w:r>
      <w:r>
        <w:t>неоклассическое направление, включающее теорию А.Маршала (теория спроса и предложения), что напрямую связано с рыночными отношениями, которые, на мой взгляд, в наше время играют большую роль в жизни общества.</w:t>
      </w:r>
    </w:p>
    <w:p w:rsidR="003A4D7A" w:rsidRDefault="003A4D7A" w:rsidP="00632BFD"/>
    <w:p w:rsidR="003A4D7A" w:rsidRDefault="003A4D7A" w:rsidP="00632BFD"/>
    <w:p w:rsidR="003A4D7A" w:rsidRDefault="003A4D7A" w:rsidP="00632BFD"/>
    <w:p w:rsidR="003A4D7A" w:rsidRDefault="003A4D7A" w:rsidP="00632BFD"/>
    <w:p w:rsidR="003A4D7A" w:rsidRDefault="003A4D7A" w:rsidP="00632BFD"/>
    <w:p w:rsidR="003A4D7A" w:rsidRDefault="003A4D7A" w:rsidP="00A45F05">
      <w:pPr>
        <w:pStyle w:val="1"/>
        <w:numPr>
          <w:ilvl w:val="0"/>
          <w:numId w:val="6"/>
        </w:numPr>
        <w:tabs>
          <w:tab w:val="left" w:pos="426"/>
        </w:tabs>
        <w:jc w:val="center"/>
        <w:rPr>
          <w:b/>
        </w:rPr>
      </w:pPr>
      <w:r>
        <w:rPr>
          <w:b/>
        </w:rPr>
        <w:t>Основы экономической теории</w:t>
      </w:r>
    </w:p>
    <w:p w:rsidR="003A4D7A" w:rsidRPr="002966EF" w:rsidRDefault="003A4D7A" w:rsidP="002966EF">
      <w:pPr>
        <w:pStyle w:val="1"/>
        <w:numPr>
          <w:ilvl w:val="1"/>
          <w:numId w:val="6"/>
        </w:numPr>
        <w:ind w:left="709"/>
        <w:rPr>
          <w:b/>
        </w:rPr>
      </w:pPr>
      <w:r w:rsidRPr="002966EF">
        <w:rPr>
          <w:b/>
        </w:rPr>
        <w:t>Содержание экономической теории как предмета и базисной экономической науки</w:t>
      </w:r>
    </w:p>
    <w:p w:rsidR="003A4D7A" w:rsidRPr="00F819B3" w:rsidRDefault="003A4D7A" w:rsidP="002966EF">
      <w:pPr>
        <w:jc w:val="center"/>
        <w:rPr>
          <w:b/>
          <w:i/>
        </w:rPr>
      </w:pPr>
      <w:r w:rsidRPr="00F819B3">
        <w:rPr>
          <w:b/>
          <w:i/>
        </w:rPr>
        <w:t>§1. Сущность экономической теории</w:t>
      </w:r>
    </w:p>
    <w:p w:rsidR="003A4D7A" w:rsidRDefault="003A4D7A" w:rsidP="00495B7A">
      <w:r>
        <w:t xml:space="preserve">Предмет экономической теории как науки определился не сразу. Экономическая наука длительное время, начиная со времени меркантилистов, по своему названию оставалась наукой о богатстве. Затем в период становления капитализма, в начале </w:t>
      </w:r>
      <w:r>
        <w:rPr>
          <w:lang w:val="en-US"/>
        </w:rPr>
        <w:t>XVII</w:t>
      </w:r>
      <w:r>
        <w:t xml:space="preserve"> в., экономическая наука превращается в науку об исследованиях отношений производства, характера распределения продукта и существенных социально – экономических противоречий общества. Она получает название «</w:t>
      </w:r>
      <w:r w:rsidRPr="00701423">
        <w:rPr>
          <w:i/>
        </w:rPr>
        <w:t>политическая экономика</w:t>
      </w:r>
      <w:r>
        <w:t>».</w:t>
      </w:r>
    </w:p>
    <w:p w:rsidR="003A4D7A" w:rsidRDefault="003A4D7A" w:rsidP="00495B7A">
      <w:r>
        <w:t>Современное слово «</w:t>
      </w:r>
      <w:r w:rsidRPr="00701423">
        <w:rPr>
          <w:i/>
        </w:rPr>
        <w:t>экономика</w:t>
      </w:r>
      <w:r>
        <w:t>» происходит от древнегреческого «</w:t>
      </w:r>
      <w:r w:rsidRPr="002966EF">
        <w:rPr>
          <w:i/>
        </w:rPr>
        <w:t>ойкономия</w:t>
      </w:r>
      <w:r>
        <w:t>»</w:t>
      </w:r>
      <w:r>
        <w:rPr>
          <w:rStyle w:val="ab"/>
        </w:rPr>
        <w:footnoteReference w:id="1"/>
      </w:r>
      <w:r>
        <w:t>:</w:t>
      </w:r>
    </w:p>
    <w:p w:rsidR="003A4D7A" w:rsidRDefault="003A4D7A" w:rsidP="00701423">
      <w:pPr>
        <w:pStyle w:val="1"/>
        <w:numPr>
          <w:ilvl w:val="0"/>
          <w:numId w:val="5"/>
        </w:numPr>
      </w:pPr>
      <w:r>
        <w:t>«</w:t>
      </w:r>
      <w:r w:rsidRPr="002966EF">
        <w:rPr>
          <w:i/>
        </w:rPr>
        <w:t>ойкос</w:t>
      </w:r>
      <w:r>
        <w:t>» - дом</w:t>
      </w:r>
    </w:p>
    <w:p w:rsidR="003A4D7A" w:rsidRDefault="003A4D7A" w:rsidP="00701423">
      <w:pPr>
        <w:pStyle w:val="1"/>
        <w:numPr>
          <w:ilvl w:val="0"/>
          <w:numId w:val="5"/>
        </w:numPr>
      </w:pPr>
      <w:r>
        <w:t>«</w:t>
      </w:r>
      <w:r w:rsidRPr="002966EF">
        <w:rPr>
          <w:i/>
        </w:rPr>
        <w:t>ном</w:t>
      </w:r>
      <w:r>
        <w:t>» - закон, «</w:t>
      </w:r>
      <w:r w:rsidRPr="00A45F05">
        <w:rPr>
          <w:i/>
        </w:rPr>
        <w:t>нем</w:t>
      </w:r>
      <w:r>
        <w:t>» - регулировать, организовывать</w:t>
      </w:r>
    </w:p>
    <w:p w:rsidR="003A4D7A" w:rsidRDefault="003A4D7A" w:rsidP="00701423">
      <w:pPr>
        <w:ind w:firstLine="0"/>
      </w:pPr>
      <w:r>
        <w:t xml:space="preserve">т.е. наука о доме или искусство управления домом. </w:t>
      </w:r>
    </w:p>
    <w:p w:rsidR="003A4D7A" w:rsidRPr="00701423" w:rsidRDefault="003A4D7A" w:rsidP="002966EF">
      <w:r>
        <w:t>Как науку или учебную дисциплину экономику обычно называют «</w:t>
      </w:r>
      <w:r w:rsidRPr="002966EF">
        <w:rPr>
          <w:i/>
        </w:rPr>
        <w:t>экономической теорией</w:t>
      </w:r>
      <w:r>
        <w:t xml:space="preserve">». Становление экономической науки как самостоятельной академической дисциплины произошло на рубеже </w:t>
      </w:r>
      <w:r>
        <w:rPr>
          <w:lang w:val="en-US"/>
        </w:rPr>
        <w:t>XVI</w:t>
      </w:r>
      <w:r w:rsidRPr="00701423">
        <w:t>-</w:t>
      </w:r>
      <w:r>
        <w:rPr>
          <w:lang w:val="en-US"/>
        </w:rPr>
        <w:t>XVII</w:t>
      </w:r>
      <w:r w:rsidRPr="00701423">
        <w:t xml:space="preserve"> </w:t>
      </w:r>
      <w:r>
        <w:t>вв., хотя ее предпосылки относятся к более ранним периодам.</w:t>
      </w:r>
    </w:p>
    <w:p w:rsidR="003A4D7A" w:rsidRPr="008741C2" w:rsidRDefault="003A4D7A" w:rsidP="00495B7A">
      <w:r w:rsidRPr="008741C2">
        <w:t xml:space="preserve">Теория в общем виде есть выраженная в системе категорий, понятий система взаимосвязей и процессов объективного мира. Экономическая теория выражает закономерности развития экономики. </w:t>
      </w:r>
    </w:p>
    <w:p w:rsidR="003A4D7A" w:rsidRPr="008741C2" w:rsidRDefault="003A4D7A" w:rsidP="00495B7A">
      <w:r w:rsidRPr="008741C2">
        <w:t> Существуют различные представления об экономике. В обыденном понимании экономика - это все народное хозяйство страны, все его отрасли и виды материального производства и непроизводственной сферы: промышленность, сельское хозяйство, транспорт, строительство, жилищно-коммунальное хозяйство и т.д. В более строгом понимании экономика представляет собой совокупность всех отношений людей между собой в процессе производства, распределения, обмена и потребления материальных и нематериальных благ и услуг, необходимых для удовлетворения многообразных потребностей. Наконец, существует наука об экономике, дающая цельное представление обо всей экономической жизни людей.</w:t>
      </w:r>
    </w:p>
    <w:p w:rsidR="003A4D7A" w:rsidRPr="008741C2" w:rsidRDefault="003A4D7A" w:rsidP="00495B7A">
      <w:r w:rsidRPr="008741C2">
        <w:t>Экономическая теория представлена совокупностью наук, которые можно разделить на две группы: общая и частная экономические теории. Первая раскрывает сущность, содержание, а также закономерности развития экономических</w:t>
      </w:r>
      <w:r>
        <w:t xml:space="preserve"> </w:t>
      </w:r>
      <w:r w:rsidRPr="008741C2">
        <w:t>процессов в обществе в целом безотносительно к отраслям и сферам деятельности. Вторая рассматривает отдельные функции экономического управления - теорию учета, теорию статистики, теорию финансов и т.п.</w:t>
      </w:r>
    </w:p>
    <w:p w:rsidR="003A4D7A" w:rsidRDefault="003A4D7A" w:rsidP="00495B7A">
      <w:r w:rsidRPr="008741C2">
        <w:t>Экономическая теория изучает не все, а лишь главные, самые важные процессы экономической жизни общества и каждого человека в нем. Чтобы жить, люди должны удовлетворять свои нужды, запросы в пище, одежде, жилье, образовании и т.п. Возникает необходимость производить их, используя природные ресурсы, орудия производства, машины, знания и накопленный опыт людей. Складываются отношения между людьми, отношения людей к природе, формируются субъекты хозяйствования (предприятия, фирмы, отдельные предприниматели, общества). В сложном многообразии этих отношений и процессов добывания благ для удовлетворения потребностей людей проявляются объективные связи, принципы, зависимости и закономерности. Их и должна выявить экономическая теория.</w:t>
      </w:r>
    </w:p>
    <w:p w:rsidR="003A4D7A" w:rsidRPr="00F819B3" w:rsidRDefault="003A4D7A" w:rsidP="002966EF">
      <w:pPr>
        <w:jc w:val="center"/>
        <w:rPr>
          <w:b/>
          <w:i/>
        </w:rPr>
      </w:pPr>
      <w:r w:rsidRPr="00F819B3">
        <w:rPr>
          <w:b/>
          <w:i/>
        </w:rPr>
        <w:t>§2. Подходы к определению экономической теории</w:t>
      </w:r>
    </w:p>
    <w:p w:rsidR="003A4D7A" w:rsidRPr="008741C2" w:rsidRDefault="003A4D7A" w:rsidP="00495B7A">
      <w:r w:rsidRPr="008741C2">
        <w:t>Известны три подхода к определению того, чем занимается экономическая теория.</w:t>
      </w:r>
    </w:p>
    <w:p w:rsidR="003A4D7A" w:rsidRPr="008741C2" w:rsidRDefault="003A4D7A" w:rsidP="00495B7A">
      <w:r w:rsidRPr="008741C2">
        <w:rPr>
          <w:rStyle w:val="a8"/>
          <w:b/>
        </w:rPr>
        <w:t>Первый подход</w:t>
      </w:r>
      <w:r w:rsidRPr="008741C2">
        <w:t xml:space="preserve"> состоит в том, что, поскольку материальные потребности общества безграничны, а экономические ресурсы для производства товаров и услуг ограниченны (или редки), эффективность (результативность) экономики достигается путем рационального выбора: выпуск одного вида продукции может быть увеличен за счет сокращения производства другого. Кроме того, соизмеряются оптимальность нынешнего производства продукции и будущие возможности удовлетворения потребностей. При этом в обществе необходимо обеспечить полную занятость населения и достаточный объем производства. Главное в этом подходе - соотношение "потребности - ресурсы", которое и выступает предметом исследования экономической теории. Данный подход характерен для представителей "Экономикса", предметом изучения которого является деятельность человека, домашнего хозяйства, фирмы, общества, роль государства в производстве, обмене, распределении и потреблении благ.</w:t>
      </w:r>
    </w:p>
    <w:p w:rsidR="003A4D7A" w:rsidRPr="008741C2" w:rsidRDefault="003A4D7A" w:rsidP="00495B7A">
      <w:r w:rsidRPr="008741C2">
        <w:rPr>
          <w:rStyle w:val="a8"/>
          <w:b/>
        </w:rPr>
        <w:t>Второй подход</w:t>
      </w:r>
      <w:r w:rsidRPr="008741C2">
        <w:t xml:space="preserve"> сводится к определению предмета экономической теории и заключается в исследовании системы производительных сил и производственных отношений. При этом исследуются не только внешние, хозяйственные проявления тех или других, но и их социальная (общественная) сущность, взаимодействие общественных организаций и законы развития. Данный подход характерен для марксистской экономической теории, политической экономии. Однако это не означает, что поставленные вопросы не изучаются в "Экономиксе", но здесь они исследуются через ресурсы, факторы производства, рыночные отношения, а в политической экономии рассматриваются непосредственно.</w:t>
      </w:r>
    </w:p>
    <w:p w:rsidR="003A4D7A" w:rsidRPr="008741C2" w:rsidRDefault="003A4D7A" w:rsidP="00495B7A">
      <w:r w:rsidRPr="008741C2">
        <w:t xml:space="preserve">Суть </w:t>
      </w:r>
      <w:r w:rsidRPr="008741C2">
        <w:rPr>
          <w:rStyle w:val="a8"/>
          <w:b/>
        </w:rPr>
        <w:t>третьего подхода</w:t>
      </w:r>
      <w:r w:rsidRPr="008741C2">
        <w:t xml:space="preserve"> состоит в том, что предметом изучения экономической теории служит общество как совокупность экономических отношений, системы хозяйствования, эффективное использование ресурсов, а также методы государственного регулирования и экономической политики в целях достижения стабильного экономического роста и благосостояния.</w:t>
      </w:r>
    </w:p>
    <w:p w:rsidR="003A4D7A" w:rsidRDefault="003A4D7A" w:rsidP="00495B7A">
      <w:r w:rsidRPr="008741C2">
        <w:t>Каждый из названных подходов расширяет круг объектов (блага, потребности, ресурсы, производительные силы, производственные отношения, надстройка) и субъектов (собственники, домашние хозяйства, фирмы, государство), взаимосвязи между которыми изучаются экономической теорией. Они углубляют и обобщают наши представления об экономической жизни общества в системе принципов, теорий, законов.</w:t>
      </w:r>
    </w:p>
    <w:p w:rsidR="003A4D7A" w:rsidRPr="00F819B3" w:rsidRDefault="003A4D7A" w:rsidP="00F819B3">
      <w:pPr>
        <w:jc w:val="center"/>
        <w:rPr>
          <w:b/>
          <w:i/>
        </w:rPr>
      </w:pPr>
      <w:r w:rsidRPr="00F819B3">
        <w:rPr>
          <w:b/>
          <w:i/>
        </w:rPr>
        <w:t>§3. Предмет экономической теории</w:t>
      </w:r>
    </w:p>
    <w:p w:rsidR="003A4D7A" w:rsidRPr="008741C2" w:rsidRDefault="003A4D7A" w:rsidP="00495B7A">
      <w:r w:rsidRPr="008741C2">
        <w:rPr>
          <w:rStyle w:val="a8"/>
          <w:b/>
        </w:rPr>
        <w:t>Предметом курса экономической теории</w:t>
      </w:r>
      <w:r w:rsidRPr="008741C2">
        <w:t xml:space="preserve"> являются </w:t>
      </w:r>
      <w:r w:rsidRPr="008741C2">
        <w:rPr>
          <w:rStyle w:val="a8"/>
        </w:rPr>
        <w:t>экономические отношения</w:t>
      </w:r>
      <w:r w:rsidRPr="008741C2">
        <w:t>, складывающиеся в общественном развитии, в их взаимодействии с производительными силами, экономический механизм хозяйствования, учитывающий интересы всех субъектов общества. Экономическая теория как учебная дисциплина изучает экономические категории, экономические законы и механизм хозяйствования, регулирующие отношения в производстве, распределении, обмене и потреблении, а также различные уровни функционирования экономической системы - в звеньях микро-, макроэкономики и мирового хозяйства.</w:t>
      </w:r>
    </w:p>
    <w:p w:rsidR="003A4D7A" w:rsidRPr="008741C2" w:rsidRDefault="003A4D7A" w:rsidP="00495B7A">
      <w:r w:rsidRPr="008741C2">
        <w:t>Таким образом, экономическая теория предстает перед нами как система знаний о сложном многообразии явлений экономической жизни общества, дающая возможность в экономических понятиях, категориях, законах, принципах и формах увидеть определенный порядок, причинно-следственную зависимость, поддающуюся познанию и воздействию на нее.</w:t>
      </w:r>
    </w:p>
    <w:p w:rsidR="003A4D7A" w:rsidRDefault="003A4D7A" w:rsidP="00495B7A">
      <w:r w:rsidRPr="008741C2">
        <w:t>Наиболее устойчивой является структура курса экономической теории, в основу которой положен предмет экономической науки - экономика и ее уровни - отдельное предприятие, фирма, национальная экономика страны, интернациональные процессы в экономике.</w:t>
      </w:r>
    </w:p>
    <w:p w:rsidR="003A4D7A" w:rsidRDefault="003A4D7A" w:rsidP="00495B7A">
      <w:r w:rsidRPr="008741C2">
        <w:t>Кроме общих основ эконо</w:t>
      </w:r>
      <w:r>
        <w:t>мической теории, выделяют 4 уровня экономических отношений</w:t>
      </w:r>
      <w:r>
        <w:rPr>
          <w:rStyle w:val="ab"/>
        </w:rPr>
        <w:footnoteReference w:id="2"/>
      </w:r>
      <w:r>
        <w:t>:</w:t>
      </w:r>
    </w:p>
    <w:p w:rsidR="003A4D7A" w:rsidRDefault="003A4D7A" w:rsidP="00F819B3">
      <w:pPr>
        <w:pStyle w:val="1"/>
        <w:numPr>
          <w:ilvl w:val="0"/>
          <w:numId w:val="7"/>
        </w:numPr>
      </w:pPr>
      <w:r w:rsidRPr="00F819B3">
        <w:rPr>
          <w:i/>
        </w:rPr>
        <w:t>микроэкономика</w:t>
      </w:r>
      <w:r>
        <w:t xml:space="preserve"> – изучает поведение отдельных экономических субъектов (фирма, объединение);</w:t>
      </w:r>
    </w:p>
    <w:p w:rsidR="003A4D7A" w:rsidRDefault="003A4D7A" w:rsidP="00F819B3">
      <w:pPr>
        <w:pStyle w:val="1"/>
        <w:numPr>
          <w:ilvl w:val="0"/>
          <w:numId w:val="7"/>
        </w:numPr>
      </w:pPr>
      <w:r>
        <w:rPr>
          <w:i/>
        </w:rPr>
        <w:t xml:space="preserve">макроэкономика </w:t>
      </w:r>
      <w:r>
        <w:t>– изучает поведение и функционирование национальной системы в целом (доход и богатство в обществе, темпы и факторы экономического роста);</w:t>
      </w:r>
    </w:p>
    <w:p w:rsidR="003A4D7A" w:rsidRDefault="003A4D7A" w:rsidP="00F819B3">
      <w:pPr>
        <w:pStyle w:val="1"/>
        <w:numPr>
          <w:ilvl w:val="0"/>
          <w:numId w:val="7"/>
        </w:numPr>
      </w:pPr>
      <w:r>
        <w:rPr>
          <w:i/>
        </w:rPr>
        <w:t xml:space="preserve">мезоэкономика </w:t>
      </w:r>
      <w:r>
        <w:t>– изучает поведение отдельных систем национальной экономики или отраслей народного хозяйства;</w:t>
      </w:r>
    </w:p>
    <w:p w:rsidR="003A4D7A" w:rsidRDefault="003A4D7A" w:rsidP="00F819B3">
      <w:pPr>
        <w:pStyle w:val="1"/>
        <w:numPr>
          <w:ilvl w:val="0"/>
          <w:numId w:val="7"/>
        </w:numPr>
      </w:pPr>
      <w:r>
        <w:rPr>
          <w:i/>
        </w:rPr>
        <w:t xml:space="preserve">суперэкономика </w:t>
      </w:r>
      <w:r>
        <w:t>– изучает поведение мировой экономики в целом.</w:t>
      </w:r>
    </w:p>
    <w:p w:rsidR="003A4D7A" w:rsidRDefault="003A4D7A" w:rsidP="003B2A7B">
      <w:pPr>
        <w:jc w:val="center"/>
      </w:pPr>
      <w:r>
        <w:rPr>
          <w:rStyle w:val="a8"/>
          <w:b/>
          <w:bCs/>
        </w:rPr>
        <w:t xml:space="preserve">§4. </w:t>
      </w:r>
      <w:r w:rsidRPr="008741C2">
        <w:rPr>
          <w:rStyle w:val="a8"/>
          <w:b/>
          <w:bCs/>
        </w:rPr>
        <w:t>Задачи и функции экономической теории</w:t>
      </w:r>
    </w:p>
    <w:p w:rsidR="003A4D7A" w:rsidRDefault="003A4D7A" w:rsidP="00495B7A">
      <w:r w:rsidRPr="008741C2">
        <w:t>Задачи экономической теории как науки и учебной дисциплины определяются ее предметом и функциями. Можно выделить</w:t>
      </w:r>
      <w:r>
        <w:t xml:space="preserve"> следующие функции:</w:t>
      </w:r>
    </w:p>
    <w:p w:rsidR="003A4D7A" w:rsidRDefault="003A4D7A" w:rsidP="003B2A7B">
      <w:pPr>
        <w:pStyle w:val="1"/>
        <w:numPr>
          <w:ilvl w:val="0"/>
          <w:numId w:val="8"/>
        </w:numPr>
      </w:pPr>
      <w:r>
        <w:t>познавательную;</w:t>
      </w:r>
    </w:p>
    <w:p w:rsidR="003A4D7A" w:rsidRDefault="003A4D7A" w:rsidP="003B2A7B">
      <w:pPr>
        <w:pStyle w:val="1"/>
        <w:numPr>
          <w:ilvl w:val="0"/>
          <w:numId w:val="8"/>
        </w:numPr>
      </w:pPr>
      <w:r>
        <w:t>практическую;</w:t>
      </w:r>
    </w:p>
    <w:p w:rsidR="003A4D7A" w:rsidRPr="008741C2" w:rsidRDefault="003A4D7A" w:rsidP="003B2A7B">
      <w:pPr>
        <w:pStyle w:val="1"/>
        <w:numPr>
          <w:ilvl w:val="0"/>
          <w:numId w:val="8"/>
        </w:numPr>
      </w:pPr>
      <w:r>
        <w:t>мировоззренческую.</w:t>
      </w:r>
    </w:p>
    <w:p w:rsidR="003A4D7A" w:rsidRPr="008741C2" w:rsidRDefault="003A4D7A" w:rsidP="00495B7A">
      <w:r w:rsidRPr="008741C2">
        <w:rPr>
          <w:rStyle w:val="a8"/>
        </w:rPr>
        <w:t>Познавательная функция</w:t>
      </w:r>
      <w:r w:rsidRPr="008741C2">
        <w:t xml:space="preserve"> состоит в том, что в категориях и принципах, законах и закономерностях экономическая теория выражает самые существенные процессы общественного развития, обеспечивает познание сложного мира экономики, взаимосвязи производства, распределения, обмена и потребления, всех элементов и структур народного хозяйства. В центре внимания экономической теории находится человек с его потребностями и интересами, отношениями к другим членам общества, к материальным элементам производительных сил.</w:t>
      </w:r>
    </w:p>
    <w:p w:rsidR="003A4D7A" w:rsidRPr="008741C2" w:rsidRDefault="003A4D7A" w:rsidP="00495B7A">
      <w:r w:rsidRPr="008741C2">
        <w:t xml:space="preserve">Экономическая теория имеет огромное практическое значение, т.е. выполняет </w:t>
      </w:r>
      <w:r w:rsidRPr="008741C2">
        <w:rPr>
          <w:rStyle w:val="a8"/>
        </w:rPr>
        <w:t>практическую функцию</w:t>
      </w:r>
      <w:r w:rsidRPr="008741C2">
        <w:t>. Во-первых, она приводит в систему, в определенный порядок всю массу явлений и процессов экономической жизни, во-вторых, создает заинтересованность и возможность в действиях индивидов и, в-третьих, вырабатывает принципы, правила, формы хозяйствования субъектов рыночной экономики.</w:t>
      </w:r>
    </w:p>
    <w:p w:rsidR="003A4D7A" w:rsidRPr="008741C2" w:rsidRDefault="003A4D7A" w:rsidP="00495B7A">
      <w:r w:rsidRPr="008741C2">
        <w:t>Экономическая теория обосновывает ориентиры хозяйственной деятельности, эффективные направления использования ресурсов, пути и способы объективного воздействия через экономические формы (категории) на удовлетворение потребностей. Кроме того, она вырабатывает механизм хозяйствования, его структуру и элементы, активно воздействующие на субъекты рыночной экономики, определяющие их целесообразное поведение.</w:t>
      </w:r>
    </w:p>
    <w:p w:rsidR="003A4D7A" w:rsidRPr="008741C2" w:rsidRDefault="003A4D7A" w:rsidP="00495B7A">
      <w:r w:rsidRPr="008741C2">
        <w:t>Экономическая теория, обобщая факты развития экономики, не только дает возможность определить целесообразность и приоритетность удовлетворения потребностей сегодня, но и выработать рациональные перспективные задачи и пути их достижения, обосновать экономическую стратегию и экономическую политику. Основываясь на экономической теории, в обществе формируется экономическая политика как система мер и способов практической реализации целей и социально-экономических задач, в которой концентрированно выражаются приоритеты экономической стратегии и направления, способы, механизм функционирования общественной системы.</w:t>
      </w:r>
    </w:p>
    <w:p w:rsidR="003A4D7A" w:rsidRPr="008741C2" w:rsidRDefault="003A4D7A" w:rsidP="00495B7A">
      <w:r w:rsidRPr="008741C2">
        <w:t>Экономическая теория способствует формированию системного, научного мировоззрения, дает представление не только об экономической, но и социальной направленности развития общества, в котором мы живем. Соотношение социального и экономического в развитии общества и форма управления, регулирования определяют характер той или иной системы. Различают свободно развивающуюся, социально ориентированную и регулируемую рыночную систему.</w:t>
      </w:r>
    </w:p>
    <w:p w:rsidR="003A4D7A" w:rsidRPr="008741C2" w:rsidRDefault="003A4D7A" w:rsidP="00495B7A">
      <w:r w:rsidRPr="008741C2">
        <w:t>Познание экономических</w:t>
      </w:r>
      <w:r>
        <w:t xml:space="preserve"> </w:t>
      </w:r>
      <w:r w:rsidRPr="008741C2">
        <w:t xml:space="preserve">процессов и явлений, развития экономики с определенными целевыми установками (более полное удовлетворение потребностей, эффективное использование ограниченных ресурсов, рациональный выбор) формирует экономическое мышление и экономическое сознание, порождает потребность в специальном экономическом образовании. В данном аспекте экономическая теория выполняет </w:t>
      </w:r>
      <w:r w:rsidRPr="008741C2">
        <w:rPr>
          <w:rStyle w:val="a8"/>
        </w:rPr>
        <w:t>мировоззренческую функцию</w:t>
      </w:r>
      <w:r w:rsidRPr="008741C2">
        <w:t>. Осознанный экономический мотив в поведении субъектов общественно-производственных отношений превращается в целенаправленную деятельность, обеспечивающую ее высокую эффективность.</w:t>
      </w:r>
    </w:p>
    <w:p w:rsidR="003A4D7A" w:rsidRPr="008741C2" w:rsidRDefault="003A4D7A" w:rsidP="00495B7A">
      <w:r w:rsidRPr="008741C2">
        <w:t xml:space="preserve">В числе </w:t>
      </w:r>
      <w:r w:rsidRPr="003B2A7B">
        <w:rPr>
          <w:b/>
          <w:i/>
        </w:rPr>
        <w:t>главных задач</w:t>
      </w:r>
      <w:r w:rsidRPr="008741C2">
        <w:t xml:space="preserve"> изучения экономической теории</w:t>
      </w:r>
      <w:r>
        <w:t xml:space="preserve"> </w:t>
      </w:r>
      <w:r w:rsidRPr="008741C2">
        <w:t>на современном этапе развития нашей страны можно обозначить выявление особенностей:</w:t>
      </w:r>
    </w:p>
    <w:p w:rsidR="003A4D7A" w:rsidRPr="008741C2" w:rsidRDefault="003A4D7A" w:rsidP="00495B7A">
      <w:r w:rsidRPr="008741C2">
        <w:t>- перехода общества от командно-административной системы к рыночной;</w:t>
      </w:r>
    </w:p>
    <w:p w:rsidR="003A4D7A" w:rsidRPr="008741C2" w:rsidRDefault="003A4D7A" w:rsidP="00495B7A">
      <w:r w:rsidRPr="008741C2">
        <w:t>- формирования механизма хозяйствования, предполагающего различные системы, и обоснования экономической политики для смешанной экономики;</w:t>
      </w:r>
    </w:p>
    <w:p w:rsidR="003A4D7A" w:rsidRPr="008741C2" w:rsidRDefault="003A4D7A" w:rsidP="00495B7A">
      <w:r w:rsidRPr="008741C2">
        <w:t>- выхода из социально-экономического кризиса и достижения стабилизации экономического развития;</w:t>
      </w:r>
    </w:p>
    <w:p w:rsidR="003A4D7A" w:rsidRPr="008741C2" w:rsidRDefault="003A4D7A" w:rsidP="00495B7A">
      <w:r w:rsidRPr="008741C2">
        <w:t>- становления национальной модели рыночной экономики.</w:t>
      </w:r>
    </w:p>
    <w:p w:rsidR="003A4D7A" w:rsidRDefault="003A4D7A" w:rsidP="00495B7A">
      <w:pPr>
        <w:rPr>
          <w:rStyle w:val="a7"/>
          <w:i/>
          <w:iCs/>
        </w:rPr>
      </w:pPr>
      <w:r w:rsidRPr="008741C2">
        <w:t>Для решения этих задач необходимы своеобразный научный метод познания экономики, изучение реальной действительности и умелое использование достижений мировой экономической мысли.</w:t>
      </w:r>
    </w:p>
    <w:p w:rsidR="003A4D7A" w:rsidRDefault="003A4D7A" w:rsidP="003B2A7B">
      <w:pPr>
        <w:jc w:val="center"/>
        <w:rPr>
          <w:rStyle w:val="a7"/>
          <w:i/>
          <w:iCs/>
        </w:rPr>
      </w:pPr>
      <w:r>
        <w:rPr>
          <w:rStyle w:val="a7"/>
          <w:i/>
          <w:iCs/>
        </w:rPr>
        <w:t>§5. Методы экономической теории</w:t>
      </w:r>
    </w:p>
    <w:p w:rsidR="003A4D7A" w:rsidRPr="008741C2" w:rsidRDefault="003A4D7A" w:rsidP="00495B7A">
      <w:r w:rsidRPr="008741C2">
        <w:t xml:space="preserve"> Выделяют общие мировоззренческие и общие научные, а также частные методы исследования.</w:t>
      </w:r>
    </w:p>
    <w:p w:rsidR="003A4D7A" w:rsidRPr="008741C2" w:rsidRDefault="003A4D7A" w:rsidP="00495B7A">
      <w:r w:rsidRPr="003B2A7B">
        <w:rPr>
          <w:rStyle w:val="a8"/>
          <w:b/>
        </w:rPr>
        <w:t>Общим мировоззренческим методом</w:t>
      </w:r>
      <w:r w:rsidRPr="008741C2">
        <w:t xml:space="preserve"> является </w:t>
      </w:r>
      <w:r w:rsidRPr="008741C2">
        <w:rPr>
          <w:rStyle w:val="a8"/>
        </w:rPr>
        <w:t>материалистическая диалектика</w:t>
      </w:r>
      <w:r w:rsidRPr="008741C2">
        <w:t xml:space="preserve"> - единый для всех наук метод. Однако специфика предмета каждой науки обусловливает своеобразие его применения к познанию объективного мира. В частности, способы, используемые исторической наукой, занимающейся вопросами исторического развития общества в его конкретном многообразии, не могут быть во всем одинаковыми со способами, применяемыми экономической теорией при изучении экономического строя общества. Что касается естественных наук, то в процессе познания законов природы они широко используют экспериментирование, постановку опытов, проводимых в искусственно создаваемых лабораторных условиях с тем, чтобы воспроизвести явление в его чистом виде.</w:t>
      </w:r>
    </w:p>
    <w:p w:rsidR="003A4D7A" w:rsidRPr="008741C2" w:rsidRDefault="003A4D7A" w:rsidP="00495B7A">
      <w:r w:rsidRPr="008741C2">
        <w:t>Во-первых, диалектический метод исходит из того, что в природе и обществе все явления и отношения не являются раз и навсегда данными, вечно и неизменно существующими. Они находятся в процессе развития и изменения. Применительно к экономической теории это означает, что мы должны рассматривать экономические категории и законы, процессы и явления не как застывшие, неподвижные, вечные, а как изменяющиеся, развивающиеся. Необходимо строго выяснить, как, почему и в силу каких причин возникают экономические явления, в чем состоит их развитие, как и почему они исчезают.</w:t>
      </w:r>
    </w:p>
    <w:p w:rsidR="003A4D7A" w:rsidRDefault="003A4D7A" w:rsidP="00532233">
      <w:r w:rsidRPr="008741C2">
        <w:t>Во-вторых, диалектический метод исходит из того, что и в природе, и в обществе развитие идет от простого к сложному, от низшего к высшему. Сложное отношение может появиться лишь после того, как развилось предшествующее ему простое. Применительно к экономической теории это означает, что при восхождении от абстрактного к конкретному экономические категории располагаются в последовательности, которая выражает процесс перехода от наиболее простых экономических отношений ко все более сложным. Переход от простого к сложному есть переход к новому качеству. И в то же время сложное отношение, являясь качественно новым, содержит и черты, которые имели место в предшествующем простом отношении.</w:t>
      </w:r>
    </w:p>
    <w:p w:rsidR="003A4D7A" w:rsidRPr="008741C2" w:rsidRDefault="003A4D7A" w:rsidP="00532233">
      <w:r w:rsidRPr="008741C2">
        <w:t>В-третьих, диалектический метод исходит из того, что движущая сила развития есть единство и борьба противоположностей, внутренние противоречия того или иного явления. В экономической теории движущими силами экономического прогресса считаются противоречия между производством и потреблением, между различными видами интересов и т.д.</w:t>
      </w:r>
    </w:p>
    <w:p w:rsidR="003A4D7A" w:rsidRPr="008741C2" w:rsidRDefault="003A4D7A" w:rsidP="00495B7A">
      <w:r w:rsidRPr="003B2A7B">
        <w:rPr>
          <w:rStyle w:val="a8"/>
          <w:b/>
        </w:rPr>
        <w:t>Общие научные методы</w:t>
      </w:r>
      <w:r w:rsidRPr="008741C2">
        <w:t xml:space="preserve"> включают, прежде всего, метод </w:t>
      </w:r>
      <w:r w:rsidRPr="008741C2">
        <w:rPr>
          <w:rStyle w:val="a8"/>
        </w:rPr>
        <w:t>научной абстракции</w:t>
      </w:r>
      <w:r w:rsidRPr="008741C2">
        <w:t xml:space="preserve">. Он состоит в выделении наиболее существенных сторон изучаемого явления и отвлечении от всего второстепенного, случайного. </w:t>
      </w:r>
    </w:p>
    <w:p w:rsidR="003A4D7A" w:rsidRPr="008741C2" w:rsidRDefault="003A4D7A" w:rsidP="00495B7A">
      <w:r w:rsidRPr="008741C2">
        <w:t>В процессе абстрагирования формулируются научные категории, т.е. понятия, выражающие отдельные или обобщенные стороны (внешние или внутренние) предметов, процессов, явлений. Выделение наиболее существенных черт при исследовании предмета, явления или системы в экономической теории особенно важно, ибо в отличие от естественных наук в общественной жизни нельзя моделировать явления в чистом виде.</w:t>
      </w:r>
    </w:p>
    <w:p w:rsidR="003A4D7A" w:rsidRPr="008741C2" w:rsidRDefault="003A4D7A" w:rsidP="00495B7A">
      <w:r w:rsidRPr="008741C2">
        <w:t xml:space="preserve">К общенаучным методам относятся </w:t>
      </w:r>
      <w:r w:rsidRPr="008741C2">
        <w:rPr>
          <w:rStyle w:val="a8"/>
        </w:rPr>
        <w:t>анализ</w:t>
      </w:r>
      <w:r w:rsidRPr="008741C2">
        <w:t xml:space="preserve"> и </w:t>
      </w:r>
      <w:r w:rsidRPr="008741C2">
        <w:rPr>
          <w:rStyle w:val="a8"/>
        </w:rPr>
        <w:t>синтез</w:t>
      </w:r>
      <w:r w:rsidRPr="008741C2">
        <w:t>. При анализе исследуемый предмет, явление расчленяется на составные элементы, каждый из которых подвергается детальному изучению, выясняется его место и роль внутри целого. Результатом анализа являются абстрактные определения, выражающие сущность экономических явлений. При синтезе происходит соединение расчлененных и проанализированных элементов в единое целое, раскрываются внутренняя связь между элементами, их взаимодействие, выясняются противоречия между ними, намечаются пути их устранения.</w:t>
      </w:r>
    </w:p>
    <w:p w:rsidR="003A4D7A" w:rsidRPr="008741C2" w:rsidRDefault="003A4D7A" w:rsidP="00495B7A">
      <w:r w:rsidRPr="008741C2">
        <w:t xml:space="preserve">Раскрытию сущности явлений служат </w:t>
      </w:r>
      <w:r w:rsidRPr="008741C2">
        <w:rPr>
          <w:rStyle w:val="a8"/>
        </w:rPr>
        <w:t>индукция</w:t>
      </w:r>
      <w:r w:rsidRPr="008741C2">
        <w:t xml:space="preserve"> и </w:t>
      </w:r>
      <w:r w:rsidRPr="008741C2">
        <w:rPr>
          <w:rStyle w:val="a8"/>
        </w:rPr>
        <w:t>дедукция</w:t>
      </w:r>
      <w:r w:rsidRPr="008741C2">
        <w:t>. Первая - движение мысли от частного к общему, от отдельных фактов к общему положению. На основе частностей логически выводятся общие положения, принципы. Вторая - движение мысли от общего к частному. На базе общих положений обосновываются те или иные частности экономических объектов, процессов.</w:t>
      </w:r>
    </w:p>
    <w:p w:rsidR="003A4D7A" w:rsidRPr="008741C2" w:rsidRDefault="003A4D7A" w:rsidP="00495B7A">
      <w:r w:rsidRPr="008741C2">
        <w:t>Проникновение в сущность экономических</w:t>
      </w:r>
      <w:r>
        <w:t xml:space="preserve"> </w:t>
      </w:r>
      <w:r w:rsidRPr="008741C2">
        <w:t xml:space="preserve">процессов, явлений обеспечивает единство </w:t>
      </w:r>
      <w:r w:rsidRPr="008741C2">
        <w:rPr>
          <w:rStyle w:val="a8"/>
        </w:rPr>
        <w:t>исторического</w:t>
      </w:r>
      <w:r w:rsidRPr="008741C2">
        <w:t xml:space="preserve"> и </w:t>
      </w:r>
      <w:r w:rsidRPr="008741C2">
        <w:rPr>
          <w:rStyle w:val="a8"/>
        </w:rPr>
        <w:t>логического</w:t>
      </w:r>
      <w:r w:rsidRPr="008741C2">
        <w:t xml:space="preserve"> подходов. Это необходимо не только для выяснения происхождения системы и ее элементов, но и для обоснования тенденций развития, его этапов. Экономическая теория должна показать явление в развитии, движении, т.е. исторически. Вместе с тем она рассматривает экономические</w:t>
      </w:r>
      <w:r>
        <w:t xml:space="preserve"> </w:t>
      </w:r>
      <w:r w:rsidRPr="008741C2">
        <w:t>процессы, освобожденные от случайностей исторического развития, т.е. логически.</w:t>
      </w:r>
    </w:p>
    <w:p w:rsidR="003A4D7A" w:rsidRPr="008741C2" w:rsidRDefault="003A4D7A" w:rsidP="00495B7A">
      <w:r w:rsidRPr="008741C2">
        <w:t xml:space="preserve">Каждое экономическое явление имеет </w:t>
      </w:r>
      <w:r w:rsidRPr="008741C2">
        <w:rPr>
          <w:rStyle w:val="a8"/>
        </w:rPr>
        <w:t>количественную</w:t>
      </w:r>
      <w:r w:rsidRPr="008741C2">
        <w:t xml:space="preserve"> и </w:t>
      </w:r>
      <w:r w:rsidRPr="008741C2">
        <w:rPr>
          <w:rStyle w:val="a8"/>
        </w:rPr>
        <w:t>качественную</w:t>
      </w:r>
      <w:r w:rsidRPr="008741C2">
        <w:t xml:space="preserve"> стороны, находящиеся в тесной связи и взаимозависимости. Качественная сторона выражает сущность явления. Она является ведущей, определяющей количественные величины, меру данного отношения. Количественный анализ экономических явлений предполагает широкое использование в экономической теории статистических данных, методов математики, экономико-математического моделирования и вычислительной техники.</w:t>
      </w:r>
    </w:p>
    <w:p w:rsidR="003A4D7A" w:rsidRPr="008741C2" w:rsidRDefault="003A4D7A" w:rsidP="00495B7A">
      <w:r w:rsidRPr="008741C2">
        <w:t xml:space="preserve">Экономические явления исследуются системно. </w:t>
      </w:r>
      <w:r w:rsidRPr="008741C2">
        <w:rPr>
          <w:rStyle w:val="a8"/>
        </w:rPr>
        <w:t>Системный подход</w:t>
      </w:r>
      <w:r w:rsidRPr="008741C2">
        <w:t xml:space="preserve"> предполагает трактовку экономического объекта как системы и в то же время как элемента еще более сложной системы. Экономические явления исследуются по составу и структуре, в определенной субординации, с выделением причины и следствия, корреляционной зависимости.</w:t>
      </w:r>
    </w:p>
    <w:p w:rsidR="003A4D7A" w:rsidRPr="008741C2" w:rsidRDefault="003A4D7A" w:rsidP="00495B7A">
      <w:r w:rsidRPr="008741C2">
        <w:rPr>
          <w:rStyle w:val="a8"/>
          <w:b/>
          <w:bCs/>
        </w:rPr>
        <w:t>Частные методы исследования</w:t>
      </w:r>
      <w:r w:rsidRPr="008741C2">
        <w:t>. Среди частных приемов выделяют графические, статистические, математические, моделирование, сравнительный анализ, экономический эксперимент и т.д.</w:t>
      </w:r>
    </w:p>
    <w:p w:rsidR="003A4D7A" w:rsidRDefault="003A4D7A" w:rsidP="002B6CD1">
      <w:r w:rsidRPr="008741C2">
        <w:t>При изучении методов экономической теории следует исходить из единства теории и практики, решающей роли последней в развитии общества. Лишь практика может подтвердить или отвергнуть существующие знания о законах общественного развития. Она дает возможность установить, в какой мере теоретические положения соответствуют действительности, отражают реальный процесс общественного развития.</w:t>
      </w:r>
    </w:p>
    <w:p w:rsidR="003A4D7A" w:rsidRDefault="003A4D7A" w:rsidP="00A45F05">
      <w:pPr>
        <w:pStyle w:val="1"/>
        <w:numPr>
          <w:ilvl w:val="0"/>
          <w:numId w:val="6"/>
        </w:numPr>
        <w:jc w:val="center"/>
        <w:rPr>
          <w:b/>
        </w:rPr>
      </w:pPr>
      <w:r w:rsidRPr="00A45F05">
        <w:rPr>
          <w:b/>
        </w:rPr>
        <w:t xml:space="preserve">Основные направления развития экономической </w:t>
      </w:r>
      <w:r>
        <w:rPr>
          <w:b/>
        </w:rPr>
        <w:t>мысли</w:t>
      </w:r>
    </w:p>
    <w:p w:rsidR="003A4D7A" w:rsidRDefault="003A4D7A" w:rsidP="00842742">
      <w:pPr>
        <w:pStyle w:val="1"/>
        <w:numPr>
          <w:ilvl w:val="1"/>
          <w:numId w:val="6"/>
        </w:numPr>
        <w:ind w:left="709" w:hanging="709"/>
        <w:rPr>
          <w:b/>
        </w:rPr>
      </w:pPr>
      <w:r>
        <w:rPr>
          <w:b/>
        </w:rPr>
        <w:t>Обобщенная характеристика основных направлений развития экономической теории</w:t>
      </w:r>
    </w:p>
    <w:p w:rsidR="003A4D7A" w:rsidRDefault="003A4D7A" w:rsidP="00842742">
      <w:pPr>
        <w:rPr>
          <w:spacing w:val="-6"/>
        </w:rPr>
      </w:pPr>
      <w:r w:rsidRPr="008D0804">
        <w:rPr>
          <w:spacing w:val="-6"/>
        </w:rPr>
        <w:t xml:space="preserve">К числу </w:t>
      </w:r>
      <w:r>
        <w:rPr>
          <w:spacing w:val="-6"/>
        </w:rPr>
        <w:t>основных</w:t>
      </w:r>
      <w:r w:rsidRPr="008D0804">
        <w:rPr>
          <w:spacing w:val="-6"/>
        </w:rPr>
        <w:t xml:space="preserve"> направлений развития экономической мысли принято относить экономические теории, сформировавшиеся в </w:t>
      </w:r>
      <w:r>
        <w:rPr>
          <w:spacing w:val="-6"/>
        </w:rPr>
        <w:t xml:space="preserve">период с </w:t>
      </w:r>
      <w:r>
        <w:rPr>
          <w:spacing w:val="-6"/>
          <w:lang w:val="en-US"/>
        </w:rPr>
        <w:t>XVI</w:t>
      </w:r>
      <w:r w:rsidRPr="00842742">
        <w:rPr>
          <w:spacing w:val="-6"/>
        </w:rPr>
        <w:t xml:space="preserve"> </w:t>
      </w:r>
      <w:r>
        <w:rPr>
          <w:spacing w:val="-6"/>
        </w:rPr>
        <w:t xml:space="preserve">до </w:t>
      </w:r>
      <w:r>
        <w:rPr>
          <w:spacing w:val="-6"/>
          <w:lang w:val="en-US"/>
        </w:rPr>
        <w:t>XX</w:t>
      </w:r>
      <w:r w:rsidRPr="00842742">
        <w:rPr>
          <w:spacing w:val="-6"/>
        </w:rPr>
        <w:t xml:space="preserve"> </w:t>
      </w:r>
      <w:r w:rsidRPr="008D0804">
        <w:rPr>
          <w:spacing w:val="-6"/>
        </w:rPr>
        <w:t>вв.</w:t>
      </w:r>
      <w:r>
        <w:rPr>
          <w:spacing w:val="-6"/>
        </w:rPr>
        <w:t xml:space="preserve">. </w:t>
      </w:r>
      <w:r w:rsidRPr="008D0804">
        <w:rPr>
          <w:spacing w:val="-6"/>
        </w:rPr>
        <w:t xml:space="preserve">Выделим </w:t>
      </w:r>
      <w:r>
        <w:rPr>
          <w:spacing w:val="-6"/>
        </w:rPr>
        <w:t xml:space="preserve">основные </w:t>
      </w:r>
      <w:r w:rsidRPr="008D0804">
        <w:rPr>
          <w:spacing w:val="-6"/>
        </w:rPr>
        <w:t>направления современной экономической мысли и охарактеризуем их в самых общих чертах. К ним относятся</w:t>
      </w:r>
      <w:r>
        <w:rPr>
          <w:rStyle w:val="ab"/>
          <w:spacing w:val="-6"/>
        </w:rPr>
        <w:footnoteReference w:id="3"/>
      </w:r>
      <w:r w:rsidRPr="008D0804">
        <w:rPr>
          <w:spacing w:val="-6"/>
        </w:rPr>
        <w:t>:</w:t>
      </w:r>
    </w:p>
    <w:tbl>
      <w:tblPr>
        <w:tblW w:w="964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694"/>
        <w:gridCol w:w="6096"/>
      </w:tblGrid>
      <w:tr w:rsidR="003A4D7A" w:rsidRPr="0091211A" w:rsidTr="0091211A">
        <w:tc>
          <w:tcPr>
            <w:tcW w:w="3545" w:type="dxa"/>
            <w:gridSpan w:val="2"/>
            <w:vAlign w:val="center"/>
          </w:tcPr>
          <w:p w:rsidR="003A4D7A" w:rsidRPr="0091211A" w:rsidRDefault="003A4D7A" w:rsidP="0091211A">
            <w:pPr>
              <w:spacing w:after="0"/>
              <w:ind w:firstLine="0"/>
              <w:jc w:val="center"/>
              <w:rPr>
                <w:b/>
                <w:i/>
                <w:spacing w:val="-6"/>
              </w:rPr>
            </w:pPr>
            <w:r w:rsidRPr="0091211A">
              <w:rPr>
                <w:b/>
                <w:i/>
                <w:spacing w:val="-6"/>
              </w:rPr>
              <w:t>Теоретические школы</w:t>
            </w:r>
          </w:p>
        </w:tc>
        <w:tc>
          <w:tcPr>
            <w:tcW w:w="6096" w:type="dxa"/>
            <w:vAlign w:val="center"/>
          </w:tcPr>
          <w:p w:rsidR="003A4D7A" w:rsidRPr="0091211A" w:rsidRDefault="003A4D7A" w:rsidP="0091211A">
            <w:pPr>
              <w:spacing w:after="0"/>
              <w:ind w:firstLine="0"/>
              <w:jc w:val="center"/>
              <w:rPr>
                <w:b/>
                <w:i/>
                <w:spacing w:val="-6"/>
              </w:rPr>
            </w:pPr>
            <w:r w:rsidRPr="0091211A">
              <w:rPr>
                <w:b/>
                <w:i/>
                <w:spacing w:val="-6"/>
              </w:rPr>
              <w:t>Основные идеи</w:t>
            </w:r>
          </w:p>
        </w:tc>
      </w:tr>
      <w:tr w:rsidR="003A4D7A" w:rsidRPr="0091211A" w:rsidTr="0091211A">
        <w:trPr>
          <w:trHeight w:val="1665"/>
        </w:trPr>
        <w:tc>
          <w:tcPr>
            <w:tcW w:w="3545" w:type="dxa"/>
            <w:gridSpan w:val="2"/>
          </w:tcPr>
          <w:p w:rsidR="003A4D7A" w:rsidRPr="0091211A" w:rsidRDefault="003A4D7A" w:rsidP="0091211A">
            <w:pPr>
              <w:spacing w:after="0"/>
              <w:ind w:firstLine="0"/>
              <w:jc w:val="center"/>
              <w:rPr>
                <w:spacing w:val="-6"/>
                <w:sz w:val="24"/>
                <w:szCs w:val="24"/>
              </w:rPr>
            </w:pPr>
            <w:r w:rsidRPr="0091211A">
              <w:rPr>
                <w:i/>
                <w:spacing w:val="-6"/>
                <w:sz w:val="24"/>
                <w:szCs w:val="24"/>
              </w:rPr>
              <w:t xml:space="preserve">Меркантилизм     </w:t>
            </w:r>
            <w:r w:rsidRPr="0091211A">
              <w:rPr>
                <w:spacing w:val="-6"/>
                <w:sz w:val="24"/>
                <w:szCs w:val="24"/>
              </w:rPr>
              <w:t xml:space="preserve">                       (</w:t>
            </w:r>
            <w:r w:rsidRPr="0091211A">
              <w:rPr>
                <w:spacing w:val="-6"/>
                <w:sz w:val="24"/>
                <w:szCs w:val="24"/>
                <w:lang w:val="en-US"/>
              </w:rPr>
              <w:t xml:space="preserve">XVI – XVII </w:t>
            </w:r>
            <w:r w:rsidRPr="0091211A">
              <w:rPr>
                <w:spacing w:val="-6"/>
                <w:sz w:val="24"/>
                <w:szCs w:val="24"/>
              </w:rPr>
              <w:t>вв.)</w:t>
            </w:r>
          </w:p>
        </w:tc>
        <w:tc>
          <w:tcPr>
            <w:tcW w:w="6096" w:type="dxa"/>
          </w:tcPr>
          <w:p w:rsidR="003A4D7A" w:rsidRPr="0091211A" w:rsidRDefault="003A4D7A" w:rsidP="0091211A">
            <w:pPr>
              <w:pStyle w:val="1"/>
              <w:numPr>
                <w:ilvl w:val="0"/>
                <w:numId w:val="16"/>
              </w:numPr>
              <w:spacing w:after="0"/>
              <w:ind w:left="283" w:hanging="284"/>
              <w:rPr>
                <w:spacing w:val="-6"/>
                <w:sz w:val="24"/>
                <w:szCs w:val="24"/>
              </w:rPr>
            </w:pPr>
            <w:r w:rsidRPr="0091211A">
              <w:rPr>
                <w:spacing w:val="-6"/>
                <w:sz w:val="24"/>
                <w:szCs w:val="24"/>
              </w:rPr>
              <w:t>главное богатство общества – деньги;</w:t>
            </w:r>
          </w:p>
          <w:p w:rsidR="003A4D7A" w:rsidRPr="0091211A" w:rsidRDefault="003A4D7A" w:rsidP="0091211A">
            <w:pPr>
              <w:pStyle w:val="1"/>
              <w:numPr>
                <w:ilvl w:val="0"/>
                <w:numId w:val="16"/>
              </w:numPr>
              <w:spacing w:after="0"/>
              <w:ind w:left="283" w:hanging="284"/>
              <w:rPr>
                <w:spacing w:val="-6"/>
                <w:sz w:val="24"/>
                <w:szCs w:val="24"/>
              </w:rPr>
            </w:pPr>
            <w:r w:rsidRPr="0091211A">
              <w:rPr>
                <w:spacing w:val="-6"/>
                <w:sz w:val="24"/>
                <w:szCs w:val="24"/>
              </w:rPr>
              <w:t>источник этого богатства – сфера общения;</w:t>
            </w:r>
          </w:p>
          <w:p w:rsidR="003A4D7A" w:rsidRPr="0091211A" w:rsidRDefault="003A4D7A" w:rsidP="0091211A">
            <w:pPr>
              <w:pStyle w:val="1"/>
              <w:numPr>
                <w:ilvl w:val="0"/>
                <w:numId w:val="16"/>
              </w:numPr>
              <w:spacing w:after="0"/>
              <w:ind w:left="283" w:hanging="284"/>
              <w:rPr>
                <w:spacing w:val="-6"/>
                <w:sz w:val="24"/>
                <w:szCs w:val="24"/>
              </w:rPr>
            </w:pPr>
            <w:r w:rsidRPr="0091211A">
              <w:rPr>
                <w:spacing w:val="-6"/>
                <w:sz w:val="24"/>
                <w:szCs w:val="24"/>
              </w:rPr>
              <w:t>государство должно активно вмешиваться в экономику, помогая обогащению общества.</w:t>
            </w:r>
          </w:p>
        </w:tc>
      </w:tr>
      <w:tr w:rsidR="003A4D7A" w:rsidRPr="0091211A" w:rsidTr="0091211A">
        <w:tc>
          <w:tcPr>
            <w:tcW w:w="851" w:type="dxa"/>
            <w:vMerge w:val="restart"/>
            <w:textDirection w:val="btLr"/>
          </w:tcPr>
          <w:p w:rsidR="003A4D7A" w:rsidRPr="0091211A" w:rsidRDefault="003A4D7A" w:rsidP="0091211A">
            <w:pPr>
              <w:spacing w:after="0"/>
              <w:ind w:left="113" w:right="113" w:firstLine="0"/>
              <w:jc w:val="center"/>
              <w:rPr>
                <w:b/>
                <w:i/>
                <w:spacing w:val="-6"/>
                <w:sz w:val="24"/>
                <w:szCs w:val="24"/>
              </w:rPr>
            </w:pPr>
            <w:r w:rsidRPr="0091211A">
              <w:rPr>
                <w:b/>
                <w:i/>
                <w:spacing w:val="-6"/>
                <w:sz w:val="24"/>
                <w:szCs w:val="24"/>
              </w:rPr>
              <w:t>Классическая                      политэкономия</w:t>
            </w:r>
          </w:p>
        </w:tc>
        <w:tc>
          <w:tcPr>
            <w:tcW w:w="2694" w:type="dxa"/>
          </w:tcPr>
          <w:p w:rsidR="003A4D7A" w:rsidRPr="0091211A" w:rsidRDefault="003A4D7A" w:rsidP="0091211A">
            <w:pPr>
              <w:spacing w:after="0"/>
              <w:ind w:firstLine="0"/>
              <w:jc w:val="center"/>
              <w:rPr>
                <w:spacing w:val="-6"/>
                <w:sz w:val="24"/>
                <w:szCs w:val="24"/>
              </w:rPr>
            </w:pPr>
            <w:r w:rsidRPr="0091211A">
              <w:rPr>
                <w:i/>
                <w:spacing w:val="-6"/>
                <w:sz w:val="24"/>
                <w:szCs w:val="24"/>
              </w:rPr>
              <w:t>Школа физиократов</w:t>
            </w:r>
            <w:r w:rsidRPr="0091211A">
              <w:rPr>
                <w:spacing w:val="-6"/>
                <w:sz w:val="24"/>
                <w:szCs w:val="24"/>
              </w:rPr>
              <w:t xml:space="preserve"> (</w:t>
            </w:r>
            <w:r w:rsidRPr="0091211A">
              <w:rPr>
                <w:spacing w:val="-6"/>
                <w:sz w:val="24"/>
                <w:szCs w:val="24"/>
                <w:lang w:val="en-US"/>
              </w:rPr>
              <w:t xml:space="preserve">XVIII </w:t>
            </w:r>
            <w:r w:rsidRPr="0091211A">
              <w:rPr>
                <w:spacing w:val="-6"/>
                <w:sz w:val="24"/>
                <w:szCs w:val="24"/>
              </w:rPr>
              <w:t>в.)</w:t>
            </w:r>
          </w:p>
        </w:tc>
        <w:tc>
          <w:tcPr>
            <w:tcW w:w="6096" w:type="dxa"/>
          </w:tcPr>
          <w:p w:rsidR="003A4D7A" w:rsidRPr="0091211A" w:rsidRDefault="003A4D7A" w:rsidP="0091211A">
            <w:pPr>
              <w:pStyle w:val="1"/>
              <w:numPr>
                <w:ilvl w:val="0"/>
                <w:numId w:val="17"/>
              </w:numPr>
              <w:spacing w:after="0"/>
              <w:ind w:left="317" w:hanging="317"/>
              <w:rPr>
                <w:spacing w:val="-6"/>
                <w:sz w:val="24"/>
                <w:szCs w:val="24"/>
              </w:rPr>
            </w:pPr>
            <w:r w:rsidRPr="0091211A">
              <w:rPr>
                <w:spacing w:val="-6"/>
                <w:sz w:val="24"/>
                <w:szCs w:val="24"/>
              </w:rPr>
              <w:t>источник богатства общества – производство (причем, сельскохозяйственное);</w:t>
            </w:r>
          </w:p>
          <w:p w:rsidR="003A4D7A" w:rsidRPr="0091211A" w:rsidRDefault="003A4D7A" w:rsidP="0091211A">
            <w:pPr>
              <w:pStyle w:val="1"/>
              <w:numPr>
                <w:ilvl w:val="0"/>
                <w:numId w:val="17"/>
              </w:numPr>
              <w:spacing w:after="0"/>
              <w:ind w:left="317" w:hanging="317"/>
              <w:rPr>
                <w:spacing w:val="-6"/>
                <w:sz w:val="24"/>
                <w:szCs w:val="24"/>
              </w:rPr>
            </w:pPr>
            <w:r w:rsidRPr="0091211A">
              <w:rPr>
                <w:spacing w:val="-6"/>
                <w:sz w:val="24"/>
                <w:szCs w:val="24"/>
              </w:rPr>
              <w:t>промышленность – это «бесплодная сфера», лишь перерабатывающая продукты природы и земледелия.</w:t>
            </w:r>
          </w:p>
        </w:tc>
      </w:tr>
      <w:tr w:rsidR="003A4D7A" w:rsidRPr="0091211A" w:rsidTr="0091211A">
        <w:trPr>
          <w:trHeight w:val="1533"/>
        </w:trPr>
        <w:tc>
          <w:tcPr>
            <w:tcW w:w="851" w:type="dxa"/>
            <w:vMerge/>
          </w:tcPr>
          <w:p w:rsidR="003A4D7A" w:rsidRPr="0091211A" w:rsidRDefault="003A4D7A" w:rsidP="0091211A">
            <w:pPr>
              <w:spacing w:after="0"/>
              <w:ind w:firstLine="0"/>
              <w:rPr>
                <w:spacing w:val="-6"/>
              </w:rPr>
            </w:pPr>
          </w:p>
        </w:tc>
        <w:tc>
          <w:tcPr>
            <w:tcW w:w="2694" w:type="dxa"/>
          </w:tcPr>
          <w:p w:rsidR="003A4D7A" w:rsidRPr="0091211A" w:rsidRDefault="003A4D7A" w:rsidP="0091211A">
            <w:pPr>
              <w:spacing w:after="0"/>
              <w:ind w:firstLine="0"/>
              <w:jc w:val="center"/>
              <w:rPr>
                <w:spacing w:val="-6"/>
                <w:sz w:val="24"/>
                <w:szCs w:val="24"/>
              </w:rPr>
            </w:pPr>
            <w:r w:rsidRPr="0091211A">
              <w:rPr>
                <w:i/>
                <w:spacing w:val="-6"/>
                <w:sz w:val="24"/>
                <w:szCs w:val="24"/>
              </w:rPr>
              <w:t xml:space="preserve">Рыночная школа               </w:t>
            </w:r>
            <w:r w:rsidRPr="0091211A">
              <w:rPr>
                <w:spacing w:val="-6"/>
                <w:sz w:val="24"/>
                <w:szCs w:val="24"/>
              </w:rPr>
              <w:t xml:space="preserve"> (</w:t>
            </w:r>
            <w:r w:rsidRPr="0091211A">
              <w:rPr>
                <w:spacing w:val="-6"/>
                <w:sz w:val="24"/>
                <w:szCs w:val="24"/>
                <w:lang w:val="en-US"/>
              </w:rPr>
              <w:t>XVII</w:t>
            </w:r>
            <w:r w:rsidRPr="0091211A">
              <w:rPr>
                <w:spacing w:val="-6"/>
                <w:sz w:val="24"/>
                <w:szCs w:val="24"/>
              </w:rPr>
              <w:t xml:space="preserve"> – </w:t>
            </w:r>
            <w:r w:rsidRPr="0091211A">
              <w:rPr>
                <w:spacing w:val="-6"/>
                <w:sz w:val="24"/>
                <w:szCs w:val="24"/>
                <w:lang w:val="en-US"/>
              </w:rPr>
              <w:t>XIX</w:t>
            </w:r>
            <w:r w:rsidRPr="0091211A">
              <w:rPr>
                <w:spacing w:val="-6"/>
                <w:sz w:val="24"/>
                <w:szCs w:val="24"/>
              </w:rPr>
              <w:t xml:space="preserve"> вв.)</w:t>
            </w:r>
          </w:p>
        </w:tc>
        <w:tc>
          <w:tcPr>
            <w:tcW w:w="6096" w:type="dxa"/>
          </w:tcPr>
          <w:p w:rsidR="003A4D7A" w:rsidRPr="0091211A" w:rsidRDefault="003A4D7A" w:rsidP="0091211A">
            <w:pPr>
              <w:pStyle w:val="1"/>
              <w:numPr>
                <w:ilvl w:val="0"/>
                <w:numId w:val="18"/>
              </w:numPr>
              <w:spacing w:after="0"/>
              <w:ind w:left="317" w:hanging="284"/>
              <w:rPr>
                <w:spacing w:val="-6"/>
                <w:sz w:val="24"/>
                <w:szCs w:val="24"/>
              </w:rPr>
            </w:pPr>
            <w:r w:rsidRPr="0091211A">
              <w:rPr>
                <w:spacing w:val="-6"/>
                <w:sz w:val="24"/>
                <w:szCs w:val="24"/>
              </w:rPr>
              <w:t>источник богатства общества – производство (любое);</w:t>
            </w:r>
          </w:p>
          <w:p w:rsidR="003A4D7A" w:rsidRPr="0091211A" w:rsidRDefault="003A4D7A" w:rsidP="0091211A">
            <w:pPr>
              <w:pStyle w:val="1"/>
              <w:numPr>
                <w:ilvl w:val="0"/>
                <w:numId w:val="18"/>
              </w:numPr>
              <w:spacing w:after="0"/>
              <w:ind w:left="317" w:hanging="284"/>
              <w:rPr>
                <w:spacing w:val="-6"/>
                <w:sz w:val="24"/>
                <w:szCs w:val="24"/>
              </w:rPr>
            </w:pPr>
            <w:r w:rsidRPr="0091211A">
              <w:rPr>
                <w:spacing w:val="-6"/>
                <w:sz w:val="24"/>
                <w:szCs w:val="24"/>
              </w:rPr>
              <w:t>а наилучшие условия для его эффективности – свободная и конкурентная рыночная экономика, без вмешательства в нее государства.</w:t>
            </w:r>
          </w:p>
        </w:tc>
      </w:tr>
      <w:tr w:rsidR="003A4D7A" w:rsidRPr="0091211A" w:rsidTr="0091211A">
        <w:trPr>
          <w:trHeight w:val="2008"/>
        </w:trPr>
        <w:tc>
          <w:tcPr>
            <w:tcW w:w="3545" w:type="dxa"/>
            <w:gridSpan w:val="2"/>
          </w:tcPr>
          <w:p w:rsidR="003A4D7A" w:rsidRPr="0091211A" w:rsidRDefault="003A4D7A" w:rsidP="0091211A">
            <w:pPr>
              <w:spacing w:after="0"/>
              <w:ind w:firstLine="0"/>
              <w:jc w:val="center"/>
              <w:rPr>
                <w:spacing w:val="-6"/>
                <w:sz w:val="24"/>
                <w:szCs w:val="24"/>
              </w:rPr>
            </w:pPr>
            <w:r w:rsidRPr="0091211A">
              <w:rPr>
                <w:i/>
                <w:spacing w:val="-6"/>
                <w:sz w:val="24"/>
                <w:szCs w:val="24"/>
              </w:rPr>
              <w:t>Марксистская            (пролетарская) политэкономия</w:t>
            </w:r>
            <w:r w:rsidRPr="0091211A">
              <w:rPr>
                <w:spacing w:val="-6"/>
                <w:sz w:val="24"/>
                <w:szCs w:val="24"/>
              </w:rPr>
              <w:t xml:space="preserve">                        (с сер. </w:t>
            </w:r>
            <w:r w:rsidRPr="0091211A">
              <w:rPr>
                <w:spacing w:val="-6"/>
                <w:sz w:val="24"/>
                <w:szCs w:val="24"/>
                <w:lang w:val="en-US"/>
              </w:rPr>
              <w:t>XIX</w:t>
            </w:r>
            <w:r w:rsidRPr="0091211A">
              <w:rPr>
                <w:spacing w:val="-6"/>
                <w:sz w:val="24"/>
                <w:szCs w:val="24"/>
              </w:rPr>
              <w:t xml:space="preserve"> в.)</w:t>
            </w:r>
          </w:p>
        </w:tc>
        <w:tc>
          <w:tcPr>
            <w:tcW w:w="6096" w:type="dxa"/>
          </w:tcPr>
          <w:p w:rsidR="003A4D7A" w:rsidRPr="0091211A" w:rsidRDefault="003A4D7A" w:rsidP="0091211A">
            <w:pPr>
              <w:pStyle w:val="1"/>
              <w:numPr>
                <w:ilvl w:val="0"/>
                <w:numId w:val="19"/>
              </w:numPr>
              <w:spacing w:after="0"/>
              <w:ind w:left="317" w:hanging="283"/>
              <w:rPr>
                <w:spacing w:val="-6"/>
                <w:sz w:val="24"/>
                <w:szCs w:val="24"/>
              </w:rPr>
            </w:pPr>
            <w:r w:rsidRPr="0091211A">
              <w:rPr>
                <w:spacing w:val="-6"/>
                <w:sz w:val="24"/>
                <w:szCs w:val="24"/>
              </w:rPr>
              <w:t>капиталистическое производство несостоятельно;</w:t>
            </w:r>
          </w:p>
          <w:p w:rsidR="003A4D7A" w:rsidRPr="0091211A" w:rsidRDefault="003A4D7A" w:rsidP="0091211A">
            <w:pPr>
              <w:pStyle w:val="1"/>
              <w:numPr>
                <w:ilvl w:val="0"/>
                <w:numId w:val="19"/>
              </w:numPr>
              <w:spacing w:after="0"/>
              <w:ind w:left="317" w:hanging="283"/>
              <w:rPr>
                <w:spacing w:val="-6"/>
                <w:sz w:val="24"/>
                <w:szCs w:val="24"/>
              </w:rPr>
            </w:pPr>
            <w:r w:rsidRPr="0091211A">
              <w:rPr>
                <w:spacing w:val="-6"/>
                <w:sz w:val="24"/>
                <w:szCs w:val="24"/>
              </w:rPr>
              <w:t>пролетариат должен взять власть в свои руки, чтобы уничтожить капитализм;</w:t>
            </w:r>
          </w:p>
          <w:p w:rsidR="003A4D7A" w:rsidRPr="0091211A" w:rsidRDefault="003A4D7A" w:rsidP="0091211A">
            <w:pPr>
              <w:pStyle w:val="1"/>
              <w:numPr>
                <w:ilvl w:val="0"/>
                <w:numId w:val="19"/>
              </w:numPr>
              <w:spacing w:after="0"/>
              <w:ind w:left="317" w:hanging="283"/>
              <w:rPr>
                <w:spacing w:val="-6"/>
                <w:sz w:val="24"/>
                <w:szCs w:val="24"/>
              </w:rPr>
            </w:pPr>
            <w:r w:rsidRPr="0091211A">
              <w:rPr>
                <w:spacing w:val="-6"/>
                <w:sz w:val="24"/>
                <w:szCs w:val="24"/>
              </w:rPr>
              <w:t>и построить социализм с общей собственностью и госруководством экономикой на благо всего общества.</w:t>
            </w:r>
          </w:p>
        </w:tc>
      </w:tr>
      <w:tr w:rsidR="003A4D7A" w:rsidRPr="0091211A" w:rsidTr="0091211A">
        <w:trPr>
          <w:trHeight w:val="1727"/>
        </w:trPr>
        <w:tc>
          <w:tcPr>
            <w:tcW w:w="851" w:type="dxa"/>
            <w:vMerge w:val="restart"/>
            <w:textDirection w:val="btLr"/>
          </w:tcPr>
          <w:p w:rsidR="003A4D7A" w:rsidRPr="0091211A" w:rsidRDefault="003A4D7A" w:rsidP="0091211A">
            <w:pPr>
              <w:spacing w:after="0"/>
              <w:ind w:left="113" w:right="113" w:firstLine="0"/>
              <w:jc w:val="center"/>
              <w:rPr>
                <w:b/>
                <w:i/>
                <w:spacing w:val="-6"/>
                <w:sz w:val="24"/>
                <w:szCs w:val="24"/>
              </w:rPr>
            </w:pPr>
            <w:r w:rsidRPr="0091211A">
              <w:rPr>
                <w:b/>
                <w:i/>
                <w:spacing w:val="-6"/>
                <w:sz w:val="24"/>
                <w:szCs w:val="24"/>
              </w:rPr>
              <w:t>Линия экономикс</w:t>
            </w:r>
          </w:p>
        </w:tc>
        <w:tc>
          <w:tcPr>
            <w:tcW w:w="2694" w:type="dxa"/>
          </w:tcPr>
          <w:p w:rsidR="003A4D7A" w:rsidRPr="0091211A" w:rsidRDefault="003A4D7A" w:rsidP="0091211A">
            <w:pPr>
              <w:spacing w:after="0"/>
              <w:ind w:firstLine="0"/>
              <w:jc w:val="center"/>
              <w:rPr>
                <w:spacing w:val="-6"/>
                <w:sz w:val="24"/>
                <w:szCs w:val="24"/>
              </w:rPr>
            </w:pPr>
            <w:r w:rsidRPr="0091211A">
              <w:rPr>
                <w:i/>
                <w:spacing w:val="-6"/>
                <w:sz w:val="24"/>
                <w:szCs w:val="24"/>
              </w:rPr>
              <w:t>Общий замысел</w:t>
            </w:r>
            <w:r w:rsidRPr="0091211A">
              <w:rPr>
                <w:spacing w:val="-6"/>
                <w:sz w:val="24"/>
                <w:szCs w:val="24"/>
              </w:rPr>
              <w:t xml:space="preserve">               (с конца </w:t>
            </w:r>
            <w:r w:rsidRPr="0091211A">
              <w:rPr>
                <w:spacing w:val="-6"/>
                <w:sz w:val="24"/>
                <w:szCs w:val="24"/>
                <w:lang w:val="en-US"/>
              </w:rPr>
              <w:t>XIX</w:t>
            </w:r>
            <w:r w:rsidRPr="0091211A">
              <w:rPr>
                <w:spacing w:val="-6"/>
                <w:sz w:val="24"/>
                <w:szCs w:val="24"/>
              </w:rPr>
              <w:t xml:space="preserve"> в.)</w:t>
            </w:r>
          </w:p>
        </w:tc>
        <w:tc>
          <w:tcPr>
            <w:tcW w:w="6096" w:type="dxa"/>
          </w:tcPr>
          <w:p w:rsidR="003A4D7A" w:rsidRPr="0091211A" w:rsidRDefault="003A4D7A" w:rsidP="0091211A">
            <w:pPr>
              <w:spacing w:after="0"/>
              <w:ind w:firstLine="0"/>
              <w:rPr>
                <w:spacing w:val="-6"/>
                <w:sz w:val="24"/>
                <w:szCs w:val="24"/>
              </w:rPr>
            </w:pPr>
            <w:r w:rsidRPr="0091211A">
              <w:rPr>
                <w:spacing w:val="-6"/>
                <w:sz w:val="24"/>
                <w:szCs w:val="24"/>
              </w:rPr>
              <w:t>Курс на:</w:t>
            </w:r>
          </w:p>
          <w:p w:rsidR="003A4D7A" w:rsidRPr="0091211A" w:rsidRDefault="003A4D7A" w:rsidP="0091211A">
            <w:pPr>
              <w:pStyle w:val="1"/>
              <w:numPr>
                <w:ilvl w:val="0"/>
                <w:numId w:val="20"/>
              </w:numPr>
              <w:spacing w:after="0"/>
              <w:ind w:left="317" w:hanging="283"/>
              <w:rPr>
                <w:spacing w:val="-6"/>
                <w:sz w:val="24"/>
                <w:szCs w:val="24"/>
              </w:rPr>
            </w:pPr>
            <w:r w:rsidRPr="0091211A">
              <w:rPr>
                <w:spacing w:val="-6"/>
                <w:sz w:val="24"/>
                <w:szCs w:val="24"/>
              </w:rPr>
              <w:t>деидеологизацию экономической науки;</w:t>
            </w:r>
          </w:p>
          <w:p w:rsidR="003A4D7A" w:rsidRPr="0091211A" w:rsidRDefault="003A4D7A" w:rsidP="0091211A">
            <w:pPr>
              <w:pStyle w:val="1"/>
              <w:numPr>
                <w:ilvl w:val="0"/>
                <w:numId w:val="20"/>
              </w:numPr>
              <w:spacing w:after="0"/>
              <w:ind w:left="317" w:hanging="283"/>
              <w:rPr>
                <w:spacing w:val="-6"/>
                <w:sz w:val="24"/>
                <w:szCs w:val="24"/>
              </w:rPr>
            </w:pPr>
            <w:r w:rsidRPr="0091211A">
              <w:rPr>
                <w:spacing w:val="-6"/>
                <w:sz w:val="24"/>
                <w:szCs w:val="24"/>
              </w:rPr>
              <w:t>исследование «чистой экономики»;</w:t>
            </w:r>
          </w:p>
          <w:p w:rsidR="003A4D7A" w:rsidRPr="0091211A" w:rsidRDefault="003A4D7A" w:rsidP="0091211A">
            <w:pPr>
              <w:pStyle w:val="1"/>
              <w:numPr>
                <w:ilvl w:val="0"/>
                <w:numId w:val="20"/>
              </w:numPr>
              <w:spacing w:after="0"/>
              <w:ind w:left="317" w:hanging="283"/>
              <w:rPr>
                <w:spacing w:val="-6"/>
                <w:sz w:val="24"/>
                <w:szCs w:val="24"/>
              </w:rPr>
            </w:pPr>
            <w:r w:rsidRPr="0091211A">
              <w:rPr>
                <w:spacing w:val="-6"/>
                <w:sz w:val="24"/>
                <w:szCs w:val="24"/>
              </w:rPr>
              <w:t>уход от классово – политических оценок и конфронтации.</w:t>
            </w:r>
          </w:p>
        </w:tc>
      </w:tr>
      <w:tr w:rsidR="003A4D7A" w:rsidRPr="0091211A" w:rsidTr="0091211A">
        <w:tc>
          <w:tcPr>
            <w:tcW w:w="851" w:type="dxa"/>
            <w:vMerge/>
          </w:tcPr>
          <w:p w:rsidR="003A4D7A" w:rsidRPr="0091211A" w:rsidRDefault="003A4D7A" w:rsidP="0091211A">
            <w:pPr>
              <w:spacing w:after="0"/>
              <w:ind w:firstLine="0"/>
              <w:rPr>
                <w:spacing w:val="-6"/>
              </w:rPr>
            </w:pPr>
          </w:p>
        </w:tc>
        <w:tc>
          <w:tcPr>
            <w:tcW w:w="2694" w:type="dxa"/>
          </w:tcPr>
          <w:p w:rsidR="003A4D7A" w:rsidRPr="0091211A" w:rsidRDefault="003A4D7A" w:rsidP="0091211A">
            <w:pPr>
              <w:spacing w:after="0"/>
              <w:ind w:firstLine="0"/>
              <w:jc w:val="center"/>
              <w:rPr>
                <w:spacing w:val="-6"/>
                <w:sz w:val="24"/>
                <w:szCs w:val="24"/>
              </w:rPr>
            </w:pPr>
            <w:r w:rsidRPr="0091211A">
              <w:rPr>
                <w:i/>
                <w:spacing w:val="-6"/>
                <w:sz w:val="24"/>
                <w:szCs w:val="24"/>
              </w:rPr>
              <w:t>Неоклассическое направление</w:t>
            </w:r>
            <w:r w:rsidRPr="0091211A">
              <w:rPr>
                <w:spacing w:val="-6"/>
                <w:sz w:val="24"/>
                <w:szCs w:val="24"/>
              </w:rPr>
              <w:t xml:space="preserve">                          (с конца </w:t>
            </w:r>
            <w:r w:rsidRPr="0091211A">
              <w:rPr>
                <w:spacing w:val="-6"/>
                <w:sz w:val="24"/>
                <w:szCs w:val="24"/>
                <w:lang w:val="en-US"/>
              </w:rPr>
              <w:t>XIX</w:t>
            </w:r>
            <w:r w:rsidRPr="0091211A">
              <w:rPr>
                <w:spacing w:val="-6"/>
                <w:sz w:val="24"/>
                <w:szCs w:val="24"/>
              </w:rPr>
              <w:t xml:space="preserve"> в.)</w:t>
            </w:r>
          </w:p>
        </w:tc>
        <w:tc>
          <w:tcPr>
            <w:tcW w:w="6096" w:type="dxa"/>
          </w:tcPr>
          <w:p w:rsidR="003A4D7A" w:rsidRPr="0091211A" w:rsidRDefault="003A4D7A" w:rsidP="0091211A">
            <w:pPr>
              <w:pStyle w:val="1"/>
              <w:numPr>
                <w:ilvl w:val="0"/>
                <w:numId w:val="21"/>
              </w:numPr>
              <w:spacing w:after="0"/>
              <w:ind w:left="317" w:hanging="283"/>
              <w:rPr>
                <w:spacing w:val="-6"/>
                <w:sz w:val="24"/>
                <w:szCs w:val="24"/>
              </w:rPr>
            </w:pPr>
            <w:r w:rsidRPr="0091211A">
              <w:rPr>
                <w:spacing w:val="-6"/>
                <w:sz w:val="24"/>
                <w:szCs w:val="24"/>
              </w:rPr>
              <w:t>частнопредпринимательская рыночная система способна к саморегулированию;</w:t>
            </w:r>
          </w:p>
          <w:p w:rsidR="003A4D7A" w:rsidRPr="0091211A" w:rsidRDefault="003A4D7A" w:rsidP="0091211A">
            <w:pPr>
              <w:pStyle w:val="1"/>
              <w:numPr>
                <w:ilvl w:val="0"/>
                <w:numId w:val="21"/>
              </w:numPr>
              <w:spacing w:after="0"/>
              <w:ind w:left="317" w:hanging="283"/>
              <w:rPr>
                <w:spacing w:val="-6"/>
                <w:sz w:val="24"/>
                <w:szCs w:val="24"/>
              </w:rPr>
            </w:pPr>
            <w:r w:rsidRPr="0091211A">
              <w:rPr>
                <w:spacing w:val="-6"/>
                <w:sz w:val="24"/>
                <w:szCs w:val="24"/>
              </w:rPr>
              <w:t>государство должно лишь создавать благоприятные условия для ее функционирования.</w:t>
            </w:r>
          </w:p>
        </w:tc>
      </w:tr>
      <w:tr w:rsidR="003A4D7A" w:rsidRPr="0091211A" w:rsidTr="0091211A">
        <w:tc>
          <w:tcPr>
            <w:tcW w:w="851" w:type="dxa"/>
            <w:vMerge/>
          </w:tcPr>
          <w:p w:rsidR="003A4D7A" w:rsidRPr="0091211A" w:rsidRDefault="003A4D7A" w:rsidP="0091211A">
            <w:pPr>
              <w:spacing w:after="0"/>
              <w:ind w:firstLine="0"/>
              <w:rPr>
                <w:spacing w:val="-6"/>
              </w:rPr>
            </w:pPr>
          </w:p>
        </w:tc>
        <w:tc>
          <w:tcPr>
            <w:tcW w:w="2694" w:type="dxa"/>
          </w:tcPr>
          <w:p w:rsidR="003A4D7A" w:rsidRPr="0091211A" w:rsidRDefault="003A4D7A" w:rsidP="0091211A">
            <w:pPr>
              <w:spacing w:after="0"/>
              <w:ind w:firstLine="0"/>
              <w:jc w:val="center"/>
              <w:rPr>
                <w:spacing w:val="-6"/>
                <w:sz w:val="24"/>
                <w:szCs w:val="24"/>
              </w:rPr>
            </w:pPr>
            <w:r w:rsidRPr="0091211A">
              <w:rPr>
                <w:i/>
                <w:spacing w:val="-6"/>
                <w:sz w:val="24"/>
                <w:szCs w:val="24"/>
              </w:rPr>
              <w:t>Кейнсианское направление</w:t>
            </w:r>
            <w:r w:rsidRPr="0091211A">
              <w:rPr>
                <w:spacing w:val="-6"/>
                <w:sz w:val="24"/>
                <w:szCs w:val="24"/>
              </w:rPr>
              <w:t xml:space="preserve">                                (с 30-х годов </w:t>
            </w:r>
            <w:r w:rsidRPr="0091211A">
              <w:rPr>
                <w:spacing w:val="-6"/>
                <w:sz w:val="24"/>
                <w:szCs w:val="24"/>
                <w:lang w:val="en-US"/>
              </w:rPr>
              <w:t>XX</w:t>
            </w:r>
            <w:r w:rsidRPr="0091211A">
              <w:rPr>
                <w:spacing w:val="-6"/>
                <w:sz w:val="24"/>
                <w:szCs w:val="24"/>
              </w:rPr>
              <w:t xml:space="preserve"> в.)</w:t>
            </w:r>
          </w:p>
        </w:tc>
        <w:tc>
          <w:tcPr>
            <w:tcW w:w="6096" w:type="dxa"/>
          </w:tcPr>
          <w:p w:rsidR="003A4D7A" w:rsidRPr="0091211A" w:rsidRDefault="003A4D7A" w:rsidP="0091211A">
            <w:pPr>
              <w:pStyle w:val="1"/>
              <w:numPr>
                <w:ilvl w:val="0"/>
                <w:numId w:val="22"/>
              </w:numPr>
              <w:spacing w:after="0"/>
              <w:ind w:left="317" w:hanging="283"/>
              <w:rPr>
                <w:spacing w:val="-6"/>
                <w:sz w:val="24"/>
                <w:szCs w:val="24"/>
              </w:rPr>
            </w:pPr>
            <w:r w:rsidRPr="0091211A">
              <w:rPr>
                <w:spacing w:val="-6"/>
                <w:sz w:val="24"/>
                <w:szCs w:val="24"/>
              </w:rPr>
              <w:t>рынок не способен обеспечить социально – экономическую стабильность общества, поэтому</w:t>
            </w:r>
          </w:p>
          <w:p w:rsidR="003A4D7A" w:rsidRPr="0091211A" w:rsidRDefault="003A4D7A" w:rsidP="0091211A">
            <w:pPr>
              <w:pStyle w:val="1"/>
              <w:numPr>
                <w:ilvl w:val="0"/>
                <w:numId w:val="22"/>
              </w:numPr>
              <w:spacing w:after="0"/>
              <w:ind w:left="317" w:hanging="283"/>
              <w:rPr>
                <w:spacing w:val="-6"/>
                <w:sz w:val="24"/>
                <w:szCs w:val="24"/>
              </w:rPr>
            </w:pPr>
            <w:r w:rsidRPr="0091211A">
              <w:rPr>
                <w:spacing w:val="-6"/>
                <w:sz w:val="24"/>
                <w:szCs w:val="24"/>
              </w:rPr>
              <w:t>государство должно активно регулировать экономику и социальную сферу.</w:t>
            </w:r>
          </w:p>
        </w:tc>
      </w:tr>
    </w:tbl>
    <w:p w:rsidR="003A4D7A" w:rsidRDefault="003A4D7A" w:rsidP="00A45F05">
      <w:pPr>
        <w:ind w:firstLine="0"/>
        <w:rPr>
          <w:b/>
        </w:rPr>
      </w:pPr>
    </w:p>
    <w:p w:rsidR="003A4D7A" w:rsidRPr="000F153A" w:rsidRDefault="003A4D7A" w:rsidP="0058601E">
      <w:pPr>
        <w:jc w:val="center"/>
        <w:rPr>
          <w:b/>
          <w:i/>
        </w:rPr>
      </w:pPr>
      <w:r w:rsidRPr="000F153A">
        <w:rPr>
          <w:b/>
          <w:i/>
        </w:rPr>
        <w:t>§1. Маржиналис</w:t>
      </w:r>
      <w:r>
        <w:rPr>
          <w:b/>
          <w:i/>
        </w:rPr>
        <w:t>т</w:t>
      </w:r>
      <w:r w:rsidRPr="000F153A">
        <w:rPr>
          <w:b/>
          <w:i/>
        </w:rPr>
        <w:t>ска</w:t>
      </w:r>
      <w:r>
        <w:rPr>
          <w:b/>
          <w:i/>
        </w:rPr>
        <w:t>я революция</w:t>
      </w:r>
      <w:r>
        <w:rPr>
          <w:rStyle w:val="ab"/>
          <w:b/>
          <w:i/>
        </w:rPr>
        <w:footnoteReference w:id="4"/>
      </w:r>
    </w:p>
    <w:p w:rsidR="003A4D7A" w:rsidRDefault="003A4D7A" w:rsidP="000F153A">
      <w:r w:rsidRPr="00AC64C3">
        <w:t>Как особое направление неоклассицизм возник и оформился во второй</w:t>
      </w:r>
      <w:r>
        <w:t xml:space="preserve"> </w:t>
      </w:r>
      <w:r w:rsidRPr="00AC64C3">
        <w:t>половине ХIХ в.</w:t>
      </w:r>
      <w:r>
        <w:t xml:space="preserve"> </w:t>
      </w:r>
      <w:r w:rsidRPr="00AC64C3">
        <w:t xml:space="preserve">К этому направлению принято относить тех экономистов, которые разделяют выводы классической политической экономии (старой классической школы) об экономической свободе, саморегулировании капиталистической экономики и нежелательности государственного вмешательства в экономические процессы. </w:t>
      </w:r>
    </w:p>
    <w:p w:rsidR="003A4D7A" w:rsidRPr="00AC64C3" w:rsidRDefault="003A4D7A" w:rsidP="000F153A">
      <w:r w:rsidRPr="00AC64C3">
        <w:t>В области методологии неоклассицизм защищает выводы классиков о теоретическом характере политической экон</w:t>
      </w:r>
      <w:r>
        <w:t>омии. В известном «споре о методе»</w:t>
      </w:r>
      <w:r w:rsidRPr="00AC64C3">
        <w:t xml:space="preserve"> они выступили против попыток новой </w:t>
      </w:r>
      <w:r>
        <w:t xml:space="preserve">исторической школы (главой этой </w:t>
      </w:r>
      <w:r w:rsidRPr="00AC64C3">
        <w:t>школы является немецкий экономист Густа</w:t>
      </w:r>
      <w:r>
        <w:t xml:space="preserve">в Шмоллер) свести экономическую </w:t>
      </w:r>
      <w:r w:rsidRPr="00AC64C3">
        <w:t>теорию к экономической истории, обосновывали плодотворность абстрактно</w:t>
      </w:r>
      <w:r>
        <w:t xml:space="preserve"> </w:t>
      </w:r>
      <w:r w:rsidRPr="00AC64C3">
        <w:t>-</w:t>
      </w:r>
      <w:r>
        <w:t xml:space="preserve"> </w:t>
      </w:r>
      <w:r w:rsidRPr="00AC64C3">
        <w:t>логических методов исследования экономичес</w:t>
      </w:r>
      <w:r>
        <w:t xml:space="preserve">ких явлений, доказывали наличие </w:t>
      </w:r>
      <w:r w:rsidRPr="00AC64C3">
        <w:t>универсальных экономических законов, не</w:t>
      </w:r>
      <w:r>
        <w:t>зависимых от национальной специ</w:t>
      </w:r>
      <w:r w:rsidRPr="00AC64C3">
        <w:t>фики. Кроме того, на первых этапах формирования в рамках австрийск</w:t>
      </w:r>
      <w:r>
        <w:t>ой шко</w:t>
      </w:r>
      <w:r w:rsidRPr="00AC64C3">
        <w:t>лы сохранялся классический принцип исходной или базовой категории в форме стоимости (ценности) и признание каузального подхода, т.е. наличия причинно</w:t>
      </w:r>
      <w:r>
        <w:t xml:space="preserve"> </w:t>
      </w:r>
      <w:r w:rsidRPr="00AC64C3">
        <w:t>-</w:t>
      </w:r>
      <w:r>
        <w:t xml:space="preserve"> </w:t>
      </w:r>
      <w:r w:rsidRPr="00AC64C3">
        <w:t xml:space="preserve">следственных связей. </w:t>
      </w:r>
    </w:p>
    <w:p w:rsidR="003A4D7A" w:rsidRPr="00AC64C3" w:rsidRDefault="003A4D7A" w:rsidP="000F153A">
      <w:r w:rsidRPr="00AC64C3">
        <w:t>Формирование неоклассического на</w:t>
      </w:r>
      <w:r>
        <w:t>правления связано с маржиналист</w:t>
      </w:r>
      <w:r w:rsidRPr="00AC64C3">
        <w:t>ской революцией в экономической науке в 70-е г.г. ХIХ в. О её свершении впервые объявил швейцарский экономист Леон Вальрас. Более того, он заявил о своем приоритете в этой революции: он опирался на сформулированные им идеи анализа предельных экономических величин. Однако в это же время, т.е в 70-е г.г. Х</w:t>
      </w:r>
      <w:r>
        <w:t>IХ в., работы такой же общей на</w:t>
      </w:r>
      <w:r w:rsidRPr="00AC64C3">
        <w:t>правленности публикуют английский эко</w:t>
      </w:r>
      <w:r>
        <w:t>номист Стенли Джевонс и австрий</w:t>
      </w:r>
      <w:r w:rsidRPr="00AC64C3">
        <w:t>ский экономист Карл Менгер. Таким образом, речь идет об одновременном и независимом открытии принципов маржина</w:t>
      </w:r>
      <w:r>
        <w:t>льного анализа тремя экономиста</w:t>
      </w:r>
      <w:r w:rsidRPr="00AC64C3">
        <w:t>ми. Между ними возникает спор о научном приоритете. Этот спор разрешается неожиданным образом: в Британском музее случайно обнаруживается книга Германа Гессена, у которого, как мы уже видели, т</w:t>
      </w:r>
      <w:r>
        <w:t>акже были свои предшест</w:t>
      </w:r>
      <w:r w:rsidRPr="00AC64C3">
        <w:t xml:space="preserve">венники. </w:t>
      </w:r>
    </w:p>
    <w:p w:rsidR="003A4D7A" w:rsidRPr="000F153A" w:rsidRDefault="003A4D7A" w:rsidP="000F153A">
      <w:pPr>
        <w:jc w:val="center"/>
        <w:rPr>
          <w:b/>
          <w:u w:val="single"/>
        </w:rPr>
      </w:pPr>
      <w:r w:rsidRPr="000F153A">
        <w:rPr>
          <w:b/>
          <w:u w:val="single"/>
        </w:rPr>
        <w:t>§2. Суть и особенности маржиналистской революции</w:t>
      </w:r>
    </w:p>
    <w:p w:rsidR="003A4D7A" w:rsidRPr="00AC64C3" w:rsidRDefault="003A4D7A" w:rsidP="000F153A">
      <w:r w:rsidRPr="00AC64C3">
        <w:t>Защищая определенные аспекты методологии клас</w:t>
      </w:r>
      <w:r>
        <w:t>с</w:t>
      </w:r>
      <w:r w:rsidRPr="00AC64C3">
        <w:t>ической политической экономии, неоклассики вместе с тем внесли</w:t>
      </w:r>
      <w:r>
        <w:t xml:space="preserve"> в неё такие изменения, совокуп</w:t>
      </w:r>
      <w:r w:rsidRPr="00AC64C3">
        <w:t xml:space="preserve">ность которых характеризуется отдельными </w:t>
      </w:r>
      <w:r>
        <w:t>исследователями как «великий переворот»</w:t>
      </w:r>
      <w:r w:rsidRPr="00AC64C3">
        <w:t xml:space="preserve"> в методе экономической науки. Прежде всего появился новый инструмент экономического анализа – категория предельных величин. Однако маржинальный анализ все же не составляет сути этого переворота. Кроме того, нужно иметь в виду, что использование этого инструмента не является достоянием только неоклассического направления. </w:t>
      </w:r>
    </w:p>
    <w:p w:rsidR="003A4D7A" w:rsidRDefault="003A4D7A" w:rsidP="000F153A">
      <w:r w:rsidRPr="00AC64C3">
        <w:t>Суть переворота состоит в переходе от объективного метода классической политической экономии к методу субъективному. Этот переход связан с иным пониманием предмета исследования и</w:t>
      </w:r>
      <w:r>
        <w:t xml:space="preserve"> задач экономической теории, от</w:t>
      </w:r>
      <w:r w:rsidRPr="00AC64C3">
        <w:t>личающимся от классического. Классики, исследуя природу и причин</w:t>
      </w:r>
      <w:r>
        <w:t>ы богатства народов, интересова</w:t>
      </w:r>
      <w:r w:rsidRPr="00AC64C3">
        <w:t>лись экономической системой как целостностью, её имманентными законами и категориями. Неоклассики, исследуя поведе</w:t>
      </w:r>
      <w:r>
        <w:t>ние экономического субъекта, ис</w:t>
      </w:r>
      <w:r w:rsidRPr="00AC64C3">
        <w:t>ходящего из максимизации своей выгоды (максимум полезности, если этот агент-потребитель, максимум прибыли, если им является фирма), интер</w:t>
      </w:r>
      <w:r>
        <w:t xml:space="preserve">есуются </w:t>
      </w:r>
      <w:r w:rsidRPr="00AC64C3">
        <w:t>проблемами выбора вариантов распределени</w:t>
      </w:r>
      <w:r>
        <w:t>я и использования ресурсов. Эко</w:t>
      </w:r>
      <w:r w:rsidRPr="00AC64C3">
        <w:t xml:space="preserve">номика стала наукой, изучающей взаимосвязь между конкурирующими целями, с одной стороны, и ограниченными ресурсами, с другой. Маржинальный анализ соответствует такому пониманию предмета и задач экономической теории. </w:t>
      </w:r>
    </w:p>
    <w:p w:rsidR="003A4D7A" w:rsidRPr="00AC64C3" w:rsidRDefault="003A4D7A" w:rsidP="000F153A">
      <w:r w:rsidRPr="00AC64C3">
        <w:t>Если классиков интересовала проблема роста общественного богатства, т.е. экономическая динамика и исторические</w:t>
      </w:r>
      <w:r>
        <w:t xml:space="preserve"> перспективы экономического рос</w:t>
      </w:r>
      <w:r w:rsidRPr="00AC64C3">
        <w:t>та, то неоклассики исходят из статической экономической мо</w:t>
      </w:r>
      <w:r>
        <w:t>дели. Предполага</w:t>
      </w:r>
      <w:r w:rsidRPr="00AC64C3">
        <w:t xml:space="preserve">ется заданным уровень производства, равенство спроса и предложения, полное использование ресурсов, максимальная величина </w:t>
      </w:r>
      <w:r>
        <w:t>национального дохода. Пове</w:t>
      </w:r>
      <w:r w:rsidRPr="00AC64C3">
        <w:t>дение хозяйствующих субъектов может вносить определенные изменения в экономическую систему, нарушать оптимальные пропорции в распределении ресурсов, влиять на цены и т.п. Отсюда возн</w:t>
      </w:r>
      <w:r>
        <w:t>икает проблема общего экономиче</w:t>
      </w:r>
      <w:r w:rsidRPr="00AC64C3">
        <w:t xml:space="preserve">ского равновесия в состоянии статичной экономики. </w:t>
      </w:r>
    </w:p>
    <w:p w:rsidR="003A4D7A" w:rsidRPr="00AC64C3" w:rsidRDefault="003A4D7A" w:rsidP="000F153A">
      <w:r w:rsidRPr="00AC64C3">
        <w:t>Классическая политическая эко</w:t>
      </w:r>
      <w:r>
        <w:t xml:space="preserve">номия, следуя </w:t>
      </w:r>
      <w:r w:rsidRPr="00AC64C3">
        <w:t>причинно</w:t>
      </w:r>
      <w:r>
        <w:t xml:space="preserve"> </w:t>
      </w:r>
      <w:r w:rsidRPr="00AC64C3">
        <w:t>-</w:t>
      </w:r>
      <w:r>
        <w:t xml:space="preserve"> </w:t>
      </w:r>
      <w:r w:rsidRPr="00AC64C3">
        <w:t>следственному подходу, исходила из первичности (примата) производства и вторичности остальных сфер экономики. Неоклассики снимают проблему первичности и вторичности, отказываясь от каузального подхода в пользу количественно-функционального.</w:t>
      </w:r>
      <w:r>
        <w:t xml:space="preserve"> </w:t>
      </w:r>
      <w:r w:rsidRPr="00AC64C3">
        <w:t>Количественно-функциональный подход обусловил ещё одну методологическую особенность неок</w:t>
      </w:r>
      <w:r>
        <w:t>л</w:t>
      </w:r>
      <w:r w:rsidRPr="00AC64C3">
        <w:t xml:space="preserve">ассицизма, а именно широкое использование математики в экономических исследованиях. </w:t>
      </w:r>
    </w:p>
    <w:p w:rsidR="003A4D7A" w:rsidRDefault="003A4D7A" w:rsidP="000F153A">
      <w:r w:rsidRPr="00AC64C3">
        <w:t>Неоклассики придали качественно иное значение фактору времени, что также является следствием количественно-функционального подхода. Классики, стремившиеся к изучению о</w:t>
      </w:r>
      <w:r>
        <w:t>бъективных законов системы, её «</w:t>
      </w:r>
      <w:r w:rsidRPr="00AC64C3">
        <w:t xml:space="preserve">естественных </w:t>
      </w:r>
      <w:r>
        <w:t>законов»</w:t>
      </w:r>
      <w:r w:rsidRPr="00AC64C3">
        <w:t xml:space="preserve"> по сути дела оперировали длительными периодами. Неоклассики при</w:t>
      </w:r>
      <w:r>
        <w:t>дали понятию «период»</w:t>
      </w:r>
      <w:r w:rsidRPr="00AC64C3">
        <w:t xml:space="preserve"> концептуальный смысл: это некоторый отрезок времени, в течение которого совершается определенное экономическое явление. Была разработана сложная классификация периодов: кратчайшие, короткие, умеренные, полные, длительные, длиннейшие, вековые. Классическая политическая экономия,</w:t>
      </w:r>
      <w:r>
        <w:t xml:space="preserve"> анализируя экономическую систе</w:t>
      </w:r>
      <w:r w:rsidRPr="00AC64C3">
        <w:t>му общества, признавала его классовую стр</w:t>
      </w:r>
      <w:r>
        <w:t>уктуру и детерминированность по</w:t>
      </w:r>
      <w:r w:rsidRPr="00AC64C3">
        <w:t>ведения субъекта тем положением, которое о</w:t>
      </w:r>
      <w:r>
        <w:t>н занимает в этой структуре. Не</w:t>
      </w:r>
      <w:r w:rsidRPr="00AC64C3">
        <w:t>оклассики, исходящие из потребностей индивида, по существу предполагают некоторую социальную однородность обще</w:t>
      </w:r>
      <w:r>
        <w:t>ства. Экономические роли индиви</w:t>
      </w:r>
      <w:r w:rsidRPr="00AC64C3">
        <w:t>дов более абстрактны: производители и потребители, продавцы и покупатели, предприниматели и владельцы факторов производства. Основная дихотомия неоклассиков – их представления о хозяйс</w:t>
      </w:r>
      <w:r>
        <w:t>твенном обороте между домохозяй</w:t>
      </w:r>
      <w:r w:rsidRPr="00AC64C3">
        <w:t xml:space="preserve">ством и фирмой – также лежит в этой плоскости. </w:t>
      </w:r>
    </w:p>
    <w:p w:rsidR="003A4D7A" w:rsidRPr="008122F4" w:rsidRDefault="003A4D7A" w:rsidP="008122F4">
      <w:pPr>
        <w:jc w:val="center"/>
        <w:rPr>
          <w:b/>
        </w:rPr>
      </w:pPr>
      <w:r w:rsidRPr="008122F4">
        <w:rPr>
          <w:b/>
        </w:rPr>
        <w:t>§3. Начало «неоклассического возрождения»</w:t>
      </w:r>
    </w:p>
    <w:p w:rsidR="003A4D7A" w:rsidRPr="00AC64C3" w:rsidRDefault="003A4D7A" w:rsidP="000F153A">
      <w:r w:rsidRPr="00AC64C3">
        <w:t>В этой связи находится и неоклассичес</w:t>
      </w:r>
      <w:r>
        <w:t>кий тезис об идеологической ней</w:t>
      </w:r>
      <w:r w:rsidRPr="00AC64C3">
        <w:t>тральности экономической теории. Отсюда поиск нового названия наук</w:t>
      </w:r>
      <w:r>
        <w:t xml:space="preserve">и. </w:t>
      </w:r>
      <w:r w:rsidRPr="00AC64C3">
        <w:t>Л</w:t>
      </w:r>
      <w:r>
        <w:t>. Вальрас говорил, например, о «чистой политической экономии»</w:t>
      </w:r>
      <w:r w:rsidRPr="00AC64C3">
        <w:t>. У. Джевонс и А. Маршалл предложили широко известное</w:t>
      </w:r>
      <w:r>
        <w:t xml:space="preserve"> ныне название «economics», примерно соответствующее понятию «</w:t>
      </w:r>
      <w:r w:rsidRPr="00973244">
        <w:rPr>
          <w:i/>
        </w:rPr>
        <w:t>экономика</w:t>
      </w:r>
      <w:r>
        <w:t>»</w:t>
      </w:r>
      <w:r w:rsidRPr="00AC64C3">
        <w:t xml:space="preserve">. </w:t>
      </w:r>
    </w:p>
    <w:p w:rsidR="003A4D7A" w:rsidRDefault="003A4D7A" w:rsidP="000F153A">
      <w:r w:rsidRPr="00AC64C3">
        <w:t xml:space="preserve">Маржиналистская революция положила начало становлению неоклассического направления. Как таковое данное направление сформировалось в 90-х г.г. XIX столетия, благодаря работам </w:t>
      </w:r>
      <w:r>
        <w:t>А.</w:t>
      </w:r>
      <w:r w:rsidRPr="00AC64C3">
        <w:t>Маршалла. Это направление стало господствующим в ведущих индустриальных странах. В 30-60 г.г. ХХ в. неоклассицизм в результате действия многих причин был потеснен учением Дж. М. Кейнса. Однако в 70-х г.г. этого века, также по многим причинам, кейнсианство потеряло</w:t>
      </w:r>
      <w:r>
        <w:t xml:space="preserve"> свои позиции. Наступило время «</w:t>
      </w:r>
      <w:r w:rsidRPr="00AC64C3">
        <w:t>неоклас</w:t>
      </w:r>
      <w:r>
        <w:t>с</w:t>
      </w:r>
      <w:r w:rsidRPr="00AC64C3">
        <w:t>ического воз</w:t>
      </w:r>
      <w:r>
        <w:t>рождения»</w:t>
      </w:r>
      <w:r w:rsidRPr="00AC64C3">
        <w:t xml:space="preserve">. </w:t>
      </w:r>
    </w:p>
    <w:p w:rsidR="003A4D7A" w:rsidRPr="00C00473" w:rsidRDefault="003A4D7A" w:rsidP="00F7220B">
      <w:r w:rsidRPr="00C00473">
        <w:t>Формирование неоклассического направления происходило в ходе маржиналистской научной революции. Завершением этого процесса считают выход в свет книги английского экономи</w:t>
      </w:r>
      <w:r>
        <w:t xml:space="preserve">ста А.Маршалла </w:t>
      </w:r>
      <w:r w:rsidRPr="00F7220B">
        <w:rPr>
          <w:rStyle w:val="FontStyle21"/>
          <w:sz w:val="28"/>
          <w:szCs w:val="28"/>
        </w:rPr>
        <w:t>«Основы экономической науки» (</w:t>
      </w:r>
      <w:r w:rsidRPr="00F7220B">
        <w:rPr>
          <w:rStyle w:val="FontStyle21"/>
          <w:sz w:val="28"/>
          <w:szCs w:val="28"/>
          <w:lang w:val="en-US"/>
        </w:rPr>
        <w:t>Principles</w:t>
      </w:r>
      <w:r w:rsidRPr="00F7220B">
        <w:rPr>
          <w:rStyle w:val="FontStyle21"/>
          <w:sz w:val="28"/>
          <w:szCs w:val="28"/>
        </w:rPr>
        <w:t xml:space="preserve"> </w:t>
      </w:r>
      <w:r w:rsidRPr="00F7220B">
        <w:rPr>
          <w:rStyle w:val="FontStyle21"/>
          <w:sz w:val="28"/>
          <w:szCs w:val="28"/>
          <w:lang w:val="en-US"/>
        </w:rPr>
        <w:t>of</w:t>
      </w:r>
      <w:r w:rsidRPr="00F7220B">
        <w:rPr>
          <w:rStyle w:val="FontStyle21"/>
          <w:sz w:val="28"/>
          <w:szCs w:val="28"/>
        </w:rPr>
        <w:t xml:space="preserve"> </w:t>
      </w:r>
      <w:r w:rsidRPr="00F7220B">
        <w:rPr>
          <w:rStyle w:val="FontStyle21"/>
          <w:sz w:val="28"/>
          <w:szCs w:val="28"/>
          <w:lang w:val="en-US"/>
        </w:rPr>
        <w:t>Economics</w:t>
      </w:r>
      <w:r w:rsidRPr="00F7220B">
        <w:rPr>
          <w:rStyle w:val="FontStyle21"/>
          <w:sz w:val="28"/>
          <w:szCs w:val="28"/>
        </w:rPr>
        <w:t>, 1890)</w:t>
      </w:r>
      <w:r w:rsidRPr="00C00473">
        <w:t xml:space="preserve">. Именно в работах А.Маршалла окончательно сложилось неоклассическое направление экономической теории как синтез маржинализма с отдельными элементами учения Давида Рикардо. Отличительной чертой методологии неоклассиков стало экономико-математическое моделирование, незнакомое представителям классической политэкономии. </w:t>
      </w:r>
    </w:p>
    <w:p w:rsidR="003A4D7A" w:rsidRPr="00C00473" w:rsidRDefault="003A4D7A" w:rsidP="00F7220B">
      <w:r w:rsidRPr="00C00473">
        <w:t xml:space="preserve">Неоклассическая теория господствовала до 1930-х, когда лидерство в экономической науке перехватили последователи английского экономиста Джона Мейнарда Кейнса – представители кейнсианской экономической теории. Эту научную революцию называют поэтому кейнсианской революцией. В отличие от неоклассиков, кейнсианцы отвергли идею невмешательства государства в хозяйственную жизнь и разрабатывали теории макроэкономического регулирования. </w:t>
      </w:r>
    </w:p>
    <w:p w:rsidR="003A4D7A" w:rsidRPr="00C00473" w:rsidRDefault="003A4D7A" w:rsidP="00F7220B">
      <w:r w:rsidRPr="00C00473">
        <w:t xml:space="preserve">В течение примерно 40 лет неоклассика оставалась в оппозиции основному течению экономической теории, но затем идеи ограничения государственного вмешательства снова стали завоевывать популярность. Научную революцию 1970-х иногда называют «неоклассической контрреволюцией», поскольку она вернула неоклассике лидерство в экономической науке. </w:t>
      </w:r>
    </w:p>
    <w:p w:rsidR="003A4D7A" w:rsidRPr="00C00473" w:rsidRDefault="003A4D7A" w:rsidP="00F7220B">
      <w:r w:rsidRPr="00C00473">
        <w:t>Хотя и в начале 21 в. неоклассическая теория сохраняет статус основного течения современной экономической науки, однако уже в 1990-е обозначился ее кризис. Многие экономисты считают, что «второе пришествие» неоклассики тоже приходит к концу, и современная экономическая теория стоит на пороге новой научной революции.</w:t>
      </w:r>
    </w:p>
    <w:p w:rsidR="003A4D7A" w:rsidRPr="000B400E" w:rsidRDefault="0065056B" w:rsidP="00F7220B">
      <w:pPr>
        <w:rPr>
          <w:sz w:val="24"/>
          <w:szCs w:val="24"/>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151.2pt;margin-top:19pt;width:21.75pt;height:11.25pt;rotation:180;z-index:251650560"/>
        </w:pict>
      </w:r>
      <w:r>
        <w:rPr>
          <w:noProof/>
        </w:rPr>
        <w:pict>
          <v:shape id="_x0000_s1027" type="#_x0000_t13" style="position:absolute;left:0;text-align:left;margin-left:279.45pt;margin-top:19pt;width:21.75pt;height:11.25pt;z-index:251649536"/>
        </w:pict>
      </w:r>
      <w:r>
        <w:rPr>
          <w:noProof/>
        </w:rPr>
        <w:pict>
          <v:rect id="_x0000_s1028" style="position:absolute;left:0;text-align:left;margin-left:183.45pt;margin-top:10.75pt;width:87pt;height:28.5pt;z-index:251648512">
            <v:textbox style="mso-next-textbox:#_x0000_s1028">
              <w:txbxContent>
                <w:p w:rsidR="003A4D7A" w:rsidRPr="008F464E" w:rsidRDefault="003A4D7A" w:rsidP="00F7220B">
                  <w:pPr>
                    <w:ind w:firstLine="0"/>
                    <w:jc w:val="center"/>
                    <w:rPr>
                      <w:sz w:val="24"/>
                      <w:szCs w:val="24"/>
                    </w:rPr>
                  </w:pPr>
                  <w:r>
                    <w:rPr>
                      <w:sz w:val="24"/>
                      <w:szCs w:val="24"/>
                    </w:rPr>
                    <w:t>Направления</w:t>
                  </w:r>
                </w:p>
              </w:txbxContent>
            </v:textbox>
          </v:rect>
        </w:pict>
      </w:r>
      <w:r>
        <w:rPr>
          <w:noProof/>
        </w:rPr>
        <w:pict>
          <v:rect id="_x0000_s1029" style="position:absolute;left:0;text-align:left;margin-left:307.2pt;margin-top:10.75pt;width:132pt;height:28.5pt;z-index:251647488">
            <v:textbox style="mso-next-textbox:#_x0000_s1029">
              <w:txbxContent>
                <w:p w:rsidR="003A4D7A" w:rsidRPr="00973244" w:rsidRDefault="003A4D7A" w:rsidP="00F7220B">
                  <w:pPr>
                    <w:ind w:firstLine="0"/>
                    <w:jc w:val="center"/>
                    <w:rPr>
                      <w:b/>
                      <w:i/>
                      <w:sz w:val="24"/>
                      <w:szCs w:val="24"/>
                    </w:rPr>
                  </w:pPr>
                  <w:r w:rsidRPr="00973244">
                    <w:rPr>
                      <w:b/>
                      <w:i/>
                      <w:sz w:val="24"/>
                      <w:szCs w:val="24"/>
                    </w:rPr>
                    <w:t>Кейнсианское</w:t>
                  </w:r>
                </w:p>
              </w:txbxContent>
            </v:textbox>
          </v:rect>
        </w:pict>
      </w:r>
      <w:r>
        <w:rPr>
          <w:noProof/>
        </w:rPr>
        <w:pict>
          <v:rect id="_x0000_s1030" style="position:absolute;left:0;text-align:left;margin-left:13.95pt;margin-top:10.75pt;width:129pt;height:28.5pt;z-index:251646464">
            <v:textbox style="mso-next-textbox:#_x0000_s1030">
              <w:txbxContent>
                <w:p w:rsidR="003A4D7A" w:rsidRPr="00973244" w:rsidRDefault="003A4D7A" w:rsidP="00F7220B">
                  <w:pPr>
                    <w:ind w:firstLine="0"/>
                    <w:jc w:val="center"/>
                    <w:rPr>
                      <w:b/>
                      <w:i/>
                      <w:sz w:val="24"/>
                      <w:szCs w:val="24"/>
                    </w:rPr>
                  </w:pPr>
                  <w:r w:rsidRPr="00973244">
                    <w:rPr>
                      <w:b/>
                      <w:i/>
                      <w:sz w:val="24"/>
                      <w:szCs w:val="24"/>
                    </w:rPr>
                    <w:t>Неоклассическое</w:t>
                  </w:r>
                </w:p>
              </w:txbxContent>
            </v:textbox>
          </v:rect>
        </w:pict>
      </w:r>
    </w:p>
    <w:p w:rsidR="003A4D7A" w:rsidRPr="000B400E" w:rsidRDefault="0065056B" w:rsidP="00F7220B">
      <w:pPr>
        <w:rPr>
          <w:sz w:val="24"/>
          <w:szCs w:val="24"/>
        </w:rPr>
      </w:pPr>
      <w:r>
        <w:rPr>
          <w:noProof/>
        </w:rPr>
        <w:pict>
          <v:rect id="_x0000_s1031" style="position:absolute;left:0;text-align:left;margin-left:-15.3pt;margin-top:23.9pt;width:158.25pt;height:87.4pt;z-index:251657728">
            <v:textbox style="mso-next-textbox:#_x0000_s1031">
              <w:txbxContent>
                <w:p w:rsidR="003A4D7A" w:rsidRPr="00F7220B" w:rsidRDefault="003A4D7A" w:rsidP="00F7220B">
                  <w:pPr>
                    <w:ind w:firstLine="0"/>
                    <w:jc w:val="center"/>
                    <w:rPr>
                      <w:sz w:val="24"/>
                      <w:szCs w:val="24"/>
                    </w:rPr>
                  </w:pPr>
                  <w:r w:rsidRPr="00F7220B">
                    <w:rPr>
                      <w:sz w:val="24"/>
                      <w:szCs w:val="24"/>
                    </w:rPr>
                    <w:t>Способен к саморегулированию и поддержанию экономического равновесия</w:t>
                  </w:r>
                </w:p>
              </w:txbxContent>
            </v:textbox>
          </v:rect>
        </w:pict>
      </w:r>
    </w:p>
    <w:p w:rsidR="003A4D7A" w:rsidRPr="000B400E" w:rsidRDefault="0065056B" w:rsidP="00F7220B">
      <w:pPr>
        <w:rPr>
          <w:sz w:val="24"/>
          <w:szCs w:val="24"/>
        </w:rPr>
      </w:pPr>
      <w:r>
        <w:rPr>
          <w:noProof/>
        </w:rPr>
        <w:pict>
          <v:rect id="_x0000_s1032" style="position:absolute;left:0;text-align:left;margin-left:183.45pt;margin-top:24.35pt;width:90.75pt;height:28.5pt;z-index:251655680">
            <v:textbox style="mso-next-textbox:#_x0000_s1032">
              <w:txbxContent>
                <w:p w:rsidR="003A4D7A" w:rsidRPr="008F464E" w:rsidRDefault="003A4D7A" w:rsidP="00F7220B">
                  <w:pPr>
                    <w:ind w:firstLine="0"/>
                    <w:jc w:val="center"/>
                    <w:rPr>
                      <w:sz w:val="24"/>
                      <w:szCs w:val="24"/>
                    </w:rPr>
                  </w:pPr>
                  <w:r>
                    <w:rPr>
                      <w:sz w:val="24"/>
                      <w:szCs w:val="24"/>
                    </w:rPr>
                    <w:t>Рынок</w:t>
                  </w:r>
                </w:p>
              </w:txbxContent>
            </v:textbox>
          </v:rect>
        </w:pict>
      </w:r>
      <w:r>
        <w:rPr>
          <w:noProof/>
        </w:rPr>
        <w:pict>
          <v:rect id="_x0000_s1033" style="position:absolute;left:0;text-align:left;margin-left:311.7pt;margin-top:3.7pt;width:158.25pt;height:66.9pt;z-index:251659776">
            <v:textbox>
              <w:txbxContent>
                <w:p w:rsidR="003A4D7A" w:rsidRPr="00F7220B" w:rsidRDefault="003A4D7A" w:rsidP="00F7220B">
                  <w:pPr>
                    <w:ind w:firstLine="0"/>
                    <w:jc w:val="center"/>
                    <w:rPr>
                      <w:sz w:val="24"/>
                      <w:szCs w:val="24"/>
                    </w:rPr>
                  </w:pPr>
                  <w:r w:rsidRPr="00F7220B">
                    <w:rPr>
                      <w:sz w:val="24"/>
                      <w:szCs w:val="24"/>
                    </w:rPr>
                    <w:t>Не способен обеспечивать социально-экономическую стабильность в обществе</w:t>
                  </w:r>
                </w:p>
              </w:txbxContent>
            </v:textbox>
          </v:rect>
        </w:pict>
      </w:r>
    </w:p>
    <w:p w:rsidR="003A4D7A" w:rsidRPr="000B400E" w:rsidRDefault="0065056B" w:rsidP="00F7220B">
      <w:pPr>
        <w:rPr>
          <w:sz w:val="24"/>
          <w:szCs w:val="24"/>
        </w:rPr>
      </w:pPr>
      <w:r>
        <w:rPr>
          <w:noProof/>
        </w:rPr>
        <w:pict>
          <v:shape id="_x0000_s1034" type="#_x0000_t13" style="position:absolute;left:0;text-align:left;margin-left:153.45pt;margin-top:4.9pt;width:21.75pt;height:11.25pt;rotation:180;z-index:251651584"/>
        </w:pict>
      </w:r>
      <w:r>
        <w:rPr>
          <w:noProof/>
        </w:rPr>
        <w:pict>
          <v:shape id="_x0000_s1035" type="#_x0000_t13" style="position:absolute;left:0;text-align:left;margin-left:281.7pt;margin-top:4.9pt;width:21.75pt;height:11.25pt;z-index:251653632"/>
        </w:pict>
      </w:r>
    </w:p>
    <w:p w:rsidR="003A4D7A" w:rsidRPr="000B400E" w:rsidRDefault="0065056B" w:rsidP="00F7220B">
      <w:pPr>
        <w:rPr>
          <w:sz w:val="24"/>
          <w:szCs w:val="24"/>
        </w:rPr>
      </w:pPr>
      <w:r>
        <w:rPr>
          <w:noProof/>
        </w:rPr>
        <w:pict>
          <v:rect id="_x0000_s1036" style="position:absolute;left:0;text-align:left;margin-left:311.7pt;margin-top:29pt;width:158.25pt;height:67pt;z-index:251660800">
            <v:textbox>
              <w:txbxContent>
                <w:p w:rsidR="003A4D7A" w:rsidRPr="00F7220B" w:rsidRDefault="003A4D7A" w:rsidP="00F7220B">
                  <w:pPr>
                    <w:ind w:firstLine="0"/>
                    <w:jc w:val="center"/>
                    <w:rPr>
                      <w:sz w:val="24"/>
                      <w:szCs w:val="24"/>
                    </w:rPr>
                  </w:pPr>
                  <w:r w:rsidRPr="00F7220B">
                    <w:rPr>
                      <w:sz w:val="24"/>
                      <w:szCs w:val="24"/>
                    </w:rPr>
                    <w:t>Должно активно регулировать экономику и социальную сферу</w:t>
                  </w:r>
                </w:p>
              </w:txbxContent>
            </v:textbox>
          </v:rect>
        </w:pict>
      </w:r>
    </w:p>
    <w:p w:rsidR="003A4D7A" w:rsidRPr="000B400E" w:rsidRDefault="0065056B" w:rsidP="00F7220B">
      <w:pPr>
        <w:rPr>
          <w:sz w:val="24"/>
          <w:szCs w:val="24"/>
        </w:rPr>
      </w:pPr>
      <w:r>
        <w:rPr>
          <w:noProof/>
        </w:rPr>
        <w:pict>
          <v:shape id="_x0000_s1037" type="#_x0000_t13" style="position:absolute;left:0;text-align:left;margin-left:279.45pt;margin-top:24.35pt;width:21.75pt;height:11.25pt;z-index:251654656"/>
        </w:pict>
      </w:r>
      <w:r>
        <w:rPr>
          <w:noProof/>
        </w:rPr>
        <w:pict>
          <v:shape id="_x0000_s1038" type="#_x0000_t13" style="position:absolute;left:0;text-align:left;margin-left:153.45pt;margin-top:24.35pt;width:21.75pt;height:11.25pt;rotation:180;z-index:251652608"/>
        </w:pict>
      </w:r>
      <w:r>
        <w:rPr>
          <w:noProof/>
        </w:rPr>
        <w:pict>
          <v:rect id="_x0000_s1039" style="position:absolute;left:0;text-align:left;margin-left:183.45pt;margin-top:17pt;width:90.75pt;height:28.5pt;z-index:251656704">
            <v:textbox style="mso-next-textbox:#_x0000_s1039">
              <w:txbxContent>
                <w:p w:rsidR="003A4D7A" w:rsidRPr="008F464E" w:rsidRDefault="003A4D7A" w:rsidP="00F7220B">
                  <w:pPr>
                    <w:ind w:firstLine="0"/>
                    <w:jc w:val="center"/>
                    <w:rPr>
                      <w:sz w:val="24"/>
                      <w:szCs w:val="24"/>
                    </w:rPr>
                  </w:pPr>
                  <w:r>
                    <w:rPr>
                      <w:sz w:val="24"/>
                      <w:szCs w:val="24"/>
                    </w:rPr>
                    <w:t>Государство</w:t>
                  </w:r>
                </w:p>
              </w:txbxContent>
            </v:textbox>
          </v:rect>
        </w:pict>
      </w:r>
      <w:r>
        <w:rPr>
          <w:noProof/>
        </w:rPr>
        <w:pict>
          <v:rect id="_x0000_s1040" style="position:absolute;left:0;text-align:left;margin-left:-15.3pt;margin-top:8pt;width:158.25pt;height:46.85pt;z-index:251658752">
            <v:textbox>
              <w:txbxContent>
                <w:p w:rsidR="003A4D7A" w:rsidRPr="00F7220B" w:rsidRDefault="003A4D7A" w:rsidP="00F7220B">
                  <w:pPr>
                    <w:ind w:firstLine="0"/>
                    <w:jc w:val="center"/>
                    <w:rPr>
                      <w:sz w:val="24"/>
                      <w:szCs w:val="24"/>
                    </w:rPr>
                  </w:pPr>
                  <w:r w:rsidRPr="00F7220B">
                    <w:rPr>
                      <w:sz w:val="24"/>
                      <w:szCs w:val="24"/>
                    </w:rPr>
                    <w:t>Должно лишь создавать условия для действия рынка</w:t>
                  </w:r>
                </w:p>
              </w:txbxContent>
            </v:textbox>
          </v:rect>
        </w:pict>
      </w:r>
    </w:p>
    <w:p w:rsidR="003A4D7A" w:rsidRPr="000B400E" w:rsidRDefault="003A4D7A" w:rsidP="00F7220B">
      <w:pPr>
        <w:rPr>
          <w:sz w:val="24"/>
          <w:szCs w:val="24"/>
        </w:rPr>
      </w:pPr>
    </w:p>
    <w:p w:rsidR="003A4D7A" w:rsidRPr="000B400E" w:rsidRDefault="0065056B" w:rsidP="00F7220B">
      <w:pPr>
        <w:rPr>
          <w:sz w:val="24"/>
          <w:szCs w:val="24"/>
        </w:rPr>
      </w:pPr>
      <w:r>
        <w:rPr>
          <w:noProof/>
        </w:rPr>
        <w:pict>
          <v:shape id="_x0000_s1041" type="#_x0000_t13" style="position:absolute;left:0;text-align:left;margin-left:363.45pt;margin-top:13.6pt;width:21.75pt;height:11.25pt;rotation:90;z-index:251663872"/>
        </w:pict>
      </w:r>
      <w:r>
        <w:rPr>
          <w:noProof/>
        </w:rPr>
        <w:pict>
          <v:shape id="_x0000_s1042" type="#_x0000_t13" style="position:absolute;left:0;text-align:left;margin-left:58.95pt;margin-top:9.15pt;width:21.75pt;height:11.25pt;rotation:90;z-index:251662848"/>
        </w:pict>
      </w:r>
    </w:p>
    <w:p w:rsidR="003A4D7A" w:rsidRDefault="0065056B" w:rsidP="00F7220B">
      <w:pPr>
        <w:jc w:val="right"/>
        <w:rPr>
          <w:sz w:val="24"/>
          <w:szCs w:val="24"/>
        </w:rPr>
      </w:pPr>
      <w:r>
        <w:rPr>
          <w:noProof/>
        </w:rPr>
        <w:pict>
          <v:rect id="_x0000_s1043" style="position:absolute;left:0;text-align:left;margin-left:13.95pt;margin-top:11.95pt;width:416.25pt;height:24pt;z-index:251661824">
            <v:textbox>
              <w:txbxContent>
                <w:p w:rsidR="003A4D7A" w:rsidRPr="00973244" w:rsidRDefault="003A4D7A" w:rsidP="00F7220B">
                  <w:pPr>
                    <w:jc w:val="center"/>
                    <w:rPr>
                      <w:b/>
                      <w:i/>
                      <w:sz w:val="24"/>
                      <w:szCs w:val="24"/>
                    </w:rPr>
                  </w:pPr>
                  <w:r w:rsidRPr="00973244">
                    <w:rPr>
                      <w:b/>
                      <w:i/>
                      <w:sz w:val="24"/>
                      <w:szCs w:val="24"/>
                    </w:rPr>
                    <w:t>Кейнсианско-неоклассический синтез</w:t>
                  </w:r>
                </w:p>
              </w:txbxContent>
            </v:textbox>
          </v:rect>
        </w:pict>
      </w:r>
    </w:p>
    <w:p w:rsidR="003A4D7A" w:rsidRPr="008F464E" w:rsidRDefault="003A4D7A" w:rsidP="00F7220B">
      <w:pPr>
        <w:rPr>
          <w:i/>
          <w:sz w:val="24"/>
          <w:szCs w:val="24"/>
        </w:rPr>
      </w:pPr>
    </w:p>
    <w:p w:rsidR="003A4D7A" w:rsidRPr="00973244" w:rsidRDefault="003A4D7A" w:rsidP="00973244">
      <w:pPr>
        <w:jc w:val="center"/>
        <w:rPr>
          <w:i/>
        </w:rPr>
      </w:pPr>
      <w:r w:rsidRPr="00973244">
        <w:rPr>
          <w:i/>
        </w:rPr>
        <w:t>Рис.1 «Ключевые разногласия между неоклассицизмом и кейнсианством</w:t>
      </w:r>
      <w:r w:rsidRPr="00973244">
        <w:rPr>
          <w:rStyle w:val="ab"/>
          <w:i/>
        </w:rPr>
        <w:footnoteReference w:id="5"/>
      </w:r>
      <w:r w:rsidRPr="00973244">
        <w:rPr>
          <w:i/>
        </w:rPr>
        <w:t>»</w:t>
      </w:r>
    </w:p>
    <w:p w:rsidR="003A4D7A" w:rsidRDefault="003A4D7A" w:rsidP="00973244">
      <w:pPr>
        <w:rPr>
          <w:b/>
        </w:rPr>
      </w:pPr>
      <w:r w:rsidRPr="00AC64C3">
        <w:t>Основные школы неоклассицизма – это австрийск</w:t>
      </w:r>
      <w:r>
        <w:t>ая (К.Менгер, Ф.Визер, Э.Бем-Баверк), лозаннская (Л.Вальрас), американская (</w:t>
      </w:r>
      <w:r>
        <w:rPr>
          <w:color w:val="000000"/>
        </w:rPr>
        <w:t>Дж.Б. Кларк</w:t>
      </w:r>
      <w:r>
        <w:t>) и кембриджская (А.Маршал)</w:t>
      </w:r>
      <w:r w:rsidRPr="00AC64C3">
        <w:t>. Все они сложились в XIX столетии. Их особенности будут рассматриваться ниже. Что</w:t>
      </w:r>
      <w:r>
        <w:t xml:space="preserve"> касается «неоклассического возрождения»</w:t>
      </w:r>
      <w:r w:rsidRPr="00AC64C3">
        <w:t>, то соответствующие школы (мо</w:t>
      </w:r>
      <w:r>
        <w:t>нетаризм, теория экономики пред</w:t>
      </w:r>
      <w:r w:rsidRPr="00AC64C3">
        <w:t>ложения, теория рациональных ожиданий) можно анализировать только после изучения теории Дж. М. Кейнса</w:t>
      </w:r>
      <w:r>
        <w:t>.</w:t>
      </w:r>
    </w:p>
    <w:p w:rsidR="003A4D7A" w:rsidRDefault="003A4D7A" w:rsidP="00A45F05">
      <w:pPr>
        <w:ind w:firstLine="0"/>
        <w:rPr>
          <w:b/>
        </w:rPr>
      </w:pPr>
    </w:p>
    <w:p w:rsidR="003A4D7A" w:rsidRDefault="003A4D7A" w:rsidP="00A45F05">
      <w:pPr>
        <w:ind w:firstLine="0"/>
        <w:rPr>
          <w:b/>
        </w:rPr>
      </w:pPr>
    </w:p>
    <w:p w:rsidR="003A4D7A" w:rsidRPr="00A45F05" w:rsidRDefault="0065056B" w:rsidP="00A45F05">
      <w:pPr>
        <w:ind w:firstLine="0"/>
        <w:rPr>
          <w:b/>
        </w:rPr>
      </w:pPr>
      <w:r>
        <w:rPr>
          <w:noProof/>
        </w:rPr>
        <w:pict>
          <v:rect id="_x0000_s1044" style="position:absolute;left:0;text-align:left;margin-left:31.45pt;margin-top:32.75pt;width:110.7pt;height:43.2pt;z-index:251625984">
            <v:textbox>
              <w:txbxContent>
                <w:p w:rsidR="003A4D7A" w:rsidRPr="005233E8" w:rsidRDefault="003A4D7A" w:rsidP="00BA77F8">
                  <w:pPr>
                    <w:ind w:firstLine="0"/>
                    <w:jc w:val="center"/>
                    <w:rPr>
                      <w:sz w:val="24"/>
                      <w:szCs w:val="24"/>
                    </w:rPr>
                  </w:pPr>
                  <w:r w:rsidRPr="005233E8">
                    <w:rPr>
                      <w:sz w:val="24"/>
                      <w:szCs w:val="24"/>
                    </w:rPr>
                    <w:t>Кейнсианская революция</w:t>
                  </w:r>
                </w:p>
              </w:txbxContent>
            </v:textbox>
          </v:rect>
        </w:pict>
      </w:r>
    </w:p>
    <w:p w:rsidR="003A4D7A" w:rsidRDefault="0065056B" w:rsidP="00495B7A">
      <w:r>
        <w:rPr>
          <w:noProof/>
        </w:rPr>
        <w:pict>
          <v:rect id="_x0000_s1045" style="position:absolute;left:0;text-align:left;margin-left:188.55pt;margin-top:-.85pt;width:128.75pt;height:42.65pt;z-index:251624960">
            <v:textbox>
              <w:txbxContent>
                <w:p w:rsidR="003A4D7A" w:rsidRPr="00BA77F8" w:rsidRDefault="003A4D7A" w:rsidP="00D3366E">
                  <w:pPr>
                    <w:ind w:firstLine="0"/>
                    <w:jc w:val="center"/>
                    <w:rPr>
                      <w:sz w:val="24"/>
                      <w:szCs w:val="24"/>
                    </w:rPr>
                  </w:pPr>
                  <w:r w:rsidRPr="00BA77F8">
                    <w:rPr>
                      <w:sz w:val="24"/>
                      <w:szCs w:val="24"/>
                    </w:rPr>
                    <w:t>Неоклассическая революция</w:t>
                  </w:r>
                </w:p>
              </w:txbxContent>
            </v:textbox>
          </v:rect>
        </w:pict>
      </w:r>
      <w:r>
        <w:rPr>
          <w:noProof/>
        </w:rPr>
        <w:pict>
          <v:rect id="_x0000_s1046" style="position:absolute;left:0;text-align:left;margin-left:-1.05pt;margin-top:.25pt;width:131.95pt;height:41.55pt;z-index:-251687424">
            <v:textbox style="mso-next-textbox:#_x0000_s1046">
              <w:txbxContent>
                <w:p w:rsidR="003A4D7A" w:rsidRPr="00BA77F8" w:rsidRDefault="003A4D7A" w:rsidP="00D3366E">
                  <w:pPr>
                    <w:ind w:firstLine="0"/>
                    <w:jc w:val="center"/>
                    <w:rPr>
                      <w:sz w:val="24"/>
                      <w:szCs w:val="24"/>
                    </w:rPr>
                  </w:pPr>
                  <w:r w:rsidRPr="00BA77F8">
                    <w:rPr>
                      <w:sz w:val="24"/>
                      <w:szCs w:val="24"/>
                    </w:rPr>
                    <w:t>Маржиналистская революция</w:t>
                  </w:r>
                </w:p>
              </w:txbxContent>
            </v:textbox>
            <w10:wrap type="square"/>
          </v:rect>
        </w:pict>
      </w:r>
    </w:p>
    <w:p w:rsidR="003A4D7A" w:rsidRDefault="0065056B" w:rsidP="00495B7A">
      <w:r>
        <w:rPr>
          <w:noProof/>
        </w:rPr>
        <w:pict>
          <v:shapetype id="_x0000_t32" coordsize="21600,21600" o:spt="32" o:oned="t" path="m,l21600,21600e" filled="f">
            <v:path arrowok="t" fillok="f" o:connecttype="none"/>
            <o:lock v:ext="edit" shapetype="t"/>
          </v:shapetype>
          <v:shape id="_x0000_s1047" type="#_x0000_t32" style="position:absolute;left:0;text-align:left;margin-left:257.1pt;margin-top:7.65pt;width:0;height:334.75pt;z-index:-251682304" o:connectortype="straight" strokeweight="1.5pt">
            <v:stroke dashstyle="dash"/>
            <w10:wrap type="tight"/>
          </v:shape>
        </w:pict>
      </w:r>
      <w:r>
        <w:rPr>
          <w:noProof/>
        </w:rPr>
        <w:pict>
          <v:shape id="_x0000_s1048" type="#_x0000_t32" style="position:absolute;left:0;text-align:left;margin-left:87.3pt;margin-top:7.65pt;width:0;height:334.75pt;z-index:-251683328" o:connectortype="straight" strokeweight="1.5pt">
            <v:stroke dashstyle="dash"/>
            <w10:wrap type="tight"/>
          </v:shape>
        </w:pict>
      </w:r>
      <w:r>
        <w:rPr>
          <w:noProof/>
        </w:rPr>
        <w:pict>
          <v:shape id="_x0000_s1049" type="#_x0000_t32" style="position:absolute;left:0;text-align:left;margin-left:-72.75pt;margin-top:7.65pt;width:.05pt;height:334.75pt;z-index:-251681280" o:connectortype="straight" strokeweight="1.5pt">
            <v:stroke dashstyle="dash"/>
            <w10:wrap type="tight"/>
          </v:shape>
        </w:pict>
      </w:r>
    </w:p>
    <w:p w:rsidR="003A4D7A" w:rsidRDefault="0065056B" w:rsidP="00495B7A">
      <w:r>
        <w:rPr>
          <w:noProof/>
        </w:rPr>
        <w:pict>
          <v:rect id="_x0000_s1050" style="position:absolute;left:0;text-align:left;margin-left:308.6pt;margin-top:14.7pt;width:167.3pt;height:45.5pt;z-index:251623936">
            <v:textbox style="mso-next-textbox:#_x0000_s1050">
              <w:txbxContent>
                <w:p w:rsidR="003A4D7A" w:rsidRPr="00BA77F8" w:rsidRDefault="003A4D7A" w:rsidP="00D3366E">
                  <w:pPr>
                    <w:ind w:firstLine="0"/>
                    <w:jc w:val="center"/>
                    <w:rPr>
                      <w:sz w:val="24"/>
                      <w:szCs w:val="24"/>
                    </w:rPr>
                  </w:pPr>
                  <w:r w:rsidRPr="00BA77F8">
                    <w:rPr>
                      <w:sz w:val="24"/>
                      <w:szCs w:val="24"/>
                    </w:rPr>
                    <w:t>Современные неоклассиче</w:t>
                  </w:r>
                  <w:r>
                    <w:rPr>
                      <w:sz w:val="24"/>
                      <w:szCs w:val="24"/>
                    </w:rPr>
                    <w:t>с</w:t>
                  </w:r>
                  <w:r w:rsidRPr="00BA77F8">
                    <w:rPr>
                      <w:sz w:val="24"/>
                      <w:szCs w:val="24"/>
                    </w:rPr>
                    <w:t>кие теории</w:t>
                  </w:r>
                </w:p>
              </w:txbxContent>
            </v:textbox>
          </v:rect>
        </w:pict>
      </w:r>
      <w:r>
        <w:rPr>
          <w:noProof/>
        </w:rPr>
        <w:pict>
          <v:shape id="_x0000_s1051" type="#_x0000_t32" style="position:absolute;left:0;text-align:left;margin-left:209.9pt;margin-top:31.95pt;width:98.7pt;height:48.85pt;flip:y;z-index:251640320" o:connectortype="straight" strokeweight="1pt">
            <v:stroke endarrow="block"/>
          </v:shape>
        </w:pict>
      </w:r>
      <w:r>
        <w:rPr>
          <w:noProof/>
        </w:rPr>
        <w:pict>
          <v:shape id="_x0000_s1052" type="#_x0000_t32" style="position:absolute;left:0;text-align:left;margin-left:46.05pt;margin-top:31.95pt;width:47.4pt;height:48.85pt;z-index:251637248" o:connectortype="straight" strokeweight="1pt">
            <v:stroke endarrow="block"/>
          </v:shape>
        </w:pict>
      </w:r>
      <w:r>
        <w:rPr>
          <w:noProof/>
        </w:rPr>
        <w:pict>
          <v:rect id="_x0000_s1053" style="position:absolute;left:0;text-align:left;margin-left:-62.2pt;margin-top:8.2pt;width:108.25pt;height:61.7pt;z-index:251621888">
            <v:textbox style="mso-next-textbox:#_x0000_s1053">
              <w:txbxContent>
                <w:p w:rsidR="003A4D7A" w:rsidRPr="00BA77F8" w:rsidRDefault="003A4D7A" w:rsidP="00D3366E">
                  <w:pPr>
                    <w:ind w:firstLine="0"/>
                    <w:jc w:val="center"/>
                    <w:rPr>
                      <w:sz w:val="24"/>
                      <w:szCs w:val="24"/>
                    </w:rPr>
                  </w:pPr>
                  <w:r w:rsidRPr="00BA77F8">
                    <w:rPr>
                      <w:sz w:val="24"/>
                      <w:szCs w:val="24"/>
                    </w:rPr>
                    <w:t>Классическая политическая экономия</w:t>
                  </w:r>
                </w:p>
              </w:txbxContent>
            </v:textbox>
          </v:rect>
        </w:pict>
      </w:r>
    </w:p>
    <w:p w:rsidR="003A4D7A" w:rsidRDefault="0065056B" w:rsidP="00495B7A">
      <w:r>
        <w:rPr>
          <w:noProof/>
        </w:rPr>
        <w:pict>
          <v:rect id="_x0000_s1054" style="position:absolute;left:0;text-align:left;margin-left:93.45pt;margin-top:16.4pt;width:116.45pt;height:67.4pt;z-index:251628032">
            <v:textbox>
              <w:txbxContent>
                <w:p w:rsidR="003A4D7A" w:rsidRPr="00BA77F8" w:rsidRDefault="003A4D7A" w:rsidP="00D3366E">
                  <w:pPr>
                    <w:ind w:firstLine="0"/>
                    <w:jc w:val="center"/>
                    <w:rPr>
                      <w:sz w:val="24"/>
                      <w:szCs w:val="24"/>
                    </w:rPr>
                  </w:pPr>
                  <w:r w:rsidRPr="00BA77F8">
                    <w:rPr>
                      <w:sz w:val="24"/>
                      <w:szCs w:val="24"/>
                    </w:rPr>
                    <w:t>Неоклассическая экономика А.Маршалла</w:t>
                  </w:r>
                </w:p>
              </w:txbxContent>
            </v:textbox>
          </v:rect>
        </w:pict>
      </w:r>
    </w:p>
    <w:p w:rsidR="003A4D7A" w:rsidRDefault="0065056B" w:rsidP="00495B7A">
      <w:r>
        <w:rPr>
          <w:noProof/>
        </w:rPr>
        <w:pict>
          <v:shape id="_x0000_s1055" type="#_x0000_t32" style="position:absolute;left:0;text-align:left;margin-left:209.9pt;margin-top:29.35pt;width:87.65pt;height:0;z-index:251641344" o:connectortype="straight" strokeweight="1pt">
            <v:stroke endarrow="block"/>
          </v:shape>
        </w:pict>
      </w:r>
      <w:r>
        <w:rPr>
          <w:noProof/>
        </w:rPr>
        <w:pict>
          <v:shape id="_x0000_s1056" type="#_x0000_t32" style="position:absolute;left:0;text-align:left;margin-left:-15.25pt;margin-top:1.6pt;width:25.8pt;height:87.75pt;z-index:251636224" o:connectortype="straight" strokeweight="1pt">
            <v:stroke endarrow="block"/>
          </v:shape>
        </w:pict>
      </w:r>
      <w:r>
        <w:rPr>
          <w:noProof/>
        </w:rPr>
        <w:pict>
          <v:rect id="_x0000_s1057" style="position:absolute;left:0;text-align:left;margin-left:297.55pt;margin-top:12.5pt;width:137.35pt;height:31.9pt;z-index:251622912">
            <v:textbox>
              <w:txbxContent>
                <w:p w:rsidR="003A4D7A" w:rsidRPr="00BA77F8" w:rsidRDefault="003A4D7A" w:rsidP="00D3366E">
                  <w:pPr>
                    <w:ind w:firstLine="0"/>
                    <w:jc w:val="center"/>
                    <w:rPr>
                      <w:sz w:val="24"/>
                      <w:szCs w:val="24"/>
                    </w:rPr>
                  </w:pPr>
                  <w:r w:rsidRPr="00BA77F8">
                    <w:rPr>
                      <w:sz w:val="24"/>
                      <w:szCs w:val="24"/>
                    </w:rPr>
                    <w:t>Кейнсианские теории</w:t>
                  </w:r>
                </w:p>
              </w:txbxContent>
            </v:textbox>
          </v:rect>
        </w:pict>
      </w:r>
    </w:p>
    <w:p w:rsidR="003A4D7A" w:rsidRDefault="003A4D7A" w:rsidP="00495B7A"/>
    <w:p w:rsidR="003A4D7A" w:rsidRDefault="0065056B" w:rsidP="00495B7A">
      <w:r>
        <w:rPr>
          <w:noProof/>
        </w:rPr>
        <w:pict>
          <v:rect id="_x0000_s1058" style="position:absolute;left:0;text-align:left;margin-left:-49.6pt;margin-top:21.05pt;width:99.9pt;height:70.1pt;z-index:251627008">
            <v:textbox style="mso-next-textbox:#_x0000_s1058">
              <w:txbxContent>
                <w:p w:rsidR="003A4D7A" w:rsidRPr="00BA77F8" w:rsidRDefault="003A4D7A" w:rsidP="00D3366E">
                  <w:pPr>
                    <w:ind w:firstLine="0"/>
                    <w:jc w:val="center"/>
                    <w:rPr>
                      <w:sz w:val="24"/>
                      <w:szCs w:val="24"/>
                    </w:rPr>
                  </w:pPr>
                  <w:r w:rsidRPr="00BA77F8">
                    <w:rPr>
                      <w:sz w:val="24"/>
                      <w:szCs w:val="24"/>
                    </w:rPr>
                    <w:t>Политическая экономия К.Маркса</w:t>
                  </w:r>
                </w:p>
              </w:txbxContent>
            </v:textbox>
          </v:rect>
        </w:pict>
      </w:r>
      <w:r>
        <w:rPr>
          <w:noProof/>
        </w:rPr>
        <w:pict>
          <v:shape id="_x0000_s1059" type="#_x0000_t32" style="position:absolute;left:0;text-align:left;margin-left:50.3pt;margin-top:28.5pt;width:141pt;height:7.85pt;flip:y;z-index:251638272" o:connectortype="straight" strokeweight="1.5pt">
            <v:stroke endarrow="block"/>
          </v:shape>
        </w:pict>
      </w:r>
      <w:r>
        <w:rPr>
          <w:noProof/>
        </w:rPr>
        <w:pict>
          <v:rect id="_x0000_s1060" style="position:absolute;left:0;text-align:left;margin-left:191.3pt;margin-top:13.75pt;width:160.85pt;height:33pt;z-index:251630080">
            <v:textbox style="mso-next-textbox:#_x0000_s1060">
              <w:txbxContent>
                <w:p w:rsidR="003A4D7A" w:rsidRPr="00BA77F8" w:rsidRDefault="003A4D7A" w:rsidP="00D3366E">
                  <w:pPr>
                    <w:ind w:firstLine="0"/>
                    <w:jc w:val="center"/>
                    <w:rPr>
                      <w:sz w:val="24"/>
                      <w:szCs w:val="24"/>
                    </w:rPr>
                  </w:pPr>
                  <w:r w:rsidRPr="00BA77F8">
                    <w:rPr>
                      <w:sz w:val="24"/>
                      <w:szCs w:val="24"/>
                    </w:rPr>
                    <w:t>Институциональные теории</w:t>
                  </w:r>
                </w:p>
              </w:txbxContent>
            </v:textbox>
          </v:rect>
        </w:pict>
      </w:r>
    </w:p>
    <w:p w:rsidR="003A4D7A" w:rsidRDefault="0065056B" w:rsidP="00D3366E">
      <w:pPr>
        <w:ind w:firstLine="0"/>
      </w:pPr>
      <w:r>
        <w:rPr>
          <w:noProof/>
        </w:rPr>
        <w:pict>
          <v:shape id="_x0000_s1061" type="#_x0000_t32" style="position:absolute;left:0;text-align:left;margin-left:50.3pt;margin-top:23.65pt;width:148.05pt;height:33.35pt;z-index:251639296" o:connectortype="straight" strokeweight="1pt">
            <v:stroke endarrow="block"/>
          </v:shape>
        </w:pict>
      </w:r>
    </w:p>
    <w:p w:rsidR="003A4D7A" w:rsidRDefault="0065056B" w:rsidP="00495B7A">
      <w:r>
        <w:rPr>
          <w:noProof/>
        </w:rPr>
        <w:pict>
          <v:rect id="_x0000_s1062" style="position:absolute;left:0;text-align:left;margin-left:198.35pt;margin-top:11pt;width:229.2pt;height:29.5pt;z-index:251631104">
            <v:textbox>
              <w:txbxContent>
                <w:p w:rsidR="003A4D7A" w:rsidRPr="00BA77F8" w:rsidRDefault="003A4D7A" w:rsidP="00D3366E">
                  <w:pPr>
                    <w:ind w:firstLine="0"/>
                    <w:jc w:val="center"/>
                    <w:rPr>
                      <w:sz w:val="24"/>
                      <w:szCs w:val="24"/>
                    </w:rPr>
                  </w:pPr>
                  <w:r w:rsidRPr="00BA77F8">
                    <w:rPr>
                      <w:sz w:val="24"/>
                      <w:szCs w:val="24"/>
                    </w:rPr>
                    <w:t>Современные марксистские теории</w:t>
                  </w:r>
                </w:p>
              </w:txbxContent>
            </v:textbox>
          </v:rect>
        </w:pict>
      </w:r>
    </w:p>
    <w:p w:rsidR="003A4D7A" w:rsidRDefault="003A4D7A" w:rsidP="00495B7A"/>
    <w:p w:rsidR="003A4D7A" w:rsidRDefault="003A4D7A" w:rsidP="00495B7A"/>
    <w:p w:rsidR="003A4D7A" w:rsidRDefault="0065056B" w:rsidP="00495B7A">
      <w:r>
        <w:rPr>
          <w:noProof/>
        </w:rPr>
        <w:pict>
          <v:rect id="_x0000_s1063" style="position:absolute;left:0;text-align:left;margin-left:-38.3pt;margin-top:7.4pt;width:67.75pt;height:53.7pt;z-index:251642368" strokecolor="white">
            <v:textbox>
              <w:txbxContent>
                <w:p w:rsidR="003A4D7A" w:rsidRPr="00015EBB" w:rsidRDefault="003A4D7A" w:rsidP="00015EBB">
                  <w:pPr>
                    <w:ind w:firstLine="0"/>
                    <w:jc w:val="center"/>
                  </w:pPr>
                  <w:r>
                    <w:rPr>
                      <w:lang w:val="en-US"/>
                    </w:rPr>
                    <w:t>XVIII-</w:t>
                  </w:r>
                  <w:r>
                    <w:t xml:space="preserve">нач. </w:t>
                  </w:r>
                  <w:r>
                    <w:rPr>
                      <w:lang w:val="en-US"/>
                    </w:rPr>
                    <w:t xml:space="preserve">XIX </w:t>
                  </w:r>
                  <w:r>
                    <w:t>вв.</w:t>
                  </w:r>
                </w:p>
              </w:txbxContent>
            </v:textbox>
          </v:rect>
        </w:pict>
      </w:r>
      <w:r>
        <w:rPr>
          <w:noProof/>
        </w:rPr>
        <w:pict>
          <v:rect id="_x0000_s1064" style="position:absolute;left:0;text-align:left;margin-left:370.7pt;margin-top:7.4pt;width:56.85pt;height:24.7pt;z-index:251644416" strokecolor="white">
            <v:textbox>
              <w:txbxContent>
                <w:p w:rsidR="003A4D7A" w:rsidRDefault="003A4D7A" w:rsidP="00015EBB">
                  <w:pPr>
                    <w:ind w:firstLine="0"/>
                    <w:jc w:val="center"/>
                  </w:pPr>
                  <w:r>
                    <w:t>1970-е</w:t>
                  </w:r>
                </w:p>
              </w:txbxContent>
            </v:textbox>
          </v:rect>
        </w:pict>
      </w:r>
      <w:r>
        <w:rPr>
          <w:noProof/>
        </w:rPr>
        <w:pict>
          <v:rect id="_x0000_s1065" style="position:absolute;left:0;text-align:left;margin-left:191.3pt;margin-top:7.4pt;width:58.05pt;height:24.7pt;z-index:251645440" strokecolor="white">
            <v:textbox>
              <w:txbxContent>
                <w:p w:rsidR="003A4D7A" w:rsidRDefault="003A4D7A" w:rsidP="00015EBB">
                  <w:pPr>
                    <w:ind w:firstLine="0"/>
                    <w:jc w:val="center"/>
                  </w:pPr>
                  <w:r>
                    <w:t>1930-е</w:t>
                  </w:r>
                </w:p>
              </w:txbxContent>
            </v:textbox>
          </v:rect>
        </w:pict>
      </w:r>
      <w:r>
        <w:rPr>
          <w:noProof/>
        </w:rPr>
        <w:pict>
          <v:rect id="_x0000_s1066" style="position:absolute;left:0;text-align:left;margin-left:38.8pt;margin-top:7.4pt;width:54.65pt;height:24.7pt;z-index:251643392" strokecolor="white">
            <v:textbox>
              <w:txbxContent>
                <w:p w:rsidR="003A4D7A" w:rsidRDefault="003A4D7A" w:rsidP="00015EBB">
                  <w:pPr>
                    <w:ind w:firstLine="0"/>
                    <w:jc w:val="center"/>
                  </w:pPr>
                  <w:r>
                    <w:t>1890-е</w:t>
                  </w:r>
                </w:p>
              </w:txbxContent>
            </v:textbox>
          </v:rect>
        </w:pict>
      </w:r>
      <w:r>
        <w:rPr>
          <w:noProof/>
        </w:rPr>
        <w:pict>
          <v:shape id="_x0000_s1067" type="#_x0000_t32" style="position:absolute;left:0;text-align:left;margin-left:-49.6pt;margin-top:.95pt;width:525.5pt;height:0;z-index:251632128" o:connectortype="straight" strokeweight="2.25pt"/>
        </w:pict>
      </w:r>
    </w:p>
    <w:p w:rsidR="003A4D7A" w:rsidRDefault="003A4D7A" w:rsidP="00495B7A"/>
    <w:p w:rsidR="003A4D7A" w:rsidRPr="00973244" w:rsidRDefault="003A4D7A" w:rsidP="00973244">
      <w:pPr>
        <w:ind w:firstLine="0"/>
        <w:jc w:val="center"/>
        <w:rPr>
          <w:i/>
        </w:rPr>
      </w:pPr>
      <w:r>
        <w:rPr>
          <w:i/>
        </w:rPr>
        <w:t>Рис.2</w:t>
      </w:r>
      <w:r w:rsidRPr="00973244">
        <w:rPr>
          <w:i/>
        </w:rPr>
        <w:t>. «Эволюция экономических теорий»</w:t>
      </w:r>
      <w:r w:rsidRPr="00973244">
        <w:rPr>
          <w:rStyle w:val="ab"/>
          <w:i/>
        </w:rPr>
        <w:footnoteReference w:id="6"/>
      </w:r>
    </w:p>
    <w:p w:rsidR="003A4D7A" w:rsidRDefault="003A4D7A" w:rsidP="00523F3C">
      <w:pPr>
        <w:ind w:firstLine="0"/>
        <w:jc w:val="left"/>
      </w:pPr>
    </w:p>
    <w:p w:rsidR="003A4D7A" w:rsidRPr="00AC64C3" w:rsidRDefault="003A4D7A" w:rsidP="009079E5"/>
    <w:p w:rsidR="003A4D7A" w:rsidRDefault="003A4D7A" w:rsidP="00523F3C">
      <w:pPr>
        <w:ind w:firstLine="0"/>
        <w:jc w:val="left"/>
      </w:pPr>
    </w:p>
    <w:p w:rsidR="003A4D7A" w:rsidRDefault="003A4D7A" w:rsidP="00495B7A"/>
    <w:p w:rsidR="003A4D7A" w:rsidRDefault="003A4D7A" w:rsidP="00495B7A"/>
    <w:p w:rsidR="003A4D7A" w:rsidRPr="00BC6C4E" w:rsidRDefault="003A4D7A" w:rsidP="00BC6C4E">
      <w:pPr>
        <w:pStyle w:val="1"/>
        <w:numPr>
          <w:ilvl w:val="0"/>
          <w:numId w:val="6"/>
        </w:numPr>
        <w:jc w:val="center"/>
        <w:rPr>
          <w:b/>
        </w:rPr>
      </w:pPr>
      <w:r>
        <w:rPr>
          <w:b/>
        </w:rPr>
        <w:t>Н</w:t>
      </w:r>
      <w:r w:rsidRPr="00BC6C4E">
        <w:rPr>
          <w:b/>
        </w:rPr>
        <w:t xml:space="preserve">еоклассическая </w:t>
      </w:r>
      <w:r>
        <w:rPr>
          <w:b/>
        </w:rPr>
        <w:t xml:space="preserve">экономическая </w:t>
      </w:r>
      <w:r w:rsidRPr="00BC6C4E">
        <w:rPr>
          <w:b/>
        </w:rPr>
        <w:t>теория</w:t>
      </w:r>
    </w:p>
    <w:p w:rsidR="003A4D7A" w:rsidRDefault="003A4D7A" w:rsidP="00BC6C4E">
      <w:pPr>
        <w:pStyle w:val="1"/>
        <w:numPr>
          <w:ilvl w:val="1"/>
          <w:numId w:val="6"/>
        </w:numPr>
        <w:ind w:left="709" w:hanging="709"/>
        <w:rPr>
          <w:b/>
        </w:rPr>
      </w:pPr>
      <w:r>
        <w:rPr>
          <w:b/>
        </w:rPr>
        <w:t>Неоклассическое направление экономической мысли</w:t>
      </w:r>
    </w:p>
    <w:p w:rsidR="003A4D7A" w:rsidRDefault="003A4D7A" w:rsidP="00BC6C4E">
      <w:r w:rsidRPr="00BC6C4E">
        <w:rPr>
          <w:i/>
        </w:rPr>
        <w:t>Экономическая неоклассическая теория(neoclassical economics)</w:t>
      </w:r>
      <w:r>
        <w:t xml:space="preserve"> – преобладающее в </w:t>
      </w:r>
      <w:r w:rsidRPr="00BC6C4E">
        <w:rPr>
          <w:lang w:val="en-US"/>
        </w:rPr>
        <w:t>XX</w:t>
      </w:r>
      <w:r w:rsidRPr="00C00473">
        <w:t xml:space="preserve"> в. направление экономической науки, сторонники которого обращают основное внимание на самостоятельную хозяйственную деятельность отдельных людей и выступают за ограничение (или даже за полный отказ от) государственного регулирования экономики. Синонимом понятию «неоклассическая экономическая теория» часто считают «</w:t>
      </w:r>
      <w:r w:rsidRPr="00BC6C4E">
        <w:rPr>
          <w:i/>
        </w:rPr>
        <w:t>экономический либерализм</w:t>
      </w:r>
      <w:r w:rsidRPr="00C00473">
        <w:t>».</w:t>
      </w:r>
    </w:p>
    <w:p w:rsidR="003A4D7A" w:rsidRPr="00334AB7" w:rsidRDefault="003A4D7A" w:rsidP="00BC6C4E">
      <w:pPr>
        <w:jc w:val="center"/>
        <w:rPr>
          <w:b/>
        </w:rPr>
      </w:pPr>
      <w:r w:rsidRPr="00334AB7">
        <w:rPr>
          <w:b/>
        </w:rPr>
        <w:t>§1. Сущность неоклассицизма</w:t>
      </w:r>
    </w:p>
    <w:p w:rsidR="003A4D7A" w:rsidRPr="00334AB7" w:rsidRDefault="003A4D7A" w:rsidP="00334AB7">
      <w:pPr>
        <w:rPr>
          <w:rStyle w:val="FontStyle22"/>
          <w:spacing w:val="60"/>
          <w:sz w:val="28"/>
          <w:szCs w:val="28"/>
        </w:rPr>
      </w:pPr>
      <w:r w:rsidRPr="00334AB7">
        <w:rPr>
          <w:rStyle w:val="FontStyle21"/>
          <w:sz w:val="28"/>
          <w:szCs w:val="28"/>
        </w:rPr>
        <w:t xml:space="preserve">В конце XIX в. в экономической теории обозначилось неоклассическое направление. Такое название </w:t>
      </w:r>
      <w:r>
        <w:rPr>
          <w:rStyle w:val="FontStyle21"/>
          <w:sz w:val="28"/>
          <w:szCs w:val="28"/>
        </w:rPr>
        <w:t xml:space="preserve">оно получило в связи с тем, </w:t>
      </w:r>
      <w:r w:rsidRPr="00334AB7">
        <w:rPr>
          <w:rStyle w:val="FontStyle21"/>
          <w:sz w:val="28"/>
          <w:szCs w:val="28"/>
        </w:rPr>
        <w:t xml:space="preserve">что </w:t>
      </w:r>
      <w:r>
        <w:rPr>
          <w:rStyle w:val="FontStyle21"/>
          <w:sz w:val="28"/>
          <w:szCs w:val="28"/>
        </w:rPr>
        <w:t xml:space="preserve">представители, </w:t>
      </w:r>
      <w:r w:rsidRPr="00334AB7">
        <w:rPr>
          <w:rStyle w:val="FontStyle21"/>
          <w:sz w:val="28"/>
          <w:szCs w:val="28"/>
        </w:rPr>
        <w:t>входивших в него школ</w:t>
      </w:r>
      <w:r>
        <w:rPr>
          <w:rStyle w:val="FontStyle21"/>
          <w:sz w:val="28"/>
          <w:szCs w:val="28"/>
        </w:rPr>
        <w:t xml:space="preserve">, </w:t>
      </w:r>
      <w:r w:rsidRPr="00334AB7">
        <w:rPr>
          <w:rStyle w:val="FontStyle21"/>
          <w:sz w:val="28"/>
          <w:szCs w:val="28"/>
        </w:rPr>
        <w:t>ориентировались на исходные принципы классической буржуазн</w:t>
      </w:r>
      <w:r>
        <w:rPr>
          <w:rStyle w:val="FontStyle21"/>
          <w:sz w:val="28"/>
          <w:szCs w:val="28"/>
        </w:rPr>
        <w:t xml:space="preserve">ой политической экономии - </w:t>
      </w:r>
      <w:r w:rsidRPr="00334AB7">
        <w:rPr>
          <w:rStyle w:val="FontStyle21"/>
          <w:sz w:val="28"/>
          <w:szCs w:val="28"/>
        </w:rPr>
        <w:t>свобод</w:t>
      </w:r>
      <w:r>
        <w:rPr>
          <w:rStyle w:val="FontStyle21"/>
          <w:sz w:val="28"/>
          <w:szCs w:val="28"/>
        </w:rPr>
        <w:t xml:space="preserve">у предпринимательства и </w:t>
      </w:r>
      <w:r w:rsidRPr="00334AB7">
        <w:rPr>
          <w:rStyle w:val="FontStyle21"/>
          <w:sz w:val="28"/>
          <w:szCs w:val="28"/>
        </w:rPr>
        <w:t>ценообразования, автоматизм</w:t>
      </w:r>
      <w:r>
        <w:rPr>
          <w:rStyle w:val="FontStyle21"/>
          <w:sz w:val="28"/>
          <w:szCs w:val="28"/>
        </w:rPr>
        <w:t xml:space="preserve"> рыночного саморегулирования и т. д. </w:t>
      </w:r>
      <w:r w:rsidRPr="00334AB7">
        <w:rPr>
          <w:rStyle w:val="FontStyle21"/>
          <w:sz w:val="28"/>
          <w:szCs w:val="28"/>
        </w:rPr>
        <w:t>Неоклассики ставили задачи исследовать данные принципы в новых условиях и стремились к разработке моделей, имеющих практическое значение для функционирования капиталист</w:t>
      </w:r>
      <w:r>
        <w:rPr>
          <w:rStyle w:val="FontStyle21"/>
          <w:sz w:val="28"/>
          <w:szCs w:val="28"/>
        </w:rPr>
        <w:t>ических фирм в системе рыночного</w:t>
      </w:r>
      <w:r w:rsidRPr="00334AB7">
        <w:rPr>
          <w:rStyle w:val="FontStyle21"/>
          <w:sz w:val="28"/>
          <w:szCs w:val="28"/>
        </w:rPr>
        <w:t xml:space="preserve"> механизма. </w:t>
      </w:r>
      <w:r w:rsidRPr="00334AB7">
        <w:rPr>
          <w:rStyle w:val="FontStyle22"/>
          <w:spacing w:val="60"/>
          <w:sz w:val="28"/>
          <w:szCs w:val="28"/>
          <w:vertAlign w:val="superscript"/>
        </w:rPr>
        <w:t xml:space="preserve"> </w:t>
      </w:r>
    </w:p>
    <w:p w:rsidR="003A4D7A" w:rsidRDefault="003A4D7A" w:rsidP="00334AB7">
      <w:pPr>
        <w:rPr>
          <w:rStyle w:val="FontStyle21"/>
          <w:sz w:val="28"/>
          <w:szCs w:val="28"/>
        </w:rPr>
      </w:pPr>
      <w:r w:rsidRPr="00334AB7">
        <w:rPr>
          <w:rStyle w:val="FontStyle21"/>
          <w:sz w:val="28"/>
          <w:szCs w:val="28"/>
        </w:rPr>
        <w:t>Возникновение неоклассического направления связано с разработками представителей кембриджской школы А. Маршалла, Ф. Эджуорт, А. Пигу, А. Кларка, которые поставили задачу создания политически и идеологически нейтральной, «чистой» экономической теории, что на</w:t>
      </w:r>
      <w:r>
        <w:rPr>
          <w:rStyle w:val="FontStyle21"/>
          <w:sz w:val="28"/>
          <w:szCs w:val="28"/>
        </w:rPr>
        <w:t xml:space="preserve">шло отражение и в изменении </w:t>
      </w:r>
      <w:r w:rsidRPr="00334AB7">
        <w:rPr>
          <w:rStyle w:val="FontStyle21"/>
          <w:sz w:val="28"/>
          <w:szCs w:val="28"/>
        </w:rPr>
        <w:t>самого названия науки с «пол</w:t>
      </w:r>
      <w:r>
        <w:rPr>
          <w:rStyle w:val="FontStyle21"/>
          <w:sz w:val="28"/>
          <w:szCs w:val="28"/>
        </w:rPr>
        <w:t xml:space="preserve">итически </w:t>
      </w:r>
      <w:r w:rsidRPr="00334AB7">
        <w:rPr>
          <w:rStyle w:val="FontStyle21"/>
          <w:sz w:val="28"/>
          <w:szCs w:val="28"/>
        </w:rPr>
        <w:t>экономии» на «</w:t>
      </w:r>
      <w:r w:rsidRPr="00334AB7">
        <w:rPr>
          <w:rStyle w:val="FontStyle21"/>
          <w:i/>
          <w:sz w:val="28"/>
          <w:szCs w:val="28"/>
        </w:rPr>
        <w:t>экономикс</w:t>
      </w:r>
      <w:r w:rsidRPr="00334AB7">
        <w:rPr>
          <w:rStyle w:val="FontStyle21"/>
          <w:sz w:val="28"/>
          <w:szCs w:val="28"/>
        </w:rPr>
        <w:t xml:space="preserve">». </w:t>
      </w:r>
    </w:p>
    <w:p w:rsidR="003A4D7A" w:rsidRDefault="003A4D7A" w:rsidP="00334AB7">
      <w:pPr>
        <w:rPr>
          <w:rStyle w:val="FontStyle21"/>
          <w:sz w:val="28"/>
          <w:szCs w:val="28"/>
        </w:rPr>
      </w:pPr>
      <w:r w:rsidRPr="00334AB7">
        <w:rPr>
          <w:rStyle w:val="FontStyle21"/>
          <w:sz w:val="28"/>
          <w:szCs w:val="28"/>
        </w:rPr>
        <w:t>Неоклассическая теория не рассматривала сущность таких экономи</w:t>
      </w:r>
      <w:r w:rsidRPr="00334AB7">
        <w:rPr>
          <w:rStyle w:val="FontStyle21"/>
          <w:sz w:val="28"/>
          <w:szCs w:val="28"/>
        </w:rPr>
        <w:softHyphen/>
        <w:t xml:space="preserve">ческих категорий, как собственность и стоимость, а сосредоточилась </w:t>
      </w:r>
      <w:r>
        <w:rPr>
          <w:rStyle w:val="FontStyle21"/>
          <w:sz w:val="28"/>
          <w:szCs w:val="28"/>
        </w:rPr>
        <w:t xml:space="preserve">на </w:t>
      </w:r>
      <w:r w:rsidRPr="00334AB7">
        <w:rPr>
          <w:rStyle w:val="FontStyle22"/>
          <w:i w:val="0"/>
          <w:sz w:val="28"/>
          <w:szCs w:val="28"/>
        </w:rPr>
        <w:t>внешних проявлениях рыночного хозяйства</w:t>
      </w:r>
      <w:r w:rsidRPr="00334AB7">
        <w:rPr>
          <w:rStyle w:val="FontStyle22"/>
          <w:sz w:val="28"/>
          <w:szCs w:val="28"/>
        </w:rPr>
        <w:t xml:space="preserve"> </w:t>
      </w:r>
      <w:r w:rsidRPr="00334AB7">
        <w:rPr>
          <w:rStyle w:val="FontStyle21"/>
          <w:sz w:val="28"/>
          <w:szCs w:val="28"/>
        </w:rPr>
        <w:t xml:space="preserve">и постепенно приобрела черты </w:t>
      </w:r>
      <w:r w:rsidRPr="00334AB7">
        <w:rPr>
          <w:rStyle w:val="FontStyle22"/>
          <w:i w:val="0"/>
          <w:sz w:val="28"/>
          <w:szCs w:val="28"/>
        </w:rPr>
        <w:t>прикладной</w:t>
      </w:r>
      <w:r w:rsidRPr="00334AB7">
        <w:rPr>
          <w:rStyle w:val="FontStyle22"/>
          <w:sz w:val="28"/>
          <w:szCs w:val="28"/>
        </w:rPr>
        <w:t xml:space="preserve"> </w:t>
      </w:r>
      <w:r w:rsidRPr="00334AB7">
        <w:rPr>
          <w:rStyle w:val="FontStyle21"/>
          <w:sz w:val="28"/>
          <w:szCs w:val="28"/>
        </w:rPr>
        <w:t xml:space="preserve">науки. </w:t>
      </w:r>
    </w:p>
    <w:p w:rsidR="003A4D7A" w:rsidRPr="00334AB7" w:rsidRDefault="003A4D7A" w:rsidP="00D5574B">
      <w:pPr>
        <w:rPr>
          <w:rStyle w:val="FontStyle21"/>
          <w:sz w:val="28"/>
          <w:szCs w:val="28"/>
        </w:rPr>
      </w:pPr>
      <w:r w:rsidRPr="00334AB7">
        <w:rPr>
          <w:rStyle w:val="FontStyle21"/>
          <w:sz w:val="28"/>
          <w:szCs w:val="28"/>
        </w:rPr>
        <w:t xml:space="preserve">Особенностью неоклассической теории явилась ее </w:t>
      </w:r>
      <w:r w:rsidRPr="00334AB7">
        <w:rPr>
          <w:rStyle w:val="FontStyle21"/>
          <w:i/>
          <w:sz w:val="28"/>
          <w:szCs w:val="28"/>
        </w:rPr>
        <w:t>микроэкономическая направленность</w:t>
      </w:r>
      <w:r w:rsidRPr="00334AB7">
        <w:rPr>
          <w:rStyle w:val="FontStyle21"/>
          <w:sz w:val="28"/>
          <w:szCs w:val="28"/>
        </w:rPr>
        <w:t xml:space="preserve"> на изучение механизма движе</w:t>
      </w:r>
      <w:r w:rsidRPr="00334AB7">
        <w:rPr>
          <w:rStyle w:val="FontStyle21"/>
          <w:sz w:val="28"/>
          <w:szCs w:val="28"/>
        </w:rPr>
        <w:softHyphen/>
        <w:t>ния отдельных товаров, функционирования отдельных хозяйственных единиц и рынков. Анализ осуществляется по следующему алгоритму: из совокупности взаимодействующих элементов рыночного механиз</w:t>
      </w:r>
      <w:r w:rsidRPr="00334AB7">
        <w:rPr>
          <w:rStyle w:val="FontStyle21"/>
          <w:sz w:val="28"/>
          <w:szCs w:val="28"/>
        </w:rPr>
        <w:softHyphen/>
        <w:t xml:space="preserve">ма выбирается один как изменяющийся, и исследуется его влияние на другие элементы, считающиеся неизменными, и так по каждому </w:t>
      </w:r>
      <w:r w:rsidRPr="00334AB7">
        <w:rPr>
          <w:rStyle w:val="FontStyle22"/>
          <w:sz w:val="28"/>
          <w:szCs w:val="28"/>
        </w:rPr>
        <w:t>эле</w:t>
      </w:r>
      <w:r w:rsidRPr="00334AB7">
        <w:rPr>
          <w:rStyle w:val="FontStyle21"/>
          <w:sz w:val="28"/>
          <w:szCs w:val="28"/>
        </w:rPr>
        <w:t>менту.</w:t>
      </w:r>
      <w:r>
        <w:rPr>
          <w:rStyle w:val="FontStyle21"/>
          <w:sz w:val="28"/>
          <w:szCs w:val="28"/>
        </w:rPr>
        <w:t xml:space="preserve"> </w:t>
      </w:r>
      <w:r w:rsidRPr="00334AB7">
        <w:rPr>
          <w:rStyle w:val="FontStyle21"/>
          <w:sz w:val="28"/>
          <w:szCs w:val="28"/>
        </w:rPr>
        <w:t>Неоклассический анализ рассматривает взаимовлияние элемента рынка преимущественно не в качественном, а в количественном ас</w:t>
      </w:r>
      <w:r w:rsidRPr="00334AB7">
        <w:rPr>
          <w:rStyle w:val="FontStyle21"/>
          <w:sz w:val="28"/>
          <w:szCs w:val="28"/>
        </w:rPr>
        <w:softHyphen/>
        <w:t>пекте.</w:t>
      </w:r>
    </w:p>
    <w:p w:rsidR="003A4D7A" w:rsidRDefault="003A4D7A" w:rsidP="00D5574B">
      <w:pPr>
        <w:rPr>
          <w:spacing w:val="-6"/>
        </w:rPr>
      </w:pPr>
      <w:r w:rsidRPr="008D0804">
        <w:rPr>
          <w:spacing w:val="-6"/>
        </w:rPr>
        <w:t xml:space="preserve">Таким образом, </w:t>
      </w:r>
      <w:r>
        <w:rPr>
          <w:spacing w:val="-6"/>
        </w:rPr>
        <w:t>«</w:t>
      </w:r>
      <w:r w:rsidRPr="00D5574B">
        <w:rPr>
          <w:i/>
          <w:spacing w:val="-6"/>
        </w:rPr>
        <w:t>экономикс</w:t>
      </w:r>
      <w:r>
        <w:rPr>
          <w:spacing w:val="-6"/>
        </w:rPr>
        <w:t>»</w:t>
      </w:r>
      <w:r w:rsidRPr="008D0804">
        <w:rPr>
          <w:spacing w:val="-6"/>
        </w:rPr>
        <w:t xml:space="preserve"> и </w:t>
      </w:r>
      <w:r>
        <w:rPr>
          <w:spacing w:val="-6"/>
        </w:rPr>
        <w:t>«</w:t>
      </w:r>
      <w:r w:rsidRPr="00D5574B">
        <w:rPr>
          <w:i/>
          <w:spacing w:val="-6"/>
        </w:rPr>
        <w:t>политическая экономия</w:t>
      </w:r>
      <w:r>
        <w:rPr>
          <w:spacing w:val="-6"/>
        </w:rPr>
        <w:t>»</w:t>
      </w:r>
      <w:r w:rsidRPr="008D0804">
        <w:rPr>
          <w:spacing w:val="-6"/>
        </w:rPr>
        <w:t xml:space="preserve"> в англо-американской литературе рассматриваются как синонимы. Некоторые ученые Запада под политической экономией понимают не экономическую теорию в целом, а экономическую политику как самостоятельную отрасль наук.</w:t>
      </w:r>
      <w:r>
        <w:rPr>
          <w:rStyle w:val="ab"/>
          <w:spacing w:val="-6"/>
        </w:rPr>
        <w:footnoteReference w:id="7"/>
      </w:r>
    </w:p>
    <w:p w:rsidR="003A4D7A" w:rsidRDefault="003A4D7A" w:rsidP="00356C14">
      <w:pPr>
        <w:rPr>
          <w:b/>
          <w:spacing w:val="-6"/>
        </w:rPr>
      </w:pPr>
      <w:r w:rsidRPr="00356C14">
        <w:rPr>
          <w:b/>
          <w:spacing w:val="-6"/>
        </w:rPr>
        <w:t>§2. Школы неоклассического направления экономической теории</w:t>
      </w:r>
      <w:r>
        <w:rPr>
          <w:rStyle w:val="ab"/>
          <w:b/>
          <w:spacing w:val="-6"/>
        </w:rPr>
        <w:footnoteReference w:id="8"/>
      </w:r>
    </w:p>
    <w:p w:rsidR="003A4D7A" w:rsidRDefault="003A4D7A" w:rsidP="00356C14">
      <w:pPr>
        <w:rPr>
          <w:spacing w:val="-6"/>
        </w:rPr>
      </w:pPr>
      <w:r>
        <w:rPr>
          <w:spacing w:val="-6"/>
        </w:rPr>
        <w:t>Основными школами, которые представляют неоклассицизм, являются:</w:t>
      </w:r>
    </w:p>
    <w:p w:rsidR="003A4D7A" w:rsidRPr="00356C14" w:rsidRDefault="003A4D7A" w:rsidP="00356C14">
      <w:pPr>
        <w:pStyle w:val="1"/>
        <w:numPr>
          <w:ilvl w:val="0"/>
          <w:numId w:val="28"/>
        </w:numPr>
        <w:rPr>
          <w:spacing w:val="-6"/>
        </w:rPr>
      </w:pPr>
      <w:r>
        <w:t>А</w:t>
      </w:r>
      <w:r w:rsidRPr="00AC64C3">
        <w:t>встрийск</w:t>
      </w:r>
      <w:r>
        <w:t>ая (К.Менгер, Ф.Визер, Э.Бем-Баверк );</w:t>
      </w:r>
    </w:p>
    <w:p w:rsidR="003A4D7A" w:rsidRPr="00356C14" w:rsidRDefault="003A4D7A" w:rsidP="00356C14">
      <w:pPr>
        <w:pStyle w:val="1"/>
        <w:numPr>
          <w:ilvl w:val="0"/>
          <w:numId w:val="28"/>
        </w:numPr>
        <w:rPr>
          <w:spacing w:val="-6"/>
        </w:rPr>
      </w:pPr>
      <w:r>
        <w:t>Лозаннская (Л.Вальрас);</w:t>
      </w:r>
    </w:p>
    <w:p w:rsidR="003A4D7A" w:rsidRPr="00356C14" w:rsidRDefault="003A4D7A" w:rsidP="00356C14">
      <w:pPr>
        <w:pStyle w:val="1"/>
        <w:numPr>
          <w:ilvl w:val="0"/>
          <w:numId w:val="28"/>
        </w:numPr>
        <w:rPr>
          <w:spacing w:val="-6"/>
        </w:rPr>
      </w:pPr>
      <w:r>
        <w:t>Американская (</w:t>
      </w:r>
      <w:r>
        <w:rPr>
          <w:color w:val="000000"/>
        </w:rPr>
        <w:t>Дж.Б. Кларк</w:t>
      </w:r>
      <w:r>
        <w:t>);</w:t>
      </w:r>
    </w:p>
    <w:p w:rsidR="003A4D7A" w:rsidRPr="00FF51B2" w:rsidRDefault="003A4D7A" w:rsidP="00356C14">
      <w:pPr>
        <w:pStyle w:val="1"/>
        <w:numPr>
          <w:ilvl w:val="0"/>
          <w:numId w:val="28"/>
        </w:numPr>
        <w:rPr>
          <w:spacing w:val="-6"/>
        </w:rPr>
      </w:pPr>
      <w:r>
        <w:t>Кембриджская (А.Маршал)</w:t>
      </w:r>
      <w:r w:rsidRPr="00AC64C3">
        <w:t>.</w:t>
      </w:r>
    </w:p>
    <w:p w:rsidR="003A4D7A" w:rsidRDefault="003A4D7A" w:rsidP="00FF51B2">
      <w:pPr>
        <w:ind w:firstLine="0"/>
        <w:rPr>
          <w:i/>
          <w:spacing w:val="-6"/>
        </w:rPr>
      </w:pPr>
      <w:r w:rsidRPr="00FF51B2">
        <w:rPr>
          <w:i/>
          <w:spacing w:val="-6"/>
        </w:rPr>
        <w:t>§2.1. Австрийская школа политической экономии</w:t>
      </w:r>
    </w:p>
    <w:p w:rsidR="003A4D7A" w:rsidRDefault="003A4D7A" w:rsidP="00FF51B2">
      <w:r>
        <w:t xml:space="preserve">Основателем австрийской школы является Карл Менгер (1840-1921), профессор Венского университета. Он родился в дворянской семье и получил образование в Венском и Пражском университетах. В 1871 г., ещё до начала своей будущей университетской карьеры, К. Менгер издал произведение «Основания политической экономии». Второе издание названного фундаментального труда вышло в свет только в 1923 г., через два года после смерти автора. Вторая крупная работа К. Менгера – «Исследования о методе социальных наук и политической экономии в особенности» (1883). </w:t>
      </w:r>
    </w:p>
    <w:p w:rsidR="003A4D7A" w:rsidRDefault="003A4D7A" w:rsidP="00FF51B2">
      <w:r>
        <w:t xml:space="preserve">Одним из крупных представителей австрийской школы является Фридрих фон Визер (1851-1926), барон, получивший образование в университетах Германии и Австрии, ученик К. Менгера и его преемник на кафедре политической экономии в Венском университете. Основные работы Ф. Визера: «Происхождение и основные законы хозяйственной ценности» (1884), «Естественная ценность»(1889), «Закон власти» (1926). </w:t>
      </w:r>
    </w:p>
    <w:p w:rsidR="003A4D7A" w:rsidRDefault="003A4D7A" w:rsidP="00A501BD">
      <w:pPr>
        <w:rPr>
          <w:color w:val="000000"/>
        </w:rPr>
      </w:pPr>
      <w:r>
        <w:t>Наиболее ярким представителем австрийской школы стал Евгений Бём-Баверк (1851-1919), дворянин, профессор Венского университета, министр финансов Австрии, президент Австрийской академии наук, как и Ф. Визер, по</w:t>
      </w:r>
      <w:r w:rsidRPr="00FF51B2">
        <w:rPr>
          <w:color w:val="000000"/>
        </w:rPr>
        <w:t xml:space="preserve"> </w:t>
      </w:r>
      <w:r>
        <w:rPr>
          <w:color w:val="000000"/>
        </w:rPr>
        <w:t xml:space="preserve">жизненный член верхней палаты парламента. Основные произведения Бём-Баверка: «Права и отношения», рассматриваемые с точки зрения народнохозяйственного учения о благах (1881), «Основы теории ценности хозяйственных благ» (1886), «Естественная стоимость» (1889), «Капитал и прибыль» (1889), «Позитивная теория капитала» (1891). </w:t>
      </w:r>
    </w:p>
    <w:p w:rsidR="003A4D7A" w:rsidRDefault="003A4D7A" w:rsidP="00A501BD">
      <w:pPr>
        <w:rPr>
          <w:color w:val="000000"/>
        </w:rPr>
      </w:pPr>
      <w:r>
        <w:rPr>
          <w:color w:val="000000"/>
        </w:rPr>
        <w:t>В основе экономической концепции австрийской школы лежит теория предельной полезности. Само понятие «</w:t>
      </w:r>
      <w:r>
        <w:rPr>
          <w:i/>
          <w:iCs/>
          <w:color w:val="000000"/>
        </w:rPr>
        <w:t xml:space="preserve">предельной полезности» </w:t>
      </w:r>
      <w:r>
        <w:rPr>
          <w:color w:val="000000"/>
        </w:rPr>
        <w:t xml:space="preserve">трактуется как ключевое. Термин  «предельная полезность» и ввел в научный оборот Ф. Визер. </w:t>
      </w:r>
    </w:p>
    <w:p w:rsidR="003A4D7A" w:rsidRDefault="003A4D7A" w:rsidP="00A501BD">
      <w:pPr>
        <w:rPr>
          <w:color w:val="000000"/>
        </w:rPr>
      </w:pPr>
      <w:r>
        <w:rPr>
          <w:color w:val="000000"/>
        </w:rPr>
        <w:t xml:space="preserve">До появления концепции австрийской школы полезность определялась как объективное свойство вещи, как потребительская стоимость товара, т.е. его способность удовлетворять те или иные человеческие потребности. Каждый из товаров обладает своей особой потребительной стоимостью, а обмен товаров есть обмен разнородными потребительными стоимостями, своеобразный обмен веществ в общественном организме. Поскольку товары как потребительные стоимости несоизмеримы, постольку основу пропорций обмена искали в затратах на их производство: либо в затратах труда, либо в издержках производства. </w:t>
      </w:r>
    </w:p>
    <w:p w:rsidR="003A4D7A" w:rsidRDefault="003A4D7A" w:rsidP="00FF51B2">
      <w:pPr>
        <w:rPr>
          <w:color w:val="000000"/>
        </w:rPr>
      </w:pPr>
      <w:r>
        <w:rPr>
          <w:color w:val="000000"/>
        </w:rPr>
        <w:t>Австрийская школа дала противоположное толкование полезности: она определила полезность в субъективной форме, т.е. в связи с важностью для человека различных потребностей и настоятельностью, напряженностью каждой из них. Иначе говоря, субъективная полезность – это значимость данной вещи для удовлетворения потребностей данного человека.</w:t>
      </w:r>
    </w:p>
    <w:p w:rsidR="003A4D7A" w:rsidRDefault="003A4D7A" w:rsidP="00742767">
      <w:pPr>
        <w:ind w:firstLine="0"/>
        <w:rPr>
          <w:i/>
          <w:spacing w:val="-6"/>
        </w:rPr>
      </w:pPr>
      <w:r>
        <w:rPr>
          <w:spacing w:val="-6"/>
        </w:rPr>
        <w:t xml:space="preserve">§2.2. </w:t>
      </w:r>
      <w:r>
        <w:rPr>
          <w:i/>
          <w:spacing w:val="-6"/>
        </w:rPr>
        <w:t>Лозанн</w:t>
      </w:r>
      <w:r w:rsidRPr="00FF51B2">
        <w:rPr>
          <w:i/>
          <w:spacing w:val="-6"/>
        </w:rPr>
        <w:t>ская школа политической экономии</w:t>
      </w:r>
    </w:p>
    <w:p w:rsidR="003A4D7A" w:rsidRDefault="003A4D7A" w:rsidP="00742767">
      <w:r>
        <w:t xml:space="preserve">Основателем лозаннской школы неоклассического направления в политической экономии является Леон Вальрас (1834-1910). Вальрас проявляет глубокий интерес к проблемам экономической теории, которая становится делом всей его жизни. В 1870 г. он получает вновь открытую кафедру политической экономии на юридическом факультете Лозаннского университета (Швейцария). Уйдя в отставку в 1892 г., Вальрас не прекращает активной научной деятельности. </w:t>
      </w:r>
    </w:p>
    <w:p w:rsidR="003A4D7A" w:rsidRDefault="003A4D7A" w:rsidP="00742767">
      <w:r>
        <w:t xml:space="preserve">Основные работы Л. Вальраса: «Элементы чистой политической экономии, или теория общественного богатства» (вышла двумя частями в 1874 и 1877 г.г.); «Очерки социальной экономии. Теория распределения общественного богатства» (1896). </w:t>
      </w:r>
    </w:p>
    <w:p w:rsidR="003A4D7A" w:rsidRDefault="003A4D7A" w:rsidP="00742767">
      <w:r>
        <w:t xml:space="preserve">Признавая действенность объективных экономических законов в сфере производства, Вальрас считал, что законы сферы распределения устанавливаются сознательно человеческой волей с учетом требований справедливости. Этим обусловливаются задачи экономической теории и её структура. Последняя включает три раздела: </w:t>
      </w:r>
    </w:p>
    <w:p w:rsidR="003A4D7A" w:rsidRDefault="003A4D7A" w:rsidP="00742767">
      <w:pPr>
        <w:pStyle w:val="1"/>
        <w:numPr>
          <w:ilvl w:val="0"/>
          <w:numId w:val="29"/>
        </w:numPr>
      </w:pPr>
      <w:r>
        <w:t xml:space="preserve">позитивная теория рыночного хозяйства; </w:t>
      </w:r>
    </w:p>
    <w:p w:rsidR="003A4D7A" w:rsidRDefault="003A4D7A" w:rsidP="00742767">
      <w:pPr>
        <w:pStyle w:val="1"/>
        <w:numPr>
          <w:ilvl w:val="0"/>
          <w:numId w:val="29"/>
        </w:numPr>
      </w:pPr>
      <w:r>
        <w:t xml:space="preserve">нормативная теория распределения; </w:t>
      </w:r>
    </w:p>
    <w:p w:rsidR="003A4D7A" w:rsidRDefault="003A4D7A" w:rsidP="00742767">
      <w:pPr>
        <w:pStyle w:val="1"/>
        <w:numPr>
          <w:ilvl w:val="0"/>
          <w:numId w:val="29"/>
        </w:numPr>
      </w:pPr>
      <w:r>
        <w:t xml:space="preserve">прикладная теория, или теория политики. </w:t>
      </w:r>
    </w:p>
    <w:p w:rsidR="003A4D7A" w:rsidRDefault="003A4D7A" w:rsidP="000D00CC">
      <w:pPr>
        <w:ind w:left="1080" w:firstLine="0"/>
      </w:pPr>
      <w:r>
        <w:t xml:space="preserve">Л. Вальрас считается основоположником теории общего экономического равновесия, получившей название </w:t>
      </w:r>
      <w:r w:rsidRPr="000D00CC">
        <w:rPr>
          <w:i/>
          <w:iCs/>
        </w:rPr>
        <w:t>замкнутой математической модели экономического равновесия</w:t>
      </w:r>
      <w:r>
        <w:rPr>
          <w:i/>
          <w:iCs/>
        </w:rPr>
        <w:t xml:space="preserve"> </w:t>
      </w:r>
      <w:r>
        <w:rPr>
          <w:iCs/>
        </w:rPr>
        <w:t>(рис.3)</w:t>
      </w:r>
      <w:r w:rsidRPr="000D00CC">
        <w:rPr>
          <w:i/>
          <w:iCs/>
        </w:rPr>
        <w:t xml:space="preserve">. </w:t>
      </w:r>
    </w:p>
    <w:p w:rsidR="003A4D7A" w:rsidRDefault="003A4D7A" w:rsidP="00742767">
      <w:r>
        <w:t>В самом общем виде эта модель может быть представлена в форме следующей схемы:</w:t>
      </w:r>
    </w:p>
    <w:p w:rsidR="003A4D7A" w:rsidRDefault="0065056B" w:rsidP="00DA00F9">
      <w:pPr>
        <w:rPr>
          <w:spacing w:val="-6"/>
          <w:sz w:val="24"/>
          <w:szCs w:val="24"/>
        </w:rPr>
      </w:pPr>
      <w:r>
        <w:rPr>
          <w:noProof/>
        </w:rPr>
        <w:pict>
          <v:rect id="_x0000_s1068" style="position:absolute;left:0;text-align:left;margin-left:359.9pt;margin-top:25.15pt;width:60.95pt;height:25.25pt;z-index:251673088" strokecolor="white">
            <v:textbox>
              <w:txbxContent>
                <w:p w:rsidR="003A4D7A" w:rsidRPr="0076362B" w:rsidRDefault="003A4D7A" w:rsidP="0076362B">
                  <w:pPr>
                    <w:ind w:firstLine="0"/>
                    <w:jc w:val="center"/>
                    <w:rPr>
                      <w:sz w:val="24"/>
                      <w:szCs w:val="24"/>
                    </w:rPr>
                  </w:pPr>
                  <w:r>
                    <w:rPr>
                      <w:sz w:val="24"/>
                      <w:szCs w:val="24"/>
                    </w:rPr>
                    <w:t>Доходы</w:t>
                  </w:r>
                </w:p>
              </w:txbxContent>
            </v:textbox>
          </v:rect>
        </w:pict>
      </w:r>
      <w:r w:rsidR="003A4D7A">
        <w:rPr>
          <w:spacing w:val="-6"/>
          <w:sz w:val="24"/>
          <w:szCs w:val="24"/>
        </w:rPr>
        <w:t xml:space="preserve">                                                                 </w:t>
      </w:r>
      <w:r w:rsidR="003A4D7A" w:rsidRPr="0076362B">
        <w:rPr>
          <w:spacing w:val="-6"/>
          <w:sz w:val="24"/>
          <w:szCs w:val="24"/>
        </w:rPr>
        <w:t>РЫНОК</w:t>
      </w:r>
    </w:p>
    <w:p w:rsidR="003A4D7A" w:rsidRPr="0076362B" w:rsidRDefault="0065056B" w:rsidP="0076362B">
      <w:pPr>
        <w:jc w:val="center"/>
        <w:rPr>
          <w:spacing w:val="-6"/>
          <w:sz w:val="24"/>
          <w:szCs w:val="24"/>
        </w:rPr>
      </w:pPr>
      <w:r>
        <w:rPr>
          <w:noProof/>
        </w:rPr>
        <w:pict>
          <v:shape id="_x0000_s1069" type="#_x0000_t32" style="position:absolute;left:0;text-align:left;margin-left:395.3pt;margin-top:19.7pt;width:0;height:40.65pt;z-index:251678208" o:connectortype="straight">
            <v:stroke endarrow="block"/>
          </v:shape>
        </w:pict>
      </w:r>
      <w:r>
        <w:rPr>
          <w:noProof/>
        </w:rPr>
        <w:pict>
          <v:shape id="_x0000_s1070" type="#_x0000_t32" style="position:absolute;left:0;text-align:left;margin-left:247.65pt;margin-top:19.7pt;width:147.65pt;height:0;z-index:251677184" o:connectortype="straight"/>
        </w:pict>
      </w:r>
      <w:r>
        <w:rPr>
          <w:noProof/>
        </w:rPr>
        <w:pict>
          <v:rect id="_x0000_s1071" style="position:absolute;left:0;text-align:left;margin-left:220.2pt;margin-top:9.85pt;width:27.45pt;height:25.25pt;z-index:251674112;mso-position-horizontal-relative:margin">
            <v:textbox style="mso-next-textbox:#_x0000_s1071">
              <w:txbxContent>
                <w:p w:rsidR="003A4D7A" w:rsidRPr="0076362B" w:rsidRDefault="003A4D7A" w:rsidP="0076362B">
                  <w:pPr>
                    <w:ind w:firstLine="0"/>
                    <w:jc w:val="center"/>
                    <w:rPr>
                      <w:sz w:val="24"/>
                      <w:szCs w:val="24"/>
                    </w:rPr>
                  </w:pPr>
                  <w:r>
                    <w:rPr>
                      <w:sz w:val="24"/>
                      <w:szCs w:val="24"/>
                    </w:rPr>
                    <w:t>Х</w:t>
                  </w:r>
                </w:p>
              </w:txbxContent>
            </v:textbox>
            <w10:wrap anchorx="margin"/>
          </v:rect>
        </w:pict>
      </w:r>
      <w:r>
        <w:rPr>
          <w:noProof/>
        </w:rPr>
        <w:pict>
          <v:shape id="_x0000_s1072" type="#_x0000_t32" style="position:absolute;left:0;text-align:left;margin-left:76.15pt;margin-top:19.7pt;width:144.05pt;height:0;z-index:251676160" o:connectortype="straight"/>
        </w:pict>
      </w:r>
      <w:r>
        <w:rPr>
          <w:noProof/>
        </w:rPr>
        <w:pict>
          <v:shape id="_x0000_s1073" type="#_x0000_t32" style="position:absolute;left:0;text-align:left;margin-left:76.15pt;margin-top:20.15pt;width:0;height:40.2pt;flip:y;z-index:251675136" o:connectortype="straight"/>
        </w:pict>
      </w:r>
      <w:r>
        <w:rPr>
          <w:noProof/>
        </w:rPr>
        <w:pict>
          <v:rect id="_x0000_s1074" style="position:absolute;left:0;text-align:left;margin-left:53.95pt;margin-top:-.25pt;width:59.85pt;height:25.25pt;z-index:251672064" strokecolor="white">
            <v:textbox>
              <w:txbxContent>
                <w:p w:rsidR="003A4D7A" w:rsidRPr="0076362B" w:rsidRDefault="003A4D7A" w:rsidP="0076362B">
                  <w:pPr>
                    <w:ind w:firstLine="0"/>
                    <w:jc w:val="center"/>
                    <w:rPr>
                      <w:sz w:val="24"/>
                      <w:szCs w:val="24"/>
                    </w:rPr>
                  </w:pPr>
                  <w:r>
                    <w:rPr>
                      <w:sz w:val="24"/>
                      <w:szCs w:val="24"/>
                    </w:rPr>
                    <w:t>Расходы</w:t>
                  </w:r>
                </w:p>
              </w:txbxContent>
            </v:textbox>
          </v:rect>
        </w:pict>
      </w:r>
    </w:p>
    <w:p w:rsidR="003A4D7A" w:rsidRDefault="0065056B" w:rsidP="00BC6C4E">
      <w:pPr>
        <w:rPr>
          <w:spacing w:val="-6"/>
        </w:rPr>
      </w:pPr>
      <w:r>
        <w:rPr>
          <w:noProof/>
        </w:rPr>
        <w:pict>
          <v:rect id="_x0000_s1075" style="position:absolute;left:0;text-align:left;margin-left:0;margin-top:20.8pt;width:52.05pt;height:25.25pt;z-index:251671040;mso-position-horizontal:center;mso-position-horizontal-relative:margin" strokecolor="white">
            <v:textbox>
              <w:txbxContent>
                <w:p w:rsidR="003A4D7A" w:rsidRPr="0076362B" w:rsidRDefault="003A4D7A" w:rsidP="0076362B">
                  <w:pPr>
                    <w:ind w:firstLine="0"/>
                    <w:jc w:val="center"/>
                    <w:rPr>
                      <w:sz w:val="24"/>
                      <w:szCs w:val="24"/>
                    </w:rPr>
                  </w:pPr>
                  <w:r>
                    <w:rPr>
                      <w:sz w:val="24"/>
                      <w:szCs w:val="24"/>
                    </w:rPr>
                    <w:t>Услуги</w:t>
                  </w:r>
                </w:p>
              </w:txbxContent>
            </v:textbox>
            <w10:wrap anchorx="margin"/>
          </v:rect>
        </w:pict>
      </w:r>
      <w:r>
        <w:rPr>
          <w:noProof/>
        </w:rPr>
        <w:pict>
          <v:rect id="_x0000_s1076" style="position:absolute;left:0;text-align:left;margin-left:328.25pt;margin-top:29.65pt;width:137.45pt;height:84.15pt;z-index:251665920">
            <v:textbox>
              <w:txbxContent>
                <w:p w:rsidR="003A4D7A" w:rsidRPr="0076362B" w:rsidRDefault="003A4D7A" w:rsidP="0076362B">
                  <w:pPr>
                    <w:ind w:firstLine="0"/>
                    <w:jc w:val="center"/>
                    <w:rPr>
                      <w:sz w:val="24"/>
                      <w:szCs w:val="24"/>
                    </w:rPr>
                  </w:pPr>
                  <w:r w:rsidRPr="0076362B">
                    <w:rPr>
                      <w:sz w:val="24"/>
                      <w:szCs w:val="24"/>
                    </w:rPr>
                    <w:t>Владельцы производительных услуг</w:t>
                  </w:r>
                </w:p>
              </w:txbxContent>
            </v:textbox>
          </v:rect>
        </w:pict>
      </w:r>
      <w:r>
        <w:rPr>
          <w:noProof/>
        </w:rPr>
        <w:pict>
          <v:rect id="_x0000_s1077" style="position:absolute;left:0;text-align:left;margin-left:15pt;margin-top:29.65pt;width:132.95pt;height:84.15pt;z-index:251664896">
            <v:textbox>
              <w:txbxContent>
                <w:p w:rsidR="003A4D7A" w:rsidRDefault="003A4D7A" w:rsidP="0076362B">
                  <w:pPr>
                    <w:ind w:firstLine="0"/>
                  </w:pPr>
                  <w:r>
                    <w:t xml:space="preserve"> </w:t>
                  </w:r>
                </w:p>
                <w:p w:rsidR="003A4D7A" w:rsidRPr="0076362B" w:rsidRDefault="003A4D7A" w:rsidP="0076362B">
                  <w:pPr>
                    <w:ind w:firstLine="0"/>
                    <w:jc w:val="center"/>
                    <w:rPr>
                      <w:sz w:val="24"/>
                      <w:szCs w:val="24"/>
                    </w:rPr>
                  </w:pPr>
                  <w:r w:rsidRPr="0076362B">
                    <w:rPr>
                      <w:sz w:val="24"/>
                      <w:szCs w:val="24"/>
                    </w:rPr>
                    <w:t>Предприниматели</w:t>
                  </w:r>
                </w:p>
              </w:txbxContent>
            </v:textbox>
          </v:rect>
        </w:pict>
      </w:r>
    </w:p>
    <w:p w:rsidR="003A4D7A" w:rsidRDefault="0065056B" w:rsidP="00BC6C4E">
      <w:pPr>
        <w:rPr>
          <w:spacing w:val="-6"/>
        </w:rPr>
      </w:pPr>
      <w:r>
        <w:rPr>
          <w:noProof/>
        </w:rPr>
        <w:pict>
          <v:shape id="_x0000_s1078" type="#_x0000_t32" style="position:absolute;left:0;text-align:left;margin-left:147.95pt;margin-top:12.3pt;width:180.3pt;height:0;flip:x;z-index:251679232" o:connectortype="straight">
            <v:stroke endarrow="block"/>
          </v:shape>
        </w:pict>
      </w:r>
    </w:p>
    <w:p w:rsidR="003A4D7A" w:rsidRDefault="0065056B" w:rsidP="00BC6C4E">
      <w:pPr>
        <w:rPr>
          <w:spacing w:val="-6"/>
        </w:rPr>
      </w:pPr>
      <w:r>
        <w:rPr>
          <w:noProof/>
        </w:rPr>
        <w:pict>
          <v:shape id="_x0000_s1079" type="#_x0000_t32" style="position:absolute;left:0;text-align:left;margin-left:147.95pt;margin-top:29.95pt;width:180.3pt;height:0;z-index:251680256" o:connectortype="straight">
            <v:stroke endarrow="block"/>
          </v:shape>
        </w:pict>
      </w:r>
      <w:r>
        <w:rPr>
          <w:noProof/>
        </w:rPr>
        <w:pict>
          <v:rect id="_x0000_s1080" style="position:absolute;left:0;text-align:left;margin-left:0;margin-top:4.3pt;width:68.25pt;height:25.25pt;z-index:251670016;mso-position-horizontal:center;mso-position-horizontal-relative:margin" strokecolor="white">
            <v:textbox>
              <w:txbxContent>
                <w:p w:rsidR="003A4D7A" w:rsidRPr="0076362B" w:rsidRDefault="003A4D7A" w:rsidP="0076362B">
                  <w:pPr>
                    <w:ind w:firstLine="0"/>
                    <w:jc w:val="center"/>
                    <w:rPr>
                      <w:sz w:val="24"/>
                      <w:szCs w:val="24"/>
                    </w:rPr>
                  </w:pPr>
                  <w:r>
                    <w:rPr>
                      <w:sz w:val="24"/>
                      <w:szCs w:val="24"/>
                    </w:rPr>
                    <w:t>Продукты</w:t>
                  </w:r>
                </w:p>
              </w:txbxContent>
            </v:textbox>
            <w10:wrap anchorx="margin"/>
          </v:rect>
        </w:pict>
      </w:r>
    </w:p>
    <w:p w:rsidR="003A4D7A" w:rsidRDefault="0065056B" w:rsidP="0076362B">
      <w:pPr>
        <w:jc w:val="center"/>
        <w:rPr>
          <w:spacing w:val="-6"/>
        </w:rPr>
      </w:pPr>
      <w:r>
        <w:rPr>
          <w:noProof/>
        </w:rPr>
        <w:pict>
          <v:shape id="_x0000_s1081" type="#_x0000_t32" style="position:absolute;left:0;text-align:left;margin-left:76.15pt;margin-top:11.35pt;width:.05pt;height:35.25pt;flip:y;z-index:251683328" o:connectortype="straight">
            <v:stroke endarrow="block"/>
          </v:shape>
        </w:pict>
      </w:r>
      <w:r>
        <w:rPr>
          <w:noProof/>
        </w:rPr>
        <w:pict>
          <v:rect id="_x0000_s1082" style="position:absolute;left:0;text-align:left;margin-left:220.2pt;margin-top:32.5pt;width:27.45pt;height:25.25pt;z-index:251668992">
            <v:textbox style="mso-next-textbox:#_x0000_s1082">
              <w:txbxContent>
                <w:p w:rsidR="003A4D7A" w:rsidRPr="0076362B" w:rsidRDefault="003A4D7A" w:rsidP="0076362B">
                  <w:pPr>
                    <w:ind w:firstLine="0"/>
                    <w:jc w:val="center"/>
                    <w:rPr>
                      <w:sz w:val="24"/>
                      <w:szCs w:val="24"/>
                    </w:rPr>
                  </w:pPr>
                  <w:r>
                    <w:rPr>
                      <w:sz w:val="24"/>
                      <w:szCs w:val="24"/>
                    </w:rPr>
                    <w:t>Х</w:t>
                  </w:r>
                </w:p>
              </w:txbxContent>
            </v:textbox>
          </v:rect>
        </w:pict>
      </w:r>
      <w:r>
        <w:rPr>
          <w:noProof/>
        </w:rPr>
        <w:pict>
          <v:shape id="_x0000_s1083" type="#_x0000_t32" style="position:absolute;left:0;text-align:left;margin-left:395.3pt;margin-top:11.35pt;width:0;height:35.25pt;z-index:251681280" o:connectortype="straight"/>
        </w:pict>
      </w:r>
    </w:p>
    <w:p w:rsidR="003A4D7A" w:rsidRDefault="0065056B" w:rsidP="00BC6C4E">
      <w:pPr>
        <w:rPr>
          <w:spacing w:val="-6"/>
        </w:rPr>
      </w:pPr>
      <w:r>
        <w:rPr>
          <w:noProof/>
        </w:rPr>
        <w:pict>
          <v:rect id="_x0000_s1084" style="position:absolute;left:0;text-align:left;margin-left:52.85pt;margin-top:12.45pt;width:60.95pt;height:20.4pt;z-index:251667968" strokecolor="white">
            <v:textbox>
              <w:txbxContent>
                <w:p w:rsidR="003A4D7A" w:rsidRPr="0076362B" w:rsidRDefault="003A4D7A" w:rsidP="0076362B">
                  <w:pPr>
                    <w:ind w:firstLine="0"/>
                    <w:jc w:val="center"/>
                    <w:rPr>
                      <w:sz w:val="24"/>
                      <w:szCs w:val="24"/>
                    </w:rPr>
                  </w:pPr>
                  <w:r>
                    <w:rPr>
                      <w:sz w:val="24"/>
                      <w:szCs w:val="24"/>
                    </w:rPr>
                    <w:t>Доходы</w:t>
                  </w:r>
                </w:p>
              </w:txbxContent>
            </v:textbox>
          </v:rect>
        </w:pict>
      </w:r>
      <w:r>
        <w:rPr>
          <w:noProof/>
        </w:rPr>
        <w:pict>
          <v:shape id="_x0000_s1085" type="#_x0000_t32" style="position:absolute;left:0;text-align:left;margin-left:76.15pt;margin-top:12.45pt;width:144.05pt;height:0;flip:x;z-index:251684352" o:connectortype="straight"/>
        </w:pict>
      </w:r>
      <w:r>
        <w:rPr>
          <w:noProof/>
        </w:rPr>
        <w:pict>
          <v:shape id="_x0000_s1086" type="#_x0000_t32" style="position:absolute;left:0;text-align:left;margin-left:247.65pt;margin-top:12.45pt;width:147.65pt;height:0;flip:x;z-index:251682304" o:connectortype="straight"/>
        </w:pict>
      </w:r>
      <w:r>
        <w:rPr>
          <w:noProof/>
        </w:rPr>
        <w:pict>
          <v:rect id="_x0000_s1087" style="position:absolute;left:0;text-align:left;margin-left:367.95pt;margin-top:12.45pt;width:59.85pt;height:25.25pt;z-index:251666944" strokecolor="white">
            <v:textbox>
              <w:txbxContent>
                <w:p w:rsidR="003A4D7A" w:rsidRPr="0076362B" w:rsidRDefault="003A4D7A" w:rsidP="0076362B">
                  <w:pPr>
                    <w:ind w:firstLine="0"/>
                    <w:jc w:val="center"/>
                    <w:rPr>
                      <w:sz w:val="24"/>
                      <w:szCs w:val="24"/>
                    </w:rPr>
                  </w:pPr>
                  <w:r>
                    <w:rPr>
                      <w:sz w:val="24"/>
                      <w:szCs w:val="24"/>
                    </w:rPr>
                    <w:t>Расходы</w:t>
                  </w:r>
                </w:p>
              </w:txbxContent>
            </v:textbox>
          </v:rect>
        </w:pict>
      </w:r>
    </w:p>
    <w:p w:rsidR="003A4D7A" w:rsidRPr="00DA00F9" w:rsidRDefault="003A4D7A" w:rsidP="00DA00F9">
      <w:pPr>
        <w:jc w:val="center"/>
        <w:rPr>
          <w:i/>
          <w:spacing w:val="-6"/>
        </w:rPr>
      </w:pPr>
      <w:r w:rsidRPr="00DA00F9">
        <w:rPr>
          <w:i/>
          <w:spacing w:val="-6"/>
        </w:rPr>
        <w:t>Рис.3 «Рыночная модель по Вальрасу»</w:t>
      </w:r>
    </w:p>
    <w:p w:rsidR="003A4D7A" w:rsidRDefault="003A4D7A" w:rsidP="004140AC">
      <w:pPr>
        <w:rPr>
          <w:spacing w:val="-6"/>
        </w:rPr>
      </w:pPr>
      <w:r>
        <w:rPr>
          <w:color w:val="000000"/>
        </w:rPr>
        <w:t>Состояние равновесия Л. Вальрас характеризует как такое, при котором эффективный спрос и предложение производительных услуг равны и при котором существует постоянная устойчивая цена на рынке продуктов, и, наконец, продажная цена продуктов равна издержкам, выраженным в производительных услугах.</w:t>
      </w:r>
    </w:p>
    <w:p w:rsidR="003A4D7A" w:rsidRDefault="003A4D7A" w:rsidP="004140AC">
      <w:pPr>
        <w:ind w:firstLine="0"/>
        <w:rPr>
          <w:i/>
          <w:spacing w:val="-6"/>
        </w:rPr>
      </w:pPr>
      <w:r>
        <w:rPr>
          <w:spacing w:val="-6"/>
        </w:rPr>
        <w:t xml:space="preserve">§2.3. </w:t>
      </w:r>
      <w:r>
        <w:rPr>
          <w:i/>
          <w:spacing w:val="-6"/>
        </w:rPr>
        <w:t>Американ</w:t>
      </w:r>
      <w:r w:rsidRPr="00FF51B2">
        <w:rPr>
          <w:i/>
          <w:spacing w:val="-6"/>
        </w:rPr>
        <w:t>ская школа политической экономии</w:t>
      </w:r>
    </w:p>
    <w:p w:rsidR="003A4D7A" w:rsidRDefault="003A4D7A" w:rsidP="004140AC">
      <w:r>
        <w:t xml:space="preserve">Значительный вклад в формирование неоклассического направления в США внес Джон Бейтс Кларк (1847 – 1938). </w:t>
      </w:r>
    </w:p>
    <w:p w:rsidR="003A4D7A" w:rsidRDefault="003A4D7A" w:rsidP="004140AC">
      <w:r>
        <w:t xml:space="preserve">Кларк родился в г. Провиденс и по окончании колледжа получал образование в двух европейских университетах: в Гейдельберге (Германия) и Цюрихе (Швейцария). Основным занятием Дж.Б. Кларка была преподавательская деятельность в американских колледжах и Колумбийском университете в качестве профессора экономики. </w:t>
      </w:r>
    </w:p>
    <w:p w:rsidR="003A4D7A" w:rsidRDefault="003A4D7A" w:rsidP="004140AC">
      <w:r>
        <w:t xml:space="preserve">Основные работы Кларка были опубликованы в конце XIX и начале XX вв.: «Философия богатства» (1886), «Распределение богатства» (1889), «Проблемы монополий» (1901), «Сущность экономической теории» (1907). </w:t>
      </w:r>
    </w:p>
    <w:p w:rsidR="003A4D7A" w:rsidRDefault="003A4D7A" w:rsidP="004140AC">
      <w:r>
        <w:t xml:space="preserve">В своих экономических исследованиях он претендует на роль своеобразного научного арбитра в том великом споре, который не завершен и до настоящего времени. Кларк заявляет, что «право общества на существование в его настоящей форме и вероятность, что оно будет существовать в такой форме в будущем, оспаривается. Обвинение, тяготеющее над обществом, состоит в том, что оно эксплуатирует труд. Если бы это обвинение было доказано, то каждый честный человек должен был бы стать социалистом. Долгом каждого экономиста является проверка этого обвинения». </w:t>
      </w:r>
    </w:p>
    <w:p w:rsidR="003A4D7A" w:rsidRDefault="003A4D7A" w:rsidP="004140AC">
      <w:r>
        <w:t xml:space="preserve">В области методологии Кларк отказывается от старого деления политической экономии на четыре части, изучающие производство, распределение, обмен и потребление. Он делит экономическую теорию на три естественных раздела: </w:t>
      </w:r>
    </w:p>
    <w:p w:rsidR="003A4D7A" w:rsidRDefault="003A4D7A" w:rsidP="004140AC">
      <w:pPr>
        <w:pStyle w:val="1"/>
        <w:numPr>
          <w:ilvl w:val="0"/>
          <w:numId w:val="30"/>
        </w:numPr>
      </w:pPr>
      <w:r>
        <w:t xml:space="preserve">в первом изучаются универсальные экономические законы; </w:t>
      </w:r>
    </w:p>
    <w:p w:rsidR="003A4D7A" w:rsidRDefault="003A4D7A" w:rsidP="004140AC">
      <w:pPr>
        <w:pStyle w:val="1"/>
        <w:numPr>
          <w:ilvl w:val="0"/>
          <w:numId w:val="30"/>
        </w:numPr>
      </w:pPr>
      <w:r>
        <w:t xml:space="preserve">во втором исследуется стационарное (статическое) состояние экономики; </w:t>
      </w:r>
    </w:p>
    <w:p w:rsidR="003A4D7A" w:rsidRDefault="003A4D7A" w:rsidP="004140AC">
      <w:pPr>
        <w:pStyle w:val="1"/>
        <w:numPr>
          <w:ilvl w:val="0"/>
          <w:numId w:val="30"/>
        </w:numPr>
      </w:pPr>
      <w:r>
        <w:t>в третьем изучаются проблемы экономической динамики.</w:t>
      </w:r>
    </w:p>
    <w:p w:rsidR="003A4D7A" w:rsidRDefault="003A4D7A" w:rsidP="004140AC">
      <w:pPr>
        <w:rPr>
          <w:color w:val="000000"/>
        </w:rPr>
      </w:pPr>
      <w:r>
        <w:rPr>
          <w:color w:val="000000"/>
        </w:rPr>
        <w:t>Кларк вносит новый элемент в понимание закона предельной полезности как основы ценообразования. По его мнению, каждое благо характеризуется наличием «</w:t>
      </w:r>
      <w:r w:rsidRPr="004140AC">
        <w:rPr>
          <w:i/>
          <w:color w:val="000000"/>
        </w:rPr>
        <w:t>связки полезностей</w:t>
      </w:r>
      <w:r>
        <w:rPr>
          <w:color w:val="000000"/>
        </w:rPr>
        <w:t>». Предельную ценность каждой составляющей оценивают отдельные группы покупателей, в результате чего формируется единая рыночная цена данного блага: она представляет собой сумму предельных оценок всех свойств «связки полезностей» со стороны соответствующих групп покупателей.</w:t>
      </w:r>
    </w:p>
    <w:p w:rsidR="003A4D7A" w:rsidRDefault="003A4D7A" w:rsidP="004140AC">
      <w:pPr>
        <w:rPr>
          <w:color w:val="000000"/>
        </w:rPr>
      </w:pPr>
      <w:r>
        <w:rPr>
          <w:color w:val="000000"/>
        </w:rPr>
        <w:t>Законы специфической производительности факторов производства состоят в том, что каждый фактор обладает специфической производительностью и его владелец получает тот доход, который создан именно этим фактором. Таким образом, капитал производит процент, труд – заработную плату, предпринимательская деятельность – прибыль, земля и капитальные блага – ренту. Другими словами, каждый фактор производства имеет свою долю в продукте и, следовательно, в доходах.</w:t>
      </w:r>
    </w:p>
    <w:p w:rsidR="003A4D7A" w:rsidRDefault="003A4D7A" w:rsidP="004140AC">
      <w:pPr>
        <w:rPr>
          <w:i/>
          <w:iCs/>
          <w:color w:val="000000"/>
        </w:rPr>
      </w:pPr>
      <w:r>
        <w:rPr>
          <w:color w:val="000000"/>
        </w:rPr>
        <w:t>Величина этой доли определяется на основе закона убывающей предельной производительности, или иначе – закона предельной производительности. В экономической литературе этому закону присвоено имя его автора: «</w:t>
      </w:r>
      <w:r>
        <w:rPr>
          <w:i/>
          <w:iCs/>
          <w:color w:val="000000"/>
        </w:rPr>
        <w:t>закон предельной производительности Дж.Б. Кларка».</w:t>
      </w:r>
    </w:p>
    <w:p w:rsidR="003A4D7A" w:rsidRDefault="003A4D7A" w:rsidP="004140AC">
      <w:pPr>
        <w:ind w:firstLine="0"/>
        <w:rPr>
          <w:i/>
          <w:spacing w:val="-6"/>
        </w:rPr>
      </w:pPr>
      <w:r>
        <w:rPr>
          <w:spacing w:val="-6"/>
        </w:rPr>
        <w:t xml:space="preserve">§2.4. </w:t>
      </w:r>
      <w:r>
        <w:rPr>
          <w:i/>
          <w:spacing w:val="-6"/>
        </w:rPr>
        <w:t>Кембриджская (английская) школа политической экономии</w:t>
      </w:r>
    </w:p>
    <w:p w:rsidR="003A4D7A" w:rsidRDefault="003A4D7A" w:rsidP="00D5574B">
      <w:r>
        <w:t xml:space="preserve">Основателем английской (кембриджской) школы экономической теории является Альфред Маршалл (1842-1924). С этим именем, как уже отмечалось ранее, связано оформление неоклассического направления в экономической науке. Преподавание политической экономии он начал в 1868 г., некоторое время работал в университетах Бристольском и Оксфордском, но основная его деятельность связана с Кембриджем. </w:t>
      </w:r>
    </w:p>
    <w:p w:rsidR="003A4D7A" w:rsidRDefault="003A4D7A" w:rsidP="004140AC">
      <w:r>
        <w:t xml:space="preserve">Маршалл является автором нескольких работ по проблемам капиталистической экономики: «Экономика промышленности» (1889), «Промышленность и торговля» (1919), «Деньги, кредит и торговля» (1923). Главное произведение Маршалла вышло в свет в 1890 г. Это сочинение в русском переводе имеет три разных названия: «Принципы политической экономии», «Принципы экономической науки», «Принципы экономикс», что объясняется трудностями перевода на русский язык английского термина «economics». Она стала базой экономического образования и играла эту роль вплоть до 40-х г.г. ХХ в. </w:t>
      </w:r>
    </w:p>
    <w:p w:rsidR="003A4D7A" w:rsidRDefault="003A4D7A" w:rsidP="004140AC">
      <w:r>
        <w:t xml:space="preserve">Особенностью методологии экономического учения Маршалла является принцип синтеза различных теорий: </w:t>
      </w:r>
    </w:p>
    <w:p w:rsidR="003A4D7A" w:rsidRDefault="003A4D7A" w:rsidP="00D5574B">
      <w:pPr>
        <w:pStyle w:val="1"/>
        <w:numPr>
          <w:ilvl w:val="0"/>
          <w:numId w:val="31"/>
        </w:numPr>
      </w:pPr>
      <w:r>
        <w:t>издержек производства;</w:t>
      </w:r>
    </w:p>
    <w:p w:rsidR="003A4D7A" w:rsidRDefault="003A4D7A" w:rsidP="00D5574B">
      <w:pPr>
        <w:pStyle w:val="1"/>
        <w:numPr>
          <w:ilvl w:val="0"/>
          <w:numId w:val="31"/>
        </w:numPr>
      </w:pPr>
      <w:r>
        <w:t>предельной полезности;</w:t>
      </w:r>
    </w:p>
    <w:p w:rsidR="003A4D7A" w:rsidRDefault="003A4D7A" w:rsidP="00D5574B">
      <w:pPr>
        <w:pStyle w:val="1"/>
        <w:numPr>
          <w:ilvl w:val="0"/>
          <w:numId w:val="31"/>
        </w:numPr>
      </w:pPr>
      <w:r>
        <w:t xml:space="preserve">спроса и предложения, воздержания; </w:t>
      </w:r>
    </w:p>
    <w:p w:rsidR="003A4D7A" w:rsidRDefault="003A4D7A" w:rsidP="004140AC">
      <w:pPr>
        <w:pStyle w:val="1"/>
        <w:numPr>
          <w:ilvl w:val="0"/>
          <w:numId w:val="31"/>
        </w:numPr>
      </w:pPr>
      <w:r>
        <w:t xml:space="preserve">предельной производительности. </w:t>
      </w:r>
    </w:p>
    <w:p w:rsidR="003A4D7A" w:rsidRDefault="003A4D7A" w:rsidP="00D5574B">
      <w:r>
        <w:t xml:space="preserve">Маршалл не признавал наличия в экономике общества причинно-следственных связей и указывал, что здесь имеют место только «связи взаимодействия», т.е. связи функциональные. Их изучение требует применения математических методов. Вместе с тем, он предупреждал, что математическое изложение экономических явлений может оказаться хорошей математикой, но плохой экономикой. </w:t>
      </w:r>
    </w:p>
    <w:p w:rsidR="003A4D7A" w:rsidRDefault="003A4D7A" w:rsidP="00D5574B">
      <w:pPr>
        <w:rPr>
          <w:color w:val="000000"/>
        </w:rPr>
      </w:pPr>
      <w:r>
        <w:rPr>
          <w:color w:val="000000"/>
        </w:rPr>
        <w:t>Маршалл выступает против деления труда на производительный и непроизводительный. Все виды труда признаются производительными, поскольку каждый из них имеет своим продуктом полезность. Человеческий труд создает не материальные предметы как таковые, он создает полезности. Поэтому различие между трудом производительным и непроизводительным является искусственным, надуманным.</w:t>
      </w:r>
    </w:p>
    <w:p w:rsidR="003A4D7A" w:rsidRDefault="003A4D7A" w:rsidP="00D5574B">
      <w:pPr>
        <w:rPr>
          <w:color w:val="000000"/>
        </w:rPr>
      </w:pPr>
      <w:r>
        <w:rPr>
          <w:color w:val="000000"/>
        </w:rPr>
        <w:t>Центральное место в работе Маршалла занимает проблема цены. Графическое изображение разработанной им концепции цены носит название «</w:t>
      </w:r>
      <w:r>
        <w:rPr>
          <w:i/>
          <w:iCs/>
          <w:color w:val="000000"/>
        </w:rPr>
        <w:t xml:space="preserve">крест Маршалла» </w:t>
      </w:r>
      <w:r w:rsidRPr="00E02A4C">
        <w:rPr>
          <w:iCs/>
          <w:color w:val="000000"/>
        </w:rPr>
        <w:t>(</w:t>
      </w:r>
      <w:r>
        <w:rPr>
          <w:iCs/>
          <w:color w:val="000000"/>
        </w:rPr>
        <w:t>рис.4</w:t>
      </w:r>
      <w:r w:rsidRPr="00E02A4C">
        <w:rPr>
          <w:iCs/>
          <w:color w:val="000000"/>
        </w:rPr>
        <w:t>)</w:t>
      </w:r>
      <w:r>
        <w:rPr>
          <w:color w:val="000000"/>
        </w:rPr>
        <w:t>. Этот известный в науке график, на осях которого откладываются значения цен и объемов производства, представляющий собой пересечение двух кривых: нисходящей – спроса и восходящей – предложения. В точке пересечения этих кривых формируется равновесная цена.</w:t>
      </w:r>
    </w:p>
    <w:p w:rsidR="003A4D7A" w:rsidRDefault="003A4D7A" w:rsidP="00D5574B">
      <w:pPr>
        <w:rPr>
          <w:color w:val="000000"/>
        </w:rPr>
      </w:pPr>
      <w:r>
        <w:rPr>
          <w:color w:val="000000"/>
        </w:rPr>
        <w:t>Таким образом, равновесная цена трактуется как результат взаимодействия цены спроса, определяемой полезностью товара, и цены предложения, определяемой издержками его производства. Следовательно, цена (стоимость) имеет два основания и противопоставление их друг другу несостоятельно. «Мы могли бы, - говорит Маршалл, - с равным основанием спорить о том, регулируется ли стоимость полезностью или издержками производства, как и в том, разрезает ли кусок бумаги верхнее или нижнее лезвие ножниц». В этом образе «лезвий ножниц» зафиксирована сущность двухкритериальной концепции цены (стоимости).</w:t>
      </w:r>
    </w:p>
    <w:p w:rsidR="003A4D7A" w:rsidRDefault="0065056B" w:rsidP="002B6CD1">
      <w:pPr>
        <w:ind w:firstLine="0"/>
        <w:rPr>
          <w:color w:val="000000"/>
        </w:rPr>
      </w:pPr>
      <w:r>
        <w:rPr>
          <w:noProof/>
        </w:rPr>
        <w:pict>
          <v:shape id="_x0000_s1088" style="position:absolute;left:0;text-align:left;margin-left:73.95pt;margin-top:22.55pt;width:231pt;height:173.15pt;z-index:251687424" coordsize="5142,3463" path="m,c42,940,85,1880,465,2430v380,550,1112,707,1815,870c2983,3463,4218,3385,4680,3405v462,20,418,17,375,15e" filled="f">
            <v:path arrowok="t"/>
          </v:shape>
        </w:pict>
      </w:r>
      <w:r>
        <w:rPr>
          <w:noProof/>
        </w:rPr>
        <w:pict>
          <v:shape id="_x0000_s1089" type="#_x0000_t32" style="position:absolute;left:0;text-align:left;margin-left:41.7pt;margin-top:9.05pt;width:0;height:198.75pt;z-index:251685376" o:connectortype="straight">
            <v:stroke startarrow="block"/>
          </v:shape>
        </w:pict>
      </w:r>
      <w:r w:rsidR="003A4D7A" w:rsidRPr="00B31EBA">
        <w:rPr>
          <w:color w:val="000000"/>
        </w:rPr>
        <w:t xml:space="preserve">         </w:t>
      </w:r>
      <w:r w:rsidR="003A4D7A">
        <w:rPr>
          <w:color w:val="000000"/>
          <w:lang w:val="en-US"/>
        </w:rPr>
        <w:t>P</w:t>
      </w:r>
    </w:p>
    <w:p w:rsidR="003A4D7A" w:rsidRPr="002B6CD1" w:rsidRDefault="0065056B" w:rsidP="002B6CD1">
      <w:pPr>
        <w:tabs>
          <w:tab w:val="center" w:pos="5037"/>
        </w:tabs>
        <w:rPr>
          <w:color w:val="000000"/>
        </w:rPr>
      </w:pPr>
      <w:r>
        <w:rPr>
          <w:noProof/>
        </w:rPr>
        <w:pict>
          <v:shape id="_x0000_s1090" type="#_x0000_t32" style="position:absolute;left:0;text-align:left;margin-left:58.95pt;margin-top:21.4pt;width:186pt;height:127.5pt;flip:y;z-index:251688448" o:connectortype="straight"/>
        </w:pict>
      </w:r>
      <w:r w:rsidR="003A4D7A">
        <w:rPr>
          <w:color w:val="000000"/>
        </w:rPr>
        <w:tab/>
      </w:r>
      <w:r w:rsidR="003A4D7A">
        <w:rPr>
          <w:color w:val="000000"/>
          <w:lang w:val="en-US"/>
        </w:rPr>
        <w:t>S</w:t>
      </w:r>
    </w:p>
    <w:p w:rsidR="003A4D7A" w:rsidRDefault="003A4D7A" w:rsidP="00D5574B">
      <w:pPr>
        <w:rPr>
          <w:color w:val="000000"/>
        </w:rPr>
      </w:pPr>
    </w:p>
    <w:p w:rsidR="003A4D7A" w:rsidRDefault="0065056B" w:rsidP="00D5574B">
      <w:pPr>
        <w:rPr>
          <w:color w:val="000000"/>
        </w:rPr>
      </w:pPr>
      <w:r>
        <w:rPr>
          <w:noProof/>
        </w:rPr>
        <w:pict>
          <v:rect id="_x0000_s1091" style="position:absolute;left:0;text-align:left;margin-left:37.95pt;margin-top:34.1pt;width:36pt;height:21.75pt;z-index:-251624960" strokecolor="white">
            <v:textbox>
              <w:txbxContent>
                <w:p w:rsidR="003A4D7A" w:rsidRPr="002B6CD1" w:rsidRDefault="003A4D7A" w:rsidP="002B6CD1">
                  <w:pPr>
                    <w:ind w:firstLine="0"/>
                    <w:rPr>
                      <w:sz w:val="24"/>
                      <w:szCs w:val="24"/>
                      <w:vertAlign w:val="subscript"/>
                    </w:rPr>
                  </w:pPr>
                  <w:r w:rsidRPr="002B6CD1">
                    <w:rPr>
                      <w:sz w:val="24"/>
                      <w:szCs w:val="24"/>
                      <w:lang w:val="en-US"/>
                    </w:rPr>
                    <w:t>P</w:t>
                  </w:r>
                  <w:r w:rsidRPr="002B6CD1">
                    <w:rPr>
                      <w:sz w:val="24"/>
                      <w:szCs w:val="24"/>
                      <w:vertAlign w:val="subscript"/>
                    </w:rPr>
                    <w:t>равн</w:t>
                  </w:r>
                </w:p>
              </w:txbxContent>
            </v:textbox>
            <w10:wrap type="through"/>
          </v:rect>
        </w:pict>
      </w:r>
    </w:p>
    <w:p w:rsidR="003A4D7A" w:rsidRDefault="0065056B" w:rsidP="00D5574B">
      <w:pPr>
        <w:rPr>
          <w:color w:val="000000"/>
        </w:rPr>
      </w:pPr>
      <w:r>
        <w:rPr>
          <w:noProof/>
        </w:rPr>
        <w:pict>
          <v:shape id="_x0000_s1092" type="#_x0000_t32" style="position:absolute;left:0;text-align:left;margin-left:100.95pt;margin-top:17.2pt;width:0;height:54pt;z-index:251690496" o:connectortype="straight">
            <v:stroke dashstyle="dash"/>
          </v:shape>
        </w:pict>
      </w:r>
      <w:r>
        <w:rPr>
          <w:noProof/>
        </w:rPr>
        <w:pict>
          <v:shape id="_x0000_s1093" type="#_x0000_t32" style="position:absolute;left:0;text-align:left;margin-left:41.7pt;margin-top:17.2pt;width:59.25pt;height:0;flip:x;z-index:251689472" o:connectortype="straight">
            <v:stroke dashstyle="dash"/>
          </v:shape>
        </w:pict>
      </w:r>
    </w:p>
    <w:p w:rsidR="003A4D7A" w:rsidRDefault="0065056B" w:rsidP="00D5574B">
      <w:pPr>
        <w:rPr>
          <w:color w:val="000000"/>
        </w:rPr>
      </w:pPr>
      <w:r>
        <w:rPr>
          <w:noProof/>
        </w:rPr>
        <w:pict>
          <v:rect id="_x0000_s1094" style="position:absolute;left:0;text-align:left;margin-left:316.95pt;margin-top:29.55pt;width:23.25pt;height:21.75pt;z-index:-251622912" strokecolor="white">
            <v:textbox>
              <w:txbxContent>
                <w:p w:rsidR="003A4D7A" w:rsidRDefault="003A4D7A" w:rsidP="00017802">
                  <w:pPr>
                    <w:ind w:firstLine="0"/>
                  </w:pPr>
                  <w:r>
                    <w:rPr>
                      <w:color w:val="000000"/>
                      <w:lang w:val="en-US"/>
                    </w:rPr>
                    <w:t>Q</w:t>
                  </w:r>
                </w:p>
              </w:txbxContent>
            </v:textbox>
            <w10:wrap type="through"/>
          </v:rect>
        </w:pict>
      </w:r>
      <w:r>
        <w:rPr>
          <w:noProof/>
        </w:rPr>
        <w:pict>
          <v:rect id="_x0000_s1095" style="position:absolute;left:0;text-align:left;margin-left:94.95pt;margin-top:15.3pt;width:36pt;height:21.75pt;z-index:-251623936" strokecolor="white">
            <v:textbox>
              <w:txbxContent>
                <w:p w:rsidR="003A4D7A" w:rsidRPr="002B6CD1" w:rsidRDefault="003A4D7A" w:rsidP="002B6CD1">
                  <w:pPr>
                    <w:ind w:firstLine="0"/>
                    <w:rPr>
                      <w:sz w:val="24"/>
                      <w:szCs w:val="24"/>
                      <w:vertAlign w:val="subscript"/>
                    </w:rPr>
                  </w:pPr>
                  <w:r>
                    <w:rPr>
                      <w:sz w:val="24"/>
                      <w:szCs w:val="24"/>
                      <w:lang w:val="en-US"/>
                    </w:rPr>
                    <w:t>Q</w:t>
                  </w:r>
                  <w:r w:rsidRPr="002B6CD1">
                    <w:rPr>
                      <w:sz w:val="24"/>
                      <w:szCs w:val="24"/>
                      <w:vertAlign w:val="subscript"/>
                    </w:rPr>
                    <w:t>равн</w:t>
                  </w:r>
                </w:p>
              </w:txbxContent>
            </v:textbox>
            <w10:wrap type="through"/>
          </v:rect>
        </w:pict>
      </w:r>
    </w:p>
    <w:p w:rsidR="003A4D7A" w:rsidRPr="002B6CD1" w:rsidRDefault="0065056B" w:rsidP="002B6CD1">
      <w:pPr>
        <w:tabs>
          <w:tab w:val="left" w:pos="6585"/>
        </w:tabs>
        <w:rPr>
          <w:color w:val="000000"/>
        </w:rPr>
      </w:pPr>
      <w:r>
        <w:rPr>
          <w:noProof/>
        </w:rPr>
        <w:pict>
          <v:shape id="_x0000_s1096" type="#_x0000_t32" style="position:absolute;left:0;text-align:left;margin-left:41.7pt;margin-top:2.9pt;width:281.25pt;height:0;z-index:251686400" o:connectortype="straight">
            <v:stroke endarrow="block"/>
          </v:shape>
        </w:pict>
      </w:r>
      <w:r w:rsidR="003A4D7A">
        <w:rPr>
          <w:color w:val="000000"/>
        </w:rPr>
        <w:t>0</w:t>
      </w:r>
    </w:p>
    <w:p w:rsidR="003A4D7A" w:rsidRPr="00E02A4C" w:rsidRDefault="003A4D7A" w:rsidP="00E02A4C">
      <w:pPr>
        <w:jc w:val="center"/>
        <w:rPr>
          <w:i/>
          <w:color w:val="000000"/>
          <w:vertAlign w:val="subscript"/>
        </w:rPr>
      </w:pPr>
      <w:r w:rsidRPr="002B6CD1">
        <w:rPr>
          <w:i/>
          <w:color w:val="000000"/>
        </w:rPr>
        <w:t>Рис.4. «Крест Маршалла»</w:t>
      </w:r>
      <w:r>
        <w:rPr>
          <w:i/>
          <w:color w:val="000000"/>
        </w:rPr>
        <w:t xml:space="preserve">.Модель формирования равновесной цены </w:t>
      </w:r>
      <w:r>
        <w:rPr>
          <w:i/>
          <w:color w:val="000000"/>
          <w:lang w:val="en-US"/>
        </w:rPr>
        <w:t>P</w:t>
      </w:r>
      <w:r>
        <w:rPr>
          <w:i/>
          <w:color w:val="000000"/>
          <w:vertAlign w:val="subscript"/>
        </w:rPr>
        <w:t xml:space="preserve">равн </w:t>
      </w:r>
      <w:r>
        <w:rPr>
          <w:i/>
          <w:color w:val="000000"/>
        </w:rPr>
        <w:t xml:space="preserve">и равновесного объема продаж </w:t>
      </w:r>
      <w:r>
        <w:rPr>
          <w:i/>
          <w:color w:val="000000"/>
          <w:lang w:val="en-US"/>
        </w:rPr>
        <w:t>Q</w:t>
      </w:r>
      <w:r>
        <w:rPr>
          <w:i/>
          <w:color w:val="000000"/>
          <w:vertAlign w:val="subscript"/>
        </w:rPr>
        <w:t>равн</w:t>
      </w:r>
    </w:p>
    <w:p w:rsidR="003A4D7A" w:rsidRDefault="003A4D7A" w:rsidP="00D5574B">
      <w:r>
        <w:t>Ученик Маршалла, один из наиболее крупных критиков неоклассицизма и основателей нового мощного направления в экономической теории ХХ века, Джон Мейнард Кейнс писал о своем учителе: «Маршалл был первым в истории великим экономистом в подлинном смысле этого слова, первым, кто свою жизнь посвятил созданию экономической науки в виде самостоятельного предмета, строящегося на собственных постулатах и отличающегося таким же высоким уровнем научной точности, как естественные или биологические науки. Маршалл был первым, кто занял по отношению к этому предмету профессиональную научную позицию, как к научной дисциплине, стоящей над текущими спорами и вне их, дисциплине, настолько же далекой от политики и политических воззрений, как физиология от представлений рядового врача».</w:t>
      </w:r>
    </w:p>
    <w:p w:rsidR="003A4D7A" w:rsidRDefault="003A4D7A" w:rsidP="00D5574B"/>
    <w:p w:rsidR="003A4D7A" w:rsidRPr="004828F5" w:rsidRDefault="003A4D7A" w:rsidP="004828F5">
      <w:pPr>
        <w:jc w:val="center"/>
        <w:rPr>
          <w:b/>
        </w:rPr>
      </w:pPr>
      <w:r w:rsidRPr="004828F5">
        <w:rPr>
          <w:b/>
        </w:rPr>
        <w:t>Заключение</w:t>
      </w:r>
    </w:p>
    <w:p w:rsidR="003A4D7A" w:rsidRDefault="003A4D7A" w:rsidP="004828F5">
      <w:pPr>
        <w:ind w:firstLine="709"/>
      </w:pPr>
      <w:r w:rsidRPr="00A45DED">
        <w:t>В начале XX в. неоклассическая школа представляла собой ведущее направление в западной экономической науке. Именно в начале XX столетия ускорился процесс перехода рыночного хозяйства в иной режим – несовершенной конкуренции или к состоянию монополистического капитализма. Этот процесс заставил ряд экономистов осознать необходимость модификации представлений неоклассической школы о характере хозяйственного процесса, корректировки господствовавших теоретических представлений о механизме функционирования и развития рынков, формирования издержек и цен, закономерностей взаимодействия спроса и предложения и т.д.</w:t>
      </w:r>
    </w:p>
    <w:p w:rsidR="003A4D7A" w:rsidRDefault="003A4D7A" w:rsidP="00D55397">
      <w:r w:rsidRPr="00A45DED">
        <w:t xml:space="preserve">Возникновение неоклассического направления представляло, с одной стороны, реакцию на </w:t>
      </w:r>
      <w:r w:rsidRPr="004828F5">
        <w:t>классическую школу</w:t>
      </w:r>
      <w:r w:rsidRPr="00A45DED">
        <w:t xml:space="preserve">, в том числе </w:t>
      </w:r>
      <w:r w:rsidRPr="004828F5">
        <w:t>марксизм</w:t>
      </w:r>
      <w:r w:rsidRPr="00A45DED">
        <w:t>, с ее стремлением анализировать глобальные динамические процессы и закономерности развития капитализма. С другой стороны, оно отражало стремление экономистов того времени сформулировать закономерности оптимального режима хозяйствования отдельных предприятий (фирм) в условиях системы свободной конкуренции, определить принципы экономического равновесия этой системы. Обе задачи решались на путях кардинального пересмотра, как предмета, так и метода политической экономии, созданной классиками буржуазной экономической мысли.</w:t>
      </w:r>
    </w:p>
    <w:p w:rsidR="003A4D7A" w:rsidRDefault="003A4D7A" w:rsidP="00D55397">
      <w:r>
        <w:t xml:space="preserve">Многие экономисты внесли свой вклад в создание и развитие неоклассической школы. </w:t>
      </w:r>
      <w:r w:rsidRPr="00A45DED">
        <w:t xml:space="preserve">Заслуга этих экономистов состоит и в том, что они попытались вписать в неоклассические рамки целый ряд реальных явлений, не получивших отражения в моделях рынка совершенной конкуренции. </w:t>
      </w:r>
      <w:r>
        <w:t>Благодаря им неоклассика нашла свое место в экономической теории.</w:t>
      </w:r>
    </w:p>
    <w:p w:rsidR="003A4D7A" w:rsidRDefault="003A4D7A" w:rsidP="00D55397"/>
    <w:p w:rsidR="003A4D7A" w:rsidRPr="00A45DED" w:rsidRDefault="003A4D7A" w:rsidP="00D55397"/>
    <w:p w:rsidR="003A4D7A" w:rsidRPr="008D0804" w:rsidRDefault="003A4D7A" w:rsidP="00D55397">
      <w:r w:rsidRPr="008D0804">
        <w:t>С развитием экономической теории как науки менялись взгляды на ее предмет и практическую функцию.</w:t>
      </w:r>
    </w:p>
    <w:p w:rsidR="003A4D7A" w:rsidRPr="008D0804" w:rsidRDefault="003A4D7A" w:rsidP="00D55397">
      <w:r w:rsidRPr="008D0804">
        <w:t>Маржионалисты объявили предметом политической экономии поведение индивидуумов и социальных институтов (фирм, групп и людей, и т.д.), путей и средств достижения ими своих целей. Практическая функция сводилась к тщательному изучению мотивов поведения субъектов в конкретно-экономической ситуации. Главный практический вывод – обоснование экономической политики фирмы. С этим направлением связано появление микроэкономики.</w:t>
      </w:r>
    </w:p>
    <w:p w:rsidR="003A4D7A" w:rsidRDefault="003A4D7A" w:rsidP="00D55397">
      <w:pPr>
        <w:rPr>
          <w:lang w:val="en-US"/>
        </w:rPr>
      </w:pPr>
      <w:r w:rsidRPr="008D0804">
        <w:t>А.Маршалл, попытавшийся синтезировать основные положения классическо</w:t>
      </w:r>
      <w:r>
        <w:t>й политической экономии и маржи</w:t>
      </w:r>
      <w:r w:rsidRPr="008D0804">
        <w:t>нализма, определял предмет экономической теории или политической экономии как исследование богатства и частично человека, точнее стимулов к действию и мотивам противодействия. В таком определении подчеркивается роль человека в экономике.</w:t>
      </w:r>
      <w:r>
        <w:rPr>
          <w:lang w:val="en-US"/>
        </w:rPr>
        <w:t xml:space="preserve"> </w:t>
      </w:r>
    </w:p>
    <w:p w:rsidR="003A4D7A" w:rsidRPr="004828F5" w:rsidRDefault="003A4D7A" w:rsidP="00D55397">
      <w:r>
        <w:t xml:space="preserve">Рассмотрев неоклассическое направление, можно сказать что все представили вложили большой вклад в экономические отношения нашего времени. Если задуматься, то все что происходит вокруг нас – это спрос и предложение, потребление и прибыль, которые постоянно крутятся вокруг нас, но мы никогда не могли  предположить, что теории неоклассиков </w:t>
      </w:r>
      <w:r>
        <w:rPr>
          <w:lang w:val="en-US"/>
        </w:rPr>
        <w:t>XIX</w:t>
      </w:r>
      <w:r>
        <w:t xml:space="preserve"> и </w:t>
      </w:r>
      <w:r>
        <w:rPr>
          <w:lang w:val="en-US"/>
        </w:rPr>
        <w:t>XX</w:t>
      </w:r>
      <w:r>
        <w:t xml:space="preserve"> вв. будут применятся в наши дни. Каждый из них добивался доказать полезность своей теории или метода, чтобы в итоге потребитель был удовлетворен. Единственное, что меняется, это только развитие, разрабатываются более новые и современные концепции, но их смысл применения в экономических отношениях не меняется. На мой взгляд, это и является самым главным аспектом, что их теории будут применятся и будут актуальны через десятки лет.</w:t>
      </w:r>
    </w:p>
    <w:p w:rsidR="003A4D7A" w:rsidRPr="008D0804" w:rsidRDefault="003A4D7A" w:rsidP="00D55397">
      <w:r w:rsidRPr="008D0804">
        <w:t>И в российской экономической литературе появляются определения экономической теории в качестве науки о том, как использовать ограниченные ресурсы в производстве товаров и услуг, рационально распределяя и обменивая их, пытаясь удовлетворить безграничные потребности людей с целью всестороннего развития способностей и расширения возможностей человека.</w:t>
      </w:r>
    </w:p>
    <w:p w:rsidR="003A4D7A" w:rsidRPr="008D0804" w:rsidRDefault="003A4D7A" w:rsidP="00D55397">
      <w:r w:rsidRPr="008D0804">
        <w:t>Экономические теории развивались в поисках ответа на проблемы, поставленные хозяйственной практикой, но они остаются лишь инструментом осмысления экономической действительности и прогнозирования ее динамики. Все направления экономической теории как науки раскрывают ее предмет с разных сторон, ибо берут различные аспекты жизнедеятельности человека. Предмет этой науки чрезвычайно сложен и многообразен, потому что сложна и многообразна жизнедеятельность человека, в том числе и экономическая, что не позволяет дать краткое и в то же время всеобъемлющее определение.</w:t>
      </w:r>
    </w:p>
    <w:p w:rsidR="003A4D7A" w:rsidRPr="00E02A4C" w:rsidRDefault="003A4D7A" w:rsidP="004140AC"/>
    <w:p w:rsidR="003A4D7A" w:rsidRDefault="003A4D7A" w:rsidP="004140AC">
      <w:pPr>
        <w:ind w:firstLine="0"/>
        <w:rPr>
          <w:spacing w:val="-6"/>
        </w:rPr>
      </w:pPr>
    </w:p>
    <w:p w:rsidR="003A4D7A" w:rsidRDefault="003A4D7A" w:rsidP="00D55397">
      <w:pPr>
        <w:ind w:firstLine="0"/>
      </w:pPr>
    </w:p>
    <w:p w:rsidR="003A4D7A" w:rsidRDefault="003A4D7A" w:rsidP="00D55397">
      <w:pPr>
        <w:ind w:firstLine="0"/>
      </w:pPr>
    </w:p>
    <w:p w:rsidR="003A4D7A" w:rsidRDefault="003A4D7A" w:rsidP="00D55397">
      <w:pPr>
        <w:ind w:firstLine="0"/>
      </w:pPr>
    </w:p>
    <w:p w:rsidR="003A4D7A" w:rsidRDefault="003A4D7A" w:rsidP="00D55397">
      <w:pPr>
        <w:ind w:firstLine="0"/>
      </w:pPr>
    </w:p>
    <w:p w:rsidR="003A4D7A" w:rsidRDefault="003A4D7A" w:rsidP="00D55397">
      <w:pPr>
        <w:ind w:firstLine="0"/>
      </w:pPr>
    </w:p>
    <w:p w:rsidR="003A4D7A" w:rsidRDefault="003A4D7A" w:rsidP="00D55397">
      <w:pPr>
        <w:ind w:firstLine="0"/>
      </w:pPr>
    </w:p>
    <w:p w:rsidR="003A4D7A" w:rsidRDefault="003A4D7A" w:rsidP="00D55397">
      <w:pPr>
        <w:ind w:firstLine="0"/>
      </w:pPr>
    </w:p>
    <w:p w:rsidR="003A4D7A" w:rsidRDefault="003A4D7A" w:rsidP="00D55397">
      <w:pPr>
        <w:ind w:firstLine="0"/>
      </w:pPr>
    </w:p>
    <w:p w:rsidR="003A4D7A" w:rsidRDefault="003A4D7A" w:rsidP="00D55397">
      <w:pPr>
        <w:ind w:firstLine="0"/>
      </w:pPr>
    </w:p>
    <w:p w:rsidR="003A4D7A" w:rsidRDefault="003A4D7A" w:rsidP="00D55397">
      <w:pPr>
        <w:ind w:firstLine="0"/>
      </w:pPr>
    </w:p>
    <w:p w:rsidR="003A4D7A" w:rsidRDefault="003A4D7A" w:rsidP="00D55397">
      <w:pPr>
        <w:ind w:firstLine="0"/>
      </w:pPr>
    </w:p>
    <w:p w:rsidR="003A4D7A" w:rsidRDefault="003A4D7A" w:rsidP="00495B7A"/>
    <w:p w:rsidR="003A4D7A" w:rsidRDefault="003A4D7A" w:rsidP="00E02A4C">
      <w:pPr>
        <w:jc w:val="center"/>
        <w:rPr>
          <w:b/>
        </w:rPr>
      </w:pPr>
      <w:r w:rsidRPr="003B2A7B">
        <w:rPr>
          <w:b/>
        </w:rPr>
        <w:t>Список литературы:</w:t>
      </w:r>
    </w:p>
    <w:p w:rsidR="003A4D7A" w:rsidRDefault="003A4D7A" w:rsidP="00F9204F">
      <w:pPr>
        <w:pStyle w:val="1"/>
        <w:numPr>
          <w:ilvl w:val="0"/>
          <w:numId w:val="35"/>
        </w:numPr>
      </w:pPr>
      <w:r w:rsidRPr="003B2A7B">
        <w:t>Давыденко</w:t>
      </w:r>
      <w:r>
        <w:t>Л.Н.</w:t>
      </w:r>
      <w:r w:rsidRPr="003B2A7B">
        <w:t>«</w:t>
      </w:r>
      <w:r>
        <w:t xml:space="preserve">Экономическая теория», Минск, </w:t>
      </w:r>
      <w:r w:rsidRPr="003B2A7B">
        <w:t>2007;</w:t>
      </w:r>
    </w:p>
    <w:p w:rsidR="003A4D7A" w:rsidRDefault="003A4D7A" w:rsidP="00F9204F">
      <w:pPr>
        <w:pStyle w:val="1"/>
        <w:numPr>
          <w:ilvl w:val="0"/>
          <w:numId w:val="35"/>
        </w:numPr>
      </w:pPr>
      <w:r>
        <w:t>Куликов Л.М. «Экономическая теория», Проспект, -М, 2004;</w:t>
      </w:r>
    </w:p>
    <w:p w:rsidR="003A4D7A" w:rsidRPr="00F9204F" w:rsidRDefault="003A4D7A" w:rsidP="00F9204F">
      <w:pPr>
        <w:pStyle w:val="1"/>
        <w:numPr>
          <w:ilvl w:val="0"/>
          <w:numId w:val="35"/>
        </w:numPr>
      </w:pPr>
      <w:r w:rsidRPr="00F9204F">
        <w:rPr>
          <w:szCs w:val="22"/>
        </w:rPr>
        <w:t>Маршалл А. «Принципы политической экономии», - М.: Прогресс, 1993;</w:t>
      </w:r>
    </w:p>
    <w:p w:rsidR="003A4D7A" w:rsidRDefault="003A4D7A" w:rsidP="00F9204F">
      <w:pPr>
        <w:pStyle w:val="1"/>
        <w:numPr>
          <w:ilvl w:val="0"/>
          <w:numId w:val="35"/>
        </w:numPr>
      </w:pPr>
      <w:r>
        <w:t>Московский государственный технический университет им. Н.Э.Баумана. Экономическая теория/ под ред. Лобачевой Е.Н.,-М., Высшее образование, 2009;</w:t>
      </w:r>
    </w:p>
    <w:p w:rsidR="003A4D7A" w:rsidRPr="00F9204F" w:rsidRDefault="003A4D7A" w:rsidP="00F9204F">
      <w:pPr>
        <w:pStyle w:val="1"/>
        <w:numPr>
          <w:ilvl w:val="0"/>
          <w:numId w:val="35"/>
        </w:numPr>
      </w:pPr>
      <w:r w:rsidRPr="00C4750B">
        <w:t>Неоклассическое направление экономической теории [Методические указания для студентов экономического факультета]/ «</w:t>
      </w:r>
      <w:r w:rsidRPr="00F9204F">
        <w:rPr>
          <w:color w:val="000000"/>
        </w:rPr>
        <w:t>Ивановский государственный энергетический  университет им. В.И. Ленина» Кафедра общей экономической теории, -Иваново, 2004;</w:t>
      </w:r>
    </w:p>
    <w:p w:rsidR="003A4D7A" w:rsidRDefault="003A4D7A" w:rsidP="00F9204F">
      <w:pPr>
        <w:pStyle w:val="1"/>
        <w:numPr>
          <w:ilvl w:val="0"/>
          <w:numId w:val="35"/>
        </w:numPr>
      </w:pPr>
      <w:r w:rsidRPr="003B2A7B">
        <w:t>РИНХ. Экономическая теория для бакалавров [учебно-методическое пособие] / под ред. д-ра экон. наук проф. Кузнецова Н.Г., канд. экон. наук проф. Лубнева Ю.П.</w:t>
      </w:r>
      <w:r>
        <w:t xml:space="preserve">, </w:t>
      </w:r>
      <w:r w:rsidRPr="003B2A7B">
        <w:t>-Р-н/Д,</w:t>
      </w:r>
      <w:r>
        <w:t xml:space="preserve"> </w:t>
      </w:r>
      <w:r w:rsidRPr="003B2A7B">
        <w:t>2010</w:t>
      </w:r>
      <w:r>
        <w:t>;</w:t>
      </w:r>
    </w:p>
    <w:p w:rsidR="003A4D7A" w:rsidRDefault="003A4D7A" w:rsidP="00F9204F">
      <w:pPr>
        <w:pStyle w:val="1"/>
        <w:numPr>
          <w:ilvl w:val="0"/>
          <w:numId w:val="35"/>
        </w:numPr>
      </w:pPr>
      <w:r w:rsidRPr="003B2A7B">
        <w:t xml:space="preserve">Экономическая теория: [учебник для студентов ВУЗов, обучающимся по экономическим специальностям] / под ред. И.П.Николаевой; </w:t>
      </w:r>
      <w:r>
        <w:t xml:space="preserve"> </w:t>
      </w:r>
      <w:r w:rsidRPr="003B2A7B">
        <w:t xml:space="preserve">2-е изд. – М, </w:t>
      </w:r>
      <w:r>
        <w:t xml:space="preserve"> </w:t>
      </w:r>
      <w:r w:rsidRPr="003B2A7B">
        <w:t>2008</w:t>
      </w:r>
      <w:r>
        <w:t>;</w:t>
      </w:r>
    </w:p>
    <w:p w:rsidR="003A4D7A" w:rsidRDefault="003A4D7A" w:rsidP="00F9204F">
      <w:pPr>
        <w:pStyle w:val="1"/>
        <w:numPr>
          <w:ilvl w:val="0"/>
          <w:numId w:val="35"/>
        </w:numPr>
      </w:pPr>
      <w:r w:rsidRPr="00356C14">
        <w:t>Экономическая теория/ под ред. Кузнецова Н.Г., Март,</w:t>
      </w:r>
      <w:r>
        <w:t xml:space="preserve"> </w:t>
      </w:r>
      <w:r w:rsidRPr="00356C14">
        <w:t>-М-Р-н/Д, 2007</w:t>
      </w:r>
      <w:r>
        <w:t>;</w:t>
      </w:r>
    </w:p>
    <w:p w:rsidR="003A4D7A" w:rsidRDefault="003A4D7A" w:rsidP="00F9204F">
      <w:pPr>
        <w:pStyle w:val="1"/>
        <w:numPr>
          <w:ilvl w:val="0"/>
          <w:numId w:val="35"/>
        </w:numPr>
      </w:pPr>
      <w:r>
        <w:t>Экономика и управление на предприятиях: научно-образовательный портал, 2002-2008,  -</w:t>
      </w:r>
      <w:r w:rsidRPr="00D55397">
        <w:t>http://www.eup.ru</w:t>
      </w:r>
      <w:r>
        <w:t>;</w:t>
      </w:r>
    </w:p>
    <w:p w:rsidR="003A4D7A" w:rsidRDefault="003A4D7A" w:rsidP="00F9204F">
      <w:pPr>
        <w:pStyle w:val="1"/>
        <w:numPr>
          <w:ilvl w:val="0"/>
          <w:numId w:val="35"/>
        </w:numPr>
      </w:pPr>
      <w:r>
        <w:t>Википедия: свободная энциклопедия, 2011,-</w:t>
      </w:r>
      <w:r w:rsidRPr="0005768B">
        <w:t xml:space="preserve"> http://</w:t>
      </w:r>
      <w:r w:rsidRPr="00F9204F">
        <w:rPr>
          <w:lang w:val="en-US"/>
        </w:rPr>
        <w:t>www</w:t>
      </w:r>
      <w:r w:rsidRPr="0005768B">
        <w:t>.</w:t>
      </w:r>
      <w:r w:rsidRPr="00F9204F">
        <w:rPr>
          <w:lang w:val="en-US"/>
        </w:rPr>
        <w:t>wikipedia</w:t>
      </w:r>
      <w:r w:rsidRPr="0005768B">
        <w:t>.</w:t>
      </w:r>
      <w:r w:rsidRPr="00F9204F">
        <w:rPr>
          <w:lang w:val="en-US"/>
        </w:rPr>
        <w:t>ru</w:t>
      </w:r>
      <w:r>
        <w:t>.</w:t>
      </w:r>
    </w:p>
    <w:p w:rsidR="003A4D7A" w:rsidRPr="004828F5" w:rsidRDefault="003A4D7A" w:rsidP="00F9204F"/>
    <w:p w:rsidR="003A4D7A" w:rsidRDefault="003A4D7A" w:rsidP="00D55397">
      <w:pPr>
        <w:spacing w:after="0"/>
      </w:pPr>
    </w:p>
    <w:p w:rsidR="003A4D7A" w:rsidRDefault="003A4D7A" w:rsidP="00D55397">
      <w:pPr>
        <w:spacing w:after="0"/>
      </w:pPr>
    </w:p>
    <w:p w:rsidR="003A4D7A" w:rsidRDefault="003A4D7A" w:rsidP="00D55397">
      <w:pPr>
        <w:spacing w:after="0"/>
      </w:pPr>
    </w:p>
    <w:p w:rsidR="003A4D7A" w:rsidRDefault="003A4D7A" w:rsidP="00D55397">
      <w:pPr>
        <w:spacing w:after="0"/>
      </w:pPr>
    </w:p>
    <w:p w:rsidR="003A4D7A" w:rsidRDefault="003A4D7A" w:rsidP="00D55397">
      <w:pPr>
        <w:spacing w:after="0"/>
      </w:pPr>
    </w:p>
    <w:p w:rsidR="003A4D7A" w:rsidRDefault="003A4D7A" w:rsidP="00D55397">
      <w:pPr>
        <w:spacing w:after="0"/>
      </w:pPr>
    </w:p>
    <w:p w:rsidR="003A4D7A" w:rsidRDefault="003A4D7A" w:rsidP="001424B9">
      <w:pPr>
        <w:ind w:firstLine="0"/>
      </w:pPr>
      <w:r w:rsidRPr="001424B9">
        <w:t>Рецензия</w:t>
      </w:r>
      <w:r>
        <w:t xml:space="preserve"> </w:t>
      </w:r>
      <w:r w:rsidRPr="001424B9">
        <w:t xml:space="preserve">на курсовую работу </w:t>
      </w:r>
    </w:p>
    <w:p w:rsidR="003A4D7A" w:rsidRDefault="003A4D7A" w:rsidP="001424B9">
      <w:pPr>
        <w:ind w:firstLine="0"/>
      </w:pPr>
      <w:r w:rsidRPr="001424B9">
        <w:t>п</w:t>
      </w:r>
      <w:r>
        <w:t xml:space="preserve">о кафедре Экономической теории </w:t>
      </w:r>
    </w:p>
    <w:p w:rsidR="003A4D7A" w:rsidRDefault="003A4D7A" w:rsidP="001424B9">
      <w:pPr>
        <w:ind w:firstLine="0"/>
      </w:pPr>
      <w:r>
        <w:t xml:space="preserve">студентки: </w:t>
      </w:r>
      <w:r w:rsidRPr="001424B9">
        <w:rPr>
          <w:u w:val="single"/>
        </w:rPr>
        <w:t>Журавлёвой А.С.</w:t>
      </w:r>
    </w:p>
    <w:p w:rsidR="003A4D7A" w:rsidRPr="00B31EBA" w:rsidRDefault="003A4D7A" w:rsidP="001424B9">
      <w:pPr>
        <w:ind w:firstLine="0"/>
      </w:pPr>
      <w:r w:rsidRPr="001424B9">
        <w:t>ф</w:t>
      </w:r>
      <w:r>
        <w:t xml:space="preserve">акультет: </w:t>
      </w:r>
      <w:r w:rsidRPr="001424B9">
        <w:rPr>
          <w:u w:val="single"/>
        </w:rPr>
        <w:t>Коммерции и маркетинга</w:t>
      </w:r>
      <w:r>
        <w:t xml:space="preserve">, </w:t>
      </w:r>
      <w:r>
        <w:rPr>
          <w:lang w:val="en-US"/>
        </w:rPr>
        <w:t>I</w:t>
      </w:r>
      <w:r w:rsidRPr="001424B9">
        <w:t xml:space="preserve"> </w:t>
      </w:r>
      <w:r>
        <w:t>курса,</w:t>
      </w:r>
      <w:r w:rsidRPr="001424B9">
        <w:t xml:space="preserve"> группы </w:t>
      </w:r>
      <w:r w:rsidRPr="001424B9">
        <w:rPr>
          <w:u w:val="single"/>
          <w:lang w:val="en-US"/>
        </w:rPr>
        <w:t>YKZS</w:t>
      </w:r>
      <w:r>
        <w:rPr>
          <w:u w:val="single"/>
        </w:rPr>
        <w:t>-211</w:t>
      </w:r>
    </w:p>
    <w:p w:rsidR="003A4D7A" w:rsidRPr="001424B9" w:rsidRDefault="003A4D7A" w:rsidP="001424B9">
      <w:pPr>
        <w:ind w:firstLine="0"/>
      </w:pPr>
      <w:r w:rsidRPr="001424B9">
        <w:t>номер зачетной книжки</w:t>
      </w:r>
      <w:r>
        <w:t>:</w:t>
      </w:r>
      <w:r w:rsidRPr="001424B9">
        <w:rPr>
          <w:u w:val="single"/>
        </w:rPr>
        <w:t>09064</w:t>
      </w:r>
    </w:p>
    <w:p w:rsidR="003A4D7A" w:rsidRPr="001424B9" w:rsidRDefault="003A4D7A" w:rsidP="001424B9">
      <w:pPr>
        <w:ind w:firstLine="0"/>
        <w:rPr>
          <w:u w:val="single"/>
        </w:rPr>
      </w:pPr>
      <w:r>
        <w:t>на тему №72:</w:t>
      </w:r>
      <w:r w:rsidRPr="0047768A">
        <w:rPr>
          <w:u w:val="single"/>
        </w:rPr>
        <w:t xml:space="preserve">«Неоклассическое направление экономической теории»         </w:t>
      </w:r>
    </w:p>
    <w:p w:rsidR="003A4D7A" w:rsidRPr="001424B9" w:rsidRDefault="003A4D7A" w:rsidP="001424B9">
      <w:pPr>
        <w:ind w:firstLine="0"/>
      </w:pPr>
      <w:r w:rsidRPr="001424B9">
        <w:t>Рецензент:</w:t>
      </w:r>
      <w:r w:rsidRPr="001424B9">
        <w:rPr>
          <w:i/>
          <w:u w:val="single"/>
        </w:rPr>
        <w:t xml:space="preserve">    </w:t>
      </w:r>
      <w:r w:rsidRPr="001424B9">
        <w:rPr>
          <w:u w:val="single"/>
        </w:rPr>
        <w:t xml:space="preserve">            </w:t>
      </w:r>
      <w:r>
        <w:rPr>
          <w:u w:val="single"/>
        </w:rPr>
        <w:t xml:space="preserve">                                                   </w:t>
      </w:r>
      <w:r w:rsidRPr="001424B9">
        <w:rPr>
          <w:u w:val="single"/>
        </w:rPr>
        <w:t xml:space="preserve"> </w:t>
      </w:r>
      <w:r>
        <w:rPr>
          <w:u w:val="single"/>
        </w:rPr>
        <w:t xml:space="preserve">                      </w:t>
      </w:r>
      <w:r w:rsidRPr="001424B9">
        <w:rPr>
          <w:u w:val="single"/>
        </w:rPr>
        <w:t>,</w:t>
      </w:r>
      <w:r>
        <w:t xml:space="preserve"> </w:t>
      </w:r>
      <w:r w:rsidRPr="001424B9">
        <w:rPr>
          <w:u w:val="single"/>
        </w:rPr>
        <w:t xml:space="preserve"> </w:t>
      </w:r>
      <w:r>
        <w:rPr>
          <w:u w:val="single"/>
        </w:rPr>
        <w:t xml:space="preserve">     </w:t>
      </w:r>
      <w:r w:rsidRPr="001424B9">
        <w:rPr>
          <w:u w:val="single"/>
        </w:rPr>
        <w:t xml:space="preserve">                 </w:t>
      </w:r>
      <w:r w:rsidRPr="001424B9">
        <w:t>год.</w:t>
      </w:r>
    </w:p>
    <w:p w:rsidR="003A4D7A" w:rsidRDefault="003A4D7A" w:rsidP="00D55397">
      <w:pPr>
        <w:spacing w:after="0"/>
      </w:pPr>
    </w:p>
    <w:p w:rsidR="003A4D7A" w:rsidRDefault="003A4D7A" w:rsidP="00D55397">
      <w:pPr>
        <w:spacing w:after="0"/>
      </w:pPr>
    </w:p>
    <w:p w:rsidR="003A4D7A" w:rsidRDefault="003A4D7A" w:rsidP="00D55397">
      <w:pPr>
        <w:spacing w:after="0"/>
      </w:pPr>
    </w:p>
    <w:p w:rsidR="003A4D7A" w:rsidRDefault="003A4D7A" w:rsidP="00D55397">
      <w:pPr>
        <w:spacing w:after="0"/>
      </w:pPr>
    </w:p>
    <w:p w:rsidR="003A4D7A" w:rsidRDefault="003A4D7A" w:rsidP="00D55397">
      <w:pPr>
        <w:spacing w:after="0"/>
      </w:pPr>
    </w:p>
    <w:p w:rsidR="003A4D7A" w:rsidRDefault="003A4D7A" w:rsidP="00D55397">
      <w:pPr>
        <w:spacing w:after="0"/>
      </w:pPr>
    </w:p>
    <w:p w:rsidR="003A4D7A" w:rsidRDefault="003A4D7A" w:rsidP="00D55397">
      <w:pPr>
        <w:spacing w:after="0"/>
      </w:pPr>
    </w:p>
    <w:p w:rsidR="003A4D7A" w:rsidRDefault="003A4D7A" w:rsidP="00D55397">
      <w:pPr>
        <w:spacing w:after="0"/>
      </w:pPr>
    </w:p>
    <w:p w:rsidR="003A4D7A" w:rsidRDefault="003A4D7A" w:rsidP="00D55397">
      <w:pPr>
        <w:spacing w:after="0"/>
      </w:pPr>
    </w:p>
    <w:p w:rsidR="003A4D7A" w:rsidRDefault="003A4D7A" w:rsidP="00D55397">
      <w:pPr>
        <w:spacing w:after="0"/>
      </w:pPr>
    </w:p>
    <w:p w:rsidR="003A4D7A" w:rsidRDefault="003A4D7A" w:rsidP="00D55397">
      <w:pPr>
        <w:spacing w:after="0"/>
      </w:pPr>
    </w:p>
    <w:p w:rsidR="003A4D7A" w:rsidRDefault="003A4D7A" w:rsidP="00D55397">
      <w:pPr>
        <w:spacing w:after="0"/>
      </w:pPr>
    </w:p>
    <w:p w:rsidR="003A4D7A" w:rsidRDefault="003A4D7A" w:rsidP="00D55397">
      <w:pPr>
        <w:spacing w:after="0"/>
      </w:pPr>
    </w:p>
    <w:p w:rsidR="003A4D7A" w:rsidRDefault="003A4D7A" w:rsidP="00D55397">
      <w:pPr>
        <w:spacing w:after="0"/>
      </w:pPr>
    </w:p>
    <w:p w:rsidR="003A4D7A" w:rsidRDefault="003A4D7A" w:rsidP="00D55397">
      <w:pPr>
        <w:spacing w:after="0"/>
      </w:pPr>
    </w:p>
    <w:p w:rsidR="003A4D7A" w:rsidRDefault="003A4D7A" w:rsidP="00D55397">
      <w:pPr>
        <w:spacing w:after="0"/>
      </w:pPr>
    </w:p>
    <w:p w:rsidR="003A4D7A" w:rsidRDefault="003A4D7A" w:rsidP="00D55397">
      <w:pPr>
        <w:spacing w:after="0"/>
      </w:pPr>
    </w:p>
    <w:p w:rsidR="003A4D7A" w:rsidRDefault="003A4D7A" w:rsidP="00D55397">
      <w:pPr>
        <w:spacing w:after="0"/>
      </w:pPr>
    </w:p>
    <w:p w:rsidR="003A4D7A" w:rsidRDefault="003A4D7A" w:rsidP="00D55397">
      <w:pPr>
        <w:spacing w:after="0"/>
      </w:pPr>
    </w:p>
    <w:p w:rsidR="003A4D7A" w:rsidRDefault="003A4D7A" w:rsidP="00D55397">
      <w:pPr>
        <w:spacing w:after="0"/>
      </w:pPr>
    </w:p>
    <w:p w:rsidR="003A4D7A" w:rsidRDefault="003A4D7A" w:rsidP="0047768A">
      <w:pPr>
        <w:ind w:firstLine="0"/>
      </w:pPr>
      <w:r w:rsidRPr="001424B9">
        <w:t>Рецензия</w:t>
      </w:r>
      <w:r>
        <w:t xml:space="preserve"> </w:t>
      </w:r>
      <w:r w:rsidRPr="001424B9">
        <w:t xml:space="preserve">на курсовую работу </w:t>
      </w:r>
    </w:p>
    <w:p w:rsidR="003A4D7A" w:rsidRDefault="003A4D7A" w:rsidP="0047768A">
      <w:pPr>
        <w:ind w:firstLine="0"/>
      </w:pPr>
      <w:r w:rsidRPr="001424B9">
        <w:t>п</w:t>
      </w:r>
      <w:r>
        <w:t xml:space="preserve">о кафедре Экономической теории </w:t>
      </w:r>
    </w:p>
    <w:p w:rsidR="003A4D7A" w:rsidRDefault="003A4D7A" w:rsidP="0047768A">
      <w:pPr>
        <w:ind w:firstLine="0"/>
      </w:pPr>
      <w:r>
        <w:t xml:space="preserve">студентки: </w:t>
      </w:r>
      <w:r w:rsidRPr="001424B9">
        <w:rPr>
          <w:u w:val="single"/>
        </w:rPr>
        <w:t>Журавлёвой А.С.</w:t>
      </w:r>
    </w:p>
    <w:p w:rsidR="003A4D7A" w:rsidRPr="00B31EBA" w:rsidRDefault="003A4D7A" w:rsidP="0047768A">
      <w:pPr>
        <w:ind w:firstLine="0"/>
      </w:pPr>
      <w:r w:rsidRPr="001424B9">
        <w:t>ф</w:t>
      </w:r>
      <w:r>
        <w:t xml:space="preserve">акультет: </w:t>
      </w:r>
      <w:r w:rsidRPr="001424B9">
        <w:rPr>
          <w:u w:val="single"/>
        </w:rPr>
        <w:t>Коммерции и маркетинга</w:t>
      </w:r>
      <w:r>
        <w:t xml:space="preserve">, </w:t>
      </w:r>
      <w:r>
        <w:rPr>
          <w:lang w:val="en-US"/>
        </w:rPr>
        <w:t>I</w:t>
      </w:r>
      <w:r w:rsidRPr="001424B9">
        <w:t xml:space="preserve"> </w:t>
      </w:r>
      <w:r>
        <w:t>курса,</w:t>
      </w:r>
      <w:r w:rsidRPr="001424B9">
        <w:t xml:space="preserve"> группы </w:t>
      </w:r>
      <w:r w:rsidRPr="001424B9">
        <w:rPr>
          <w:u w:val="single"/>
          <w:lang w:val="en-US"/>
        </w:rPr>
        <w:t>YKZS</w:t>
      </w:r>
      <w:r>
        <w:rPr>
          <w:u w:val="single"/>
        </w:rPr>
        <w:t>-211</w:t>
      </w:r>
    </w:p>
    <w:p w:rsidR="003A4D7A" w:rsidRPr="001424B9" w:rsidRDefault="003A4D7A" w:rsidP="0047768A">
      <w:pPr>
        <w:ind w:firstLine="0"/>
      </w:pPr>
      <w:r w:rsidRPr="001424B9">
        <w:t>номер зачетной книжки</w:t>
      </w:r>
      <w:r>
        <w:t>:</w:t>
      </w:r>
      <w:r w:rsidRPr="001424B9">
        <w:rPr>
          <w:u w:val="single"/>
        </w:rPr>
        <w:t>09064</w:t>
      </w:r>
    </w:p>
    <w:p w:rsidR="003A4D7A" w:rsidRPr="001424B9" w:rsidRDefault="003A4D7A" w:rsidP="0047768A">
      <w:pPr>
        <w:ind w:firstLine="0"/>
        <w:rPr>
          <w:u w:val="single"/>
        </w:rPr>
      </w:pPr>
      <w:r>
        <w:t>на тему №72:</w:t>
      </w:r>
      <w:r w:rsidRPr="0047768A">
        <w:rPr>
          <w:u w:val="single"/>
        </w:rPr>
        <w:t xml:space="preserve">«Неоклассическое направление экономической теории»         </w:t>
      </w:r>
    </w:p>
    <w:p w:rsidR="003A4D7A" w:rsidRPr="001424B9" w:rsidRDefault="003A4D7A" w:rsidP="0047768A">
      <w:pPr>
        <w:ind w:firstLine="0"/>
      </w:pPr>
      <w:r w:rsidRPr="001424B9">
        <w:t>Рецензент:</w:t>
      </w:r>
      <w:r w:rsidRPr="001424B9">
        <w:rPr>
          <w:i/>
          <w:u w:val="single"/>
        </w:rPr>
        <w:t xml:space="preserve">    </w:t>
      </w:r>
      <w:r w:rsidRPr="001424B9">
        <w:rPr>
          <w:u w:val="single"/>
        </w:rPr>
        <w:t xml:space="preserve">            </w:t>
      </w:r>
      <w:r>
        <w:rPr>
          <w:u w:val="single"/>
        </w:rPr>
        <w:t xml:space="preserve">                                                   </w:t>
      </w:r>
      <w:r w:rsidRPr="001424B9">
        <w:rPr>
          <w:u w:val="single"/>
        </w:rPr>
        <w:t xml:space="preserve"> </w:t>
      </w:r>
      <w:r>
        <w:rPr>
          <w:u w:val="single"/>
        </w:rPr>
        <w:t xml:space="preserve">                      </w:t>
      </w:r>
      <w:r w:rsidRPr="001424B9">
        <w:rPr>
          <w:u w:val="single"/>
        </w:rPr>
        <w:t>,</w:t>
      </w:r>
      <w:r>
        <w:t xml:space="preserve"> </w:t>
      </w:r>
      <w:r w:rsidRPr="001424B9">
        <w:rPr>
          <w:u w:val="single"/>
        </w:rPr>
        <w:t xml:space="preserve"> </w:t>
      </w:r>
      <w:r>
        <w:rPr>
          <w:u w:val="single"/>
        </w:rPr>
        <w:t xml:space="preserve">     </w:t>
      </w:r>
      <w:r w:rsidRPr="001424B9">
        <w:rPr>
          <w:u w:val="single"/>
        </w:rPr>
        <w:t xml:space="preserve">                 </w:t>
      </w:r>
      <w:r w:rsidRPr="001424B9">
        <w:t>год.</w:t>
      </w:r>
    </w:p>
    <w:p w:rsidR="003A4D7A" w:rsidRPr="00356C14" w:rsidRDefault="003A4D7A" w:rsidP="00D55397">
      <w:pPr>
        <w:spacing w:after="0"/>
      </w:pPr>
      <w:bookmarkStart w:id="0" w:name="_GoBack"/>
      <w:bookmarkEnd w:id="0"/>
    </w:p>
    <w:sectPr w:rsidR="003A4D7A" w:rsidRPr="00356C14" w:rsidSect="00F9204F">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D7A" w:rsidRDefault="003A4D7A" w:rsidP="007A6765">
      <w:pPr>
        <w:spacing w:after="0" w:line="240" w:lineRule="auto"/>
      </w:pPr>
      <w:r>
        <w:separator/>
      </w:r>
    </w:p>
  </w:endnote>
  <w:endnote w:type="continuationSeparator" w:id="0">
    <w:p w:rsidR="003A4D7A" w:rsidRDefault="003A4D7A" w:rsidP="007A6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7A" w:rsidRPr="007A6765" w:rsidRDefault="003A4D7A">
    <w:pPr>
      <w:pStyle w:val="a5"/>
      <w:jc w:val="right"/>
      <w:rPr>
        <w:sz w:val="20"/>
        <w:szCs w:val="20"/>
      </w:rPr>
    </w:pPr>
    <w:r w:rsidRPr="007A6765">
      <w:rPr>
        <w:sz w:val="20"/>
        <w:szCs w:val="20"/>
      </w:rPr>
      <w:fldChar w:fldCharType="begin"/>
    </w:r>
    <w:r w:rsidRPr="007A6765">
      <w:rPr>
        <w:sz w:val="20"/>
        <w:szCs w:val="20"/>
      </w:rPr>
      <w:instrText xml:space="preserve"> PAGE   \* MERGEFORMAT </w:instrText>
    </w:r>
    <w:r w:rsidRPr="007A6765">
      <w:rPr>
        <w:sz w:val="20"/>
        <w:szCs w:val="20"/>
      </w:rPr>
      <w:fldChar w:fldCharType="separate"/>
    </w:r>
    <w:r w:rsidR="0065056B">
      <w:rPr>
        <w:noProof/>
        <w:sz w:val="20"/>
        <w:szCs w:val="20"/>
      </w:rPr>
      <w:t>2</w:t>
    </w:r>
    <w:r w:rsidRPr="007A6765">
      <w:rPr>
        <w:sz w:val="20"/>
        <w:szCs w:val="20"/>
      </w:rPr>
      <w:fldChar w:fldCharType="end"/>
    </w:r>
  </w:p>
  <w:p w:rsidR="003A4D7A" w:rsidRDefault="003A4D7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D7A" w:rsidRDefault="003A4D7A" w:rsidP="007A6765">
      <w:pPr>
        <w:spacing w:after="0" w:line="240" w:lineRule="auto"/>
      </w:pPr>
      <w:r>
        <w:separator/>
      </w:r>
    </w:p>
  </w:footnote>
  <w:footnote w:type="continuationSeparator" w:id="0">
    <w:p w:rsidR="003A4D7A" w:rsidRDefault="003A4D7A" w:rsidP="007A6765">
      <w:pPr>
        <w:spacing w:after="0" w:line="240" w:lineRule="auto"/>
      </w:pPr>
      <w:r>
        <w:continuationSeparator/>
      </w:r>
    </w:p>
  </w:footnote>
  <w:footnote w:id="1">
    <w:p w:rsidR="003A4D7A" w:rsidRPr="001423DE" w:rsidRDefault="003A4D7A" w:rsidP="002D0C50">
      <w:pPr>
        <w:pStyle w:val="a9"/>
        <w:ind w:right="-2" w:firstLine="0"/>
        <w:rPr>
          <w:sz w:val="22"/>
          <w:szCs w:val="22"/>
        </w:rPr>
      </w:pPr>
      <w:r>
        <w:rPr>
          <w:rStyle w:val="ab"/>
        </w:rPr>
        <w:footnoteRef/>
      </w:r>
      <w:r>
        <w:t xml:space="preserve"> </w:t>
      </w:r>
      <w:r w:rsidRPr="001423DE">
        <w:rPr>
          <w:sz w:val="22"/>
          <w:szCs w:val="22"/>
        </w:rPr>
        <w:t xml:space="preserve">Экономическая теория: [учебник для </w:t>
      </w:r>
      <w:r>
        <w:rPr>
          <w:sz w:val="22"/>
          <w:szCs w:val="22"/>
        </w:rPr>
        <w:t>студентов ВУЗ</w:t>
      </w:r>
      <w:r w:rsidRPr="001423DE">
        <w:rPr>
          <w:sz w:val="22"/>
          <w:szCs w:val="22"/>
        </w:rPr>
        <w:t>ов</w:t>
      </w:r>
      <w:r>
        <w:rPr>
          <w:sz w:val="22"/>
          <w:szCs w:val="22"/>
        </w:rPr>
        <w:t>, обучающимся по экономическим специальностям</w:t>
      </w:r>
      <w:r w:rsidRPr="001423DE">
        <w:rPr>
          <w:sz w:val="22"/>
          <w:szCs w:val="22"/>
        </w:rPr>
        <w:t xml:space="preserve">] / </w:t>
      </w:r>
      <w:r>
        <w:rPr>
          <w:sz w:val="22"/>
          <w:szCs w:val="22"/>
        </w:rPr>
        <w:t>под ред. И.П.Николаевой; 2-е изд. – М, 2008. – с.2-7</w:t>
      </w:r>
    </w:p>
    <w:p w:rsidR="003A4D7A" w:rsidRDefault="003A4D7A" w:rsidP="002D0C50">
      <w:pPr>
        <w:pStyle w:val="a9"/>
        <w:ind w:right="-2" w:firstLine="0"/>
      </w:pPr>
    </w:p>
  </w:footnote>
  <w:footnote w:id="2">
    <w:p w:rsidR="003A4D7A" w:rsidRDefault="003A4D7A" w:rsidP="002D0C50">
      <w:pPr>
        <w:pStyle w:val="a9"/>
        <w:ind w:firstLine="0"/>
      </w:pPr>
      <w:r>
        <w:rPr>
          <w:rStyle w:val="ab"/>
        </w:rPr>
        <w:footnoteRef/>
      </w:r>
      <w:r>
        <w:t xml:space="preserve"> </w:t>
      </w:r>
      <w:r w:rsidRPr="00356C14">
        <w:rPr>
          <w:sz w:val="22"/>
          <w:szCs w:val="22"/>
        </w:rPr>
        <w:t>РИНХ. Экономическая теория для бакалавров [учебно-методическое пособие] / под ред. д-ра экон. наук проф. Кузнецова Н.Г., канд. экон. наук проф. Лубнева Ю.П.-Р-н/Д,2010,-с.2-8</w:t>
      </w:r>
    </w:p>
  </w:footnote>
  <w:footnote w:id="3">
    <w:p w:rsidR="003A4D7A" w:rsidRPr="003B2A7B" w:rsidRDefault="003A4D7A" w:rsidP="00C4750B">
      <w:pPr>
        <w:spacing w:after="0"/>
        <w:ind w:firstLine="0"/>
      </w:pPr>
      <w:r>
        <w:rPr>
          <w:rStyle w:val="ab"/>
        </w:rPr>
        <w:footnoteRef/>
      </w:r>
      <w:r>
        <w:t xml:space="preserve"> </w:t>
      </w:r>
      <w:r w:rsidRPr="00C4750B">
        <w:rPr>
          <w:sz w:val="22"/>
          <w:szCs w:val="22"/>
        </w:rPr>
        <w:t>Куликов Л.М. «Экономическая теория», Проспект, -М, 2004</w:t>
      </w:r>
      <w:r>
        <w:rPr>
          <w:sz w:val="22"/>
          <w:szCs w:val="22"/>
        </w:rPr>
        <w:t>,-с.45</w:t>
      </w:r>
    </w:p>
    <w:p w:rsidR="003A4D7A" w:rsidRPr="00D3366E" w:rsidRDefault="003A4D7A" w:rsidP="00D3366E">
      <w:pPr>
        <w:spacing w:after="0"/>
        <w:rPr>
          <w:sz w:val="22"/>
          <w:szCs w:val="22"/>
        </w:rPr>
      </w:pPr>
    </w:p>
    <w:p w:rsidR="003A4D7A" w:rsidRDefault="003A4D7A" w:rsidP="00D3366E">
      <w:pPr>
        <w:spacing w:after="0"/>
      </w:pPr>
    </w:p>
  </w:footnote>
  <w:footnote w:id="4">
    <w:p w:rsidR="003A4D7A" w:rsidRDefault="003A4D7A" w:rsidP="00C4750B">
      <w:pPr>
        <w:pStyle w:val="Iauiue"/>
      </w:pPr>
      <w:r>
        <w:rPr>
          <w:rStyle w:val="ab"/>
        </w:rPr>
        <w:footnoteRef/>
      </w:r>
      <w:r>
        <w:t xml:space="preserve"> </w:t>
      </w:r>
      <w:r>
        <w:rPr>
          <w:sz w:val="22"/>
          <w:szCs w:val="22"/>
        </w:rPr>
        <w:t xml:space="preserve">Неоклассическое направление экономической теории </w:t>
      </w:r>
      <w:r w:rsidRPr="00C4750B">
        <w:rPr>
          <w:sz w:val="22"/>
          <w:szCs w:val="22"/>
        </w:rPr>
        <w:t>[</w:t>
      </w:r>
      <w:r>
        <w:rPr>
          <w:sz w:val="22"/>
          <w:szCs w:val="22"/>
        </w:rPr>
        <w:t>Методические указания для студентов экономического факультета</w:t>
      </w:r>
      <w:r w:rsidRPr="00C4750B">
        <w:rPr>
          <w:sz w:val="22"/>
          <w:szCs w:val="22"/>
        </w:rPr>
        <w:t>]</w:t>
      </w:r>
      <w:r>
        <w:rPr>
          <w:sz w:val="22"/>
          <w:szCs w:val="22"/>
        </w:rPr>
        <w:t>/ «</w:t>
      </w:r>
      <w:r w:rsidRPr="000F153A">
        <w:rPr>
          <w:color w:val="000000"/>
          <w:sz w:val="22"/>
          <w:szCs w:val="22"/>
        </w:rPr>
        <w:t xml:space="preserve">Ивановский государственный энергетический </w:t>
      </w:r>
      <w:r>
        <w:rPr>
          <w:color w:val="000000"/>
          <w:sz w:val="22"/>
          <w:szCs w:val="22"/>
        </w:rPr>
        <w:t xml:space="preserve"> университет им. </w:t>
      </w:r>
      <w:r w:rsidRPr="000F153A">
        <w:rPr>
          <w:color w:val="000000"/>
          <w:sz w:val="22"/>
          <w:szCs w:val="22"/>
        </w:rPr>
        <w:t>В.И. Ленина</w:t>
      </w:r>
      <w:r>
        <w:rPr>
          <w:color w:val="000000"/>
          <w:sz w:val="22"/>
          <w:szCs w:val="22"/>
        </w:rPr>
        <w:t xml:space="preserve">» </w:t>
      </w:r>
      <w:r w:rsidRPr="000F153A">
        <w:rPr>
          <w:color w:val="000000"/>
          <w:sz w:val="22"/>
          <w:szCs w:val="22"/>
        </w:rPr>
        <w:t>Кафедра общей экономической теории</w:t>
      </w:r>
      <w:r>
        <w:rPr>
          <w:color w:val="000000"/>
          <w:sz w:val="22"/>
          <w:szCs w:val="22"/>
        </w:rPr>
        <w:t xml:space="preserve">, -Иваново, </w:t>
      </w:r>
      <w:r w:rsidRPr="000F153A">
        <w:rPr>
          <w:color w:val="000000"/>
          <w:sz w:val="22"/>
          <w:szCs w:val="22"/>
        </w:rPr>
        <w:t>2004</w:t>
      </w:r>
      <w:r>
        <w:rPr>
          <w:color w:val="000000"/>
          <w:sz w:val="22"/>
          <w:szCs w:val="22"/>
        </w:rPr>
        <w:t>, -с.6-8</w:t>
      </w:r>
    </w:p>
  </w:footnote>
  <w:footnote w:id="5">
    <w:p w:rsidR="003A4D7A" w:rsidRDefault="003A4D7A" w:rsidP="00973244">
      <w:pPr>
        <w:spacing w:after="0"/>
        <w:ind w:firstLine="0"/>
      </w:pPr>
      <w:r>
        <w:rPr>
          <w:rStyle w:val="ab"/>
        </w:rPr>
        <w:footnoteRef/>
      </w:r>
      <w:r>
        <w:t xml:space="preserve"> </w:t>
      </w:r>
      <w:r w:rsidRPr="00973244">
        <w:rPr>
          <w:sz w:val="22"/>
          <w:szCs w:val="22"/>
        </w:rPr>
        <w:t>Куликов Л.М. «Экономическая теория», Проспект, -М, 2004</w:t>
      </w:r>
      <w:r>
        <w:rPr>
          <w:sz w:val="22"/>
          <w:szCs w:val="22"/>
        </w:rPr>
        <w:t>, -с.42</w:t>
      </w:r>
    </w:p>
    <w:p w:rsidR="003A4D7A" w:rsidRDefault="003A4D7A" w:rsidP="00973244">
      <w:pPr>
        <w:spacing w:after="0"/>
        <w:ind w:firstLine="0"/>
      </w:pPr>
    </w:p>
  </w:footnote>
  <w:footnote w:id="6">
    <w:p w:rsidR="003A4D7A" w:rsidRDefault="003A4D7A" w:rsidP="002D0C50">
      <w:pPr>
        <w:pStyle w:val="a9"/>
        <w:ind w:firstLine="0"/>
      </w:pPr>
      <w:r>
        <w:rPr>
          <w:rStyle w:val="ab"/>
        </w:rPr>
        <w:footnoteRef/>
      </w:r>
      <w:r>
        <w:t xml:space="preserve"> </w:t>
      </w:r>
      <w:r w:rsidRPr="00356C14">
        <w:rPr>
          <w:sz w:val="22"/>
          <w:szCs w:val="22"/>
        </w:rPr>
        <w:t>Куликов Л.М. «Экономическая теория», Проспект, -М, 2004</w:t>
      </w:r>
    </w:p>
  </w:footnote>
  <w:footnote w:id="7">
    <w:p w:rsidR="003A4D7A" w:rsidRDefault="003A4D7A" w:rsidP="00356C14">
      <w:pPr>
        <w:pStyle w:val="a9"/>
        <w:ind w:firstLine="0"/>
      </w:pPr>
      <w:r>
        <w:rPr>
          <w:rStyle w:val="ab"/>
        </w:rPr>
        <w:footnoteRef/>
      </w:r>
      <w:r>
        <w:t xml:space="preserve"> </w:t>
      </w:r>
      <w:r>
        <w:rPr>
          <w:sz w:val="22"/>
          <w:szCs w:val="22"/>
        </w:rPr>
        <w:t>Экономическая теория/ под ред. Кузнецова Н.Г., Март,-М-Р-н/Д, 2007, -с.482-483</w:t>
      </w:r>
    </w:p>
  </w:footnote>
  <w:footnote w:id="8">
    <w:p w:rsidR="003A4D7A" w:rsidRPr="00C4750B" w:rsidRDefault="003A4D7A" w:rsidP="000D00CC">
      <w:pPr>
        <w:pStyle w:val="Iauiue"/>
        <w:rPr>
          <w:color w:val="000000"/>
          <w:sz w:val="22"/>
          <w:szCs w:val="22"/>
        </w:rPr>
      </w:pPr>
      <w:r w:rsidRPr="000D00CC">
        <w:rPr>
          <w:rStyle w:val="ab"/>
          <w:sz w:val="22"/>
          <w:szCs w:val="22"/>
        </w:rPr>
        <w:footnoteRef/>
      </w:r>
      <w:r>
        <w:rPr>
          <w:sz w:val="22"/>
          <w:szCs w:val="22"/>
        </w:rPr>
        <w:t xml:space="preserve">Неоклассическое направление экономической теории </w:t>
      </w:r>
      <w:r w:rsidRPr="00C4750B">
        <w:rPr>
          <w:sz w:val="22"/>
          <w:szCs w:val="22"/>
        </w:rPr>
        <w:t>[</w:t>
      </w:r>
      <w:r>
        <w:rPr>
          <w:sz w:val="22"/>
          <w:szCs w:val="22"/>
        </w:rPr>
        <w:t>Методические указания для студентов экономического факультета</w:t>
      </w:r>
      <w:r w:rsidRPr="00C4750B">
        <w:rPr>
          <w:sz w:val="22"/>
          <w:szCs w:val="22"/>
        </w:rPr>
        <w:t>]</w:t>
      </w:r>
      <w:r>
        <w:rPr>
          <w:sz w:val="22"/>
          <w:szCs w:val="22"/>
        </w:rPr>
        <w:t>/ «</w:t>
      </w:r>
      <w:r w:rsidRPr="000F153A">
        <w:rPr>
          <w:color w:val="000000"/>
          <w:sz w:val="22"/>
          <w:szCs w:val="22"/>
        </w:rPr>
        <w:t xml:space="preserve">Ивановский государственный энергетический </w:t>
      </w:r>
      <w:r>
        <w:rPr>
          <w:color w:val="000000"/>
          <w:sz w:val="22"/>
          <w:szCs w:val="22"/>
        </w:rPr>
        <w:t xml:space="preserve"> университет им. </w:t>
      </w:r>
      <w:r w:rsidRPr="000F153A">
        <w:rPr>
          <w:color w:val="000000"/>
          <w:sz w:val="22"/>
          <w:szCs w:val="22"/>
        </w:rPr>
        <w:t>В.И. Ленина</w:t>
      </w:r>
      <w:r>
        <w:rPr>
          <w:color w:val="000000"/>
          <w:sz w:val="22"/>
          <w:szCs w:val="22"/>
        </w:rPr>
        <w:t xml:space="preserve">» </w:t>
      </w:r>
      <w:r w:rsidRPr="000F153A">
        <w:rPr>
          <w:color w:val="000000"/>
          <w:sz w:val="22"/>
          <w:szCs w:val="22"/>
        </w:rPr>
        <w:t>Кафедра общей экономической теории</w:t>
      </w:r>
      <w:r>
        <w:rPr>
          <w:color w:val="000000"/>
          <w:sz w:val="22"/>
          <w:szCs w:val="22"/>
        </w:rPr>
        <w:t xml:space="preserve">, -Иваново, </w:t>
      </w:r>
      <w:r w:rsidRPr="000F153A">
        <w:rPr>
          <w:color w:val="000000"/>
          <w:sz w:val="22"/>
          <w:szCs w:val="22"/>
        </w:rPr>
        <w:t>2004</w:t>
      </w:r>
      <w:r>
        <w:rPr>
          <w:color w:val="000000"/>
          <w:sz w:val="22"/>
          <w:szCs w:val="22"/>
        </w:rPr>
        <w:t>, -с.10-33</w:t>
      </w:r>
    </w:p>
    <w:p w:rsidR="003A4D7A" w:rsidRDefault="003A4D7A" w:rsidP="000D00CC">
      <w:pPr>
        <w:pStyle w:val="Iauiu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F117F"/>
    <w:multiLevelType w:val="hybridMultilevel"/>
    <w:tmpl w:val="F56A6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7B1158"/>
    <w:multiLevelType w:val="hybridMultilevel"/>
    <w:tmpl w:val="13BA46CE"/>
    <w:lvl w:ilvl="0" w:tplc="34D660E2">
      <w:start w:val="1"/>
      <w:numFmt w:val="bullet"/>
      <w:lvlText w:val=""/>
      <w:lvlJc w:val="left"/>
      <w:pPr>
        <w:ind w:left="1440" w:hanging="360"/>
      </w:pPr>
      <w:rPr>
        <w:rFonts w:ascii="Symbol" w:hAnsi="Symbol" w:hint="default"/>
        <w:b/>
        <w:i w:val="0"/>
        <w:color w:val="auto"/>
        <w:sz w:val="24"/>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F6D0B6A"/>
    <w:multiLevelType w:val="hybridMultilevel"/>
    <w:tmpl w:val="44CC9B20"/>
    <w:lvl w:ilvl="0" w:tplc="34D660E2">
      <w:start w:val="1"/>
      <w:numFmt w:val="bullet"/>
      <w:lvlText w:val=""/>
      <w:lvlJc w:val="left"/>
      <w:pPr>
        <w:tabs>
          <w:tab w:val="num" w:pos="567"/>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F00C2F"/>
    <w:multiLevelType w:val="singleLevel"/>
    <w:tmpl w:val="3D3EEA4A"/>
    <w:lvl w:ilvl="0">
      <w:start w:val="16"/>
      <w:numFmt w:val="bullet"/>
      <w:lvlText w:val="-"/>
      <w:lvlJc w:val="left"/>
      <w:pPr>
        <w:tabs>
          <w:tab w:val="num" w:pos="1080"/>
        </w:tabs>
        <w:ind w:left="1080" w:hanging="360"/>
      </w:pPr>
      <w:rPr>
        <w:rFonts w:hint="default"/>
      </w:rPr>
    </w:lvl>
  </w:abstractNum>
  <w:abstractNum w:abstractNumId="4">
    <w:nsid w:val="12FC706C"/>
    <w:multiLevelType w:val="hybridMultilevel"/>
    <w:tmpl w:val="845C33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34E3E5C"/>
    <w:multiLevelType w:val="hybridMultilevel"/>
    <w:tmpl w:val="0C8468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63F3299"/>
    <w:multiLevelType w:val="hybridMultilevel"/>
    <w:tmpl w:val="94E8F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2722FD"/>
    <w:multiLevelType w:val="hybridMultilevel"/>
    <w:tmpl w:val="DDE406C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26490394"/>
    <w:multiLevelType w:val="hybridMultilevel"/>
    <w:tmpl w:val="0B4CCD08"/>
    <w:lvl w:ilvl="0" w:tplc="9B545F12">
      <w:start w:val="4"/>
      <w:numFmt w:val="bullet"/>
      <w:lvlText w:val=""/>
      <w:lvlJc w:val="left"/>
      <w:pPr>
        <w:ind w:left="1440" w:hanging="360"/>
      </w:pPr>
      <w:rPr>
        <w:rFonts w:ascii="Symbol" w:eastAsia="Times New Roman"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83944A3"/>
    <w:multiLevelType w:val="hybridMultilevel"/>
    <w:tmpl w:val="E23CBD8C"/>
    <w:lvl w:ilvl="0" w:tplc="9B545F12">
      <w:start w:val="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404A15"/>
    <w:multiLevelType w:val="multilevel"/>
    <w:tmpl w:val="CFA208A2"/>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37197CFA"/>
    <w:multiLevelType w:val="hybridMultilevel"/>
    <w:tmpl w:val="C7F49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9B65F1"/>
    <w:multiLevelType w:val="hybridMultilevel"/>
    <w:tmpl w:val="5B1482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7F43C65"/>
    <w:multiLevelType w:val="multilevel"/>
    <w:tmpl w:val="B65A3498"/>
    <w:lvl w:ilvl="0">
      <w:start w:val="1"/>
      <w:numFmt w:val="decimal"/>
      <w:lvlText w:val="%1."/>
      <w:lvlJc w:val="left"/>
      <w:pPr>
        <w:ind w:left="1440" w:hanging="360"/>
      </w:pPr>
      <w:rPr>
        <w:rFonts w:cs="Times New Roman" w:hint="default"/>
        <w:b/>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4">
    <w:nsid w:val="380A2460"/>
    <w:multiLevelType w:val="hybridMultilevel"/>
    <w:tmpl w:val="4CC6D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3516C9"/>
    <w:multiLevelType w:val="hybridMultilevel"/>
    <w:tmpl w:val="7E4483B0"/>
    <w:lvl w:ilvl="0" w:tplc="9B545F12">
      <w:start w:val="4"/>
      <w:numFmt w:val="bullet"/>
      <w:lvlText w:val=""/>
      <w:lvlJc w:val="left"/>
      <w:pPr>
        <w:ind w:left="1515" w:hanging="360"/>
      </w:pPr>
      <w:rPr>
        <w:rFonts w:ascii="Symbol" w:eastAsia="Times New Roman" w:hAnsi="Symbol" w:hint="default"/>
      </w:rPr>
    </w:lvl>
    <w:lvl w:ilvl="1" w:tplc="04190003" w:tentative="1">
      <w:start w:val="1"/>
      <w:numFmt w:val="bullet"/>
      <w:lvlText w:val="o"/>
      <w:lvlJc w:val="left"/>
      <w:pPr>
        <w:ind w:left="2235" w:hanging="360"/>
      </w:pPr>
      <w:rPr>
        <w:rFonts w:ascii="Courier New" w:hAnsi="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6">
    <w:nsid w:val="3A811F54"/>
    <w:multiLevelType w:val="hybridMultilevel"/>
    <w:tmpl w:val="000ABD9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nsid w:val="3BEC0E80"/>
    <w:multiLevelType w:val="hybridMultilevel"/>
    <w:tmpl w:val="E4FE6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7344FE"/>
    <w:multiLevelType w:val="hybridMultilevel"/>
    <w:tmpl w:val="077C752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9">
    <w:nsid w:val="467B1A29"/>
    <w:multiLevelType w:val="hybridMultilevel"/>
    <w:tmpl w:val="10F6F3C8"/>
    <w:lvl w:ilvl="0" w:tplc="E52EC6CA">
      <w:start w:val="1"/>
      <w:numFmt w:val="decimal"/>
      <w:lvlText w:val="%1."/>
      <w:lvlJc w:val="left"/>
      <w:pPr>
        <w:ind w:left="72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71E0B09"/>
    <w:multiLevelType w:val="hybridMultilevel"/>
    <w:tmpl w:val="0AE413A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1">
    <w:nsid w:val="4A741963"/>
    <w:multiLevelType w:val="hybridMultilevel"/>
    <w:tmpl w:val="564E6C74"/>
    <w:lvl w:ilvl="0" w:tplc="9B545F12">
      <w:start w:val="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DB5869"/>
    <w:multiLevelType w:val="hybridMultilevel"/>
    <w:tmpl w:val="FB50D1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4D9B7FC8"/>
    <w:multiLevelType w:val="singleLevel"/>
    <w:tmpl w:val="FCB422CE"/>
    <w:lvl w:ilvl="0">
      <w:start w:val="1"/>
      <w:numFmt w:val="decimal"/>
      <w:lvlText w:val="%1)"/>
      <w:lvlJc w:val="left"/>
      <w:pPr>
        <w:tabs>
          <w:tab w:val="num" w:pos="1080"/>
        </w:tabs>
        <w:ind w:left="1080" w:hanging="360"/>
      </w:pPr>
      <w:rPr>
        <w:rFonts w:cs="Times New Roman" w:hint="default"/>
      </w:rPr>
    </w:lvl>
  </w:abstractNum>
  <w:abstractNum w:abstractNumId="24">
    <w:nsid w:val="51335246"/>
    <w:multiLevelType w:val="hybridMultilevel"/>
    <w:tmpl w:val="05EEEEA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5">
    <w:nsid w:val="53466D6F"/>
    <w:multiLevelType w:val="hybridMultilevel"/>
    <w:tmpl w:val="F0B2972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6">
    <w:nsid w:val="538257BC"/>
    <w:multiLevelType w:val="multilevel"/>
    <w:tmpl w:val="9E688026"/>
    <w:lvl w:ilvl="0">
      <w:start w:val="1"/>
      <w:numFmt w:val="decimal"/>
      <w:lvlText w:val="%1."/>
      <w:lvlJc w:val="left"/>
      <w:pPr>
        <w:ind w:left="1440" w:hanging="360"/>
      </w:pPr>
      <w:rPr>
        <w:rFonts w:cs="Times New Roman"/>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27">
    <w:nsid w:val="571F170A"/>
    <w:multiLevelType w:val="hybridMultilevel"/>
    <w:tmpl w:val="2C5C39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A404EC"/>
    <w:multiLevelType w:val="hybridMultilevel"/>
    <w:tmpl w:val="E006E562"/>
    <w:lvl w:ilvl="0" w:tplc="9B545F12">
      <w:start w:val="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F46D5F"/>
    <w:multiLevelType w:val="hybridMultilevel"/>
    <w:tmpl w:val="349A508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0">
    <w:nsid w:val="6A9360EC"/>
    <w:multiLevelType w:val="hybridMultilevel"/>
    <w:tmpl w:val="FF5CF566"/>
    <w:lvl w:ilvl="0" w:tplc="9B545F12">
      <w:start w:val="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3F1AE0"/>
    <w:multiLevelType w:val="hybridMultilevel"/>
    <w:tmpl w:val="675A7C88"/>
    <w:lvl w:ilvl="0" w:tplc="34D660E2">
      <w:start w:val="1"/>
      <w:numFmt w:val="bullet"/>
      <w:lvlText w:val=""/>
      <w:lvlJc w:val="left"/>
      <w:pPr>
        <w:tabs>
          <w:tab w:val="num" w:pos="207"/>
        </w:tabs>
        <w:ind w:left="-360" w:firstLine="284"/>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713436FF"/>
    <w:multiLevelType w:val="hybridMultilevel"/>
    <w:tmpl w:val="3976F2C0"/>
    <w:lvl w:ilvl="0" w:tplc="5D8C31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761845A8"/>
    <w:multiLevelType w:val="singleLevel"/>
    <w:tmpl w:val="0F6AD98E"/>
    <w:lvl w:ilvl="0">
      <w:numFmt w:val="bullet"/>
      <w:lvlText w:val="►"/>
      <w:lvlJc w:val="left"/>
      <w:pPr>
        <w:tabs>
          <w:tab w:val="num" w:pos="927"/>
        </w:tabs>
        <w:ind w:left="927" w:hanging="360"/>
      </w:pPr>
      <w:rPr>
        <w:rFonts w:ascii="Times New Roman" w:hAnsi="Times New Roman" w:hint="default"/>
        <w:b/>
        <w:i w:val="0"/>
        <w:sz w:val="22"/>
      </w:rPr>
    </w:lvl>
  </w:abstractNum>
  <w:abstractNum w:abstractNumId="34">
    <w:nsid w:val="78B03E0E"/>
    <w:multiLevelType w:val="hybridMultilevel"/>
    <w:tmpl w:val="D3120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CC6159A"/>
    <w:multiLevelType w:val="singleLevel"/>
    <w:tmpl w:val="0F6AD98E"/>
    <w:lvl w:ilvl="0">
      <w:numFmt w:val="bullet"/>
      <w:lvlText w:val="►"/>
      <w:lvlJc w:val="left"/>
      <w:pPr>
        <w:tabs>
          <w:tab w:val="num" w:pos="927"/>
        </w:tabs>
        <w:ind w:left="927" w:hanging="360"/>
      </w:pPr>
      <w:rPr>
        <w:rFonts w:ascii="Times New Roman" w:hAnsi="Times New Roman" w:hint="default"/>
        <w:b/>
        <w:i w:val="0"/>
        <w:sz w:val="22"/>
      </w:rPr>
    </w:lvl>
  </w:abstractNum>
  <w:num w:numId="1">
    <w:abstractNumId w:val="11"/>
  </w:num>
  <w:num w:numId="2">
    <w:abstractNumId w:val="28"/>
  </w:num>
  <w:num w:numId="3">
    <w:abstractNumId w:val="30"/>
  </w:num>
  <w:num w:numId="4">
    <w:abstractNumId w:val="9"/>
  </w:num>
  <w:num w:numId="5">
    <w:abstractNumId w:val="8"/>
  </w:num>
  <w:num w:numId="6">
    <w:abstractNumId w:val="13"/>
  </w:num>
  <w:num w:numId="7">
    <w:abstractNumId w:val="25"/>
  </w:num>
  <w:num w:numId="8">
    <w:abstractNumId w:val="15"/>
  </w:num>
  <w:num w:numId="9">
    <w:abstractNumId w:val="16"/>
  </w:num>
  <w:num w:numId="10">
    <w:abstractNumId w:val="32"/>
  </w:num>
  <w:num w:numId="11">
    <w:abstractNumId w:val="24"/>
  </w:num>
  <w:num w:numId="12">
    <w:abstractNumId w:val="26"/>
  </w:num>
  <w:num w:numId="13">
    <w:abstractNumId w:val="31"/>
  </w:num>
  <w:num w:numId="14">
    <w:abstractNumId w:val="19"/>
  </w:num>
  <w:num w:numId="15">
    <w:abstractNumId w:val="21"/>
  </w:num>
  <w:num w:numId="16">
    <w:abstractNumId w:val="22"/>
  </w:num>
  <w:num w:numId="17">
    <w:abstractNumId w:val="0"/>
  </w:num>
  <w:num w:numId="18">
    <w:abstractNumId w:val="17"/>
  </w:num>
  <w:num w:numId="19">
    <w:abstractNumId w:val="27"/>
  </w:num>
  <w:num w:numId="20">
    <w:abstractNumId w:val="34"/>
  </w:num>
  <w:num w:numId="21">
    <w:abstractNumId w:val="14"/>
  </w:num>
  <w:num w:numId="22">
    <w:abstractNumId w:val="6"/>
  </w:num>
  <w:num w:numId="23">
    <w:abstractNumId w:val="3"/>
  </w:num>
  <w:num w:numId="24">
    <w:abstractNumId w:val="23"/>
  </w:num>
  <w:num w:numId="25">
    <w:abstractNumId w:val="33"/>
  </w:num>
  <w:num w:numId="26">
    <w:abstractNumId w:val="35"/>
  </w:num>
  <w:num w:numId="27">
    <w:abstractNumId w:val="2"/>
  </w:num>
  <w:num w:numId="28">
    <w:abstractNumId w:val="7"/>
  </w:num>
  <w:num w:numId="29">
    <w:abstractNumId w:val="29"/>
  </w:num>
  <w:num w:numId="30">
    <w:abstractNumId w:val="18"/>
  </w:num>
  <w:num w:numId="31">
    <w:abstractNumId w:val="1"/>
  </w:num>
  <w:num w:numId="32">
    <w:abstractNumId w:val="20"/>
  </w:num>
  <w:num w:numId="33">
    <w:abstractNumId w:val="5"/>
  </w:num>
  <w:num w:numId="34">
    <w:abstractNumId w:val="4"/>
  </w:num>
  <w:num w:numId="35">
    <w:abstractNumId w:val="12"/>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92D"/>
    <w:rsid w:val="00015EBB"/>
    <w:rsid w:val="00017802"/>
    <w:rsid w:val="000207D6"/>
    <w:rsid w:val="0005512B"/>
    <w:rsid w:val="0005768B"/>
    <w:rsid w:val="000B400E"/>
    <w:rsid w:val="000D00CC"/>
    <w:rsid w:val="000F153A"/>
    <w:rsid w:val="001423DE"/>
    <w:rsid w:val="001424B9"/>
    <w:rsid w:val="002532AC"/>
    <w:rsid w:val="00273E00"/>
    <w:rsid w:val="002966EF"/>
    <w:rsid w:val="002B071A"/>
    <w:rsid w:val="002B6CD1"/>
    <w:rsid w:val="002D0C50"/>
    <w:rsid w:val="00334AB7"/>
    <w:rsid w:val="00356C14"/>
    <w:rsid w:val="0037292D"/>
    <w:rsid w:val="003A4D7A"/>
    <w:rsid w:val="003B2A7B"/>
    <w:rsid w:val="004140AC"/>
    <w:rsid w:val="0047768A"/>
    <w:rsid w:val="004828F5"/>
    <w:rsid w:val="00491506"/>
    <w:rsid w:val="00495B7A"/>
    <w:rsid w:val="005233E8"/>
    <w:rsid w:val="00523F3C"/>
    <w:rsid w:val="00532233"/>
    <w:rsid w:val="00560175"/>
    <w:rsid w:val="0058601E"/>
    <w:rsid w:val="005D20BE"/>
    <w:rsid w:val="00632BFD"/>
    <w:rsid w:val="0065056B"/>
    <w:rsid w:val="00701423"/>
    <w:rsid w:val="007129E6"/>
    <w:rsid w:val="00742767"/>
    <w:rsid w:val="00753A47"/>
    <w:rsid w:val="0076362B"/>
    <w:rsid w:val="007A6765"/>
    <w:rsid w:val="008122F4"/>
    <w:rsid w:val="00821A2A"/>
    <w:rsid w:val="00842742"/>
    <w:rsid w:val="008741C2"/>
    <w:rsid w:val="008D0804"/>
    <w:rsid w:val="008F464E"/>
    <w:rsid w:val="00900B43"/>
    <w:rsid w:val="009079E5"/>
    <w:rsid w:val="0091211A"/>
    <w:rsid w:val="00973244"/>
    <w:rsid w:val="00A1469C"/>
    <w:rsid w:val="00A45DED"/>
    <w:rsid w:val="00A45F05"/>
    <w:rsid w:val="00A501BD"/>
    <w:rsid w:val="00A93F91"/>
    <w:rsid w:val="00AC64C3"/>
    <w:rsid w:val="00AD0932"/>
    <w:rsid w:val="00B31EBA"/>
    <w:rsid w:val="00B738EF"/>
    <w:rsid w:val="00B96CAF"/>
    <w:rsid w:val="00BA77F8"/>
    <w:rsid w:val="00BC6C4E"/>
    <w:rsid w:val="00C00473"/>
    <w:rsid w:val="00C4750B"/>
    <w:rsid w:val="00C645C3"/>
    <w:rsid w:val="00CA10A2"/>
    <w:rsid w:val="00CA6883"/>
    <w:rsid w:val="00D3366E"/>
    <w:rsid w:val="00D55397"/>
    <w:rsid w:val="00D5574B"/>
    <w:rsid w:val="00D60B40"/>
    <w:rsid w:val="00DA00F9"/>
    <w:rsid w:val="00E02A4C"/>
    <w:rsid w:val="00E223F4"/>
    <w:rsid w:val="00E853CE"/>
    <w:rsid w:val="00ED3E37"/>
    <w:rsid w:val="00F05D4B"/>
    <w:rsid w:val="00F7220B"/>
    <w:rsid w:val="00F819B3"/>
    <w:rsid w:val="00F9204F"/>
    <w:rsid w:val="00FF5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8"/>
    <o:shapelayout v:ext="edit">
      <o:idmap v:ext="edit" data="1"/>
      <o:rules v:ext="edit">
        <o:r id="V:Rule1" type="connector" idref="#_x0000_s1047"/>
        <o:r id="V:Rule2" type="connector" idref="#_x0000_s1048"/>
        <o:r id="V:Rule3" type="connector" idref="#_x0000_s1049"/>
        <o:r id="V:Rule4" type="connector" idref="#_x0000_s1051"/>
        <o:r id="V:Rule5" type="connector" idref="#_x0000_s1052"/>
        <o:r id="V:Rule6" type="connector" idref="#_x0000_s1055"/>
        <o:r id="V:Rule7" type="connector" idref="#_x0000_s1056"/>
        <o:r id="V:Rule8" type="connector" idref="#_x0000_s1059"/>
        <o:r id="V:Rule9" type="connector" idref="#_x0000_s1061"/>
        <o:r id="V:Rule10" type="connector" idref="#_x0000_s1067"/>
        <o:r id="V:Rule11" type="connector" idref="#_x0000_s1069"/>
        <o:r id="V:Rule12" type="connector" idref="#_x0000_s1070"/>
        <o:r id="V:Rule13" type="connector" idref="#_x0000_s1072"/>
        <o:r id="V:Rule14" type="connector" idref="#_x0000_s1073"/>
        <o:r id="V:Rule15" type="connector" idref="#_x0000_s1078"/>
        <o:r id="V:Rule16" type="connector" idref="#_x0000_s1079"/>
        <o:r id="V:Rule17" type="connector" idref="#_x0000_s1081"/>
        <o:r id="V:Rule18" type="connector" idref="#_x0000_s1083"/>
        <o:r id="V:Rule19" type="connector" idref="#_x0000_s1085"/>
        <o:r id="V:Rule20" type="connector" idref="#_x0000_s1086"/>
        <o:r id="V:Rule21" type="connector" idref="#_x0000_s1089"/>
        <o:r id="V:Rule22" type="connector" idref="#_x0000_s1090"/>
        <o:r id="V:Rule23" type="connector" idref="#_x0000_s1092"/>
        <o:r id="V:Rule24" type="connector" idref="#_x0000_s1093"/>
        <o:r id="V:Rule25" type="connector" idref="#_x0000_s1096"/>
      </o:rules>
    </o:shapelayout>
  </w:shapeDefaults>
  <w:decimalSymbol w:val=","/>
  <w:listSeparator w:val=";"/>
  <w15:chartTrackingRefBased/>
  <w15:docId w15:val="{9CB0142F-38DD-490F-880B-A3B680D6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Body Text Indent 3"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765"/>
    <w:pPr>
      <w:spacing w:after="200" w:line="360" w:lineRule="auto"/>
      <w:ind w:firstLine="720"/>
      <w:jc w:val="both"/>
    </w:pPr>
    <w:rPr>
      <w:rFonts w:ascii="Times New Roman" w:hAnsi="Times New Roman"/>
      <w:spacing w:val="-4"/>
      <w:sz w:val="28"/>
      <w:szCs w:val="28"/>
    </w:rPr>
  </w:style>
  <w:style w:type="paragraph" w:styleId="7">
    <w:name w:val="heading 7"/>
    <w:basedOn w:val="a"/>
    <w:next w:val="a"/>
    <w:link w:val="70"/>
    <w:qFormat/>
    <w:rsid w:val="0037292D"/>
    <w:pPr>
      <w:keepNext/>
      <w:spacing w:after="0" w:line="240" w:lineRule="auto"/>
      <w:ind w:right="-567"/>
      <w:outlineLvl w:val="6"/>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опред-е"/>
    <w:basedOn w:val="a0"/>
    <w:rsid w:val="0037292D"/>
    <w:rPr>
      <w:rFonts w:cs="Times New Roman"/>
      <w:b/>
      <w:bCs/>
    </w:rPr>
  </w:style>
  <w:style w:type="character" w:customStyle="1" w:styleId="70">
    <w:name w:val="Заголовок 7 Знак"/>
    <w:basedOn w:val="a0"/>
    <w:link w:val="7"/>
    <w:locked/>
    <w:rsid w:val="0037292D"/>
    <w:rPr>
      <w:rFonts w:ascii="Times New Roman" w:hAnsi="Times New Roman" w:cs="Times New Roman"/>
      <w:b/>
      <w:sz w:val="20"/>
      <w:szCs w:val="20"/>
    </w:rPr>
  </w:style>
  <w:style w:type="paragraph" w:customStyle="1" w:styleId="1">
    <w:name w:val="Абзац списка1"/>
    <w:basedOn w:val="a"/>
    <w:rsid w:val="00273E00"/>
    <w:pPr>
      <w:ind w:left="720"/>
      <w:contextualSpacing/>
    </w:pPr>
  </w:style>
  <w:style w:type="paragraph" w:styleId="a3">
    <w:name w:val="header"/>
    <w:basedOn w:val="a"/>
    <w:link w:val="a4"/>
    <w:semiHidden/>
    <w:rsid w:val="007A6765"/>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7A6765"/>
    <w:rPr>
      <w:rFonts w:ascii="Times New Roman" w:hAnsi="Times New Roman" w:cs="Times New Roman"/>
      <w:spacing w:val="-4"/>
      <w:sz w:val="28"/>
      <w:szCs w:val="28"/>
    </w:rPr>
  </w:style>
  <w:style w:type="paragraph" w:styleId="a5">
    <w:name w:val="footer"/>
    <w:basedOn w:val="a"/>
    <w:link w:val="a6"/>
    <w:rsid w:val="007A6765"/>
    <w:pPr>
      <w:tabs>
        <w:tab w:val="center" w:pos="4677"/>
        <w:tab w:val="right" w:pos="9355"/>
      </w:tabs>
      <w:spacing w:after="0" w:line="240" w:lineRule="auto"/>
    </w:pPr>
  </w:style>
  <w:style w:type="character" w:customStyle="1" w:styleId="a6">
    <w:name w:val="Нижний колонтитул Знак"/>
    <w:basedOn w:val="a0"/>
    <w:link w:val="a5"/>
    <w:locked/>
    <w:rsid w:val="007A6765"/>
    <w:rPr>
      <w:rFonts w:ascii="Times New Roman" w:hAnsi="Times New Roman" w:cs="Times New Roman"/>
      <w:spacing w:val="-4"/>
      <w:sz w:val="28"/>
      <w:szCs w:val="28"/>
    </w:rPr>
  </w:style>
  <w:style w:type="character" w:styleId="a7">
    <w:name w:val="Strong"/>
    <w:basedOn w:val="a0"/>
    <w:qFormat/>
    <w:rsid w:val="00495B7A"/>
    <w:rPr>
      <w:rFonts w:cs="Times New Roman"/>
      <w:b/>
      <w:bCs/>
    </w:rPr>
  </w:style>
  <w:style w:type="character" w:styleId="a8">
    <w:name w:val="Emphasis"/>
    <w:basedOn w:val="a0"/>
    <w:qFormat/>
    <w:rsid w:val="00495B7A"/>
    <w:rPr>
      <w:rFonts w:cs="Times New Roman"/>
      <w:i/>
      <w:iCs/>
    </w:rPr>
  </w:style>
  <w:style w:type="paragraph" w:styleId="a9">
    <w:name w:val="footnote text"/>
    <w:basedOn w:val="a"/>
    <w:link w:val="aa"/>
    <w:semiHidden/>
    <w:rsid w:val="00F819B3"/>
    <w:pPr>
      <w:spacing w:after="0" w:line="240" w:lineRule="auto"/>
    </w:pPr>
    <w:rPr>
      <w:sz w:val="20"/>
      <w:szCs w:val="20"/>
    </w:rPr>
  </w:style>
  <w:style w:type="character" w:customStyle="1" w:styleId="aa">
    <w:name w:val="Текст сноски Знак"/>
    <w:basedOn w:val="a0"/>
    <w:link w:val="a9"/>
    <w:semiHidden/>
    <w:locked/>
    <w:rsid w:val="00F819B3"/>
    <w:rPr>
      <w:rFonts w:ascii="Times New Roman" w:hAnsi="Times New Roman" w:cs="Times New Roman"/>
      <w:spacing w:val="-4"/>
      <w:sz w:val="20"/>
      <w:szCs w:val="20"/>
    </w:rPr>
  </w:style>
  <w:style w:type="character" w:styleId="ab">
    <w:name w:val="footnote reference"/>
    <w:basedOn w:val="a0"/>
    <w:semiHidden/>
    <w:rsid w:val="00F819B3"/>
    <w:rPr>
      <w:rFonts w:cs="Times New Roman"/>
      <w:vertAlign w:val="superscript"/>
    </w:rPr>
  </w:style>
  <w:style w:type="table" w:styleId="ac">
    <w:name w:val="Table Grid"/>
    <w:basedOn w:val="a1"/>
    <w:rsid w:val="002532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
    <w:link w:val="ae"/>
    <w:semiHidden/>
    <w:rsid w:val="00ED3E37"/>
    <w:pPr>
      <w:spacing w:after="0" w:line="240" w:lineRule="auto"/>
    </w:pPr>
    <w:rPr>
      <w:rFonts w:ascii="Tahoma" w:hAnsi="Tahoma" w:cs="Tahoma"/>
      <w:sz w:val="16"/>
      <w:szCs w:val="16"/>
    </w:rPr>
  </w:style>
  <w:style w:type="character" w:customStyle="1" w:styleId="ae">
    <w:name w:val="Текст выноски Знак"/>
    <w:basedOn w:val="a0"/>
    <w:link w:val="ad"/>
    <w:semiHidden/>
    <w:locked/>
    <w:rsid w:val="00ED3E37"/>
    <w:rPr>
      <w:rFonts w:ascii="Tahoma" w:hAnsi="Tahoma" w:cs="Tahoma"/>
      <w:spacing w:val="-4"/>
      <w:sz w:val="16"/>
      <w:szCs w:val="16"/>
    </w:rPr>
  </w:style>
  <w:style w:type="paragraph" w:customStyle="1" w:styleId="10">
    <w:name w:val="Без интервала1"/>
    <w:rsid w:val="009079E5"/>
    <w:pPr>
      <w:ind w:firstLine="720"/>
      <w:jc w:val="both"/>
    </w:pPr>
    <w:rPr>
      <w:rFonts w:ascii="Times New Roman" w:hAnsi="Times New Roman"/>
      <w:spacing w:val="-4"/>
      <w:sz w:val="28"/>
      <w:szCs w:val="28"/>
    </w:rPr>
  </w:style>
  <w:style w:type="paragraph" w:customStyle="1" w:styleId="Default">
    <w:name w:val="Default"/>
    <w:rsid w:val="000F153A"/>
    <w:pPr>
      <w:autoSpaceDE w:val="0"/>
      <w:autoSpaceDN w:val="0"/>
      <w:adjustRightInd w:val="0"/>
    </w:pPr>
    <w:rPr>
      <w:rFonts w:ascii="Times New Roman" w:hAnsi="Times New Roman"/>
      <w:color w:val="000000"/>
      <w:sz w:val="24"/>
      <w:szCs w:val="24"/>
    </w:rPr>
  </w:style>
  <w:style w:type="paragraph" w:customStyle="1" w:styleId="Iacaaiea">
    <w:name w:val="Iacaaiea"/>
    <w:basedOn w:val="Default"/>
    <w:next w:val="Default"/>
    <w:rsid w:val="000F153A"/>
    <w:rPr>
      <w:color w:val="auto"/>
    </w:rPr>
  </w:style>
  <w:style w:type="paragraph" w:customStyle="1" w:styleId="Iauiue">
    <w:name w:val="Iau.iue"/>
    <w:basedOn w:val="Default"/>
    <w:next w:val="Default"/>
    <w:rsid w:val="000F153A"/>
    <w:rPr>
      <w:color w:val="auto"/>
    </w:rPr>
  </w:style>
  <w:style w:type="paragraph" w:customStyle="1" w:styleId="Iniiaiieoaeno">
    <w:name w:val="Iniiaiie oaeno"/>
    <w:basedOn w:val="Default"/>
    <w:next w:val="Default"/>
    <w:rsid w:val="000F153A"/>
    <w:rPr>
      <w:color w:val="auto"/>
    </w:rPr>
  </w:style>
  <w:style w:type="character" w:customStyle="1" w:styleId="FontStyle21">
    <w:name w:val="Font Style21"/>
    <w:basedOn w:val="a0"/>
    <w:rsid w:val="00F7220B"/>
    <w:rPr>
      <w:rFonts w:ascii="Times New Roman" w:hAnsi="Times New Roman" w:cs="Times New Roman"/>
      <w:sz w:val="20"/>
      <w:szCs w:val="20"/>
    </w:rPr>
  </w:style>
  <w:style w:type="paragraph" w:customStyle="1" w:styleId="11">
    <w:name w:val="Основной текст с отступом1"/>
    <w:basedOn w:val="a"/>
    <w:rsid w:val="00BC6C4E"/>
    <w:pPr>
      <w:spacing w:after="0" w:line="240" w:lineRule="auto"/>
      <w:ind w:firstLine="567"/>
    </w:pPr>
    <w:rPr>
      <w:rFonts w:ascii="Book Antiqua" w:hAnsi="Book Antiqua"/>
      <w:spacing w:val="0"/>
      <w:szCs w:val="20"/>
    </w:rPr>
  </w:style>
  <w:style w:type="character" w:customStyle="1" w:styleId="FontStyle22">
    <w:name w:val="Font Style22"/>
    <w:basedOn w:val="a0"/>
    <w:rsid w:val="00334AB7"/>
    <w:rPr>
      <w:rFonts w:ascii="Times New Roman" w:hAnsi="Times New Roman" w:cs="Times New Roman"/>
      <w:i/>
      <w:iCs/>
      <w:sz w:val="20"/>
      <w:szCs w:val="20"/>
    </w:rPr>
  </w:style>
  <w:style w:type="paragraph" w:customStyle="1" w:styleId="Iniiaiieoaeno21">
    <w:name w:val="Iniiaiie oaeno 2+1"/>
    <w:basedOn w:val="Default"/>
    <w:next w:val="Default"/>
    <w:rsid w:val="00FF51B2"/>
    <w:rPr>
      <w:color w:val="auto"/>
    </w:rPr>
  </w:style>
  <w:style w:type="paragraph" w:customStyle="1" w:styleId="Iauiue1">
    <w:name w:val="Iau.iue+1"/>
    <w:basedOn w:val="Default"/>
    <w:next w:val="Default"/>
    <w:rsid w:val="00FF51B2"/>
    <w:rPr>
      <w:color w:val="auto"/>
    </w:rPr>
  </w:style>
  <w:style w:type="character" w:styleId="af">
    <w:name w:val="Hyperlink"/>
    <w:basedOn w:val="a0"/>
    <w:rsid w:val="004828F5"/>
    <w:rPr>
      <w:rFonts w:cs="Times New Roman"/>
      <w:color w:val="0000FF"/>
      <w:u w:val="single"/>
    </w:rPr>
  </w:style>
  <w:style w:type="character" w:styleId="af0">
    <w:name w:val="FollowedHyperlink"/>
    <w:basedOn w:val="a0"/>
    <w:semiHidden/>
    <w:rsid w:val="004828F5"/>
    <w:rPr>
      <w:rFonts w:cs="Times New Roman"/>
      <w:color w:val="800080"/>
      <w:u w:val="single"/>
    </w:rPr>
  </w:style>
  <w:style w:type="paragraph" w:styleId="2">
    <w:name w:val="Body Text Indent 2"/>
    <w:basedOn w:val="a"/>
    <w:link w:val="20"/>
    <w:rsid w:val="004828F5"/>
    <w:pPr>
      <w:spacing w:after="0" w:line="240" w:lineRule="auto"/>
      <w:ind w:firstLine="567"/>
    </w:pPr>
    <w:rPr>
      <w:spacing w:val="0"/>
      <w:sz w:val="20"/>
      <w:szCs w:val="20"/>
    </w:rPr>
  </w:style>
  <w:style w:type="character" w:customStyle="1" w:styleId="20">
    <w:name w:val="Основной текст с отступом 2 Знак"/>
    <w:basedOn w:val="a0"/>
    <w:link w:val="2"/>
    <w:locked/>
    <w:rsid w:val="004828F5"/>
    <w:rPr>
      <w:rFonts w:ascii="Times New Roman" w:hAnsi="Times New Roman" w:cs="Times New Roman"/>
      <w:sz w:val="20"/>
      <w:szCs w:val="20"/>
    </w:rPr>
  </w:style>
  <w:style w:type="paragraph" w:styleId="3">
    <w:name w:val="Body Text Indent 3"/>
    <w:basedOn w:val="a"/>
    <w:link w:val="30"/>
    <w:rsid w:val="004828F5"/>
    <w:pPr>
      <w:spacing w:after="0" w:line="240" w:lineRule="auto"/>
      <w:ind w:firstLine="567"/>
    </w:pPr>
    <w:rPr>
      <w:rFonts w:ascii="Book Antiqua" w:hAnsi="Book Antiqua"/>
      <w:spacing w:val="0"/>
      <w:sz w:val="29"/>
      <w:szCs w:val="20"/>
    </w:rPr>
  </w:style>
  <w:style w:type="character" w:customStyle="1" w:styleId="30">
    <w:name w:val="Основной текст с отступом 3 Знак"/>
    <w:basedOn w:val="a0"/>
    <w:link w:val="3"/>
    <w:locked/>
    <w:rsid w:val="004828F5"/>
    <w:rPr>
      <w:rFonts w:ascii="Book Antiqua" w:hAnsi="Book Antiqua" w:cs="Times New Roman"/>
      <w:sz w:val="20"/>
      <w:szCs w:val="20"/>
    </w:rPr>
  </w:style>
  <w:style w:type="paragraph" w:styleId="af1">
    <w:name w:val="Body Text"/>
    <w:basedOn w:val="a"/>
    <w:link w:val="af2"/>
    <w:semiHidden/>
    <w:rsid w:val="0005768B"/>
    <w:pPr>
      <w:spacing w:after="120"/>
    </w:pPr>
  </w:style>
  <w:style w:type="character" w:customStyle="1" w:styleId="af2">
    <w:name w:val="Основной текст Знак"/>
    <w:basedOn w:val="a0"/>
    <w:link w:val="af1"/>
    <w:semiHidden/>
    <w:locked/>
    <w:rsid w:val="0005768B"/>
    <w:rPr>
      <w:rFonts w:ascii="Times New Roman" w:hAnsi="Times New Roman" w:cs="Times New Roman"/>
      <w:spacing w:val="-4"/>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7704</Words>
  <Characters>43913</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51514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Анжелика</dc:creator>
  <cp:keywords/>
  <dc:description/>
  <cp:lastModifiedBy>admin</cp:lastModifiedBy>
  <cp:revision>2</cp:revision>
  <dcterms:created xsi:type="dcterms:W3CDTF">2014-03-29T06:32:00Z</dcterms:created>
  <dcterms:modified xsi:type="dcterms:W3CDTF">2014-03-29T06:32:00Z</dcterms:modified>
</cp:coreProperties>
</file>