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53" w:rsidRPr="0017402E" w:rsidRDefault="00952F53" w:rsidP="0017402E">
      <w:pPr>
        <w:spacing w:line="360" w:lineRule="auto"/>
        <w:ind w:firstLine="709"/>
        <w:jc w:val="center"/>
        <w:rPr>
          <w:sz w:val="28"/>
          <w:szCs w:val="28"/>
        </w:rPr>
      </w:pPr>
      <w:r w:rsidRPr="0017402E">
        <w:rPr>
          <w:sz w:val="28"/>
          <w:szCs w:val="28"/>
        </w:rPr>
        <w:t>Министерство общего и профессионального образования</w:t>
      </w:r>
    </w:p>
    <w:p w:rsidR="00952F53" w:rsidRPr="0017402E" w:rsidRDefault="00952F53" w:rsidP="0017402E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17402E">
        <w:rPr>
          <w:b/>
          <w:bCs/>
          <w:color w:val="000000"/>
          <w:sz w:val="28"/>
          <w:szCs w:val="28"/>
        </w:rPr>
        <w:t>Российской Федерации</w:t>
      </w:r>
    </w:p>
    <w:p w:rsidR="00952F53" w:rsidRPr="0017402E" w:rsidRDefault="00952F53" w:rsidP="0017402E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859D7" w:rsidRPr="0017402E" w:rsidRDefault="001859D7" w:rsidP="0017402E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859D7" w:rsidRPr="0017402E" w:rsidRDefault="001859D7" w:rsidP="0017402E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52F53" w:rsidRPr="0017402E" w:rsidRDefault="00952F53" w:rsidP="0017402E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52F53" w:rsidRPr="0017402E" w:rsidRDefault="00952F53" w:rsidP="0017402E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52F53" w:rsidRPr="0017402E" w:rsidRDefault="00952F53" w:rsidP="0017402E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17402E">
        <w:rPr>
          <w:b/>
          <w:bCs/>
          <w:color w:val="000000"/>
          <w:sz w:val="28"/>
          <w:szCs w:val="28"/>
        </w:rPr>
        <w:t>Кафедра Автомобильных дорог</w:t>
      </w:r>
    </w:p>
    <w:p w:rsidR="00952F53" w:rsidRPr="0017402E" w:rsidRDefault="00952F53" w:rsidP="0017402E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52F53" w:rsidRPr="0017402E" w:rsidRDefault="00952F53" w:rsidP="0017402E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52F53" w:rsidRPr="0017402E" w:rsidRDefault="00952F53" w:rsidP="0017402E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52F53" w:rsidRPr="0017402E" w:rsidRDefault="00952F53" w:rsidP="0017402E">
      <w:pPr>
        <w:spacing w:line="360" w:lineRule="auto"/>
        <w:ind w:firstLine="709"/>
        <w:jc w:val="center"/>
        <w:rPr>
          <w:sz w:val="28"/>
          <w:szCs w:val="28"/>
        </w:rPr>
      </w:pPr>
      <w:r w:rsidRPr="0017402E">
        <w:rPr>
          <w:sz w:val="28"/>
          <w:szCs w:val="28"/>
        </w:rPr>
        <w:t>РЕФЕРАТ</w:t>
      </w:r>
    </w:p>
    <w:p w:rsidR="00952F53" w:rsidRPr="0017402E" w:rsidRDefault="00952F53" w:rsidP="0017402E">
      <w:pPr>
        <w:spacing w:line="360" w:lineRule="auto"/>
        <w:ind w:firstLine="709"/>
        <w:jc w:val="center"/>
        <w:rPr>
          <w:sz w:val="28"/>
          <w:szCs w:val="28"/>
        </w:rPr>
      </w:pPr>
      <w:r w:rsidRPr="0017402E">
        <w:rPr>
          <w:sz w:val="28"/>
          <w:szCs w:val="28"/>
        </w:rPr>
        <w:t>На тему:</w:t>
      </w:r>
    </w:p>
    <w:p w:rsidR="00952F53" w:rsidRPr="0017402E" w:rsidRDefault="00952F53" w:rsidP="0017402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7402E">
        <w:rPr>
          <w:b/>
          <w:bCs/>
          <w:sz w:val="28"/>
          <w:szCs w:val="28"/>
        </w:rPr>
        <w:t>“Минеральные теплоизоляционные материалы”</w:t>
      </w:r>
    </w:p>
    <w:p w:rsidR="00952F53" w:rsidRPr="0017402E" w:rsidRDefault="00952F53" w:rsidP="0017402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859D7" w:rsidRPr="0017402E" w:rsidRDefault="001859D7" w:rsidP="0017402E">
      <w:pPr>
        <w:spacing w:line="360" w:lineRule="auto"/>
        <w:ind w:firstLine="709"/>
        <w:jc w:val="center"/>
        <w:rPr>
          <w:sz w:val="28"/>
          <w:szCs w:val="28"/>
        </w:rPr>
      </w:pPr>
    </w:p>
    <w:p w:rsidR="001859D7" w:rsidRPr="0017402E" w:rsidRDefault="001859D7" w:rsidP="0017402E">
      <w:pPr>
        <w:spacing w:line="360" w:lineRule="auto"/>
        <w:ind w:firstLine="709"/>
        <w:jc w:val="center"/>
        <w:rPr>
          <w:sz w:val="28"/>
          <w:szCs w:val="28"/>
        </w:rPr>
      </w:pPr>
    </w:p>
    <w:p w:rsidR="001859D7" w:rsidRPr="0017402E" w:rsidRDefault="001859D7" w:rsidP="0017402E">
      <w:pPr>
        <w:spacing w:line="360" w:lineRule="auto"/>
        <w:ind w:firstLine="709"/>
        <w:jc w:val="center"/>
        <w:rPr>
          <w:sz w:val="28"/>
          <w:szCs w:val="28"/>
        </w:rPr>
      </w:pPr>
    </w:p>
    <w:p w:rsidR="001859D7" w:rsidRPr="0017402E" w:rsidRDefault="001859D7" w:rsidP="0017402E">
      <w:pPr>
        <w:spacing w:line="360" w:lineRule="auto"/>
        <w:ind w:firstLine="709"/>
        <w:jc w:val="center"/>
        <w:rPr>
          <w:sz w:val="28"/>
          <w:szCs w:val="28"/>
        </w:rPr>
      </w:pPr>
    </w:p>
    <w:p w:rsidR="00952F53" w:rsidRPr="0017402E" w:rsidRDefault="00952F53" w:rsidP="0017402E">
      <w:pPr>
        <w:spacing w:line="360" w:lineRule="auto"/>
        <w:ind w:firstLine="709"/>
        <w:rPr>
          <w:b/>
          <w:bCs/>
          <w:sz w:val="28"/>
          <w:szCs w:val="28"/>
        </w:rPr>
      </w:pPr>
      <w:r w:rsidRPr="0017402E">
        <w:rPr>
          <w:b/>
          <w:bCs/>
          <w:sz w:val="28"/>
          <w:szCs w:val="28"/>
        </w:rPr>
        <w:t>Выполнил: студент группы</w:t>
      </w:r>
    </w:p>
    <w:p w:rsidR="00952F53" w:rsidRPr="0017402E" w:rsidRDefault="00952F53" w:rsidP="0017402E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17402E">
        <w:rPr>
          <w:b/>
          <w:bCs/>
          <w:color w:val="000000"/>
          <w:sz w:val="28"/>
          <w:szCs w:val="28"/>
        </w:rPr>
        <w:t>Проверил: преподаватель</w:t>
      </w:r>
    </w:p>
    <w:p w:rsidR="00952F53" w:rsidRDefault="0017402E" w:rsidP="0017402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br w:type="page"/>
      </w:r>
      <w:r w:rsidR="005F4D97" w:rsidRPr="0017402E">
        <w:rPr>
          <w:b/>
          <w:bCs/>
          <w:color w:val="000000"/>
          <w:sz w:val="28"/>
          <w:szCs w:val="28"/>
          <w:u w:val="single"/>
        </w:rPr>
        <w:t>Содержание</w:t>
      </w:r>
    </w:p>
    <w:p w:rsidR="0017402E" w:rsidRPr="0017402E" w:rsidRDefault="0017402E" w:rsidP="0017402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:rsidR="005F4D97" w:rsidRPr="0017402E" w:rsidRDefault="001859D7" w:rsidP="0017402E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17402E">
        <w:rPr>
          <w:bCs/>
          <w:color w:val="000000"/>
          <w:sz w:val="28"/>
          <w:szCs w:val="28"/>
        </w:rPr>
        <w:t xml:space="preserve">Минеральная </w:t>
      </w:r>
      <w:r w:rsidR="005F4D97" w:rsidRPr="0017402E">
        <w:rPr>
          <w:bCs/>
          <w:color w:val="000000"/>
          <w:sz w:val="28"/>
          <w:szCs w:val="28"/>
        </w:rPr>
        <w:t>вата и изделия из неё</w:t>
      </w:r>
    </w:p>
    <w:p w:rsidR="005F4D97" w:rsidRPr="0017402E" w:rsidRDefault="005F4D97" w:rsidP="0017402E">
      <w:pPr>
        <w:spacing w:line="360" w:lineRule="auto"/>
        <w:jc w:val="both"/>
        <w:rPr>
          <w:sz w:val="28"/>
          <w:szCs w:val="28"/>
        </w:rPr>
      </w:pPr>
      <w:r w:rsidRPr="0017402E">
        <w:rPr>
          <w:bCs/>
          <w:color w:val="000000"/>
          <w:sz w:val="28"/>
          <w:szCs w:val="28"/>
        </w:rPr>
        <w:t>Стеклянная вата и изделия из нее</w:t>
      </w:r>
    </w:p>
    <w:p w:rsidR="005F4D97" w:rsidRPr="0017402E" w:rsidRDefault="005F4D97" w:rsidP="0017402E">
      <w:pPr>
        <w:spacing w:line="360" w:lineRule="auto"/>
        <w:jc w:val="both"/>
        <w:rPr>
          <w:sz w:val="28"/>
          <w:szCs w:val="28"/>
        </w:rPr>
      </w:pPr>
      <w:r w:rsidRPr="0017402E">
        <w:rPr>
          <w:bCs/>
          <w:color w:val="000000"/>
          <w:sz w:val="28"/>
          <w:szCs w:val="28"/>
        </w:rPr>
        <w:t>Пеностекло</w:t>
      </w:r>
    </w:p>
    <w:p w:rsidR="005F4D97" w:rsidRPr="0017402E" w:rsidRDefault="005F4D97" w:rsidP="0017402E">
      <w:pPr>
        <w:spacing w:line="360" w:lineRule="auto"/>
        <w:jc w:val="both"/>
        <w:rPr>
          <w:sz w:val="28"/>
          <w:szCs w:val="28"/>
        </w:rPr>
      </w:pPr>
      <w:r w:rsidRPr="0017402E">
        <w:rPr>
          <w:bCs/>
          <w:color w:val="000000"/>
          <w:sz w:val="28"/>
          <w:szCs w:val="28"/>
        </w:rPr>
        <w:t>Теплоизоляционные материалы из вспученных горных пород и изделия на их основе</w:t>
      </w:r>
    </w:p>
    <w:p w:rsidR="005F4D97" w:rsidRPr="0017402E" w:rsidRDefault="005F4D97" w:rsidP="0017402E">
      <w:pPr>
        <w:spacing w:line="360" w:lineRule="auto"/>
        <w:jc w:val="both"/>
        <w:rPr>
          <w:sz w:val="28"/>
          <w:szCs w:val="28"/>
        </w:rPr>
      </w:pPr>
      <w:r w:rsidRPr="0017402E">
        <w:rPr>
          <w:bCs/>
          <w:color w:val="000000"/>
          <w:sz w:val="28"/>
          <w:szCs w:val="28"/>
        </w:rPr>
        <w:t>Асбестосодержащие теплоизоляционные материалы и изделия</w:t>
      </w:r>
    </w:p>
    <w:p w:rsidR="001B243D" w:rsidRPr="0017402E" w:rsidRDefault="00543635" w:rsidP="0017402E">
      <w:pPr>
        <w:spacing w:line="360" w:lineRule="auto"/>
        <w:ind w:firstLine="709"/>
        <w:jc w:val="both"/>
        <w:rPr>
          <w:sz w:val="28"/>
          <w:szCs w:val="28"/>
        </w:rPr>
      </w:pPr>
      <w:r w:rsidRPr="0017402E">
        <w:rPr>
          <w:b/>
          <w:bCs/>
          <w:color w:val="000000"/>
          <w:sz w:val="28"/>
          <w:szCs w:val="28"/>
        </w:rPr>
        <w:br w:type="page"/>
      </w:r>
      <w:r w:rsidR="001B243D" w:rsidRPr="0017402E">
        <w:rPr>
          <w:color w:val="000000"/>
          <w:sz w:val="28"/>
          <w:szCs w:val="28"/>
        </w:rPr>
        <w:t>Неорганические теплоизоляц</w:t>
      </w:r>
      <w:r w:rsidR="00F36D87">
        <w:rPr>
          <w:color w:val="000000"/>
          <w:sz w:val="28"/>
          <w:szCs w:val="28"/>
        </w:rPr>
        <w:t>ионные материалы и изделия изго</w:t>
      </w:r>
      <w:r w:rsidR="001B243D" w:rsidRPr="0017402E">
        <w:rPr>
          <w:color w:val="000000"/>
          <w:sz w:val="28"/>
          <w:szCs w:val="28"/>
        </w:rPr>
        <w:t>товляют на основе минерального сырья (горных</w:t>
      </w:r>
      <w:r w:rsidR="00F36D87">
        <w:rPr>
          <w:color w:val="000000"/>
          <w:sz w:val="28"/>
          <w:szCs w:val="28"/>
        </w:rPr>
        <w:t xml:space="preserve"> пород, шлака,</w:t>
      </w:r>
      <w:r w:rsidR="001B243D" w:rsidRPr="0017402E">
        <w:rPr>
          <w:color w:val="000000"/>
          <w:sz w:val="28"/>
          <w:szCs w:val="28"/>
        </w:rPr>
        <w:t xml:space="preserve"> стекла, асбеста). К этой группе относят: минеральную, стеклянную вату и изделия из них, некоторые виды легких бетонов на пористых заполнителях (вспученном перлите и вермикулите), ячеистые теп</w:t>
      </w:r>
      <w:r w:rsidR="001B243D" w:rsidRPr="0017402E">
        <w:rPr>
          <w:color w:val="000000"/>
          <w:sz w:val="28"/>
          <w:szCs w:val="28"/>
        </w:rPr>
        <w:softHyphen/>
        <w:t>лоизоляционные бетоны, пеностекло, асбестовые и а</w:t>
      </w:r>
      <w:r w:rsidR="00F36D87">
        <w:rPr>
          <w:color w:val="000000"/>
          <w:sz w:val="28"/>
          <w:szCs w:val="28"/>
        </w:rPr>
        <w:t>сбестосодержа</w:t>
      </w:r>
      <w:r w:rsidR="001B243D" w:rsidRPr="0017402E">
        <w:rPr>
          <w:color w:val="000000"/>
          <w:sz w:val="28"/>
          <w:szCs w:val="28"/>
        </w:rPr>
        <w:t xml:space="preserve">щие материалы, керамические и др. Эти материалы </w:t>
      </w:r>
      <w:r w:rsidR="00F36D87" w:rsidRPr="0017402E">
        <w:rPr>
          <w:color w:val="000000"/>
          <w:sz w:val="28"/>
          <w:szCs w:val="28"/>
        </w:rPr>
        <w:t>ма</w:t>
      </w:r>
      <w:r w:rsidR="00F36D87">
        <w:rPr>
          <w:color w:val="000000"/>
          <w:sz w:val="28"/>
          <w:szCs w:val="28"/>
        </w:rPr>
        <w:t>логигроско</w:t>
      </w:r>
      <w:r w:rsidR="00F36D87" w:rsidRPr="0017402E">
        <w:rPr>
          <w:color w:val="000000"/>
          <w:sz w:val="28"/>
          <w:szCs w:val="28"/>
        </w:rPr>
        <w:t>пичные</w:t>
      </w:r>
      <w:r w:rsidR="001B243D" w:rsidRPr="0017402E">
        <w:rPr>
          <w:color w:val="000000"/>
          <w:sz w:val="28"/>
          <w:szCs w:val="28"/>
        </w:rPr>
        <w:t>, огнестойки, не подвергаются загниванию. Их используют как для утепления строительных конструкций, так и для изоляции горячих поверхностей промышленного оборудования и трубопро</w:t>
      </w:r>
      <w:r w:rsidR="001B243D" w:rsidRPr="0017402E">
        <w:rPr>
          <w:color w:val="000000"/>
          <w:sz w:val="28"/>
          <w:szCs w:val="28"/>
        </w:rPr>
        <w:softHyphen/>
        <w:t>водов.</w:t>
      </w:r>
    </w:p>
    <w:p w:rsidR="0017402E" w:rsidRDefault="0017402E" w:rsidP="0017402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B243D" w:rsidRPr="0017402E" w:rsidRDefault="00513A2E" w:rsidP="0017402E">
      <w:pPr>
        <w:spacing w:line="360" w:lineRule="auto"/>
        <w:ind w:firstLine="709"/>
        <w:jc w:val="both"/>
        <w:rPr>
          <w:sz w:val="28"/>
          <w:szCs w:val="28"/>
        </w:rPr>
      </w:pPr>
      <w:r w:rsidRPr="0017402E">
        <w:rPr>
          <w:b/>
          <w:bCs/>
          <w:color w:val="000000"/>
          <w:sz w:val="28"/>
          <w:szCs w:val="28"/>
        </w:rPr>
        <w:t>1.</w:t>
      </w:r>
      <w:r w:rsidR="00D92569" w:rsidRPr="0017402E">
        <w:rPr>
          <w:b/>
          <w:bCs/>
          <w:color w:val="000000"/>
          <w:sz w:val="28"/>
          <w:szCs w:val="28"/>
        </w:rPr>
        <w:t xml:space="preserve">  </w:t>
      </w:r>
      <w:r w:rsidR="001B243D" w:rsidRPr="0017402E">
        <w:rPr>
          <w:b/>
          <w:bCs/>
          <w:color w:val="000000"/>
          <w:sz w:val="28"/>
          <w:szCs w:val="28"/>
        </w:rPr>
        <w:t xml:space="preserve">Минеральная вата и изделия из нее </w:t>
      </w:r>
      <w:r w:rsidR="001B243D" w:rsidRPr="0017402E">
        <w:rPr>
          <w:color w:val="000000"/>
          <w:sz w:val="28"/>
          <w:szCs w:val="28"/>
        </w:rPr>
        <w:t>по объему производства занимает первое место среди всех теплоизоляционных материалов. Этому способствует наличие неограниченных сырьевых ресурсов для их получения в виде горных пород (доломита, известняка, мергелей и др.) и шлаков, простота технологического процесса и небольшие капиталовложения при организации производства.</w:t>
      </w:r>
    </w:p>
    <w:p w:rsidR="001B243D" w:rsidRPr="0017402E" w:rsidRDefault="001B243D" w:rsidP="0017402E">
      <w:pPr>
        <w:spacing w:line="360" w:lineRule="auto"/>
        <w:ind w:firstLine="709"/>
        <w:jc w:val="both"/>
        <w:rPr>
          <w:sz w:val="28"/>
          <w:szCs w:val="28"/>
        </w:rPr>
      </w:pPr>
      <w:r w:rsidRPr="0017402E">
        <w:rPr>
          <w:i/>
          <w:iCs/>
          <w:color w:val="000000"/>
          <w:sz w:val="28"/>
          <w:szCs w:val="28"/>
        </w:rPr>
        <w:t xml:space="preserve">Минеральная вата </w:t>
      </w:r>
      <w:r w:rsidRPr="0017402E">
        <w:rPr>
          <w:color w:val="000000"/>
          <w:sz w:val="28"/>
          <w:szCs w:val="28"/>
        </w:rPr>
        <w:t>состоит из искусственных минеральных воло</w:t>
      </w:r>
      <w:r w:rsidRPr="0017402E">
        <w:rPr>
          <w:color w:val="000000"/>
          <w:sz w:val="28"/>
          <w:szCs w:val="28"/>
        </w:rPr>
        <w:softHyphen/>
        <w:t>кон.</w:t>
      </w:r>
    </w:p>
    <w:p w:rsidR="001B243D" w:rsidRPr="0017402E" w:rsidRDefault="001B243D" w:rsidP="00174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402E">
        <w:rPr>
          <w:color w:val="000000"/>
          <w:sz w:val="28"/>
          <w:szCs w:val="28"/>
        </w:rPr>
        <w:t>Производство минеральной ваты включает две основные техно</w:t>
      </w:r>
      <w:r w:rsidRPr="0017402E">
        <w:rPr>
          <w:color w:val="000000"/>
          <w:sz w:val="28"/>
          <w:szCs w:val="28"/>
        </w:rPr>
        <w:softHyphen/>
        <w:t xml:space="preserve">логические операции — получение расплава и превращение его в тончайшие волокна. </w:t>
      </w:r>
      <w:r w:rsidR="00D92569" w:rsidRPr="0017402E">
        <w:rPr>
          <w:color w:val="000000"/>
          <w:sz w:val="28"/>
          <w:szCs w:val="28"/>
        </w:rPr>
        <w:t xml:space="preserve">  </w:t>
      </w:r>
      <w:r w:rsidRPr="0017402E">
        <w:rPr>
          <w:color w:val="000000"/>
          <w:sz w:val="28"/>
          <w:szCs w:val="28"/>
        </w:rPr>
        <w:t xml:space="preserve">Для получения расплава применяют, как правило, шахтные плавильные печи — вагранки или ванные печи. </w:t>
      </w:r>
      <w:r w:rsidR="00D92569" w:rsidRPr="0017402E">
        <w:rPr>
          <w:color w:val="000000"/>
          <w:sz w:val="28"/>
          <w:szCs w:val="28"/>
        </w:rPr>
        <w:t xml:space="preserve"> </w:t>
      </w:r>
      <w:r w:rsidRPr="0017402E">
        <w:rPr>
          <w:color w:val="000000"/>
          <w:sz w:val="28"/>
          <w:szCs w:val="28"/>
        </w:rPr>
        <w:t>Превращение расплава в минеральное волокно производят дутьевым или центробежным способами.</w:t>
      </w:r>
    </w:p>
    <w:p w:rsidR="001B243D" w:rsidRPr="0017402E" w:rsidRDefault="001B243D" w:rsidP="0017402E">
      <w:pPr>
        <w:spacing w:line="360" w:lineRule="auto"/>
        <w:ind w:firstLine="709"/>
        <w:jc w:val="both"/>
        <w:rPr>
          <w:sz w:val="28"/>
          <w:szCs w:val="28"/>
        </w:rPr>
      </w:pPr>
      <w:r w:rsidRPr="0017402E">
        <w:rPr>
          <w:color w:val="000000"/>
          <w:sz w:val="28"/>
          <w:szCs w:val="28"/>
        </w:rPr>
        <w:t>При дутьевом способе выходящий из печи расплав разбивается на мелкие капельки струей пара или воздуха, которые вдуваются в специальную камеру и в полете сильно вытягиваются, превра</w:t>
      </w:r>
      <w:r w:rsidRPr="0017402E">
        <w:rPr>
          <w:color w:val="000000"/>
          <w:sz w:val="28"/>
          <w:szCs w:val="28"/>
        </w:rPr>
        <w:softHyphen/>
        <w:t>щаясь в тонкие волокна диаметром от 2 до 20 мкм.</w:t>
      </w:r>
    </w:p>
    <w:p w:rsidR="001B243D" w:rsidRPr="0017402E" w:rsidRDefault="001B243D" w:rsidP="0017402E">
      <w:pPr>
        <w:spacing w:line="360" w:lineRule="auto"/>
        <w:ind w:firstLine="709"/>
        <w:jc w:val="both"/>
        <w:rPr>
          <w:sz w:val="28"/>
          <w:szCs w:val="28"/>
        </w:rPr>
      </w:pPr>
      <w:r w:rsidRPr="0017402E">
        <w:rPr>
          <w:color w:val="000000"/>
          <w:sz w:val="28"/>
          <w:szCs w:val="28"/>
        </w:rPr>
        <w:t>При центробежном способе струя жидкого расплава поступает на быстровращающийся диск центрифуги и под действием большой окружной скорости сбрасывается с него и вытягивается в волокна. Объемная масса минеральной ваты — 75—150 кг/м</w:t>
      </w:r>
      <w:r w:rsidRPr="0017402E">
        <w:rPr>
          <w:color w:val="000000"/>
          <w:sz w:val="28"/>
          <w:szCs w:val="28"/>
          <w:vertAlign w:val="superscript"/>
        </w:rPr>
        <w:t>3</w:t>
      </w:r>
      <w:r w:rsidRPr="0017402E">
        <w:rPr>
          <w:color w:val="000000"/>
          <w:sz w:val="28"/>
          <w:szCs w:val="28"/>
        </w:rPr>
        <w:t>, теплопровод</w:t>
      </w:r>
      <w:r w:rsidRPr="0017402E">
        <w:rPr>
          <w:color w:val="000000"/>
          <w:sz w:val="28"/>
          <w:szCs w:val="28"/>
        </w:rPr>
        <w:softHyphen/>
        <w:t>ность 0,042—0,046 Вт/ (м • К). Вата не горит, не гниет, ее не портят грызуны, она малогигроскопична, моро</w:t>
      </w:r>
      <w:r w:rsidR="00AD1E1E">
        <w:rPr>
          <w:color w:val="000000"/>
          <w:sz w:val="28"/>
          <w:szCs w:val="28"/>
        </w:rPr>
        <w:t>зостойка и температуро</w:t>
      </w:r>
      <w:r w:rsidRPr="0017402E">
        <w:rPr>
          <w:color w:val="000000"/>
          <w:sz w:val="28"/>
          <w:szCs w:val="28"/>
        </w:rPr>
        <w:t>стойка. Минеральную вату применяют для теплоизоляции как хо</w:t>
      </w:r>
      <w:r w:rsidRPr="0017402E">
        <w:rPr>
          <w:color w:val="000000"/>
          <w:sz w:val="28"/>
          <w:szCs w:val="28"/>
        </w:rPr>
        <w:softHyphen/>
        <w:t>лодных (до —200 °С), так и горячих (до +600 °С) поверхностей, чаще в виде изделий: войлока, матов, полужестких и жестких плит, скорлуп, сегментов. Иногда вату используют в качестве теплоизо</w:t>
      </w:r>
      <w:r w:rsidRPr="0017402E">
        <w:rPr>
          <w:color w:val="000000"/>
          <w:sz w:val="28"/>
          <w:szCs w:val="28"/>
        </w:rPr>
        <w:softHyphen/>
        <w:t>ляционной засыпки пустотелых стен и перекрытий, для чего ее гра</w:t>
      </w:r>
      <w:r w:rsidRPr="0017402E">
        <w:rPr>
          <w:color w:val="000000"/>
          <w:sz w:val="28"/>
          <w:szCs w:val="28"/>
        </w:rPr>
        <w:softHyphen/>
        <w:t>нулируют, т. е. превращают в рыхлые комочки во вращающемся дырчатом барабане.</w:t>
      </w:r>
    </w:p>
    <w:p w:rsidR="001B243D" w:rsidRPr="0017402E" w:rsidRDefault="001B243D" w:rsidP="0017402E">
      <w:pPr>
        <w:spacing w:line="360" w:lineRule="auto"/>
        <w:ind w:firstLine="709"/>
        <w:jc w:val="both"/>
        <w:rPr>
          <w:sz w:val="28"/>
          <w:szCs w:val="28"/>
        </w:rPr>
      </w:pPr>
      <w:r w:rsidRPr="0017402E">
        <w:rPr>
          <w:i/>
          <w:iCs/>
          <w:color w:val="000000"/>
          <w:sz w:val="28"/>
          <w:szCs w:val="28"/>
        </w:rPr>
        <w:t xml:space="preserve">Минеральный войлок </w:t>
      </w:r>
      <w:r w:rsidRPr="0017402E">
        <w:rPr>
          <w:color w:val="000000"/>
          <w:sz w:val="28"/>
          <w:szCs w:val="28"/>
        </w:rPr>
        <w:t>выпускают в виде листов и рулонов из ми</w:t>
      </w:r>
      <w:r w:rsidRPr="0017402E">
        <w:rPr>
          <w:color w:val="000000"/>
          <w:sz w:val="28"/>
          <w:szCs w:val="28"/>
        </w:rPr>
        <w:softHyphen/>
        <w:t xml:space="preserve">неральной ваты, слегка пропитанной дисперсиями синтетических смол и спрессованной (рис. </w:t>
      </w:r>
      <w:r w:rsidR="00D92569" w:rsidRPr="0017402E">
        <w:rPr>
          <w:color w:val="000000"/>
          <w:sz w:val="28"/>
          <w:szCs w:val="28"/>
        </w:rPr>
        <w:t>1</w:t>
      </w:r>
      <w:r w:rsidRPr="0017402E">
        <w:rPr>
          <w:color w:val="000000"/>
          <w:sz w:val="28"/>
          <w:szCs w:val="28"/>
        </w:rPr>
        <w:t>, а). Объемная масса войлока — 100—150 кг/м</w:t>
      </w:r>
      <w:r w:rsidRPr="0017402E">
        <w:rPr>
          <w:color w:val="000000"/>
          <w:sz w:val="28"/>
          <w:szCs w:val="28"/>
          <w:vertAlign w:val="superscript"/>
        </w:rPr>
        <w:t>3</w:t>
      </w:r>
      <w:r w:rsidRPr="0017402E">
        <w:rPr>
          <w:color w:val="000000"/>
          <w:sz w:val="28"/>
          <w:szCs w:val="28"/>
        </w:rPr>
        <w:t>, теплопроводность — 0,046—0,052 Вт/ (м- К). Листы и полотнища минерального войлока длиной 100—300 см, шириной 275_125 см, толщиной 3—6 см применяют для утепления стен</w:t>
      </w:r>
      <w:r w:rsidRPr="0017402E">
        <w:rPr>
          <w:sz w:val="28"/>
          <w:szCs w:val="28"/>
        </w:rPr>
        <w:t xml:space="preserve"> </w:t>
      </w:r>
      <w:r w:rsidRPr="0017402E">
        <w:rPr>
          <w:color w:val="000000"/>
          <w:sz w:val="28"/>
          <w:szCs w:val="28"/>
        </w:rPr>
        <w:t>перекрытий в кирпичных, бетонных и деревянных домах.</w:t>
      </w:r>
    </w:p>
    <w:p w:rsidR="001B243D" w:rsidRPr="0017402E" w:rsidRDefault="001B243D" w:rsidP="0017402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7402E">
        <w:rPr>
          <w:i/>
          <w:iCs/>
          <w:color w:val="000000"/>
          <w:sz w:val="28"/>
          <w:szCs w:val="28"/>
        </w:rPr>
        <w:t xml:space="preserve">Минераловатные маты </w:t>
      </w:r>
      <w:r w:rsidRPr="0017402E">
        <w:rPr>
          <w:color w:val="000000"/>
          <w:sz w:val="28"/>
          <w:szCs w:val="28"/>
        </w:rPr>
        <w:t>представляют собой минераловатный ковер, заключенный между битуминизированной бумагой, стекло</w:t>
      </w:r>
      <w:r w:rsidRPr="0017402E">
        <w:rPr>
          <w:color w:val="000000"/>
          <w:sz w:val="28"/>
          <w:szCs w:val="28"/>
        </w:rPr>
        <w:softHyphen/>
        <w:t xml:space="preserve">тканью или металлической сеткой, прошитый прочными нитями </w:t>
      </w:r>
      <w:r w:rsidRPr="0017402E">
        <w:rPr>
          <w:color w:val="000000"/>
          <w:sz w:val="28"/>
          <w:szCs w:val="28"/>
          <w:vertAlign w:val="subscript"/>
        </w:rPr>
        <w:t>ил</w:t>
      </w:r>
      <w:r w:rsidRPr="0017402E">
        <w:rPr>
          <w:color w:val="000000"/>
          <w:sz w:val="28"/>
          <w:szCs w:val="28"/>
        </w:rPr>
        <w:t xml:space="preserve">и тонкой проволокой (рис. </w:t>
      </w:r>
      <w:r w:rsidR="00D92569" w:rsidRPr="0017402E">
        <w:rPr>
          <w:color w:val="000000"/>
          <w:sz w:val="28"/>
          <w:szCs w:val="28"/>
        </w:rPr>
        <w:t>1</w:t>
      </w:r>
      <w:r w:rsidRPr="0017402E">
        <w:rPr>
          <w:color w:val="000000"/>
          <w:sz w:val="28"/>
          <w:szCs w:val="28"/>
        </w:rPr>
        <w:t xml:space="preserve">, </w:t>
      </w:r>
      <w:r w:rsidRPr="0017402E">
        <w:rPr>
          <w:i/>
          <w:iCs/>
          <w:color w:val="000000"/>
          <w:sz w:val="28"/>
          <w:szCs w:val="28"/>
        </w:rPr>
        <w:t xml:space="preserve">г). </w:t>
      </w:r>
      <w:r w:rsidRPr="0017402E">
        <w:rPr>
          <w:color w:val="000000"/>
          <w:sz w:val="28"/>
          <w:szCs w:val="28"/>
        </w:rPr>
        <w:t>Длина матов— от 60—120 но 500 см, ширина — от 30—100 до 150 см, толщина — от 3 до 10 см. Объемная масса матов— 100—200 кг/м</w:t>
      </w:r>
      <w:r w:rsidRPr="0017402E">
        <w:rPr>
          <w:color w:val="000000"/>
          <w:sz w:val="28"/>
          <w:szCs w:val="28"/>
          <w:vertAlign w:val="superscript"/>
        </w:rPr>
        <w:t>3</w:t>
      </w:r>
      <w:r w:rsidRPr="0017402E">
        <w:rPr>
          <w:color w:val="000000"/>
          <w:sz w:val="28"/>
          <w:szCs w:val="28"/>
        </w:rPr>
        <w:t>, теплопроводность — от 0,046 до 0,058 Вт/(м-К).</w:t>
      </w:r>
    </w:p>
    <w:p w:rsidR="001B243D" w:rsidRPr="0017402E" w:rsidRDefault="001B243D" w:rsidP="0017402E">
      <w:pPr>
        <w:spacing w:line="360" w:lineRule="auto"/>
        <w:ind w:firstLine="709"/>
        <w:jc w:val="both"/>
        <w:rPr>
          <w:sz w:val="28"/>
          <w:szCs w:val="28"/>
        </w:rPr>
      </w:pPr>
      <w:r w:rsidRPr="0017402E">
        <w:rPr>
          <w:color w:val="000000"/>
          <w:sz w:val="28"/>
          <w:szCs w:val="28"/>
        </w:rPr>
        <w:t>Маты применяют для теплоизоляции ограждающих конструкций жилых и общественных зданий, их используют также для утепления свежеуложенных бетонов и растворов при строительстве в холодное время года.</w:t>
      </w:r>
    </w:p>
    <w:p w:rsidR="001B243D" w:rsidRPr="0017402E" w:rsidRDefault="001B243D" w:rsidP="0017402E">
      <w:pPr>
        <w:spacing w:line="360" w:lineRule="auto"/>
        <w:ind w:firstLine="709"/>
        <w:jc w:val="both"/>
        <w:rPr>
          <w:sz w:val="28"/>
          <w:szCs w:val="28"/>
        </w:rPr>
      </w:pPr>
      <w:r w:rsidRPr="0017402E">
        <w:rPr>
          <w:i/>
          <w:iCs/>
          <w:color w:val="000000"/>
          <w:sz w:val="28"/>
          <w:szCs w:val="28"/>
        </w:rPr>
        <w:t xml:space="preserve">Минераловатные полужесткие плиты </w:t>
      </w:r>
      <w:r w:rsidRPr="0017402E">
        <w:rPr>
          <w:color w:val="000000"/>
          <w:sz w:val="28"/>
          <w:szCs w:val="28"/>
        </w:rPr>
        <w:t xml:space="preserve">(рис. </w:t>
      </w:r>
      <w:r w:rsidR="00D92569" w:rsidRPr="0017402E">
        <w:rPr>
          <w:color w:val="000000"/>
          <w:sz w:val="28"/>
          <w:szCs w:val="28"/>
        </w:rPr>
        <w:t>1</w:t>
      </w:r>
      <w:r w:rsidRPr="0017402E">
        <w:rPr>
          <w:color w:val="000000"/>
          <w:sz w:val="28"/>
          <w:szCs w:val="28"/>
        </w:rPr>
        <w:t xml:space="preserve"> </w:t>
      </w:r>
      <w:r w:rsidRPr="0017402E">
        <w:rPr>
          <w:i/>
          <w:iCs/>
          <w:color w:val="000000"/>
          <w:sz w:val="28"/>
          <w:szCs w:val="28"/>
        </w:rPr>
        <w:t xml:space="preserve">б) </w:t>
      </w:r>
      <w:r w:rsidRPr="0017402E">
        <w:rPr>
          <w:color w:val="000000"/>
          <w:sz w:val="28"/>
          <w:szCs w:val="28"/>
        </w:rPr>
        <w:t>изготов</w:t>
      </w:r>
      <w:r w:rsidRPr="0017402E">
        <w:rPr>
          <w:color w:val="000000"/>
          <w:sz w:val="28"/>
          <w:szCs w:val="28"/>
        </w:rPr>
        <w:softHyphen/>
        <w:t>ляют из минерального волокна путем нанесения на него распылением связующего (синтетических смол или битума) с последующим прес</w:t>
      </w:r>
      <w:r w:rsidRPr="0017402E">
        <w:rPr>
          <w:color w:val="000000"/>
          <w:sz w:val="28"/>
          <w:szCs w:val="28"/>
        </w:rPr>
        <w:softHyphen/>
        <w:t>сованием и термообработкой для сушки или полимеризации. Объем</w:t>
      </w:r>
      <w:r w:rsidRPr="0017402E">
        <w:rPr>
          <w:color w:val="000000"/>
          <w:sz w:val="28"/>
          <w:szCs w:val="28"/>
        </w:rPr>
        <w:softHyphen/>
        <w:t>ная масса плит в зависимости от вида связующего и уплотнения — 75—300 кг/м</w:t>
      </w:r>
      <w:r w:rsidRPr="0017402E">
        <w:rPr>
          <w:color w:val="000000"/>
          <w:sz w:val="28"/>
          <w:szCs w:val="28"/>
          <w:vertAlign w:val="superscript"/>
        </w:rPr>
        <w:t>3</w:t>
      </w:r>
      <w:r w:rsidRPr="0017402E">
        <w:rPr>
          <w:color w:val="000000"/>
          <w:sz w:val="28"/>
          <w:szCs w:val="28"/>
        </w:rPr>
        <w:t>, теплопроводность — 0,046—0,069 Вт/(м-К).</w:t>
      </w:r>
    </w:p>
    <w:p w:rsidR="001B243D" w:rsidRPr="0017402E" w:rsidRDefault="001B243D" w:rsidP="0017402E">
      <w:pPr>
        <w:spacing w:line="360" w:lineRule="auto"/>
        <w:ind w:firstLine="709"/>
        <w:jc w:val="both"/>
        <w:rPr>
          <w:sz w:val="28"/>
          <w:szCs w:val="28"/>
        </w:rPr>
      </w:pPr>
      <w:r w:rsidRPr="0017402E">
        <w:rPr>
          <w:color w:val="000000"/>
          <w:sz w:val="28"/>
          <w:szCs w:val="28"/>
        </w:rPr>
        <w:t>Полужесткие изделия применяют для теплоизоляции огражда</w:t>
      </w:r>
      <w:r w:rsidRPr="0017402E">
        <w:rPr>
          <w:color w:val="000000"/>
          <w:sz w:val="28"/>
          <w:szCs w:val="28"/>
        </w:rPr>
        <w:softHyphen/>
        <w:t>ющих конструкций зданий и горячих поверхностей оборудования при температуре до 200—300 °С, если изделия изготовлены на син</w:t>
      </w:r>
      <w:r w:rsidRPr="0017402E">
        <w:rPr>
          <w:color w:val="000000"/>
          <w:sz w:val="28"/>
          <w:szCs w:val="28"/>
        </w:rPr>
        <w:softHyphen/>
        <w:t>тетическом связующем, и до 60 °С— на бутумном связующем.</w:t>
      </w:r>
    </w:p>
    <w:p w:rsidR="001B243D" w:rsidRPr="0017402E" w:rsidRDefault="001B243D" w:rsidP="0017402E">
      <w:pPr>
        <w:spacing w:line="360" w:lineRule="auto"/>
        <w:ind w:firstLine="709"/>
        <w:jc w:val="both"/>
        <w:rPr>
          <w:sz w:val="28"/>
          <w:szCs w:val="28"/>
        </w:rPr>
      </w:pPr>
      <w:r w:rsidRPr="0017402E">
        <w:rPr>
          <w:i/>
          <w:iCs/>
          <w:color w:val="000000"/>
          <w:sz w:val="28"/>
          <w:szCs w:val="28"/>
        </w:rPr>
        <w:t xml:space="preserve">Минераловатные жесткие изделия </w:t>
      </w:r>
      <w:r w:rsidRPr="0017402E">
        <w:rPr>
          <w:color w:val="000000"/>
          <w:sz w:val="28"/>
          <w:szCs w:val="28"/>
        </w:rPr>
        <w:t>получают смешиванием ми</w:t>
      </w:r>
      <w:r w:rsidRPr="0017402E">
        <w:rPr>
          <w:color w:val="000000"/>
          <w:sz w:val="28"/>
          <w:szCs w:val="28"/>
        </w:rPr>
        <w:softHyphen/>
        <w:t>неральной ваты с битумной эмульсией или синтетическими смолами с последующим формованием, прессованием и прогреванием отфор</w:t>
      </w:r>
      <w:r w:rsidRPr="0017402E">
        <w:rPr>
          <w:color w:val="000000"/>
          <w:sz w:val="28"/>
          <w:szCs w:val="28"/>
        </w:rPr>
        <w:softHyphen/>
        <w:t>мованных изделий для их сушки или полимеризации. Минераловат</w:t>
      </w:r>
      <w:r w:rsidRPr="0017402E">
        <w:rPr>
          <w:color w:val="000000"/>
          <w:sz w:val="28"/>
          <w:szCs w:val="28"/>
        </w:rPr>
        <w:softHyphen/>
        <w:t>ные жесткие плиты изготовляют длиной 1 м, шириной 0,5 и толщиной 4, 5, 6 см. Жесткие плиты делят на марки от 150 до 400 кг/м</w:t>
      </w:r>
      <w:r w:rsidRPr="0017402E">
        <w:rPr>
          <w:color w:val="000000"/>
          <w:sz w:val="28"/>
          <w:szCs w:val="28"/>
          <w:vertAlign w:val="superscript"/>
        </w:rPr>
        <w:t>3</w:t>
      </w:r>
      <w:r w:rsidRPr="0017402E">
        <w:rPr>
          <w:color w:val="000000"/>
          <w:sz w:val="28"/>
          <w:szCs w:val="28"/>
        </w:rPr>
        <w:t>. Теп</w:t>
      </w:r>
      <w:r w:rsidRPr="0017402E">
        <w:rPr>
          <w:color w:val="000000"/>
          <w:sz w:val="28"/>
          <w:szCs w:val="28"/>
        </w:rPr>
        <w:softHyphen/>
        <w:t>лопроводность плит находится в пределах 0,051—0,087 Вт/ (м-К).</w:t>
      </w:r>
    </w:p>
    <w:p w:rsidR="001B243D" w:rsidRPr="0017402E" w:rsidRDefault="001B243D" w:rsidP="0017402E">
      <w:pPr>
        <w:spacing w:line="360" w:lineRule="auto"/>
        <w:ind w:firstLine="709"/>
        <w:jc w:val="both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/>
        </w:rPr>
      </w:pPr>
      <w:r w:rsidRPr="0017402E">
        <w:rPr>
          <w:color w:val="000000"/>
          <w:sz w:val="28"/>
          <w:szCs w:val="28"/>
        </w:rPr>
        <w:t>Минераловатные жесткие плиты применяют для утепления стен, покрытий и перекрытий жилых и промышленных зданий и. холо</w:t>
      </w:r>
      <w:r w:rsidRPr="0017402E">
        <w:rPr>
          <w:color w:val="000000"/>
          <w:sz w:val="28"/>
          <w:szCs w:val="28"/>
        </w:rPr>
        <w:softHyphen/>
        <w:t>дильников. Жесткие плиты и фасонные изделия — сегменты, скор</w:t>
      </w:r>
      <w:r w:rsidRPr="0017402E">
        <w:rPr>
          <w:color w:val="000000"/>
          <w:sz w:val="28"/>
          <w:szCs w:val="28"/>
        </w:rPr>
        <w:softHyphen/>
        <w:t xml:space="preserve">лупы (рис. </w:t>
      </w:r>
      <w:r w:rsidR="00D92569" w:rsidRPr="0017402E">
        <w:rPr>
          <w:color w:val="000000"/>
          <w:sz w:val="28"/>
          <w:szCs w:val="28"/>
        </w:rPr>
        <w:t>1</w:t>
      </w:r>
      <w:r w:rsidRPr="0017402E">
        <w:rPr>
          <w:color w:val="000000"/>
          <w:sz w:val="28"/>
          <w:szCs w:val="28"/>
        </w:rPr>
        <w:t>, б) на синтетическом и бентонитоколлоидном свя</w:t>
      </w:r>
      <w:r w:rsidRPr="0017402E">
        <w:rPr>
          <w:color w:val="000000"/>
          <w:sz w:val="28"/>
          <w:szCs w:val="28"/>
        </w:rPr>
        <w:softHyphen/>
        <w:t>зующих применяют для теплоизоляции горячих поверхностей.</w:t>
      </w:r>
      <w:r w:rsidRPr="0017402E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/>
        </w:rPr>
        <w:t xml:space="preserve"> </w:t>
      </w:r>
    </w:p>
    <w:p w:rsidR="001B243D" w:rsidRPr="0017402E" w:rsidRDefault="001B243D" w:rsidP="0017402E">
      <w:pPr>
        <w:spacing w:line="360" w:lineRule="auto"/>
        <w:ind w:firstLine="709"/>
        <w:jc w:val="both"/>
        <w:rPr>
          <w:sz w:val="28"/>
          <w:szCs w:val="28"/>
        </w:rPr>
      </w:pPr>
      <w:r w:rsidRPr="0017402E">
        <w:rPr>
          <w:color w:val="000000"/>
          <w:sz w:val="28"/>
          <w:szCs w:val="28"/>
        </w:rPr>
        <w:t>Промышленность выпускает также Минераловатные плиты по</w:t>
      </w:r>
      <w:r w:rsidRPr="0017402E">
        <w:rPr>
          <w:color w:val="000000"/>
          <w:sz w:val="28"/>
          <w:szCs w:val="28"/>
        </w:rPr>
        <w:softHyphen/>
        <w:t xml:space="preserve">вышенной жесткости и твердые плиты на синтетических связующих, которые характеризуются более высокой прочностью и большими размерами, чем обычные жесткие плиты. Такие плиты размером 180x120 см, а при определенных параметрах уплотнения до 360 </w:t>
      </w:r>
      <w:r w:rsidRPr="0017402E">
        <w:rPr>
          <w:color w:val="000000"/>
          <w:sz w:val="28"/>
          <w:szCs w:val="28"/>
          <w:lang w:val="en-US"/>
        </w:rPr>
        <w:t>X</w:t>
      </w:r>
      <w:r w:rsidRPr="0017402E">
        <w:rPr>
          <w:color w:val="000000"/>
          <w:sz w:val="28"/>
          <w:szCs w:val="28"/>
        </w:rPr>
        <w:t xml:space="preserve"> 120 см экономически целесообразно применять для утепления стен, перекрытий и покрытий зданий. Например, 1 м</w:t>
      </w:r>
      <w:r w:rsidRPr="0017402E">
        <w:rPr>
          <w:color w:val="000000"/>
          <w:sz w:val="28"/>
          <w:szCs w:val="28"/>
          <w:vertAlign w:val="superscript"/>
        </w:rPr>
        <w:t>2</w:t>
      </w:r>
      <w:r w:rsidRPr="0017402E">
        <w:rPr>
          <w:color w:val="000000"/>
          <w:sz w:val="28"/>
          <w:szCs w:val="28"/>
        </w:rPr>
        <w:t xml:space="preserve"> покрытия с использованием твердых минераловатных плит (рис. </w:t>
      </w:r>
      <w:r w:rsidR="00D92569" w:rsidRPr="0017402E">
        <w:rPr>
          <w:color w:val="000000"/>
          <w:sz w:val="28"/>
          <w:szCs w:val="28"/>
        </w:rPr>
        <w:t>2</w:t>
      </w:r>
      <w:r w:rsidRPr="0017402E">
        <w:rPr>
          <w:color w:val="000000"/>
          <w:sz w:val="28"/>
          <w:szCs w:val="28"/>
        </w:rPr>
        <w:t xml:space="preserve">) в 5—7 раз легче и на 25—40 % дешевле по сравнению с железобетонным покрытием, утепленным пенобетоном (рис. </w:t>
      </w:r>
      <w:r w:rsidR="00D92569" w:rsidRPr="0017402E">
        <w:rPr>
          <w:color w:val="000000"/>
          <w:sz w:val="28"/>
          <w:szCs w:val="28"/>
        </w:rPr>
        <w:t>3</w:t>
      </w:r>
      <w:r w:rsidRPr="0017402E">
        <w:rPr>
          <w:color w:val="000000"/>
          <w:sz w:val="28"/>
          <w:szCs w:val="28"/>
        </w:rPr>
        <w:t>).</w:t>
      </w:r>
    </w:p>
    <w:p w:rsidR="0017402E" w:rsidRDefault="0017402E" w:rsidP="0017402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7402E" w:rsidRDefault="00513A2E" w:rsidP="0017402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402E">
        <w:rPr>
          <w:b/>
          <w:bCs/>
          <w:color w:val="000000"/>
          <w:sz w:val="28"/>
          <w:szCs w:val="28"/>
        </w:rPr>
        <w:t>2.</w:t>
      </w:r>
      <w:r w:rsidR="001B243D" w:rsidRPr="0017402E">
        <w:rPr>
          <w:b/>
          <w:bCs/>
          <w:color w:val="000000"/>
          <w:sz w:val="28"/>
          <w:szCs w:val="28"/>
        </w:rPr>
        <w:t xml:space="preserve">  Стеклянная вата и изделия из нее. </w:t>
      </w:r>
    </w:p>
    <w:p w:rsidR="001B243D" w:rsidRPr="0017402E" w:rsidRDefault="001B243D" w:rsidP="0017402E">
      <w:pPr>
        <w:spacing w:line="360" w:lineRule="auto"/>
        <w:ind w:firstLine="709"/>
        <w:jc w:val="both"/>
        <w:rPr>
          <w:sz w:val="28"/>
          <w:szCs w:val="28"/>
        </w:rPr>
      </w:pPr>
      <w:r w:rsidRPr="0017402E">
        <w:rPr>
          <w:color w:val="000000"/>
          <w:sz w:val="28"/>
          <w:szCs w:val="28"/>
        </w:rPr>
        <w:t>Стеклянная вата является разновидностью искусственного минерального волокна. Для изго</w:t>
      </w:r>
      <w:r w:rsidRPr="0017402E">
        <w:rPr>
          <w:color w:val="000000"/>
          <w:sz w:val="28"/>
          <w:szCs w:val="28"/>
        </w:rPr>
        <w:softHyphen/>
        <w:t>товления ваты используют стеклянный бой или те же сырьевые материалы, что и для оконного стекла: кварцевый песок, известняк или мел, соду или сульфат натрия. Тонкое стеклянное волокно для текстильных материалов получают вытягиванием из расплав</w:t>
      </w:r>
      <w:r w:rsidRPr="0017402E">
        <w:rPr>
          <w:color w:val="000000"/>
          <w:sz w:val="28"/>
          <w:szCs w:val="28"/>
        </w:rPr>
        <w:softHyphen/>
        <w:t>ленной стекломассы (фильерный и штабиковый способы). Более грубое волокно, применяемое для тепловой изоляции, изготовляют дутьевым или центробежным способами. Такое волокно обычно называют стеклянной ватой.</w:t>
      </w:r>
    </w:p>
    <w:p w:rsidR="001B243D" w:rsidRPr="0017402E" w:rsidRDefault="001B243D" w:rsidP="0017402E">
      <w:pPr>
        <w:spacing w:line="360" w:lineRule="auto"/>
        <w:ind w:firstLine="709"/>
        <w:jc w:val="both"/>
        <w:rPr>
          <w:sz w:val="28"/>
          <w:szCs w:val="28"/>
        </w:rPr>
      </w:pPr>
      <w:r w:rsidRPr="0017402E">
        <w:rPr>
          <w:color w:val="000000"/>
          <w:sz w:val="28"/>
          <w:szCs w:val="28"/>
        </w:rPr>
        <w:t>Объемная масса стеклянной ваты обычно не превышает 125 кг/м</w:t>
      </w:r>
      <w:r w:rsidRPr="0017402E">
        <w:rPr>
          <w:color w:val="000000"/>
          <w:sz w:val="28"/>
          <w:szCs w:val="28"/>
          <w:vertAlign w:val="superscript"/>
        </w:rPr>
        <w:t>3</w:t>
      </w:r>
      <w:r w:rsidRPr="0017402E">
        <w:rPr>
          <w:color w:val="000000"/>
          <w:sz w:val="28"/>
          <w:szCs w:val="28"/>
        </w:rPr>
        <w:t xml:space="preserve">, </w:t>
      </w:r>
      <w:r w:rsidRPr="0017402E">
        <w:rPr>
          <w:color w:val="000000"/>
          <w:sz w:val="28"/>
          <w:szCs w:val="28"/>
          <w:lang w:val="en-US"/>
        </w:rPr>
        <w:t>i</w:t>
      </w:r>
      <w:r w:rsidRPr="0017402E">
        <w:rPr>
          <w:color w:val="000000"/>
          <w:sz w:val="28"/>
          <w:szCs w:val="28"/>
        </w:rPr>
        <w:t xml:space="preserve"> теплопроводность — 0,052 Вт/ (м-К). Промышленность выпускает также супертонкое стекловолокно с объемной массой до 25 кг/м</w:t>
      </w:r>
      <w:r w:rsidRPr="0017402E">
        <w:rPr>
          <w:color w:val="000000"/>
          <w:sz w:val="28"/>
          <w:szCs w:val="28"/>
          <w:vertAlign w:val="superscript"/>
        </w:rPr>
        <w:t xml:space="preserve">3 </w:t>
      </w:r>
      <w:r w:rsidRPr="0017402E">
        <w:rPr>
          <w:color w:val="000000"/>
          <w:sz w:val="28"/>
          <w:szCs w:val="28"/>
        </w:rPr>
        <w:t xml:space="preserve"> и теплопроводностью около 0,03 Вт/(м-К).</w:t>
      </w:r>
    </w:p>
    <w:p w:rsidR="001B243D" w:rsidRPr="0017402E" w:rsidRDefault="001B243D" w:rsidP="0017402E">
      <w:pPr>
        <w:spacing w:line="360" w:lineRule="auto"/>
        <w:ind w:firstLine="709"/>
        <w:jc w:val="both"/>
        <w:rPr>
          <w:sz w:val="28"/>
          <w:szCs w:val="28"/>
        </w:rPr>
      </w:pPr>
      <w:r w:rsidRPr="0017402E">
        <w:rPr>
          <w:i/>
          <w:iCs/>
          <w:color w:val="000000"/>
          <w:sz w:val="28"/>
          <w:szCs w:val="28"/>
        </w:rPr>
        <w:t xml:space="preserve">Стеклянная вата </w:t>
      </w:r>
      <w:r w:rsidRPr="0017402E">
        <w:rPr>
          <w:color w:val="000000"/>
          <w:sz w:val="28"/>
          <w:szCs w:val="28"/>
        </w:rPr>
        <w:t>практически не дает усадки в конструкциях, волокна ее не разрушаются при длительных сотрясениях и вибрации. Она плохо проводит</w:t>
      </w:r>
      <w:r w:rsidR="00D92569" w:rsidRPr="0017402E">
        <w:rPr>
          <w:color w:val="000000"/>
          <w:sz w:val="28"/>
          <w:szCs w:val="28"/>
        </w:rPr>
        <w:t xml:space="preserve"> и хорошо поглощает звук, </w:t>
      </w:r>
      <w:r w:rsidRPr="0017402E">
        <w:rPr>
          <w:color w:val="000000"/>
          <w:sz w:val="28"/>
          <w:szCs w:val="28"/>
        </w:rPr>
        <w:t>малогигроскопична, морозостойка. Слой стеклянной ваты толщиной 5 см соответствует по термическому сопротивлению кирпичной стене толщиной в 1 м.</w:t>
      </w:r>
    </w:p>
    <w:p w:rsidR="001B243D" w:rsidRPr="0017402E" w:rsidRDefault="001B243D" w:rsidP="0017402E">
      <w:pPr>
        <w:spacing w:line="360" w:lineRule="auto"/>
        <w:ind w:firstLine="709"/>
        <w:jc w:val="both"/>
        <w:rPr>
          <w:sz w:val="28"/>
          <w:szCs w:val="28"/>
        </w:rPr>
      </w:pPr>
      <w:r w:rsidRPr="0017402E">
        <w:rPr>
          <w:i/>
          <w:iCs/>
          <w:color w:val="000000"/>
          <w:sz w:val="28"/>
          <w:szCs w:val="28"/>
        </w:rPr>
        <w:t xml:space="preserve">Стекловатные маты </w:t>
      </w:r>
      <w:r w:rsidRPr="0017402E">
        <w:rPr>
          <w:color w:val="000000"/>
          <w:sz w:val="28"/>
          <w:szCs w:val="28"/>
        </w:rPr>
        <w:t xml:space="preserve">длиной до 300 см, шириной до 100 см и толщиной 2—6 см и </w:t>
      </w:r>
      <w:r w:rsidRPr="0017402E">
        <w:rPr>
          <w:i/>
          <w:iCs/>
          <w:color w:val="000000"/>
          <w:sz w:val="28"/>
          <w:szCs w:val="28"/>
        </w:rPr>
        <w:t xml:space="preserve">полужесткие и жесткие плиты </w:t>
      </w:r>
      <w:r w:rsidRPr="0017402E">
        <w:rPr>
          <w:color w:val="000000"/>
          <w:sz w:val="28"/>
          <w:szCs w:val="28"/>
        </w:rPr>
        <w:t xml:space="preserve">размером 100 </w:t>
      </w:r>
      <w:r w:rsidRPr="0017402E">
        <w:rPr>
          <w:color w:val="000000"/>
          <w:sz w:val="28"/>
          <w:szCs w:val="28"/>
          <w:lang w:val="en-US"/>
        </w:rPr>
        <w:t>X</w:t>
      </w:r>
      <w:r w:rsidRPr="0017402E">
        <w:rPr>
          <w:color w:val="000000"/>
          <w:sz w:val="28"/>
          <w:szCs w:val="28"/>
        </w:rPr>
        <w:t xml:space="preserve"> (50—150) </w:t>
      </w:r>
      <w:r w:rsidRPr="0017402E">
        <w:rPr>
          <w:color w:val="000000"/>
          <w:sz w:val="28"/>
          <w:szCs w:val="28"/>
          <w:lang w:val="en-US"/>
        </w:rPr>
        <w:t>X</w:t>
      </w:r>
      <w:r w:rsidRPr="0017402E">
        <w:rPr>
          <w:color w:val="000000"/>
          <w:sz w:val="28"/>
          <w:szCs w:val="28"/>
        </w:rPr>
        <w:t xml:space="preserve"> (3—5 см), а также фасонные изделия на свя</w:t>
      </w:r>
      <w:r w:rsidRPr="0017402E">
        <w:rPr>
          <w:color w:val="000000"/>
          <w:sz w:val="28"/>
          <w:szCs w:val="28"/>
        </w:rPr>
        <w:softHyphen/>
        <w:t>зующих из синтетических смол применяют в качестве теплоизоля</w:t>
      </w:r>
      <w:r w:rsidRPr="0017402E">
        <w:rPr>
          <w:color w:val="000000"/>
          <w:sz w:val="28"/>
          <w:szCs w:val="28"/>
        </w:rPr>
        <w:softHyphen/>
        <w:t xml:space="preserve">ционного и акустического материала при температуре не выше 200 </w:t>
      </w:r>
      <w:r w:rsidRPr="0017402E">
        <w:rPr>
          <w:color w:val="000000"/>
          <w:sz w:val="28"/>
          <w:szCs w:val="28"/>
          <w:vertAlign w:val="superscript"/>
        </w:rPr>
        <w:t>о</w:t>
      </w:r>
      <w:r w:rsidRPr="0017402E">
        <w:rPr>
          <w:color w:val="000000"/>
          <w:sz w:val="28"/>
          <w:szCs w:val="28"/>
        </w:rPr>
        <w:t>С, а прошивные маты и полосы — при температуре до 450 °С.</w:t>
      </w:r>
    </w:p>
    <w:p w:rsidR="0017402E" w:rsidRDefault="0017402E" w:rsidP="0017402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B243D" w:rsidRPr="0017402E" w:rsidRDefault="00543635" w:rsidP="0017402E">
      <w:pPr>
        <w:spacing w:line="360" w:lineRule="auto"/>
        <w:ind w:firstLine="709"/>
        <w:jc w:val="both"/>
        <w:rPr>
          <w:sz w:val="28"/>
          <w:szCs w:val="28"/>
        </w:rPr>
      </w:pPr>
      <w:r w:rsidRPr="0017402E">
        <w:rPr>
          <w:b/>
          <w:bCs/>
          <w:color w:val="000000"/>
          <w:sz w:val="28"/>
          <w:szCs w:val="28"/>
        </w:rPr>
        <w:t>3.</w:t>
      </w:r>
      <w:r w:rsidR="001B243D" w:rsidRPr="0017402E">
        <w:rPr>
          <w:b/>
          <w:bCs/>
          <w:color w:val="000000"/>
          <w:sz w:val="28"/>
          <w:szCs w:val="28"/>
        </w:rPr>
        <w:t xml:space="preserve">  Пеностекло </w:t>
      </w:r>
      <w:r w:rsidR="001B243D" w:rsidRPr="0017402E">
        <w:rPr>
          <w:color w:val="000000"/>
          <w:sz w:val="28"/>
          <w:szCs w:val="28"/>
        </w:rPr>
        <w:t xml:space="preserve">(ячеистое стекло) выпускают в виде блоков или плит размером 50 </w:t>
      </w:r>
      <w:r w:rsidR="001B243D" w:rsidRPr="0017402E">
        <w:rPr>
          <w:color w:val="000000"/>
          <w:sz w:val="28"/>
          <w:szCs w:val="28"/>
          <w:lang w:val="en-US"/>
        </w:rPr>
        <w:t>X</w:t>
      </w:r>
      <w:r w:rsidR="001B243D" w:rsidRPr="0017402E">
        <w:rPr>
          <w:color w:val="000000"/>
          <w:sz w:val="28"/>
          <w:szCs w:val="28"/>
        </w:rPr>
        <w:t xml:space="preserve"> 40 </w:t>
      </w:r>
      <w:r w:rsidR="001B243D" w:rsidRPr="0017402E">
        <w:rPr>
          <w:color w:val="000000"/>
          <w:sz w:val="28"/>
          <w:szCs w:val="28"/>
          <w:lang w:val="en-US"/>
        </w:rPr>
        <w:t>X</w:t>
      </w:r>
      <w:r w:rsidR="001B243D" w:rsidRPr="0017402E">
        <w:rPr>
          <w:color w:val="000000"/>
          <w:sz w:val="28"/>
          <w:szCs w:val="28"/>
        </w:rPr>
        <w:t xml:space="preserve"> (8—14) см путем спекания порошка стеколь</w:t>
      </w:r>
      <w:r w:rsidR="001B243D" w:rsidRPr="0017402E">
        <w:rPr>
          <w:color w:val="000000"/>
          <w:sz w:val="28"/>
          <w:szCs w:val="28"/>
        </w:rPr>
        <w:softHyphen/>
        <w:t>ного боя или некоторых горных пород вулканического происхожде</w:t>
      </w:r>
      <w:r w:rsidR="001B243D" w:rsidRPr="0017402E">
        <w:rPr>
          <w:color w:val="000000"/>
          <w:sz w:val="28"/>
          <w:szCs w:val="28"/>
        </w:rPr>
        <w:softHyphen/>
        <w:t>ния (трахиты, сиениты, нефелины</w:t>
      </w:r>
      <w:r w:rsidR="00AD1E1E">
        <w:rPr>
          <w:color w:val="000000"/>
          <w:sz w:val="28"/>
          <w:szCs w:val="28"/>
        </w:rPr>
        <w:t>, обсидианы и др.) с газообразо</w:t>
      </w:r>
      <w:r w:rsidR="001B243D" w:rsidRPr="0017402E">
        <w:rPr>
          <w:color w:val="000000"/>
          <w:sz w:val="28"/>
          <w:szCs w:val="28"/>
        </w:rPr>
        <w:t>вателями, например с известняком или антрацитом. При температуре 800—900 °С частицы стекольного боя начинают сплавляться, а вы</w:t>
      </w:r>
      <w:r w:rsidR="001B243D" w:rsidRPr="0017402E">
        <w:rPr>
          <w:color w:val="000000"/>
          <w:sz w:val="28"/>
          <w:szCs w:val="28"/>
        </w:rPr>
        <w:softHyphen/>
        <w:t>деляющиеся из газообразователя газы образуют большое количество пор (пористость от 80 до 95 %). При этом в стекловидном материале межпоровых стенок содержатся мельчайшие микропоры. Двоякий характер пористости обеспечивает высокую теплоизоляционную способность пеностекла.</w:t>
      </w:r>
    </w:p>
    <w:p w:rsidR="001B243D" w:rsidRPr="0017402E" w:rsidRDefault="001B243D" w:rsidP="0017402E">
      <w:pPr>
        <w:spacing w:line="360" w:lineRule="auto"/>
        <w:ind w:firstLine="709"/>
        <w:jc w:val="both"/>
        <w:rPr>
          <w:sz w:val="28"/>
          <w:szCs w:val="28"/>
        </w:rPr>
      </w:pPr>
      <w:r w:rsidRPr="0017402E">
        <w:rPr>
          <w:color w:val="000000"/>
          <w:sz w:val="28"/>
          <w:szCs w:val="28"/>
        </w:rPr>
        <w:t>Теплопроводность у плит из пеностекла при объемной массе 150—300 кг/м</w:t>
      </w:r>
      <w:r w:rsidRPr="0017402E">
        <w:rPr>
          <w:color w:val="000000"/>
          <w:sz w:val="28"/>
          <w:szCs w:val="28"/>
          <w:vertAlign w:val="superscript"/>
        </w:rPr>
        <w:t>3</w:t>
      </w:r>
      <w:r w:rsidRPr="0017402E">
        <w:rPr>
          <w:color w:val="000000"/>
          <w:sz w:val="28"/>
          <w:szCs w:val="28"/>
        </w:rPr>
        <w:t xml:space="preserve"> колеблется от 0,053 до 0,12 Вт/(м-К), а предел прочности при сжатии от 2,0 до 6,0 МПа, при этом они хорошо обрабатываются' (пилятся, сверлятся, шлифуются). Изделия из пеностекла обладают высокой водостойкостью, морозостойкостью и температуростойкостью. Для стекол обычного со</w:t>
      </w:r>
      <w:r w:rsidR="0017402E">
        <w:rPr>
          <w:color w:val="000000"/>
          <w:sz w:val="28"/>
          <w:szCs w:val="28"/>
        </w:rPr>
        <w:t>става температуро</w:t>
      </w:r>
      <w:r w:rsidRPr="0017402E">
        <w:rPr>
          <w:color w:val="000000"/>
          <w:sz w:val="28"/>
          <w:szCs w:val="28"/>
        </w:rPr>
        <w:t xml:space="preserve">стойкость равна 300—400 °С, для бесщелочного стекла — до 1000 </w:t>
      </w:r>
      <w:r w:rsidRPr="0017402E">
        <w:rPr>
          <w:color w:val="000000"/>
          <w:sz w:val="28"/>
          <w:szCs w:val="28"/>
          <w:vertAlign w:val="superscript"/>
        </w:rPr>
        <w:t>о</w:t>
      </w:r>
      <w:r w:rsidRPr="0017402E">
        <w:rPr>
          <w:color w:val="000000"/>
          <w:sz w:val="28"/>
          <w:szCs w:val="28"/>
        </w:rPr>
        <w:t>С.</w:t>
      </w:r>
    </w:p>
    <w:p w:rsidR="001B243D" w:rsidRPr="0017402E" w:rsidRDefault="001B243D" w:rsidP="0017402E">
      <w:pPr>
        <w:spacing w:line="360" w:lineRule="auto"/>
        <w:ind w:firstLine="709"/>
        <w:jc w:val="both"/>
        <w:rPr>
          <w:sz w:val="28"/>
          <w:szCs w:val="28"/>
        </w:rPr>
      </w:pPr>
      <w:r w:rsidRPr="0017402E">
        <w:rPr>
          <w:color w:val="000000"/>
          <w:sz w:val="28"/>
          <w:szCs w:val="28"/>
        </w:rPr>
        <w:t>Пеностекло применяют как утеплитель стен, перекрытий, полов и кровель промышленных и гражданских зданий, в том числе железобетонных панелей в сборных крупнопанельных домах, в конструкциях холодильников, а также для изоляции тепловых установок и сетей.</w:t>
      </w:r>
    </w:p>
    <w:p w:rsidR="0017402E" w:rsidRDefault="0017402E" w:rsidP="0017402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B243D" w:rsidRPr="0017402E" w:rsidRDefault="00543635" w:rsidP="0017402E">
      <w:pPr>
        <w:spacing w:line="360" w:lineRule="auto"/>
        <w:ind w:firstLine="709"/>
        <w:jc w:val="both"/>
        <w:rPr>
          <w:sz w:val="28"/>
          <w:szCs w:val="28"/>
        </w:rPr>
      </w:pPr>
      <w:r w:rsidRPr="0017402E">
        <w:rPr>
          <w:b/>
          <w:bCs/>
          <w:color w:val="000000"/>
          <w:sz w:val="28"/>
          <w:szCs w:val="28"/>
        </w:rPr>
        <w:t>4.</w:t>
      </w:r>
      <w:r w:rsidR="001B243D" w:rsidRPr="0017402E">
        <w:rPr>
          <w:b/>
          <w:bCs/>
          <w:color w:val="000000"/>
          <w:sz w:val="28"/>
          <w:szCs w:val="28"/>
        </w:rPr>
        <w:t xml:space="preserve">  Теплоизоляционные материалы из вспученных горных пород и изделия на их основе. </w:t>
      </w:r>
      <w:r w:rsidR="001B243D" w:rsidRPr="0017402E">
        <w:rPr>
          <w:color w:val="000000"/>
          <w:sz w:val="28"/>
          <w:szCs w:val="28"/>
        </w:rPr>
        <w:t>Некоторые горные породы, содержащие в своем составе связанную воду, при нагреве теряют ее. Вода превращается в пар, вспучивает предварительно дробленую породу, в результате Чего образуются пористые зерна (вспученный перлит) или че</w:t>
      </w:r>
      <w:r w:rsidR="001B243D" w:rsidRPr="0017402E">
        <w:rPr>
          <w:color w:val="000000"/>
          <w:sz w:val="28"/>
          <w:szCs w:val="28"/>
        </w:rPr>
        <w:softHyphen/>
        <w:t>шуйки (вспученный вермикулит).</w:t>
      </w:r>
    </w:p>
    <w:p w:rsidR="001B243D" w:rsidRPr="0017402E" w:rsidRDefault="001B243D" w:rsidP="0017402E">
      <w:pPr>
        <w:spacing w:line="360" w:lineRule="auto"/>
        <w:ind w:firstLine="709"/>
        <w:jc w:val="both"/>
        <w:rPr>
          <w:sz w:val="28"/>
          <w:szCs w:val="28"/>
        </w:rPr>
      </w:pPr>
      <w:r w:rsidRPr="0017402E">
        <w:rPr>
          <w:i/>
          <w:iCs/>
          <w:color w:val="000000"/>
          <w:sz w:val="28"/>
          <w:szCs w:val="28"/>
        </w:rPr>
        <w:t xml:space="preserve">Вспученный вермикулит </w:t>
      </w:r>
      <w:r w:rsidRPr="0017402E">
        <w:rPr>
          <w:color w:val="000000"/>
          <w:sz w:val="28"/>
          <w:szCs w:val="28"/>
        </w:rPr>
        <w:t>представляет собой сыпучий пористый материал в виде чешуйчатых частиц золотистого цвета, получаемых ускоренным обжигом до вспучивания вермикулита — гидрослюды, содержащей между элементарными слоями связанную воду. Пар, образующийся из этой воды, действует перпендикулярно плоскостям спайности и раздвигает пластинки слюды, увеличивая первоначаль</w:t>
      </w:r>
      <w:r w:rsidRPr="0017402E">
        <w:rPr>
          <w:color w:val="000000"/>
          <w:sz w:val="28"/>
          <w:szCs w:val="28"/>
        </w:rPr>
        <w:softHyphen/>
        <w:t>ный объем зерен в 15—20 раз и более. Объемная масса вспученного вермикулита при крупности зерен от 5 до 15 мм составляет 80— 150 кг/м</w:t>
      </w:r>
      <w:r w:rsidRPr="0017402E">
        <w:rPr>
          <w:color w:val="000000"/>
          <w:sz w:val="28"/>
          <w:szCs w:val="28"/>
          <w:vertAlign w:val="superscript"/>
        </w:rPr>
        <w:t>3</w:t>
      </w:r>
      <w:r w:rsidRPr="0017402E">
        <w:rPr>
          <w:color w:val="000000"/>
          <w:sz w:val="28"/>
          <w:szCs w:val="28"/>
        </w:rPr>
        <w:t>, при более мелких зернах она увеличивается до 400 кг/м</w:t>
      </w:r>
      <w:r w:rsidRPr="0017402E">
        <w:rPr>
          <w:color w:val="000000"/>
          <w:sz w:val="28"/>
          <w:szCs w:val="28"/>
          <w:vertAlign w:val="superscript"/>
        </w:rPr>
        <w:t>3</w:t>
      </w:r>
      <w:r w:rsidRPr="0017402E">
        <w:rPr>
          <w:color w:val="000000"/>
          <w:sz w:val="28"/>
          <w:szCs w:val="28"/>
        </w:rPr>
        <w:t>. Теплопроводность при температуре до 100 °С составляет 0,048-0,10 Вт/ (м-К), а с увеличением температур до 400 °С повышается до 0,14—0,18 Вт/(м-К).</w:t>
      </w:r>
    </w:p>
    <w:p w:rsidR="001B243D" w:rsidRPr="0017402E" w:rsidRDefault="001B243D" w:rsidP="0017402E">
      <w:pPr>
        <w:spacing w:line="360" w:lineRule="auto"/>
        <w:ind w:firstLine="709"/>
        <w:jc w:val="both"/>
        <w:rPr>
          <w:sz w:val="28"/>
          <w:szCs w:val="28"/>
        </w:rPr>
      </w:pPr>
      <w:r w:rsidRPr="0017402E">
        <w:rPr>
          <w:i/>
          <w:iCs/>
          <w:color w:val="000000"/>
          <w:sz w:val="28"/>
          <w:szCs w:val="28"/>
        </w:rPr>
        <w:t xml:space="preserve">Вспученный перлит </w:t>
      </w:r>
      <w:r w:rsidRPr="0017402E">
        <w:rPr>
          <w:color w:val="000000"/>
          <w:sz w:val="28"/>
          <w:szCs w:val="28"/>
        </w:rPr>
        <w:t>получают путем измельчения и обжига перлита, обсидиана и других вулканических горных пород стекло</w:t>
      </w:r>
      <w:r w:rsidRPr="0017402E">
        <w:rPr>
          <w:color w:val="000000"/>
          <w:sz w:val="28"/>
          <w:szCs w:val="28"/>
        </w:rPr>
        <w:softHyphen/>
        <w:t xml:space="preserve">видного строения, содержащих небольшое количество гидратной воды (3—5 %). При быстром нагреве до температуры 900—1200 </w:t>
      </w:r>
      <w:r w:rsidRPr="0017402E">
        <w:rPr>
          <w:color w:val="000000"/>
          <w:sz w:val="28"/>
          <w:szCs w:val="28"/>
          <w:vertAlign w:val="superscript"/>
        </w:rPr>
        <w:t>о</w:t>
      </w:r>
      <w:r w:rsidRPr="0017402E">
        <w:rPr>
          <w:color w:val="000000"/>
          <w:sz w:val="28"/>
          <w:szCs w:val="28"/>
        </w:rPr>
        <w:t>С вода переходит в пар и вспучивает размягченную породу; она распа</w:t>
      </w:r>
      <w:r w:rsidRPr="0017402E">
        <w:rPr>
          <w:color w:val="000000"/>
          <w:sz w:val="28"/>
          <w:szCs w:val="28"/>
        </w:rPr>
        <w:softHyphen/>
        <w:t>дается на отдельные шарообразные зерна с увеличением в объеме в 5—10 раз и более (пористость зерен 80—90 %). Объемная насыпная масса перлитового песка колеблется от 100 до 250 кг/м</w:t>
      </w:r>
      <w:r w:rsidRPr="0017402E">
        <w:rPr>
          <w:color w:val="000000"/>
          <w:sz w:val="28"/>
          <w:szCs w:val="28"/>
          <w:vertAlign w:val="superscript"/>
        </w:rPr>
        <w:t>3</w:t>
      </w:r>
      <w:r w:rsidRPr="0017402E">
        <w:rPr>
          <w:color w:val="000000"/>
          <w:sz w:val="28"/>
          <w:szCs w:val="28"/>
        </w:rPr>
        <w:t>, щебня до 500 кг/м</w:t>
      </w:r>
      <w:r w:rsidRPr="0017402E">
        <w:rPr>
          <w:color w:val="000000"/>
          <w:sz w:val="28"/>
          <w:szCs w:val="28"/>
          <w:vertAlign w:val="superscript"/>
        </w:rPr>
        <w:t>3</w:t>
      </w:r>
      <w:r w:rsidRPr="0017402E">
        <w:rPr>
          <w:color w:val="000000"/>
          <w:sz w:val="28"/>
          <w:szCs w:val="28"/>
        </w:rPr>
        <w:t>. Теплопроводность при 25 °С находится в пределах 0,046—0,071 Вт/(м-К).</w:t>
      </w:r>
    </w:p>
    <w:p w:rsidR="001B243D" w:rsidRPr="0017402E" w:rsidRDefault="001B243D" w:rsidP="0017402E">
      <w:pPr>
        <w:spacing w:line="360" w:lineRule="auto"/>
        <w:ind w:firstLine="709"/>
        <w:jc w:val="both"/>
        <w:rPr>
          <w:sz w:val="28"/>
          <w:szCs w:val="28"/>
        </w:rPr>
      </w:pPr>
      <w:r w:rsidRPr="0017402E">
        <w:rPr>
          <w:color w:val="000000"/>
          <w:sz w:val="28"/>
          <w:szCs w:val="28"/>
        </w:rPr>
        <w:t>Вспученные вермикулит и перлит используют в виде теплоизо</w:t>
      </w:r>
      <w:r w:rsidRPr="0017402E">
        <w:rPr>
          <w:color w:val="000000"/>
          <w:sz w:val="28"/>
          <w:szCs w:val="28"/>
        </w:rPr>
        <w:softHyphen/>
        <w:t>ляционных засыпок при температуре изолируемых поверхностей соответственно до 1100 и 800 °С. На их основе в смеси с вяжущим веществом получают растворные и бетонные смеси, из которых формуют теплоизоляционные изделия (плиты, скорлупы, сегменты, кирпич) или выполняют теплоизоляционные, звукопоглощающие и декоративные штукатурки, а на основе перлитового песка и щебня также конструктивно-теплоизоляционные конструкции. Например, цементный бетон на вспученном перлите при объемной массе 900— 1000 кг/м</w:t>
      </w:r>
      <w:r w:rsidRPr="0017402E">
        <w:rPr>
          <w:color w:val="000000"/>
          <w:sz w:val="28"/>
          <w:szCs w:val="28"/>
          <w:vertAlign w:val="superscript"/>
        </w:rPr>
        <w:t>3</w:t>
      </w:r>
      <w:r w:rsidRPr="0017402E">
        <w:rPr>
          <w:color w:val="000000"/>
          <w:sz w:val="28"/>
          <w:szCs w:val="28"/>
        </w:rPr>
        <w:t xml:space="preserve"> имеет прочность при сжатии до 10 МПа, а теплопро</w:t>
      </w:r>
      <w:r w:rsidRPr="0017402E">
        <w:rPr>
          <w:color w:val="000000"/>
          <w:sz w:val="28"/>
          <w:szCs w:val="28"/>
        </w:rPr>
        <w:softHyphen/>
        <w:t>водность — около 0,26 Вт/ (м • К).</w:t>
      </w:r>
    </w:p>
    <w:p w:rsidR="001B243D" w:rsidRPr="0017402E" w:rsidRDefault="001B243D" w:rsidP="0017402E">
      <w:pPr>
        <w:spacing w:line="360" w:lineRule="auto"/>
        <w:ind w:firstLine="709"/>
        <w:jc w:val="both"/>
        <w:rPr>
          <w:sz w:val="28"/>
          <w:szCs w:val="28"/>
        </w:rPr>
      </w:pPr>
      <w:r w:rsidRPr="0017402E">
        <w:rPr>
          <w:color w:val="000000"/>
          <w:sz w:val="28"/>
          <w:szCs w:val="28"/>
        </w:rPr>
        <w:t>Безобжиговые перлитовые и вермикулитовые теплоизоляционные изделия изготовляют на портландцементе, жидком стекле, синте</w:t>
      </w:r>
      <w:r w:rsidRPr="0017402E">
        <w:rPr>
          <w:color w:val="000000"/>
          <w:sz w:val="28"/>
          <w:szCs w:val="28"/>
        </w:rPr>
        <w:softHyphen/>
        <w:t>тических смолах, битуме, различных клеях. Обжиговые изделия получают на связке из огнеупорной глины, диатомита. Свойства изделий зависят от вида вяжущего. Объемная масса колеблется от 200 до 500 кг/м</w:t>
      </w:r>
      <w:r w:rsidRPr="0017402E">
        <w:rPr>
          <w:color w:val="000000"/>
          <w:sz w:val="28"/>
          <w:szCs w:val="28"/>
          <w:vertAlign w:val="superscript"/>
        </w:rPr>
        <w:t>3</w:t>
      </w:r>
      <w:r w:rsidRPr="0017402E">
        <w:rPr>
          <w:color w:val="000000"/>
          <w:sz w:val="28"/>
          <w:szCs w:val="28"/>
        </w:rPr>
        <w:t>, а теплопроводность при 25 °С от 0,06 до 0,1 Вт/(м • К). Изделия на битумной связке применяют при температуре эксплуа</w:t>
      </w:r>
      <w:r w:rsidRPr="0017402E">
        <w:rPr>
          <w:color w:val="000000"/>
          <w:sz w:val="28"/>
          <w:szCs w:val="28"/>
        </w:rPr>
        <w:softHyphen/>
        <w:t xml:space="preserve">тации до 60 °С, на цементном связующем и жидком стекле — до 600 </w:t>
      </w:r>
      <w:r w:rsidRPr="0017402E">
        <w:rPr>
          <w:color w:val="000000"/>
          <w:sz w:val="28"/>
          <w:szCs w:val="28"/>
          <w:vertAlign w:val="superscript"/>
        </w:rPr>
        <w:t>о</w:t>
      </w:r>
      <w:r w:rsidRPr="0017402E">
        <w:rPr>
          <w:color w:val="000000"/>
          <w:sz w:val="28"/>
          <w:szCs w:val="28"/>
        </w:rPr>
        <w:t>С, а на керамической связке — до 900—1200 °С.</w:t>
      </w:r>
    </w:p>
    <w:p w:rsidR="0017402E" w:rsidRDefault="0017402E" w:rsidP="0017402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B243D" w:rsidRPr="0017402E" w:rsidRDefault="00543635" w:rsidP="0017402E">
      <w:pPr>
        <w:spacing w:line="360" w:lineRule="auto"/>
        <w:ind w:firstLine="709"/>
        <w:jc w:val="both"/>
        <w:rPr>
          <w:sz w:val="28"/>
          <w:szCs w:val="28"/>
        </w:rPr>
      </w:pPr>
      <w:r w:rsidRPr="0017402E">
        <w:rPr>
          <w:b/>
          <w:bCs/>
          <w:color w:val="000000"/>
          <w:sz w:val="28"/>
          <w:szCs w:val="28"/>
        </w:rPr>
        <w:t>5.</w:t>
      </w:r>
      <w:r w:rsidR="0017402E">
        <w:rPr>
          <w:b/>
          <w:bCs/>
          <w:color w:val="000000"/>
          <w:sz w:val="28"/>
          <w:szCs w:val="28"/>
        </w:rPr>
        <w:t xml:space="preserve"> </w:t>
      </w:r>
      <w:r w:rsidR="001B243D" w:rsidRPr="0017402E">
        <w:rPr>
          <w:b/>
          <w:bCs/>
          <w:color w:val="000000"/>
          <w:sz w:val="28"/>
          <w:szCs w:val="28"/>
        </w:rPr>
        <w:t xml:space="preserve">Асбестосодержащие теплоизоляционные материалы и изделия </w:t>
      </w:r>
      <w:r w:rsidR="001B243D" w:rsidRPr="0017402E">
        <w:rPr>
          <w:color w:val="000000"/>
          <w:sz w:val="28"/>
          <w:szCs w:val="28"/>
        </w:rPr>
        <w:t>разделяют на асбестовые, состоящие только из асбестового волокна (асбестовая бумага, картон и изделия из них), и асбестосодержащие, изготовляемые из смеси асбестовых волокон с неорганическими вяжущими веществами (магнезиальные вяжущие, известь, цемент) или с трепелом (диатомитом). Порошкообразные смеси этих материа</w:t>
      </w:r>
      <w:r w:rsidR="001B243D" w:rsidRPr="0017402E">
        <w:rPr>
          <w:color w:val="000000"/>
          <w:sz w:val="28"/>
          <w:szCs w:val="28"/>
        </w:rPr>
        <w:softHyphen/>
        <w:t>лов перед применением затворяют водой и полученную пластическую массу наносят на изолируемую поверхность. В заводских условиях из таких же масс формуют изделия — плиты, сегменты и скорлупы.</w:t>
      </w:r>
    </w:p>
    <w:p w:rsidR="001B243D" w:rsidRPr="0017402E" w:rsidRDefault="001B243D" w:rsidP="0017402E">
      <w:pPr>
        <w:spacing w:line="360" w:lineRule="auto"/>
        <w:ind w:firstLine="709"/>
        <w:jc w:val="both"/>
        <w:rPr>
          <w:sz w:val="28"/>
          <w:szCs w:val="28"/>
        </w:rPr>
      </w:pPr>
      <w:r w:rsidRPr="0017402E">
        <w:rPr>
          <w:i/>
          <w:iCs/>
          <w:color w:val="000000"/>
          <w:sz w:val="28"/>
          <w:szCs w:val="28"/>
        </w:rPr>
        <w:t xml:space="preserve">Асбестовую бумагу </w:t>
      </w:r>
      <w:r w:rsidRPr="0017402E">
        <w:rPr>
          <w:color w:val="000000"/>
          <w:sz w:val="28"/>
          <w:szCs w:val="28"/>
        </w:rPr>
        <w:t>изготовляют в виде листов и рулонов из асбес</w:t>
      </w:r>
      <w:r w:rsidRPr="0017402E">
        <w:rPr>
          <w:color w:val="000000"/>
          <w:sz w:val="28"/>
          <w:szCs w:val="28"/>
        </w:rPr>
        <w:softHyphen/>
        <w:t>тового волокна 5—6-го сортов с небольшим количеством (до 5 %) склеивающих веществ (крахмал, казеин). Толщина бумаги —</w:t>
      </w:r>
    </w:p>
    <w:p w:rsidR="001B243D" w:rsidRPr="0017402E" w:rsidRDefault="001B243D" w:rsidP="0017402E">
      <w:pPr>
        <w:spacing w:line="360" w:lineRule="auto"/>
        <w:ind w:firstLine="709"/>
        <w:jc w:val="both"/>
        <w:rPr>
          <w:sz w:val="28"/>
          <w:szCs w:val="28"/>
        </w:rPr>
      </w:pPr>
      <w:r w:rsidRPr="0017402E">
        <w:rPr>
          <w:color w:val="000000"/>
          <w:sz w:val="28"/>
          <w:szCs w:val="28"/>
        </w:rPr>
        <w:t>0,3—1,5 мм, объемная масса — 450—950 кг/м</w:t>
      </w:r>
      <w:r w:rsidRPr="0017402E">
        <w:rPr>
          <w:color w:val="000000"/>
          <w:sz w:val="28"/>
          <w:szCs w:val="28"/>
          <w:vertAlign w:val="superscript"/>
        </w:rPr>
        <w:t>3</w:t>
      </w:r>
      <w:r w:rsidRPr="0017402E">
        <w:rPr>
          <w:color w:val="000000"/>
          <w:sz w:val="28"/>
          <w:szCs w:val="28"/>
        </w:rPr>
        <w:t>, а теплопроводность при 100 °С— от 0,14 до 0,198 Вт/ (м-К); предельная температура применения 500 °С. Кроме гладкой выпускают гофрированную бумагу. Гладкую бумагу используют в качестве теплоизоляционной прокладки при изоляции трубопроводов, а гофрированную — для изготовления одной из разновидностей асбестового картона (ячеис</w:t>
      </w:r>
      <w:r w:rsidRPr="0017402E">
        <w:rPr>
          <w:color w:val="000000"/>
          <w:sz w:val="28"/>
          <w:szCs w:val="28"/>
        </w:rPr>
        <w:softHyphen/>
        <w:t>тый асбестовый картон).</w:t>
      </w:r>
    </w:p>
    <w:p w:rsidR="001B243D" w:rsidRPr="0017402E" w:rsidRDefault="001B243D" w:rsidP="0017402E">
      <w:pPr>
        <w:spacing w:line="360" w:lineRule="auto"/>
        <w:ind w:firstLine="709"/>
        <w:jc w:val="both"/>
        <w:rPr>
          <w:sz w:val="28"/>
          <w:szCs w:val="28"/>
        </w:rPr>
      </w:pPr>
      <w:r w:rsidRPr="0017402E">
        <w:rPr>
          <w:i/>
          <w:iCs/>
          <w:color w:val="000000"/>
          <w:sz w:val="28"/>
          <w:szCs w:val="28"/>
        </w:rPr>
        <w:t xml:space="preserve">Асбестовый картон </w:t>
      </w:r>
      <w:r w:rsidRPr="0017402E">
        <w:rPr>
          <w:color w:val="000000"/>
          <w:sz w:val="28"/>
          <w:szCs w:val="28"/>
        </w:rPr>
        <w:t>изготовляют из асбеста 4—5-го сорта с на</w:t>
      </w:r>
      <w:r w:rsidRPr="0017402E">
        <w:rPr>
          <w:color w:val="000000"/>
          <w:sz w:val="28"/>
          <w:szCs w:val="28"/>
        </w:rPr>
        <w:softHyphen/>
        <w:t>полнителем (каолин) и склеивающим веществом (крахмал) в виде листов толщиной от 2 до 10 мм. Объемная масса листов — 900— 1000 кг/м</w:t>
      </w:r>
      <w:r w:rsidRPr="0017402E">
        <w:rPr>
          <w:color w:val="000000"/>
          <w:sz w:val="28"/>
          <w:szCs w:val="28"/>
          <w:vertAlign w:val="superscript"/>
        </w:rPr>
        <w:t>3</w:t>
      </w:r>
      <w:r w:rsidRPr="0017402E">
        <w:rPr>
          <w:color w:val="000000"/>
          <w:sz w:val="28"/>
          <w:szCs w:val="28"/>
        </w:rPr>
        <w:t>, теплопроводность при 100 °С — 0,182 Вт/ (м-К). Асбес</w:t>
      </w:r>
      <w:r w:rsidRPr="0017402E">
        <w:rPr>
          <w:color w:val="000000"/>
          <w:sz w:val="28"/>
          <w:szCs w:val="28"/>
        </w:rPr>
        <w:softHyphen/>
        <w:t>товый картон применяют для изоляции трубопроводов (до 500 °С), а также для покрытий деревянных конструкций и дверей, чтобы повысить их огнестойкость.</w:t>
      </w:r>
    </w:p>
    <w:p w:rsidR="001B243D" w:rsidRPr="0017402E" w:rsidRDefault="001B243D" w:rsidP="0017402E">
      <w:pPr>
        <w:spacing w:line="360" w:lineRule="auto"/>
        <w:ind w:firstLine="709"/>
        <w:jc w:val="both"/>
        <w:rPr>
          <w:sz w:val="28"/>
          <w:szCs w:val="28"/>
        </w:rPr>
      </w:pPr>
      <w:r w:rsidRPr="0017402E">
        <w:rPr>
          <w:color w:val="000000"/>
          <w:sz w:val="28"/>
          <w:szCs w:val="28"/>
        </w:rPr>
        <w:t>Асбестовый картон ячеистого строения изготовляют путем склеи</w:t>
      </w:r>
      <w:r w:rsidRPr="0017402E">
        <w:rPr>
          <w:color w:val="000000"/>
          <w:sz w:val="28"/>
          <w:szCs w:val="28"/>
        </w:rPr>
        <w:softHyphen/>
        <w:t>вания жидким стеклом или клеем чередующихся слоев гладкой и гофрированной асбестовой бумаги. Благодаря пористому строению такой картон легок и мало</w:t>
      </w:r>
      <w:r w:rsidR="0017402E">
        <w:rPr>
          <w:color w:val="000000"/>
          <w:sz w:val="28"/>
          <w:szCs w:val="28"/>
        </w:rPr>
        <w:t xml:space="preserve"> </w:t>
      </w:r>
      <w:r w:rsidRPr="0017402E">
        <w:rPr>
          <w:color w:val="000000"/>
          <w:sz w:val="28"/>
          <w:szCs w:val="28"/>
        </w:rPr>
        <w:t>теплопроводен (теплопроводность при 50°С и объемной массе 200—600 кг/м</w:t>
      </w:r>
      <w:r w:rsidRPr="0017402E">
        <w:rPr>
          <w:color w:val="000000"/>
          <w:sz w:val="28"/>
          <w:szCs w:val="28"/>
          <w:vertAlign w:val="superscript"/>
        </w:rPr>
        <w:t>3</w:t>
      </w:r>
      <w:r w:rsidRPr="0017402E">
        <w:rPr>
          <w:color w:val="000000"/>
          <w:sz w:val="28"/>
          <w:szCs w:val="28"/>
        </w:rPr>
        <w:t xml:space="preserve"> составляет 0,052—0,093 Вт/(м-К). В виде плит его применяют для теплоизоляции плоских поверхнос</w:t>
      </w:r>
      <w:r w:rsidRPr="0017402E">
        <w:rPr>
          <w:color w:val="000000"/>
          <w:sz w:val="28"/>
          <w:szCs w:val="28"/>
        </w:rPr>
        <w:softHyphen/>
        <w:t>тей, в виде цилиндрических и полуцилиндрических покрышек — для изоляции трубопроводов.</w:t>
      </w:r>
    </w:p>
    <w:p w:rsidR="001B243D" w:rsidRPr="0017402E" w:rsidRDefault="001B243D" w:rsidP="0017402E">
      <w:pPr>
        <w:spacing w:line="360" w:lineRule="auto"/>
        <w:ind w:firstLine="709"/>
        <w:jc w:val="both"/>
        <w:rPr>
          <w:sz w:val="28"/>
          <w:szCs w:val="28"/>
        </w:rPr>
      </w:pPr>
      <w:r w:rsidRPr="0017402E">
        <w:rPr>
          <w:i/>
          <w:iCs/>
          <w:color w:val="000000"/>
          <w:sz w:val="28"/>
          <w:szCs w:val="28"/>
        </w:rPr>
        <w:t xml:space="preserve">Асбестодиатомовые </w:t>
      </w:r>
      <w:r w:rsidRPr="0017402E">
        <w:rPr>
          <w:color w:val="000000"/>
          <w:sz w:val="28"/>
          <w:szCs w:val="28"/>
        </w:rPr>
        <w:t>(асбестотрепельные) теплоизоляционные ма</w:t>
      </w:r>
      <w:r w:rsidRPr="0017402E">
        <w:rPr>
          <w:color w:val="000000"/>
          <w:sz w:val="28"/>
          <w:szCs w:val="28"/>
        </w:rPr>
        <w:softHyphen/>
        <w:t>териалы представляют собой порошки, состоящие из смеси ас</w:t>
      </w:r>
      <w:r w:rsidRPr="0017402E">
        <w:rPr>
          <w:color w:val="000000"/>
          <w:sz w:val="28"/>
          <w:szCs w:val="28"/>
        </w:rPr>
        <w:softHyphen/>
        <w:t xml:space="preserve">беста (15 %) и молотого трепела или диатомита (асбозурит), иногда с добавками других веществ — слюдяных чешуек, отходов </w:t>
      </w:r>
      <w:r w:rsidR="0017402E" w:rsidRPr="0017402E">
        <w:rPr>
          <w:color w:val="000000"/>
          <w:sz w:val="28"/>
          <w:szCs w:val="28"/>
        </w:rPr>
        <w:t>асбестоцементных</w:t>
      </w:r>
      <w:r w:rsidRPr="0017402E">
        <w:rPr>
          <w:color w:val="000000"/>
          <w:sz w:val="28"/>
          <w:szCs w:val="28"/>
        </w:rPr>
        <w:t xml:space="preserve"> заводов (асбослюда, асботермит). Порошки затворяют водой и в виде тестообразной массы наносят на изолируемую по</w:t>
      </w:r>
      <w:r w:rsidRPr="0017402E">
        <w:rPr>
          <w:color w:val="000000"/>
          <w:sz w:val="28"/>
          <w:szCs w:val="28"/>
        </w:rPr>
        <w:softHyphen/>
        <w:t>верхность. Объемная масса изделий из асбозурита в сухом состоя</w:t>
      </w:r>
      <w:r w:rsidRPr="0017402E">
        <w:rPr>
          <w:color w:val="000000"/>
          <w:sz w:val="28"/>
          <w:szCs w:val="28"/>
        </w:rPr>
        <w:softHyphen/>
        <w:t>нии — 500—800 кг/м</w:t>
      </w:r>
      <w:r w:rsidRPr="0017402E">
        <w:rPr>
          <w:color w:val="000000"/>
          <w:sz w:val="28"/>
          <w:szCs w:val="28"/>
          <w:vertAlign w:val="superscript"/>
        </w:rPr>
        <w:t>3</w:t>
      </w:r>
      <w:r w:rsidRPr="0017402E">
        <w:rPr>
          <w:color w:val="000000"/>
          <w:sz w:val="28"/>
          <w:szCs w:val="28"/>
        </w:rPr>
        <w:t>, а теплопроводность при 100 °С — от 0,093 до 0,21 Вт/(м-К); температуростойкость — до 600 °С.</w:t>
      </w:r>
    </w:p>
    <w:p w:rsidR="001B243D" w:rsidRPr="0017402E" w:rsidRDefault="001B243D" w:rsidP="0017402E">
      <w:pPr>
        <w:spacing w:line="360" w:lineRule="auto"/>
        <w:ind w:firstLine="709"/>
        <w:jc w:val="both"/>
        <w:rPr>
          <w:sz w:val="28"/>
          <w:szCs w:val="28"/>
        </w:rPr>
      </w:pPr>
      <w:r w:rsidRPr="0017402E">
        <w:rPr>
          <w:color w:val="000000"/>
          <w:sz w:val="28"/>
          <w:szCs w:val="28"/>
        </w:rPr>
        <w:t xml:space="preserve">Из </w:t>
      </w:r>
      <w:r w:rsidRPr="0017402E">
        <w:rPr>
          <w:i/>
          <w:iCs/>
          <w:color w:val="000000"/>
          <w:sz w:val="28"/>
          <w:szCs w:val="28"/>
        </w:rPr>
        <w:t xml:space="preserve">асбестоизвестковотрепельных </w:t>
      </w:r>
      <w:r w:rsidRPr="0017402E">
        <w:rPr>
          <w:color w:val="000000"/>
          <w:sz w:val="28"/>
          <w:szCs w:val="28"/>
        </w:rPr>
        <w:t>теплоизоляционных изделий наибольшее применение нашли вулканитовые изделия. Их изго</w:t>
      </w:r>
      <w:r w:rsidRPr="0017402E">
        <w:rPr>
          <w:color w:val="000000"/>
          <w:sz w:val="28"/>
          <w:szCs w:val="28"/>
        </w:rPr>
        <w:softHyphen/>
        <w:t>товляют из смеси диатомита (60 %), асбеста (20 %), извести (20 %) и воды. Изделия в виде плоских или лекальных плит небольших размеров после формования пропаривают в автоклаве, где проис</w:t>
      </w:r>
      <w:r w:rsidRPr="0017402E">
        <w:rPr>
          <w:color w:val="000000"/>
          <w:sz w:val="28"/>
          <w:szCs w:val="28"/>
        </w:rPr>
        <w:softHyphen/>
        <w:t>ходит образование гидросиликатов кальция, обеспечивающих проч</w:t>
      </w:r>
      <w:r w:rsidRPr="0017402E">
        <w:rPr>
          <w:color w:val="000000"/>
          <w:sz w:val="28"/>
          <w:szCs w:val="28"/>
        </w:rPr>
        <w:softHyphen/>
        <w:t>ность вулканита.</w:t>
      </w:r>
    </w:p>
    <w:p w:rsidR="001B243D" w:rsidRPr="0017402E" w:rsidRDefault="001B243D" w:rsidP="0017402E">
      <w:pPr>
        <w:spacing w:line="360" w:lineRule="auto"/>
        <w:ind w:firstLine="709"/>
        <w:jc w:val="both"/>
        <w:rPr>
          <w:sz w:val="28"/>
          <w:szCs w:val="28"/>
        </w:rPr>
      </w:pPr>
      <w:r w:rsidRPr="0017402E">
        <w:rPr>
          <w:color w:val="000000"/>
          <w:sz w:val="28"/>
          <w:szCs w:val="28"/>
        </w:rPr>
        <w:t>Объемная масса вулканитовых плит — до 400 кг/м</w:t>
      </w:r>
      <w:r w:rsidRPr="0017402E">
        <w:rPr>
          <w:color w:val="000000"/>
          <w:sz w:val="28"/>
          <w:szCs w:val="28"/>
          <w:vertAlign w:val="superscript"/>
        </w:rPr>
        <w:t>3</w:t>
      </w:r>
      <w:r w:rsidRPr="0017402E">
        <w:rPr>
          <w:color w:val="000000"/>
          <w:sz w:val="28"/>
          <w:szCs w:val="28"/>
        </w:rPr>
        <w:t>, теплопровод</w:t>
      </w:r>
      <w:r w:rsidRPr="0017402E">
        <w:rPr>
          <w:color w:val="000000"/>
          <w:sz w:val="28"/>
          <w:szCs w:val="28"/>
        </w:rPr>
        <w:softHyphen/>
        <w:t xml:space="preserve">ность при 50 </w:t>
      </w:r>
      <w:r w:rsidRPr="0017402E">
        <w:rPr>
          <w:color w:val="000000"/>
          <w:sz w:val="28"/>
          <w:szCs w:val="28"/>
          <w:vertAlign w:val="superscript"/>
        </w:rPr>
        <w:t>С</w:t>
      </w:r>
      <w:r w:rsidRPr="0017402E">
        <w:rPr>
          <w:color w:val="000000"/>
          <w:sz w:val="28"/>
          <w:szCs w:val="28"/>
        </w:rPr>
        <w:t>С —не выше 0,091 Вт/(м-К), предел прочности при изгибе — не менее 0,3 МПа, максимальная температура примене</w:t>
      </w:r>
      <w:r w:rsidRPr="0017402E">
        <w:rPr>
          <w:color w:val="000000"/>
          <w:sz w:val="28"/>
          <w:szCs w:val="28"/>
        </w:rPr>
        <w:softHyphen/>
        <w:t>ния — 600 °С.</w:t>
      </w:r>
    </w:p>
    <w:p w:rsidR="001B243D" w:rsidRPr="0017402E" w:rsidRDefault="001B243D" w:rsidP="0017402E">
      <w:pPr>
        <w:spacing w:line="360" w:lineRule="auto"/>
        <w:ind w:firstLine="709"/>
        <w:jc w:val="both"/>
        <w:rPr>
          <w:sz w:val="28"/>
          <w:szCs w:val="28"/>
        </w:rPr>
      </w:pPr>
      <w:r w:rsidRPr="0017402E">
        <w:rPr>
          <w:i/>
          <w:iCs/>
          <w:color w:val="000000"/>
          <w:sz w:val="28"/>
          <w:szCs w:val="28"/>
        </w:rPr>
        <w:t xml:space="preserve">Асбестомагнезиальные и асбестодоломитовые </w:t>
      </w:r>
      <w:r w:rsidRPr="0017402E">
        <w:rPr>
          <w:color w:val="000000"/>
          <w:sz w:val="28"/>
          <w:szCs w:val="28"/>
        </w:rPr>
        <w:t>теплоизоляцион</w:t>
      </w:r>
      <w:r w:rsidRPr="0017402E">
        <w:rPr>
          <w:color w:val="000000"/>
          <w:sz w:val="28"/>
          <w:szCs w:val="28"/>
        </w:rPr>
        <w:softHyphen/>
        <w:t>ные материалы и изделия изготовляют из смесей асбеста 5—6-го сорта с легкой водной углекислой солью магния (ньювель) или ас</w:t>
      </w:r>
      <w:r w:rsidRPr="0017402E">
        <w:rPr>
          <w:color w:val="000000"/>
          <w:sz w:val="28"/>
          <w:szCs w:val="28"/>
        </w:rPr>
        <w:softHyphen/>
        <w:t>беста с водной углекислой солью магния и углекислого кальция (совелит), получаемых соответственно при переработке магнезита и доломита. Ньювель и совелит в виде порошков используют для засыпной или мастичной теплоизоляции, а также для изготовления плит, скорлуп и сегментов. Совелит дешевле и не менее эффективен, чем ньювель.</w:t>
      </w:r>
    </w:p>
    <w:p w:rsidR="001B243D" w:rsidRPr="0017402E" w:rsidRDefault="001B243D" w:rsidP="0017402E">
      <w:pPr>
        <w:spacing w:line="360" w:lineRule="auto"/>
        <w:ind w:firstLine="709"/>
        <w:jc w:val="both"/>
        <w:rPr>
          <w:sz w:val="28"/>
          <w:szCs w:val="28"/>
        </w:rPr>
      </w:pPr>
      <w:r w:rsidRPr="0017402E">
        <w:rPr>
          <w:color w:val="000000"/>
          <w:sz w:val="28"/>
          <w:szCs w:val="28"/>
        </w:rPr>
        <w:t>Объемная масса совелитовых изделий — не более 400 .кг/м</w:t>
      </w:r>
      <w:r w:rsidRPr="0017402E">
        <w:rPr>
          <w:color w:val="000000"/>
          <w:sz w:val="28"/>
          <w:szCs w:val="28"/>
          <w:vertAlign w:val="superscript"/>
        </w:rPr>
        <w:t>8</w:t>
      </w:r>
      <w:r w:rsidRPr="0017402E">
        <w:rPr>
          <w:color w:val="000000"/>
          <w:sz w:val="28"/>
          <w:szCs w:val="28"/>
        </w:rPr>
        <w:t>, теплопроводность при 100 °С— не выше 0,093 Вт/ (м-К), предель</w:t>
      </w:r>
      <w:r w:rsidRPr="0017402E">
        <w:rPr>
          <w:color w:val="000000"/>
          <w:sz w:val="28"/>
          <w:szCs w:val="28"/>
        </w:rPr>
        <w:softHyphen/>
        <w:t>ная температура применения — 500 °С.</w:t>
      </w:r>
    </w:p>
    <w:p w:rsidR="001B243D" w:rsidRPr="0017402E" w:rsidRDefault="001B243D" w:rsidP="0017402E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B243D" w:rsidRPr="0017402E" w:rsidSect="0017402E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FF4" w:rsidRDefault="004A7FF4">
      <w:r>
        <w:separator/>
      </w:r>
    </w:p>
  </w:endnote>
  <w:endnote w:type="continuationSeparator" w:id="0">
    <w:p w:rsidR="004A7FF4" w:rsidRDefault="004A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B42" w:rsidRDefault="00960B42" w:rsidP="00644FB5">
    <w:pPr>
      <w:pStyle w:val="a5"/>
      <w:framePr w:wrap="around" w:vAnchor="text" w:hAnchor="margin" w:xAlign="right" w:y="1"/>
      <w:rPr>
        <w:rStyle w:val="a7"/>
      </w:rPr>
    </w:pPr>
  </w:p>
  <w:p w:rsidR="00960B42" w:rsidRDefault="00960B42" w:rsidP="00644FB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B42" w:rsidRDefault="007F1F77" w:rsidP="00644FB5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960B42" w:rsidRDefault="00960B42" w:rsidP="00644FB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FF4" w:rsidRDefault="004A7FF4">
      <w:r>
        <w:separator/>
      </w:r>
    </w:p>
  </w:footnote>
  <w:footnote w:type="continuationSeparator" w:id="0">
    <w:p w:rsidR="004A7FF4" w:rsidRDefault="004A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C5BDC"/>
    <w:multiLevelType w:val="hybridMultilevel"/>
    <w:tmpl w:val="A81A8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43D"/>
    <w:rsid w:val="0017402E"/>
    <w:rsid w:val="001859D7"/>
    <w:rsid w:val="001B243D"/>
    <w:rsid w:val="002264D1"/>
    <w:rsid w:val="002B2F31"/>
    <w:rsid w:val="004A7FF4"/>
    <w:rsid w:val="00513A2E"/>
    <w:rsid w:val="00543635"/>
    <w:rsid w:val="005F4D97"/>
    <w:rsid w:val="00644FB5"/>
    <w:rsid w:val="007F1F77"/>
    <w:rsid w:val="00952F53"/>
    <w:rsid w:val="00960B42"/>
    <w:rsid w:val="00AD1E1E"/>
    <w:rsid w:val="00D209DA"/>
    <w:rsid w:val="00D92569"/>
    <w:rsid w:val="00D9295D"/>
    <w:rsid w:val="00F32739"/>
    <w:rsid w:val="00F36D87"/>
    <w:rsid w:val="00F9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1CA075-7BB5-4E83-9157-394E8021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2F53"/>
    <w:pPr>
      <w:keepNext/>
      <w:jc w:val="center"/>
      <w:outlineLvl w:val="0"/>
    </w:pPr>
    <w:rPr>
      <w:b/>
      <w:bCs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952F53"/>
    <w:pPr>
      <w:jc w:val="center"/>
    </w:pPr>
    <w:rPr>
      <w:b/>
      <w:bCs/>
      <w:color w:val="000000"/>
      <w:sz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rsid w:val="00644F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644F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Неорганические теплоизоляционные материалы и изделия изго товляют на основе минерального сырья (горных пород, шлака' стекла, а</vt:lpstr>
    </vt:vector>
  </TitlesOfParts>
  <Company>Hack Zone</Company>
  <LinksUpToDate>false</LinksUpToDate>
  <CharactersWithSpaces>15097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Неорганические теплоизоляционные материалы и изделия изго товляют на основе минерального сырья (горных пород, шлака' стекла, а</dc:title>
  <dc:subject/>
  <dc:creator>Fighter</dc:creator>
  <cp:keywords/>
  <dc:description/>
  <cp:lastModifiedBy>admin</cp:lastModifiedBy>
  <cp:revision>2</cp:revision>
  <dcterms:created xsi:type="dcterms:W3CDTF">2014-02-22T19:54:00Z</dcterms:created>
  <dcterms:modified xsi:type="dcterms:W3CDTF">2014-02-22T19:54:00Z</dcterms:modified>
</cp:coreProperties>
</file>