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Кафедра Хирургии</w:t>
      </w: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 xml:space="preserve">Зав. кафедрой д.м.н., </w:t>
      </w: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РЕФЕРАТ</w:t>
      </w: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на тему:</w:t>
      </w: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«Неотложная патология брюшной полости»</w:t>
      </w:r>
    </w:p>
    <w:p w:rsidR="00315E37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611" w:rsidRDefault="00046611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611" w:rsidRPr="00046611" w:rsidRDefault="00046611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Выполнила: студентка V курса</w:t>
      </w:r>
    </w:p>
    <w:p w:rsidR="00315E37" w:rsidRPr="00046611" w:rsidRDefault="00315E37" w:rsidP="000466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Проверил:</w:t>
      </w:r>
      <w:r w:rsidR="00006D5F">
        <w:rPr>
          <w:rFonts w:ascii="Times New Roman" w:hAnsi="Times New Roman" w:cs="Times New Roman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sz w:val="28"/>
          <w:szCs w:val="28"/>
        </w:rPr>
        <w:t xml:space="preserve">к.м.н., доцент </w:t>
      </w:r>
    </w:p>
    <w:p w:rsidR="00315E37" w:rsidRPr="00046611" w:rsidRDefault="00315E37" w:rsidP="000466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37" w:rsidRP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611" w:rsidRDefault="00315E37" w:rsidP="000466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Пенза</w:t>
      </w:r>
      <w:r w:rsidR="00046611">
        <w:rPr>
          <w:rFonts w:ascii="Times New Roman" w:hAnsi="Times New Roman" w:cs="Times New Roman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sz w:val="28"/>
          <w:szCs w:val="28"/>
        </w:rPr>
        <w:t>2008</w:t>
      </w:r>
    </w:p>
    <w:p w:rsidR="00315E37" w:rsidRDefault="00046611" w:rsidP="000466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15E37" w:rsidRPr="0004661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6611" w:rsidRPr="00046611" w:rsidRDefault="00046611" w:rsidP="000466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5E37" w:rsidRPr="00046611" w:rsidRDefault="00315E37" w:rsidP="00046611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Введение</w:t>
      </w:r>
    </w:p>
    <w:p w:rsidR="00315E37" w:rsidRPr="00046611" w:rsidRDefault="00315E37" w:rsidP="00046611">
      <w:pPr>
        <w:numPr>
          <w:ilvl w:val="0"/>
          <w:numId w:val="1"/>
        </w:numPr>
        <w:tabs>
          <w:tab w:val="clear" w:pos="2160"/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Боль</w:t>
      </w:r>
    </w:p>
    <w:p w:rsidR="00315E37" w:rsidRPr="00046611" w:rsidRDefault="00315E37" w:rsidP="00046611">
      <w:pPr>
        <w:numPr>
          <w:ilvl w:val="0"/>
          <w:numId w:val="1"/>
        </w:numPr>
        <w:tabs>
          <w:tab w:val="clear" w:pos="2160"/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Рвота</w:t>
      </w:r>
    </w:p>
    <w:p w:rsidR="00D133F3" w:rsidRPr="00046611" w:rsidRDefault="00315E37" w:rsidP="00046611">
      <w:pPr>
        <w:numPr>
          <w:ilvl w:val="0"/>
          <w:numId w:val="1"/>
        </w:numPr>
        <w:tabs>
          <w:tab w:val="clear" w:pos="2160"/>
          <w:tab w:val="left" w:pos="284"/>
          <w:tab w:val="num" w:pos="360"/>
          <w:tab w:val="num" w:pos="54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315E37" w:rsidRPr="00046611" w:rsidRDefault="00D133F3" w:rsidP="00046611">
      <w:pPr>
        <w:numPr>
          <w:ilvl w:val="0"/>
          <w:numId w:val="1"/>
        </w:numPr>
        <w:tabs>
          <w:tab w:val="clear" w:pos="2160"/>
          <w:tab w:val="left" w:pos="284"/>
          <w:tab w:val="num" w:pos="360"/>
          <w:tab w:val="num" w:pos="72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Осмотр</w:t>
      </w:r>
    </w:p>
    <w:p w:rsidR="00315E37" w:rsidRPr="00046611" w:rsidRDefault="00315E37" w:rsidP="00046611">
      <w:pPr>
        <w:numPr>
          <w:ilvl w:val="0"/>
          <w:numId w:val="1"/>
        </w:numPr>
        <w:tabs>
          <w:tab w:val="clear" w:pos="2160"/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Г</w:t>
      </w:r>
      <w:r w:rsidR="00D133F3" w:rsidRPr="00046611">
        <w:rPr>
          <w:rFonts w:ascii="Times New Roman" w:hAnsi="Times New Roman" w:cs="Times New Roman"/>
          <w:sz w:val="28"/>
          <w:szCs w:val="28"/>
        </w:rPr>
        <w:t>астроинтестинальная неотложная патология у младенцев в первый год жизни</w:t>
      </w:r>
    </w:p>
    <w:p w:rsidR="00315E37" w:rsidRPr="00046611" w:rsidRDefault="00D133F3" w:rsidP="00046611">
      <w:pPr>
        <w:numPr>
          <w:ilvl w:val="0"/>
          <w:numId w:val="1"/>
        </w:numPr>
        <w:tabs>
          <w:tab w:val="clear" w:pos="2160"/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Гастроинтестинальная неотложная патология у детей 2 лет и старше</w:t>
      </w:r>
    </w:p>
    <w:p w:rsidR="00315E37" w:rsidRPr="00046611" w:rsidRDefault="00D133F3" w:rsidP="00046611">
      <w:pPr>
        <w:numPr>
          <w:ilvl w:val="0"/>
          <w:numId w:val="1"/>
        </w:numPr>
        <w:tabs>
          <w:tab w:val="clear" w:pos="2160"/>
          <w:tab w:val="left" w:pos="284"/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Предостережение</w:t>
      </w:r>
    </w:p>
    <w:p w:rsidR="00315E37" w:rsidRPr="00046611" w:rsidRDefault="00315E37" w:rsidP="00046611">
      <w:pPr>
        <w:shd w:val="clear" w:color="auto" w:fill="FFFFFF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sz w:val="28"/>
          <w:szCs w:val="28"/>
        </w:rPr>
        <w:t>Литература</w:t>
      </w:r>
    </w:p>
    <w:p w:rsidR="00315E37" w:rsidRPr="00046611" w:rsidRDefault="00046611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br w:type="page"/>
      </w:r>
      <w:r w:rsidR="00315E37" w:rsidRPr="0004661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ВВЕДЕНИЕ</w:t>
      </w:r>
    </w:p>
    <w:p w:rsidR="00046611" w:rsidRDefault="00046611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Чрезвычайно важное значение для понимания проблем, свя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занных с неотложной желудочно-кишечной патологией у де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тей, является возраст больного. При диагностике у взрослых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возраст не столь важен, особенно если речь идет всего лишь о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нескольких годах (в большую или меньшую сторону). У детей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 совсем по-иному. Спектры патологических состояний, связанных с желудочно-кишечным трактом, у новорожденного в возрасте 2 дней и у 2-недельного младенца совершенно различ</w:t>
      </w:r>
      <w:r w:rsidRPr="000466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ны, и оба они значительно отличаются от такового у ребенка </w:t>
      </w:r>
      <w:r w:rsidRPr="00046611">
        <w:rPr>
          <w:rFonts w:ascii="Times New Roman" w:hAnsi="Times New Roman" w:cs="Times New Roman"/>
          <w:color w:val="000000"/>
          <w:spacing w:val="-11"/>
          <w:sz w:val="28"/>
          <w:szCs w:val="28"/>
        </w:rPr>
        <w:t>2 лет.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 не </w:t>
      </w:r>
      <w:r w:rsidR="00282942"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менее,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следует признать, что многие из этих патологи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ческих состояний, которые классически считаются "только 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взрослыми", иногда встречаются и у детей любого возраста; на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пример, холецистит, аппендицит, перфоративная дуоденальная язва и перекрут яичника могут обнаруживаться у детей уже с </w:t>
      </w:r>
      <w:r w:rsidRPr="0004661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первого года жизни.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Успешное лечение названных неотложных состояний, безус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ловно, зависит от тщательной оценки их симптомов и призна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ков. И здесь мы опять-таки сталкиваемся с проблемой, отсутствующей у большинства больных более старшего возраста, а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именно — с коммуникабельностью. История заболевания ре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бенка часто записывается со слов родителей, обычно — со слов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матери. В большинстве случаев родительская оценка измене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ний в состоянии ребенка достаточно надежна. Когда родитель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заявляет: "Мой ребенок заболел", к его словам следует отне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стись </w:t>
      </w:r>
      <w:r w:rsidR="00002513"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полным доверием.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Важная триада симптомов, связанных с желудочно-кишеч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ным трактом, такова: 1) боль; 2) рвота; 3) кровотечение.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Эти симптомы настолько красноречивы, что необходимость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подробных расспросах отпадает. К сожалению, дети, посту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пающие в отделение неотложной помощи редко могут сооб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щить что-либо о себе, так как они либо слишком малы, либо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очень напуганы, ввиду этого, а также ввиду недостатка времени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для наблюдения у них может быть пропущена травма как фак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тор развития неотложной желудочно-кишечной патологии,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особенно специфическая форма травмы, которая нередко на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блюдается у детей, подвергающихся физическому насилию.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этом может иметь место преднамеренное укрытие родите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лем (опекуном или другим лицом, ухаживающим за ребенком) истинной причины заболевания, что нередко ставит врача в за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труднительное положение. Поэтому при обследовании больно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ребенка, поступившего в ОНП с признаками желудочно-ки</w:t>
      </w:r>
      <w:r w:rsidRPr="00046611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шечной патологии, следует всегда иметь в виду травму как воз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можную причину наблюдаемого состояния.</w:t>
      </w:r>
    </w:p>
    <w:p w:rsidR="00315E37" w:rsidRPr="00046611" w:rsidRDefault="00006D5F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br w:type="page"/>
      </w:r>
      <w:r w:rsidR="00315E37" w:rsidRPr="0004661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1. БОЛЬ</w:t>
      </w:r>
    </w:p>
    <w:p w:rsidR="00206A9A" w:rsidRDefault="00206A9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 в животе может быть проявлением многих болезненных состояний, необязательно связанных с желудочно-кишечным 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трактом. Это особенно относится к детям в возрасте 3—6 лет с </w:t>
      </w:r>
      <w:r w:rsidRPr="000466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тонзиллитом и пневмонией. У пациентов этой возрастной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группы боль в животе (субъективный симптом) в отличие от 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пальпаторной болезненности (объективный симптом) чаще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всего локализуется вокруг пупка. Важно уметь различать два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типа боли: обусловленную перитонитом и связанную с непроходимостью кишечника (обструктивная боль).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1. Боль при перитоните склонна к обострению при малей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шем движении, что делает больного относительно неподвижным, как, например, при аппендиците.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>2. Обструктивная боль обычно носит спазматический харак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 и сопровождается беспокойством и двигательной активно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стью, как. например, при инвагинации кишечника.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У очень маленьких детей (до 2-летнего возраста) боль обыч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но описывается матерью; это описание зависит от того, на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сколько хорошо она знает своего ребенка. Но врачу приходится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полагаться на это. У детей от 2 до 6 лет боль желудочно-кишечного происхождения обычно связывается с периумбили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кальной областью, диагноз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требует корреляции между наблю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дениями больного и врачебной оценкой (визуальной и тактиль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ной). Подростки с болью перитонитного происхождения при ходьбе испытывают явный дискомфорт и поэтому предпочита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ют спокойно лежать. Напротив, подростки с обструктивной бо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лью часто неспособны оставаться неподвижными на кушетке.</w:t>
      </w:r>
    </w:p>
    <w:p w:rsidR="00206A9A" w:rsidRDefault="00206A9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 РВОТА</w:t>
      </w:r>
    </w:p>
    <w:p w:rsidR="00206A9A" w:rsidRDefault="00206A9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всякая рвота связана с желудочно-кишечной патологией.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Рвота может быть обусловлена кровоизлиянием в мозг, опухо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лью мозга или пневмонией.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Рвота или регургитация у ребенка может быть связана с от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носительно небольшой проблемой, например с насильствен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 кормлением, нервозностью родителей или с гастроэзофа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геальным рефлюксом. В подобных случаях диагноз может про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ясниться при тщательном расспросе родителей.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Рвота с желчью всегда является серьезным проявлением патологии у ребенка, поэтому ее причина должна быть 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установлена,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 прежде чем больной будет отпущен домой.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Рвота (с желчью или без нее) — это классический симптом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механической кишечной обструкции у детей. На ранних стадиях заболевания до появления нарушений электролитного обмена (как, например, в случае стеноза привратника) или развития ограниченной гангрены кишечника (как при внутреннем заво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роте) общее состояние ребенка может представляться вполне удовлетворительным. На ранних стадиях такого процесса мальчики-подростки нередко испытывают чувство голода сразу же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после рвоты и даже с жадностью набрасываются на еду. Следо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вательно, возможность 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серьезной предшествующей внутри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брюшной патологии не должна игнорироваться только потому, что общее состояние у ребенка с рвотой представляется вполне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удовлетворительным.</w:t>
      </w:r>
    </w:p>
    <w:p w:rsidR="00206A9A" w:rsidRDefault="00206A9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КРОВОТЕЧЕНИЕ</w:t>
      </w:r>
    </w:p>
    <w:p w:rsidR="00206A9A" w:rsidRDefault="00206A9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>Обильное желудочно-кишечное кровотечение у новорожденно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(независимо от того, выделяется ли кровь с рвотой или через прямую кишку) может быть результатом заглатывания мате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ринской крови (в родовых путях). Лабораторные исследования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позволяют отличить материнскую кровь от крови плода. Геморрагический диатез ред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 бывает причиной желудочно-ки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шечного кровотечения у новорожденных. Небольшое количество крови в кале младенца может быть обусловлено наличием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трещины заднего прохода, что легко определить. Безболезненное кровотечение при небольшом или умеренном количестве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свежей крови, обычно смешанной с калом, у детей 2—10 лет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может служить указанием на доброкачественные гастроинте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стинальные полипы или инфекцию, приведшие к кровавому </w:t>
      </w:r>
      <w:r w:rsidRPr="000466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поносу.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небольшого или умеренного количества крови в ка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ле младенца (особенно если это сопровождается рвотой) долж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навести врача на мысль о возможности незавершенного по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ворота средней кишки. Возникновение такого подозрения тре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бует немедленного проведения исследования с введением ба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рия в желудочно-кишечный тракт (перорально или с помощью клизмы), так как сочетание заворота и незавершенного поворо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 средней кишки способно привести к гангрене всей кишки,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если осложнение не распознается и своевременно не корректи</w:t>
      </w:r>
      <w:r w:rsidRPr="00046611">
        <w:rPr>
          <w:rFonts w:ascii="Times New Roman" w:hAnsi="Times New Roman" w:cs="Times New Roman"/>
          <w:color w:val="000000"/>
          <w:spacing w:val="-8"/>
          <w:sz w:val="28"/>
          <w:szCs w:val="28"/>
        </w:rPr>
        <w:t>руется.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Значительное и безболезненное кровотечение из верхних от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делов желудочно-кишечного тракта у младенцев и детей чаще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всего бывает результатом разрыва варикозных вен пищевода 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 (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желудка) на фоне портальной гипертензии.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>Массивное и безболезненное кровотечение из нижних отде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лов желудочно-кишечного тракта у младенцев и детей часто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обусловлено наличием меккелева дивертикула.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>Причина присутствия небольшого или умеренного количест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 крови в кале младенца или ребенка часто остается неуста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новленной. Повторное желудочно-кишечное кровотечение тре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бует проведения рентгенографии желудочно-кишечного тракта,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эндоскопического исследования и изотопного сканирования 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меккелева дивертикула.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15E37" w:rsidRPr="00046611" w:rsidRDefault="00D133F3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4. </w:t>
      </w:r>
      <w:r w:rsidR="00315E37" w:rsidRPr="0004661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ОСМОТР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Очень важно, чтобы врач, осматривающий маленького ребенка или подростка, делал это внимательно, с улыбкой, осторожно и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даже нежно. Голос врача должен быть достаточно громким и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вместе с тем успокаивающим, что поможет ребенку освобо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диться от страхов и подозрений. Важно, чтобы во время осмот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 во врачебной комнате присутствовал кто-то из родителей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близких, что успокоит ребенка. Во время осмотра ребенок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должен быть полностью раздет; его тело следует тщательно ос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мотреть с целью выявления синяков, рубцов, петехий и осо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бенно грыжевых образований.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15E37" w:rsidRPr="00046611" w:rsidRDefault="00D133F3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5. </w:t>
      </w:r>
      <w:r w:rsidR="00315E37" w:rsidRPr="000466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ГАСТРОИНТЕСТИНАЛЬНАЯ НЕОТЛОЖНАЯ </w:t>
      </w:r>
      <w:r w:rsidR="00315E37" w:rsidRPr="0004661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ПАТОЛОГИЯ У МЛАДЕНЦЕВ В ПЕРВЫЙ ГОД ЖИЗНИ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3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Незавершенная ротация</w:t>
      </w:r>
      <w:r w:rsidR="004B2E3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.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Осложнения незавершенной ротации кишечника чаще всего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наблюдаются в первый год жизни ребенка, хотя ее симптомы могут возникнуть в любой период жизни человека. Это наибо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лее серьезное из неотложных состояний у младенцев и детей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ввиду возможного развития заворота средней кишки с после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дующей гангреной всей кишки. Весь процесс от возникнове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первых симптомов до развития тотальной гангрены сред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ней кишки может занять всего лишь несколько часов, поэтому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подозрение на данную патологию диктует необходимость не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медленного проведения обследования. Заболевание обычно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проявляется рвотой (неизбежно становящейся желчной) </w:t>
      </w:r>
      <w:r w:rsidR="00282942"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вздутием живота (что бывает не всегда) и наличием примеси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крови в кале. Этот симптомокомплекс обычно наблюдается у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прежде здорового ребенка. Однако здесь могут отмечаться не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большие эпизоды (в прошлом) рвоты и абдоминального дискомфорта, которые при оценке настоящего состояния ребенка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приобретают важное значение. При обследовании ребенка с подозрением на незавершенную ротацию с возможной инваги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нацией средней кишки необходимо проведение рентгеногра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фии желудочно-кишечного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тракта. При этом чаще всего ис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пользуется бариевая клизма, позволяющая установить анатоми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ческое расположение толстой кишки. Однако в последнее вре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мя все большую популярность приобретает рентгенологическое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исследование верхних отделов желудочно-кишечного тракта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расположения дуоденальной петли. Следует отметить, что обычные обзорные снимки брюшной полости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могут быть без отклонений от нормы или обнаруживают основ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ную массу тонкого кишечника в правом верхнем квадранте жи</w:t>
      </w:r>
      <w:r w:rsidRPr="00046611">
        <w:rPr>
          <w:rFonts w:ascii="Times New Roman" w:hAnsi="Times New Roman" w:cs="Times New Roman"/>
          <w:color w:val="000000"/>
          <w:spacing w:val="-9"/>
          <w:sz w:val="28"/>
          <w:szCs w:val="28"/>
        </w:rPr>
        <w:t>вота.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 каждого ребенка с рвотой </w:t>
      </w:r>
      <w:r w:rsidR="00282942"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и (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или) примесью крови в кале, </w:t>
      </w:r>
      <w:r w:rsidRPr="0004661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 которого определяется незавершенная ротация кишки, 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показана срочная лапаротомия для предупреждения случай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ного заворота с последующей тотальной гангреной средней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кишки.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Ущемленная грыжа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Ущемленную грыжу легко пропустить, если ребенок при врачебном осмотре не раздет полностью. Симптомами, побуждаю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щими родителей обратиться за неотложной помощью, могут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быть раздражительность ребенка, явный дискомфорт, рвота, наличие опухолевого образования в мошонке или в области паха. Дифференциальная диаг</w:t>
      </w:r>
      <w:r w:rsidR="00282942" w:rsidRPr="00046611">
        <w:rPr>
          <w:rFonts w:ascii="Times New Roman" w:hAnsi="Times New Roman" w:cs="Times New Roman"/>
          <w:color w:val="000000"/>
          <w:sz w:val="28"/>
          <w:szCs w:val="28"/>
        </w:rPr>
        <w:t>ностика чаще всего включает гид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роцеле семенного канатика или мошонки, неопущенное яичко,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перекрут яичка, перекрут придатка яичка, паховую лимфадено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патию, абсцесс пахового лимфоузла, орхит, паховую травму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или повреждение мошонки. Ущемление паховой грыжи чаше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всего встречается у детей первого года жизни. Как у девочек, так и у мальчиков грыжевой мешок может содержать тонкую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толстую кишку. У девочек в грыжевом мешке часто находится яичник. В большинстве случаев при условии, что врачеб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ный осмотр осуществляется очень осторожно при доверитель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 отношении больного к врачу, вполне возможно мануаль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ное вправление грыжи (только если ущемление произошло не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давно) без применения седативных средств. При безуспешно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 попыток мануального вправления грыжи положительный результат в большинстве случаев достигается с помощью внут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римышечного введения пропоксифена (для младенцев в пер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вый год жизни — до 2 мг на </w:t>
      </w:r>
      <w:smartTag w:uri="urn:schemas-microsoft-com:office:smarttags" w:element="metricconverter">
        <w:smartTagPr>
          <w:attr w:name="ProductID" w:val="1 кг"/>
        </w:smartTagPr>
        <w:r w:rsidRPr="00046611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1 кг</w:t>
        </w:r>
      </w:smartTag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массы тела). После введения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пропоксифена ребенка оставляют в полном покое в затемнен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 комнате на руках у родителей и без пеленок. Не следует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мочеприемник, прикрепляемый к гениталиям, и 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беспокоить ребенка при отсутствии ургентных показаний к вме</w:t>
      </w:r>
      <w:r w:rsidRPr="0004661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шательству. По истечении часа необходимо осмотреть больного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(очень осторожно) с целью оценки состояния ущемленной гры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жи. Довольно часто в результа</w:t>
      </w:r>
      <w:r w:rsidR="00282942"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 релаксации, вызванной пропок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сифеном, происходит спонтанное вправление грыжи. При отсутствии спонтанного вправления грыжи может быть предпринята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попытка ее мануального вправления при минимальном беспо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койстве больного, что часто оказывается успешным. Немногие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больные, не поддающиеся описанным выше методам вправле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ния, подвергаются хирургической редукции грыжи.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В литературе нередко встречается описание необычного (на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мой взгляд) метода вправления грыжи; он состоит в удержива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нии ребенка за стопы (в вертикальном положении над кроват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кой) и прикладывания измельченного льда к мошонке или па</w:t>
      </w:r>
      <w:r w:rsidR="00282942"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ховой области.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Каждому думающему доктору понятно, что при такой форме лечения ни в коем случае не должна проводиться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релаксация ребенка.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Непроходимость кишечника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кишечной непроходимости у младенцев и маленьких детей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наблюдается классическая симптоматика: боль (проявляется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раздражительностью), рвота (с течением времени становится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желчной), вздутие живота и ослабление кишечной перисталь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тики. Дифференциальная диагностика кишечной непроходимо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сти у новорожденных и младенцев включает ряд заболеваний и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состояний.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Атрезия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Мекониевый илеус (только у новорожденных)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>Ущемленная паховая грыжа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Незавершенная ротация кишечника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Незавершенная ротация с заворотом кишки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Заворот кишки вокруг врожденных интраабдоминальных (со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единительнотканных) пучков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Удвоение кист кишечника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Постнекротический стеноз толстой кишки</w:t>
      </w:r>
    </w:p>
    <w:p w:rsidR="00315E37" w:rsidRPr="00046611" w:rsidRDefault="00315E37" w:rsidP="00006D5F">
      <w:pPr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Болезнь Гиршпрунга.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Диагностика требует немедленного получения рентгеновских снимков брюшной полости в горизонтальном и вертикальном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положении больного, на которых обнаруживаются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расширение петли кишечника и уровни 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воздух — жидкость. Указанные изменения на рентгенограммах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брюшной полости служат показанием к проведению исследования с бариевой клизмой, которое помогает дифференцировать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болезнь Гиршпрунга, незавершенную ротацию и стеноз тол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стой кишки, а также позволяет определить локализацию об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струкции (нижние отделы толстой кишки или верхние отделы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тонкой).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После подтверждения диагноза кишечной непроходимости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больного подготавливают к операции.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Пилоростеноз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 ребенка, поступающего в отделение неотложной помощи с анамнезом повторной обильной рвоты без примеси желчи, предполагается наличие пилоростеноза. Становится все более очевидным наследственный характер этого заболевания; при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расспросе часто выясняется, что один из родителей (обычно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отец) или кто-либо из близких родственников (тетя, дядя,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двоюродный брат или сестра) лечился по поводу пилоростено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за. Классический пациент — это практически здоровый 3—6-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недельный младенец с обильной рвотой (без примеси желчи)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после приема пи</w:t>
      </w:r>
      <w:r w:rsidR="00282942"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и, который по окончании рвоты испытывает чувство голода и просит есть. Конечно, это описание ребенка в 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самом начале заболевания, в первые 24—48 ч</w:t>
      </w:r>
      <w:r w:rsidR="00282942"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>асов</w:t>
      </w:r>
      <w:r w:rsidRPr="0004661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Со временем и с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увеличением продолжительности рвоты к клинической картине добавляются проявления дегидратации и электролитного дисбаланса. Осмотр больного может выявить наличие волн пери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стальтики желудка, которые проходят от левого квадранта жи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вота к срединной линии. При очень осторожной пальпации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живота (после опорожнения желудка) может определяться классическая оливоподобная 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опухоль в области пилоруса. Диф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ференциальная диагностика пилоростеноза включает гастро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эзофагеальный рефлюкс, пилороспазм и гастроэнтерит. Диаг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ноз подтверждается при исследовании верхнего отдела желу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дочно-кишечного тракта. После регидратации и восстановле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ния электролитного баланса показана пилоротомия.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Инвагинация кишечника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Инвагинация проявляется повторными приступами схваткооб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разных болей в животе. Классический пациент — это здоровый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крепкий 8—18-месячный младенец без анамнеза каких-либо заболеваний. Совершенно внезапно у него появляются боли в животе. Ребенок, спокойно играющий в манеже, вдруг прекра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щает игру, начинает громко плакать и даже кататься по мане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жу, испытывая явный дискомфорт. Столь же внезапно боль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прекращается и ребенок, который выглядит таким же доволь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ным и веселым, как до возникновения боли, продолжает иг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рать с игрушками. Подобная ситуация повторяется, причем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длительность приступов увеличивается, а интервалы между ни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 сокращаются. В первые несколько часов рвота наблюдается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редко; обычно она возникает через 6—12 ч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асов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. Классический стул,</w:t>
      </w:r>
      <w:r w:rsidR="00282942" w:rsidRPr="00046611">
        <w:rPr>
          <w:rFonts w:ascii="Times New Roman" w:hAnsi="Times New Roman" w:cs="Times New Roman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напоминающий смородиновое желе, является более поздним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проявлением прогрессирующего заболевания, обусловленного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нарушением циркуляции крови в слизистой оболочке кишеч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ника, поэтому его отсутствие не должно быть причиной от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срочки обследования больного.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осмотре ребенка в промежутке между приступами может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обнаруживаться колбасовидное опухолевое образование в правой половине живота. Однако его отсутствие не должно влиять на проведение начатого обследования.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Предварительный диагноз инвагинации кишечника ставится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на основании анамнестических данных и может серьезно рас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сматриваться уже после родительского описания (по телефону)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проявлений заболевания у ребенка. Вполне удовлетворитель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ный внешний вид ребенка и отсутствие клинических призна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ков не должны смущать врача. Рентгенограммы брюшной по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лости могут обнаружить новообразование или дефект наполне</w:t>
      </w:r>
      <w:r w:rsidRPr="00046611">
        <w:rPr>
          <w:rFonts w:ascii="Times New Roman" w:hAnsi="Times New Roman" w:cs="Times New Roman"/>
          <w:color w:val="000000"/>
          <w:spacing w:val="8"/>
          <w:sz w:val="28"/>
          <w:szCs w:val="28"/>
        </w:rPr>
        <w:t>ния в верхнем правом квадранте живота</w:t>
      </w:r>
      <w:r w:rsidR="00002513" w:rsidRPr="00046611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Даже в отсутствие обычных обзорных снимков наличие соответствующего анамнеза требует проведения исследо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вания с бариевой клизмой, которое демонстрирует классиче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ский феномен — "с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пиральную пружину"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. Исследо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вание с бариевой клизмой не только диагностически информа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тивно, оно нередко является и лечебной процедурой. Если оно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проводится в первые 12—24 ч</w:t>
      </w:r>
      <w:r w:rsidR="00282942"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аса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развития заболевания, то при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мерно в 80 % случаев излечение может быть достигнуто только с помощью бариевой клизмы. При неэффективности бариевой клизмы показано хирургическое вмешательство. Если же бариевая клизма уменьшила кишечную инвагинацию, то родите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лей ребенка следует предупредить о 5—10 % вероятности реци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дива заболевания. Рецидив обычно имеет место в первые 24—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48 ч</w:t>
      </w:r>
      <w:r w:rsidR="00282942" w:rsidRPr="0004661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процедуры.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15E37" w:rsidRPr="00046611" w:rsidRDefault="00D133F3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6. </w:t>
      </w:r>
      <w:r w:rsidR="00315E37" w:rsidRPr="000466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ГАСТРОИНТЕСТИНАЛЬНАЯ</w:t>
      </w:r>
      <w:r w:rsidR="004B2E3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15E37" w:rsidRPr="000466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НЕОТЛОЖНАЯ ПАТОЛОГИЯ У ДЕТЕЙ 2 ЛЕТ И СТАРШЕ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11">
        <w:rPr>
          <w:rFonts w:ascii="Times New Roman" w:hAnsi="Times New Roman" w:cs="Times New Roman"/>
          <w:b/>
          <w:sz w:val="28"/>
          <w:szCs w:val="28"/>
        </w:rPr>
        <w:t>Аппендицит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>Классическое развитие симптоматики при аппендиците наблю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дается как у детей, так и у взрослых. Вначале отмечается поте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ря аппетита, за которой следует развитие боли (от слабой до умеренной) в области пупка, а затем рвота и смещение боли в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правый нижний квадрант живота. Если у ребенка подозревает</w:t>
      </w:r>
      <w:r w:rsidRPr="000466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ся острый аппендицит, то следует обратить внимание на то,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как он входит во врачебный кабинет: в большинстве случаев процесс ходьбы затруднен. Дискомфорт, связанный с движени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ем, может усилиться, если попросить ребенка </w:t>
      </w:r>
      <w:r w:rsidR="00282942"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подпрыгнуть,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прежде чем он ляжет на кушетку для осмотра. При осмотре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врач может отметить ограниченное движение нижней части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живота вследствие перитонита, а также (в зависимости от длительности симптомов) растяжение брюшной стенки. При пальпации определяется характерная болезненность в правом ниж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 квадранте живота; очень важно отметить эту болезнен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и ее локализацию именно в указанном квадранте. Защит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ное мышечное напряжение и рикошетная болезненность (сим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птом Блюмберга) в той же области может и не быть. Чем боль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ше времени прошло после начала заболевания, тем выше веро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ятность обнаружения в правом нижнем квадранте определен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массы, представляющей локализованную перфорацию с развитием аппендикулярного абсцесса. В отсутствие опреде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ленной болезненности в правом нижнем квадранте проводится ректальное исследование с целью обнаружения островоспаленного аппендикса, расположенного низко в малом тазу. Ребенок может иметь субфебрильную температуру и повышенное коли</w:t>
      </w:r>
      <w:r w:rsidRPr="0004661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чество лейкоцитов в периферической крови в пределах от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11 000 до 20 000. Если весь симптомокомплекс вызывает сомнение в отношении аппендицита, то обзорный снимок брюш</w:t>
      </w:r>
      <w:r w:rsidRPr="00046611">
        <w:rPr>
          <w:rFonts w:ascii="Times New Roman" w:hAnsi="Times New Roman" w:cs="Times New Roman"/>
          <w:color w:val="000000"/>
          <w:spacing w:val="13"/>
          <w:sz w:val="28"/>
          <w:szCs w:val="28"/>
        </w:rPr>
        <w:t>ной полости может выявить признаки аппендиколита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Клинические 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симптомы, совместимые с аппенди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цитом, при наличии аппенд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иколита подтверждают диагноз ап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пендицита и оправдывают проведение лапаротомии.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Данные, способные направить диагностику аппендицита по </w:t>
      </w:r>
      <w:r w:rsidRPr="00046611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ложному пути:</w:t>
      </w:r>
    </w:p>
    <w:p w:rsidR="00315E37" w:rsidRPr="00046611" w:rsidRDefault="00315E37" w:rsidP="00006D5F">
      <w:pPr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Температура тела может оставаться нормальной.</w:t>
      </w:r>
    </w:p>
    <w:p w:rsidR="00315E37" w:rsidRPr="00046611" w:rsidRDefault="00315E37" w:rsidP="00006D5F">
      <w:pPr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Число лейкоцитов периферической крови может быть в пре</w:t>
      </w:r>
      <w:r w:rsidRPr="0004661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делах нормы.</w:t>
      </w:r>
    </w:p>
    <w:p w:rsidR="00315E37" w:rsidRPr="00046611" w:rsidRDefault="00315E37" w:rsidP="00006D5F">
      <w:pPr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Ребенок может не терять аппетита.</w:t>
      </w:r>
    </w:p>
    <w:p w:rsidR="00315E37" w:rsidRPr="00046611" w:rsidRDefault="00315E37" w:rsidP="00006D5F">
      <w:pPr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Упитанный и крепкий ребенок может обнаружить лишь минимальную болезненность при пальпации в правом нижнем</w:t>
      </w:r>
      <w:r w:rsidR="00002513"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квадранте живота, как и при ректальном исследовании.</w:t>
      </w:r>
    </w:p>
    <w:p w:rsidR="00315E37" w:rsidRPr="00046611" w:rsidRDefault="00315E37" w:rsidP="00006D5F">
      <w:pPr>
        <w:numPr>
          <w:ilvl w:val="0"/>
          <w:numId w:val="5"/>
        </w:numPr>
        <w:shd w:val="clear" w:color="auto" w:fill="FFFFFF"/>
        <w:tabs>
          <w:tab w:val="left" w:pos="19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Гастроэнтерит довольно часто сочетается с аппендицитом.</w:t>
      </w:r>
      <w:r w:rsidR="004B2E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Поэтому у ребенка с указанием на рвоту и понос в течение</w:t>
      </w:r>
      <w:r w:rsidR="00002513"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нескольких дней (даже при наличии подобного заболевания</w:t>
      </w:r>
      <w:r w:rsidR="00282942" w:rsidRPr="00046611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его братьев и сестер) не следует исключать аппендицита из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дифференциального диагноза только на этом основании.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Усиление боли при наличии анамнеза гастроэнтерита пред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полагает острый аппендицит, вторичный по отношению к га</w:t>
      </w:r>
      <w:r w:rsidRPr="0004661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строэнтериту.</w:t>
      </w:r>
    </w:p>
    <w:p w:rsidR="00315E37" w:rsidRPr="00046611" w:rsidRDefault="00315E37" w:rsidP="00006D5F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Аппендицит достоверно диагностируется у детей в возрасте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 </w:t>
      </w:r>
      <w:r w:rsidR="00282942"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года, он не так уже редок и у детей второго года жизни.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Частота перфорации в этой возрастной группе значительно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выше, чем у остальных детей, что связано с трудностями ди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агностики аппендицита у младенцев, а также с ошибочным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определением гастроэнтерита.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Дивертикул Меккеля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Дивертикул Меккеля может обусловить появление самых раз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личных признаков и симптомов, таких как желудочно-кишеч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ное кровотечение, перитонит, инвагинация кишечника или кишечная непроходимость. Эктопическая локализация слизистой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оболочки желудка в дивертикуле может обусловить изъязвле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прилежащей части подвздошной кишки, что способно вы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звать безболезненное ректальное кровотечение или перфора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цию дивертикула с последующим развитием перитонита. Изо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топное сканирование позволяет выявить дивертикул Меккеля с 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эктопированной в нем слизистой оболочкой желудка почти в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50 % случаев. Отрицательные сканы не исключают данного диагноза. Острое воспаление дивертикула Меккеля может симу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лировать острый аппендицит или инициировать инвагинацию кишечника. Наконец, остатки желточно-кишечного канала, со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единяющие внутрибрюшинно верхушку дивертикула Меккеля с умбиликальной областью, могут оказаться тем центром, вокруг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которого формируются заворот тонкой кишки или внутренние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(абдоминальные) грыжи, что в конечном итоге приводит к воз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никновению кишечной непроходимости.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Полипы толстой кишки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Одиночный или множественные полипы толстой кишки, как и классическая форма семейного полипоза, могут способствовать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возникновению безболезненного кровотечения (ярко-красная кровь) из нижних отделов кишечника. Чаще всего наблюдают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 одиночные (их может быть два или три). Это обычно доброкачественные полипы (ювен</w:t>
      </w:r>
      <w:r w:rsidR="00282942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ильные), не склонные к озлокаче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ствлению. Нередко родители описывают явно пролабирующий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>(выпадающий) полип, легко пальпируемый при ректальном ис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следовании. Кровотечение из полипа редко носит жизнеугро</w:t>
      </w:r>
      <w:r w:rsidRPr="00046611">
        <w:rPr>
          <w:rFonts w:ascii="Times New Roman" w:hAnsi="Times New Roman" w:cs="Times New Roman"/>
          <w:color w:val="000000"/>
          <w:spacing w:val="-6"/>
          <w:sz w:val="28"/>
          <w:szCs w:val="28"/>
        </w:rPr>
        <w:t>жаюший характер.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Инородные тела в желудочно-кишечном тракте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В целом следует признать, что все инородные тела, попадаю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щие в желудок, в конце </w:t>
      </w:r>
      <w:r w:rsidR="00282942"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концов,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проходят по кишечнику и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спонтанно выводятся через прямую кишку. Такими телами мо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гут оказаться гвозди, открытые английские булавки, кусочки стекла и монеты. Полное прохождение, например монеты, до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ануса может занять несколько месяцев. Совершенно очевидно,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инородные тела, застрявшие в верхних или средних отделах пищевода и не продвигающиеся дальше, должны быть удалены 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>эзофагоскопом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 xml:space="preserve">. Хирургическое удаление инородных тел из желудка 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дистальных отделов осуществляется очень редко.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Портальная гипертензия</w:t>
      </w: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Портальная гипертензия редко встречается у детей, хотя она </w:t>
      </w:r>
      <w:r w:rsidRPr="00046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является одной из частых причин массивного кровотечения из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верхних отделов желудочно-кишечного тракта. Причиной пор</w:t>
      </w:r>
      <w:r w:rsidRPr="000466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тальной гипертензии из варикозно расширенных вен пищевода </w:t>
      </w:r>
      <w:r w:rsidRPr="000466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желудка у детей могут быть внепеченочный портальный 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тромбоз, диффузное паренхиматозное поражение печени на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фоне фиброкистозной дегенерации поджелудочной железы, а также билиарный цирроз у детей с врожденной билиарной ат</w:t>
      </w:r>
      <w:r w:rsidRPr="00046611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резией</w:t>
      </w:r>
      <w:r w:rsidR="000E445B" w:rsidRPr="00046611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15E37" w:rsidRPr="00046611" w:rsidRDefault="00D133F3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7. </w:t>
      </w:r>
      <w:r w:rsidR="00315E37" w:rsidRPr="000466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ПРЕДОСТЕРЕЖЕНИЕ</w:t>
      </w:r>
    </w:p>
    <w:p w:rsidR="004B2E3A" w:rsidRDefault="004B2E3A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E37" w:rsidRPr="00046611" w:rsidRDefault="00315E37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z w:val="28"/>
          <w:szCs w:val="28"/>
        </w:rPr>
        <w:t>Следует помнить, что все осложнения и связанные с ними про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>явления, описанные в этой главе, могут быть обусловлены травмой — случайной или преднамеренной, скрытой или яв</w:t>
      </w:r>
      <w:r w:rsidR="00D133F3"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</w:t>
      </w:r>
      <w:r w:rsidRPr="00046611">
        <w:rPr>
          <w:rFonts w:ascii="Times New Roman" w:hAnsi="Times New Roman" w:cs="Times New Roman"/>
          <w:color w:val="000000"/>
          <w:spacing w:val="-1"/>
          <w:sz w:val="28"/>
          <w:szCs w:val="28"/>
        </w:rPr>
        <w:t>. Минимальная травма может привести к разру</w:t>
      </w:r>
      <w:r w:rsidRPr="000466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шению или разрыву органа брюшной полости, как, например, </w:t>
      </w:r>
      <w:r w:rsidRPr="00046611">
        <w:rPr>
          <w:rFonts w:ascii="Times New Roman" w:hAnsi="Times New Roman" w:cs="Times New Roman"/>
          <w:color w:val="000000"/>
          <w:sz w:val="28"/>
          <w:szCs w:val="28"/>
        </w:rPr>
        <w:t>в случае врожденного обструктивного гидронефроза почек.</w:t>
      </w:r>
    </w:p>
    <w:p w:rsidR="00315E37" w:rsidRDefault="00006D5F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br w:type="page"/>
      </w:r>
      <w:r w:rsidR="00315E37" w:rsidRPr="00046611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ЛИТЕРАТУРА</w:t>
      </w:r>
    </w:p>
    <w:p w:rsidR="00006D5F" w:rsidRPr="00046611" w:rsidRDefault="00006D5F" w:rsidP="00006D5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3F3" w:rsidRPr="00046611" w:rsidRDefault="00D133F3" w:rsidP="00006D5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4661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Неотложная</w:t>
      </w:r>
      <w:r w:rsidRPr="00046611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04661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медицинская помощь: Пер. с англ./Под </w:t>
      </w:r>
      <w:r w:rsidRPr="0004661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Н52 ред. Дж. Э. Тинтиналли, Р. Л. Кроума, Э. Руиза. — М.: </w:t>
      </w:r>
      <w:r w:rsidRPr="00046611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Медицина, 2001.</w:t>
      </w:r>
    </w:p>
    <w:p w:rsidR="00D133F3" w:rsidRPr="00046611" w:rsidRDefault="00D133F3" w:rsidP="00006D5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6611">
        <w:rPr>
          <w:rFonts w:ascii="Times New Roman" w:hAnsi="Times New Roman" w:cs="Times New Roman"/>
          <w:color w:val="000000"/>
          <w:spacing w:val="4"/>
          <w:sz w:val="28"/>
          <w:szCs w:val="28"/>
        </w:rPr>
        <w:t>Внутренние болезни Елисеев, 1999 год</w:t>
      </w:r>
    </w:p>
    <w:p w:rsidR="00D133F3" w:rsidRPr="00046611" w:rsidRDefault="00D133F3" w:rsidP="00006D5F">
      <w:pPr>
        <w:shd w:val="clear" w:color="auto" w:fill="FFFFFF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3F3" w:rsidRPr="00046611" w:rsidSect="00046611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31" w:rsidRDefault="00260A31">
      <w:r>
        <w:separator/>
      </w:r>
    </w:p>
  </w:endnote>
  <w:endnote w:type="continuationSeparator" w:id="0">
    <w:p w:rsidR="00260A31" w:rsidRDefault="0026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13" w:rsidRDefault="00002513" w:rsidP="00282942">
    <w:pPr>
      <w:pStyle w:val="a4"/>
      <w:framePr w:wrap="around" w:vAnchor="text" w:hAnchor="margin" w:xAlign="right" w:y="1"/>
      <w:rPr>
        <w:rStyle w:val="a6"/>
        <w:rFonts w:cs="Arial"/>
      </w:rPr>
    </w:pPr>
  </w:p>
  <w:p w:rsidR="00002513" w:rsidRDefault="00002513" w:rsidP="00D133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13" w:rsidRDefault="00684CAA" w:rsidP="00282942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002513" w:rsidRDefault="00002513" w:rsidP="00D133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31" w:rsidRDefault="00260A31">
      <w:r>
        <w:separator/>
      </w:r>
    </w:p>
  </w:footnote>
  <w:footnote w:type="continuationSeparator" w:id="0">
    <w:p w:rsidR="00260A31" w:rsidRDefault="0026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  <w:rPr>
        <w:rFonts w:cs="Times New Roman"/>
      </w:r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B376DF"/>
    <w:multiLevelType w:val="hybridMultilevel"/>
    <w:tmpl w:val="1C101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B220CC"/>
    <w:multiLevelType w:val="hybridMultilevel"/>
    <w:tmpl w:val="CD5E4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E37"/>
    <w:rsid w:val="00002513"/>
    <w:rsid w:val="00006D5F"/>
    <w:rsid w:val="00046611"/>
    <w:rsid w:val="000E445B"/>
    <w:rsid w:val="00206A9A"/>
    <w:rsid w:val="00260A31"/>
    <w:rsid w:val="00282942"/>
    <w:rsid w:val="002D60D0"/>
    <w:rsid w:val="00315E37"/>
    <w:rsid w:val="004B2E3A"/>
    <w:rsid w:val="0063656F"/>
    <w:rsid w:val="00684CAA"/>
    <w:rsid w:val="00946CAF"/>
    <w:rsid w:val="00B029E6"/>
    <w:rsid w:val="00D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15D608-D9D4-435A-B1C2-A21FF9DE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315E37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15E37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133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D133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2014-02-25T04:08:00Z</dcterms:created>
  <dcterms:modified xsi:type="dcterms:W3CDTF">2014-02-25T04:08:00Z</dcterms:modified>
</cp:coreProperties>
</file>