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D9" w:rsidRDefault="004612D9" w:rsidP="00C17D7D">
      <w:pPr>
        <w:jc w:val="center"/>
        <w:rPr>
          <w:b/>
          <w:i/>
          <w:sz w:val="32"/>
          <w:szCs w:val="32"/>
        </w:rPr>
      </w:pPr>
    </w:p>
    <w:p w:rsidR="00C17D7D" w:rsidRPr="00C73E03" w:rsidRDefault="00C17D7D" w:rsidP="00C17D7D">
      <w:pPr>
        <w:jc w:val="center"/>
        <w:rPr>
          <w:b/>
          <w:i/>
          <w:sz w:val="32"/>
          <w:szCs w:val="32"/>
        </w:rPr>
      </w:pPr>
      <w:r w:rsidRPr="00C73E03">
        <w:rPr>
          <w:b/>
          <w:i/>
          <w:sz w:val="32"/>
          <w:szCs w:val="32"/>
        </w:rPr>
        <w:t>НЭП</w:t>
      </w:r>
    </w:p>
    <w:p w:rsidR="00C17D7D" w:rsidRPr="00C73E03" w:rsidRDefault="00C17D7D" w:rsidP="00C17D7D">
      <w:pPr>
        <w:ind w:left="-1080"/>
      </w:pPr>
      <w:r w:rsidRPr="00C73E03">
        <w:t xml:space="preserve">  Новая экономическая политика, нэп, проводилась КПСС и Советским государством в переходный от капитализма к социализму период; названа новой, в отличие от экономической политики периода Гражданской войны 1918—20. Начала осуществляться в 1921 по решению Десятого съезда РКП(б), завершилась во 2-й половине 30-х гг. победой социализма в СССР. Сущностью нэпа было укрепление союза рабочего класса с крестьянством на экономической основе, установление связи социалистической промышленности с мелкотоварным крестьянским хозяйством путём широкого</w:t>
      </w:r>
    </w:p>
    <w:p w:rsidR="00C17D7D" w:rsidRPr="00C73E03" w:rsidRDefault="00C17D7D" w:rsidP="00C17D7D">
      <w:pPr>
        <w:ind w:left="-1080"/>
      </w:pPr>
      <w:r w:rsidRPr="00C73E03">
        <w:t>использования товарно-денежных отношений, вовлечение крестьян в социалистическое строительство,«...максимальный подъем производительных сил и улучшение положения рабочих и крестьян...» (Ленин В. И., Полное собрание сочинений, 5 изд., т. 43, с. 398). Нэп допускал некоторое развитие капиталистических элементов при сохранении командных высот народного хозяйства в руках государства диктатуры пролетариата; обеспечивал подъём производительных сил на базе роста социалистических и вытеснения капиталистических элементов, преобразование многоукладной экономики в единую социалистическую на основе индустриализации страны и кооперирования сельского хозяйства.</w:t>
      </w:r>
    </w:p>
    <w:p w:rsidR="00C17D7D" w:rsidRPr="00C73E03" w:rsidRDefault="00C17D7D" w:rsidP="00C17D7D">
      <w:pPr>
        <w:ind w:left="-1080"/>
      </w:pPr>
      <w:r w:rsidRPr="00C73E03">
        <w:t xml:space="preserve">  Основы экономической политики переходного периода были разработаны В. И. Лениным ещё весной 1918.Условия нэпа потребовали перестройки управления народным хозяйством. В мае 1921 в составе ВСНХ были созданы 16 главных управлений по отраслям промышленности. Они руководили промышленными предприятиями через областные (губернские) совнархозы — местные органы ВСНХ.</w:t>
      </w:r>
    </w:p>
    <w:p w:rsidR="00C17D7D" w:rsidRPr="00C73E03" w:rsidRDefault="00C17D7D" w:rsidP="00C17D7D">
      <w:pPr>
        <w:ind w:left="-1080"/>
        <w:rPr>
          <w:b/>
          <w:i/>
        </w:rPr>
      </w:pPr>
      <w:r w:rsidRPr="00C73E03">
        <w:rPr>
          <w:b/>
          <w:i/>
        </w:rPr>
        <w:t>Выводы и заключения</w:t>
      </w:r>
    </w:p>
    <w:p w:rsidR="00C17D7D" w:rsidRPr="00C73E03" w:rsidRDefault="00C17D7D" w:rsidP="00C17D7D">
      <w:pPr>
        <w:ind w:left="-1080"/>
      </w:pPr>
      <w:r w:rsidRPr="00C73E03">
        <w:t>Несомненным успехом НЭПа было восстановление разрушенной экономики, причём, если учесть, что после революции Россия лишилась высококвалифицированных кадров (экономистов, управленцев, производственников), то успех новой власти становится «победой над разрухой». В то же время, отсутствие тех самых высококвалифицированных кадров стало причиной просчётов и ошибок.</w:t>
      </w:r>
    </w:p>
    <w:p w:rsidR="00C17D7D" w:rsidRPr="00C73E03" w:rsidRDefault="00C17D7D" w:rsidP="00C73E03">
      <w:pPr>
        <w:ind w:left="-1080"/>
        <w:rPr>
          <w:b/>
          <w:i/>
        </w:rPr>
      </w:pPr>
      <w:r w:rsidRPr="00C73E03">
        <w:rPr>
          <w:b/>
          <w:i/>
        </w:rPr>
        <w:t>Итоги Новой Экономической политики</w:t>
      </w:r>
    </w:p>
    <w:p w:rsidR="00C17D7D" w:rsidRPr="00C73E03" w:rsidRDefault="00C17D7D" w:rsidP="00C73E03">
      <w:pPr>
        <w:ind w:left="-1080"/>
      </w:pPr>
      <w:r w:rsidRPr="00C73E03">
        <w:t>Итоги новой экономической политики нельзя оценивать однозначно. С одной стороны, ее воздействие на экономику следует признать благоприятным.</w:t>
      </w:r>
    </w:p>
    <w:p w:rsidR="00C17D7D" w:rsidRPr="00C73E03" w:rsidRDefault="00C17D7D" w:rsidP="00C17D7D">
      <w:pPr>
        <w:ind w:left="-1080"/>
      </w:pPr>
      <w:r w:rsidRPr="00C73E03">
        <w:t>С другой стороны, осуществление нэпа проходило трудно и сопровождалось целым рядом негативных моментов.</w:t>
      </w:r>
    </w:p>
    <w:p w:rsidR="00C73E03" w:rsidRPr="00C73E03" w:rsidRDefault="00C17D7D" w:rsidP="00C73E03">
      <w:pPr>
        <w:ind w:left="-1080"/>
      </w:pPr>
      <w:r w:rsidRPr="00C73E03">
        <w:t>Однако главное противоречие, которое привело к краху новой экономической политики, лежало не в сфере экономики, которая могла развиваться на принципах нэпа и дальше, а между экономикой и политической системой, рассчитанной на использование административных командных методов управления. Это противоречие стало непримиримым в конце 20-х гг., и политическая система разрешила его путем свертывания нэ</w:t>
      </w:r>
      <w:r w:rsidR="00C73E03" w:rsidRPr="00C73E03">
        <w:t xml:space="preserve">па           </w:t>
      </w: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5459DE" w:rsidRDefault="005459DE" w:rsidP="005459DE">
      <w:pPr>
        <w:ind w:left="-1080"/>
        <w:jc w:val="center"/>
        <w:rPr>
          <w:b/>
          <w:i/>
          <w:sz w:val="36"/>
          <w:szCs w:val="36"/>
        </w:rPr>
      </w:pPr>
    </w:p>
    <w:p w:rsidR="005459DE" w:rsidRDefault="005459DE" w:rsidP="005459DE">
      <w:pPr>
        <w:ind w:left="-1080"/>
        <w:jc w:val="center"/>
        <w:rPr>
          <w:b/>
          <w:i/>
          <w:sz w:val="36"/>
          <w:szCs w:val="36"/>
        </w:rPr>
      </w:pPr>
    </w:p>
    <w:p w:rsidR="005459DE" w:rsidRDefault="005459DE" w:rsidP="005459DE">
      <w:pPr>
        <w:ind w:left="-1080"/>
        <w:jc w:val="center"/>
        <w:rPr>
          <w:b/>
          <w:i/>
          <w:sz w:val="36"/>
          <w:szCs w:val="36"/>
        </w:rPr>
      </w:pPr>
    </w:p>
    <w:p w:rsidR="00C73E03" w:rsidRPr="005459DE" w:rsidRDefault="005459DE" w:rsidP="005459DE">
      <w:pPr>
        <w:ind w:left="-1080"/>
        <w:jc w:val="center"/>
        <w:rPr>
          <w:b/>
          <w:i/>
          <w:sz w:val="36"/>
          <w:szCs w:val="36"/>
        </w:rPr>
      </w:pPr>
      <w:r w:rsidRPr="005459DE">
        <w:rPr>
          <w:b/>
          <w:i/>
          <w:sz w:val="36"/>
          <w:szCs w:val="36"/>
        </w:rPr>
        <w:t>Эмиссия денег</w:t>
      </w:r>
    </w:p>
    <w:p w:rsidR="005459DE" w:rsidRPr="005459DE" w:rsidRDefault="005459DE" w:rsidP="005459DE">
      <w:pPr>
        <w:ind w:left="-1080"/>
        <w:rPr>
          <w:sz w:val="22"/>
          <w:szCs w:val="22"/>
        </w:rPr>
      </w:pPr>
      <w:r w:rsidRPr="005459DE">
        <w:rPr>
          <w:b/>
          <w:i/>
        </w:rPr>
        <w:t>Эмиссия</w:t>
      </w:r>
      <w:r w:rsidRPr="005459DE">
        <w:rPr>
          <w:sz w:val="22"/>
          <w:szCs w:val="22"/>
        </w:rPr>
        <w:t xml:space="preserve"> (от латинского слова «emissio» означающего «выпуск») – процесс выпуска в обращение ценных бумаг либо денежных знаков, а также акций.</w:t>
      </w:r>
    </w:p>
    <w:p w:rsidR="00C73E03" w:rsidRPr="005459DE" w:rsidRDefault="005459DE" w:rsidP="005459DE">
      <w:pPr>
        <w:ind w:left="-1080"/>
        <w:rPr>
          <w:sz w:val="22"/>
          <w:szCs w:val="22"/>
        </w:rPr>
      </w:pPr>
      <w:r w:rsidRPr="005459DE">
        <w:rPr>
          <w:sz w:val="22"/>
          <w:szCs w:val="22"/>
        </w:rPr>
        <w:t>Этот процесс включает в себя не только печать денежных знаков и ценных бумаг, но и общее увеличение всей денежной массы наличной и безналичной формы.</w:t>
      </w: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Default="00C73E03" w:rsidP="00C73E03">
      <w:pPr>
        <w:ind w:left="-1080"/>
        <w:rPr>
          <w:sz w:val="22"/>
          <w:szCs w:val="22"/>
        </w:rPr>
      </w:pPr>
    </w:p>
    <w:p w:rsidR="00C73E03" w:rsidRPr="00C73E03" w:rsidRDefault="00C73E03" w:rsidP="00C73E03">
      <w:pPr>
        <w:ind w:left="-1080"/>
        <w:jc w:val="center"/>
        <w:rPr>
          <w:sz w:val="22"/>
          <w:szCs w:val="22"/>
        </w:rPr>
      </w:pPr>
      <w:r w:rsidRPr="00C73E03">
        <w:rPr>
          <w:b/>
          <w:i/>
          <w:sz w:val="32"/>
          <w:szCs w:val="32"/>
        </w:rPr>
        <w:t>Политика военного коммунизма</w:t>
      </w:r>
    </w:p>
    <w:p w:rsidR="00C73E03" w:rsidRPr="00C73E03" w:rsidRDefault="00C73E03" w:rsidP="00C73E03">
      <w:pPr>
        <w:ind w:left="-1080"/>
        <w:rPr>
          <w:b/>
          <w:i/>
        </w:rPr>
      </w:pPr>
      <w:r w:rsidRPr="00C73E03">
        <w:rPr>
          <w:b/>
          <w:i/>
        </w:rPr>
        <w:t>«Военный коммунизм»</w:t>
      </w:r>
      <w:r w:rsidRPr="00C73E03">
        <w:t xml:space="preserve"> – это система временных, чрезвычайных, вынужденных гражданской войной и военной интервенцией мер, в сумме определивших своеобразие экономической политики Советского государства в 1918-1920 гг. … Вынужденное проводить в жизнь "военно-коммунистические" меры, Советское государство осуществляло лобовую атаку всех позиций капитализма в стране… Не будь военной интервенции и вызванной ею хозяйственной разрухи, не было бы «военного коммунизма»”[</w:t>
      </w:r>
    </w:p>
    <w:p w:rsidR="00C73E03" w:rsidRPr="00C73E03" w:rsidRDefault="00C73E03" w:rsidP="00C73E03">
      <w:pPr>
        <w:ind w:left="-1080"/>
      </w:pPr>
      <w:r w:rsidRPr="00C73E03">
        <w:rPr>
          <w:b/>
          <w:i/>
        </w:rPr>
        <w:t>Причины возникновения.</w:t>
      </w:r>
      <w:r w:rsidRPr="00C73E03">
        <w:t xml:space="preserve"> Внутренняя политика Советского государства времен гражданской войны получила название «политики военного коммунизма». Термин «военный коммунизм» был предложен известным большевиком А.А. Богдановым еще в </w:t>
      </w:r>
      <w:smartTag w:uri="urn:schemas-microsoft-com:office:smarttags" w:element="metricconverter">
        <w:smartTagPr>
          <w:attr w:name="ProductID" w:val="1916 г"/>
        </w:smartTagPr>
        <w:r w:rsidRPr="00C73E03">
          <w:t>1916 г</w:t>
        </w:r>
      </w:smartTag>
      <w:r w:rsidRPr="00C73E03">
        <w:t>. Значительная часть национального бюджета расходуется на военные нужды. Это неизбежно требует ограничения в сфере потребления и контроля государства за распределением. Война также приводит к свертыванию демократических институтов в стране.</w:t>
      </w:r>
    </w:p>
    <w:p w:rsidR="00C73E03" w:rsidRPr="00C73E03" w:rsidRDefault="00C73E03" w:rsidP="00C73E03">
      <w:pPr>
        <w:ind w:left="-1080"/>
      </w:pPr>
      <w:r w:rsidRPr="00C73E03">
        <w:t xml:space="preserve">Другой причиной складывания этой политики можно считать марксистские воззрения большевиков, пришедших к власти в России в </w:t>
      </w:r>
      <w:smartTag w:uri="urn:schemas-microsoft-com:office:smarttags" w:element="metricconverter">
        <w:smartTagPr>
          <w:attr w:name="ProductID" w:val="1917 г"/>
        </w:smartTagPr>
        <w:r w:rsidRPr="00C73E03">
          <w:t>1917 г</w:t>
        </w:r>
      </w:smartTag>
      <w:r w:rsidRPr="00C73E03">
        <w:t>. Маркс и Энгельс детально не прорабатывали черты коммунистической формации. Они считали, что в ней не будет места частной собственности и товарно-денежным отношениям, а будет уравнительный принцип распределения.</w:t>
      </w:r>
    </w:p>
    <w:p w:rsidR="00C73E03" w:rsidRPr="00C73E03" w:rsidRDefault="00C73E03" w:rsidP="00C73E03">
      <w:pPr>
        <w:ind w:left="-1080"/>
      </w:pPr>
      <w:r w:rsidRPr="00C73E03">
        <w:t>Политика «военного коммунизма» в значительной степени была обусловлена также надеждами на скорейшее осуществление мировой революции.</w:t>
      </w:r>
    </w:p>
    <w:p w:rsidR="00C73E03" w:rsidRPr="00C73E03" w:rsidRDefault="00C73E03" w:rsidP="00C73E03">
      <w:pPr>
        <w:ind w:left="-1080"/>
      </w:pPr>
      <w:r w:rsidRPr="00C73E03">
        <w:rPr>
          <w:b/>
          <w:i/>
        </w:rPr>
        <w:t>Сущность политики.</w:t>
      </w:r>
      <w:r w:rsidRPr="00C73E03">
        <w:t xml:space="preserve"> Политика «военного коммунизма» включала комплекс мероприятий, затронувших экономическую и социально-политическую сферу. Основой «военного коммунизма» были чрезвычайные меры в снабжении городов и армии продовольствием, свертывание товарно-денежных отношений, национализации всей промышленности, включая мелкую, продразверстка, снабжение населения продовольственными и промышленными товарами по карточкам, всеобщая трудовая повинность и максимальная централизация управления народным хозяйством и страной в целом. </w:t>
      </w:r>
    </w:p>
    <w:p w:rsidR="00C73E03" w:rsidRPr="00C73E03" w:rsidRDefault="00C73E03" w:rsidP="00C73E03">
      <w:pPr>
        <w:ind w:left="-1080"/>
      </w:pPr>
      <w:r w:rsidRPr="00C73E03">
        <w:t>Хронологически «военный коммунизм» приходится на период гражданской войны, однако отдельные элементы политики стали возникать еще в конце  1917 - начале 1918 гг.</w:t>
      </w:r>
    </w:p>
    <w:p w:rsidR="00C73E03" w:rsidRPr="00C73E03" w:rsidRDefault="00C73E03" w:rsidP="00C73E03">
      <w:pPr>
        <w:ind w:left="-1080"/>
      </w:pPr>
      <w:r w:rsidRPr="00C73E03">
        <w:t>Одной из основных черт политики «военного коммунизма» является свертывание товарно-денежных отношений..</w:t>
      </w:r>
    </w:p>
    <w:p w:rsidR="00C73E03" w:rsidRPr="00C73E03" w:rsidRDefault="00C73E03" w:rsidP="00C73E03">
      <w:pPr>
        <w:ind w:left="-1080"/>
      </w:pPr>
      <w:r w:rsidRPr="00C73E03">
        <w:t xml:space="preserve"> Система военно-коммунистических мер включала в себя отмену платы за городской и железнодорожный транспорт, за топливо, фураж, продовольствие, предметы широкого потребления, медицинские услуги, жилье и т.д. (декабрь </w:t>
      </w:r>
      <w:smartTag w:uri="urn:schemas-microsoft-com:office:smarttags" w:element="metricconverter">
        <w:smartTagPr>
          <w:attr w:name="ProductID" w:val="1920 г"/>
        </w:smartTagPr>
        <w:r w:rsidRPr="00C73E03">
          <w:t>1920 г</w:t>
        </w:r>
      </w:smartTag>
      <w:r w:rsidRPr="00C73E03">
        <w:t>.).</w:t>
      </w:r>
    </w:p>
    <w:p w:rsidR="00C73E03" w:rsidRPr="00C73E03" w:rsidRDefault="00C73E03" w:rsidP="00C73E03">
      <w:pPr>
        <w:ind w:left="-1080"/>
      </w:pPr>
      <w:r w:rsidRPr="00C73E03">
        <w:t xml:space="preserve">Главным методом установления политической диктатуры являлся революционный террор. Формально большевики провозгласили политику красного террора в сентябре </w:t>
      </w:r>
      <w:smartTag w:uri="urn:schemas-microsoft-com:office:smarttags" w:element="metricconverter">
        <w:smartTagPr>
          <w:attr w:name="ProductID" w:val="1918 г"/>
        </w:smartTagPr>
        <w:r w:rsidRPr="00C73E03">
          <w:t>1918 г</w:t>
        </w:r>
      </w:smartTag>
      <w:r w:rsidRPr="00C73E03">
        <w:t xml:space="preserve">., после убийства М.С. Урицкого и покушения на В.И. Ленина. Но фактически к практике террора они прибегали с конца </w:t>
      </w:r>
      <w:smartTag w:uri="urn:schemas-microsoft-com:office:smarttags" w:element="metricconverter">
        <w:smartTagPr>
          <w:attr w:name="ProductID" w:val="1917 г"/>
        </w:smartTagPr>
        <w:r w:rsidRPr="00C73E03">
          <w:t>1917 г</w:t>
        </w:r>
      </w:smartTag>
      <w:r w:rsidRPr="00C73E03">
        <w:t>.</w:t>
      </w:r>
    </w:p>
    <w:p w:rsidR="00C73E03" w:rsidRPr="00C73E03" w:rsidRDefault="00C73E03" w:rsidP="00C73E03">
      <w:pPr>
        <w:ind w:left="-1080"/>
      </w:pPr>
      <w:r w:rsidRPr="00C73E03">
        <w:t>Последствия «военного коммунизма» невозможно отделить от последствий гражданской войны. Но политика «военного коммунизма» не привела и не могла привести к социализму.</w:t>
      </w:r>
    </w:p>
    <w:p w:rsidR="00C73E03" w:rsidRPr="00C73E03" w:rsidRDefault="00C73E03" w:rsidP="00C73E03">
      <w:pPr>
        <w:ind w:left="-1080"/>
      </w:pPr>
      <w:r w:rsidRPr="00C73E03">
        <w:t xml:space="preserve">Жизнь заставляла большевиков пересмотреть основы «военного коммунизма», поэтому на Х съезде партии военно-коммунистические методы хозяйствования, базировавшиеся на принуждении, были объявлены отжившими. </w:t>
      </w:r>
    </w:p>
    <w:p w:rsidR="00C73E03" w:rsidRPr="00C73E03" w:rsidRDefault="00C73E03" w:rsidP="00C73E03">
      <w:pPr>
        <w:ind w:left="-1080"/>
      </w:pPr>
      <w:r w:rsidRPr="00C73E03">
        <w:t>Поиски выхода из тупика, в котором оказалась страна, привели ее к новой экономической политике – НЭПу.</w:t>
      </w:r>
    </w:p>
    <w:p w:rsidR="00C17D7D" w:rsidRDefault="00C17D7D" w:rsidP="00C17D7D">
      <w:pPr>
        <w:ind w:left="-1080"/>
        <w:jc w:val="center"/>
        <w:rPr>
          <w:b/>
          <w:i/>
          <w:sz w:val="28"/>
          <w:szCs w:val="28"/>
        </w:rPr>
      </w:pPr>
    </w:p>
    <w:p w:rsidR="00C17D7D" w:rsidRDefault="00C17D7D" w:rsidP="00C17D7D">
      <w:pPr>
        <w:ind w:left="-1080"/>
        <w:rPr>
          <w:b/>
          <w:i/>
        </w:rPr>
      </w:pPr>
    </w:p>
    <w:p w:rsidR="00C17D7D" w:rsidRDefault="00C17D7D" w:rsidP="00C17D7D">
      <w:pPr>
        <w:ind w:left="-1080"/>
        <w:rPr>
          <w:b/>
          <w:i/>
        </w:rPr>
      </w:pPr>
    </w:p>
    <w:p w:rsidR="00C17D7D" w:rsidRDefault="00C17D7D" w:rsidP="00C17D7D">
      <w:pPr>
        <w:ind w:left="-1080"/>
        <w:rPr>
          <w:b/>
          <w:i/>
        </w:rPr>
      </w:pPr>
    </w:p>
    <w:p w:rsidR="00C17D7D" w:rsidRDefault="00C17D7D" w:rsidP="00C17D7D">
      <w:pPr>
        <w:ind w:left="-1080"/>
        <w:rPr>
          <w:b/>
          <w:i/>
        </w:rPr>
      </w:pPr>
    </w:p>
    <w:p w:rsidR="00C17D7D" w:rsidRPr="00C17D7D" w:rsidRDefault="00C17D7D" w:rsidP="005459DE">
      <w:pPr>
        <w:rPr>
          <w:b/>
          <w:i/>
          <w:sz w:val="32"/>
          <w:szCs w:val="32"/>
        </w:rPr>
      </w:pPr>
      <w:r w:rsidRPr="00C17D7D">
        <w:rPr>
          <w:b/>
          <w:i/>
          <w:sz w:val="32"/>
          <w:szCs w:val="32"/>
        </w:rPr>
        <w:t>В.И.Ленина-"Империализм, как высшая стадия капитализма"</w:t>
      </w:r>
    </w:p>
    <w:p w:rsidR="00C17D7D" w:rsidRPr="00C17D7D" w:rsidRDefault="00C17D7D" w:rsidP="00C17D7D">
      <w:pPr>
        <w:ind w:left="-1080"/>
      </w:pPr>
      <w:r w:rsidRPr="00C17D7D">
        <w:t xml:space="preserve"> "ИМПЕРИАЛИЗМ, КАК ВЫСШАЯ СТАДИЯ КАПИТАЛИЗМА" произведение В. И. Ленина, в к-ром он первым из марксистов раскрыл экономич. и по-литич. сущность империализма, - новой стадии, в к-рую к нач. 20 в. вступил в своём развитии капитализм. </w:t>
      </w:r>
    </w:p>
    <w:p w:rsidR="00C17D7D" w:rsidRPr="00C17D7D" w:rsidRDefault="00C17D7D" w:rsidP="00C17D7D">
      <w:pPr>
        <w:ind w:left="-1080"/>
      </w:pPr>
      <w:r w:rsidRPr="00C17D7D">
        <w:t xml:space="preserve">  Труд В.И.Ленина «Империализм как высшая стадия капитализма» (далее «Империализм…») написан в </w:t>
      </w:r>
      <w:smartTag w:uri="urn:schemas-microsoft-com:office:smarttags" w:element="metricconverter">
        <w:smartTagPr>
          <w:attr w:name="ProductID" w:val="1916 г"/>
        </w:smartTagPr>
        <w:r w:rsidRPr="00C17D7D">
          <w:t>1916 г</w:t>
        </w:r>
      </w:smartTag>
      <w:r w:rsidRPr="00C17D7D">
        <w:t xml:space="preserve">. в Цюрихе и напечатан в середине </w:t>
      </w:r>
      <w:smartTag w:uri="urn:schemas-microsoft-com:office:smarttags" w:element="metricconverter">
        <w:smartTagPr>
          <w:attr w:name="ProductID" w:val="1917 г"/>
        </w:smartTagPr>
        <w:r w:rsidRPr="00C17D7D">
          <w:t>1917 г</w:t>
        </w:r>
      </w:smartTag>
      <w:r w:rsidRPr="00C17D7D">
        <w:t>. в Петрограде.</w:t>
      </w:r>
    </w:p>
    <w:p w:rsidR="00C17D7D" w:rsidRPr="00C17D7D" w:rsidRDefault="00C17D7D" w:rsidP="00C17D7D">
      <w:pPr>
        <w:ind w:left="-1080"/>
        <w:rPr>
          <w:b/>
          <w:i/>
        </w:rPr>
      </w:pPr>
      <w:r w:rsidRPr="00C17D7D">
        <w:rPr>
          <w:b/>
          <w:i/>
        </w:rPr>
        <w:t>ПРИЗНАКИ</w:t>
      </w:r>
    </w:p>
    <w:p w:rsidR="00C17D7D" w:rsidRPr="00C17D7D" w:rsidRDefault="00C17D7D" w:rsidP="00C17D7D">
      <w:pPr>
        <w:ind w:left="-1080"/>
      </w:pPr>
      <w:r w:rsidRPr="00C17D7D">
        <w:t xml:space="preserve">Ленин показал, что наиболее характерным признаком империалистической стадии капитализма  является господство монополий. Поэтому исследование империализма им и было  начато с анализа концентрации производства и капитала. Ленин сделал вывод, </w:t>
      </w:r>
    </w:p>
    <w:p w:rsidR="00C17D7D" w:rsidRPr="00C17D7D" w:rsidRDefault="00C17D7D" w:rsidP="00C17D7D">
      <w:pPr>
        <w:ind w:left="-1080"/>
      </w:pPr>
      <w:r w:rsidRPr="00C17D7D">
        <w:t xml:space="preserve">что концентрация производства, на известной ступени её развития,  подводит вплотную к монополии.  Ленин писал: "...порождение монополии концентрацией производства </w:t>
      </w:r>
    </w:p>
    <w:p w:rsidR="00C17D7D" w:rsidRPr="00C17D7D" w:rsidRDefault="00C17D7D" w:rsidP="00C17D7D">
      <w:pPr>
        <w:ind w:left="-1080"/>
      </w:pPr>
      <w:r w:rsidRPr="00C17D7D">
        <w:t xml:space="preserve">вообще является общим и основным законом современной стадии развития капитализма" </w:t>
      </w:r>
    </w:p>
    <w:p w:rsidR="00C17D7D" w:rsidRPr="00C17D7D" w:rsidRDefault="00C17D7D" w:rsidP="00C17D7D">
      <w:pPr>
        <w:ind w:left="-1080"/>
        <w:rPr>
          <w:b/>
          <w:i/>
        </w:rPr>
      </w:pPr>
      <w:r w:rsidRPr="00C17D7D">
        <w:rPr>
          <w:b/>
          <w:i/>
        </w:rPr>
        <w:t>ХАРАКТЕРИСТИКА</w:t>
      </w:r>
    </w:p>
    <w:p w:rsidR="00C17D7D" w:rsidRPr="00C17D7D" w:rsidRDefault="00C17D7D" w:rsidP="00C17D7D">
      <w:pPr>
        <w:ind w:left="-1080"/>
      </w:pPr>
      <w:r w:rsidRPr="00C17D7D">
        <w:t>"Империализм, как высшая стадия капитализма" - результат громадной научной работы, напряжённого труда. Ленин глубоко изучил и обобщил обширный фактический материал, характеризовавший развитие общественных отношений в различных странах в эпоху империализма. Он проанализировал множество материалов по самым различным вопросам экономики и политики империализма, технике, внутр. и особенно внеш. политике, истории, географии, рабочему движению, колониальному и мн. др. вопросам. Ленин критически проанализировал сотни книг, монографий, диссертаций, брошюр, журнальных и газетных статей, статистич. сборников, изданных в разных странах на многих языках.</w:t>
      </w:r>
    </w:p>
    <w:p w:rsidR="00C17D7D" w:rsidRPr="00C17D7D" w:rsidRDefault="00C17D7D" w:rsidP="00C17D7D">
      <w:pPr>
        <w:ind w:left="-1080"/>
      </w:pPr>
      <w:r w:rsidRPr="00C17D7D">
        <w:t xml:space="preserve">Ленин характеризовал  империализм как всемирную систему колон, угнетения и финанс. удушения гигантского  большинства населения земли горсткой империалистич. стран. Свержение капитализма,  революц. переход к социализму становятся жизненной необходимостью. Проанализировав  противоречия капитализма на его последней стадии, Ленин пришёл к выводу,  что империализм есть канун социалистич. революции. Историч. роль империализма  состоит в том, указывал Ленин, что он в полной мере создаёт предпосылки  для социалистич. революции и перехода к социализму. На основе анализа империализма  им разработано учение о возможности победы социализма первоначально в одной,  отдельно взятой, капиталистич. стране. </w:t>
      </w:r>
    </w:p>
    <w:p w:rsidR="00C17D7D" w:rsidRPr="00FF1753" w:rsidRDefault="00C17D7D" w:rsidP="00C17D7D">
      <w:pPr>
        <w:ind w:left="-1080"/>
      </w:pPr>
    </w:p>
    <w:p w:rsidR="00C17D7D" w:rsidRPr="00FF1753" w:rsidRDefault="00C17D7D" w:rsidP="00C17D7D">
      <w:pPr>
        <w:ind w:left="-1080"/>
      </w:pPr>
    </w:p>
    <w:p w:rsidR="00C17D7D" w:rsidRPr="00FF1753" w:rsidRDefault="00C17D7D" w:rsidP="00C17D7D">
      <w:pPr>
        <w:ind w:left="-1080"/>
      </w:pPr>
    </w:p>
    <w:p w:rsidR="00C73E03" w:rsidRDefault="00C73E03" w:rsidP="00C73E03"/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5459DE" w:rsidRDefault="005459DE" w:rsidP="00C73E03">
      <w:pPr>
        <w:jc w:val="center"/>
        <w:rPr>
          <w:b/>
          <w:i/>
          <w:sz w:val="28"/>
          <w:szCs w:val="28"/>
        </w:rPr>
      </w:pPr>
    </w:p>
    <w:p w:rsidR="00C17D7D" w:rsidRPr="00C17D7D" w:rsidRDefault="00C17D7D" w:rsidP="00C73E03">
      <w:pPr>
        <w:jc w:val="center"/>
      </w:pPr>
      <w:r w:rsidRPr="00C17D7D">
        <w:rPr>
          <w:b/>
          <w:i/>
          <w:sz w:val="28"/>
          <w:szCs w:val="28"/>
        </w:rPr>
        <w:t>СЭВ</w:t>
      </w:r>
    </w:p>
    <w:p w:rsidR="00C17D7D" w:rsidRPr="00676D24" w:rsidRDefault="00C17D7D" w:rsidP="00C17D7D">
      <w:pPr>
        <w:ind w:left="-1080"/>
        <w:jc w:val="center"/>
        <w:rPr>
          <w:b/>
          <w:i/>
          <w:sz w:val="22"/>
          <w:szCs w:val="22"/>
        </w:rPr>
      </w:pPr>
      <w:r w:rsidRPr="00676D24">
        <w:rPr>
          <w:b/>
          <w:i/>
          <w:sz w:val="22"/>
          <w:szCs w:val="22"/>
        </w:rPr>
        <w:t>Совет экономической взаимопомощи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 xml:space="preserve">СЭВ создан в 1949 году, но активная его деятельность началась около </w:t>
      </w:r>
      <w:smartTag w:uri="urn:schemas-microsoft-com:office:smarttags" w:element="metricconverter">
        <w:smartTagPr>
          <w:attr w:name="ProductID" w:val="1960 г"/>
        </w:smartTagPr>
        <w:r w:rsidRPr="00676D24">
          <w:rPr>
            <w:sz w:val="22"/>
            <w:szCs w:val="22"/>
          </w:rPr>
          <w:t>1960 г</w:t>
        </w:r>
      </w:smartTag>
      <w:r w:rsidRPr="00676D24">
        <w:rPr>
          <w:sz w:val="22"/>
          <w:szCs w:val="22"/>
        </w:rPr>
        <w:t>., когда руководство СССР пыталось сделать СЭВ своего рода социалистической альтернативой ЕЭС (Европейское экономическое сообщество или «общий рынок», предшественник Евросоюза). Формально СЭВ был распущен в 1991. Штаб-квартира СЭВ находилась в Москве.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b/>
          <w:i/>
          <w:sz w:val="22"/>
          <w:szCs w:val="22"/>
        </w:rPr>
        <w:t>Цель:</w:t>
      </w:r>
      <w:r w:rsidRPr="00676D24">
        <w:rPr>
          <w:sz w:val="22"/>
          <w:szCs w:val="22"/>
        </w:rPr>
        <w:t xml:space="preserve"> экономическое и научно-техническое сотрудничество. Также разрабатывались единые стандарты и нормы для стран-участниц.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 xml:space="preserve">Совет Экономической Взаимопомощи – учреждена представителями Болгарии, Венгрии, Польши, Румынии, СССР, Чехословакии на Международном экономическом совещании, состоявшемся в Москве в январе 1949г. Впоследствии членами СЭВ стали также: Албания – с </w:t>
      </w:r>
      <w:smartTag w:uri="urn:schemas-microsoft-com:office:smarttags" w:element="metricconverter">
        <w:smartTagPr>
          <w:attr w:name="ProductID" w:val="1949 г"/>
        </w:smartTagPr>
        <w:r w:rsidRPr="00676D24">
          <w:rPr>
            <w:sz w:val="22"/>
            <w:szCs w:val="22"/>
          </w:rPr>
          <w:t>1949 г</w:t>
        </w:r>
      </w:smartTag>
      <w:r w:rsidRPr="00676D24">
        <w:rPr>
          <w:sz w:val="22"/>
          <w:szCs w:val="22"/>
        </w:rPr>
        <w:t xml:space="preserve">. (с конца </w:t>
      </w:r>
      <w:smartTag w:uri="urn:schemas-microsoft-com:office:smarttags" w:element="metricconverter">
        <w:smartTagPr>
          <w:attr w:name="ProductID" w:val="1961 г"/>
        </w:smartTagPr>
        <w:r w:rsidRPr="00676D24">
          <w:rPr>
            <w:sz w:val="22"/>
            <w:szCs w:val="22"/>
          </w:rPr>
          <w:t>1961 г</w:t>
        </w:r>
      </w:smartTag>
      <w:r w:rsidRPr="00676D24">
        <w:rPr>
          <w:sz w:val="22"/>
          <w:szCs w:val="22"/>
        </w:rPr>
        <w:t xml:space="preserve">. односторонне перестала участвовать в работе органов Совета), ГДР – с </w:t>
      </w:r>
      <w:smartTag w:uri="urn:schemas-microsoft-com:office:smarttags" w:element="metricconverter">
        <w:smartTagPr>
          <w:attr w:name="ProductID" w:val="1950 г"/>
        </w:smartTagPr>
        <w:r w:rsidRPr="00676D24">
          <w:rPr>
            <w:sz w:val="22"/>
            <w:szCs w:val="22"/>
          </w:rPr>
          <w:t>1950 г</w:t>
        </w:r>
      </w:smartTag>
      <w:r w:rsidRPr="00676D24">
        <w:rPr>
          <w:sz w:val="22"/>
          <w:szCs w:val="22"/>
        </w:rPr>
        <w:t xml:space="preserve">., Монголия – с </w:t>
      </w:r>
      <w:smartTag w:uri="urn:schemas-microsoft-com:office:smarttags" w:element="metricconverter">
        <w:smartTagPr>
          <w:attr w:name="ProductID" w:val="1962 г"/>
        </w:smartTagPr>
        <w:r w:rsidRPr="00676D24">
          <w:rPr>
            <w:sz w:val="22"/>
            <w:szCs w:val="22"/>
          </w:rPr>
          <w:t>1962 г</w:t>
        </w:r>
      </w:smartTag>
      <w:r w:rsidRPr="00676D24">
        <w:rPr>
          <w:sz w:val="22"/>
          <w:szCs w:val="22"/>
        </w:rPr>
        <w:t xml:space="preserve">., Куба – с </w:t>
      </w:r>
      <w:smartTag w:uri="urn:schemas-microsoft-com:office:smarttags" w:element="metricconverter">
        <w:smartTagPr>
          <w:attr w:name="ProductID" w:val="1972 г"/>
        </w:smartTagPr>
        <w:r w:rsidRPr="00676D24">
          <w:rPr>
            <w:sz w:val="22"/>
            <w:szCs w:val="22"/>
          </w:rPr>
          <w:t>1972 г</w:t>
        </w:r>
      </w:smartTag>
      <w:r w:rsidRPr="00676D24">
        <w:rPr>
          <w:sz w:val="22"/>
          <w:szCs w:val="22"/>
        </w:rPr>
        <w:t xml:space="preserve">., Вьетнам – с </w:t>
      </w:r>
      <w:smartTag w:uri="urn:schemas-microsoft-com:office:smarttags" w:element="metricconverter">
        <w:smartTagPr>
          <w:attr w:name="ProductID" w:val="1978 г"/>
        </w:smartTagPr>
        <w:r w:rsidRPr="00676D24">
          <w:rPr>
            <w:sz w:val="22"/>
            <w:szCs w:val="22"/>
          </w:rPr>
          <w:t>1978 г</w:t>
        </w:r>
      </w:smartTag>
      <w:r w:rsidRPr="00676D24">
        <w:rPr>
          <w:sz w:val="22"/>
          <w:szCs w:val="22"/>
        </w:rPr>
        <w:t>.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</w:p>
    <w:p w:rsidR="00C17D7D" w:rsidRPr="00C17D7D" w:rsidRDefault="00C17D7D" w:rsidP="00C17D7D">
      <w:pPr>
        <w:ind w:left="-1080"/>
        <w:jc w:val="center"/>
        <w:rPr>
          <w:b/>
          <w:i/>
          <w:sz w:val="28"/>
          <w:szCs w:val="28"/>
        </w:rPr>
      </w:pPr>
      <w:r w:rsidRPr="00C17D7D">
        <w:rPr>
          <w:b/>
          <w:i/>
          <w:sz w:val="28"/>
          <w:szCs w:val="28"/>
        </w:rPr>
        <w:t>НАТО</w:t>
      </w:r>
    </w:p>
    <w:p w:rsidR="00C17D7D" w:rsidRPr="00676D24" w:rsidRDefault="00C17D7D" w:rsidP="00C17D7D">
      <w:pPr>
        <w:ind w:left="-1080"/>
        <w:jc w:val="center"/>
        <w:rPr>
          <w:b/>
          <w:i/>
          <w:sz w:val="22"/>
          <w:szCs w:val="22"/>
        </w:rPr>
      </w:pPr>
      <w:r w:rsidRPr="00676D24">
        <w:rPr>
          <w:b/>
          <w:i/>
          <w:sz w:val="22"/>
          <w:szCs w:val="22"/>
        </w:rPr>
        <w:t>Новая Анти Террористическая Организация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 xml:space="preserve">НАТО было создано 4 апреля 1949г. Страны НАТО решили объединить свои усилия для коллективной обороны, сохранения мира и безопасности. Основной целью НАТО является обеспечение свободы и безопасности всех членов политическими и военными средствами в соответствии с принципами ООН. Организация НАТО призвана обеспечить прочный мир в Европе и сохранить стратегическое равновесие во всей Европе. 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 xml:space="preserve">В настоящее время в НАТО входят 26 государств: США, Великобритания, Бельгия, Нидерланды, Люксембург, Португалия, Канада, Италия, Норвегия, Дания, Исландия, Греция, Турция, Испания, Германия, Польша, Венгрия, Чехия, Мальта, Латвия, </w:t>
      </w:r>
      <w:r w:rsidRPr="00FF1753">
        <w:rPr>
          <w:sz w:val="22"/>
          <w:szCs w:val="22"/>
        </w:rPr>
        <w:t>Литва, Эстония, Словакия, Словения,</w:t>
      </w:r>
      <w:r w:rsidRPr="00676D24">
        <w:rPr>
          <w:sz w:val="22"/>
          <w:szCs w:val="22"/>
        </w:rPr>
        <w:t xml:space="preserve"> Румыния и Болгария.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</w:p>
    <w:p w:rsidR="00C17D7D" w:rsidRPr="00C17D7D" w:rsidRDefault="00C17D7D" w:rsidP="00C17D7D">
      <w:pPr>
        <w:ind w:left="-1080"/>
        <w:jc w:val="center"/>
        <w:rPr>
          <w:b/>
          <w:i/>
          <w:sz w:val="28"/>
          <w:szCs w:val="28"/>
        </w:rPr>
      </w:pPr>
    </w:p>
    <w:p w:rsidR="00C17D7D" w:rsidRPr="00C17D7D" w:rsidRDefault="00C17D7D" w:rsidP="00C17D7D">
      <w:pPr>
        <w:ind w:left="-1080"/>
        <w:jc w:val="center"/>
        <w:rPr>
          <w:b/>
          <w:i/>
          <w:sz w:val="28"/>
          <w:szCs w:val="28"/>
        </w:rPr>
      </w:pPr>
      <w:r w:rsidRPr="00C17D7D">
        <w:rPr>
          <w:b/>
          <w:i/>
          <w:sz w:val="28"/>
          <w:szCs w:val="28"/>
        </w:rPr>
        <w:t>ЕЭС</w:t>
      </w:r>
    </w:p>
    <w:p w:rsidR="00C17D7D" w:rsidRPr="00676D24" w:rsidRDefault="00C17D7D" w:rsidP="00C17D7D">
      <w:pPr>
        <w:ind w:left="-1080"/>
        <w:jc w:val="center"/>
        <w:rPr>
          <w:b/>
          <w:i/>
          <w:sz w:val="22"/>
          <w:szCs w:val="22"/>
        </w:rPr>
      </w:pPr>
      <w:r w:rsidRPr="00676D24">
        <w:rPr>
          <w:b/>
          <w:i/>
          <w:sz w:val="22"/>
          <w:szCs w:val="22"/>
        </w:rPr>
        <w:t>Европейское экономическое сообщество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>Европейское экономическое сообщество</w:t>
      </w:r>
      <w:r>
        <w:rPr>
          <w:sz w:val="22"/>
          <w:szCs w:val="22"/>
        </w:rPr>
        <w:t xml:space="preserve"> </w:t>
      </w:r>
      <w:r w:rsidRPr="00676D24">
        <w:rPr>
          <w:sz w:val="22"/>
          <w:szCs w:val="22"/>
        </w:rPr>
        <w:t>(ЕЭС), "Общий рынок", государственно-монополистическая организация 6 западно-европейских стран: Франции, ФРГ, Италии, Бельгии, Нидерландов и Люксембурга, созданная в целях объединения национальных хозяйств стран-участниц в единый "Общий рынок". Договор об учреждении ЕЭС подписан в марте 1957 в Риме и вступил в силу 1 января 1958. Помимо "шестёрки", в ЕЭС на правах присоединившихся ("ассоциированных") ч</w:t>
      </w:r>
      <w:r>
        <w:rPr>
          <w:sz w:val="22"/>
          <w:szCs w:val="22"/>
        </w:rPr>
        <w:t>ленов участвуют Греция и Турция.</w:t>
      </w:r>
    </w:p>
    <w:p w:rsidR="00C17D7D" w:rsidRDefault="00C17D7D" w:rsidP="00C17D7D">
      <w:pPr>
        <w:ind w:left="-1080"/>
        <w:rPr>
          <w:sz w:val="22"/>
          <w:szCs w:val="22"/>
        </w:rPr>
      </w:pPr>
      <w:r>
        <w:rPr>
          <w:sz w:val="22"/>
          <w:szCs w:val="22"/>
        </w:rPr>
        <w:t>Официальной целью создание</w:t>
      </w:r>
      <w:r w:rsidRPr="00676D24">
        <w:rPr>
          <w:sz w:val="22"/>
          <w:szCs w:val="22"/>
        </w:rPr>
        <w:t xml:space="preserve"> ЕЭС было объявлено достижение "всестороннего развития экономической деятельности" в масштабах всего сообщества, "постоянного и равномерного развития, возрастающей стабильности, скорейшего повышения уровня жизни и более тесных связей между государствами, которые оно объединяет", путём создания "Общего рынка".</w:t>
      </w:r>
    </w:p>
    <w:p w:rsidR="00C17D7D" w:rsidRDefault="00C17D7D" w:rsidP="00C17D7D">
      <w:pPr>
        <w:ind w:left="-1080"/>
        <w:rPr>
          <w:sz w:val="22"/>
          <w:szCs w:val="22"/>
        </w:rPr>
      </w:pPr>
    </w:p>
    <w:p w:rsidR="00C17D7D" w:rsidRPr="00FF1753" w:rsidRDefault="00C17D7D" w:rsidP="00C17D7D">
      <w:pPr>
        <w:ind w:left="-1080"/>
        <w:jc w:val="center"/>
        <w:rPr>
          <w:b/>
          <w:i/>
          <w:sz w:val="28"/>
          <w:szCs w:val="28"/>
        </w:rPr>
      </w:pPr>
      <w:r w:rsidRPr="00FF1753">
        <w:rPr>
          <w:b/>
          <w:i/>
          <w:sz w:val="28"/>
          <w:szCs w:val="28"/>
        </w:rPr>
        <w:t>ОВД</w:t>
      </w:r>
    </w:p>
    <w:p w:rsidR="00C17D7D" w:rsidRPr="00676D24" w:rsidRDefault="00C17D7D" w:rsidP="00C17D7D">
      <w:pPr>
        <w:ind w:left="-1080"/>
        <w:rPr>
          <w:b/>
          <w:i/>
          <w:sz w:val="22"/>
          <w:szCs w:val="22"/>
        </w:rPr>
      </w:pP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>(Договор о дружбе, сотрудничестве и взаимной помощи) от 14 мая 1955 — документ, оформивший создание военного союза европейских социалистических государств при ведущей роли Советского Союза — Организации Варшавского договора (ОВД). Заключение договора явилось ответной мерой на присоединение ФРГ к НАТО.</w:t>
      </w:r>
    </w:p>
    <w:p w:rsidR="00C17D7D" w:rsidRPr="00676D24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>Договор подписан Албанией, Болгарией, Венгрией, ГДР, Польшей, Румынией, СССР и Чехословакией 14 мая 1955 на Варшавском совещании европейских государств по обеспечению мира и безопасности в Евр</w:t>
      </w:r>
      <w:r>
        <w:rPr>
          <w:sz w:val="22"/>
          <w:szCs w:val="22"/>
        </w:rPr>
        <w:t xml:space="preserve">опе. </w:t>
      </w:r>
      <w:r w:rsidRPr="00676D24">
        <w:rPr>
          <w:sz w:val="22"/>
          <w:szCs w:val="22"/>
        </w:rPr>
        <w:t>Договор вступил в силу 5 июня 1955. 26 апреля 1985, ввиду истечения срока действия, был продлён на 20 лет.</w:t>
      </w:r>
    </w:p>
    <w:p w:rsidR="00C17D7D" w:rsidRPr="00676D24" w:rsidRDefault="00C17D7D" w:rsidP="00C17D7D">
      <w:pPr>
        <w:ind w:left="-1080"/>
        <w:rPr>
          <w:b/>
          <w:i/>
          <w:sz w:val="22"/>
          <w:szCs w:val="22"/>
        </w:rPr>
      </w:pPr>
      <w:r w:rsidRPr="00676D24">
        <w:rPr>
          <w:b/>
          <w:i/>
          <w:sz w:val="22"/>
          <w:szCs w:val="22"/>
        </w:rPr>
        <w:t>Условия договора</w:t>
      </w:r>
    </w:p>
    <w:p w:rsidR="00C17D7D" w:rsidRPr="00C17D7D" w:rsidRDefault="00C17D7D" w:rsidP="00C17D7D">
      <w:pPr>
        <w:ind w:left="-1080"/>
        <w:rPr>
          <w:sz w:val="22"/>
          <w:szCs w:val="22"/>
        </w:rPr>
      </w:pPr>
      <w:r w:rsidRPr="00676D24">
        <w:rPr>
          <w:sz w:val="22"/>
          <w:szCs w:val="22"/>
        </w:rPr>
        <w:t>Договор состоял из преамбулы и 11 статей. В соответствии с его условиями и Уставом ООН, государства — участники Варшавского договора обязывались воздерживаться в своих международных отношениях от угрозы силой или её применения, а в случае вооружённого нападения на кого-либо из них оказать подвергшимся нападению государствам немедленную помощь всеми средствами, какие представятся им необходимыми, включая применение вооружённых сил.</w:t>
      </w:r>
      <w:bookmarkStart w:id="0" w:name="_GoBack"/>
      <w:bookmarkEnd w:id="0"/>
    </w:p>
    <w:sectPr w:rsidR="00C17D7D" w:rsidRPr="00C1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D7D"/>
    <w:rsid w:val="00115510"/>
    <w:rsid w:val="004612D9"/>
    <w:rsid w:val="005459DE"/>
    <w:rsid w:val="006C063C"/>
    <w:rsid w:val="00C17D7D"/>
    <w:rsid w:val="00C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1887-FCB6-4B13-8A7A-05E8AEA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НЭП</vt:lpstr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НЭП</dc:title>
  <dc:subject/>
  <dc:creator>Барсик</dc:creator>
  <cp:keywords/>
  <dc:description/>
  <cp:lastModifiedBy>admin</cp:lastModifiedBy>
  <cp:revision>2</cp:revision>
  <dcterms:created xsi:type="dcterms:W3CDTF">2014-04-05T18:18:00Z</dcterms:created>
  <dcterms:modified xsi:type="dcterms:W3CDTF">2014-04-05T18:18:00Z</dcterms:modified>
</cp:coreProperties>
</file>