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220" w:rsidRDefault="00451CE6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Награды и премии</w:t>
      </w:r>
      <w:r>
        <w:br/>
      </w:r>
      <w:r>
        <w:rPr>
          <w:b/>
          <w:bCs/>
        </w:rPr>
        <w:t>3 Псевдоним</w:t>
      </w:r>
      <w:r>
        <w:br/>
      </w:r>
      <w:r>
        <w:rPr>
          <w:b/>
          <w:bCs/>
        </w:rPr>
        <w:t>4 Творчество</w:t>
      </w:r>
      <w:r>
        <w:br/>
      </w:r>
      <w:r>
        <w:rPr>
          <w:b/>
          <w:bCs/>
        </w:rPr>
        <w:t>5 Переводы</w:t>
      </w:r>
      <w:r>
        <w:br/>
      </w:r>
      <w:r>
        <w:rPr>
          <w:b/>
          <w:bCs/>
        </w:rPr>
        <w:t xml:space="preserve">6 Издания </w:t>
      </w:r>
      <w:r>
        <w:rPr>
          <w:b/>
          <w:bCs/>
        </w:rPr>
        <w:br/>
        <w:t>6.1 На русском языке</w:t>
      </w:r>
      <w:r>
        <w:rPr>
          <w:b/>
          <w:bCs/>
        </w:rPr>
        <w:br/>
      </w:r>
      <w:r>
        <w:br/>
      </w:r>
      <w:r>
        <w:rPr>
          <w:b/>
          <w:bCs/>
        </w:rPr>
        <w:t>Список литературы</w:t>
      </w:r>
    </w:p>
    <w:p w:rsidR="00286220" w:rsidRDefault="00451CE6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286220" w:rsidRDefault="00451CE6">
      <w:pPr>
        <w:pStyle w:val="a3"/>
      </w:pPr>
      <w:r>
        <w:t xml:space="preserve">Саломе́я Не́рис (лит. Salomėja Nėris, настоящая фамилия — </w:t>
      </w:r>
      <w:r>
        <w:rPr>
          <w:i/>
          <w:iCs/>
        </w:rPr>
        <w:t>Бачинскайте</w:t>
      </w:r>
      <w:r>
        <w:t xml:space="preserve">, по мужу </w:t>
      </w:r>
      <w:r>
        <w:rPr>
          <w:i/>
          <w:iCs/>
        </w:rPr>
        <w:t>Бучене</w:t>
      </w:r>
      <w:r>
        <w:t xml:space="preserve">) (1904—1945), литовская поэтесса. Народная поэтесса Литовской ССР (1954 — </w:t>
      </w:r>
      <w:r>
        <w:rPr>
          <w:i/>
          <w:iCs/>
        </w:rPr>
        <w:t>посмертно</w:t>
      </w:r>
      <w:r>
        <w:t xml:space="preserve">). Лауреат Сталинской премии первой степени (1947 — </w:t>
      </w:r>
      <w:r>
        <w:rPr>
          <w:i/>
          <w:iCs/>
        </w:rPr>
        <w:t>посмертно</w:t>
      </w:r>
      <w:r>
        <w:t>).</w:t>
      </w:r>
    </w:p>
    <w:p w:rsidR="00286220" w:rsidRDefault="00451CE6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286220" w:rsidRDefault="00451CE6">
      <w:pPr>
        <w:pStyle w:val="a3"/>
      </w:pPr>
      <w:r>
        <w:t>Саломея Нерис родилась 4 (17) ноября 1904а в д. Киршяй (ныне Вилкавишкского района Мариямпольского уезда Литвы) в крестьянской семье. Училась в средней школе в Альвите, с 1918 года в гимназии в Мариямполе, с 1919 года в гимназии в Вилкавишкисе. Закончив гимназию, в 1924 году поступила в каунасский Литовский университет на отделение теологии и философии; изучала литовскую литературу, немецкий язык и немецкую литературу, педагогику и психологию. В 1928 году окончила каунасский Литовский университет. Работала учительницей, преподавала немецкий язык в гимназии в Лаздияй. С 1931 года обосновалась в Каунасе; давала уроки, редактировала издания литовских сказок, сблизилась с третьефронтовцами — писателями левых и прокоммунистических взглядов.</w:t>
      </w:r>
    </w:p>
    <w:p w:rsidR="00286220" w:rsidRDefault="00451CE6">
      <w:pPr>
        <w:pStyle w:val="a3"/>
      </w:pPr>
      <w:r>
        <w:t>В 1928 году установила контакты с подпольной ячейкой Литовского комсомола в каунасском Литовском университете, в 1931 году стала связной Коминтерна (псевдоним «Вирвича», лит. Virvyčia), в 1934—1936 годах обеспечивала канал связи с подпольной коммунистической газетой «Жямайтиёс теса». В 1936—1937 годах была связной Коминтерна с руководителями Компартий Литвы и Польши в Париже</w:t>
      </w:r>
      <w:r>
        <w:rPr>
          <w:position w:val="10"/>
        </w:rPr>
        <w:t>[1]</w:t>
      </w:r>
      <w:r>
        <w:t>.</w:t>
      </w:r>
    </w:p>
    <w:p w:rsidR="00286220" w:rsidRDefault="00451CE6">
      <w:pPr>
        <w:pStyle w:val="a3"/>
      </w:pPr>
      <w:r>
        <w:t>В 1934—1936 годах преподавала в женской гимназии в Паневежисе. В конце 1936 году вышла замуж за архитектора и скульптора Бернардаса Бучаса и до 1937 года жила в Париже. По возвращении работала в гимназии в Каунасе. Родила сына и дала ему имя Саулюс. В 1940 году с другими депутатами Народного сейма — писателями Л. Гирой, Ю. Палецкисом, П. Цвиркой и др. — вошла в состав т. н. полномочной делегации, которая ходатайствовала перед ВС СССР о приеме Литвы в состав Советского Союза. В 1941 году избрана депутатом ВС СССР. Написала поэму, прославляющую Сталина, и стихотворения, воспевающие коммунистическую партию и советскую власть.</w:t>
      </w:r>
    </w:p>
    <w:p w:rsidR="00286220" w:rsidRDefault="00451CE6">
      <w:pPr>
        <w:pStyle w:val="a3"/>
      </w:pPr>
      <w:r>
        <w:t>Во время Великой Отечественной войны она и её сын были эвакуированы вглубь СССР. После войны в г. Пензе на доме по ул. Карла Маркса, 7, где Саломея Нерис жила в 1941—1942 годах, была установлена мемориальная доска. Саломея Нерис умерла 7 июля 1945 года от рака печени в больнице в Москве. Прах захоронен на кладбище в Каунасе. В Каунасе в доме, в котором поэтесса жила в 1938—1941, с 1962 года действует мемориальный музей Саломеи Нерис (филиал Музей литовской литературы имени Майрониса).</w:t>
      </w:r>
    </w:p>
    <w:p w:rsidR="00286220" w:rsidRDefault="00451CE6">
      <w:pPr>
        <w:pStyle w:val="a3"/>
      </w:pPr>
      <w:r>
        <w:t xml:space="preserve">Сын Саломеи скульптор Саулюс Бучас умер 20 февраля 2007 года </w:t>
      </w:r>
      <w:r>
        <w:rPr>
          <w:position w:val="10"/>
        </w:rPr>
        <w:t>[2]</w:t>
      </w:r>
      <w:r>
        <w:t>.</w:t>
      </w:r>
    </w:p>
    <w:p w:rsidR="00286220" w:rsidRDefault="00451CE6">
      <w:pPr>
        <w:pStyle w:val="a3"/>
      </w:pPr>
      <w:r>
        <w:t>Именем поэтессы названа улица в Москве, гимназия в Вильнюсе.</w:t>
      </w:r>
    </w:p>
    <w:p w:rsidR="00286220" w:rsidRDefault="00451CE6">
      <w:pPr>
        <w:pStyle w:val="21"/>
        <w:pageBreakBefore/>
        <w:numPr>
          <w:ilvl w:val="0"/>
          <w:numId w:val="0"/>
        </w:numPr>
      </w:pPr>
      <w:r>
        <w:t>2. Награды и премии</w:t>
      </w:r>
    </w:p>
    <w:p w:rsidR="00286220" w:rsidRDefault="00451CE6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 xml:space="preserve">Сталинская премия первой степеи (1947 — </w:t>
      </w:r>
      <w:r>
        <w:rPr>
          <w:i/>
          <w:iCs/>
        </w:rPr>
        <w:t>посмертно</w:t>
      </w:r>
      <w:r>
        <w:t>) — за стихотворный сборник «Мой край» (1946)</w:t>
      </w:r>
    </w:p>
    <w:p w:rsidR="00286220" w:rsidRDefault="00451CE6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орден Отечественной войны I степени</w:t>
      </w:r>
    </w:p>
    <w:p w:rsidR="00286220" w:rsidRDefault="00451CE6">
      <w:pPr>
        <w:pStyle w:val="a3"/>
        <w:numPr>
          <w:ilvl w:val="0"/>
          <w:numId w:val="5"/>
        </w:numPr>
        <w:tabs>
          <w:tab w:val="left" w:pos="707"/>
        </w:tabs>
      </w:pPr>
      <w:r>
        <w:t xml:space="preserve">народная поэтесса Литовской СССР (1954 — </w:t>
      </w:r>
      <w:r>
        <w:rPr>
          <w:i/>
          <w:iCs/>
        </w:rPr>
        <w:t>посмертно</w:t>
      </w:r>
      <w:r>
        <w:t>)</w:t>
      </w:r>
    </w:p>
    <w:p w:rsidR="00286220" w:rsidRDefault="00451CE6">
      <w:pPr>
        <w:pStyle w:val="21"/>
        <w:pageBreakBefore/>
        <w:numPr>
          <w:ilvl w:val="0"/>
          <w:numId w:val="0"/>
        </w:numPr>
      </w:pPr>
      <w:r>
        <w:t>3. Псевдоним</w:t>
      </w:r>
    </w:p>
    <w:p w:rsidR="00286220" w:rsidRDefault="00451CE6">
      <w:pPr>
        <w:pStyle w:val="a3"/>
      </w:pPr>
      <w:r>
        <w:t xml:space="preserve">Литературным именем поэтесса выбрала себе название второй по величине литовской реки — </w:t>
      </w:r>
      <w:r>
        <w:rPr>
          <w:i/>
          <w:iCs/>
        </w:rPr>
        <w:t>Neris</w:t>
      </w:r>
      <w:r>
        <w:t>. Однако в 1940 она получила письмо от своих учеников, где ее называли предателем родины и просили отказаться от использования в качестве имени названия реки Нерис. После этого она добавила диакритический знак над "</w:t>
      </w:r>
      <w:r>
        <w:rPr>
          <w:i/>
          <w:iCs/>
        </w:rPr>
        <w:t>e</w:t>
      </w:r>
      <w:r>
        <w:t xml:space="preserve">" и с тех пор ее литературное имя стало выглядеть как </w:t>
      </w:r>
      <w:r>
        <w:rPr>
          <w:i/>
          <w:iCs/>
        </w:rPr>
        <w:t>Nėris</w:t>
      </w:r>
      <w:r>
        <w:t>, что более не несло в себе никакого дополнительного смысла.</w:t>
      </w:r>
    </w:p>
    <w:p w:rsidR="00286220" w:rsidRDefault="00451CE6">
      <w:pPr>
        <w:pStyle w:val="21"/>
        <w:pageBreakBefore/>
        <w:numPr>
          <w:ilvl w:val="0"/>
          <w:numId w:val="0"/>
        </w:numPr>
      </w:pPr>
      <w:r>
        <w:t>4. Творчество</w:t>
      </w:r>
    </w:p>
    <w:p w:rsidR="00286220" w:rsidRDefault="00451CE6">
      <w:pPr>
        <w:pStyle w:val="a3"/>
      </w:pPr>
      <w:r>
        <w:t xml:space="preserve">Начала писать стихи в 1921. Первые стихотворения подписывала псевдонимами </w:t>
      </w:r>
      <w:r>
        <w:rPr>
          <w:i/>
          <w:iCs/>
        </w:rPr>
        <w:t>Liūdytė</w:t>
      </w:r>
      <w:r>
        <w:t xml:space="preserve"> и </w:t>
      </w:r>
      <w:r>
        <w:rPr>
          <w:i/>
          <w:iCs/>
        </w:rPr>
        <w:t>Juraitė</w:t>
      </w:r>
      <w:r>
        <w:t xml:space="preserve">, с 1923 — </w:t>
      </w:r>
      <w:r>
        <w:rPr>
          <w:i/>
          <w:iCs/>
        </w:rPr>
        <w:t>Salomėja Nėris</w:t>
      </w:r>
      <w:r>
        <w:t>. Первые сборники стихов «Ранним утром» (лит. «Anksti rytą», 1927), «Следы на песке» (лит. «Pėdos smėly», 1931). Критикой называлась «литовской Ахматовой» В 1931 примкнула к писателям, группировавшимся вокруг журнала авангардистской и левой демократической ориентации «Третий фронт» («Трячас фронтас»; Казис Борута, Антанас Венцлова и др.).</w:t>
      </w:r>
    </w:p>
    <w:p w:rsidR="00286220" w:rsidRDefault="00451CE6">
      <w:pPr>
        <w:pStyle w:val="a3"/>
      </w:pPr>
      <w:r>
        <w:t>В сборниках «По ломающемуся льду» (лит. «Per lūžtantį ledą», 1935) и «Полынью зацвету» (лит. «Diemedžiu žydėsiu», 1938) отчётливы социальные мотивы. Лучший, на взгляд читателей, критиков и историков литературы, сборник «Полынью зацвету» был отмечен литовской Государственной литературной премией. Написала поэмы-сказки для детей «Сиротка», «Эгле — королева ужей» (1940). К советскому периоду принадлежат сборники «Пой,сердце, жизнь !» (1943) и «Соловей не может не петь» (1945).</w:t>
      </w:r>
    </w:p>
    <w:p w:rsidR="00286220" w:rsidRDefault="00451CE6">
      <w:pPr>
        <w:pStyle w:val="21"/>
        <w:pageBreakBefore/>
        <w:numPr>
          <w:ilvl w:val="0"/>
          <w:numId w:val="0"/>
        </w:numPr>
      </w:pPr>
      <w:r>
        <w:t>5. Переводы</w:t>
      </w:r>
    </w:p>
    <w:p w:rsidR="00286220" w:rsidRDefault="00451CE6">
      <w:pPr>
        <w:pStyle w:val="a3"/>
      </w:pPr>
      <w:r>
        <w:t>На литовский язык переводила произведения А. С. Пушкина, И. С. Тургенева, Максима Горького, В. Г. Короленко, С. Я. Маршака, А. А. Ахматовой и др. Стихотворения Саломеи Нерис неоднократно переводились на русский язык многими поэтами и переводчиками, такими, как Анна Ахматова, Новелла Матвеева, Давид Самойлов, Юнна Мориц, Юрий Левитанский.</w:t>
      </w:r>
    </w:p>
    <w:p w:rsidR="00286220" w:rsidRDefault="00451CE6">
      <w:pPr>
        <w:pStyle w:val="21"/>
        <w:pageBreakBefore/>
        <w:numPr>
          <w:ilvl w:val="0"/>
          <w:numId w:val="0"/>
        </w:numPr>
      </w:pPr>
      <w:r>
        <w:t xml:space="preserve">6. Издания </w:t>
      </w:r>
    </w:p>
    <w:p w:rsidR="00286220" w:rsidRDefault="00451CE6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Anksti rytą. Kaunas, 1927. 77 p.</w:t>
      </w:r>
    </w:p>
    <w:p w:rsidR="00286220" w:rsidRDefault="00451CE6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Pėdos smėly. Kaunas: Sakalas, 1931. 61 p.</w:t>
      </w:r>
    </w:p>
    <w:p w:rsidR="00286220" w:rsidRDefault="00451CE6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Mūsų pasakos / sp. paruošė S. Nėris. Kaunas: Spindulys, 1934. 160 p.</w:t>
      </w:r>
    </w:p>
    <w:p w:rsidR="00286220" w:rsidRDefault="00451CE6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Per lūžtantį ledą. Kaunas: Sakalas, 1935. 48 p.</w:t>
      </w:r>
    </w:p>
    <w:p w:rsidR="00286220" w:rsidRDefault="00451CE6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Diemedžiu žydėsiu. Kaunas: Sakalas, 1938. 69 p.</w:t>
      </w:r>
    </w:p>
    <w:p w:rsidR="00286220" w:rsidRDefault="00451CE6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Eglė žalčių karalienė. Kaunas: Valst. l-kla, 1940. 107 p.</w:t>
      </w:r>
    </w:p>
    <w:p w:rsidR="00286220" w:rsidRDefault="00451CE6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Poema apie Staliną. Kaunas: Spaudos fondas,1940. 16 p.</w:t>
      </w:r>
    </w:p>
    <w:p w:rsidR="00286220" w:rsidRDefault="00451CE6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Rinktinė. Kaunas: Valst. l-kla, 1941. 192 p.</w:t>
      </w:r>
    </w:p>
    <w:p w:rsidR="00286220" w:rsidRDefault="00451CE6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Dainuok, širdie gyvenimą: eilėraščiai ir poemos. Kaunas: Valst. l-kla, 1943. 39 p.</w:t>
      </w:r>
    </w:p>
    <w:p w:rsidR="00286220" w:rsidRDefault="00451CE6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Lakštingala negali nečiulbėti. Kaunas: Valst. grož. lit. l-kla, 1945. 109 p.</w:t>
      </w:r>
    </w:p>
    <w:p w:rsidR="00286220" w:rsidRDefault="00451CE6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Eglė žalčių karalienė. Kaunas: Valstybinė grožinės literatūros leidykla, 1946. 96 p.</w:t>
      </w:r>
    </w:p>
    <w:p w:rsidR="00286220" w:rsidRDefault="00451CE6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Poezija: 2t. Kaunas: Valstybinė grožinės literatūros leidykla, 1946.</w:t>
      </w:r>
    </w:p>
    <w:p w:rsidR="00286220" w:rsidRDefault="00451CE6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Našlaitė. Kaunas: Valstybinė grožinės literatūros leidykla, 1947. 48 p.</w:t>
      </w:r>
    </w:p>
    <w:p w:rsidR="00286220" w:rsidRDefault="00451CE6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Žalčio pasaka. Chicago, 1947. 112 p.</w:t>
      </w:r>
    </w:p>
    <w:p w:rsidR="00286220" w:rsidRDefault="00451CE6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Rinktinė. Vilnius: Valstybinė grožinės literatūros leidykla, 1950. 276 p.</w:t>
      </w:r>
    </w:p>
    <w:p w:rsidR="00286220" w:rsidRDefault="00451CE6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Eilėraščiai. Vilnius: Valstybinė grožinės literatūros leidykla, 1951. 84 p.</w:t>
      </w:r>
    </w:p>
    <w:p w:rsidR="00286220" w:rsidRDefault="00451CE6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Poema apie Staliną. Vilnius: Valstybinė grožinės literatūros leidykla, 1951. 36 p.</w:t>
      </w:r>
    </w:p>
    <w:p w:rsidR="00286220" w:rsidRDefault="00451CE6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Pavasario daina. Vilnius: Valstybinė grožinės literatūros leidykla, 1953. 38 p.</w:t>
      </w:r>
    </w:p>
    <w:p w:rsidR="00286220" w:rsidRDefault="00451CE6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Poezija. Vilnius: Valstybinė grožinės literatūros leidykla, 1954. 500 p.</w:t>
      </w:r>
    </w:p>
    <w:p w:rsidR="00286220" w:rsidRDefault="00451CE6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Baltais takeliais bėga saulytė. Vilnius: Valstybinė grožinės literatūros leidykla, 1956. 164 p.</w:t>
      </w:r>
    </w:p>
    <w:p w:rsidR="00286220" w:rsidRDefault="00451CE6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Raštai: trys tomai. Vilnius: Valstybinė grožinės literatūros leidykla, 1957.</w:t>
      </w:r>
    </w:p>
    <w:p w:rsidR="00286220" w:rsidRDefault="00451CE6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Rinktinė. Kaunas: Valstybinė pedagoginės literatūros leidykla, 1958. 112 p. (Mokinio biblioteka).</w:t>
      </w:r>
    </w:p>
    <w:p w:rsidR="00286220" w:rsidRDefault="00451CE6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Širdis mana — audrų daina. Vilnius: Valstybinė grožinės literatūros leidykla, 1959. 474 p.</w:t>
      </w:r>
    </w:p>
    <w:p w:rsidR="00286220" w:rsidRDefault="00451CE6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Eglė žalčių karalienė: poema pasaka. Vilnius: Valst. grož. lit. l-kla, 1961. 51 p.</w:t>
      </w:r>
    </w:p>
    <w:p w:rsidR="00286220" w:rsidRDefault="00451CE6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Pavasaris per kalnus eina: eilėraščiai. Vilnius: Valstybinė grožinės literatūros leidykla, 1961. 511 p.</w:t>
      </w:r>
    </w:p>
    <w:p w:rsidR="00286220" w:rsidRDefault="00451CE6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Kur baltas miestas: rinktinė. Vilnius: Vaga, 1964. 143 p.</w:t>
      </w:r>
    </w:p>
    <w:p w:rsidR="00286220" w:rsidRDefault="00451CE6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Rinktinė. Kaunas: Šviesa, 1965. 90 p. (Mokinio biblioteka).</w:t>
      </w:r>
    </w:p>
    <w:p w:rsidR="00286220" w:rsidRDefault="00451CE6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Laumės dovanos. Vilnius: Vaga, 1966. 25 p.</w:t>
      </w:r>
    </w:p>
    <w:p w:rsidR="00286220" w:rsidRDefault="00451CE6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Poezija: 2 t. Vilnius: Vaga, 1966</w:t>
      </w:r>
    </w:p>
    <w:p w:rsidR="00286220" w:rsidRDefault="00451CE6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Keturi: poema. Vilnius: Vaga, 1967.</w:t>
      </w:r>
    </w:p>
    <w:p w:rsidR="00286220" w:rsidRDefault="00451CE6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Poezija. Vilnius: Vaga, 1972. 2 t.</w:t>
      </w:r>
    </w:p>
    <w:p w:rsidR="00286220" w:rsidRDefault="00451CE6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Negesk žiburėli. Vilnius: Vaga, 1973. 151 p.</w:t>
      </w:r>
    </w:p>
    <w:p w:rsidR="00286220" w:rsidRDefault="00451CE6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Širdis mana — audrų daina. Vilnius: Vaga, 1974. 477 p.</w:t>
      </w:r>
    </w:p>
    <w:p w:rsidR="00286220" w:rsidRDefault="00451CE6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Kaip žydėjimas vyšnios: poezijos rinktinė. Vilnius: Vaga, 1978. 469 p.</w:t>
      </w:r>
    </w:p>
    <w:p w:rsidR="00286220" w:rsidRDefault="00451CE6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Poezija: rinktinė. Vilnius: Vaga, 1979. 827 p.</w:t>
      </w:r>
    </w:p>
    <w:p w:rsidR="00286220" w:rsidRDefault="00451CE6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Mama! Kur tu?: poema. Vilnius: Vaga, 1980. 38 p.</w:t>
      </w:r>
    </w:p>
    <w:p w:rsidR="00286220" w:rsidRDefault="00451CE6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Nemunėliai plauks. Vilnius: Vaga, 1980. 201 p.</w:t>
      </w:r>
    </w:p>
    <w:p w:rsidR="00286220" w:rsidRDefault="00451CE6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Negesk, žiburėli: eilėraščiai ir poemos. Vilnius: Vaga, 1983. 103 p.</w:t>
      </w:r>
    </w:p>
    <w:p w:rsidR="00286220" w:rsidRDefault="00451CE6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Raštai: 3 t. — Vilnius: Vaga , 1984.</w:t>
      </w:r>
    </w:p>
    <w:p w:rsidR="00286220" w:rsidRDefault="00451CE6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Prie didelio kelio: eilėraščiai. Vilnius: Lietuvos rašytojų s-gos l-kla, 1994. 96 p.</w:t>
      </w:r>
    </w:p>
    <w:p w:rsidR="00286220" w:rsidRDefault="00451CE6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Tik ateini ir nueini: rinktinė. Vilnius: Alma littera, 1995. 220 p.</w:t>
      </w:r>
    </w:p>
    <w:p w:rsidR="00286220" w:rsidRDefault="00451CE6">
      <w:pPr>
        <w:pStyle w:val="a3"/>
        <w:numPr>
          <w:ilvl w:val="0"/>
          <w:numId w:val="4"/>
        </w:numPr>
        <w:tabs>
          <w:tab w:val="left" w:pos="707"/>
        </w:tabs>
      </w:pPr>
      <w:r>
        <w:t>Eglė žalčių karalienė. Vilnius: Lietus, 1998. 126 p.</w:t>
      </w:r>
    </w:p>
    <w:p w:rsidR="00286220" w:rsidRDefault="00451CE6">
      <w:pPr>
        <w:pStyle w:val="31"/>
        <w:numPr>
          <w:ilvl w:val="0"/>
          <w:numId w:val="0"/>
        </w:numPr>
      </w:pPr>
      <w:r>
        <w:t>6.1. На русском языке</w:t>
      </w:r>
    </w:p>
    <w:p w:rsidR="00286220" w:rsidRDefault="00451CE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Мой край. Каунас, 1947</w:t>
      </w:r>
    </w:p>
    <w:p w:rsidR="00286220" w:rsidRDefault="00451CE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Избранное. Вильнюс, 1950.</w:t>
      </w:r>
    </w:p>
    <w:p w:rsidR="00286220" w:rsidRDefault="00451CE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Стихотворения и поэмы. М., 1953</w:t>
      </w:r>
    </w:p>
    <w:p w:rsidR="00286220" w:rsidRDefault="00451CE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Стихи. М., 1961.</w:t>
      </w:r>
    </w:p>
    <w:p w:rsidR="00286220" w:rsidRDefault="00451CE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У родника. Вильнюс: Vaga, 1967.</w:t>
      </w:r>
    </w:p>
    <w:p w:rsidR="00286220" w:rsidRDefault="00451CE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Лирика. М.: Художественная литература, 1971. 230 с.</w:t>
      </w:r>
    </w:p>
    <w:p w:rsidR="00286220" w:rsidRDefault="00451CE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Сквозь бурю. Вильнюс, 1974.</w:t>
      </w:r>
    </w:p>
    <w:p w:rsidR="00286220" w:rsidRDefault="00451CE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Ветер новых дней: стихотворения. М.: Художественная литература, 1979. 334 с</w:t>
      </w:r>
    </w:p>
    <w:p w:rsidR="00286220" w:rsidRDefault="00451CE6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Соловей не петь не может: стихи. Вильнюс: Vaga, 1988. 160 с (Литовская поэзия).</w:t>
      </w:r>
    </w:p>
    <w:p w:rsidR="00286220" w:rsidRDefault="00451CE6">
      <w:pPr>
        <w:pStyle w:val="a3"/>
        <w:numPr>
          <w:ilvl w:val="0"/>
          <w:numId w:val="3"/>
        </w:numPr>
        <w:tabs>
          <w:tab w:val="left" w:pos="707"/>
        </w:tabs>
      </w:pPr>
      <w:r>
        <w:t>Эгле, королева ужей: поэма / пер. M. Петров. Vilnius: Vyturys, 1989. 62 p.</w:t>
      </w:r>
    </w:p>
    <w:p w:rsidR="00286220" w:rsidRDefault="00451CE6">
      <w:pPr>
        <w:pStyle w:val="a3"/>
      </w:pPr>
      <w:r>
        <w:t>Отдельными изданиями выходили сборники стихотворений и сказка «Эгле, королева ужей» в переводах на польский и латышский языки. Известно издание с параллельным текстом на русском и английском:</w:t>
      </w:r>
    </w:p>
    <w:p w:rsidR="00286220" w:rsidRDefault="00451CE6">
      <w:pPr>
        <w:pStyle w:val="a3"/>
        <w:numPr>
          <w:ilvl w:val="0"/>
          <w:numId w:val="2"/>
        </w:numPr>
        <w:tabs>
          <w:tab w:val="left" w:pos="707"/>
        </w:tabs>
      </w:pPr>
      <w:r>
        <w:t>Blue sister, river Vilija = Сестра Голубая — Вилия. Москва: Радуга, 1987. 261 c.</w:t>
      </w:r>
    </w:p>
    <w:p w:rsidR="00286220" w:rsidRDefault="00451CE6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286220" w:rsidRDefault="00451CE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По данным Архива Коминтерна (РГАСПИ, фонд 495 и последующие)</w:t>
      </w:r>
    </w:p>
    <w:p w:rsidR="00286220" w:rsidRDefault="00451CE6">
      <w:pPr>
        <w:pStyle w:val="a3"/>
        <w:numPr>
          <w:ilvl w:val="0"/>
          <w:numId w:val="1"/>
        </w:numPr>
        <w:tabs>
          <w:tab w:val="left" w:pos="707"/>
        </w:tabs>
      </w:pPr>
      <w:r>
        <w:t>In memoriam Saulius Bučas (лит.)</w:t>
      </w:r>
    </w:p>
    <w:p w:rsidR="00286220" w:rsidRDefault="00451CE6">
      <w:pPr>
        <w:pStyle w:val="a3"/>
        <w:spacing w:after="0"/>
      </w:pPr>
      <w:r>
        <w:t>Источник: http://ru.wikipedia.org/wiki/Нерис,_Саломея</w:t>
      </w:r>
      <w:bookmarkStart w:id="0" w:name="_GoBack"/>
      <w:bookmarkEnd w:id="0"/>
    </w:p>
    <w:sectPr w:rsidR="00286220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CE6"/>
    <w:rsid w:val="00286220"/>
    <w:rsid w:val="00451CE6"/>
    <w:rsid w:val="006D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7A531-CD8D-4F60-9B7F-0B0C12C7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6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6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6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1235</Words>
  <Characters>7040</Characters>
  <Application>Microsoft Office Word</Application>
  <DocSecurity>0</DocSecurity>
  <Lines>58</Lines>
  <Paragraphs>16</Paragraphs>
  <ScaleCrop>false</ScaleCrop>
  <Company/>
  <LinksUpToDate>false</LinksUpToDate>
  <CharactersWithSpaces>8259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2014-04-02T19:48:00Z</dcterms:created>
  <dcterms:modified xsi:type="dcterms:W3CDTF">2014-04-02T19:48:00Z</dcterms:modified>
</cp:coreProperties>
</file>