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819" w:rsidRDefault="00F82B58">
      <w:pPr>
        <w:tabs>
          <w:tab w:val="clear" w:pos="284"/>
          <w:tab w:val="clear" w:pos="567"/>
        </w:tabs>
        <w:autoSpaceDE w:val="0"/>
        <w:autoSpaceDN w:val="0"/>
        <w:adjustRightInd w:val="0"/>
        <w:rPr>
          <w:rFonts w:ascii="Times New Roman" w:hAnsi="Times New Roman"/>
          <w:b/>
          <w:bCs/>
          <w:sz w:val="24"/>
          <w:szCs w:val="22"/>
          <w:lang w:val="ru-RU" w:eastAsia="ru-RU"/>
        </w:rPr>
      </w:pPr>
      <w:r>
        <w:rPr>
          <w:rFonts w:ascii="Times New Roman" w:hAnsi="Times New Roman"/>
          <w:b/>
          <w:bCs/>
          <w:sz w:val="24"/>
          <w:szCs w:val="22"/>
          <w:lang w:val="ru-RU" w:eastAsia="ru-RU"/>
        </w:rPr>
        <w:t xml:space="preserve"> ЗАГАЛЬНІ ДАНІ</w:t>
      </w:r>
    </w:p>
    <w:p w:rsidR="00F47819" w:rsidRDefault="00F82B58">
      <w:pPr>
        <w:tabs>
          <w:tab w:val="clear" w:pos="284"/>
          <w:tab w:val="clear" w:pos="567"/>
        </w:tabs>
        <w:autoSpaceDE w:val="0"/>
        <w:autoSpaceDN w:val="0"/>
        <w:adjustRightInd w:val="0"/>
        <w:spacing w:before="140"/>
        <w:ind w:firstLine="400"/>
        <w:rPr>
          <w:rFonts w:ascii="Times New Roman" w:hAnsi="Times New Roman"/>
          <w:sz w:val="24"/>
          <w:szCs w:val="18"/>
          <w:lang w:val="ru-RU" w:eastAsia="ru-RU"/>
        </w:rPr>
      </w:pPr>
      <w:r>
        <w:rPr>
          <w:rFonts w:ascii="Times New Roman" w:hAnsi="Times New Roman"/>
          <w:sz w:val="24"/>
          <w:szCs w:val="18"/>
          <w:lang w:val="ru-RU" w:eastAsia="ru-RU"/>
        </w:rPr>
        <w:t>Одним з основних властивостей живої речовини є подразливість. Кожен живий організм одержує роздратування з навколишнього його світу і відповідає на них відповідними реакціями, що зв'язують організм із зовнішнім середовищем. Обмін речовин, що протікає в самому організмі, у свою чергу обумовлює ряд роздратувань, на які організм також реагує. Зв'язок між ділянкою, на который падає роздратування, і реагуючим органом у вищому багатоклітинному організмі здійснюється нервовою системою.</w:t>
      </w:r>
    </w:p>
    <w:p w:rsidR="00F47819" w:rsidRDefault="00F82B58">
      <w:pPr>
        <w:tabs>
          <w:tab w:val="clear" w:pos="284"/>
          <w:tab w:val="clear" w:pos="567"/>
        </w:tabs>
        <w:autoSpaceDE w:val="0"/>
        <w:autoSpaceDN w:val="0"/>
        <w:adjustRightInd w:val="0"/>
        <w:ind w:firstLine="400"/>
        <w:rPr>
          <w:rFonts w:ascii="Times New Roman" w:hAnsi="Times New Roman"/>
          <w:sz w:val="24"/>
          <w:szCs w:val="18"/>
          <w:lang w:val="ru-RU" w:eastAsia="ru-RU"/>
        </w:rPr>
      </w:pPr>
      <w:r>
        <w:rPr>
          <w:rFonts w:ascii="Times New Roman" w:hAnsi="Times New Roman"/>
          <w:sz w:val="24"/>
          <w:szCs w:val="18"/>
          <w:lang w:val="ru-RU" w:eastAsia="ru-RU"/>
        </w:rPr>
        <w:t>Проникаючи своїми розгалуженнями в усі органи і тканини, нервова система зв'язує всі частини організму в єдине ціле, здійснюючи його об'єднання, інтеграцію.</w:t>
      </w:r>
    </w:p>
    <w:p w:rsidR="00F47819" w:rsidRDefault="00F82B58">
      <w:pPr>
        <w:tabs>
          <w:tab w:val="clear" w:pos="284"/>
          <w:tab w:val="clear" w:pos="567"/>
        </w:tabs>
        <w:autoSpaceDE w:val="0"/>
        <w:autoSpaceDN w:val="0"/>
        <w:adjustRightInd w:val="0"/>
        <w:ind w:firstLine="400"/>
        <w:rPr>
          <w:rFonts w:ascii="Times New Roman" w:hAnsi="Times New Roman"/>
          <w:sz w:val="24"/>
          <w:szCs w:val="18"/>
          <w:lang w:val="ru-RU" w:eastAsia="ru-RU"/>
        </w:rPr>
      </w:pPr>
      <w:r>
        <w:rPr>
          <w:rFonts w:ascii="Times New Roman" w:hAnsi="Times New Roman"/>
          <w:sz w:val="24"/>
          <w:szCs w:val="18"/>
          <w:lang w:val="ru-RU" w:eastAsia="ru-RU"/>
        </w:rPr>
        <w:t>Отже, нервова система є «невимовно сложнейший і найтонший інструмент зносин, зв'язку численних частин організму між собою й організму, як сложнейшей системи, з нескінченним числом зовнішніх впливів» (И- П. Павлов).</w:t>
      </w:r>
    </w:p>
    <w:p w:rsidR="00F47819" w:rsidRDefault="00F82B58">
      <w:pPr>
        <w:tabs>
          <w:tab w:val="clear" w:pos="284"/>
          <w:tab w:val="clear" w:pos="567"/>
        </w:tabs>
        <w:autoSpaceDE w:val="0"/>
        <w:autoSpaceDN w:val="0"/>
        <w:adjustRightInd w:val="0"/>
        <w:ind w:firstLine="400"/>
        <w:rPr>
          <w:rFonts w:ascii="Times New Roman" w:hAnsi="Times New Roman"/>
          <w:sz w:val="24"/>
          <w:szCs w:val="18"/>
          <w:lang w:val="ru-RU" w:eastAsia="ru-RU"/>
        </w:rPr>
      </w:pPr>
      <w:r>
        <w:rPr>
          <w:rFonts w:ascii="Times New Roman" w:hAnsi="Times New Roman"/>
          <w:sz w:val="24"/>
          <w:szCs w:val="18"/>
          <w:lang w:val="ru-RU" w:eastAsia="ru-RU"/>
        </w:rPr>
        <w:t xml:space="preserve">В основі діяльності нервової системи лежить рефлекс (И. М. Сєченов). кЭто виходить, що в той чи інший рецепторний (сприймаючий — </w:t>
      </w:r>
      <w:r>
        <w:rPr>
          <w:rFonts w:ascii="Times New Roman" w:hAnsi="Times New Roman"/>
          <w:i/>
          <w:iCs/>
          <w:sz w:val="24"/>
          <w:szCs w:val="18"/>
          <w:lang w:val="ru-RU" w:eastAsia="ru-RU"/>
        </w:rPr>
        <w:t>М. П.)</w:t>
      </w:r>
      <w:r>
        <w:rPr>
          <w:rFonts w:ascii="Times New Roman" w:hAnsi="Times New Roman"/>
          <w:sz w:val="24"/>
          <w:szCs w:val="18"/>
          <w:lang w:val="ru-RU" w:eastAsia="ru-RU"/>
        </w:rPr>
        <w:t xml:space="preserve"> нервовий прилад ударяє той чи інший агент зовнішнього чи внутрішнього світу організму. Цей удар трансформується в нервовий процес, а явище нервового порушення. Порушення по нервових волокнах, як по проводах, біжить у центральну нервову систему і відтіля завдяки встановленим зв'язкам по інших проводах приноситься до робочого органа, трансформуючи, у свою чергу, у специфічний процес кліток цього органа» (И, П. Павлов).</w:t>
      </w:r>
    </w:p>
    <w:p w:rsidR="00F47819" w:rsidRDefault="00F82B58">
      <w:pPr>
        <w:tabs>
          <w:tab w:val="clear" w:pos="284"/>
          <w:tab w:val="clear" w:pos="567"/>
        </w:tabs>
        <w:autoSpaceDE w:val="0"/>
        <w:autoSpaceDN w:val="0"/>
        <w:adjustRightInd w:val="0"/>
        <w:ind w:firstLine="400"/>
        <w:rPr>
          <w:rFonts w:ascii="Times New Roman" w:hAnsi="Times New Roman"/>
          <w:sz w:val="24"/>
          <w:szCs w:val="18"/>
          <w:lang w:val="ru-RU" w:eastAsia="ru-RU"/>
        </w:rPr>
      </w:pPr>
      <w:r>
        <w:rPr>
          <w:rFonts w:ascii="Times New Roman" w:hAnsi="Times New Roman"/>
          <w:sz w:val="24"/>
          <w:szCs w:val="18"/>
          <w:lang w:val="ru-RU" w:eastAsia="ru-RU"/>
        </w:rPr>
        <w:t xml:space="preserve">Основним анатомічним елементом нервової системи є нервова клітка, що разом із усіма відростками, що відходять від </w:t>
      </w:r>
      <w:r>
        <w:rPr>
          <w:rFonts w:ascii="Times New Roman" w:hAnsi="Times New Roman"/>
          <w:i/>
          <w:iCs/>
          <w:sz w:val="24"/>
          <w:szCs w:val="18"/>
          <w:lang w:val="ru-RU" w:eastAsia="ru-RU"/>
        </w:rPr>
        <w:t>її, зветься нейрона.</w:t>
      </w:r>
      <w:r>
        <w:rPr>
          <w:rFonts w:ascii="Times New Roman" w:hAnsi="Times New Roman"/>
          <w:b/>
          <w:bCs/>
          <w:sz w:val="24"/>
          <w:szCs w:val="18"/>
          <w:lang w:val="ru-RU" w:eastAsia="ru-RU"/>
        </w:rPr>
        <w:t xml:space="preserve"> Від</w:t>
      </w:r>
      <w:r>
        <w:rPr>
          <w:rFonts w:ascii="Times New Roman" w:hAnsi="Times New Roman"/>
          <w:sz w:val="24"/>
          <w:szCs w:val="18"/>
          <w:lang w:val="ru-RU" w:eastAsia="ru-RU"/>
        </w:rPr>
        <w:t xml:space="preserve"> тіла клітки відходять в одну сторону один довгий (осевоцилиндрический) відросток — чи аксон нейрит, в іншу сторону— короткі ветвящиеся відростки — дендрити.</w:t>
      </w:r>
    </w:p>
    <w:p w:rsidR="00F47819" w:rsidRDefault="00F82B58">
      <w:pPr>
        <w:tabs>
          <w:tab w:val="clear" w:pos="284"/>
          <w:tab w:val="clear" w:pos="567"/>
        </w:tabs>
        <w:autoSpaceDE w:val="0"/>
        <w:autoSpaceDN w:val="0"/>
        <w:adjustRightInd w:val="0"/>
        <w:ind w:firstLine="400"/>
        <w:rPr>
          <w:rFonts w:ascii="Times New Roman" w:hAnsi="Times New Roman"/>
          <w:sz w:val="24"/>
          <w:szCs w:val="18"/>
          <w:lang w:val="ru-RU" w:eastAsia="ru-RU"/>
        </w:rPr>
      </w:pPr>
      <w:r>
        <w:rPr>
          <w:rFonts w:ascii="Times New Roman" w:hAnsi="Times New Roman"/>
          <w:sz w:val="24"/>
          <w:szCs w:val="18"/>
          <w:lang w:val="ru-RU" w:eastAsia="ru-RU"/>
        </w:rPr>
        <w:t>Плин нервового порушення усередині нейрона йде в напрямку від дендритів до тіла клітки і від її до аксона; аксони проводять порушення в напрямку від тіла клітки. Передача нервового імпульсу з одного нейрона на іншій здійснюється за допомогою особливим образом побудованих кінцевих чи апаратів синапсов (synapsis гречок. — з'єднання). Розрізняють аксо-соматические зв'язку нейронів, при яких розгалуження одного нейрона підходять до тілу клітки іншого нейрона, і филогенетически більш нові аксо-дендритические зв'язку, коли контакт здійснюється дендритами нервових кліток (С. А. Саркисов).</w:t>
      </w:r>
    </w:p>
    <w:p w:rsidR="00F47819" w:rsidRDefault="00F82B58">
      <w:pPr>
        <w:tabs>
          <w:tab w:val="clear" w:pos="284"/>
          <w:tab w:val="clear" w:pos="567"/>
        </w:tabs>
        <w:autoSpaceDE w:val="0"/>
        <w:autoSpaceDN w:val="0"/>
        <w:adjustRightInd w:val="0"/>
        <w:ind w:firstLine="400"/>
        <w:rPr>
          <w:rFonts w:ascii="Times New Roman" w:hAnsi="Times New Roman"/>
          <w:sz w:val="24"/>
          <w:szCs w:val="18"/>
          <w:lang w:val="ru-RU" w:eastAsia="ru-RU"/>
        </w:rPr>
      </w:pPr>
      <w:r>
        <w:rPr>
          <w:rFonts w:ascii="Times New Roman" w:hAnsi="Times New Roman"/>
          <w:sz w:val="24"/>
          <w:szCs w:val="18"/>
          <w:lang w:val="ru-RU" w:eastAsia="ru-RU"/>
        </w:rPr>
        <w:t>Аксо-дендритические зв'язки сильно розвиті у филогенетически нових і вищих у функціональному відношенні верхніх шарах кори. Вони відіграють роль у механізмі перерозподілу нервових імпульсів у корі і представляють, очевидно, морфологічну основу тимчасових зв'язків при услов-норефлекторной діяльності. У спинному мозку і підкіркових утвореннях превалюють аксо-соматические зв'язку.</w:t>
      </w:r>
    </w:p>
    <w:p w:rsidR="00F47819" w:rsidRDefault="00F82B58">
      <w:pPr>
        <w:tabs>
          <w:tab w:val="clear" w:pos="284"/>
          <w:tab w:val="clear" w:pos="567"/>
        </w:tabs>
        <w:autoSpaceDE w:val="0"/>
        <w:autoSpaceDN w:val="0"/>
        <w:adjustRightInd w:val="0"/>
        <w:ind w:firstLine="420"/>
        <w:rPr>
          <w:rFonts w:ascii="Times New Roman" w:hAnsi="Times New Roman"/>
          <w:sz w:val="24"/>
          <w:lang w:val="ru-RU" w:eastAsia="ru-RU"/>
        </w:rPr>
      </w:pPr>
      <w:r>
        <w:rPr>
          <w:rFonts w:ascii="Times New Roman" w:hAnsi="Times New Roman"/>
          <w:sz w:val="24"/>
          <w:lang w:val="ru-RU" w:eastAsia="ru-RU"/>
        </w:rPr>
        <w:t>Переривчастість шляху нервового проведення виражена всюди, створюючи можливість найрізноманітніших зв'язків (Ф. А. Поемный і Е- П. Семенова).</w:t>
      </w:r>
    </w:p>
    <w:p w:rsidR="00F47819" w:rsidRDefault="00F82B58">
      <w:pPr>
        <w:tabs>
          <w:tab w:val="clear" w:pos="284"/>
          <w:tab w:val="clear" w:pos="567"/>
        </w:tabs>
        <w:autoSpaceDE w:val="0"/>
        <w:autoSpaceDN w:val="0"/>
        <w:adjustRightInd w:val="0"/>
        <w:ind w:firstLine="420"/>
        <w:rPr>
          <w:rFonts w:ascii="Times New Roman" w:hAnsi="Times New Roman"/>
          <w:sz w:val="24"/>
          <w:lang w:val="ru-RU" w:eastAsia="ru-RU"/>
        </w:rPr>
      </w:pPr>
      <w:r>
        <w:rPr>
          <w:rFonts w:ascii="Times New Roman" w:hAnsi="Times New Roman"/>
          <w:sz w:val="24"/>
          <w:lang w:val="ru-RU" w:eastAsia="ru-RU"/>
        </w:rPr>
        <w:t xml:space="preserve">Таким чином, уся нервова система являє собою комплекс нейронів, що, вступаючи в з'єднання один з одним, ніде не зростаються безпосередньо між собою </w:t>
      </w:r>
      <w:r>
        <w:rPr>
          <w:rFonts w:ascii="Times New Roman" w:hAnsi="Times New Roman"/>
          <w:sz w:val="24"/>
          <w:vertAlign w:val="superscript"/>
          <w:lang w:val="ru-RU" w:eastAsia="ru-RU"/>
        </w:rPr>
        <w:t>1</w:t>
      </w:r>
      <w:r>
        <w:rPr>
          <w:rFonts w:ascii="Times New Roman" w:hAnsi="Times New Roman"/>
          <w:sz w:val="24"/>
          <w:lang w:val="ru-RU" w:eastAsia="ru-RU"/>
        </w:rPr>
        <w:t>.</w:t>
      </w:r>
    </w:p>
    <w:p w:rsidR="00F47819" w:rsidRDefault="00F82B58">
      <w:pPr>
        <w:tabs>
          <w:tab w:val="clear" w:pos="284"/>
          <w:tab w:val="clear" w:pos="567"/>
        </w:tabs>
        <w:autoSpaceDE w:val="0"/>
        <w:autoSpaceDN w:val="0"/>
        <w:adjustRightInd w:val="0"/>
        <w:ind w:firstLine="420"/>
        <w:rPr>
          <w:rFonts w:ascii="Times New Roman" w:hAnsi="Times New Roman"/>
          <w:sz w:val="24"/>
          <w:lang w:val="ru-RU" w:eastAsia="ru-RU"/>
        </w:rPr>
      </w:pPr>
      <w:r>
        <w:rPr>
          <w:rFonts w:ascii="Times New Roman" w:hAnsi="Times New Roman"/>
          <w:sz w:val="24"/>
          <w:lang w:val="ru-RU" w:eastAsia="ru-RU"/>
        </w:rPr>
        <w:t>Отже, нервове порушення, виникнувши в якому-небудь місці, передається по відростках нервових кліток від одного нейрона до іншого, від іншого до третього і т.д. Наочним прикладом зв'язку між органами, установлюваної за допомогою нейронів, може служити так називана рефлекторна дуга, що лежить в основі рефлексу, найбільше простій і разом з тим самої основної реакції нервової системи.</w:t>
      </w:r>
    </w:p>
    <w:p w:rsidR="00F47819" w:rsidRDefault="00F82B58">
      <w:pPr>
        <w:tabs>
          <w:tab w:val="clear" w:pos="284"/>
          <w:tab w:val="clear" w:pos="567"/>
        </w:tabs>
        <w:autoSpaceDE w:val="0"/>
        <w:autoSpaceDN w:val="0"/>
        <w:adjustRightInd w:val="0"/>
        <w:ind w:firstLine="420"/>
        <w:rPr>
          <w:rFonts w:ascii="Times New Roman" w:hAnsi="Times New Roman"/>
          <w:sz w:val="24"/>
          <w:lang w:val="ru-RU" w:eastAsia="ru-RU"/>
        </w:rPr>
      </w:pPr>
      <w:r>
        <w:rPr>
          <w:rFonts w:ascii="Times New Roman" w:hAnsi="Times New Roman"/>
          <w:sz w:val="24"/>
          <w:lang w:val="ru-RU" w:eastAsia="ru-RU"/>
        </w:rPr>
        <w:t xml:space="preserve">Проста </w:t>
      </w:r>
      <w:r>
        <w:rPr>
          <w:rFonts w:ascii="Times New Roman" w:hAnsi="Times New Roman"/>
          <w:i/>
          <w:iCs/>
          <w:sz w:val="24"/>
          <w:lang w:val="ru-RU" w:eastAsia="ru-RU"/>
        </w:rPr>
        <w:t>рефлекторна дуга</w:t>
      </w:r>
      <w:r>
        <w:rPr>
          <w:rFonts w:ascii="Times New Roman" w:hAnsi="Times New Roman"/>
          <w:sz w:val="24"/>
          <w:lang w:val="ru-RU" w:eastAsia="ru-RU"/>
        </w:rPr>
        <w:t xml:space="preserve"> складається по крайньої мере'из двох нейронів, з яких один зв'язаний з якою-небудь чуттєвою поверхнею (наприклад, шкірою), а іншої за допомогою свого нейриту закінчується в м'язі (чи залозі). При роздратуванні чуттєвої поверхні порушення йде по зв'язаному з нею нейрону в доцентровому напрямку (центрмпетэльно) до рефлекторного центра, де знаходиться з'єднання (синапс) обох нейронів. Тут порушення переходить на інший нейрон і йде вже дентробежио (центрифугальне) до чи м'яза залозі. У результаті відбувається скорочення чи м'яза зміна секреції залози. Часто до складу простої рефлекторної дуги входить третій уставний нейрон, що служить передатною станцією з чуттєвого шляху на руховий. Крім простий (тричленної) рефлекторної дуги, маються сложноустроенные многонейронные рефлекторні дуги. минаючі через різні рівні головного мозку, включаючи його кору. У вищих тварин і людини на тлі простих і складних рефлексів також за допомогою нейронів утворяться тимчасові рефлекторні зв'язки вищого порядку, відомі в даний час за назвою умовних рефлексів (И. П. Павлов).</w:t>
      </w:r>
    </w:p>
    <w:p w:rsidR="00F47819" w:rsidRDefault="00F82B58">
      <w:pPr>
        <w:tabs>
          <w:tab w:val="clear" w:pos="284"/>
          <w:tab w:val="clear" w:pos="567"/>
        </w:tabs>
        <w:autoSpaceDE w:val="0"/>
        <w:autoSpaceDN w:val="0"/>
        <w:adjustRightInd w:val="0"/>
        <w:ind w:firstLine="420"/>
        <w:rPr>
          <w:rFonts w:ascii="Times New Roman" w:hAnsi="Times New Roman"/>
          <w:sz w:val="24"/>
          <w:lang w:val="ru-RU" w:eastAsia="ru-RU"/>
        </w:rPr>
      </w:pPr>
      <w:r>
        <w:rPr>
          <w:rFonts w:ascii="Times New Roman" w:hAnsi="Times New Roman"/>
          <w:sz w:val="24"/>
          <w:lang w:val="ru-RU" w:eastAsia="ru-RU"/>
        </w:rPr>
        <w:t>Таким чином, усю нервову систему можна собі представити що складається s функціональному відношенні з трьох пологів елементів (мал. 379).</w:t>
      </w:r>
    </w:p>
    <w:p w:rsidR="00F47819" w:rsidRDefault="00F82B58">
      <w:pPr>
        <w:tabs>
          <w:tab w:val="clear" w:pos="284"/>
          <w:tab w:val="clear" w:pos="567"/>
        </w:tabs>
        <w:autoSpaceDE w:val="0"/>
        <w:autoSpaceDN w:val="0"/>
        <w:adjustRightInd w:val="0"/>
        <w:ind w:firstLine="400"/>
        <w:rPr>
          <w:rFonts w:ascii="Times New Roman" w:hAnsi="Times New Roman"/>
          <w:sz w:val="24"/>
          <w:lang w:val="ru-RU" w:eastAsia="ru-RU"/>
        </w:rPr>
      </w:pPr>
      <w:r>
        <w:rPr>
          <w:rFonts w:ascii="Times New Roman" w:hAnsi="Times New Roman"/>
          <w:noProof/>
          <w:sz w:val="24"/>
          <w:lang w:val="ru-RU" w:eastAsia="ru-RU"/>
        </w:rPr>
        <w:t>1.</w:t>
      </w:r>
      <w:r>
        <w:rPr>
          <w:rFonts w:ascii="Times New Roman" w:hAnsi="Times New Roman"/>
          <w:sz w:val="24"/>
          <w:lang w:val="ru-RU" w:eastAsia="ru-RU"/>
        </w:rPr>
        <w:t xml:space="preserve"> Рецептор (восприниматель), що трансформує енергію зовнішнього роздратування в нервовий процес; він зв'язаний з афферентным {доцентровим, чи рецепторним) нейроном, що поширює порушення, що почався, (нервовий імпульс) до центра: з цього явища починається аналіз (И. П. Павлов).</w:t>
      </w:r>
    </w:p>
    <w:p w:rsidR="00F47819" w:rsidRDefault="00F82B58">
      <w:pPr>
        <w:tabs>
          <w:tab w:val="clear" w:pos="284"/>
          <w:tab w:val="clear" w:pos="567"/>
        </w:tabs>
        <w:autoSpaceDE w:val="0"/>
        <w:autoSpaceDN w:val="0"/>
        <w:adjustRightInd w:val="0"/>
        <w:ind w:firstLine="400"/>
        <w:rPr>
          <w:rFonts w:ascii="Times New Roman" w:hAnsi="Times New Roman"/>
          <w:sz w:val="24"/>
          <w:lang w:val="ru-RU" w:eastAsia="ru-RU"/>
        </w:rPr>
      </w:pPr>
      <w:r>
        <w:rPr>
          <w:rFonts w:ascii="Times New Roman" w:hAnsi="Times New Roman"/>
          <w:noProof/>
          <w:sz w:val="24"/>
          <w:lang w:val="ru-RU" w:eastAsia="ru-RU"/>
        </w:rPr>
        <w:t>2.</w:t>
      </w:r>
      <w:r>
        <w:rPr>
          <w:rFonts w:ascii="Times New Roman" w:hAnsi="Times New Roman"/>
          <w:sz w:val="24"/>
          <w:lang w:val="ru-RU" w:eastAsia="ru-RU"/>
        </w:rPr>
        <w:t xml:space="preserve"> Кондуктор (провідник), уставний, чи асоціативний, нейрон, що здійснює замикання, т. е- переключення порушення з доцентрового нейрона на відцентровий і перетворення отриманого центром імпульсу в зовнішню реакцію. Це явище є синтез, що представляє, «очевидно, явище нервового замикання» (И. П. Павлов). Тому И. П. Павлов називає цей нейрон контактором, замикачем-</w:t>
      </w:r>
    </w:p>
    <w:p w:rsidR="00F47819" w:rsidRDefault="00F82B58">
      <w:pPr>
        <w:tabs>
          <w:tab w:val="clear" w:pos="284"/>
          <w:tab w:val="clear" w:pos="567"/>
        </w:tabs>
        <w:autoSpaceDE w:val="0"/>
        <w:autoSpaceDN w:val="0"/>
        <w:adjustRightInd w:val="0"/>
        <w:ind w:firstLine="400"/>
        <w:rPr>
          <w:rFonts w:ascii="Times New Roman" w:hAnsi="Times New Roman"/>
          <w:sz w:val="24"/>
          <w:lang w:val="ru-RU" w:eastAsia="ru-RU"/>
        </w:rPr>
      </w:pPr>
      <w:r>
        <w:rPr>
          <w:rFonts w:ascii="Times New Roman" w:hAnsi="Times New Roman"/>
          <w:noProof/>
          <w:sz w:val="24"/>
          <w:lang w:val="ru-RU" w:eastAsia="ru-RU"/>
        </w:rPr>
        <w:t>3.</w:t>
      </w:r>
      <w:r>
        <w:rPr>
          <w:rFonts w:ascii="Times New Roman" w:hAnsi="Times New Roman"/>
          <w:sz w:val="24"/>
          <w:lang w:val="ru-RU" w:eastAsia="ru-RU"/>
        </w:rPr>
        <w:t xml:space="preserve"> Эфферентный (відцентровий) нейрон, що здійснює відповідну реакцію (рухову чи секреторну) завдяки проведенню нервового порушення від центра до периферії, до эффектору — виробника ефекту, дії, тобто до-робочому органу (м'яз, же-</w:t>
      </w:r>
    </w:p>
    <w:p w:rsidR="00F47819" w:rsidRDefault="00F82B58">
      <w:pPr>
        <w:tabs>
          <w:tab w:val="clear" w:pos="284"/>
          <w:tab w:val="clear" w:pos="567"/>
        </w:tabs>
        <w:autoSpaceDE w:val="0"/>
        <w:autoSpaceDN w:val="0"/>
        <w:adjustRightInd w:val="0"/>
        <w:spacing w:before="120"/>
        <w:ind w:firstLine="420"/>
        <w:rPr>
          <w:rFonts w:ascii="Times New Roman" w:hAnsi="Times New Roman"/>
          <w:sz w:val="24"/>
          <w:szCs w:val="16"/>
          <w:lang w:val="ru-RU" w:eastAsia="ru-RU"/>
        </w:rPr>
      </w:pPr>
      <w:r>
        <w:rPr>
          <w:rFonts w:ascii="Times New Roman" w:hAnsi="Times New Roman"/>
          <w:noProof/>
          <w:sz w:val="24"/>
          <w:szCs w:val="16"/>
          <w:vertAlign w:val="superscript"/>
          <w:lang w:val="ru-RU" w:eastAsia="ru-RU"/>
        </w:rPr>
        <w:t>1</w:t>
      </w:r>
      <w:r>
        <w:rPr>
          <w:rFonts w:ascii="Times New Roman" w:hAnsi="Times New Roman"/>
          <w:sz w:val="24"/>
          <w:szCs w:val="16"/>
          <w:lang w:val="ru-RU" w:eastAsia="ru-RU"/>
        </w:rPr>
        <w:t xml:space="preserve"> Нейронная теорій, розвита вперше Р. Кахалем </w:t>
      </w:r>
      <w:r>
        <w:rPr>
          <w:rFonts w:ascii="Times New Roman" w:hAnsi="Times New Roman"/>
          <w:i/>
          <w:iCs/>
          <w:sz w:val="24"/>
          <w:szCs w:val="16"/>
          <w:lang w:val="ru-RU" w:eastAsia="ru-RU"/>
        </w:rPr>
        <w:t>до</w:t>
      </w:r>
      <w:r>
        <w:rPr>
          <w:rFonts w:ascii="Times New Roman" w:hAnsi="Times New Roman"/>
          <w:sz w:val="24"/>
          <w:szCs w:val="16"/>
          <w:lang w:val="ru-RU" w:eastAsia="ru-RU"/>
        </w:rPr>
        <w:t xml:space="preserve"> популяризованого Валь-дейером (останній і запропонував термін енейрогга), оспаривается деякими дослідниками (наприклад, Ф. Штером-младшим і ін.), що розглядають нервову систему яе як сукупність нервових цілей, а як суцільну</w:t>
      </w:r>
      <w:r>
        <w:rPr>
          <w:rFonts w:ascii="Times New Roman" w:hAnsi="Times New Roman"/>
          <w:sz w:val="24"/>
          <w:szCs w:val="16"/>
          <w:lang w:eastAsia="ru-RU"/>
        </w:rPr>
        <w:t xml:space="preserve"> сеті.</w:t>
      </w:r>
      <w:r>
        <w:rPr>
          <w:rFonts w:ascii="Times New Roman" w:hAnsi="Times New Roman"/>
          <w:sz w:val="24"/>
          <w:szCs w:val="16"/>
          <w:lang w:val="ru-RU" w:eastAsia="ru-RU"/>
        </w:rPr>
        <w:t xml:space="preserve"> нейрофибрялл, що безпосередньо переходять з одного нейрона в іншій (теорія неяропиля).</w:t>
      </w:r>
    </w:p>
    <w:p w:rsidR="00F47819" w:rsidRDefault="00F82B58">
      <w:pPr>
        <w:tabs>
          <w:tab w:val="clear" w:pos="284"/>
          <w:tab w:val="clear" w:pos="567"/>
        </w:tabs>
        <w:autoSpaceDE w:val="0"/>
        <w:autoSpaceDN w:val="0"/>
        <w:adjustRightInd w:val="0"/>
        <w:ind w:firstLine="420"/>
        <w:rPr>
          <w:rFonts w:ascii="Times New Roman" w:hAnsi="Times New Roman"/>
          <w:sz w:val="24"/>
          <w:szCs w:val="16"/>
          <w:lang w:val="ru-RU" w:eastAsia="ru-RU"/>
        </w:rPr>
      </w:pPr>
      <w:r>
        <w:rPr>
          <w:rFonts w:ascii="Times New Roman" w:hAnsi="Times New Roman"/>
          <w:sz w:val="24"/>
          <w:szCs w:val="16"/>
          <w:lang w:val="ru-RU" w:eastAsia="ru-RU"/>
        </w:rPr>
        <w:t xml:space="preserve">Ці погляди не знаходять підтвердження в численних дослідників, у тому числі найбільших радянських (Б. И. Лаврентьєв і ін.) і іноземних (В. Кирше й ін.), Е. </w:t>
      </w:r>
      <w:r>
        <w:rPr>
          <w:rFonts w:ascii="Times New Roman" w:hAnsi="Times New Roman"/>
          <w:i/>
          <w:iCs/>
          <w:sz w:val="24"/>
          <w:szCs w:val="16"/>
          <w:lang w:val="ru-RU" w:eastAsia="ru-RU"/>
        </w:rPr>
        <w:t>К..</w:t>
      </w:r>
      <w:r>
        <w:rPr>
          <w:rFonts w:ascii="Times New Roman" w:hAnsi="Times New Roman"/>
          <w:sz w:val="24"/>
          <w:szCs w:val="16"/>
          <w:lang w:val="ru-RU" w:eastAsia="ru-RU"/>
        </w:rPr>
        <w:t xml:space="preserve"> Сепп (I960) вважає, що в нервовій системі сполучаються дві форми будівлі: система нейрона із сетевидной системою, але переважає нейронное будівля^</w:t>
      </w:r>
    </w:p>
    <w:p w:rsidR="00F47819" w:rsidRDefault="00F82B58">
      <w:pPr>
        <w:tabs>
          <w:tab w:val="clear" w:pos="284"/>
          <w:tab w:val="clear" w:pos="567"/>
        </w:tabs>
        <w:autoSpaceDE w:val="0"/>
        <w:autoSpaceDN w:val="0"/>
        <w:adjustRightInd w:val="0"/>
        <w:rPr>
          <w:rFonts w:ascii="Times New Roman" w:hAnsi="Times New Roman"/>
          <w:sz w:val="24"/>
          <w:szCs w:val="18"/>
          <w:lang w:val="ru-RU" w:eastAsia="ru-RU"/>
        </w:rPr>
      </w:pPr>
      <w:r>
        <w:rPr>
          <w:rFonts w:ascii="Times New Roman" w:hAnsi="Times New Roman"/>
          <w:sz w:val="24"/>
          <w:szCs w:val="18"/>
          <w:lang w:eastAsia="ru-RU"/>
        </w:rPr>
        <w:t>леза).</w:t>
      </w:r>
      <w:r>
        <w:rPr>
          <w:rFonts w:ascii="Times New Roman" w:hAnsi="Times New Roman"/>
          <w:sz w:val="24"/>
          <w:szCs w:val="18"/>
          <w:lang w:val="ru-RU" w:eastAsia="ru-RU"/>
        </w:rPr>
        <w:t xml:space="preserve"> Тому цей нейрон називають також эффекторным. Рецептори збуджуються з боку трьох чуттєвих поверхонь, чи рецептор-яых полів, організму: 1) із зовнішньої шкірної поверхні тіла (э </w:t>
      </w:r>
      <w:r>
        <w:rPr>
          <w:rFonts w:ascii="Times New Roman" w:hAnsi="Times New Roman"/>
          <w:i/>
          <w:iCs/>
          <w:sz w:val="24"/>
          <w:szCs w:val="18"/>
          <w:lang w:val="ru-RU" w:eastAsia="ru-RU"/>
        </w:rPr>
        <w:t>к</w:t>
      </w:r>
      <w:r>
        <w:rPr>
          <w:rFonts w:ascii="Times New Roman" w:hAnsi="Times New Roman"/>
          <w:sz w:val="24"/>
          <w:szCs w:val="18"/>
          <w:lang w:val="ru-RU" w:eastAsia="ru-RU"/>
        </w:rPr>
        <w:t xml:space="preserve"> с т</w:t>
      </w:r>
      <w:r>
        <w:rPr>
          <w:rFonts w:ascii="Times New Roman" w:hAnsi="Times New Roman"/>
          <w:sz w:val="24"/>
          <w:szCs w:val="18"/>
          <w:lang w:eastAsia="ru-RU"/>
        </w:rPr>
        <w:t xml:space="preserve"> е р</w:t>
      </w:r>
      <w:r>
        <w:rPr>
          <w:rFonts w:ascii="Times New Roman" w:hAnsi="Times New Roman"/>
          <w:sz w:val="24"/>
          <w:szCs w:val="18"/>
          <w:lang w:val="ru-RU" w:eastAsia="ru-RU"/>
        </w:rPr>
        <w:t xml:space="preserve"> о-цептивиого полючи) за допомогою зв'язаних з нею генетично органів почуттів, що одержують роздратування з зовнішнього середовища; 2) із внутрішньої поверхні тіла (интсроцептивного полючи), що приймає роздратування головним чином з боку хімічних речовин; нутрощів, що надходять у порожнині, і 3) з товщі стінок власне тіла (н р про -приоцептивного підлога я), у яких закладені кісти, м'язи й інші органи, що роблять роздратування, сприймані спеціальними рецепторами. Рецептори від названих полів зв'язані з афферентными нейронами, що досягають центра і там переключаються за допомогою</w:t>
      </w:r>
    </w:p>
    <w:p w:rsidR="00F47819" w:rsidRDefault="00F82B58">
      <w:pPr>
        <w:tabs>
          <w:tab w:val="clear" w:pos="284"/>
          <w:tab w:val="clear" w:pos="567"/>
        </w:tabs>
        <w:autoSpaceDE w:val="0"/>
        <w:autoSpaceDN w:val="0"/>
        <w:adjustRightInd w:val="0"/>
        <w:rPr>
          <w:rFonts w:ascii="Times New Roman" w:hAnsi="Times New Roman"/>
          <w:sz w:val="24"/>
          <w:lang w:val="ru-RU" w:eastAsia="ru-RU"/>
        </w:rPr>
      </w:pPr>
      <w:r>
        <w:rPr>
          <w:rFonts w:ascii="Times New Roman" w:hAnsi="Times New Roman"/>
          <w:sz w:val="24"/>
          <w:lang w:val="ru-RU" w:eastAsia="ru-RU"/>
        </w:rPr>
        <w:t>часом дуже складної системи кондукторів на різні эфферентные провідники; останні, з'єднуючись з робочими органами, дають той чи інший ефект. Крім рефлекторної дуги, в основі діяльності нервової системи останнім часом розрізняють рефлекторне коло.</w:t>
      </w:r>
    </w:p>
    <w:p w:rsidR="00F47819" w:rsidRDefault="00F82B58">
      <w:pPr>
        <w:tabs>
          <w:tab w:val="clear" w:pos="284"/>
          <w:tab w:val="clear" w:pos="567"/>
        </w:tabs>
        <w:autoSpaceDE w:val="0"/>
        <w:autoSpaceDN w:val="0"/>
        <w:adjustRightInd w:val="0"/>
        <w:ind w:firstLine="400"/>
        <w:rPr>
          <w:rFonts w:ascii="Times New Roman" w:hAnsi="Times New Roman"/>
          <w:sz w:val="24"/>
          <w:lang w:val="ru-RU" w:eastAsia="ru-RU"/>
        </w:rPr>
      </w:pPr>
      <w:r>
        <w:rPr>
          <w:rFonts w:ascii="Times New Roman" w:hAnsi="Times New Roman"/>
          <w:sz w:val="24"/>
          <w:lang w:val="ru-RU" w:eastAsia="ru-RU"/>
        </w:rPr>
        <w:t>Сучасна кібернетика установила спільність принципу зворотного зв'язку для керування і координації процесів, що відбуваються як у сучасних автоматах, так і в живих організмах; з цього погляду в нервовій системі можна розрізняти зворотний зв'язок робочого органа з нервовими центрами, так називану «зворотну афферентацию»</w:t>
      </w:r>
      <w:r>
        <w:rPr>
          <w:rFonts w:ascii="Times New Roman" w:hAnsi="Times New Roman"/>
          <w:b/>
          <w:bCs/>
          <w:sz w:val="24"/>
          <w:lang w:val="ru-RU" w:eastAsia="ru-RU"/>
        </w:rPr>
        <w:t xml:space="preserve"> (П.</w:t>
      </w:r>
      <w:r>
        <w:rPr>
          <w:rFonts w:ascii="Times New Roman" w:hAnsi="Times New Roman"/>
          <w:sz w:val="24"/>
          <w:lang w:val="ru-RU" w:eastAsia="ru-RU"/>
        </w:rPr>
        <w:t xml:space="preserve"> К. Анохін).</w:t>
      </w:r>
    </w:p>
    <w:p w:rsidR="00F47819" w:rsidRDefault="00F82B58">
      <w:pPr>
        <w:tabs>
          <w:tab w:val="clear" w:pos="284"/>
          <w:tab w:val="clear" w:pos="567"/>
        </w:tabs>
        <w:autoSpaceDE w:val="0"/>
        <w:autoSpaceDN w:val="0"/>
        <w:adjustRightInd w:val="0"/>
        <w:ind w:firstLine="320"/>
        <w:rPr>
          <w:rFonts w:ascii="Times New Roman" w:hAnsi="Times New Roman"/>
          <w:sz w:val="24"/>
          <w:lang w:val="ru-RU" w:eastAsia="ru-RU"/>
        </w:rPr>
      </w:pPr>
      <w:r>
        <w:rPr>
          <w:rFonts w:ascii="Times New Roman" w:hAnsi="Times New Roman"/>
          <w:noProof/>
          <w:sz w:val="24"/>
          <w:lang w:val="ru-RU" w:eastAsia="ru-RU"/>
        </w:rPr>
        <w:t>•</w:t>
      </w:r>
      <w:r>
        <w:rPr>
          <w:rFonts w:ascii="Times New Roman" w:hAnsi="Times New Roman"/>
          <w:sz w:val="24"/>
          <w:lang w:val="ru-RU" w:eastAsia="ru-RU"/>
        </w:rPr>
        <w:t xml:space="preserve"> Під цією назвою мається на увазі передача сигналів з робочого органа в центральну нервову систему про результати його роботи в кожен даний момент. Коли центри нервової системи посилають эфферентные імпульси у виконавчий орган, то в останньому виникає визначений робочий ефект (рух, секреція). Цей ефект спонукує у виконавчому органі нервові (чуттєві) імпульси, що по афферентным шляхах надходять назад у спинний і головний мозок і сигналізують про виконання робочим органом визначеної дії в даний момент. Це і складає сутність «зворотної афферентации», що, образно говорячи, є доповідь центру про виконання наказу на периферії. Так, при узятті рукою предмета ока безупинно вимірюють відстань між рукою і метою і своєю інформацією посилають у виді афферентных сигналів у мозок. У мозку відбувається замикання на эфферентные нейрони^ які передають рухові імпульси в м'язи руки, що роблять необхідні для узяття нею предмета дії. М'яза одночасно впливають на рецептори, що знаходяться в них, що безперервно посилають</w:t>
      </w:r>
    </w:p>
    <w:p w:rsidR="00F47819" w:rsidRDefault="00B91934">
      <w:pPr>
        <w:tabs>
          <w:tab w:val="clear" w:pos="284"/>
          <w:tab w:val="clear" w:pos="567"/>
        </w:tabs>
        <w:autoSpaceDE w:val="0"/>
        <w:autoSpaceDN w:val="0"/>
        <w:adjustRightInd w:val="0"/>
        <w:ind w:firstLine="320"/>
        <w:rPr>
          <w:rFonts w:ascii="Times New Roman" w:hAnsi="Times New Roman"/>
          <w:sz w:val="24"/>
          <w:lang w:val="ru-RU" w:eastAsia="ru-RU"/>
        </w:rPr>
      </w:pPr>
      <w:r>
        <w:rPr>
          <w:rFonts w:ascii="Times New Roman" w:hAnsi="Times New Roman"/>
          <w:sz w:val="24"/>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174pt">
            <v:imagedata r:id="rId4" o:title=""/>
          </v:shape>
        </w:pict>
      </w:r>
    </w:p>
    <w:p w:rsidR="00F47819" w:rsidRDefault="00F82B58">
      <w:pPr>
        <w:tabs>
          <w:tab w:val="clear" w:pos="284"/>
          <w:tab w:val="clear" w:pos="567"/>
        </w:tabs>
        <w:autoSpaceDE w:val="0"/>
        <w:autoSpaceDN w:val="0"/>
        <w:adjustRightInd w:val="0"/>
        <w:rPr>
          <w:rFonts w:ascii="Times New Roman" w:hAnsi="Times New Roman"/>
          <w:sz w:val="24"/>
          <w:szCs w:val="12"/>
          <w:lang w:val="ru-RU" w:eastAsia="ru-RU"/>
        </w:rPr>
      </w:pPr>
      <w:r>
        <w:rPr>
          <w:rFonts w:ascii="Times New Roman" w:hAnsi="Times New Roman"/>
          <w:noProof/>
          <w:sz w:val="24"/>
          <w:szCs w:val="12"/>
          <w:lang w:val="ru-RU" w:eastAsia="ru-RU"/>
        </w:rPr>
        <w:t>/ —</w:t>
      </w:r>
      <w:r>
        <w:rPr>
          <w:rFonts w:ascii="Times New Roman" w:hAnsi="Times New Roman"/>
          <w:sz w:val="24"/>
          <w:szCs w:val="12"/>
          <w:lang w:val="ru-RU" w:eastAsia="ru-RU"/>
        </w:rPr>
        <w:t xml:space="preserve"> нервове закінчення чуттєвого нейрона в до»е; ^-периферичний відросток чуттєвого нейрона; </w:t>
      </w:r>
      <w:r>
        <w:rPr>
          <w:rFonts w:ascii="Times New Roman" w:hAnsi="Times New Roman"/>
          <w:i/>
          <w:iCs/>
          <w:sz w:val="24"/>
          <w:szCs w:val="12"/>
          <w:lang w:val="ru-RU" w:eastAsia="ru-RU"/>
        </w:rPr>
        <w:t>3</w:t>
      </w:r>
      <w:r>
        <w:rPr>
          <w:rFonts w:ascii="Times New Roman" w:hAnsi="Times New Roman"/>
          <w:sz w:val="24"/>
          <w:szCs w:val="12"/>
          <w:lang w:val="ru-RU" w:eastAsia="ru-RU"/>
        </w:rPr>
        <w:t xml:space="preserve"> " спинномозго-вой вузол; </w:t>
      </w:r>
      <w:r>
        <w:rPr>
          <w:rFonts w:ascii="Times New Roman" w:hAnsi="Times New Roman"/>
          <w:i/>
          <w:iCs/>
          <w:sz w:val="24"/>
          <w:szCs w:val="12"/>
          <w:lang w:val="ru-RU" w:eastAsia="ru-RU"/>
        </w:rPr>
        <w:t>4 —</w:t>
      </w:r>
      <w:r>
        <w:rPr>
          <w:rFonts w:ascii="Times New Roman" w:hAnsi="Times New Roman"/>
          <w:sz w:val="24"/>
          <w:szCs w:val="12"/>
          <w:lang w:val="ru-RU" w:eastAsia="ru-RU"/>
        </w:rPr>
        <w:t xml:space="preserve"> центральний відросток чуттєвого нейрона;</w:t>
      </w:r>
    </w:p>
    <w:p w:rsidR="00F47819" w:rsidRDefault="00F82B58">
      <w:pPr>
        <w:tabs>
          <w:tab w:val="clear" w:pos="284"/>
          <w:tab w:val="clear" w:pos="567"/>
        </w:tabs>
        <w:autoSpaceDE w:val="0"/>
        <w:autoSpaceDN w:val="0"/>
        <w:adjustRightInd w:val="0"/>
        <w:rPr>
          <w:rFonts w:ascii="Times New Roman" w:hAnsi="Times New Roman"/>
          <w:sz w:val="24"/>
          <w:szCs w:val="12"/>
          <w:lang w:val="ru-RU" w:eastAsia="ru-RU"/>
        </w:rPr>
      </w:pPr>
      <w:r>
        <w:rPr>
          <w:rFonts w:ascii="Times New Roman" w:hAnsi="Times New Roman"/>
          <w:noProof/>
          <w:sz w:val="24"/>
          <w:szCs w:val="12"/>
          <w:lang w:val="ru-RU" w:eastAsia="ru-RU"/>
        </w:rPr>
        <w:t>5 —</w:t>
      </w:r>
      <w:r>
        <w:rPr>
          <w:rFonts w:ascii="Times New Roman" w:hAnsi="Times New Roman"/>
          <w:sz w:val="24"/>
          <w:szCs w:val="12"/>
          <w:lang w:val="ru-RU" w:eastAsia="ru-RU"/>
        </w:rPr>
        <w:t xml:space="preserve"> уставний нейрон. </w:t>
      </w:r>
      <w:r>
        <w:rPr>
          <w:rFonts w:ascii="Times New Roman" w:hAnsi="Times New Roman"/>
          <w:i/>
          <w:iCs/>
          <w:sz w:val="24"/>
          <w:szCs w:val="12"/>
          <w:lang w:val="ru-RU" w:eastAsia="ru-RU"/>
        </w:rPr>
        <w:t>€</w:t>
      </w:r>
      <w:r>
        <w:rPr>
          <w:rFonts w:ascii="Times New Roman" w:hAnsi="Times New Roman"/>
          <w:sz w:val="24"/>
          <w:szCs w:val="12"/>
          <w:lang w:val="ru-RU" w:eastAsia="ru-RU"/>
        </w:rPr>
        <w:t xml:space="preserve"> — дви' гат&amp;пьнад клітка переднього рога;</w:t>
      </w:r>
    </w:p>
    <w:p w:rsidR="00F47819" w:rsidRDefault="00F82B58">
      <w:pPr>
        <w:tabs>
          <w:tab w:val="clear" w:pos="284"/>
          <w:tab w:val="clear" w:pos="567"/>
        </w:tabs>
        <w:autoSpaceDE w:val="0"/>
        <w:autoSpaceDN w:val="0"/>
        <w:adjustRightInd w:val="0"/>
        <w:rPr>
          <w:rFonts w:ascii="Times New Roman" w:hAnsi="Times New Roman"/>
          <w:b/>
          <w:bCs/>
          <w:sz w:val="24"/>
          <w:szCs w:val="12"/>
          <w:lang w:val="ru-RU" w:eastAsia="ru-RU"/>
        </w:rPr>
      </w:pPr>
      <w:r>
        <w:rPr>
          <w:rFonts w:ascii="Times New Roman" w:hAnsi="Times New Roman"/>
          <w:b/>
          <w:bCs/>
          <w:noProof/>
          <w:sz w:val="24"/>
          <w:szCs w:val="12"/>
          <w:lang w:val="ru-RU" w:eastAsia="ru-RU"/>
        </w:rPr>
        <w:t>7 —</w:t>
      </w:r>
      <w:r>
        <w:rPr>
          <w:rFonts w:ascii="Times New Roman" w:hAnsi="Times New Roman"/>
          <w:b/>
          <w:bCs/>
          <w:sz w:val="24"/>
          <w:szCs w:val="12"/>
          <w:lang w:val="ru-RU" w:eastAsia="ru-RU"/>
        </w:rPr>
        <w:t xml:space="preserve"> нейрит</w:t>
      </w:r>
      <w:r>
        <w:rPr>
          <w:rFonts w:ascii="Times New Roman" w:hAnsi="Times New Roman"/>
          <w:sz w:val="24"/>
          <w:szCs w:val="12"/>
          <w:lang w:val="ru-RU" w:eastAsia="ru-RU"/>
        </w:rPr>
        <w:t xml:space="preserve"> рухової</w:t>
      </w:r>
      <w:r>
        <w:rPr>
          <w:rFonts w:ascii="Times New Roman" w:hAnsi="Times New Roman"/>
          <w:b/>
          <w:bCs/>
          <w:sz w:val="24"/>
          <w:szCs w:val="12"/>
          <w:lang w:val="ru-RU" w:eastAsia="ru-RU"/>
        </w:rPr>
        <w:t xml:space="preserve"> клітки;</w:t>
      </w:r>
    </w:p>
    <w:p w:rsidR="00F47819" w:rsidRDefault="00F82B58">
      <w:pPr>
        <w:tabs>
          <w:tab w:val="clear" w:pos="284"/>
          <w:tab w:val="clear" w:pos="567"/>
        </w:tabs>
        <w:autoSpaceDE w:val="0"/>
        <w:autoSpaceDN w:val="0"/>
        <w:adjustRightInd w:val="0"/>
        <w:rPr>
          <w:rFonts w:ascii="Times New Roman" w:hAnsi="Times New Roman"/>
          <w:sz w:val="24"/>
          <w:szCs w:val="12"/>
          <w:lang w:val="ru-RU" w:eastAsia="ru-RU"/>
        </w:rPr>
      </w:pPr>
      <w:r>
        <w:rPr>
          <w:rFonts w:ascii="Times New Roman" w:hAnsi="Times New Roman"/>
          <w:i/>
          <w:iCs/>
          <w:sz w:val="24"/>
          <w:szCs w:val="12"/>
          <w:lang w:val="en-US" w:eastAsia="ru-RU"/>
        </w:rPr>
        <w:t>S</w:t>
      </w:r>
      <w:r>
        <w:rPr>
          <w:rFonts w:ascii="Times New Roman" w:hAnsi="Times New Roman"/>
          <w:i/>
          <w:iCs/>
          <w:sz w:val="24"/>
          <w:szCs w:val="12"/>
          <w:lang w:val="ru-RU" w:eastAsia="ru-RU"/>
        </w:rPr>
        <w:t xml:space="preserve"> —</w:t>
      </w:r>
      <w:r>
        <w:rPr>
          <w:rFonts w:ascii="Times New Roman" w:hAnsi="Times New Roman"/>
          <w:sz w:val="24"/>
          <w:szCs w:val="12"/>
          <w:lang w:val="ru-RU" w:eastAsia="ru-RU"/>
        </w:rPr>
        <w:t xml:space="preserve"> нервове закінчення в м'язі,</w:t>
      </w:r>
    </w:p>
    <w:p w:rsidR="00F47819" w:rsidRDefault="00F82B58">
      <w:pPr>
        <w:tabs>
          <w:tab w:val="clear" w:pos="284"/>
          <w:tab w:val="clear" w:pos="567"/>
        </w:tabs>
        <w:autoSpaceDE w:val="0"/>
        <w:autoSpaceDN w:val="0"/>
        <w:adjustRightInd w:val="0"/>
        <w:rPr>
          <w:rFonts w:ascii="Times New Roman" w:hAnsi="Times New Roman"/>
          <w:sz w:val="24"/>
          <w:szCs w:val="18"/>
          <w:lang w:val="ru-RU" w:eastAsia="ru-RU"/>
        </w:rPr>
      </w:pPr>
      <w:r>
        <w:rPr>
          <w:rFonts w:ascii="Times New Roman" w:hAnsi="Times New Roman"/>
          <w:sz w:val="24"/>
          <w:szCs w:val="18"/>
          <w:lang w:val="ru-RU" w:eastAsia="ru-RU"/>
        </w:rPr>
        <w:t>мозку чуттєві сигнали, що інформують про положення руки в кожен даний момент. Така двостороння сигналізація по ланцюгах рефлексів продовжується доти, поки відстань між кистю руки і предметом не буде дорівнює нулю, тобто поки рука не візьме предмет.</w:t>
      </w:r>
    </w:p>
    <w:p w:rsidR="00F47819" w:rsidRDefault="00F82B58">
      <w:pPr>
        <w:tabs>
          <w:tab w:val="clear" w:pos="284"/>
          <w:tab w:val="clear" w:pos="567"/>
        </w:tabs>
        <w:autoSpaceDE w:val="0"/>
        <w:autoSpaceDN w:val="0"/>
        <w:adjustRightInd w:val="0"/>
        <w:ind w:firstLine="400"/>
        <w:rPr>
          <w:rFonts w:ascii="Times New Roman" w:hAnsi="Times New Roman"/>
          <w:sz w:val="24"/>
          <w:szCs w:val="18"/>
          <w:lang w:val="ru-RU" w:eastAsia="ru-RU"/>
        </w:rPr>
      </w:pPr>
      <w:r>
        <w:rPr>
          <w:rFonts w:ascii="Times New Roman" w:hAnsi="Times New Roman"/>
          <w:sz w:val="24"/>
          <w:szCs w:val="18"/>
          <w:lang w:val="ru-RU" w:eastAsia="ru-RU"/>
        </w:rPr>
        <w:t>Отже, увесь час відбувається самоперевірка роботи органа. можлива завдяки механізму «зворотної афферентации», що має характер замкнутого кола в послідовності: центр (прилад, що задає програму дії) — эффектор (мотор) — об'єкт (робітник орган) — рецептор (восприемник) — центр.</w:t>
      </w:r>
    </w:p>
    <w:p w:rsidR="00F47819" w:rsidRDefault="00F82B58">
      <w:pPr>
        <w:tabs>
          <w:tab w:val="clear" w:pos="284"/>
          <w:tab w:val="clear" w:pos="567"/>
        </w:tabs>
        <w:autoSpaceDE w:val="0"/>
        <w:autoSpaceDN w:val="0"/>
        <w:adjustRightInd w:val="0"/>
        <w:ind w:firstLine="400"/>
        <w:rPr>
          <w:rFonts w:ascii="Times New Roman" w:hAnsi="Times New Roman"/>
          <w:sz w:val="24"/>
          <w:szCs w:val="18"/>
          <w:lang w:val="ru-RU" w:eastAsia="ru-RU"/>
        </w:rPr>
      </w:pPr>
      <w:r>
        <w:rPr>
          <w:rFonts w:ascii="Times New Roman" w:hAnsi="Times New Roman"/>
          <w:sz w:val="24"/>
          <w:szCs w:val="18"/>
          <w:lang w:val="ru-RU" w:eastAsia="ru-RU"/>
        </w:rPr>
        <w:t>Існування такого замкнутого кільцевого чи кругового ланцюга рефлексів центральної нервової системи і забезпечує всі сложнейшие корекції процесів, що протікають в організмі, при будь-яких змінах внутрішніх і зовнішніх умов (В. Д. Моисеев, I960). Без механізмів зворотного зв'язку живі організми не змогли б розумно пристосуватися до навколишнього середовища.</w:t>
      </w:r>
    </w:p>
    <w:p w:rsidR="00F47819" w:rsidRDefault="00F82B58">
      <w:pPr>
        <w:tabs>
          <w:tab w:val="clear" w:pos="284"/>
          <w:tab w:val="clear" w:pos="567"/>
        </w:tabs>
        <w:autoSpaceDE w:val="0"/>
        <w:autoSpaceDN w:val="0"/>
        <w:adjustRightInd w:val="0"/>
        <w:ind w:firstLine="400"/>
        <w:rPr>
          <w:rFonts w:ascii="Times New Roman" w:hAnsi="Times New Roman"/>
          <w:sz w:val="24"/>
          <w:szCs w:val="18"/>
          <w:lang w:val="ru-RU" w:eastAsia="ru-RU"/>
        </w:rPr>
      </w:pPr>
      <w:r>
        <w:rPr>
          <w:rFonts w:ascii="Times New Roman" w:hAnsi="Times New Roman"/>
          <w:sz w:val="24"/>
          <w:szCs w:val="18"/>
          <w:lang w:val="ru-RU" w:eastAsia="ru-RU"/>
        </w:rPr>
        <w:t>Таким чином, крім розімкнутої рефлекторної дуги, що лежить в основі будівлі нервової системи, треба мати на увазі замкнуті рефлекторні кола, по яких відбувається зворотний зв'язок робочого органа з центрами нервової системи і які пояснюють рефлекторну координацію всієї її діяльності.</w:t>
      </w:r>
    </w:p>
    <w:p w:rsidR="00F47819" w:rsidRDefault="00F82B58">
      <w:pPr>
        <w:tabs>
          <w:tab w:val="clear" w:pos="284"/>
          <w:tab w:val="clear" w:pos="567"/>
        </w:tabs>
        <w:autoSpaceDE w:val="0"/>
        <w:autoSpaceDN w:val="0"/>
        <w:adjustRightInd w:val="0"/>
        <w:rPr>
          <w:rFonts w:ascii="Times New Roman" w:hAnsi="Times New Roman"/>
          <w:sz w:val="24"/>
          <w:szCs w:val="18"/>
          <w:lang w:val="ru-RU" w:eastAsia="ru-RU"/>
        </w:rPr>
      </w:pPr>
      <w:r>
        <w:rPr>
          <w:rFonts w:ascii="Times New Roman" w:hAnsi="Times New Roman"/>
          <w:sz w:val="24"/>
          <w:szCs w:val="18"/>
          <w:lang w:val="ru-RU" w:eastAsia="ru-RU"/>
        </w:rPr>
        <w:t>Єдина нервова система людини умовно поділяється на 2 частині, відповідно двом основним частинам організму — рослинної і тваринний:</w:t>
      </w:r>
    </w:p>
    <w:p w:rsidR="00F47819" w:rsidRDefault="00F82B58">
      <w:pPr>
        <w:tabs>
          <w:tab w:val="clear" w:pos="284"/>
          <w:tab w:val="clear" w:pos="567"/>
        </w:tabs>
        <w:autoSpaceDE w:val="0"/>
        <w:autoSpaceDN w:val="0"/>
        <w:adjustRightInd w:val="0"/>
        <w:rPr>
          <w:rFonts w:ascii="Times New Roman" w:hAnsi="Times New Roman"/>
          <w:sz w:val="24"/>
          <w:szCs w:val="18"/>
          <w:lang w:val="ru-RU" w:eastAsia="ru-RU"/>
        </w:rPr>
      </w:pPr>
      <w:r>
        <w:rPr>
          <w:rFonts w:ascii="Times New Roman" w:hAnsi="Times New Roman"/>
          <w:noProof/>
          <w:sz w:val="24"/>
          <w:szCs w:val="18"/>
          <w:lang w:val="ru-RU" w:eastAsia="ru-RU"/>
        </w:rPr>
        <w:t>1)</w:t>
      </w:r>
      <w:r>
        <w:rPr>
          <w:rFonts w:ascii="Times New Roman" w:hAnsi="Times New Roman"/>
          <w:sz w:val="24"/>
          <w:szCs w:val="18"/>
          <w:lang w:val="ru-RU" w:eastAsia="ru-RU"/>
        </w:rPr>
        <w:t xml:space="preserve"> частина нервової системи, що іннервує усі внутрішності, а також ендокринну систему і гладкі м'язи шкіри, серце і судини, т- е. органи рослинного життя, що створюють внутрішнє середовище організму, називається рослинною нервовою системою,</w:t>
      </w:r>
      <w:r>
        <w:rPr>
          <w:rFonts w:ascii="Times New Roman" w:hAnsi="Times New Roman"/>
          <w:b/>
          <w:bCs/>
          <w:sz w:val="24"/>
          <w:szCs w:val="18"/>
          <w:lang w:val="ru-RU" w:eastAsia="ru-RU"/>
        </w:rPr>
        <w:t xml:space="preserve"> вегетативної;</w:t>
      </w:r>
      <w:r>
        <w:rPr>
          <w:rFonts w:ascii="Times New Roman" w:hAnsi="Times New Roman"/>
          <w:sz w:val="24"/>
          <w:szCs w:val="18"/>
          <w:lang w:val="ru-RU" w:eastAsia="ru-RU"/>
        </w:rPr>
        <w:t xml:space="preserve"> 2) інша частина нервової системи, що керує поперечиополосатой мускулатурою кістяка і деяких нутрощів (мова, гортань, глотка) н иннервирующая головним чином органи тваринного життя, називається тваринною нервовою системою, </w:t>
      </w:r>
      <w:r>
        <w:rPr>
          <w:rFonts w:ascii="Times New Roman" w:hAnsi="Times New Roman"/>
          <w:b/>
          <w:bCs/>
          <w:sz w:val="24"/>
          <w:szCs w:val="18"/>
          <w:lang w:val="ru-RU" w:eastAsia="ru-RU"/>
        </w:rPr>
        <w:t>анімальної.</w:t>
      </w:r>
      <w:r>
        <w:rPr>
          <w:rFonts w:ascii="Times New Roman" w:hAnsi="Times New Roman"/>
          <w:sz w:val="24"/>
          <w:szCs w:val="18"/>
          <w:lang w:val="ru-RU" w:eastAsia="ru-RU"/>
        </w:rPr>
        <w:t xml:space="preserve"> Її також не зовсім удало називають соматической, маючи у виді </w:t>
      </w:r>
      <w:r>
        <w:rPr>
          <w:rFonts w:ascii="Times New Roman" w:hAnsi="Times New Roman"/>
          <w:smallCaps/>
          <w:sz w:val="24"/>
          <w:szCs w:val="18"/>
          <w:lang w:val="en-US" w:eastAsia="ru-RU"/>
        </w:rPr>
        <w:t>comv</w:t>
      </w:r>
      <w:r>
        <w:rPr>
          <w:rFonts w:ascii="Times New Roman" w:hAnsi="Times New Roman"/>
          <w:smallCaps/>
          <w:sz w:val="24"/>
          <w:szCs w:val="18"/>
          <w:lang w:val="ru-RU" w:eastAsia="ru-RU"/>
        </w:rPr>
        <w:t xml:space="preserve">, </w:t>
      </w:r>
      <w:r>
        <w:rPr>
          <w:rFonts w:ascii="Times New Roman" w:hAnsi="Times New Roman"/>
          <w:sz w:val="24"/>
          <w:szCs w:val="18"/>
          <w:lang w:val="ru-RU" w:eastAsia="ru-RU"/>
        </w:rPr>
        <w:t xml:space="preserve">тобто власне тіло </w:t>
      </w:r>
      <w:r>
        <w:rPr>
          <w:rFonts w:ascii="Times New Roman" w:hAnsi="Times New Roman"/>
          <w:i/>
          <w:iCs/>
          <w:sz w:val="24"/>
          <w:szCs w:val="18"/>
          <w:vertAlign w:val="superscript"/>
          <w:lang w:val="ru-RU" w:eastAsia="ru-RU"/>
        </w:rPr>
        <w:t>1</w:t>
      </w:r>
      <w:r>
        <w:rPr>
          <w:rFonts w:ascii="Times New Roman" w:hAnsi="Times New Roman"/>
          <w:i/>
          <w:iCs/>
          <w:sz w:val="24"/>
          <w:szCs w:val="18"/>
          <w:lang w:val="ru-RU" w:eastAsia="ru-RU"/>
        </w:rPr>
        <w:t>.</w:t>
      </w:r>
      <w:r>
        <w:rPr>
          <w:rFonts w:ascii="Times New Roman" w:hAnsi="Times New Roman"/>
          <w:sz w:val="24"/>
          <w:szCs w:val="18"/>
          <w:lang w:val="ru-RU" w:eastAsia="ru-RU"/>
        </w:rPr>
        <w:t xml:space="preserve"> Вона завідує по перевазі функціями зв'язку організму з зовнішнім середовищем, обумовлюючи чутливість організму (за допомогою органів почуттів) і руху мускулатури кістяка. Умовність і обмеженість приведеної вище класифікації виявляється з того, що вегетативна нервова система має відношення до іннервації всіх органів, у тому числі і соматических, тому що він^і бере участь у їхньому харчуванні (трофіці), а також визначає тонус кістякової мускулатури.</w:t>
      </w:r>
    </w:p>
    <w:p w:rsidR="00F47819" w:rsidRDefault="00F82B58">
      <w:pPr>
        <w:tabs>
          <w:tab w:val="clear" w:pos="284"/>
          <w:tab w:val="clear" w:pos="567"/>
        </w:tabs>
        <w:autoSpaceDE w:val="0"/>
        <w:autoSpaceDN w:val="0"/>
        <w:adjustRightInd w:val="0"/>
        <w:ind w:firstLine="400"/>
        <w:rPr>
          <w:rFonts w:ascii="Times New Roman" w:hAnsi="Times New Roman"/>
          <w:sz w:val="24"/>
          <w:szCs w:val="18"/>
          <w:lang w:val="ru-RU" w:eastAsia="ru-RU"/>
        </w:rPr>
      </w:pPr>
      <w:r>
        <w:rPr>
          <w:rFonts w:ascii="Times New Roman" w:hAnsi="Times New Roman"/>
          <w:sz w:val="24"/>
          <w:szCs w:val="18"/>
          <w:lang w:val="ru-RU" w:eastAsia="ru-RU"/>
        </w:rPr>
        <w:t>И. П. Павлов і особливо К. М. Биків зі своїми учнями (В. Н. Чернігівський і ін.) показали залежність діяльності всіх нутрощів і судин від кори головного мозку.</w:t>
      </w:r>
    </w:p>
    <w:p w:rsidR="00F47819" w:rsidRDefault="00F82B58">
      <w:pPr>
        <w:tabs>
          <w:tab w:val="clear" w:pos="284"/>
          <w:tab w:val="clear" w:pos="567"/>
        </w:tabs>
        <w:autoSpaceDE w:val="0"/>
        <w:autoSpaceDN w:val="0"/>
        <w:adjustRightInd w:val="0"/>
        <w:ind w:firstLine="400"/>
        <w:rPr>
          <w:rFonts w:ascii="Times New Roman" w:hAnsi="Times New Roman"/>
          <w:sz w:val="24"/>
          <w:szCs w:val="18"/>
          <w:lang w:val="ru-RU" w:eastAsia="ru-RU"/>
        </w:rPr>
      </w:pPr>
      <w:r>
        <w:rPr>
          <w:rFonts w:ascii="Times New Roman" w:hAnsi="Times New Roman"/>
          <w:sz w:val="24"/>
          <w:szCs w:val="18"/>
          <w:lang w:val="ru-RU" w:eastAsia="ru-RU"/>
        </w:rPr>
        <w:t xml:space="preserve">Вегетативна частина нервової системи у свою чергу поділяється на два відділи: </w:t>
      </w:r>
      <w:r>
        <w:rPr>
          <w:rFonts w:ascii="Times New Roman" w:hAnsi="Times New Roman"/>
          <w:i/>
          <w:iCs/>
          <w:sz w:val="24"/>
          <w:szCs w:val="18"/>
          <w:lang w:val="ru-RU" w:eastAsia="ru-RU"/>
        </w:rPr>
        <w:t>симпатичний</w:t>
      </w:r>
      <w:r>
        <w:rPr>
          <w:rFonts w:ascii="Times New Roman" w:hAnsi="Times New Roman"/>
          <w:sz w:val="24"/>
          <w:szCs w:val="18"/>
          <w:lang w:val="ru-RU" w:eastAsia="ru-RU"/>
        </w:rPr>
        <w:t xml:space="preserve"> і </w:t>
      </w:r>
      <w:r>
        <w:rPr>
          <w:rFonts w:ascii="Times New Roman" w:hAnsi="Times New Roman"/>
          <w:i/>
          <w:iCs/>
          <w:sz w:val="24"/>
          <w:szCs w:val="18"/>
          <w:lang w:val="ru-RU" w:eastAsia="ru-RU"/>
        </w:rPr>
        <w:t>парасимпатический,</w:t>
      </w:r>
      <w:r>
        <w:rPr>
          <w:rFonts w:ascii="Times New Roman" w:hAnsi="Times New Roman"/>
          <w:sz w:val="24"/>
          <w:szCs w:val="18"/>
          <w:lang w:val="ru-RU" w:eastAsia="ru-RU"/>
        </w:rPr>
        <w:t xml:space="preserve"> що для стислості також називаються системами. Симпатична система иннсрвирует усе тіло, а парасимпатическая — лише визначені області його (див. стор. 698).</w:t>
      </w:r>
    </w:p>
    <w:p w:rsidR="00F47819" w:rsidRDefault="00F82B58">
      <w:pPr>
        <w:tabs>
          <w:tab w:val="clear" w:pos="284"/>
          <w:tab w:val="clear" w:pos="567"/>
        </w:tabs>
        <w:autoSpaceDE w:val="0"/>
        <w:autoSpaceDN w:val="0"/>
        <w:adjustRightInd w:val="0"/>
        <w:ind w:firstLine="400"/>
        <w:rPr>
          <w:rFonts w:ascii="Times New Roman" w:hAnsi="Times New Roman"/>
          <w:sz w:val="24"/>
          <w:szCs w:val="18"/>
          <w:lang w:val="ru-RU" w:eastAsia="ru-RU"/>
        </w:rPr>
      </w:pPr>
      <w:r>
        <w:rPr>
          <w:rFonts w:ascii="Times New Roman" w:hAnsi="Times New Roman"/>
          <w:sz w:val="24"/>
          <w:szCs w:val="18"/>
          <w:lang w:val="ru-RU" w:eastAsia="ru-RU"/>
        </w:rPr>
        <w:t>Крім такої класифікації, що відповідає будівлі організму, нервову систему поділяють по топографічному принципі на</w:t>
      </w:r>
      <w:r>
        <w:rPr>
          <w:rFonts w:ascii="Times New Roman" w:hAnsi="Times New Roman"/>
          <w:b/>
          <w:bCs/>
          <w:sz w:val="24"/>
          <w:szCs w:val="18"/>
          <w:lang w:val="ru-RU" w:eastAsia="ru-RU"/>
        </w:rPr>
        <w:t xml:space="preserve"> центральний і периферичний</w:t>
      </w:r>
      <w:r>
        <w:rPr>
          <w:rFonts w:ascii="Times New Roman" w:hAnsi="Times New Roman"/>
          <w:sz w:val="24"/>
          <w:szCs w:val="18"/>
          <w:lang w:val="ru-RU" w:eastAsia="ru-RU"/>
        </w:rPr>
        <w:t xml:space="preserve"> відділи, чи системи. Під центральною нервовою системою розуміється спинний і головний мозг. який складається із сірої і білої речовини, під периферичної — все інше, т. е- нервові корінці,</w:t>
      </w:r>
    </w:p>
    <w:p w:rsidR="00F47819" w:rsidRDefault="00F82B58">
      <w:pPr>
        <w:tabs>
          <w:tab w:val="clear" w:pos="284"/>
          <w:tab w:val="clear" w:pos="567"/>
        </w:tabs>
        <w:autoSpaceDE w:val="0"/>
        <w:autoSpaceDN w:val="0"/>
        <w:adjustRightInd w:val="0"/>
        <w:spacing w:before="200"/>
        <w:ind w:firstLine="420"/>
        <w:rPr>
          <w:rFonts w:ascii="Times New Roman" w:hAnsi="Times New Roman"/>
          <w:sz w:val="24"/>
          <w:szCs w:val="16"/>
          <w:lang w:val="ru-RU" w:eastAsia="ru-RU"/>
        </w:rPr>
      </w:pPr>
      <w:r>
        <w:rPr>
          <w:rFonts w:ascii="Times New Roman" w:hAnsi="Times New Roman"/>
          <w:noProof/>
          <w:sz w:val="24"/>
          <w:szCs w:val="16"/>
          <w:vertAlign w:val="superscript"/>
          <w:lang w:val="ru-RU" w:eastAsia="ru-RU"/>
        </w:rPr>
        <w:t>2</w:t>
      </w:r>
      <w:r>
        <w:rPr>
          <w:rFonts w:ascii="Times New Roman" w:hAnsi="Times New Roman"/>
          <w:sz w:val="24"/>
          <w:szCs w:val="16"/>
          <w:lang w:val="ru-RU" w:eastAsia="ru-RU"/>
        </w:rPr>
        <w:t xml:space="preserve"> Вегетативну нервову систему інакше називають автономної, хоча відому автономію має </w:t>
      </w:r>
      <w:r>
        <w:rPr>
          <w:rFonts w:ascii="Times New Roman" w:hAnsi="Times New Roman"/>
          <w:i/>
          <w:iCs/>
          <w:sz w:val="24"/>
          <w:szCs w:val="16"/>
          <w:lang w:val="ru-RU" w:eastAsia="ru-RU"/>
        </w:rPr>
        <w:t>я</w:t>
      </w:r>
      <w:r>
        <w:rPr>
          <w:rFonts w:ascii="Times New Roman" w:hAnsi="Times New Roman"/>
          <w:sz w:val="24"/>
          <w:szCs w:val="16"/>
          <w:lang w:val="ru-RU" w:eastAsia="ru-RU"/>
        </w:rPr>
        <w:t xml:space="preserve"> спинний мозок, а також вісцеральної, але вегетативна іннервація не обмежується тільки нутрощами. Також нелогічні такі наявні в літературі позначення а нимальной нервової системи, як цереброспицальная (тому що цей термін відноситься до всієї нервової системи) і соматическая (тому що сома означає тіло взагалі. у цілому}. Усі ці неточні терміни поступово виводяться нз уживання.</w:t>
      </w:r>
    </w:p>
    <w:p w:rsidR="00F47819" w:rsidRDefault="00F82B58">
      <w:pPr>
        <w:tabs>
          <w:tab w:val="clear" w:pos="284"/>
          <w:tab w:val="clear" w:pos="567"/>
        </w:tabs>
        <w:autoSpaceDE w:val="0"/>
        <w:autoSpaceDN w:val="0"/>
        <w:adjustRightInd w:val="0"/>
        <w:rPr>
          <w:rFonts w:ascii="Times New Roman" w:hAnsi="Times New Roman"/>
          <w:sz w:val="24"/>
          <w:szCs w:val="18"/>
          <w:lang w:val="ru-RU" w:eastAsia="ru-RU"/>
        </w:rPr>
      </w:pPr>
      <w:r>
        <w:rPr>
          <w:rFonts w:ascii="Times New Roman" w:hAnsi="Times New Roman"/>
          <w:sz w:val="24"/>
          <w:szCs w:val="18"/>
          <w:lang w:val="ru-RU" w:eastAsia="ru-RU"/>
        </w:rPr>
        <w:t>вузли, сплетення, нерви і периферичні" нервові закінчення. Сіра речовина спинного і головного мозку — це скупчення нервових кліток разом з найближчими розгалуженнями їхніх відростків, називані нервовими центрами. Нервовий центр — це «скупчення і зчеплення нервових кліток» (И. П. Павлов).</w:t>
      </w:r>
    </w:p>
    <w:p w:rsidR="00F47819" w:rsidRDefault="00F82B58">
      <w:pPr>
        <w:tabs>
          <w:tab w:val="clear" w:pos="284"/>
          <w:tab w:val="clear" w:pos="567"/>
        </w:tabs>
        <w:autoSpaceDE w:val="0"/>
        <w:autoSpaceDN w:val="0"/>
        <w:adjustRightInd w:val="0"/>
        <w:ind w:firstLine="400"/>
        <w:rPr>
          <w:rFonts w:ascii="Times New Roman" w:hAnsi="Times New Roman"/>
          <w:sz w:val="24"/>
          <w:szCs w:val="18"/>
          <w:lang w:val="ru-RU" w:eastAsia="ru-RU"/>
        </w:rPr>
      </w:pPr>
      <w:r>
        <w:rPr>
          <w:rFonts w:ascii="Times New Roman" w:hAnsi="Times New Roman"/>
          <w:sz w:val="24"/>
          <w:szCs w:val="18"/>
          <w:lang w:val="ru-RU" w:eastAsia="ru-RU"/>
        </w:rPr>
        <w:t>Біла речовина — це нервові волокна (відростки нервових кліток, нейрити), покриті миелиновой оболонкою (відкіля і відбувається білий колір) і связывак-дие окремі центри між собою, т.с.проводящие шляху- Як у центральному, так і в периферичному відділах нервової системи містяться елементи анімальної і вегетативної частин її, че-м досягається єдність усієї нервової системи.</w:t>
      </w:r>
    </w:p>
    <w:p w:rsidR="00F47819" w:rsidRDefault="00F82B58">
      <w:pPr>
        <w:tabs>
          <w:tab w:val="clear" w:pos="284"/>
          <w:tab w:val="clear" w:pos="567"/>
        </w:tabs>
        <w:autoSpaceDE w:val="0"/>
        <w:autoSpaceDN w:val="0"/>
        <w:adjustRightInd w:val="0"/>
        <w:ind w:firstLine="400"/>
        <w:rPr>
          <w:rFonts w:ascii="Times New Roman" w:hAnsi="Times New Roman"/>
          <w:sz w:val="24"/>
          <w:szCs w:val="18"/>
          <w:lang w:val="ru-RU" w:eastAsia="ru-RU"/>
        </w:rPr>
      </w:pPr>
      <w:r>
        <w:rPr>
          <w:rFonts w:ascii="Times New Roman" w:hAnsi="Times New Roman"/>
          <w:sz w:val="24"/>
          <w:szCs w:val="18"/>
          <w:lang w:val="ru-RU" w:eastAsia="ru-RU"/>
        </w:rPr>
        <w:t>Вищим відділом її, що відає всіма процесами організму, як тваринами, так і рослинними, є кора великого мозку.</w:t>
      </w:r>
    </w:p>
    <w:p w:rsidR="00F47819" w:rsidRDefault="00F82B58">
      <w:pPr>
        <w:tabs>
          <w:tab w:val="clear" w:pos="284"/>
          <w:tab w:val="clear" w:pos="567"/>
        </w:tabs>
        <w:autoSpaceDE w:val="0"/>
        <w:autoSpaceDN w:val="0"/>
        <w:adjustRightInd w:val="0"/>
        <w:rPr>
          <w:rFonts w:ascii="Times New Roman" w:hAnsi="Times New Roman"/>
          <w:b/>
          <w:bCs/>
          <w:sz w:val="24"/>
          <w:szCs w:val="22"/>
          <w:lang w:eastAsia="ru-RU"/>
        </w:rPr>
      </w:pPr>
      <w:r>
        <w:rPr>
          <w:rFonts w:ascii="Times New Roman" w:hAnsi="Times New Roman"/>
          <w:b/>
          <w:bCs/>
          <w:sz w:val="24"/>
          <w:szCs w:val="22"/>
          <w:lang w:eastAsia="ru-RU"/>
        </w:rPr>
        <w:t>ЦЕНТРАЛЬНА</w:t>
      </w:r>
      <w:r>
        <w:rPr>
          <w:rFonts w:ascii="Times New Roman" w:hAnsi="Times New Roman"/>
          <w:b/>
          <w:bCs/>
          <w:sz w:val="24"/>
          <w:szCs w:val="22"/>
          <w:lang w:val="ru-RU" w:eastAsia="ru-RU"/>
        </w:rPr>
        <w:t xml:space="preserve"> НЕРВОВА</w:t>
      </w:r>
      <w:r>
        <w:rPr>
          <w:rFonts w:ascii="Times New Roman" w:hAnsi="Times New Roman"/>
          <w:b/>
          <w:bCs/>
          <w:sz w:val="24"/>
          <w:szCs w:val="22"/>
          <w:lang w:eastAsia="ru-RU"/>
        </w:rPr>
        <w:t xml:space="preserve"> СИСТЕМА</w:t>
      </w:r>
    </w:p>
    <w:p w:rsidR="00F47819" w:rsidRDefault="00F82B58">
      <w:pPr>
        <w:tabs>
          <w:tab w:val="clear" w:pos="284"/>
          <w:tab w:val="clear" w:pos="567"/>
        </w:tabs>
        <w:autoSpaceDE w:val="0"/>
        <w:autoSpaceDN w:val="0"/>
        <w:adjustRightInd w:val="0"/>
        <w:spacing w:before="260"/>
        <w:rPr>
          <w:rFonts w:ascii="Times New Roman" w:hAnsi="Times New Roman"/>
          <w:sz w:val="24"/>
          <w:szCs w:val="22"/>
          <w:lang w:val="ru-RU" w:eastAsia="ru-RU"/>
        </w:rPr>
      </w:pPr>
      <w:r>
        <w:rPr>
          <w:rFonts w:ascii="Times New Roman" w:hAnsi="Times New Roman"/>
          <w:sz w:val="24"/>
          <w:szCs w:val="22"/>
          <w:lang w:eastAsia="ru-RU"/>
        </w:rPr>
        <w:t>^</w:t>
      </w:r>
      <w:r>
        <w:rPr>
          <w:rFonts w:ascii="Times New Roman" w:hAnsi="Times New Roman"/>
          <w:sz w:val="24"/>
          <w:szCs w:val="22"/>
          <w:lang w:val="ru-RU" w:eastAsia="ru-RU"/>
        </w:rPr>
        <w:t xml:space="preserve"> СПИННИЙ МОЗОК</w:t>
      </w:r>
    </w:p>
    <w:p w:rsidR="00F47819" w:rsidRDefault="00F82B58">
      <w:pPr>
        <w:tabs>
          <w:tab w:val="clear" w:pos="284"/>
          <w:tab w:val="clear" w:pos="567"/>
        </w:tabs>
        <w:autoSpaceDE w:val="0"/>
        <w:autoSpaceDN w:val="0"/>
        <w:adjustRightInd w:val="0"/>
        <w:spacing w:before="140"/>
        <w:ind w:firstLine="400"/>
        <w:rPr>
          <w:rFonts w:ascii="Times New Roman" w:hAnsi="Times New Roman"/>
          <w:sz w:val="24"/>
          <w:szCs w:val="18"/>
          <w:lang w:val="ru-RU" w:eastAsia="ru-RU"/>
        </w:rPr>
      </w:pPr>
      <w:r>
        <w:rPr>
          <w:rFonts w:ascii="Times New Roman" w:hAnsi="Times New Roman"/>
          <w:i/>
          <w:iCs/>
          <w:sz w:val="24"/>
          <w:szCs w:val="18"/>
          <w:lang w:val="ru-RU" w:eastAsia="ru-RU"/>
        </w:rPr>
        <w:t>Розвиток спинного мозку.</w:t>
      </w:r>
      <w:r>
        <w:rPr>
          <w:rFonts w:ascii="Times New Roman" w:hAnsi="Times New Roman"/>
          <w:sz w:val="24"/>
          <w:szCs w:val="18"/>
          <w:lang w:val="ru-RU" w:eastAsia="ru-RU"/>
        </w:rPr>
        <w:t xml:space="preserve"> Як уже говорився вище, филогенетически спинний мозок (туловищный мозок ланцетника) з'являється на III етапі розвитку нервової системи (трубчастої нервової системи). У цей час головного мозку ще ні, тому туловищный мозок має центри для керування всіма процесами організму, як вегетативними, так і апимальными (вісцеральні і соматические центри). Відповідно сегментарній будівлі тіла туловищный мозок має сегментарнеє будівля, вона складається зі зв'язаних між собою невромеров, у межах яких замикається найпростіша рефлекторна дуга. Метамерное будівля спинного мозку зберігається й у людини, чим і обумовлюється наявність у нього коротких рефлекторних дуг.</w:t>
      </w:r>
    </w:p>
    <w:p w:rsidR="00F47819" w:rsidRDefault="00F82B58">
      <w:pPr>
        <w:tabs>
          <w:tab w:val="clear" w:pos="284"/>
          <w:tab w:val="clear" w:pos="567"/>
        </w:tabs>
        <w:autoSpaceDE w:val="0"/>
        <w:autoSpaceDN w:val="0"/>
        <w:adjustRightInd w:val="0"/>
        <w:ind w:firstLine="400"/>
        <w:rPr>
          <w:rFonts w:ascii="Times New Roman" w:hAnsi="Times New Roman"/>
          <w:sz w:val="24"/>
          <w:szCs w:val="18"/>
          <w:lang w:val="ru-RU" w:eastAsia="ru-RU"/>
        </w:rPr>
      </w:pPr>
      <w:r>
        <w:rPr>
          <w:rFonts w:ascii="Times New Roman" w:hAnsi="Times New Roman"/>
          <w:sz w:val="24"/>
          <w:szCs w:val="18"/>
          <w:lang w:val="ru-RU" w:eastAsia="ru-RU"/>
        </w:rPr>
        <w:t>З появою головного мозку (етап цефализации) у ньому виникають вищі центри керування всім органіком, а спинний мозок попадає в підлегле положення. Спинний мозок не залишається тільки сегментарним апаратом, а стає і провідником імпульсів від периферії до головного мозку і назад, і в ньому розвиваються двусторонние'связи з головним мозком. Таким чином, у процесі еволюції спинного мозку утворяться дна апарата: один, більш старий, сегментарний апарат власних зв'язків спинного мозку і другий, більш новий, надсегмепт арный апарат двосторонніх провідних шляхів до головного мозку. Такий принцип будівлі спостерігається й у людини.</w:t>
      </w:r>
    </w:p>
    <w:p w:rsidR="00F47819" w:rsidRDefault="00F82B58">
      <w:pPr>
        <w:tabs>
          <w:tab w:val="clear" w:pos="284"/>
          <w:tab w:val="clear" w:pos="567"/>
        </w:tabs>
        <w:autoSpaceDE w:val="0"/>
        <w:autoSpaceDN w:val="0"/>
        <w:adjustRightInd w:val="0"/>
        <w:ind w:firstLine="400"/>
        <w:rPr>
          <w:rFonts w:ascii="Times New Roman" w:hAnsi="Times New Roman"/>
          <w:sz w:val="24"/>
          <w:szCs w:val="18"/>
          <w:lang w:val="ru-RU" w:eastAsia="ru-RU"/>
        </w:rPr>
      </w:pPr>
      <w:r>
        <w:rPr>
          <w:rFonts w:ascii="Times New Roman" w:hAnsi="Times New Roman"/>
          <w:sz w:val="24"/>
          <w:szCs w:val="18"/>
          <w:lang w:val="ru-RU" w:eastAsia="ru-RU"/>
        </w:rPr>
        <w:t>Вирішальним фактором утворення туловищного мозку є пристосування до навколишнього середовища за допомогою руху. Тому будівля спинного мозку відбиває спосіб пересування тварини. Так. наприклад, у плазуючих, що не мають кінцівок і, що пересуваються з допомогою тулуба (наприклад, у змії), спинний мозок розвитий рівномірно на всьому протязі і не має стовщень. У тварин, що користаються до-</w:t>
      </w:r>
    </w:p>
    <w:p w:rsidR="00F47819" w:rsidRDefault="00F82B58">
      <w:pPr>
        <w:tabs>
          <w:tab w:val="clear" w:pos="284"/>
          <w:tab w:val="clear" w:pos="567"/>
        </w:tabs>
        <w:autoSpaceDE w:val="0"/>
        <w:autoSpaceDN w:val="0"/>
        <w:adjustRightInd w:val="0"/>
        <w:rPr>
          <w:rFonts w:ascii="Times New Roman" w:hAnsi="Times New Roman"/>
          <w:sz w:val="24"/>
          <w:szCs w:val="18"/>
          <w:lang w:val="ru-RU" w:eastAsia="ru-RU"/>
        </w:rPr>
      </w:pPr>
      <w:r>
        <w:rPr>
          <w:rFonts w:ascii="Times New Roman" w:hAnsi="Times New Roman"/>
          <w:sz w:val="24"/>
          <w:szCs w:val="18"/>
          <w:lang w:eastAsia="ru-RU"/>
        </w:rPr>
        <w:t>нечпостямп. возника-ет два стовщення; при цьому, якщо більш розвиті передні кінцівки (наприклад, крила птахів), те переважає переднє (шийне) стовщення спинного мозку; якщо більш розвиті задні кінцівки (наприклад, ноги страуса), те збільшене заднє (поперекове) стовщення; якщо ц ходьбі однаково беруть участь і передні, і задні кінцівки (чотириногі ссавці), те однаково розвиті обоє стовщення.</w:t>
      </w:r>
      <w:r>
        <w:rPr>
          <w:rFonts w:ascii="Times New Roman" w:hAnsi="Times New Roman"/>
          <w:sz w:val="24"/>
          <w:szCs w:val="18"/>
          <w:lang w:val="ru-RU" w:eastAsia="ru-RU"/>
        </w:rPr>
        <w:t xml:space="preserve"> У людини в зв'язку з більш складною діяльністю руки як органа праці шийне стовщення спинного мозку диференціювалося сильніше, ніж поперекове.</w:t>
      </w:r>
    </w:p>
    <w:p w:rsidR="00F47819" w:rsidRDefault="00F82B58">
      <w:pPr>
        <w:tabs>
          <w:tab w:val="clear" w:pos="284"/>
          <w:tab w:val="clear" w:pos="567"/>
        </w:tabs>
        <w:autoSpaceDE w:val="0"/>
        <w:autoSpaceDN w:val="0"/>
        <w:adjustRightInd w:val="0"/>
        <w:ind w:firstLine="420"/>
        <w:rPr>
          <w:rFonts w:ascii="Times New Roman" w:hAnsi="Times New Roman"/>
          <w:sz w:val="24"/>
          <w:szCs w:val="18"/>
          <w:lang w:val="ru-RU" w:eastAsia="ru-RU"/>
        </w:rPr>
      </w:pPr>
      <w:r>
        <w:rPr>
          <w:rFonts w:ascii="Times New Roman" w:hAnsi="Times New Roman"/>
          <w:sz w:val="24"/>
          <w:szCs w:val="18"/>
          <w:lang w:val="ru-RU" w:eastAsia="ru-RU"/>
        </w:rPr>
        <w:t>Відзначені фактори філогенезу відіграють роль у розвитку спинного мозку й в онтогенезі. Спинний мозок розвивається з мозкової трубки, з її заднього відрізка (з переднього виникає головний мозок). З вентрального відділу мозювой трубки утворяться передні стовпи сірої речовини спинного мозку (клітинні тіла рухових нейронів), що прилягають до них пучки подовжніх нервових волокон і відростки названих нейронів (рухові корінці). Нз дорсального відділу виникають задні стовпи сірої речовини (клітинні тіла чуттєвих нейронів), задні кана-інки (відростки чуттєвих нейронів).</w:t>
      </w:r>
    </w:p>
    <w:p w:rsidR="00F47819" w:rsidRDefault="00F82B58">
      <w:pPr>
        <w:tabs>
          <w:tab w:val="clear" w:pos="284"/>
          <w:tab w:val="clear" w:pos="567"/>
        </w:tabs>
        <w:autoSpaceDE w:val="0"/>
        <w:autoSpaceDN w:val="0"/>
        <w:adjustRightInd w:val="0"/>
        <w:ind w:firstLine="420"/>
        <w:rPr>
          <w:rFonts w:ascii="Times New Roman" w:hAnsi="Times New Roman"/>
          <w:sz w:val="24"/>
          <w:szCs w:val="18"/>
          <w:lang w:val="ru-RU" w:eastAsia="ru-RU"/>
        </w:rPr>
      </w:pPr>
      <w:r>
        <w:rPr>
          <w:rFonts w:ascii="Times New Roman" w:hAnsi="Times New Roman"/>
          <w:sz w:val="24"/>
          <w:szCs w:val="18"/>
          <w:lang w:val="ru-RU" w:eastAsia="ru-RU"/>
        </w:rPr>
        <w:t>Таким чином, вентральна частії мозкової трубки є первинно рухової, а дорсальна — первинно чуттєвої. Розподіл на моторну (рухову) і сенсорну (чуттєву) області простирається на всю мозкову трубку і зберігається в стовбурі головного мозку.</w:t>
      </w:r>
    </w:p>
    <w:p w:rsidR="00F47819" w:rsidRDefault="00F82B58">
      <w:pPr>
        <w:tabs>
          <w:tab w:val="clear" w:pos="284"/>
          <w:tab w:val="clear" w:pos="567"/>
        </w:tabs>
        <w:autoSpaceDE w:val="0"/>
        <w:autoSpaceDN w:val="0"/>
        <w:adjustRightInd w:val="0"/>
        <w:ind w:firstLine="420"/>
        <w:rPr>
          <w:rFonts w:ascii="Times New Roman" w:hAnsi="Times New Roman"/>
          <w:sz w:val="24"/>
          <w:szCs w:val="18"/>
          <w:lang w:val="ru-RU" w:eastAsia="ru-RU"/>
        </w:rPr>
      </w:pPr>
      <w:r>
        <w:rPr>
          <w:rFonts w:ascii="Times New Roman" w:hAnsi="Times New Roman"/>
          <w:sz w:val="24"/>
          <w:szCs w:val="18"/>
          <w:lang w:val="ru-RU" w:eastAsia="ru-RU"/>
        </w:rPr>
        <w:t xml:space="preserve">Через редукцію каудальної частини спинного мозку виходить тонкий тяж з нервової тканини, майбутня filum terminale. Спочатку, на 3-м місяці утробного життя, спинний мозок займає весь хребетний канал, потім хребет починає рости скоріше, ніж мозг. унаслідок чого кінець останнього поступово перемелете я догори (краннально). При народженні кінець спинного мозку вже знаходиться на рівні III поперекового хребця. а в дорослого досягає висоти </w:t>
      </w:r>
      <w:r>
        <w:rPr>
          <w:rFonts w:ascii="Times New Roman" w:hAnsi="Times New Roman"/>
          <w:sz w:val="24"/>
          <w:szCs w:val="18"/>
          <w:lang w:val="en-US" w:eastAsia="ru-RU"/>
        </w:rPr>
        <w:t>I</w:t>
      </w:r>
      <w:r>
        <w:rPr>
          <w:rFonts w:ascii="Times New Roman" w:hAnsi="Times New Roman"/>
          <w:sz w:val="24"/>
          <w:szCs w:val="18"/>
          <w:lang w:val="ru-RU" w:eastAsia="ru-RU"/>
        </w:rPr>
        <w:t>—</w:t>
      </w:r>
      <w:r>
        <w:rPr>
          <w:rFonts w:ascii="Times New Roman" w:hAnsi="Times New Roman"/>
          <w:sz w:val="24"/>
          <w:szCs w:val="18"/>
          <w:lang w:val="en-US" w:eastAsia="ru-RU"/>
        </w:rPr>
        <w:t>II</w:t>
      </w:r>
      <w:r>
        <w:rPr>
          <w:rFonts w:ascii="Times New Roman" w:hAnsi="Times New Roman"/>
          <w:sz w:val="24"/>
          <w:szCs w:val="18"/>
          <w:lang w:val="ru-RU" w:eastAsia="ru-RU"/>
        </w:rPr>
        <w:t xml:space="preserve"> поперекового хребця. Завдяки такому «сходженню» спинного мозку, що відходять від нього нервові корінці приймають косий напрямок (мал. 382).</w:t>
      </w:r>
    </w:p>
    <w:p w:rsidR="00F47819" w:rsidRDefault="00F82B58">
      <w:pPr>
        <w:tabs>
          <w:tab w:val="clear" w:pos="284"/>
          <w:tab w:val="clear" w:pos="567"/>
        </w:tabs>
        <w:autoSpaceDE w:val="0"/>
        <w:autoSpaceDN w:val="0"/>
        <w:adjustRightInd w:val="0"/>
        <w:rPr>
          <w:rFonts w:ascii="Times New Roman" w:hAnsi="Times New Roman"/>
          <w:sz w:val="24"/>
          <w:szCs w:val="18"/>
          <w:lang w:val="ru-RU" w:eastAsia="ru-RU"/>
        </w:rPr>
      </w:pPr>
      <w:r>
        <w:rPr>
          <w:rFonts w:ascii="Times New Roman" w:hAnsi="Times New Roman"/>
          <w:i/>
          <w:iCs/>
          <w:sz w:val="24"/>
          <w:szCs w:val="18"/>
          <w:lang w:val="ru-RU" w:eastAsia="ru-RU"/>
        </w:rPr>
        <w:t>дріботячи',</w:t>
      </w:r>
      <w:r>
        <w:rPr>
          <w:rFonts w:ascii="Times New Roman" w:hAnsi="Times New Roman"/>
          <w:sz w:val="24"/>
          <w:szCs w:val="18"/>
          <w:lang w:val="ru-RU" w:eastAsia="ru-RU"/>
        </w:rPr>
        <w:t xml:space="preserve"> півкулі великого мозку (</w:t>
      </w:r>
      <w:r>
        <w:rPr>
          <w:rFonts w:ascii="Times New Roman" w:hAnsi="Times New Roman"/>
          <w:sz w:val="24"/>
          <w:szCs w:val="18"/>
          <w:lang w:val="en-US" w:eastAsia="ru-RU"/>
        </w:rPr>
        <w:t>hemispheriae</w:t>
      </w:r>
      <w:r>
        <w:rPr>
          <w:rFonts w:ascii="Times New Roman" w:hAnsi="Times New Roman"/>
          <w:sz w:val="24"/>
          <w:szCs w:val="18"/>
          <w:lang w:val="ru-RU" w:eastAsia="ru-RU"/>
        </w:rPr>
        <w:t xml:space="preserve"> </w:t>
      </w:r>
      <w:r>
        <w:rPr>
          <w:rFonts w:ascii="Times New Roman" w:hAnsi="Times New Roman"/>
          <w:sz w:val="24"/>
          <w:szCs w:val="18"/>
          <w:lang w:val="en-US" w:eastAsia="ru-RU"/>
        </w:rPr>
        <w:t>cerebri</w:t>
      </w:r>
      <w:r>
        <w:rPr>
          <w:rFonts w:ascii="Times New Roman" w:hAnsi="Times New Roman"/>
          <w:sz w:val="24"/>
          <w:szCs w:val="18"/>
          <w:lang w:val="ru-RU" w:eastAsia="ru-RU"/>
        </w:rPr>
        <w:t>), мозочок (</w:t>
      </w:r>
      <w:r>
        <w:rPr>
          <w:rFonts w:ascii="Times New Roman" w:hAnsi="Times New Roman"/>
          <w:sz w:val="24"/>
          <w:szCs w:val="18"/>
          <w:lang w:val="en-US" w:eastAsia="ru-RU"/>
        </w:rPr>
        <w:t>cerebellum</w:t>
      </w:r>
      <w:r>
        <w:rPr>
          <w:rFonts w:ascii="Times New Roman" w:hAnsi="Times New Roman"/>
          <w:sz w:val="24"/>
          <w:szCs w:val="18"/>
          <w:lang w:val="ru-RU" w:eastAsia="ru-RU"/>
        </w:rPr>
        <w:t>) і мозковий стовбур (</w:t>
      </w:r>
      <w:r>
        <w:rPr>
          <w:rFonts w:ascii="Times New Roman" w:hAnsi="Times New Roman"/>
          <w:sz w:val="24"/>
          <w:szCs w:val="18"/>
          <w:lang w:val="en-US" w:eastAsia="ru-RU"/>
        </w:rPr>
        <w:t>truncus</w:t>
      </w:r>
      <w:r>
        <w:rPr>
          <w:rFonts w:ascii="Times New Roman" w:hAnsi="Times New Roman"/>
          <w:sz w:val="24"/>
          <w:szCs w:val="18"/>
          <w:lang w:val="ru-RU" w:eastAsia="ru-RU"/>
        </w:rPr>
        <w:t xml:space="preserve"> </w:t>
      </w:r>
      <w:r>
        <w:rPr>
          <w:rFonts w:ascii="Times New Roman" w:hAnsi="Times New Roman"/>
          <w:sz w:val="24"/>
          <w:szCs w:val="18"/>
          <w:lang w:val="en-US" w:eastAsia="ru-RU"/>
        </w:rPr>
        <w:t>cerebri</w:t>
      </w:r>
      <w:r>
        <w:rPr>
          <w:rFonts w:ascii="Times New Roman" w:hAnsi="Times New Roman"/>
          <w:sz w:val="24"/>
          <w:szCs w:val="18"/>
          <w:lang w:val="ru-RU" w:eastAsia="ru-RU"/>
        </w:rPr>
        <w:t>). Найбільшу частину всього головного мозку займають півкулі, за ними по величині випливає мозочок, іншу, порівняно невелику частину складає мозковий стовбур.</w:t>
      </w:r>
    </w:p>
    <w:p w:rsidR="00F47819" w:rsidRDefault="00F82B58">
      <w:pPr>
        <w:tabs>
          <w:tab w:val="clear" w:pos="284"/>
          <w:tab w:val="clear" w:pos="567"/>
        </w:tabs>
        <w:autoSpaceDE w:val="0"/>
        <w:autoSpaceDN w:val="0"/>
        <w:adjustRightInd w:val="0"/>
        <w:rPr>
          <w:rFonts w:ascii="Times New Roman" w:hAnsi="Times New Roman"/>
          <w:sz w:val="24"/>
          <w:szCs w:val="18"/>
          <w:lang w:val="ru-RU" w:eastAsia="ru-RU"/>
        </w:rPr>
      </w:pPr>
      <w:r>
        <w:rPr>
          <w:rFonts w:ascii="Times New Roman" w:hAnsi="Times New Roman"/>
          <w:i/>
          <w:iCs/>
          <w:sz w:val="24"/>
          <w:szCs w:val="18"/>
          <w:lang w:val="ru-RU" w:eastAsia="ru-RU"/>
        </w:rPr>
        <w:t>Верхнелагперальнай поверхня</w:t>
      </w:r>
      <w:r>
        <w:rPr>
          <w:rFonts w:ascii="Times New Roman" w:hAnsi="Times New Roman"/>
          <w:sz w:val="24"/>
          <w:szCs w:val="18"/>
          <w:lang w:val="ru-RU" w:eastAsia="ru-RU"/>
        </w:rPr>
        <w:t xml:space="preserve"> головного мозку. Обоє півкулі розділяються друг від друга щілиною,</w:t>
      </w:r>
      <w:r>
        <w:rPr>
          <w:rFonts w:ascii="Times New Roman" w:hAnsi="Times New Roman"/>
          <w:b/>
          <w:bCs/>
          <w:sz w:val="24"/>
          <w:szCs w:val="18"/>
          <w:lang w:val="ru-RU" w:eastAsia="ru-RU"/>
        </w:rPr>
        <w:t xml:space="preserve"> </w:t>
      </w:r>
      <w:r>
        <w:rPr>
          <w:rFonts w:ascii="Times New Roman" w:hAnsi="Times New Roman"/>
          <w:b/>
          <w:bCs/>
          <w:sz w:val="24"/>
          <w:szCs w:val="18"/>
          <w:lang w:val="en-US" w:eastAsia="ru-RU"/>
        </w:rPr>
        <w:t>tissiira</w:t>
      </w:r>
      <w:r>
        <w:rPr>
          <w:rFonts w:ascii="Times New Roman" w:hAnsi="Times New Roman"/>
          <w:b/>
          <w:bCs/>
          <w:sz w:val="24"/>
          <w:szCs w:val="18"/>
          <w:lang w:val="ru-RU" w:eastAsia="ru-RU"/>
        </w:rPr>
        <w:t xml:space="preserve"> </w:t>
      </w:r>
      <w:r>
        <w:rPr>
          <w:rFonts w:ascii="Times New Roman" w:hAnsi="Times New Roman"/>
          <w:b/>
          <w:bCs/>
          <w:sz w:val="24"/>
          <w:szCs w:val="18"/>
          <w:lang w:val="en-US" w:eastAsia="ru-RU"/>
        </w:rPr>
        <w:t>longitudinal</w:t>
      </w:r>
      <w:r>
        <w:rPr>
          <w:rFonts w:ascii="Times New Roman" w:hAnsi="Times New Roman"/>
          <w:b/>
          <w:bCs/>
          <w:sz w:val="24"/>
          <w:szCs w:val="18"/>
          <w:lang w:val="ru-RU" w:eastAsia="ru-RU"/>
        </w:rPr>
        <w:t xml:space="preserve"> </w:t>
      </w:r>
      <w:r>
        <w:rPr>
          <w:rFonts w:ascii="Times New Roman" w:hAnsi="Times New Roman"/>
          <w:b/>
          <w:bCs/>
          <w:sz w:val="24"/>
          <w:szCs w:val="18"/>
          <w:lang w:val="en-US" w:eastAsia="ru-RU"/>
        </w:rPr>
        <w:t>is</w:t>
      </w:r>
      <w:r>
        <w:rPr>
          <w:rFonts w:ascii="Times New Roman" w:hAnsi="Times New Roman"/>
          <w:b/>
          <w:bCs/>
          <w:sz w:val="24"/>
          <w:szCs w:val="18"/>
          <w:lang w:val="ru-RU" w:eastAsia="ru-RU"/>
        </w:rPr>
        <w:t xml:space="preserve"> </w:t>
      </w:r>
      <w:r>
        <w:rPr>
          <w:rFonts w:ascii="Times New Roman" w:hAnsi="Times New Roman"/>
          <w:b/>
          <w:bCs/>
          <w:sz w:val="24"/>
          <w:szCs w:val="18"/>
          <w:lang w:val="en-US" w:eastAsia="ru-RU"/>
        </w:rPr>
        <w:t>cerebri</w:t>
      </w:r>
      <w:r>
        <w:rPr>
          <w:rFonts w:ascii="Times New Roman" w:hAnsi="Times New Roman"/>
          <w:b/>
          <w:bCs/>
          <w:sz w:val="24"/>
          <w:szCs w:val="18"/>
          <w:lang w:val="ru-RU" w:eastAsia="ru-RU"/>
        </w:rPr>
        <w:t>,</w:t>
      </w:r>
      <w:r>
        <w:rPr>
          <w:rFonts w:ascii="Times New Roman" w:hAnsi="Times New Roman"/>
          <w:sz w:val="24"/>
          <w:szCs w:val="18"/>
          <w:lang w:val="ru-RU" w:eastAsia="ru-RU"/>
        </w:rPr>
        <w:t xml:space="preserve"> идущей'в са-</w:t>
      </w:r>
    </w:p>
    <w:p w:rsidR="00F47819" w:rsidRDefault="00B91934">
      <w:pPr>
        <w:tabs>
          <w:tab w:val="clear" w:pos="284"/>
          <w:tab w:val="clear" w:pos="567"/>
        </w:tabs>
        <w:autoSpaceDE w:val="0"/>
        <w:autoSpaceDN w:val="0"/>
        <w:adjustRightInd w:val="0"/>
        <w:rPr>
          <w:rFonts w:ascii="Times New Roman" w:hAnsi="Times New Roman"/>
          <w:sz w:val="24"/>
          <w:szCs w:val="18"/>
          <w:lang w:val="ru-RU" w:eastAsia="ru-RU"/>
        </w:rPr>
      </w:pPr>
      <w:r>
        <w:rPr>
          <w:rFonts w:ascii="Times New Roman" w:hAnsi="Times New Roman"/>
          <w:sz w:val="24"/>
          <w:szCs w:val="18"/>
          <w:lang w:val="ru-RU" w:eastAsia="ru-RU"/>
        </w:rPr>
        <w:pict>
          <v:shape id="_x0000_i1026" type="#_x0000_t75" style="width:248.25pt;height:327.75pt">
            <v:imagedata r:id="rId5" o:title=""/>
          </v:shape>
        </w:pict>
      </w:r>
    </w:p>
    <w:p w:rsidR="00F47819" w:rsidRDefault="00F82B58">
      <w:pPr>
        <w:tabs>
          <w:tab w:val="clear" w:pos="284"/>
          <w:tab w:val="clear" w:pos="567"/>
        </w:tabs>
        <w:autoSpaceDE w:val="0"/>
        <w:autoSpaceDN w:val="0"/>
        <w:adjustRightInd w:val="0"/>
        <w:rPr>
          <w:rFonts w:ascii="Times New Roman" w:hAnsi="Times New Roman"/>
          <w:sz w:val="24"/>
          <w:szCs w:val="16"/>
          <w:lang w:eastAsia="ru-RU"/>
        </w:rPr>
      </w:pPr>
      <w:r>
        <w:rPr>
          <w:rFonts w:ascii="Times New Roman" w:hAnsi="Times New Roman"/>
          <w:sz w:val="24"/>
          <w:szCs w:val="16"/>
          <w:lang w:eastAsia="ru-RU"/>
        </w:rPr>
        <w:t>гі головного иозга.</w:t>
      </w:r>
    </w:p>
    <w:p w:rsidR="00F47819" w:rsidRDefault="00F82B58">
      <w:pPr>
        <w:tabs>
          <w:tab w:val="clear" w:pos="284"/>
          <w:tab w:val="clear" w:pos="567"/>
        </w:tabs>
        <w:autoSpaceDE w:val="0"/>
        <w:autoSpaceDN w:val="0"/>
        <w:adjustRightInd w:val="0"/>
        <w:rPr>
          <w:rFonts w:ascii="Times New Roman" w:hAnsi="Times New Roman"/>
          <w:sz w:val="24"/>
          <w:szCs w:val="16"/>
          <w:lang w:val="ru-RU" w:eastAsia="ru-RU"/>
        </w:rPr>
      </w:pPr>
      <w:r>
        <w:rPr>
          <w:rFonts w:ascii="Times New Roman" w:hAnsi="Times New Roman"/>
          <w:sz w:val="24"/>
          <w:szCs w:val="16"/>
          <w:lang w:eastAsia="ru-RU"/>
        </w:rPr>
        <w:t>Рис 388. Нижня</w:t>
      </w:r>
      <w:r>
        <w:rPr>
          <w:rFonts w:ascii="Times New Roman" w:hAnsi="Times New Roman"/>
          <w:sz w:val="24"/>
          <w:szCs w:val="16"/>
          <w:lang w:val="ru-RU" w:eastAsia="ru-RU"/>
        </w:rPr>
        <w:t xml:space="preserve"> поверхня</w:t>
      </w:r>
      <w:r>
        <w:rPr>
          <w:rFonts w:ascii="Times New Roman" w:hAnsi="Times New Roman"/>
          <w:sz w:val="24"/>
          <w:szCs w:val="16"/>
          <w:lang w:eastAsia="ru-RU"/>
        </w:rPr>
        <w:t xml:space="preserve"> головного</w:t>
      </w:r>
      <w:r>
        <w:rPr>
          <w:rFonts w:ascii="Times New Roman" w:hAnsi="Times New Roman"/>
          <w:sz w:val="24"/>
          <w:szCs w:val="16"/>
          <w:lang w:val="ru-RU" w:eastAsia="ru-RU"/>
        </w:rPr>
        <w:t xml:space="preserve"> мозку.</w:t>
      </w:r>
    </w:p>
    <w:p w:rsidR="00F47819" w:rsidRDefault="00F82B58">
      <w:pPr>
        <w:tabs>
          <w:tab w:val="clear" w:pos="284"/>
          <w:tab w:val="clear" w:pos="567"/>
        </w:tabs>
        <w:autoSpaceDE w:val="0"/>
        <w:autoSpaceDN w:val="0"/>
        <w:adjustRightInd w:val="0"/>
        <w:spacing w:before="20"/>
        <w:rPr>
          <w:rFonts w:ascii="Times New Roman" w:hAnsi="Times New Roman"/>
          <w:sz w:val="24"/>
          <w:szCs w:val="12"/>
          <w:lang w:eastAsia="ru-RU"/>
        </w:rPr>
      </w:pPr>
      <w:r>
        <w:rPr>
          <w:rFonts w:ascii="Times New Roman" w:hAnsi="Times New Roman"/>
          <w:i/>
          <w:iCs/>
          <w:sz w:val="24"/>
          <w:szCs w:val="12"/>
          <w:lang w:eastAsia="ru-RU"/>
        </w:rPr>
        <w:t>І —</w:t>
      </w:r>
      <w:r>
        <w:rPr>
          <w:rFonts w:ascii="Times New Roman" w:hAnsi="Times New Roman"/>
          <w:sz w:val="24"/>
          <w:szCs w:val="12"/>
          <w:lang w:eastAsia="ru-RU"/>
        </w:rPr>
        <w:t xml:space="preserve"> Іі'асічз про1</w:t>
      </w:r>
      <w:r>
        <w:rPr>
          <w:rFonts w:ascii="Times New Roman" w:hAnsi="Times New Roman"/>
          <w:sz w:val="24"/>
          <w:szCs w:val="12"/>
          <w:lang w:val="ru-RU" w:eastAsia="ru-RU"/>
        </w:rPr>
        <w:t xml:space="preserve"> </w:t>
      </w:r>
      <w:r>
        <w:rPr>
          <w:rFonts w:ascii="Times New Roman" w:hAnsi="Times New Roman"/>
          <w:sz w:val="24"/>
          <w:szCs w:val="12"/>
          <w:lang w:val="en-US" w:eastAsia="ru-RU"/>
        </w:rPr>
        <w:t>lac</w:t>
      </w:r>
      <w:r>
        <w:rPr>
          <w:rFonts w:ascii="Times New Roman" w:hAnsi="Times New Roman"/>
          <w:sz w:val="24"/>
          <w:szCs w:val="12"/>
          <w:lang w:val="ru-RU" w:eastAsia="ru-RU"/>
        </w:rPr>
        <w:t xml:space="preserve"> </w:t>
      </w:r>
      <w:r>
        <w:rPr>
          <w:rFonts w:ascii="Times New Roman" w:hAnsi="Times New Roman"/>
          <w:sz w:val="24"/>
          <w:szCs w:val="12"/>
          <w:lang w:val="en-US" w:eastAsia="ru-RU"/>
        </w:rPr>
        <w:t>tori</w:t>
      </w:r>
      <w:r>
        <w:rPr>
          <w:rFonts w:ascii="Times New Roman" w:hAnsi="Times New Roman"/>
          <w:sz w:val="24"/>
          <w:szCs w:val="12"/>
          <w:lang w:val="ru-RU" w:eastAsia="ru-RU"/>
        </w:rPr>
        <w:t xml:space="preserve"> </w:t>
      </w:r>
      <w:r>
        <w:rPr>
          <w:rFonts w:ascii="Times New Roman" w:hAnsi="Times New Roman"/>
          <w:sz w:val="24"/>
          <w:szCs w:val="12"/>
          <w:lang w:val="en-US" w:eastAsia="ru-RU"/>
        </w:rPr>
        <w:t>us</w:t>
      </w:r>
      <w:r>
        <w:rPr>
          <w:rFonts w:ascii="Times New Roman" w:hAnsi="Times New Roman"/>
          <w:sz w:val="24"/>
          <w:szCs w:val="12"/>
          <w:lang w:val="ru-RU" w:eastAsia="ru-RU"/>
        </w:rPr>
        <w:t xml:space="preserve">; </w:t>
      </w:r>
      <w:r>
        <w:rPr>
          <w:rFonts w:ascii="Times New Roman" w:hAnsi="Times New Roman"/>
          <w:i/>
          <w:iCs/>
          <w:sz w:val="24"/>
          <w:szCs w:val="12"/>
          <w:lang w:val="en-US" w:eastAsia="ru-RU"/>
        </w:rPr>
        <w:t>II</w:t>
      </w:r>
      <w:r>
        <w:rPr>
          <w:rFonts w:ascii="Times New Roman" w:hAnsi="Times New Roman"/>
          <w:i/>
          <w:iCs/>
          <w:sz w:val="24"/>
          <w:szCs w:val="12"/>
          <w:lang w:val="ru-RU" w:eastAsia="ru-RU"/>
        </w:rPr>
        <w:t xml:space="preserve"> —</w:t>
      </w:r>
      <w:r>
        <w:rPr>
          <w:rFonts w:ascii="Times New Roman" w:hAnsi="Times New Roman"/>
          <w:sz w:val="24"/>
          <w:szCs w:val="12"/>
          <w:lang w:val="ru-RU" w:eastAsia="ru-RU"/>
        </w:rPr>
        <w:t xml:space="preserve"> п. </w:t>
      </w:r>
      <w:r>
        <w:rPr>
          <w:rFonts w:ascii="Times New Roman" w:hAnsi="Times New Roman"/>
          <w:sz w:val="24"/>
          <w:szCs w:val="12"/>
          <w:lang w:val="en-US" w:eastAsia="ru-RU"/>
        </w:rPr>
        <w:t>opticua</w:t>
      </w:r>
      <w:r>
        <w:rPr>
          <w:rFonts w:ascii="Times New Roman" w:hAnsi="Times New Roman"/>
          <w:sz w:val="24"/>
          <w:szCs w:val="12"/>
          <w:lang w:val="ru-RU" w:eastAsia="ru-RU"/>
        </w:rPr>
        <w:t xml:space="preserve">: </w:t>
      </w:r>
      <w:r>
        <w:rPr>
          <w:rFonts w:ascii="Times New Roman" w:hAnsi="Times New Roman"/>
          <w:i/>
          <w:iCs/>
          <w:sz w:val="24"/>
          <w:szCs w:val="12"/>
          <w:lang w:val="en-US" w:eastAsia="ru-RU"/>
        </w:rPr>
        <w:t>III</w:t>
      </w:r>
      <w:r>
        <w:rPr>
          <w:rFonts w:ascii="Times New Roman" w:hAnsi="Times New Roman"/>
          <w:i/>
          <w:iCs/>
          <w:sz w:val="24"/>
          <w:szCs w:val="12"/>
          <w:lang w:val="ru-RU" w:eastAsia="ru-RU"/>
        </w:rPr>
        <w:t xml:space="preserve"> —</w:t>
      </w:r>
      <w:r>
        <w:rPr>
          <w:rFonts w:ascii="Times New Roman" w:hAnsi="Times New Roman"/>
          <w:sz w:val="24"/>
          <w:szCs w:val="12"/>
          <w:lang w:val="ru-RU" w:eastAsia="ru-RU"/>
        </w:rPr>
        <w:t xml:space="preserve"> </w:t>
      </w:r>
      <w:r>
        <w:rPr>
          <w:rFonts w:ascii="Times New Roman" w:hAnsi="Times New Roman"/>
          <w:sz w:val="24"/>
          <w:szCs w:val="12"/>
          <w:lang w:val="en-US" w:eastAsia="ru-RU"/>
        </w:rPr>
        <w:t>ti</w:t>
      </w:r>
      <w:r>
        <w:rPr>
          <w:rFonts w:ascii="Times New Roman" w:hAnsi="Times New Roman"/>
          <w:sz w:val="24"/>
          <w:szCs w:val="12"/>
          <w:lang w:val="ru-RU" w:eastAsia="ru-RU"/>
        </w:rPr>
        <w:t xml:space="preserve">, </w:t>
      </w:r>
      <w:r>
        <w:rPr>
          <w:rFonts w:ascii="Times New Roman" w:hAnsi="Times New Roman"/>
          <w:sz w:val="24"/>
          <w:szCs w:val="12"/>
          <w:lang w:val="en-US" w:eastAsia="ru-RU"/>
        </w:rPr>
        <w:t>ociilotuolorms</w:t>
      </w:r>
      <w:r>
        <w:rPr>
          <w:rFonts w:ascii="Times New Roman" w:hAnsi="Times New Roman"/>
          <w:sz w:val="24"/>
          <w:szCs w:val="12"/>
          <w:lang w:val="ru-RU" w:eastAsia="ru-RU"/>
        </w:rPr>
        <w:t xml:space="preserve">: </w:t>
      </w:r>
      <w:r>
        <w:rPr>
          <w:rFonts w:ascii="Times New Roman" w:hAnsi="Times New Roman"/>
          <w:i/>
          <w:iCs/>
          <w:sz w:val="24"/>
          <w:szCs w:val="12"/>
          <w:lang w:val="en-US" w:eastAsia="ru-RU"/>
        </w:rPr>
        <w:t>IV</w:t>
      </w:r>
      <w:r>
        <w:rPr>
          <w:rFonts w:ascii="Times New Roman" w:hAnsi="Times New Roman"/>
          <w:i/>
          <w:iCs/>
          <w:sz w:val="24"/>
          <w:szCs w:val="12"/>
          <w:lang w:val="ru-RU" w:eastAsia="ru-RU"/>
        </w:rPr>
        <w:t xml:space="preserve"> — </w:t>
      </w:r>
      <w:r>
        <w:rPr>
          <w:rFonts w:ascii="Times New Roman" w:hAnsi="Times New Roman"/>
          <w:sz w:val="24"/>
          <w:szCs w:val="12"/>
          <w:lang w:val="en-US" w:eastAsia="ru-RU"/>
        </w:rPr>
        <w:t>n</w:t>
      </w:r>
      <w:r>
        <w:rPr>
          <w:rFonts w:ascii="Times New Roman" w:hAnsi="Times New Roman"/>
          <w:sz w:val="24"/>
          <w:szCs w:val="12"/>
          <w:lang w:val="ru-RU" w:eastAsia="ru-RU"/>
        </w:rPr>
        <w:t xml:space="preserve">. </w:t>
      </w:r>
      <w:r>
        <w:rPr>
          <w:rFonts w:ascii="Times New Roman" w:hAnsi="Times New Roman"/>
          <w:sz w:val="24"/>
          <w:szCs w:val="12"/>
          <w:lang w:val="en-US" w:eastAsia="ru-RU"/>
        </w:rPr>
        <w:t>trochlearis</w:t>
      </w:r>
      <w:r>
        <w:rPr>
          <w:rFonts w:ascii="Times New Roman" w:hAnsi="Times New Roman"/>
          <w:sz w:val="24"/>
          <w:szCs w:val="12"/>
          <w:lang w:val="ru-RU" w:eastAsia="ru-RU"/>
        </w:rPr>
        <w:t xml:space="preserve">; </w:t>
      </w:r>
      <w:r>
        <w:rPr>
          <w:rFonts w:ascii="Times New Roman" w:hAnsi="Times New Roman"/>
          <w:i/>
          <w:iCs/>
          <w:sz w:val="24"/>
          <w:szCs w:val="12"/>
          <w:lang w:val="en-US" w:eastAsia="ru-RU"/>
        </w:rPr>
        <w:t>V</w:t>
      </w:r>
      <w:r>
        <w:rPr>
          <w:rFonts w:ascii="Times New Roman" w:hAnsi="Times New Roman"/>
          <w:sz w:val="24"/>
          <w:szCs w:val="12"/>
          <w:lang w:val="ru-RU" w:eastAsia="ru-RU"/>
        </w:rPr>
        <w:t xml:space="preserve"> — </w:t>
      </w:r>
      <w:r>
        <w:rPr>
          <w:rFonts w:ascii="Times New Roman" w:hAnsi="Times New Roman"/>
          <w:sz w:val="24"/>
          <w:szCs w:val="12"/>
          <w:lang w:val="en-US" w:eastAsia="ru-RU"/>
        </w:rPr>
        <w:t>n</w:t>
      </w:r>
      <w:r>
        <w:rPr>
          <w:rFonts w:ascii="Times New Roman" w:hAnsi="Times New Roman"/>
          <w:sz w:val="24"/>
          <w:szCs w:val="12"/>
          <w:lang w:val="ru-RU" w:eastAsia="ru-RU"/>
        </w:rPr>
        <w:t xml:space="preserve">- </w:t>
      </w:r>
      <w:r>
        <w:rPr>
          <w:rFonts w:ascii="Times New Roman" w:hAnsi="Times New Roman"/>
          <w:sz w:val="24"/>
          <w:szCs w:val="12"/>
          <w:lang w:val="en-US" w:eastAsia="ru-RU"/>
        </w:rPr>
        <w:t>triRcfrilnu</w:t>
      </w:r>
      <w:r>
        <w:rPr>
          <w:rFonts w:ascii="Times New Roman" w:hAnsi="Times New Roman"/>
          <w:sz w:val="24"/>
          <w:szCs w:val="12"/>
          <w:lang w:val="ru-RU" w:eastAsia="ru-RU"/>
        </w:rPr>
        <w:t xml:space="preserve">^ </w:t>
      </w:r>
      <w:r>
        <w:rPr>
          <w:rFonts w:ascii="Times New Roman" w:hAnsi="Times New Roman"/>
          <w:i/>
          <w:iCs/>
          <w:sz w:val="24"/>
          <w:szCs w:val="12"/>
          <w:lang w:val="en-US" w:eastAsia="ru-RU"/>
        </w:rPr>
        <w:t>VI</w:t>
      </w:r>
      <w:r>
        <w:rPr>
          <w:rFonts w:ascii="Times New Roman" w:hAnsi="Times New Roman"/>
          <w:i/>
          <w:iCs/>
          <w:sz w:val="24"/>
          <w:szCs w:val="12"/>
          <w:lang w:val="ru-RU" w:eastAsia="ru-RU"/>
        </w:rPr>
        <w:t xml:space="preserve"> — </w:t>
      </w:r>
      <w:r>
        <w:rPr>
          <w:rFonts w:ascii="Times New Roman" w:hAnsi="Times New Roman"/>
          <w:i/>
          <w:iCs/>
          <w:sz w:val="24"/>
          <w:szCs w:val="12"/>
          <w:lang w:val="en-US" w:eastAsia="ru-RU"/>
        </w:rPr>
        <w:t>a</w:t>
      </w:r>
      <w:r>
        <w:rPr>
          <w:rFonts w:ascii="Times New Roman" w:hAnsi="Times New Roman"/>
          <w:i/>
          <w:iCs/>
          <w:sz w:val="24"/>
          <w:szCs w:val="12"/>
          <w:lang w:val="ru-RU" w:eastAsia="ru-RU"/>
        </w:rPr>
        <w:t>.</w:t>
      </w:r>
      <w:r>
        <w:rPr>
          <w:rFonts w:ascii="Times New Roman" w:hAnsi="Times New Roman"/>
          <w:sz w:val="24"/>
          <w:szCs w:val="12"/>
          <w:lang w:val="ru-RU" w:eastAsia="ru-RU"/>
        </w:rPr>
        <w:t xml:space="preserve"> </w:t>
      </w:r>
      <w:r>
        <w:rPr>
          <w:rFonts w:ascii="Times New Roman" w:hAnsi="Times New Roman"/>
          <w:sz w:val="24"/>
          <w:szCs w:val="12"/>
          <w:lang w:val="en-US" w:eastAsia="ru-RU"/>
        </w:rPr>
        <w:t>abdiicens</w:t>
      </w:r>
      <w:r>
        <w:rPr>
          <w:rFonts w:ascii="Times New Roman" w:hAnsi="Times New Roman"/>
          <w:sz w:val="24"/>
          <w:szCs w:val="12"/>
          <w:lang w:val="ru-RU" w:eastAsia="ru-RU"/>
        </w:rPr>
        <w:t xml:space="preserve">; </w:t>
      </w:r>
      <w:r>
        <w:rPr>
          <w:rFonts w:ascii="Times New Roman" w:hAnsi="Times New Roman"/>
          <w:i/>
          <w:iCs/>
          <w:sz w:val="24"/>
          <w:szCs w:val="12"/>
          <w:lang w:val="en-US" w:eastAsia="ru-RU"/>
        </w:rPr>
        <w:t>VII</w:t>
      </w:r>
      <w:r>
        <w:rPr>
          <w:rFonts w:ascii="Times New Roman" w:hAnsi="Times New Roman"/>
          <w:i/>
          <w:iCs/>
          <w:sz w:val="24"/>
          <w:szCs w:val="12"/>
          <w:lang w:val="ru-RU" w:eastAsia="ru-RU"/>
        </w:rPr>
        <w:t xml:space="preserve"> —</w:t>
      </w:r>
      <w:r>
        <w:rPr>
          <w:rFonts w:ascii="Times New Roman" w:hAnsi="Times New Roman"/>
          <w:sz w:val="24"/>
          <w:szCs w:val="12"/>
          <w:lang w:val="ru-RU" w:eastAsia="ru-RU"/>
        </w:rPr>
        <w:t xml:space="preserve"> </w:t>
      </w:r>
      <w:r>
        <w:rPr>
          <w:rFonts w:ascii="Times New Roman" w:hAnsi="Times New Roman"/>
          <w:sz w:val="24"/>
          <w:szCs w:val="12"/>
          <w:lang w:val="en-US" w:eastAsia="ru-RU"/>
        </w:rPr>
        <w:t>n</w:t>
      </w:r>
      <w:r>
        <w:rPr>
          <w:rFonts w:ascii="Times New Roman" w:hAnsi="Times New Roman"/>
          <w:sz w:val="24"/>
          <w:szCs w:val="12"/>
          <w:lang w:val="ru-RU" w:eastAsia="ru-RU"/>
        </w:rPr>
        <w:t>.</w:t>
      </w:r>
      <w:r>
        <w:rPr>
          <w:rFonts w:ascii="Times New Roman" w:hAnsi="Times New Roman"/>
          <w:sz w:val="24"/>
          <w:szCs w:val="12"/>
          <w:lang w:eastAsia="ru-RU"/>
        </w:rPr>
        <w:t xml:space="preserve"> ЕасІ:іІІї:</w:t>
      </w:r>
    </w:p>
    <w:p w:rsidR="00F47819" w:rsidRDefault="00F82B58">
      <w:pPr>
        <w:tabs>
          <w:tab w:val="clear" w:pos="284"/>
          <w:tab w:val="clear" w:pos="567"/>
        </w:tabs>
        <w:autoSpaceDE w:val="0"/>
        <w:autoSpaceDN w:val="0"/>
        <w:adjustRightInd w:val="0"/>
        <w:rPr>
          <w:rFonts w:ascii="Times New Roman" w:hAnsi="Times New Roman"/>
          <w:sz w:val="24"/>
          <w:szCs w:val="12"/>
          <w:lang w:val="en-US" w:eastAsia="ru-RU"/>
        </w:rPr>
      </w:pPr>
      <w:r>
        <w:rPr>
          <w:rFonts w:ascii="Times New Roman" w:hAnsi="Times New Roman"/>
          <w:i/>
          <w:iCs/>
          <w:sz w:val="24"/>
          <w:szCs w:val="12"/>
          <w:lang w:val="en-US" w:eastAsia="ru-RU"/>
        </w:rPr>
        <w:t>Vill</w:t>
      </w:r>
      <w:r>
        <w:rPr>
          <w:rFonts w:ascii="Times New Roman" w:hAnsi="Times New Roman"/>
          <w:sz w:val="24"/>
          <w:szCs w:val="12"/>
          <w:lang w:val="en-US" w:eastAsia="ru-RU"/>
        </w:rPr>
        <w:t xml:space="preserve"> — a. vestibulocochlKatis; </w:t>
      </w:r>
      <w:r>
        <w:rPr>
          <w:rFonts w:ascii="Times New Roman" w:hAnsi="Times New Roman"/>
          <w:i/>
          <w:iCs/>
          <w:sz w:val="24"/>
          <w:szCs w:val="12"/>
          <w:lang w:val="en-US" w:eastAsia="ru-RU"/>
        </w:rPr>
        <w:t>IX —</w:t>
      </w:r>
      <w:r>
        <w:rPr>
          <w:rFonts w:ascii="Times New Roman" w:hAnsi="Times New Roman"/>
          <w:sz w:val="24"/>
          <w:szCs w:val="12"/>
          <w:lang w:val="en-US" w:eastAsia="ru-RU"/>
        </w:rPr>
        <w:t xml:space="preserve"> n. glossopliaryiigfus; </w:t>
      </w:r>
      <w:r>
        <w:rPr>
          <w:rFonts w:ascii="Times New Roman" w:hAnsi="Times New Roman"/>
          <w:i/>
          <w:iCs/>
          <w:sz w:val="24"/>
          <w:szCs w:val="12"/>
          <w:lang w:val="en-US" w:eastAsia="ru-RU"/>
        </w:rPr>
        <w:t>X — a.</w:t>
      </w:r>
      <w:r>
        <w:rPr>
          <w:rFonts w:ascii="Times New Roman" w:hAnsi="Times New Roman"/>
          <w:sz w:val="24"/>
          <w:szCs w:val="12"/>
          <w:lang w:val="en-US" w:eastAsia="ru-RU"/>
        </w:rPr>
        <w:t xml:space="preserve"> va^us;</w:t>
      </w:r>
    </w:p>
    <w:p w:rsidR="00F47819" w:rsidRDefault="00F82B58">
      <w:pPr>
        <w:tabs>
          <w:tab w:val="clear" w:pos="284"/>
          <w:tab w:val="clear" w:pos="567"/>
        </w:tabs>
        <w:autoSpaceDE w:val="0"/>
        <w:autoSpaceDN w:val="0"/>
        <w:adjustRightInd w:val="0"/>
        <w:rPr>
          <w:rFonts w:ascii="Times New Roman" w:hAnsi="Times New Roman"/>
          <w:sz w:val="24"/>
          <w:szCs w:val="12"/>
          <w:lang w:val="en-US" w:eastAsia="ru-RU"/>
        </w:rPr>
      </w:pPr>
      <w:r>
        <w:rPr>
          <w:rFonts w:ascii="Times New Roman" w:hAnsi="Times New Roman"/>
          <w:i/>
          <w:iCs/>
          <w:sz w:val="24"/>
          <w:szCs w:val="12"/>
          <w:lang w:val="en-US" w:eastAsia="ru-RU"/>
        </w:rPr>
        <w:t>Xi - -</w:t>
      </w:r>
      <w:r>
        <w:rPr>
          <w:rFonts w:ascii="Times New Roman" w:hAnsi="Times New Roman"/>
          <w:sz w:val="24"/>
          <w:szCs w:val="12"/>
          <w:lang w:val="en-US" w:eastAsia="ru-RU"/>
        </w:rPr>
        <w:t xml:space="preserve"> n, acccsMiriUs; </w:t>
      </w:r>
      <w:r>
        <w:rPr>
          <w:rFonts w:ascii="Times New Roman" w:hAnsi="Times New Roman"/>
          <w:i/>
          <w:iCs/>
          <w:sz w:val="24"/>
          <w:szCs w:val="12"/>
          <w:lang w:val="en-US" w:eastAsia="ru-RU"/>
        </w:rPr>
        <w:t>XII —</w:t>
      </w:r>
      <w:r>
        <w:rPr>
          <w:rFonts w:ascii="Times New Roman" w:hAnsi="Times New Roman"/>
          <w:sz w:val="24"/>
          <w:szCs w:val="12"/>
          <w:lang w:val="en-US" w:eastAsia="ru-RU"/>
        </w:rPr>
        <w:t xml:space="preserve"> n. hypogloasus </w:t>
      </w:r>
      <w:r>
        <w:rPr>
          <w:rFonts w:ascii="Times New Roman" w:hAnsi="Times New Roman"/>
          <w:i/>
          <w:iCs/>
          <w:sz w:val="24"/>
          <w:szCs w:val="12"/>
          <w:lang w:val="en-US" w:eastAsia="ru-RU"/>
        </w:rPr>
        <w:t>I —</w:t>
      </w:r>
      <w:r>
        <w:rPr>
          <w:rFonts w:ascii="Times New Roman" w:hAnsi="Times New Roman"/>
          <w:sz w:val="24"/>
          <w:szCs w:val="12"/>
          <w:lang w:val="en-US" w:eastAsia="ru-RU"/>
        </w:rPr>
        <w:t xml:space="preserve"> bullius oliactorius: </w:t>
      </w:r>
      <w:r>
        <w:rPr>
          <w:rFonts w:ascii="Times New Roman" w:hAnsi="Times New Roman"/>
          <w:i/>
          <w:iCs/>
          <w:sz w:val="24"/>
          <w:szCs w:val="12"/>
          <w:lang w:val="en-US" w:eastAsia="ru-RU"/>
        </w:rPr>
        <w:t xml:space="preserve">3 — </w:t>
      </w:r>
      <w:r>
        <w:rPr>
          <w:rFonts w:ascii="Times New Roman" w:hAnsi="Times New Roman"/>
          <w:sz w:val="24"/>
          <w:szCs w:val="12"/>
          <w:lang w:val="en-US" w:eastAsia="ru-RU"/>
        </w:rPr>
        <w:t>tracing ollactorius: ^ --</w:t>
      </w:r>
      <w:r>
        <w:rPr>
          <w:rFonts w:ascii="Times New Roman" w:hAnsi="Times New Roman"/>
          <w:sz w:val="24"/>
          <w:szCs w:val="12"/>
          <w:lang w:eastAsia="ru-RU"/>
        </w:rPr>
        <w:t>ЬиІЬиз жіш</w:t>
      </w:r>
      <w:r>
        <w:rPr>
          <w:rFonts w:ascii="Times New Roman" w:hAnsi="Times New Roman"/>
          <w:sz w:val="24"/>
          <w:szCs w:val="12"/>
          <w:lang w:val="en-US" w:eastAsia="ru-RU"/>
        </w:rPr>
        <w:t xml:space="preserve"> sfnistn; </w:t>
      </w:r>
      <w:r>
        <w:rPr>
          <w:rFonts w:ascii="Times New Roman" w:hAnsi="Times New Roman"/>
          <w:i/>
          <w:iCs/>
          <w:sz w:val="24"/>
          <w:szCs w:val="12"/>
          <w:lang w:val="en-US" w:eastAsia="ru-RU"/>
        </w:rPr>
        <w:t>4 —</w:t>
      </w:r>
      <w:r>
        <w:rPr>
          <w:rFonts w:ascii="Times New Roman" w:hAnsi="Times New Roman"/>
          <w:sz w:val="24"/>
          <w:szCs w:val="12"/>
          <w:lang w:val="en-US" w:eastAsia="ru-RU"/>
        </w:rPr>
        <w:t xml:space="preserve"> n. apticus; 5 — chlaMina opilcuni; fi — tractus</w:t>
      </w:r>
      <w:r>
        <w:rPr>
          <w:rFonts w:ascii="Times New Roman" w:hAnsi="Times New Roman"/>
          <w:sz w:val="24"/>
          <w:szCs w:val="12"/>
          <w:lang w:eastAsia="ru-RU"/>
        </w:rPr>
        <w:t xml:space="preserve"> орАісчї; 7 —</w:t>
      </w:r>
      <w:r>
        <w:rPr>
          <w:rFonts w:ascii="Times New Roman" w:hAnsi="Times New Roman"/>
          <w:sz w:val="24"/>
          <w:szCs w:val="12"/>
          <w:lang w:val="en-US" w:eastAsia="ru-RU"/>
        </w:rPr>
        <w:t xml:space="preserve"> substantia pprfor^ta ant.: </w:t>
      </w:r>
      <w:r>
        <w:rPr>
          <w:rFonts w:ascii="Times New Roman" w:hAnsi="Times New Roman"/>
          <w:i/>
          <w:iCs/>
          <w:sz w:val="24"/>
          <w:szCs w:val="12"/>
          <w:lang w:val="en-US" w:eastAsia="ru-RU"/>
        </w:rPr>
        <w:t>8 —</w:t>
      </w:r>
      <w:r>
        <w:rPr>
          <w:rFonts w:ascii="Times New Roman" w:hAnsi="Times New Roman"/>
          <w:sz w:val="24"/>
          <w:szCs w:val="12"/>
          <w:lang w:val="en-US" w:eastAsia="ru-RU"/>
        </w:rPr>
        <w:t xml:space="preserve"> hypo-phy^s; </w:t>
      </w:r>
      <w:r>
        <w:rPr>
          <w:rFonts w:ascii="Times New Roman" w:hAnsi="Times New Roman"/>
          <w:i/>
          <w:iCs/>
          <w:sz w:val="24"/>
          <w:szCs w:val="12"/>
          <w:lang w:val="en-US" w:eastAsia="ru-RU"/>
        </w:rPr>
        <w:t>9</w:t>
      </w:r>
      <w:r>
        <w:rPr>
          <w:rFonts w:ascii="Times New Roman" w:hAnsi="Times New Roman"/>
          <w:sz w:val="24"/>
          <w:szCs w:val="12"/>
          <w:lang w:val="en-US" w:eastAsia="ru-RU"/>
        </w:rPr>
        <w:t xml:space="preserve"> — tuber cinercum; </w:t>
      </w:r>
      <w:r>
        <w:rPr>
          <w:rFonts w:ascii="Times New Roman" w:hAnsi="Times New Roman"/>
          <w:i/>
          <w:iCs/>
          <w:sz w:val="24"/>
          <w:szCs w:val="12"/>
          <w:lang w:val="en-US" w:eastAsia="ru-RU"/>
        </w:rPr>
        <w:t>10 —</w:t>
      </w:r>
      <w:r>
        <w:rPr>
          <w:rFonts w:ascii="Times New Roman" w:hAnsi="Times New Roman"/>
          <w:sz w:val="24"/>
          <w:szCs w:val="12"/>
          <w:lang w:val="en-US" w:eastAsia="ru-RU"/>
        </w:rPr>
        <w:t xml:space="preserve"> corpus niainillnre: </w:t>
      </w:r>
      <w:r>
        <w:rPr>
          <w:rFonts w:ascii="Times New Roman" w:hAnsi="Times New Roman"/>
          <w:i/>
          <w:iCs/>
          <w:sz w:val="24"/>
          <w:szCs w:val="12"/>
          <w:lang w:val="en-US" w:eastAsia="ru-RU"/>
        </w:rPr>
        <w:t>fl —</w:t>
      </w:r>
      <w:r>
        <w:rPr>
          <w:rFonts w:ascii="Times New Roman" w:hAnsi="Times New Roman"/>
          <w:sz w:val="24"/>
          <w:szCs w:val="12"/>
          <w:lang w:val="en-US" w:eastAsia="ru-RU"/>
        </w:rPr>
        <w:t xml:space="preserve"> aubstantia</w:t>
      </w:r>
      <w:r>
        <w:rPr>
          <w:rFonts w:ascii="Times New Roman" w:hAnsi="Times New Roman"/>
          <w:sz w:val="24"/>
          <w:szCs w:val="12"/>
          <w:lang w:eastAsia="ru-RU"/>
        </w:rPr>
        <w:t xml:space="preserve"> рнг-</w:t>
      </w:r>
      <w:r>
        <w:rPr>
          <w:rFonts w:ascii="Times New Roman" w:hAnsi="Times New Roman"/>
          <w:sz w:val="24"/>
          <w:szCs w:val="12"/>
          <w:lang w:val="en-US" w:eastAsia="ru-RU"/>
        </w:rPr>
        <w:t xml:space="preserve">fcirata post,; </w:t>
      </w:r>
      <w:r>
        <w:rPr>
          <w:rFonts w:ascii="Times New Roman" w:hAnsi="Times New Roman"/>
          <w:i/>
          <w:iCs/>
          <w:sz w:val="24"/>
          <w:szCs w:val="12"/>
          <w:lang w:val="en-US" w:eastAsia="ru-RU"/>
        </w:rPr>
        <w:t>IS -</w:t>
      </w:r>
      <w:r>
        <w:rPr>
          <w:rFonts w:ascii="Times New Roman" w:hAnsi="Times New Roman"/>
          <w:sz w:val="24"/>
          <w:szCs w:val="12"/>
          <w:lang w:val="en-US" w:eastAsia="ru-RU"/>
        </w:rPr>
        <w:t xml:space="preserve"> pcdtinciAliii cprebri: </w:t>
      </w:r>
      <w:r>
        <w:rPr>
          <w:rFonts w:ascii="Times New Roman" w:hAnsi="Times New Roman"/>
          <w:i/>
          <w:iCs/>
          <w:sz w:val="24"/>
          <w:szCs w:val="12"/>
          <w:lang w:val="en-US" w:eastAsia="ru-RU"/>
        </w:rPr>
        <w:t>IS — oons; 14 —</w:t>
      </w:r>
      <w:r>
        <w:rPr>
          <w:rFonts w:ascii="Times New Roman" w:hAnsi="Times New Roman"/>
          <w:sz w:val="24"/>
          <w:szCs w:val="12"/>
          <w:lang w:val="en-US" w:eastAsia="ru-RU"/>
        </w:rPr>
        <w:t xml:space="preserve"> ollva; </w:t>
      </w:r>
      <w:r>
        <w:rPr>
          <w:rFonts w:ascii="Times New Roman" w:hAnsi="Times New Roman"/>
          <w:i/>
          <w:iCs/>
          <w:sz w:val="24"/>
          <w:szCs w:val="12"/>
          <w:lang w:val="en-US" w:eastAsia="ru-RU"/>
        </w:rPr>
        <w:t>IS ~</w:t>
      </w:r>
      <w:r>
        <w:rPr>
          <w:rFonts w:ascii="Times New Roman" w:hAnsi="Times New Roman"/>
          <w:sz w:val="24"/>
          <w:szCs w:val="12"/>
          <w:lang w:eastAsia="ru-RU"/>
        </w:rPr>
        <w:t xml:space="preserve"> рїга-іпіз;</w:t>
      </w:r>
      <w:r>
        <w:rPr>
          <w:rFonts w:ascii="Times New Roman" w:hAnsi="Times New Roman"/>
          <w:sz w:val="24"/>
          <w:szCs w:val="12"/>
          <w:lang w:val="en-US" w:eastAsia="ru-RU"/>
        </w:rPr>
        <w:t xml:space="preserve"> IS — fiocculils; </w:t>
      </w:r>
      <w:r>
        <w:rPr>
          <w:rFonts w:ascii="Times New Roman" w:hAnsi="Times New Roman"/>
          <w:i/>
          <w:iCs/>
          <w:sz w:val="24"/>
          <w:szCs w:val="12"/>
          <w:lang w:val="en-US" w:eastAsia="ru-RU"/>
        </w:rPr>
        <w:t>IT -</w:t>
      </w:r>
      <w:r>
        <w:rPr>
          <w:rFonts w:ascii="Times New Roman" w:hAnsi="Times New Roman"/>
          <w:sz w:val="24"/>
          <w:szCs w:val="12"/>
          <w:lang w:val="en-US" w:eastAsia="ru-RU"/>
        </w:rPr>
        <w:t xml:space="preserve"> cerehelluin:</w:t>
      </w:r>
      <w:r>
        <w:rPr>
          <w:rFonts w:ascii="Times New Roman" w:hAnsi="Times New Roman"/>
          <w:sz w:val="24"/>
          <w:szCs w:val="12"/>
          <w:lang w:eastAsia="ru-RU"/>
        </w:rPr>
        <w:t xml:space="preserve"> </w:t>
      </w:r>
      <w:r>
        <w:rPr>
          <w:rFonts w:ascii="Times New Roman" w:hAnsi="Times New Roman"/>
          <w:i/>
          <w:iCs/>
          <w:sz w:val="24"/>
          <w:szCs w:val="12"/>
          <w:lang w:eastAsia="ru-RU"/>
        </w:rPr>
        <w:t>Ш. 19, 20, її</w:t>
      </w:r>
      <w:r>
        <w:rPr>
          <w:rFonts w:ascii="Times New Roman" w:hAnsi="Times New Roman"/>
          <w:sz w:val="24"/>
          <w:szCs w:val="12"/>
          <w:lang w:eastAsia="ru-RU"/>
        </w:rPr>
        <w:t xml:space="preserve"> —</w:t>
      </w:r>
      <w:r>
        <w:rPr>
          <w:rFonts w:ascii="Times New Roman" w:hAnsi="Times New Roman"/>
          <w:sz w:val="24"/>
          <w:szCs w:val="12"/>
          <w:lang w:val="en-US" w:eastAsia="ru-RU"/>
        </w:rPr>
        <w:t xml:space="preserve"> </w:t>
      </w:r>
      <w:r>
        <w:rPr>
          <w:rFonts w:ascii="Times New Roman" w:hAnsi="Times New Roman"/>
          <w:sz w:val="24"/>
          <w:szCs w:val="12"/>
          <w:lang w:val="ru-RU" w:eastAsia="ru-RU"/>
        </w:rPr>
        <w:t>корінці</w:t>
      </w:r>
      <w:r>
        <w:rPr>
          <w:rFonts w:ascii="Times New Roman" w:hAnsi="Times New Roman"/>
          <w:sz w:val="24"/>
          <w:szCs w:val="12"/>
          <w:lang w:val="en-US" w:eastAsia="ru-RU"/>
        </w:rPr>
        <w:t xml:space="preserve"> </w:t>
      </w:r>
      <w:r>
        <w:rPr>
          <w:rFonts w:ascii="Times New Roman" w:hAnsi="Times New Roman"/>
          <w:sz w:val="24"/>
          <w:szCs w:val="12"/>
          <w:lang w:val="ru-RU" w:eastAsia="ru-RU"/>
        </w:rPr>
        <w:t>чотири</w:t>
      </w:r>
      <w:r>
        <w:rPr>
          <w:rFonts w:ascii="Times New Roman" w:hAnsi="Times New Roman"/>
          <w:sz w:val="24"/>
          <w:szCs w:val="12"/>
          <w:lang w:val="en-US" w:eastAsia="ru-RU"/>
        </w:rPr>
        <w:t xml:space="preserve">» </w:t>
      </w:r>
      <w:r>
        <w:rPr>
          <w:rFonts w:ascii="Times New Roman" w:hAnsi="Times New Roman"/>
          <w:sz w:val="24"/>
          <w:szCs w:val="12"/>
          <w:lang w:val="ru-RU" w:eastAsia="ru-RU"/>
        </w:rPr>
        <w:t>верхніх</w:t>
      </w:r>
      <w:r>
        <w:rPr>
          <w:rFonts w:ascii="Times New Roman" w:hAnsi="Times New Roman"/>
          <w:sz w:val="24"/>
          <w:szCs w:val="12"/>
          <w:lang w:val="en-US" w:eastAsia="ru-RU"/>
        </w:rPr>
        <w:t xml:space="preserve"> </w:t>
      </w:r>
      <w:r>
        <w:rPr>
          <w:rFonts w:ascii="Times New Roman" w:hAnsi="Times New Roman"/>
          <w:smallCaps/>
          <w:sz w:val="24"/>
          <w:szCs w:val="12"/>
          <w:lang w:val="ru-RU" w:eastAsia="ru-RU"/>
        </w:rPr>
        <w:t>спипшщозговук</w:t>
      </w:r>
      <w:r>
        <w:rPr>
          <w:rFonts w:ascii="Times New Roman" w:hAnsi="Times New Roman"/>
          <w:smallCaps/>
          <w:sz w:val="24"/>
          <w:szCs w:val="12"/>
          <w:lang w:val="en-US" w:eastAsia="ru-RU"/>
        </w:rPr>
        <w:t xml:space="preserve"> </w:t>
      </w:r>
      <w:r>
        <w:rPr>
          <w:rFonts w:ascii="Times New Roman" w:hAnsi="Times New Roman"/>
          <w:sz w:val="24"/>
          <w:szCs w:val="12"/>
          <w:lang w:val="en-US" w:eastAsia="ru-RU"/>
        </w:rPr>
        <w:t>liepaop,</w:t>
      </w:r>
    </w:p>
    <w:p w:rsidR="00F47819" w:rsidRDefault="00F82B58">
      <w:pPr>
        <w:tabs>
          <w:tab w:val="clear" w:pos="284"/>
          <w:tab w:val="clear" w:pos="567"/>
        </w:tabs>
        <w:autoSpaceDE w:val="0"/>
        <w:autoSpaceDN w:val="0"/>
        <w:adjustRightInd w:val="0"/>
        <w:spacing w:before="280"/>
        <w:rPr>
          <w:rFonts w:ascii="Times New Roman" w:hAnsi="Times New Roman"/>
          <w:sz w:val="24"/>
          <w:lang w:val="en-US" w:eastAsia="ru-RU"/>
        </w:rPr>
      </w:pPr>
      <w:r>
        <w:rPr>
          <w:rFonts w:ascii="Times New Roman" w:hAnsi="Times New Roman"/>
          <w:sz w:val="24"/>
          <w:lang w:val="ru-RU" w:eastAsia="ru-RU"/>
        </w:rPr>
        <w:t>гиттальиом</w:t>
      </w:r>
      <w:r>
        <w:rPr>
          <w:rFonts w:ascii="Times New Roman" w:hAnsi="Times New Roman"/>
          <w:sz w:val="24"/>
          <w:lang w:val="en-US" w:eastAsia="ru-RU"/>
        </w:rPr>
        <w:t xml:space="preserve"> </w:t>
      </w:r>
      <w:r>
        <w:rPr>
          <w:rFonts w:ascii="Times New Roman" w:hAnsi="Times New Roman"/>
          <w:sz w:val="24"/>
          <w:lang w:val="ru-RU" w:eastAsia="ru-RU"/>
        </w:rPr>
        <w:t>напрямку</w:t>
      </w:r>
      <w:r>
        <w:rPr>
          <w:rFonts w:ascii="Times New Roman" w:hAnsi="Times New Roman"/>
          <w:sz w:val="24"/>
          <w:lang w:val="en-US" w:eastAsia="ru-RU"/>
        </w:rPr>
        <w:t xml:space="preserve">. </w:t>
      </w:r>
      <w:r>
        <w:rPr>
          <w:rFonts w:ascii="Times New Roman" w:hAnsi="Times New Roman"/>
          <w:sz w:val="24"/>
          <w:lang w:val="ru-RU" w:eastAsia="ru-RU"/>
        </w:rPr>
        <w:t>У</w:t>
      </w:r>
      <w:r>
        <w:rPr>
          <w:rFonts w:ascii="Times New Roman" w:hAnsi="Times New Roman"/>
          <w:sz w:val="24"/>
          <w:lang w:val="en-US" w:eastAsia="ru-RU"/>
        </w:rPr>
        <w:t xml:space="preserve"> </w:t>
      </w:r>
      <w:r>
        <w:rPr>
          <w:rFonts w:ascii="Times New Roman" w:hAnsi="Times New Roman"/>
          <w:sz w:val="24"/>
          <w:lang w:val="ru-RU" w:eastAsia="ru-RU"/>
        </w:rPr>
        <w:t>глибині</w:t>
      </w:r>
      <w:r>
        <w:rPr>
          <w:rFonts w:ascii="Times New Roman" w:hAnsi="Times New Roman"/>
          <w:sz w:val="24"/>
          <w:lang w:val="en-US" w:eastAsia="ru-RU"/>
        </w:rPr>
        <w:t xml:space="preserve"> </w:t>
      </w:r>
      <w:r>
        <w:rPr>
          <w:rFonts w:ascii="Times New Roman" w:hAnsi="Times New Roman"/>
          <w:sz w:val="24"/>
          <w:lang w:val="ru-RU" w:eastAsia="ru-RU"/>
        </w:rPr>
        <w:t>подовжньої</w:t>
      </w:r>
      <w:r>
        <w:rPr>
          <w:rFonts w:ascii="Times New Roman" w:hAnsi="Times New Roman"/>
          <w:sz w:val="24"/>
          <w:lang w:val="en-US" w:eastAsia="ru-RU"/>
        </w:rPr>
        <w:t xml:space="preserve"> </w:t>
      </w:r>
      <w:r>
        <w:rPr>
          <w:rFonts w:ascii="Times New Roman" w:hAnsi="Times New Roman"/>
          <w:sz w:val="24"/>
          <w:lang w:val="ru-RU" w:eastAsia="ru-RU"/>
        </w:rPr>
        <w:t>щілини</w:t>
      </w:r>
      <w:r>
        <w:rPr>
          <w:rFonts w:ascii="Times New Roman" w:hAnsi="Times New Roman"/>
          <w:sz w:val="24"/>
          <w:lang w:val="en-US" w:eastAsia="ru-RU"/>
        </w:rPr>
        <w:t xml:space="preserve"> </w:t>
      </w:r>
      <w:r>
        <w:rPr>
          <w:rFonts w:ascii="Times New Roman" w:hAnsi="Times New Roman"/>
          <w:sz w:val="24"/>
          <w:lang w:val="ru-RU" w:eastAsia="ru-RU"/>
        </w:rPr>
        <w:t>півкулі</w:t>
      </w:r>
      <w:r>
        <w:rPr>
          <w:rFonts w:ascii="Times New Roman" w:hAnsi="Times New Roman"/>
          <w:sz w:val="24"/>
          <w:lang w:val="en-US" w:eastAsia="ru-RU"/>
        </w:rPr>
        <w:t xml:space="preserve"> </w:t>
      </w:r>
      <w:r>
        <w:rPr>
          <w:rFonts w:ascii="Times New Roman" w:hAnsi="Times New Roman"/>
          <w:sz w:val="24"/>
          <w:lang w:val="ru-RU" w:eastAsia="ru-RU"/>
        </w:rPr>
        <w:t>зв</w:t>
      </w:r>
      <w:r>
        <w:rPr>
          <w:rFonts w:ascii="Times New Roman" w:hAnsi="Times New Roman"/>
          <w:sz w:val="24"/>
          <w:lang w:val="en-US" w:eastAsia="ru-RU"/>
        </w:rPr>
        <w:t>'</w:t>
      </w:r>
      <w:r>
        <w:rPr>
          <w:rFonts w:ascii="Times New Roman" w:hAnsi="Times New Roman"/>
          <w:sz w:val="24"/>
          <w:lang w:val="ru-RU" w:eastAsia="ru-RU"/>
        </w:rPr>
        <w:t>язані</w:t>
      </w:r>
      <w:r>
        <w:rPr>
          <w:rFonts w:ascii="Times New Roman" w:hAnsi="Times New Roman"/>
          <w:sz w:val="24"/>
          <w:lang w:val="en-US" w:eastAsia="ru-RU"/>
        </w:rPr>
        <w:t xml:space="preserve"> </w:t>
      </w:r>
      <w:r>
        <w:rPr>
          <w:rFonts w:ascii="Times New Roman" w:hAnsi="Times New Roman"/>
          <w:sz w:val="24"/>
          <w:lang w:val="ru-RU" w:eastAsia="ru-RU"/>
        </w:rPr>
        <w:t>між</w:t>
      </w:r>
      <w:r>
        <w:rPr>
          <w:rFonts w:ascii="Times New Roman" w:hAnsi="Times New Roman"/>
          <w:sz w:val="24"/>
          <w:lang w:val="en-US" w:eastAsia="ru-RU"/>
        </w:rPr>
        <w:t xml:space="preserve"> </w:t>
      </w:r>
      <w:r>
        <w:rPr>
          <w:rFonts w:ascii="Times New Roman" w:hAnsi="Times New Roman"/>
          <w:sz w:val="24"/>
          <w:lang w:val="ru-RU" w:eastAsia="ru-RU"/>
        </w:rPr>
        <w:t>собою</w:t>
      </w:r>
      <w:r>
        <w:rPr>
          <w:rFonts w:ascii="Times New Roman" w:hAnsi="Times New Roman"/>
          <w:sz w:val="24"/>
          <w:lang w:val="en-US" w:eastAsia="ru-RU"/>
        </w:rPr>
        <w:t xml:space="preserve"> </w:t>
      </w:r>
      <w:r>
        <w:rPr>
          <w:rFonts w:ascii="Times New Roman" w:hAnsi="Times New Roman"/>
          <w:sz w:val="24"/>
          <w:lang w:val="ru-RU" w:eastAsia="ru-RU"/>
        </w:rPr>
        <w:t>спайкою</w:t>
      </w:r>
      <w:r>
        <w:rPr>
          <w:rFonts w:ascii="Times New Roman" w:hAnsi="Times New Roman"/>
          <w:sz w:val="24"/>
          <w:lang w:val="en-US" w:eastAsia="ru-RU"/>
        </w:rPr>
        <w:t xml:space="preserve"> — </w:t>
      </w:r>
      <w:r>
        <w:rPr>
          <w:rFonts w:ascii="Times New Roman" w:hAnsi="Times New Roman"/>
          <w:sz w:val="24"/>
          <w:lang w:val="ru-RU" w:eastAsia="ru-RU"/>
        </w:rPr>
        <w:t>мозолистим</w:t>
      </w:r>
      <w:r>
        <w:rPr>
          <w:rFonts w:ascii="Times New Roman" w:hAnsi="Times New Roman"/>
          <w:sz w:val="24"/>
          <w:lang w:val="en-US" w:eastAsia="ru-RU"/>
        </w:rPr>
        <w:t xml:space="preserve"> </w:t>
      </w:r>
      <w:r>
        <w:rPr>
          <w:rFonts w:ascii="Times New Roman" w:hAnsi="Times New Roman"/>
          <w:sz w:val="24"/>
          <w:lang w:val="ru-RU" w:eastAsia="ru-RU"/>
        </w:rPr>
        <w:t>тілом</w:t>
      </w:r>
      <w:r>
        <w:rPr>
          <w:rFonts w:ascii="Times New Roman" w:hAnsi="Times New Roman"/>
          <w:sz w:val="24"/>
          <w:lang w:val="en-US" w:eastAsia="ru-RU"/>
        </w:rPr>
        <w:t>,</w:t>
      </w:r>
      <w:r>
        <w:rPr>
          <w:rFonts w:ascii="Times New Roman" w:hAnsi="Times New Roman"/>
          <w:b/>
          <w:bCs/>
          <w:sz w:val="24"/>
          <w:lang w:val="en-US" w:eastAsia="ru-RU"/>
        </w:rPr>
        <w:t xml:space="preserve"> corpus callosum, </w:t>
      </w:r>
      <w:r>
        <w:rPr>
          <w:rFonts w:ascii="Times New Roman" w:hAnsi="Times New Roman"/>
          <w:b/>
          <w:bCs/>
          <w:sz w:val="24"/>
          <w:lang w:val="ru-RU" w:eastAsia="ru-RU"/>
        </w:rPr>
        <w:t>і</w:t>
      </w:r>
      <w:r>
        <w:rPr>
          <w:rFonts w:ascii="Times New Roman" w:hAnsi="Times New Roman"/>
          <w:b/>
          <w:bCs/>
          <w:sz w:val="24"/>
          <w:lang w:val="en-US" w:eastAsia="ru-RU"/>
        </w:rPr>
        <w:t xml:space="preserve"> </w:t>
      </w:r>
      <w:r>
        <w:rPr>
          <w:rFonts w:ascii="Times New Roman" w:hAnsi="Times New Roman"/>
          <w:sz w:val="24"/>
          <w:lang w:val="ru-RU" w:eastAsia="ru-RU"/>
        </w:rPr>
        <w:t>іншими</w:t>
      </w:r>
      <w:r>
        <w:rPr>
          <w:rFonts w:ascii="Times New Roman" w:hAnsi="Times New Roman"/>
          <w:sz w:val="24"/>
          <w:lang w:val="en-US" w:eastAsia="ru-RU"/>
        </w:rPr>
        <w:t xml:space="preserve"> </w:t>
      </w:r>
      <w:r>
        <w:rPr>
          <w:rFonts w:ascii="Times New Roman" w:hAnsi="Times New Roman"/>
          <w:sz w:val="24"/>
          <w:lang w:val="ru-RU" w:eastAsia="ru-RU"/>
        </w:rPr>
        <w:t>лежачими</w:t>
      </w:r>
      <w:r>
        <w:rPr>
          <w:rFonts w:ascii="Times New Roman" w:hAnsi="Times New Roman"/>
          <w:sz w:val="24"/>
          <w:lang w:val="en-US" w:eastAsia="ru-RU"/>
        </w:rPr>
        <w:t xml:space="preserve"> </w:t>
      </w:r>
      <w:r>
        <w:rPr>
          <w:rFonts w:ascii="Times New Roman" w:hAnsi="Times New Roman"/>
          <w:sz w:val="24"/>
          <w:lang w:val="ru-RU" w:eastAsia="ru-RU"/>
        </w:rPr>
        <w:t>під</w:t>
      </w:r>
      <w:r>
        <w:rPr>
          <w:rFonts w:ascii="Times New Roman" w:hAnsi="Times New Roman"/>
          <w:sz w:val="24"/>
          <w:lang w:val="en-US" w:eastAsia="ru-RU"/>
        </w:rPr>
        <w:t xml:space="preserve"> </w:t>
      </w:r>
      <w:r>
        <w:rPr>
          <w:rFonts w:ascii="Times New Roman" w:hAnsi="Times New Roman"/>
          <w:sz w:val="24"/>
          <w:lang w:val="ru-RU" w:eastAsia="ru-RU"/>
        </w:rPr>
        <w:t>ним</w:t>
      </w:r>
      <w:r>
        <w:rPr>
          <w:rFonts w:ascii="Times New Roman" w:hAnsi="Times New Roman"/>
          <w:sz w:val="24"/>
          <w:lang w:val="en-US" w:eastAsia="ru-RU"/>
        </w:rPr>
        <w:t xml:space="preserve"> </w:t>
      </w:r>
      <w:r>
        <w:rPr>
          <w:rFonts w:ascii="Times New Roman" w:hAnsi="Times New Roman"/>
          <w:sz w:val="24"/>
          <w:lang w:val="ru-RU" w:eastAsia="ru-RU"/>
        </w:rPr>
        <w:t>утвореннями</w:t>
      </w:r>
      <w:r>
        <w:rPr>
          <w:rFonts w:ascii="Times New Roman" w:hAnsi="Times New Roman"/>
          <w:sz w:val="24"/>
          <w:lang w:val="en-US" w:eastAsia="ru-RU"/>
        </w:rPr>
        <w:t xml:space="preserve">. </w:t>
      </w:r>
      <w:r>
        <w:rPr>
          <w:rFonts w:ascii="Times New Roman" w:hAnsi="Times New Roman"/>
          <w:sz w:val="24"/>
          <w:lang w:val="ru-RU" w:eastAsia="ru-RU"/>
        </w:rPr>
        <w:t>Попереду</w:t>
      </w:r>
      <w:r>
        <w:rPr>
          <w:rFonts w:ascii="Times New Roman" w:hAnsi="Times New Roman"/>
          <w:sz w:val="24"/>
          <w:lang w:val="en-US" w:eastAsia="ru-RU"/>
        </w:rPr>
        <w:t xml:space="preserve"> </w:t>
      </w:r>
      <w:r>
        <w:rPr>
          <w:rFonts w:ascii="Times New Roman" w:hAnsi="Times New Roman"/>
          <w:sz w:val="24"/>
          <w:lang w:val="ru-RU" w:eastAsia="ru-RU"/>
        </w:rPr>
        <w:t>від</w:t>
      </w:r>
      <w:r>
        <w:rPr>
          <w:rFonts w:ascii="Times New Roman" w:hAnsi="Times New Roman"/>
          <w:sz w:val="24"/>
          <w:lang w:val="en-US" w:eastAsia="ru-RU"/>
        </w:rPr>
        <w:t xml:space="preserve"> </w:t>
      </w:r>
      <w:r>
        <w:rPr>
          <w:rFonts w:ascii="Times New Roman" w:hAnsi="Times New Roman"/>
          <w:sz w:val="24"/>
          <w:lang w:val="ru-RU" w:eastAsia="ru-RU"/>
        </w:rPr>
        <w:t>мозолистого</w:t>
      </w:r>
      <w:r>
        <w:rPr>
          <w:rFonts w:ascii="Times New Roman" w:hAnsi="Times New Roman"/>
          <w:sz w:val="24"/>
          <w:lang w:val="en-US" w:eastAsia="ru-RU"/>
        </w:rPr>
        <w:t xml:space="preserve"> </w:t>
      </w:r>
      <w:r>
        <w:rPr>
          <w:rFonts w:ascii="Times New Roman" w:hAnsi="Times New Roman"/>
          <w:sz w:val="24"/>
          <w:lang w:val="ru-RU" w:eastAsia="ru-RU"/>
        </w:rPr>
        <w:t>тіла</w:t>
      </w:r>
      <w:r>
        <w:rPr>
          <w:rFonts w:ascii="Times New Roman" w:hAnsi="Times New Roman"/>
          <w:sz w:val="24"/>
          <w:lang w:val="en-US" w:eastAsia="ru-RU"/>
        </w:rPr>
        <w:t xml:space="preserve"> </w:t>
      </w:r>
      <w:r>
        <w:rPr>
          <w:rFonts w:ascii="Times New Roman" w:hAnsi="Times New Roman"/>
          <w:sz w:val="24"/>
          <w:lang w:val="ru-RU" w:eastAsia="ru-RU"/>
        </w:rPr>
        <w:t>подовжня</w:t>
      </w:r>
      <w:r>
        <w:rPr>
          <w:rFonts w:ascii="Times New Roman" w:hAnsi="Times New Roman"/>
          <w:sz w:val="24"/>
          <w:lang w:val="en-US" w:eastAsia="ru-RU"/>
        </w:rPr>
        <w:t xml:space="preserve"> </w:t>
      </w:r>
      <w:r>
        <w:rPr>
          <w:rFonts w:ascii="Times New Roman" w:hAnsi="Times New Roman"/>
          <w:sz w:val="24"/>
          <w:lang w:val="ru-RU" w:eastAsia="ru-RU"/>
        </w:rPr>
        <w:t>щілина</w:t>
      </w:r>
      <w:r>
        <w:rPr>
          <w:rFonts w:ascii="Times New Roman" w:hAnsi="Times New Roman"/>
          <w:sz w:val="24"/>
          <w:lang w:val="en-US" w:eastAsia="ru-RU"/>
        </w:rPr>
        <w:t xml:space="preserve"> </w:t>
      </w:r>
      <w:r>
        <w:rPr>
          <w:rFonts w:ascii="Times New Roman" w:hAnsi="Times New Roman"/>
          <w:sz w:val="24"/>
          <w:lang w:val="ru-RU" w:eastAsia="ru-RU"/>
        </w:rPr>
        <w:t>наскрізна</w:t>
      </w:r>
      <w:r>
        <w:rPr>
          <w:rFonts w:ascii="Times New Roman" w:hAnsi="Times New Roman"/>
          <w:sz w:val="24"/>
          <w:lang w:val="en-US" w:eastAsia="ru-RU"/>
        </w:rPr>
        <w:t xml:space="preserve">, </w:t>
      </w:r>
      <w:r>
        <w:rPr>
          <w:rFonts w:ascii="Times New Roman" w:hAnsi="Times New Roman"/>
          <w:sz w:val="24"/>
          <w:lang w:val="ru-RU" w:eastAsia="ru-RU"/>
        </w:rPr>
        <w:t>а</w:t>
      </w:r>
      <w:r>
        <w:rPr>
          <w:rFonts w:ascii="Times New Roman" w:hAnsi="Times New Roman"/>
          <w:sz w:val="24"/>
          <w:lang w:val="en-US" w:eastAsia="ru-RU"/>
        </w:rPr>
        <w:t xml:space="preserve"> </w:t>
      </w:r>
      <w:r>
        <w:rPr>
          <w:rFonts w:ascii="Times New Roman" w:hAnsi="Times New Roman"/>
          <w:sz w:val="24"/>
          <w:lang w:val="ru-RU" w:eastAsia="ru-RU"/>
        </w:rPr>
        <w:t>позаду</w:t>
      </w:r>
      <w:r>
        <w:rPr>
          <w:rFonts w:ascii="Times New Roman" w:hAnsi="Times New Roman"/>
          <w:sz w:val="24"/>
          <w:lang w:val="en-US" w:eastAsia="ru-RU"/>
        </w:rPr>
        <w:t xml:space="preserve"> </w:t>
      </w:r>
      <w:r>
        <w:rPr>
          <w:rFonts w:ascii="Times New Roman" w:hAnsi="Times New Roman"/>
          <w:sz w:val="24"/>
          <w:lang w:val="ru-RU" w:eastAsia="ru-RU"/>
        </w:rPr>
        <w:t>вона</w:t>
      </w:r>
      <w:r>
        <w:rPr>
          <w:rFonts w:ascii="Times New Roman" w:hAnsi="Times New Roman"/>
          <w:sz w:val="24"/>
          <w:lang w:val="en-US" w:eastAsia="ru-RU"/>
        </w:rPr>
        <w:t xml:space="preserve"> </w:t>
      </w:r>
      <w:r>
        <w:rPr>
          <w:rFonts w:ascii="Times New Roman" w:hAnsi="Times New Roman"/>
          <w:sz w:val="24"/>
          <w:lang w:val="ru-RU" w:eastAsia="ru-RU"/>
        </w:rPr>
        <w:t>переходить</w:t>
      </w:r>
      <w:r>
        <w:rPr>
          <w:rFonts w:ascii="Times New Roman" w:hAnsi="Times New Roman"/>
          <w:sz w:val="24"/>
          <w:lang w:val="en-US" w:eastAsia="ru-RU"/>
        </w:rPr>
        <w:t xml:space="preserve"> &amp; </w:t>
      </w:r>
      <w:r>
        <w:rPr>
          <w:rFonts w:ascii="Times New Roman" w:hAnsi="Times New Roman"/>
          <w:sz w:val="24"/>
          <w:lang w:val="ru-RU" w:eastAsia="ru-RU"/>
        </w:rPr>
        <w:t>поперечну</w:t>
      </w:r>
      <w:r>
        <w:rPr>
          <w:rFonts w:ascii="Times New Roman" w:hAnsi="Times New Roman"/>
          <w:sz w:val="24"/>
          <w:lang w:val="en-US" w:eastAsia="ru-RU"/>
        </w:rPr>
        <w:t xml:space="preserve"> </w:t>
      </w:r>
      <w:r>
        <w:rPr>
          <w:rFonts w:ascii="Times New Roman" w:hAnsi="Times New Roman"/>
          <w:sz w:val="24"/>
          <w:lang w:val="ru-RU" w:eastAsia="ru-RU"/>
        </w:rPr>
        <w:t>щілину</w:t>
      </w:r>
      <w:r>
        <w:rPr>
          <w:rFonts w:ascii="Times New Roman" w:hAnsi="Times New Roman"/>
          <w:sz w:val="24"/>
          <w:lang w:val="en-US" w:eastAsia="ru-RU"/>
        </w:rPr>
        <w:t xml:space="preserve"> </w:t>
      </w:r>
      <w:r>
        <w:rPr>
          <w:rFonts w:ascii="Times New Roman" w:hAnsi="Times New Roman"/>
          <w:sz w:val="24"/>
          <w:lang w:val="ru-RU" w:eastAsia="ru-RU"/>
        </w:rPr>
        <w:t>мозку</w:t>
      </w:r>
      <w:r>
        <w:rPr>
          <w:rFonts w:ascii="Times New Roman" w:hAnsi="Times New Roman"/>
          <w:sz w:val="24"/>
          <w:lang w:val="en-US" w:eastAsia="ru-RU"/>
        </w:rPr>
        <w:t>,</w:t>
      </w:r>
      <w:r>
        <w:rPr>
          <w:rFonts w:ascii="Times New Roman" w:hAnsi="Times New Roman"/>
          <w:b/>
          <w:bCs/>
          <w:sz w:val="24"/>
          <w:lang w:val="en-US" w:eastAsia="ru-RU"/>
        </w:rPr>
        <w:t xml:space="preserve"> fissura transversa cerebri, </w:t>
      </w:r>
      <w:r>
        <w:rPr>
          <w:rFonts w:ascii="Times New Roman" w:hAnsi="Times New Roman"/>
          <w:b/>
          <w:bCs/>
          <w:sz w:val="24"/>
          <w:lang w:val="ru-RU" w:eastAsia="ru-RU"/>
        </w:rPr>
        <w:t>що</w:t>
      </w:r>
      <w:r>
        <w:rPr>
          <w:rFonts w:ascii="Times New Roman" w:hAnsi="Times New Roman"/>
          <w:sz w:val="24"/>
          <w:lang w:val="en-US" w:eastAsia="ru-RU"/>
        </w:rPr>
        <w:t xml:space="preserve"> </w:t>
      </w:r>
      <w:r>
        <w:rPr>
          <w:rFonts w:ascii="Times New Roman" w:hAnsi="Times New Roman"/>
          <w:sz w:val="24"/>
          <w:lang w:val="ru-RU" w:eastAsia="ru-RU"/>
        </w:rPr>
        <w:t>відокремлює</w:t>
      </w:r>
      <w:r>
        <w:rPr>
          <w:rFonts w:ascii="Times New Roman" w:hAnsi="Times New Roman"/>
          <w:sz w:val="24"/>
          <w:lang w:val="en-US" w:eastAsia="ru-RU"/>
        </w:rPr>
        <w:t xml:space="preserve"> </w:t>
      </w:r>
      <w:r>
        <w:rPr>
          <w:rFonts w:ascii="Times New Roman" w:hAnsi="Times New Roman"/>
          <w:sz w:val="24"/>
          <w:lang w:val="ru-RU" w:eastAsia="ru-RU"/>
        </w:rPr>
        <w:t>задні</w:t>
      </w:r>
      <w:r>
        <w:rPr>
          <w:rFonts w:ascii="Times New Roman" w:hAnsi="Times New Roman"/>
          <w:sz w:val="24"/>
          <w:lang w:val="en-US" w:eastAsia="ru-RU"/>
        </w:rPr>
        <w:t xml:space="preserve"> </w:t>
      </w:r>
      <w:r>
        <w:rPr>
          <w:rFonts w:ascii="Times New Roman" w:hAnsi="Times New Roman"/>
          <w:sz w:val="24"/>
          <w:lang w:val="ru-RU" w:eastAsia="ru-RU"/>
        </w:rPr>
        <w:t>частини</w:t>
      </w:r>
      <w:r>
        <w:rPr>
          <w:rFonts w:ascii="Times New Roman" w:hAnsi="Times New Roman"/>
          <w:sz w:val="24"/>
          <w:lang w:val="en-US" w:eastAsia="ru-RU"/>
        </w:rPr>
        <w:t xml:space="preserve"> </w:t>
      </w:r>
      <w:r>
        <w:rPr>
          <w:rFonts w:ascii="Times New Roman" w:hAnsi="Times New Roman"/>
          <w:sz w:val="24"/>
          <w:lang w:val="ru-RU" w:eastAsia="ru-RU"/>
        </w:rPr>
        <w:t>півкуль</w:t>
      </w:r>
      <w:r>
        <w:rPr>
          <w:rFonts w:ascii="Times New Roman" w:hAnsi="Times New Roman"/>
          <w:sz w:val="24"/>
          <w:lang w:val="en-US" w:eastAsia="ru-RU"/>
        </w:rPr>
        <w:t xml:space="preserve"> </w:t>
      </w:r>
      <w:r>
        <w:rPr>
          <w:rFonts w:ascii="Times New Roman" w:hAnsi="Times New Roman"/>
          <w:sz w:val="24"/>
          <w:lang w:val="ru-RU" w:eastAsia="ru-RU"/>
        </w:rPr>
        <w:t>від</w:t>
      </w:r>
      <w:r>
        <w:rPr>
          <w:rFonts w:ascii="Times New Roman" w:hAnsi="Times New Roman"/>
          <w:sz w:val="24"/>
          <w:lang w:val="en-US" w:eastAsia="ru-RU"/>
        </w:rPr>
        <w:t xml:space="preserve"> </w:t>
      </w:r>
      <w:r>
        <w:rPr>
          <w:rFonts w:ascii="Times New Roman" w:hAnsi="Times New Roman"/>
          <w:sz w:val="24"/>
          <w:lang w:val="ru-RU" w:eastAsia="ru-RU"/>
        </w:rPr>
        <w:t>лежачого</w:t>
      </w:r>
      <w:r>
        <w:rPr>
          <w:rFonts w:ascii="Times New Roman" w:hAnsi="Times New Roman"/>
          <w:sz w:val="24"/>
          <w:lang w:val="en-US" w:eastAsia="ru-RU"/>
        </w:rPr>
        <w:t xml:space="preserve"> </w:t>
      </w:r>
      <w:r>
        <w:rPr>
          <w:rFonts w:ascii="Times New Roman" w:hAnsi="Times New Roman"/>
          <w:sz w:val="24"/>
          <w:lang w:val="ru-RU" w:eastAsia="ru-RU"/>
        </w:rPr>
        <w:t>під</w:t>
      </w:r>
      <w:r>
        <w:rPr>
          <w:rFonts w:ascii="Times New Roman" w:hAnsi="Times New Roman"/>
          <w:sz w:val="24"/>
          <w:lang w:val="en-US" w:eastAsia="ru-RU"/>
        </w:rPr>
        <w:t xml:space="preserve"> </w:t>
      </w:r>
      <w:r>
        <w:rPr>
          <w:rFonts w:ascii="Times New Roman" w:hAnsi="Times New Roman"/>
          <w:sz w:val="24"/>
          <w:lang w:val="ru-RU" w:eastAsia="ru-RU"/>
        </w:rPr>
        <w:t>ними</w:t>
      </w:r>
      <w:r>
        <w:rPr>
          <w:rFonts w:ascii="Times New Roman" w:hAnsi="Times New Roman"/>
          <w:sz w:val="24"/>
          <w:lang w:val="en-US" w:eastAsia="ru-RU"/>
        </w:rPr>
        <w:t xml:space="preserve"> </w:t>
      </w:r>
      <w:r>
        <w:rPr>
          <w:rFonts w:ascii="Times New Roman" w:hAnsi="Times New Roman"/>
          <w:sz w:val="24"/>
          <w:lang w:val="ru-RU" w:eastAsia="ru-RU"/>
        </w:rPr>
        <w:t>мозочка</w:t>
      </w:r>
      <w:r>
        <w:rPr>
          <w:rFonts w:ascii="Times New Roman" w:hAnsi="Times New Roman"/>
          <w:sz w:val="24"/>
          <w:lang w:val="en-US" w:eastAsia="ru-RU"/>
        </w:rPr>
        <w:t>.</w:t>
      </w:r>
    </w:p>
    <w:p w:rsidR="00F47819" w:rsidRDefault="00F82B58">
      <w:pPr>
        <w:tabs>
          <w:tab w:val="clear" w:pos="284"/>
          <w:tab w:val="clear" w:pos="567"/>
        </w:tabs>
        <w:autoSpaceDE w:val="0"/>
        <w:autoSpaceDN w:val="0"/>
        <w:adjustRightInd w:val="0"/>
        <w:rPr>
          <w:rFonts w:ascii="Times New Roman" w:hAnsi="Times New Roman"/>
          <w:sz w:val="24"/>
          <w:lang w:val="ru-RU" w:eastAsia="ru-RU"/>
        </w:rPr>
      </w:pPr>
      <w:r>
        <w:rPr>
          <w:rFonts w:ascii="Times New Roman" w:hAnsi="Times New Roman"/>
          <w:i/>
          <w:iCs/>
          <w:sz w:val="24"/>
          <w:lang w:val="ru-RU" w:eastAsia="ru-RU"/>
        </w:rPr>
        <w:t>Нижня поверхня мозку</w:t>
      </w:r>
      <w:r>
        <w:rPr>
          <w:rFonts w:ascii="Times New Roman" w:hAnsi="Times New Roman"/>
          <w:sz w:val="24"/>
          <w:lang w:val="ru-RU" w:eastAsia="ru-RU"/>
        </w:rPr>
        <w:t xml:space="preserve"> (мал. 388).</w:t>
      </w:r>
      <w:r>
        <w:rPr>
          <w:rFonts w:ascii="Times New Roman" w:hAnsi="Times New Roman"/>
          <w:b/>
          <w:bCs/>
          <w:sz w:val="24"/>
          <w:lang w:val="ru-RU" w:eastAsia="ru-RU"/>
        </w:rPr>
        <w:t xml:space="preserve"> З</w:t>
      </w:r>
      <w:r>
        <w:rPr>
          <w:rFonts w:ascii="Times New Roman" w:hAnsi="Times New Roman"/>
          <w:sz w:val="24"/>
          <w:lang w:val="ru-RU" w:eastAsia="ru-RU"/>
        </w:rPr>
        <w:t xml:space="preserve"> боку нижньої поверхні мозку, </w:t>
      </w:r>
      <w:r>
        <w:rPr>
          <w:rFonts w:ascii="Times New Roman" w:hAnsi="Times New Roman"/>
          <w:i/>
          <w:iCs/>
          <w:sz w:val="24"/>
          <w:lang w:val="en-US" w:eastAsia="ru-RU"/>
        </w:rPr>
        <w:t>fades</w:t>
      </w:r>
      <w:r>
        <w:rPr>
          <w:rFonts w:ascii="Times New Roman" w:hAnsi="Times New Roman"/>
          <w:i/>
          <w:iCs/>
          <w:sz w:val="24"/>
          <w:lang w:val="ru-RU" w:eastAsia="ru-RU"/>
        </w:rPr>
        <w:t xml:space="preserve"> </w:t>
      </w:r>
      <w:r>
        <w:rPr>
          <w:rFonts w:ascii="Times New Roman" w:hAnsi="Times New Roman"/>
          <w:i/>
          <w:iCs/>
          <w:sz w:val="24"/>
          <w:lang w:val="en-US" w:eastAsia="ru-RU"/>
        </w:rPr>
        <w:t>inferior</w:t>
      </w:r>
      <w:r>
        <w:rPr>
          <w:rFonts w:ascii="Times New Roman" w:hAnsi="Times New Roman"/>
          <w:i/>
          <w:iCs/>
          <w:sz w:val="24"/>
          <w:lang w:val="ru-RU" w:eastAsia="ru-RU"/>
        </w:rPr>
        <w:t xml:space="preserve"> </w:t>
      </w:r>
      <w:r>
        <w:rPr>
          <w:rFonts w:ascii="Times New Roman" w:hAnsi="Times New Roman"/>
          <w:i/>
          <w:iCs/>
          <w:sz w:val="24"/>
          <w:lang w:val="en-US" w:eastAsia="ru-RU"/>
        </w:rPr>
        <w:t>cerebri</w:t>
      </w:r>
      <w:r>
        <w:rPr>
          <w:rFonts w:ascii="Times New Roman" w:hAnsi="Times New Roman"/>
          <w:i/>
          <w:iCs/>
          <w:sz w:val="24"/>
          <w:lang w:val="ru-RU" w:eastAsia="ru-RU"/>
        </w:rPr>
        <w:t>,</w:t>
      </w:r>
      <w:r>
        <w:rPr>
          <w:rFonts w:ascii="Times New Roman" w:hAnsi="Times New Roman"/>
          <w:sz w:val="24"/>
          <w:lang w:val="ru-RU" w:eastAsia="ru-RU"/>
        </w:rPr>
        <w:t xml:space="preserve"> видна не тільки нижня сторона полуша-</w:t>
      </w:r>
    </w:p>
    <w:p w:rsidR="00F47819" w:rsidRDefault="00F82B58">
      <w:pPr>
        <w:tabs>
          <w:tab w:val="clear" w:pos="284"/>
          <w:tab w:val="clear" w:pos="567"/>
        </w:tabs>
        <w:autoSpaceDE w:val="0"/>
        <w:autoSpaceDN w:val="0"/>
        <w:adjustRightInd w:val="0"/>
        <w:rPr>
          <w:rFonts w:ascii="Times New Roman" w:hAnsi="Times New Roman"/>
          <w:sz w:val="24"/>
          <w:szCs w:val="18"/>
          <w:lang w:val="ru-RU" w:eastAsia="ru-RU"/>
        </w:rPr>
      </w:pPr>
      <w:r>
        <w:rPr>
          <w:rFonts w:ascii="Times New Roman" w:hAnsi="Times New Roman"/>
          <w:sz w:val="24"/>
          <w:szCs w:val="18"/>
          <w:lang w:eastAsia="ru-RU"/>
        </w:rPr>
        <w:t>рий</w:t>
      </w:r>
      <w:r>
        <w:rPr>
          <w:rFonts w:ascii="Times New Roman" w:hAnsi="Times New Roman"/>
          <w:sz w:val="24"/>
          <w:szCs w:val="18"/>
          <w:lang w:val="ru-RU" w:eastAsia="ru-RU"/>
        </w:rPr>
        <w:t xml:space="preserve"> великого мозку і мозочка, але і вся нижня поверхня мозкового стовбура,</w:t>
      </w:r>
      <w:r>
        <w:rPr>
          <w:rFonts w:ascii="Times New Roman" w:hAnsi="Times New Roman"/>
          <w:sz w:val="24"/>
          <w:szCs w:val="18"/>
          <w:lang w:eastAsia="ru-RU"/>
        </w:rPr>
        <w:t xml:space="preserve"> а</w:t>
      </w:r>
      <w:r>
        <w:rPr>
          <w:rFonts w:ascii="Times New Roman" w:hAnsi="Times New Roman"/>
          <w:sz w:val="24"/>
          <w:szCs w:val="18"/>
          <w:lang w:val="ru-RU" w:eastAsia="ru-RU"/>
        </w:rPr>
        <w:t xml:space="preserve"> також відходять від мозку нерви. Тут ми зустрічаємо наступні частини, якщо йти попереду назад. Передній відділ баэальной поверхні головного мозку представлений лобовими частками півкуль. На нижній поверхні лобових часток помічаються нюхові цибулини, </w:t>
      </w:r>
      <w:r>
        <w:rPr>
          <w:rFonts w:ascii="Times New Roman" w:hAnsi="Times New Roman"/>
          <w:sz w:val="24"/>
          <w:szCs w:val="18"/>
          <w:lang w:val="en-US" w:eastAsia="ru-RU"/>
        </w:rPr>
        <w:t>biiibi</w:t>
      </w:r>
      <w:r>
        <w:rPr>
          <w:rFonts w:ascii="Times New Roman" w:hAnsi="Times New Roman"/>
          <w:b/>
          <w:bCs/>
          <w:sz w:val="24"/>
          <w:szCs w:val="18"/>
          <w:lang w:val="ru-RU" w:eastAsia="ru-RU"/>
        </w:rPr>
        <w:t xml:space="preserve"> </w:t>
      </w:r>
      <w:r>
        <w:rPr>
          <w:rFonts w:ascii="Times New Roman" w:hAnsi="Times New Roman"/>
          <w:b/>
          <w:bCs/>
          <w:sz w:val="24"/>
          <w:szCs w:val="18"/>
          <w:lang w:val="en-US" w:eastAsia="ru-RU"/>
        </w:rPr>
        <w:t>olfactorii</w:t>
      </w:r>
      <w:r>
        <w:rPr>
          <w:rFonts w:ascii="Times New Roman" w:hAnsi="Times New Roman"/>
          <w:b/>
          <w:bCs/>
          <w:sz w:val="24"/>
          <w:szCs w:val="18"/>
          <w:lang w:val="ru-RU" w:eastAsia="ru-RU"/>
        </w:rPr>
        <w:t>,</w:t>
      </w:r>
      <w:r>
        <w:rPr>
          <w:rFonts w:ascii="Times New Roman" w:hAnsi="Times New Roman"/>
          <w:sz w:val="24"/>
          <w:szCs w:val="18"/>
          <w:lang w:val="ru-RU" w:eastAsia="ru-RU"/>
        </w:rPr>
        <w:t xml:space="preserve"> до яких з порожнини носа через отвори </w:t>
      </w:r>
      <w:r>
        <w:rPr>
          <w:rFonts w:ascii="Times New Roman" w:hAnsi="Times New Roman"/>
          <w:sz w:val="24"/>
          <w:szCs w:val="18"/>
          <w:lang w:val="en-US" w:eastAsia="ru-RU"/>
        </w:rPr>
        <w:t>ianiina</w:t>
      </w:r>
      <w:r>
        <w:rPr>
          <w:rFonts w:ascii="Times New Roman" w:hAnsi="Times New Roman"/>
          <w:sz w:val="24"/>
          <w:szCs w:val="18"/>
          <w:lang w:val="ru-RU" w:eastAsia="ru-RU"/>
        </w:rPr>
        <w:t xml:space="preserve"> </w:t>
      </w:r>
      <w:r>
        <w:rPr>
          <w:rFonts w:ascii="Times New Roman" w:hAnsi="Times New Roman"/>
          <w:sz w:val="24"/>
          <w:szCs w:val="18"/>
          <w:lang w:val="en-US" w:eastAsia="ru-RU"/>
        </w:rPr>
        <w:t>cribn</w:t>
      </w:r>
      <w:r>
        <w:rPr>
          <w:rFonts w:ascii="Times New Roman" w:hAnsi="Times New Roman"/>
          <w:sz w:val="24"/>
          <w:szCs w:val="18"/>
          <w:lang w:val="ru-RU" w:eastAsia="ru-RU"/>
        </w:rPr>
        <w:t>'</w:t>
      </w:r>
      <w:r>
        <w:rPr>
          <w:rFonts w:ascii="Times New Roman" w:hAnsi="Times New Roman"/>
          <w:sz w:val="24"/>
          <w:szCs w:val="18"/>
          <w:lang w:val="en-US" w:eastAsia="ru-RU"/>
        </w:rPr>
        <w:t>isa</w:t>
      </w:r>
      <w:r>
        <w:rPr>
          <w:rFonts w:ascii="Times New Roman" w:hAnsi="Times New Roman"/>
          <w:sz w:val="24"/>
          <w:szCs w:val="18"/>
          <w:lang w:val="ru-RU" w:eastAsia="ru-RU"/>
        </w:rPr>
        <w:t xml:space="preserve"> ґратчастої кісти підходять тонкі нервові нитки, </w:t>
      </w:r>
      <w:r>
        <w:rPr>
          <w:rFonts w:ascii="Times New Roman" w:hAnsi="Times New Roman"/>
          <w:i/>
          <w:iCs/>
          <w:sz w:val="24"/>
          <w:szCs w:val="18"/>
          <w:lang w:val="en-US" w:eastAsia="ru-RU"/>
        </w:rPr>
        <w:t>flla</w:t>
      </w:r>
      <w:r>
        <w:rPr>
          <w:rFonts w:ascii="Times New Roman" w:hAnsi="Times New Roman"/>
          <w:i/>
          <w:iCs/>
          <w:sz w:val="24"/>
          <w:szCs w:val="18"/>
          <w:lang w:val="ru-RU" w:eastAsia="ru-RU"/>
        </w:rPr>
        <w:t xml:space="preserve"> </w:t>
      </w:r>
      <w:r>
        <w:rPr>
          <w:rFonts w:ascii="Times New Roman" w:hAnsi="Times New Roman"/>
          <w:i/>
          <w:iCs/>
          <w:sz w:val="24"/>
          <w:szCs w:val="18"/>
          <w:lang w:val="en-US" w:eastAsia="ru-RU"/>
        </w:rPr>
        <w:t>olfactoria</w:t>
      </w:r>
      <w:r>
        <w:rPr>
          <w:rFonts w:ascii="Times New Roman" w:hAnsi="Times New Roman"/>
          <w:i/>
          <w:iCs/>
          <w:sz w:val="24"/>
          <w:szCs w:val="18"/>
          <w:lang w:val="ru-RU" w:eastAsia="ru-RU"/>
        </w:rPr>
        <w:t>, що</w:t>
      </w:r>
      <w:r>
        <w:rPr>
          <w:rFonts w:ascii="Times New Roman" w:hAnsi="Times New Roman"/>
          <w:sz w:val="24"/>
          <w:szCs w:val="18"/>
          <w:lang w:val="ru-RU" w:eastAsia="ru-RU"/>
        </w:rPr>
        <w:t xml:space="preserve"> утворять у своїй сукупності I пари головних нервів — нюхові нерви, </w:t>
      </w:r>
      <w:r>
        <w:rPr>
          <w:rFonts w:ascii="Times New Roman" w:hAnsi="Times New Roman"/>
          <w:sz w:val="24"/>
          <w:szCs w:val="18"/>
          <w:lang w:val="en-US" w:eastAsia="ru-RU"/>
        </w:rPr>
        <w:t>nn</w:t>
      </w:r>
      <w:r>
        <w:rPr>
          <w:rFonts w:ascii="Times New Roman" w:hAnsi="Times New Roman"/>
          <w:sz w:val="24"/>
          <w:szCs w:val="18"/>
          <w:lang w:val="ru-RU" w:eastAsia="ru-RU"/>
        </w:rPr>
        <w:t xml:space="preserve">. </w:t>
      </w:r>
      <w:r>
        <w:rPr>
          <w:rFonts w:ascii="Times New Roman" w:hAnsi="Times New Roman"/>
          <w:sz w:val="24"/>
          <w:szCs w:val="18"/>
          <w:lang w:val="en-US" w:eastAsia="ru-RU"/>
        </w:rPr>
        <w:t>olfactorii</w:t>
      </w:r>
      <w:r>
        <w:rPr>
          <w:rFonts w:ascii="Times New Roman" w:hAnsi="Times New Roman"/>
          <w:sz w:val="24"/>
          <w:szCs w:val="18"/>
          <w:lang w:val="ru-RU" w:eastAsia="ru-RU"/>
        </w:rPr>
        <w:t xml:space="preserve">. Звичайно при вийманні мозку з черепа ці нитки відриваються від </w:t>
      </w:r>
      <w:r>
        <w:rPr>
          <w:rFonts w:ascii="Times New Roman" w:hAnsi="Times New Roman"/>
          <w:sz w:val="24"/>
          <w:szCs w:val="18"/>
          <w:lang w:val="en-US" w:eastAsia="ru-RU"/>
        </w:rPr>
        <w:t>bulbus</w:t>
      </w:r>
      <w:r>
        <w:rPr>
          <w:rFonts w:ascii="Times New Roman" w:hAnsi="Times New Roman"/>
          <w:sz w:val="24"/>
          <w:szCs w:val="18"/>
          <w:lang w:val="ru-RU" w:eastAsia="ru-RU"/>
        </w:rPr>
        <w:t xml:space="preserve"> </w:t>
      </w:r>
      <w:r>
        <w:rPr>
          <w:rFonts w:ascii="Times New Roman" w:hAnsi="Times New Roman"/>
          <w:sz w:val="24"/>
          <w:szCs w:val="18"/>
          <w:lang w:val="en-US" w:eastAsia="ru-RU"/>
        </w:rPr>
        <w:t>olfactorius</w:t>
      </w:r>
      <w:r>
        <w:rPr>
          <w:rFonts w:ascii="Times New Roman" w:hAnsi="Times New Roman"/>
          <w:sz w:val="24"/>
          <w:szCs w:val="18"/>
          <w:lang w:val="ru-RU" w:eastAsia="ru-RU"/>
        </w:rPr>
        <w:t>. Нюхові цибулини продовжуються кзади в нюхові тракти,</w:t>
      </w:r>
      <w:r>
        <w:rPr>
          <w:rFonts w:ascii="Times New Roman" w:hAnsi="Times New Roman"/>
          <w:b/>
          <w:bCs/>
          <w:sz w:val="24"/>
          <w:szCs w:val="18"/>
          <w:lang w:val="ru-RU" w:eastAsia="ru-RU"/>
        </w:rPr>
        <w:t xml:space="preserve"> </w:t>
      </w:r>
      <w:r>
        <w:rPr>
          <w:rFonts w:ascii="Times New Roman" w:hAnsi="Times New Roman"/>
          <w:b/>
          <w:bCs/>
          <w:sz w:val="24"/>
          <w:szCs w:val="18"/>
          <w:lang w:val="en-US" w:eastAsia="ru-RU"/>
        </w:rPr>
        <w:t>tractus</w:t>
      </w:r>
      <w:r>
        <w:rPr>
          <w:rFonts w:ascii="Times New Roman" w:hAnsi="Times New Roman"/>
          <w:b/>
          <w:bCs/>
          <w:sz w:val="24"/>
          <w:szCs w:val="18"/>
          <w:lang w:val="ru-RU" w:eastAsia="ru-RU"/>
        </w:rPr>
        <w:t xml:space="preserve"> </w:t>
      </w:r>
      <w:r>
        <w:rPr>
          <w:rFonts w:ascii="Times New Roman" w:hAnsi="Times New Roman"/>
          <w:b/>
          <w:bCs/>
          <w:sz w:val="24"/>
          <w:szCs w:val="18"/>
          <w:lang w:val="en-US" w:eastAsia="ru-RU"/>
        </w:rPr>
        <w:t>otfactorii</w:t>
      </w:r>
      <w:r>
        <w:rPr>
          <w:rFonts w:ascii="Times New Roman" w:hAnsi="Times New Roman"/>
          <w:b/>
          <w:bCs/>
          <w:sz w:val="24"/>
          <w:szCs w:val="18"/>
          <w:lang w:val="ru-RU" w:eastAsia="ru-RU"/>
        </w:rPr>
        <w:t>, що</w:t>
      </w:r>
      <w:r>
        <w:rPr>
          <w:rFonts w:ascii="Times New Roman" w:hAnsi="Times New Roman"/>
          <w:sz w:val="24"/>
          <w:szCs w:val="18"/>
          <w:lang w:val="ru-RU" w:eastAsia="ru-RU"/>
        </w:rPr>
        <w:t xml:space="preserve"> закінчуються кожен двома корінцями, між якими знаходиться узвишшя, називане</w:t>
      </w:r>
      <w:r>
        <w:rPr>
          <w:rFonts w:ascii="Times New Roman" w:hAnsi="Times New Roman"/>
          <w:b/>
          <w:bCs/>
          <w:sz w:val="24"/>
          <w:szCs w:val="18"/>
          <w:lang w:val="ru-RU" w:eastAsia="ru-RU"/>
        </w:rPr>
        <w:t xml:space="preserve"> </w:t>
      </w:r>
      <w:r>
        <w:rPr>
          <w:rFonts w:ascii="Times New Roman" w:hAnsi="Times New Roman"/>
          <w:b/>
          <w:bCs/>
          <w:sz w:val="24"/>
          <w:szCs w:val="18"/>
          <w:lang w:val="en-US" w:eastAsia="ru-RU"/>
        </w:rPr>
        <w:t>trigonum</w:t>
      </w:r>
      <w:r>
        <w:rPr>
          <w:rFonts w:ascii="Times New Roman" w:hAnsi="Times New Roman"/>
          <w:b/>
          <w:bCs/>
          <w:sz w:val="24"/>
          <w:szCs w:val="18"/>
          <w:lang w:val="ru-RU" w:eastAsia="ru-RU"/>
        </w:rPr>
        <w:t xml:space="preserve"> </w:t>
      </w:r>
      <w:r>
        <w:rPr>
          <w:rFonts w:ascii="Times New Roman" w:hAnsi="Times New Roman"/>
          <w:b/>
          <w:bCs/>
          <w:sz w:val="24"/>
          <w:szCs w:val="18"/>
          <w:lang w:val="en-US" w:eastAsia="ru-RU"/>
        </w:rPr>
        <w:t>olfactorium</w:t>
      </w:r>
      <w:r>
        <w:rPr>
          <w:rFonts w:ascii="Times New Roman" w:hAnsi="Times New Roman"/>
          <w:b/>
          <w:bCs/>
          <w:sz w:val="24"/>
          <w:szCs w:val="18"/>
          <w:lang w:val="ru-RU" w:eastAsia="ru-RU"/>
        </w:rPr>
        <w:t>.</w:t>
      </w:r>
      <w:r>
        <w:rPr>
          <w:rFonts w:ascii="Times New Roman" w:hAnsi="Times New Roman"/>
          <w:sz w:val="24"/>
          <w:szCs w:val="18"/>
          <w:lang w:val="ru-RU" w:eastAsia="ru-RU"/>
        </w:rPr>
        <w:t xml:space="preserve"> Безпосередньо позад останнього на тій і іншій стороні знаходиться передня продірявлена речовина.</w:t>
      </w:r>
      <w:r>
        <w:rPr>
          <w:rFonts w:ascii="Times New Roman" w:hAnsi="Times New Roman"/>
          <w:b/>
          <w:bCs/>
          <w:sz w:val="24"/>
          <w:szCs w:val="18"/>
          <w:lang w:val="ru-RU" w:eastAsia="ru-RU"/>
        </w:rPr>
        <w:t xml:space="preserve">  </w:t>
      </w:r>
      <w:r>
        <w:rPr>
          <w:rFonts w:ascii="Times New Roman" w:hAnsi="Times New Roman"/>
          <w:b/>
          <w:bCs/>
          <w:sz w:val="24"/>
          <w:szCs w:val="18"/>
          <w:lang w:val="en-US" w:eastAsia="ru-RU"/>
        </w:rPr>
        <w:t>substantia</w:t>
      </w:r>
      <w:r>
        <w:rPr>
          <w:rFonts w:ascii="Times New Roman" w:hAnsi="Times New Roman"/>
          <w:b/>
          <w:bCs/>
          <w:sz w:val="24"/>
          <w:szCs w:val="18"/>
          <w:lang w:val="ru-RU" w:eastAsia="ru-RU"/>
        </w:rPr>
        <w:t xml:space="preserve">, </w:t>
      </w:r>
      <w:r>
        <w:rPr>
          <w:rFonts w:ascii="Times New Roman" w:hAnsi="Times New Roman"/>
          <w:b/>
          <w:bCs/>
          <w:sz w:val="24"/>
          <w:szCs w:val="18"/>
          <w:lang w:val="en-US" w:eastAsia="ru-RU"/>
        </w:rPr>
        <w:t>perforata</w:t>
      </w:r>
      <w:r>
        <w:rPr>
          <w:rFonts w:ascii="Times New Roman" w:hAnsi="Times New Roman"/>
          <w:b/>
          <w:bCs/>
          <w:sz w:val="24"/>
          <w:szCs w:val="18"/>
          <w:lang w:val="ru-RU" w:eastAsia="ru-RU"/>
        </w:rPr>
        <w:t xml:space="preserve"> </w:t>
      </w:r>
      <w:r>
        <w:rPr>
          <w:rFonts w:ascii="Times New Roman" w:hAnsi="Times New Roman"/>
          <w:b/>
          <w:bCs/>
          <w:sz w:val="24"/>
          <w:szCs w:val="18"/>
          <w:lang w:val="en-US" w:eastAsia="ru-RU"/>
        </w:rPr>
        <w:t>anterior</w:t>
      </w:r>
      <w:r>
        <w:rPr>
          <w:rFonts w:ascii="Times New Roman" w:hAnsi="Times New Roman"/>
          <w:b/>
          <w:bCs/>
          <w:sz w:val="24"/>
          <w:szCs w:val="18"/>
          <w:lang w:val="ru-RU" w:eastAsia="ru-RU"/>
        </w:rPr>
        <w:t>,</w:t>
      </w:r>
      <w:r>
        <w:rPr>
          <w:rFonts w:ascii="Times New Roman" w:hAnsi="Times New Roman"/>
          <w:sz w:val="24"/>
          <w:szCs w:val="18"/>
          <w:lang w:val="ru-RU" w:eastAsia="ru-RU"/>
        </w:rPr>
        <w:t xml:space="preserve"> назване так але причині маленьких дірочок, що знаходяться тут, через які проходять у мозкову речовину судини.</w:t>
      </w:r>
    </w:p>
    <w:p w:rsidR="00F47819" w:rsidRDefault="00F82B58">
      <w:pPr>
        <w:tabs>
          <w:tab w:val="clear" w:pos="284"/>
          <w:tab w:val="clear" w:pos="567"/>
        </w:tabs>
        <w:autoSpaceDE w:val="0"/>
        <w:autoSpaceDN w:val="0"/>
        <w:adjustRightInd w:val="0"/>
        <w:ind w:firstLine="400"/>
        <w:rPr>
          <w:rFonts w:ascii="Times New Roman" w:hAnsi="Times New Roman"/>
          <w:sz w:val="24"/>
          <w:szCs w:val="18"/>
          <w:lang w:val="ru-RU" w:eastAsia="ru-RU"/>
        </w:rPr>
      </w:pPr>
      <w:r>
        <w:rPr>
          <w:rFonts w:ascii="Times New Roman" w:hAnsi="Times New Roman"/>
          <w:sz w:val="24"/>
          <w:szCs w:val="18"/>
          <w:lang w:val="ru-RU" w:eastAsia="ru-RU"/>
        </w:rPr>
        <w:t>Посередине між обома передніми продірявленими просторами лежить зоровий перехрест,</w:t>
      </w:r>
      <w:r>
        <w:rPr>
          <w:rFonts w:ascii="Times New Roman" w:hAnsi="Times New Roman"/>
          <w:b/>
          <w:bCs/>
          <w:sz w:val="24"/>
          <w:szCs w:val="18"/>
          <w:lang w:val="ru-RU" w:eastAsia="ru-RU"/>
        </w:rPr>
        <w:t xml:space="preserve"> </w:t>
      </w:r>
      <w:r>
        <w:rPr>
          <w:rFonts w:ascii="Times New Roman" w:hAnsi="Times New Roman"/>
          <w:b/>
          <w:bCs/>
          <w:sz w:val="24"/>
          <w:szCs w:val="18"/>
          <w:lang w:val="en-US" w:eastAsia="ru-RU"/>
        </w:rPr>
        <w:t>chiasma</w:t>
      </w:r>
      <w:r>
        <w:rPr>
          <w:rFonts w:ascii="Times New Roman" w:hAnsi="Times New Roman"/>
          <w:b/>
          <w:bCs/>
          <w:sz w:val="24"/>
          <w:szCs w:val="18"/>
          <w:lang w:val="ru-RU" w:eastAsia="ru-RU"/>
        </w:rPr>
        <w:t xml:space="preserve"> </w:t>
      </w:r>
      <w:r>
        <w:rPr>
          <w:rFonts w:ascii="Times New Roman" w:hAnsi="Times New Roman"/>
          <w:b/>
          <w:bCs/>
          <w:sz w:val="24"/>
          <w:szCs w:val="18"/>
          <w:lang w:val="en-US" w:eastAsia="ru-RU"/>
        </w:rPr>
        <w:t>opticum</w:t>
      </w:r>
      <w:r>
        <w:rPr>
          <w:rFonts w:ascii="Times New Roman" w:hAnsi="Times New Roman"/>
          <w:b/>
          <w:bCs/>
          <w:sz w:val="24"/>
          <w:szCs w:val="18"/>
          <w:lang w:val="ru-RU" w:eastAsia="ru-RU"/>
        </w:rPr>
        <w:t>, що</w:t>
      </w:r>
      <w:r>
        <w:rPr>
          <w:rFonts w:ascii="Times New Roman" w:hAnsi="Times New Roman"/>
          <w:sz w:val="24"/>
          <w:szCs w:val="18"/>
          <w:lang w:val="ru-RU" w:eastAsia="ru-RU"/>
        </w:rPr>
        <w:t xml:space="preserve"> має форму букви «X». Від верхньої поверхні хіазми відходить тоненька пластинка сірого кольору,</w:t>
      </w:r>
      <w:r>
        <w:rPr>
          <w:rFonts w:ascii="Times New Roman" w:hAnsi="Times New Roman"/>
          <w:b/>
          <w:bCs/>
          <w:sz w:val="24"/>
          <w:szCs w:val="18"/>
          <w:lang w:val="ru-RU" w:eastAsia="ru-RU"/>
        </w:rPr>
        <w:t xml:space="preserve"> </w:t>
      </w:r>
      <w:r>
        <w:rPr>
          <w:rFonts w:ascii="Times New Roman" w:hAnsi="Times New Roman"/>
          <w:b/>
          <w:bCs/>
          <w:sz w:val="24"/>
          <w:szCs w:val="18"/>
          <w:lang w:val="en-US" w:eastAsia="ru-RU"/>
        </w:rPr>
        <w:t>lamina</w:t>
      </w:r>
      <w:r>
        <w:rPr>
          <w:rFonts w:ascii="Times New Roman" w:hAnsi="Times New Roman"/>
          <w:b/>
          <w:bCs/>
          <w:sz w:val="24"/>
          <w:szCs w:val="18"/>
          <w:lang w:val="ru-RU" w:eastAsia="ru-RU"/>
        </w:rPr>
        <w:t xml:space="preserve"> </w:t>
      </w:r>
      <w:r>
        <w:rPr>
          <w:rFonts w:ascii="Times New Roman" w:hAnsi="Times New Roman"/>
          <w:b/>
          <w:bCs/>
          <w:sz w:val="24"/>
          <w:szCs w:val="18"/>
          <w:lang w:val="en-US" w:eastAsia="ru-RU"/>
        </w:rPr>
        <w:t>terminalis</w:t>
      </w:r>
      <w:r>
        <w:rPr>
          <w:rFonts w:ascii="Times New Roman" w:hAnsi="Times New Roman"/>
          <w:b/>
          <w:bCs/>
          <w:sz w:val="24"/>
          <w:szCs w:val="18"/>
          <w:lang w:val="ru-RU" w:eastAsia="ru-RU"/>
        </w:rPr>
        <w:t>, що</w:t>
      </w:r>
      <w:r>
        <w:rPr>
          <w:rFonts w:ascii="Times New Roman" w:hAnsi="Times New Roman"/>
          <w:sz w:val="24"/>
          <w:szCs w:val="18"/>
          <w:lang w:val="ru-RU" w:eastAsia="ru-RU"/>
        </w:rPr>
        <w:t xml:space="preserve"> йде всередину </w:t>
      </w:r>
      <w:r>
        <w:rPr>
          <w:rFonts w:ascii="Times New Roman" w:hAnsi="Times New Roman"/>
          <w:sz w:val="24"/>
          <w:szCs w:val="18"/>
          <w:lang w:val="en-US" w:eastAsia="ru-RU"/>
        </w:rPr>
        <w:t>fissura</w:t>
      </w:r>
      <w:r>
        <w:rPr>
          <w:rFonts w:ascii="Times New Roman" w:hAnsi="Times New Roman"/>
          <w:sz w:val="24"/>
          <w:szCs w:val="18"/>
          <w:lang w:val="ru-RU" w:eastAsia="ru-RU"/>
        </w:rPr>
        <w:t xml:space="preserve"> </w:t>
      </w:r>
      <w:r>
        <w:rPr>
          <w:rFonts w:ascii="Times New Roman" w:hAnsi="Times New Roman"/>
          <w:sz w:val="24"/>
          <w:szCs w:val="18"/>
          <w:lang w:val="en-US" w:eastAsia="ru-RU"/>
        </w:rPr>
        <w:t>longitudinal</w:t>
      </w:r>
      <w:r>
        <w:rPr>
          <w:rFonts w:ascii="Times New Roman" w:hAnsi="Times New Roman"/>
          <w:sz w:val="24"/>
          <w:szCs w:val="18"/>
          <w:lang w:val="ru-RU" w:eastAsia="ru-RU"/>
        </w:rPr>
        <w:t xml:space="preserve"> </w:t>
      </w:r>
      <w:r>
        <w:rPr>
          <w:rFonts w:ascii="Times New Roman" w:hAnsi="Times New Roman"/>
          <w:sz w:val="24"/>
          <w:szCs w:val="18"/>
          <w:lang w:val="en-US" w:eastAsia="ru-RU"/>
        </w:rPr>
        <w:t>is</w:t>
      </w:r>
      <w:r>
        <w:rPr>
          <w:rFonts w:ascii="Times New Roman" w:hAnsi="Times New Roman"/>
          <w:sz w:val="24"/>
          <w:szCs w:val="18"/>
          <w:lang w:val="ru-RU" w:eastAsia="ru-RU"/>
        </w:rPr>
        <w:t xml:space="preserve"> </w:t>
      </w:r>
      <w:r>
        <w:rPr>
          <w:rFonts w:ascii="Times New Roman" w:hAnsi="Times New Roman"/>
          <w:sz w:val="24"/>
          <w:szCs w:val="18"/>
          <w:lang w:val="en-US" w:eastAsia="ru-RU"/>
        </w:rPr>
        <w:t>cerebri</w:t>
      </w:r>
      <w:r>
        <w:rPr>
          <w:rFonts w:ascii="Times New Roman" w:hAnsi="Times New Roman"/>
          <w:sz w:val="24"/>
          <w:szCs w:val="18"/>
          <w:lang w:val="ru-RU" w:eastAsia="ru-RU"/>
        </w:rPr>
        <w:t xml:space="preserve">. Позад зорового перехреста міститься сірий бугор. </w:t>
      </w:r>
      <w:r>
        <w:rPr>
          <w:rFonts w:ascii="Times New Roman" w:hAnsi="Times New Roman"/>
          <w:b/>
          <w:bCs/>
          <w:sz w:val="24"/>
          <w:szCs w:val="18"/>
          <w:lang w:val="en-US" w:eastAsia="ru-RU"/>
        </w:rPr>
        <w:t>tuber</w:t>
      </w:r>
      <w:r>
        <w:rPr>
          <w:rFonts w:ascii="Times New Roman" w:hAnsi="Times New Roman"/>
          <w:b/>
          <w:bCs/>
          <w:sz w:val="24"/>
          <w:szCs w:val="18"/>
          <w:lang w:val="ru-RU" w:eastAsia="ru-RU"/>
        </w:rPr>
        <w:t xml:space="preserve"> </w:t>
      </w:r>
      <w:r>
        <w:rPr>
          <w:rFonts w:ascii="Times New Roman" w:hAnsi="Times New Roman"/>
          <w:b/>
          <w:bCs/>
          <w:sz w:val="24"/>
          <w:szCs w:val="18"/>
          <w:lang w:val="en-US" w:eastAsia="ru-RU"/>
        </w:rPr>
        <w:t>cinereum</w:t>
      </w:r>
      <w:r>
        <w:rPr>
          <w:rFonts w:ascii="Times New Roman" w:hAnsi="Times New Roman"/>
          <w:b/>
          <w:bCs/>
          <w:sz w:val="24"/>
          <w:szCs w:val="18"/>
          <w:lang w:val="ru-RU" w:eastAsia="ru-RU"/>
        </w:rPr>
        <w:t>;</w:t>
      </w:r>
      <w:r>
        <w:rPr>
          <w:rFonts w:ascii="Times New Roman" w:hAnsi="Times New Roman"/>
          <w:sz w:val="24"/>
          <w:szCs w:val="18"/>
          <w:lang w:val="ru-RU" w:eastAsia="ru-RU"/>
        </w:rPr>
        <w:t xml:space="preserve"> верхівка його витягнута у вузьку трубку, так називану лійку,</w:t>
      </w:r>
      <w:r>
        <w:rPr>
          <w:rFonts w:ascii="Times New Roman" w:hAnsi="Times New Roman"/>
          <w:b/>
          <w:bCs/>
          <w:sz w:val="24"/>
          <w:szCs w:val="18"/>
          <w:lang w:val="ru-RU" w:eastAsia="ru-RU"/>
        </w:rPr>
        <w:t xml:space="preserve"> </w:t>
      </w:r>
      <w:r>
        <w:rPr>
          <w:rFonts w:ascii="Times New Roman" w:hAnsi="Times New Roman"/>
          <w:b/>
          <w:bCs/>
          <w:sz w:val="24"/>
          <w:szCs w:val="18"/>
          <w:lang w:val="en-US" w:eastAsia="ru-RU"/>
        </w:rPr>
        <w:t>infundibulum</w:t>
      </w:r>
      <w:r>
        <w:rPr>
          <w:rFonts w:ascii="Times New Roman" w:hAnsi="Times New Roman"/>
          <w:b/>
          <w:bCs/>
          <w:sz w:val="24"/>
          <w:szCs w:val="18"/>
          <w:lang w:val="ru-RU" w:eastAsia="ru-RU"/>
        </w:rPr>
        <w:t>,</w:t>
      </w:r>
      <w:r>
        <w:rPr>
          <w:rFonts w:ascii="Times New Roman" w:hAnsi="Times New Roman"/>
          <w:sz w:val="24"/>
          <w:szCs w:val="18"/>
          <w:lang w:val="ru-RU" w:eastAsia="ru-RU"/>
        </w:rPr>
        <w:t xml:space="preserve"> на якій, як ягода на стеблинці, висить круглясте тіло-придаток мозку,</w:t>
      </w:r>
      <w:r>
        <w:rPr>
          <w:rFonts w:ascii="Times New Roman" w:hAnsi="Times New Roman"/>
          <w:b/>
          <w:bCs/>
          <w:sz w:val="24"/>
          <w:szCs w:val="18"/>
          <w:lang w:val="ru-RU" w:eastAsia="ru-RU"/>
        </w:rPr>
        <w:t xml:space="preserve"> </w:t>
      </w:r>
      <w:r>
        <w:rPr>
          <w:rFonts w:ascii="Times New Roman" w:hAnsi="Times New Roman"/>
          <w:b/>
          <w:bCs/>
          <w:sz w:val="24"/>
          <w:szCs w:val="18"/>
          <w:lang w:val="en-US" w:eastAsia="ru-RU"/>
        </w:rPr>
        <w:t>hypophysis</w:t>
      </w:r>
      <w:r>
        <w:rPr>
          <w:rFonts w:ascii="Times New Roman" w:hAnsi="Times New Roman"/>
          <w:b/>
          <w:bCs/>
          <w:sz w:val="24"/>
          <w:szCs w:val="18"/>
          <w:lang w:val="ru-RU" w:eastAsia="ru-RU"/>
        </w:rPr>
        <w:t xml:space="preserve"> </w:t>
      </w:r>
      <w:r>
        <w:rPr>
          <w:rFonts w:ascii="Times New Roman" w:hAnsi="Times New Roman"/>
          <w:b/>
          <w:bCs/>
          <w:sz w:val="24"/>
          <w:szCs w:val="18"/>
          <w:lang w:val="en-US" w:eastAsia="ru-RU"/>
        </w:rPr>
        <w:t>cerebri</w:t>
      </w:r>
      <w:r>
        <w:rPr>
          <w:rFonts w:ascii="Times New Roman" w:hAnsi="Times New Roman"/>
          <w:b/>
          <w:bCs/>
          <w:sz w:val="24"/>
          <w:szCs w:val="18"/>
          <w:lang w:val="ru-RU" w:eastAsia="ru-RU"/>
        </w:rPr>
        <w:t>.</w:t>
      </w:r>
      <w:r>
        <w:rPr>
          <w:rFonts w:ascii="Times New Roman" w:hAnsi="Times New Roman"/>
          <w:sz w:val="24"/>
          <w:szCs w:val="18"/>
          <w:lang w:val="ru-RU" w:eastAsia="ru-RU"/>
        </w:rPr>
        <w:t xml:space="preserve"> При положенні мозку на його місці в черепі придаток міститься в поглибленні турецького сідла. За сірим бугром знаходяться два кулястих белого кольори узвишшя — сосцевидные тіла,</w:t>
      </w:r>
      <w:r>
        <w:rPr>
          <w:rFonts w:ascii="Times New Roman" w:hAnsi="Times New Roman"/>
          <w:b/>
          <w:bCs/>
          <w:sz w:val="24"/>
          <w:szCs w:val="18"/>
          <w:lang w:val="ru-RU" w:eastAsia="ru-RU"/>
        </w:rPr>
        <w:t xml:space="preserve"> </w:t>
      </w:r>
      <w:r>
        <w:rPr>
          <w:rFonts w:ascii="Times New Roman" w:hAnsi="Times New Roman"/>
          <w:b/>
          <w:bCs/>
          <w:sz w:val="24"/>
          <w:szCs w:val="18"/>
          <w:lang w:val="en-US" w:eastAsia="ru-RU"/>
        </w:rPr>
        <w:t>corpora</w:t>
      </w:r>
      <w:r>
        <w:rPr>
          <w:rFonts w:ascii="Times New Roman" w:hAnsi="Times New Roman"/>
          <w:b/>
          <w:bCs/>
          <w:sz w:val="24"/>
          <w:szCs w:val="18"/>
          <w:lang w:val="ru-RU" w:eastAsia="ru-RU"/>
        </w:rPr>
        <w:t xml:space="preserve"> </w:t>
      </w:r>
      <w:r>
        <w:rPr>
          <w:rFonts w:ascii="Times New Roman" w:hAnsi="Times New Roman"/>
          <w:b/>
          <w:bCs/>
          <w:sz w:val="24"/>
          <w:szCs w:val="18"/>
          <w:lang w:val="en-US" w:eastAsia="ru-RU"/>
        </w:rPr>
        <w:t>mamillaria</w:t>
      </w:r>
      <w:r>
        <w:rPr>
          <w:rFonts w:ascii="Times New Roman" w:hAnsi="Times New Roman"/>
          <w:b/>
          <w:bCs/>
          <w:sz w:val="24"/>
          <w:szCs w:val="18"/>
          <w:lang w:val="ru-RU" w:eastAsia="ru-RU"/>
        </w:rPr>
        <w:t>.</w:t>
      </w:r>
      <w:r>
        <w:rPr>
          <w:rFonts w:ascii="Times New Roman" w:hAnsi="Times New Roman"/>
          <w:sz w:val="24"/>
          <w:szCs w:val="18"/>
          <w:lang w:val="ru-RU" w:eastAsia="ru-RU"/>
        </w:rPr>
        <w:t xml:space="preserve"> За ними лежить досить глибока чотирикутна ямка,</w:t>
      </w:r>
      <w:r>
        <w:rPr>
          <w:rFonts w:ascii="Times New Roman" w:hAnsi="Times New Roman"/>
          <w:b/>
          <w:bCs/>
          <w:sz w:val="24"/>
          <w:szCs w:val="18"/>
          <w:lang w:val="ru-RU" w:eastAsia="ru-RU"/>
        </w:rPr>
        <w:t xml:space="preserve"> </w:t>
      </w:r>
      <w:r>
        <w:rPr>
          <w:rFonts w:ascii="Times New Roman" w:hAnsi="Times New Roman"/>
          <w:b/>
          <w:bCs/>
          <w:sz w:val="24"/>
          <w:szCs w:val="18"/>
          <w:lang w:val="en-US" w:eastAsia="ru-RU"/>
        </w:rPr>
        <w:t>fossa</w:t>
      </w:r>
      <w:r>
        <w:rPr>
          <w:rFonts w:ascii="Times New Roman" w:hAnsi="Times New Roman"/>
          <w:b/>
          <w:bCs/>
          <w:sz w:val="24"/>
          <w:szCs w:val="18"/>
          <w:lang w:val="ru-RU" w:eastAsia="ru-RU"/>
        </w:rPr>
        <w:t xml:space="preserve"> </w:t>
      </w:r>
      <w:r>
        <w:rPr>
          <w:rFonts w:ascii="Times New Roman" w:hAnsi="Times New Roman"/>
          <w:b/>
          <w:bCs/>
          <w:sz w:val="24"/>
          <w:szCs w:val="18"/>
          <w:lang w:val="en-US" w:eastAsia="ru-RU"/>
        </w:rPr>
        <w:t>interpeduncii</w:t>
      </w:r>
      <w:r>
        <w:rPr>
          <w:rFonts w:ascii="Times New Roman" w:hAnsi="Times New Roman"/>
          <w:b/>
          <w:bCs/>
          <w:sz w:val="24"/>
          <w:szCs w:val="18"/>
          <w:lang w:val="ru-RU" w:eastAsia="ru-RU"/>
        </w:rPr>
        <w:t>)</w:t>
      </w:r>
      <w:r>
        <w:rPr>
          <w:rFonts w:ascii="Times New Roman" w:hAnsi="Times New Roman"/>
          <w:b/>
          <w:bCs/>
          <w:sz w:val="24"/>
          <w:szCs w:val="18"/>
          <w:lang w:val="en-US" w:eastAsia="ru-RU"/>
        </w:rPr>
        <w:t>aris</w:t>
      </w:r>
      <w:r>
        <w:rPr>
          <w:rFonts w:ascii="Times New Roman" w:hAnsi="Times New Roman"/>
          <w:b/>
          <w:bCs/>
          <w:sz w:val="24"/>
          <w:szCs w:val="18"/>
          <w:lang w:val="ru-RU" w:eastAsia="ru-RU"/>
        </w:rPr>
        <w:t>,</w:t>
      </w:r>
      <w:r>
        <w:rPr>
          <w:rFonts w:ascii="Times New Roman" w:hAnsi="Times New Roman"/>
          <w:sz w:val="24"/>
          <w:szCs w:val="18"/>
          <w:lang w:eastAsia="ru-RU"/>
        </w:rPr>
        <w:t xml:space="preserve"> оірани-</w:t>
      </w:r>
      <w:r>
        <w:rPr>
          <w:rFonts w:ascii="Times New Roman" w:hAnsi="Times New Roman"/>
          <w:sz w:val="24"/>
          <w:szCs w:val="18"/>
          <w:lang w:val="ru-RU" w:eastAsia="ru-RU"/>
        </w:rPr>
        <w:t>ченпая з боків двома товстими білими пучками, що сходяться кзади і называемыми ніжками мозку,</w:t>
      </w:r>
      <w:r>
        <w:rPr>
          <w:rFonts w:ascii="Times New Roman" w:hAnsi="Times New Roman"/>
          <w:b/>
          <w:bCs/>
          <w:sz w:val="24"/>
          <w:szCs w:val="18"/>
          <w:lang w:val="ru-RU" w:eastAsia="ru-RU"/>
        </w:rPr>
        <w:t xml:space="preserve"> </w:t>
      </w:r>
      <w:r>
        <w:rPr>
          <w:rFonts w:ascii="Times New Roman" w:hAnsi="Times New Roman"/>
          <w:b/>
          <w:bCs/>
          <w:sz w:val="24"/>
          <w:szCs w:val="18"/>
          <w:lang w:val="en-US" w:eastAsia="ru-RU"/>
        </w:rPr>
        <w:t>pediinculi</w:t>
      </w:r>
      <w:r>
        <w:rPr>
          <w:rFonts w:ascii="Times New Roman" w:hAnsi="Times New Roman"/>
          <w:b/>
          <w:bCs/>
          <w:sz w:val="24"/>
          <w:szCs w:val="18"/>
          <w:lang w:val="ru-RU" w:eastAsia="ru-RU"/>
        </w:rPr>
        <w:t xml:space="preserve"> </w:t>
      </w:r>
      <w:r>
        <w:rPr>
          <w:rFonts w:ascii="Times New Roman" w:hAnsi="Times New Roman"/>
          <w:b/>
          <w:bCs/>
          <w:sz w:val="24"/>
          <w:szCs w:val="18"/>
          <w:lang w:val="en-US" w:eastAsia="ru-RU"/>
        </w:rPr>
        <w:t>cerebri</w:t>
      </w:r>
      <w:r>
        <w:rPr>
          <w:rFonts w:ascii="Times New Roman" w:hAnsi="Times New Roman"/>
          <w:b/>
          <w:bCs/>
          <w:sz w:val="24"/>
          <w:szCs w:val="18"/>
          <w:lang w:val="ru-RU" w:eastAsia="ru-RU"/>
        </w:rPr>
        <w:t>.</w:t>
      </w:r>
      <w:r>
        <w:rPr>
          <w:rFonts w:ascii="Times New Roman" w:hAnsi="Times New Roman"/>
          <w:sz w:val="24"/>
          <w:szCs w:val="18"/>
          <w:lang w:val="ru-RU" w:eastAsia="ru-RU"/>
        </w:rPr>
        <w:t xml:space="preserve"> Дно ямки пронизане отворами для судин, а тому зветься зад</w:t>
      </w:r>
      <w:r>
        <w:rPr>
          <w:rFonts w:ascii="Times New Roman" w:hAnsi="Times New Roman"/>
          <w:sz w:val="24"/>
          <w:szCs w:val="18"/>
          <w:lang w:eastAsia="ru-RU"/>
        </w:rPr>
        <w:t xml:space="preserve"> іг</w:t>
      </w:r>
      <w:r>
        <w:rPr>
          <w:rFonts w:ascii="Times New Roman" w:hAnsi="Times New Roman"/>
          <w:sz w:val="24"/>
          <w:szCs w:val="18"/>
          <w:lang w:val="ru-RU" w:eastAsia="ru-RU"/>
        </w:rPr>
        <w:t xml:space="preserve"> його продірявленої речовини,</w:t>
      </w:r>
      <w:r>
        <w:rPr>
          <w:rFonts w:ascii="Times New Roman" w:hAnsi="Times New Roman"/>
          <w:b/>
          <w:bCs/>
          <w:sz w:val="24"/>
          <w:szCs w:val="18"/>
          <w:lang w:val="ru-RU" w:eastAsia="ru-RU"/>
        </w:rPr>
        <w:t xml:space="preserve"> '.</w:t>
      </w:r>
      <w:r>
        <w:rPr>
          <w:rFonts w:ascii="Times New Roman" w:hAnsi="Times New Roman"/>
          <w:b/>
          <w:bCs/>
          <w:sz w:val="24"/>
          <w:szCs w:val="18"/>
          <w:lang w:val="en-US" w:eastAsia="ru-RU"/>
        </w:rPr>
        <w:t>ubslamia</w:t>
      </w:r>
      <w:r>
        <w:rPr>
          <w:rFonts w:ascii="Times New Roman" w:hAnsi="Times New Roman"/>
          <w:b/>
          <w:bCs/>
          <w:sz w:val="24"/>
          <w:szCs w:val="18"/>
          <w:lang w:val="ru-RU" w:eastAsia="ru-RU"/>
        </w:rPr>
        <w:t xml:space="preserve"> </w:t>
      </w:r>
      <w:r>
        <w:rPr>
          <w:rFonts w:ascii="Times New Roman" w:hAnsi="Times New Roman"/>
          <w:b/>
          <w:bCs/>
          <w:sz w:val="24"/>
          <w:szCs w:val="18"/>
          <w:lang w:val="en-US" w:eastAsia="ru-RU"/>
        </w:rPr>
        <w:t>perforata</w:t>
      </w:r>
      <w:r>
        <w:rPr>
          <w:rFonts w:ascii="Times New Roman" w:hAnsi="Times New Roman"/>
          <w:b/>
          <w:bCs/>
          <w:sz w:val="24"/>
          <w:szCs w:val="18"/>
          <w:lang w:val="ru-RU" w:eastAsia="ru-RU"/>
        </w:rPr>
        <w:t xml:space="preserve"> </w:t>
      </w:r>
      <w:r>
        <w:rPr>
          <w:rFonts w:ascii="Times New Roman" w:hAnsi="Times New Roman"/>
          <w:b/>
          <w:bCs/>
          <w:sz w:val="24"/>
          <w:szCs w:val="18"/>
          <w:lang w:val="en-US" w:eastAsia="ru-RU"/>
        </w:rPr>
        <w:t>posterior</w:t>
      </w:r>
      <w:r>
        <w:rPr>
          <w:rFonts w:ascii="Times New Roman" w:hAnsi="Times New Roman"/>
          <w:b/>
          <w:bCs/>
          <w:sz w:val="24"/>
          <w:szCs w:val="18"/>
          <w:lang w:val="ru-RU" w:eastAsia="ru-RU"/>
        </w:rPr>
        <w:t>.</w:t>
      </w:r>
      <w:r>
        <w:rPr>
          <w:rFonts w:ascii="Times New Roman" w:hAnsi="Times New Roman"/>
          <w:sz w:val="24"/>
          <w:szCs w:val="18"/>
          <w:lang w:eastAsia="ru-RU"/>
        </w:rPr>
        <w:t xml:space="preserve"> Рядім</w:t>
      </w:r>
      <w:r>
        <w:rPr>
          <w:rFonts w:ascii="Times New Roman" w:hAnsi="Times New Roman"/>
          <w:sz w:val="24"/>
          <w:szCs w:val="18"/>
          <w:lang w:val="ru-RU" w:eastAsia="ru-RU"/>
        </w:rPr>
        <w:t xml:space="preserve"> з цим простором у борозенці медіального краю мозкової ніжки на тон і іншій стороні виходить III пари — глазодвигательный нерв;</w:t>
      </w:r>
    </w:p>
    <w:p w:rsidR="00F47819" w:rsidRDefault="00F82B58">
      <w:pPr>
        <w:tabs>
          <w:tab w:val="clear" w:pos="284"/>
          <w:tab w:val="clear" w:pos="567"/>
        </w:tabs>
        <w:autoSpaceDE w:val="0"/>
        <w:autoSpaceDN w:val="0"/>
        <w:adjustRightInd w:val="0"/>
        <w:rPr>
          <w:rFonts w:ascii="Times New Roman" w:hAnsi="Times New Roman"/>
          <w:b/>
          <w:bCs/>
          <w:sz w:val="24"/>
          <w:szCs w:val="18"/>
          <w:lang w:val="ru-RU" w:eastAsia="ru-RU"/>
        </w:rPr>
      </w:pPr>
      <w:r>
        <w:rPr>
          <w:rFonts w:ascii="Times New Roman" w:hAnsi="Times New Roman"/>
          <w:b/>
          <w:bCs/>
          <w:sz w:val="24"/>
          <w:szCs w:val="18"/>
          <w:lang w:val="ru-RU" w:eastAsia="ru-RU"/>
        </w:rPr>
        <w:t xml:space="preserve">п. </w:t>
      </w:r>
      <w:r>
        <w:rPr>
          <w:rFonts w:ascii="Times New Roman" w:hAnsi="Times New Roman"/>
          <w:b/>
          <w:bCs/>
          <w:sz w:val="24"/>
          <w:szCs w:val="18"/>
          <w:lang w:val="en-US" w:eastAsia="ru-RU"/>
        </w:rPr>
        <w:t>oculoiiiotorius</w:t>
      </w:r>
      <w:r>
        <w:rPr>
          <w:rFonts w:ascii="Times New Roman" w:hAnsi="Times New Roman"/>
          <w:b/>
          <w:bCs/>
          <w:sz w:val="24"/>
          <w:szCs w:val="18"/>
          <w:lang w:val="ru-RU" w:eastAsia="ru-RU"/>
        </w:rPr>
        <w:t>.</w:t>
      </w:r>
      <w:r>
        <w:rPr>
          <w:rFonts w:ascii="Times New Roman" w:hAnsi="Times New Roman"/>
          <w:sz w:val="24"/>
          <w:szCs w:val="18"/>
          <w:lang w:val="ru-RU" w:eastAsia="ru-RU"/>
        </w:rPr>
        <w:t xml:space="preserve"> Збоку ніжок мозку видний самий багнистий з головних нервів, блоковий нерв.</w:t>
      </w:r>
      <w:r>
        <w:rPr>
          <w:rFonts w:ascii="Times New Roman" w:hAnsi="Times New Roman"/>
          <w:b/>
          <w:bCs/>
          <w:sz w:val="24"/>
          <w:szCs w:val="18"/>
          <w:lang w:val="ru-RU" w:eastAsia="ru-RU"/>
        </w:rPr>
        <w:t xml:space="preserve"> п. </w:t>
      </w:r>
      <w:r>
        <w:rPr>
          <w:rFonts w:ascii="Times New Roman" w:hAnsi="Times New Roman"/>
          <w:b/>
          <w:bCs/>
          <w:sz w:val="24"/>
          <w:szCs w:val="18"/>
          <w:lang w:val="en-US" w:eastAsia="ru-RU"/>
        </w:rPr>
        <w:t>trochlearis</w:t>
      </w:r>
      <w:r>
        <w:rPr>
          <w:rFonts w:ascii="Times New Roman" w:hAnsi="Times New Roman"/>
          <w:sz w:val="24"/>
          <w:szCs w:val="18"/>
          <w:lang w:val="ru-RU" w:eastAsia="ru-RU"/>
        </w:rPr>
        <w:t xml:space="preserve"> — </w:t>
      </w:r>
      <w:r>
        <w:rPr>
          <w:rFonts w:ascii="Times New Roman" w:hAnsi="Times New Roman"/>
          <w:sz w:val="24"/>
          <w:szCs w:val="18"/>
          <w:lang w:val="en-US" w:eastAsia="ru-RU"/>
        </w:rPr>
        <w:t>IV</w:t>
      </w:r>
      <w:r>
        <w:rPr>
          <w:rFonts w:ascii="Times New Roman" w:hAnsi="Times New Roman"/>
          <w:sz w:val="24"/>
          <w:szCs w:val="18"/>
          <w:lang w:val="ru-RU" w:eastAsia="ru-RU"/>
        </w:rPr>
        <w:t xml:space="preserve"> пари, що, однак, відходить не на підставі мозку, а з його дорсальної сторони, з так називаного верхнього мозкового вітрила- За яожек мозком знаходиться товстий поперечний вал — мост.</w:t>
      </w:r>
      <w:r>
        <w:rPr>
          <w:rFonts w:ascii="Times New Roman" w:hAnsi="Times New Roman"/>
          <w:b/>
          <w:bCs/>
          <w:sz w:val="24"/>
          <w:szCs w:val="18"/>
          <w:lang w:val="ru-RU" w:eastAsia="ru-RU"/>
        </w:rPr>
        <w:t xml:space="preserve"> </w:t>
      </w:r>
      <w:r>
        <w:rPr>
          <w:rFonts w:ascii="Times New Roman" w:hAnsi="Times New Roman"/>
          <w:b/>
          <w:bCs/>
          <w:sz w:val="24"/>
          <w:szCs w:val="18"/>
          <w:lang w:val="en-US" w:eastAsia="ru-RU"/>
        </w:rPr>
        <w:t>pons</w:t>
      </w:r>
      <w:r>
        <w:rPr>
          <w:rFonts w:ascii="Times New Roman" w:hAnsi="Times New Roman"/>
          <w:sz w:val="24"/>
          <w:szCs w:val="18"/>
          <w:lang w:val="ru-RU" w:eastAsia="ru-RU"/>
        </w:rPr>
        <w:t xml:space="preserve"> (</w:t>
      </w:r>
      <w:r>
        <w:rPr>
          <w:rFonts w:ascii="Times New Roman" w:hAnsi="Times New Roman"/>
          <w:sz w:val="24"/>
          <w:szCs w:val="18"/>
          <w:lang w:val="en-US" w:eastAsia="ru-RU"/>
        </w:rPr>
        <w:t>Varolii</w:t>
      </w:r>
      <w:r>
        <w:rPr>
          <w:rFonts w:ascii="Times New Roman" w:hAnsi="Times New Roman"/>
          <w:sz w:val="24"/>
          <w:szCs w:val="18"/>
          <w:lang w:val="ru-RU" w:eastAsia="ru-RU"/>
        </w:rPr>
        <w:t>), що, звужуючи з боків, занурюється в мозочок- Бічні частини моста, найближчі до мозочка, звуться середніх ніжок мозочка,</w:t>
      </w:r>
      <w:r>
        <w:rPr>
          <w:rFonts w:ascii="Times New Roman" w:hAnsi="Times New Roman"/>
          <w:b/>
          <w:bCs/>
          <w:sz w:val="24"/>
          <w:szCs w:val="18"/>
          <w:lang w:val="ru-RU" w:eastAsia="ru-RU"/>
        </w:rPr>
        <w:t xml:space="preserve"> </w:t>
      </w:r>
      <w:r>
        <w:rPr>
          <w:rFonts w:ascii="Times New Roman" w:hAnsi="Times New Roman"/>
          <w:b/>
          <w:bCs/>
          <w:sz w:val="24"/>
          <w:szCs w:val="18"/>
          <w:lang w:val="en-US" w:eastAsia="ru-RU"/>
        </w:rPr>
        <w:t>pedunculi</w:t>
      </w:r>
      <w:r>
        <w:rPr>
          <w:rFonts w:ascii="Times New Roman" w:hAnsi="Times New Roman"/>
          <w:b/>
          <w:bCs/>
          <w:sz w:val="24"/>
          <w:szCs w:val="18"/>
          <w:lang w:val="ru-RU" w:eastAsia="ru-RU"/>
        </w:rPr>
        <w:t xml:space="preserve"> </w:t>
      </w:r>
      <w:r>
        <w:rPr>
          <w:rFonts w:ascii="Times New Roman" w:hAnsi="Times New Roman"/>
          <w:b/>
          <w:bCs/>
          <w:sz w:val="24"/>
          <w:szCs w:val="18"/>
          <w:lang w:val="en-US" w:eastAsia="ru-RU"/>
        </w:rPr>
        <w:t>cerebellares</w:t>
      </w:r>
      <w:r>
        <w:rPr>
          <w:rFonts w:ascii="Times New Roman" w:hAnsi="Times New Roman"/>
          <w:b/>
          <w:bCs/>
          <w:sz w:val="24"/>
          <w:szCs w:val="18"/>
          <w:lang w:val="ru-RU" w:eastAsia="ru-RU"/>
        </w:rPr>
        <w:t xml:space="preserve"> </w:t>
      </w:r>
      <w:r>
        <w:rPr>
          <w:rFonts w:ascii="Times New Roman" w:hAnsi="Times New Roman"/>
          <w:b/>
          <w:bCs/>
          <w:sz w:val="24"/>
          <w:szCs w:val="18"/>
          <w:lang w:val="en-US" w:eastAsia="ru-RU"/>
        </w:rPr>
        <w:t>niedn</w:t>
      </w:r>
      <w:r>
        <w:rPr>
          <w:rFonts w:ascii="Times New Roman" w:hAnsi="Times New Roman"/>
          <w:b/>
          <w:bCs/>
          <w:sz w:val="24"/>
          <w:szCs w:val="18"/>
          <w:lang w:val="ru-RU" w:eastAsia="ru-RU"/>
        </w:rPr>
        <w:t>;</w:t>
      </w:r>
      <w:r>
        <w:rPr>
          <w:rFonts w:ascii="Times New Roman" w:hAnsi="Times New Roman"/>
          <w:sz w:val="24"/>
          <w:szCs w:val="18"/>
          <w:lang w:val="ru-RU" w:eastAsia="ru-RU"/>
        </w:rPr>
        <w:t xml:space="preserve"> на границі між ними і власне мостом виходить на тій і іншій стороні V пари — тройничный нерв.</w:t>
      </w:r>
      <w:r>
        <w:rPr>
          <w:rFonts w:ascii="Times New Roman" w:hAnsi="Times New Roman"/>
          <w:b/>
          <w:bCs/>
          <w:sz w:val="24"/>
          <w:szCs w:val="18"/>
          <w:lang w:val="ru-RU" w:eastAsia="ru-RU"/>
        </w:rPr>
        <w:t xml:space="preserve"> п. </w:t>
      </w:r>
      <w:r>
        <w:rPr>
          <w:rFonts w:ascii="Times New Roman" w:hAnsi="Times New Roman"/>
          <w:b/>
          <w:bCs/>
          <w:sz w:val="24"/>
          <w:szCs w:val="18"/>
          <w:lang w:val="en-US" w:eastAsia="ru-RU"/>
        </w:rPr>
        <w:t>trigeminus</w:t>
      </w:r>
      <w:r>
        <w:rPr>
          <w:rFonts w:ascii="Times New Roman" w:hAnsi="Times New Roman"/>
          <w:b/>
          <w:bCs/>
          <w:sz w:val="24"/>
          <w:szCs w:val="18"/>
          <w:lang w:val="ru-RU" w:eastAsia="ru-RU"/>
        </w:rPr>
        <w:t>.</w:t>
      </w:r>
      <w:r>
        <w:rPr>
          <w:rFonts w:ascii="Times New Roman" w:hAnsi="Times New Roman"/>
          <w:sz w:val="24"/>
          <w:szCs w:val="18"/>
          <w:lang w:val="ru-RU" w:eastAsia="ru-RU"/>
        </w:rPr>
        <w:t xml:space="preserve"> За ва-ролкева мостом лежить довгастий мозок,</w:t>
      </w:r>
      <w:r>
        <w:rPr>
          <w:rFonts w:ascii="Times New Roman" w:hAnsi="Times New Roman"/>
          <w:b/>
          <w:bCs/>
          <w:sz w:val="24"/>
          <w:szCs w:val="18"/>
          <w:lang w:val="ru-RU" w:eastAsia="ru-RU"/>
        </w:rPr>
        <w:t xml:space="preserve"> </w:t>
      </w:r>
      <w:r>
        <w:rPr>
          <w:rFonts w:ascii="Times New Roman" w:hAnsi="Times New Roman"/>
          <w:b/>
          <w:bCs/>
          <w:sz w:val="24"/>
          <w:szCs w:val="18"/>
          <w:lang w:val="en-US" w:eastAsia="ru-RU"/>
        </w:rPr>
        <w:t>medullii</w:t>
      </w:r>
      <w:r>
        <w:rPr>
          <w:rFonts w:ascii="Times New Roman" w:hAnsi="Times New Roman"/>
          <w:b/>
          <w:bCs/>
          <w:sz w:val="24"/>
          <w:szCs w:val="18"/>
          <w:lang w:val="ru-RU" w:eastAsia="ru-RU"/>
        </w:rPr>
        <w:t xml:space="preserve"> </w:t>
      </w:r>
      <w:r>
        <w:rPr>
          <w:rFonts w:ascii="Times New Roman" w:hAnsi="Times New Roman"/>
          <w:b/>
          <w:bCs/>
          <w:sz w:val="24"/>
          <w:szCs w:val="18"/>
          <w:lang w:val="en-US" w:eastAsia="ru-RU"/>
        </w:rPr>
        <w:t>oblongata</w:t>
      </w:r>
      <w:r>
        <w:rPr>
          <w:rFonts w:ascii="Times New Roman" w:hAnsi="Times New Roman"/>
          <w:b/>
          <w:bCs/>
          <w:sz w:val="24"/>
          <w:szCs w:val="18"/>
          <w:lang w:val="ru-RU" w:eastAsia="ru-RU"/>
        </w:rPr>
        <w:t>;</w:t>
      </w:r>
    </w:p>
    <w:p w:rsidR="00F47819" w:rsidRDefault="00F82B58">
      <w:pPr>
        <w:tabs>
          <w:tab w:val="clear" w:pos="284"/>
          <w:tab w:val="clear" w:pos="567"/>
        </w:tabs>
        <w:autoSpaceDE w:val="0"/>
        <w:autoSpaceDN w:val="0"/>
        <w:adjustRightInd w:val="0"/>
        <w:rPr>
          <w:rFonts w:ascii="Times New Roman" w:hAnsi="Times New Roman"/>
          <w:b/>
          <w:bCs/>
          <w:sz w:val="24"/>
          <w:szCs w:val="18"/>
          <w:lang w:val="ru-RU" w:eastAsia="ru-RU"/>
        </w:rPr>
      </w:pPr>
      <w:r>
        <w:rPr>
          <w:rFonts w:ascii="Times New Roman" w:hAnsi="Times New Roman"/>
          <w:sz w:val="24"/>
          <w:szCs w:val="18"/>
          <w:lang w:val="ru-RU" w:eastAsia="ru-RU"/>
        </w:rPr>
        <w:t>між ним і заднім краєм моста з боків середньої лінії видно початок VI пари — нерва, що відводить</w:t>
      </w:r>
      <w:r>
        <w:rPr>
          <w:rFonts w:ascii="Times New Roman" w:hAnsi="Times New Roman"/>
          <w:b/>
          <w:bCs/>
          <w:sz w:val="24"/>
          <w:szCs w:val="18"/>
          <w:lang w:val="ru-RU" w:eastAsia="ru-RU"/>
        </w:rPr>
        <w:t xml:space="preserve">, п. </w:t>
      </w:r>
      <w:r>
        <w:rPr>
          <w:rFonts w:ascii="Times New Roman" w:hAnsi="Times New Roman"/>
          <w:b/>
          <w:bCs/>
          <w:sz w:val="24"/>
          <w:szCs w:val="18"/>
          <w:lang w:val="en-US" w:eastAsia="ru-RU"/>
        </w:rPr>
        <w:t>abdiicens</w:t>
      </w:r>
      <w:r>
        <w:rPr>
          <w:rFonts w:ascii="Times New Roman" w:hAnsi="Times New Roman"/>
          <w:b/>
          <w:bCs/>
          <w:sz w:val="24"/>
          <w:szCs w:val="18"/>
          <w:lang w:val="ru-RU" w:eastAsia="ru-RU"/>
        </w:rPr>
        <w:t>;</w:t>
      </w:r>
      <w:r>
        <w:rPr>
          <w:rFonts w:ascii="Times New Roman" w:hAnsi="Times New Roman"/>
          <w:sz w:val="24"/>
          <w:szCs w:val="18"/>
          <w:lang w:val="ru-RU" w:eastAsia="ru-RU"/>
        </w:rPr>
        <w:t xml:space="preserve"> ще далі убік у задній кран середніх ніжок мозочка виходять поруч на тій і іншій стороні ще два нерви: VII пари — лицьовий нерв,</w:t>
      </w:r>
      <w:r>
        <w:rPr>
          <w:rFonts w:ascii="Times New Roman" w:hAnsi="Times New Roman"/>
          <w:b/>
          <w:bCs/>
          <w:sz w:val="24"/>
          <w:szCs w:val="18"/>
          <w:lang w:val="ru-RU" w:eastAsia="ru-RU"/>
        </w:rPr>
        <w:t xml:space="preserve"> п. </w:t>
      </w:r>
      <w:r>
        <w:rPr>
          <w:rFonts w:ascii="Times New Roman" w:hAnsi="Times New Roman"/>
          <w:b/>
          <w:bCs/>
          <w:sz w:val="24"/>
          <w:szCs w:val="18"/>
          <w:lang w:val="en-US" w:eastAsia="ru-RU"/>
        </w:rPr>
        <w:t>facialis</w:t>
      </w:r>
      <w:r>
        <w:rPr>
          <w:rFonts w:ascii="Times New Roman" w:hAnsi="Times New Roman"/>
          <w:b/>
          <w:bCs/>
          <w:sz w:val="24"/>
          <w:szCs w:val="18"/>
          <w:lang w:val="ru-RU" w:eastAsia="ru-RU"/>
        </w:rPr>
        <w:t>,</w:t>
      </w:r>
      <w:r>
        <w:rPr>
          <w:rFonts w:ascii="Times New Roman" w:hAnsi="Times New Roman"/>
          <w:sz w:val="24"/>
          <w:szCs w:val="18"/>
          <w:lang w:val="ru-RU" w:eastAsia="ru-RU"/>
        </w:rPr>
        <w:t xml:space="preserve"> і</w:t>
      </w:r>
      <w:r>
        <w:rPr>
          <w:rFonts w:ascii="Times New Roman" w:hAnsi="Times New Roman"/>
          <w:b/>
          <w:bCs/>
          <w:sz w:val="24"/>
          <w:szCs w:val="18"/>
          <w:lang w:val="ru-RU" w:eastAsia="ru-RU"/>
        </w:rPr>
        <w:t xml:space="preserve"> VIII</w:t>
      </w:r>
      <w:r>
        <w:rPr>
          <w:rFonts w:ascii="Times New Roman" w:hAnsi="Times New Roman"/>
          <w:sz w:val="24"/>
          <w:szCs w:val="18"/>
          <w:lang w:val="ru-RU" w:eastAsia="ru-RU"/>
        </w:rPr>
        <w:t xml:space="preserve"> пари</w:t>
      </w:r>
      <w:r>
        <w:rPr>
          <w:rFonts w:ascii="Times New Roman" w:hAnsi="Times New Roman"/>
          <w:b/>
          <w:bCs/>
          <w:sz w:val="24"/>
          <w:szCs w:val="18"/>
          <w:lang w:val="ru-RU" w:eastAsia="ru-RU"/>
        </w:rPr>
        <w:t xml:space="preserve"> — п. </w:t>
      </w:r>
      <w:r>
        <w:rPr>
          <w:rFonts w:ascii="Times New Roman" w:hAnsi="Times New Roman"/>
          <w:b/>
          <w:bCs/>
          <w:sz w:val="24"/>
          <w:szCs w:val="18"/>
          <w:lang w:val="en-US" w:eastAsia="ru-RU"/>
        </w:rPr>
        <w:t>vestibulocochlearis</w:t>
      </w:r>
      <w:r>
        <w:rPr>
          <w:rFonts w:ascii="Times New Roman" w:hAnsi="Times New Roman"/>
          <w:b/>
          <w:bCs/>
          <w:sz w:val="24"/>
          <w:szCs w:val="18"/>
          <w:lang w:val="ru-RU" w:eastAsia="ru-RU"/>
        </w:rPr>
        <w:t>.</w:t>
      </w:r>
    </w:p>
    <w:p w:rsidR="00F47819" w:rsidRDefault="00F82B58">
      <w:pPr>
        <w:tabs>
          <w:tab w:val="clear" w:pos="284"/>
          <w:tab w:val="clear" w:pos="567"/>
        </w:tabs>
        <w:autoSpaceDE w:val="0"/>
        <w:autoSpaceDN w:val="0"/>
        <w:adjustRightInd w:val="0"/>
        <w:ind w:firstLine="420"/>
        <w:rPr>
          <w:rFonts w:ascii="Times New Roman" w:hAnsi="Times New Roman"/>
          <w:sz w:val="24"/>
          <w:szCs w:val="18"/>
          <w:lang w:val="ru-RU" w:eastAsia="ru-RU"/>
        </w:rPr>
      </w:pPr>
      <w:r>
        <w:rPr>
          <w:rFonts w:ascii="Times New Roman" w:hAnsi="Times New Roman"/>
          <w:sz w:val="24"/>
          <w:szCs w:val="18"/>
          <w:lang w:val="ru-RU" w:eastAsia="ru-RU"/>
        </w:rPr>
        <w:t>Між пірамідою й олиаой довгастого мозку (див. стор. 598) виходять корінці XII пари — під'язичного нерва,</w:t>
      </w:r>
      <w:r>
        <w:rPr>
          <w:rFonts w:ascii="Times New Roman" w:hAnsi="Times New Roman"/>
          <w:b/>
          <w:bCs/>
          <w:sz w:val="24"/>
          <w:szCs w:val="18"/>
          <w:lang w:val="ru-RU" w:eastAsia="ru-RU"/>
        </w:rPr>
        <w:t xml:space="preserve"> п. </w:t>
      </w:r>
      <w:r>
        <w:rPr>
          <w:rFonts w:ascii="Times New Roman" w:hAnsi="Times New Roman"/>
          <w:b/>
          <w:bCs/>
          <w:sz w:val="24"/>
          <w:szCs w:val="18"/>
          <w:lang w:val="en-US" w:eastAsia="ru-RU"/>
        </w:rPr>
        <w:t>hypogl</w:t>
      </w:r>
      <w:r>
        <w:rPr>
          <w:rFonts w:ascii="Times New Roman" w:hAnsi="Times New Roman"/>
          <w:b/>
          <w:bCs/>
          <w:sz w:val="24"/>
          <w:szCs w:val="18"/>
          <w:lang w:val="ru-RU" w:eastAsia="ru-RU"/>
        </w:rPr>
        <w:t>6</w:t>
      </w:r>
      <w:r>
        <w:rPr>
          <w:rFonts w:ascii="Times New Roman" w:hAnsi="Times New Roman"/>
          <w:b/>
          <w:bCs/>
          <w:sz w:val="24"/>
          <w:szCs w:val="18"/>
          <w:lang w:val="en-US" w:eastAsia="ru-RU"/>
        </w:rPr>
        <w:t>ssus</w:t>
      </w:r>
      <w:r>
        <w:rPr>
          <w:rFonts w:ascii="Times New Roman" w:hAnsi="Times New Roman"/>
          <w:b/>
          <w:bCs/>
          <w:sz w:val="24"/>
          <w:szCs w:val="18"/>
          <w:lang w:val="ru-RU" w:eastAsia="ru-RU"/>
        </w:rPr>
        <w:t>.</w:t>
      </w:r>
      <w:r>
        <w:rPr>
          <w:rFonts w:ascii="Times New Roman" w:hAnsi="Times New Roman"/>
          <w:sz w:val="24"/>
          <w:szCs w:val="18"/>
          <w:lang w:val="ru-RU" w:eastAsia="ru-RU"/>
        </w:rPr>
        <w:t xml:space="preserve"> </w:t>
      </w:r>
      <w:r>
        <w:rPr>
          <w:rFonts w:ascii="Times New Roman" w:hAnsi="Times New Roman"/>
          <w:sz w:val="24"/>
          <w:szCs w:val="18"/>
          <w:lang w:val="en-US" w:eastAsia="ru-RU"/>
        </w:rPr>
        <w:t>Ke</w:t>
      </w:r>
      <w:r>
        <w:rPr>
          <w:rFonts w:ascii="Times New Roman" w:hAnsi="Times New Roman"/>
          <w:sz w:val="24"/>
          <w:szCs w:val="18"/>
          <w:lang w:val="ru-RU" w:eastAsia="ru-RU"/>
        </w:rPr>
        <w:t>-</w:t>
      </w:r>
      <w:r>
        <w:rPr>
          <w:rFonts w:ascii="Times New Roman" w:hAnsi="Times New Roman"/>
          <w:sz w:val="24"/>
          <w:szCs w:val="18"/>
          <w:lang w:eastAsia="ru-RU"/>
        </w:rPr>
        <w:t>решк^і IX,</w:t>
      </w:r>
      <w:r>
        <w:rPr>
          <w:rFonts w:ascii="Times New Roman" w:hAnsi="Times New Roman"/>
          <w:sz w:val="24"/>
          <w:szCs w:val="18"/>
          <w:lang w:val="ru-RU" w:eastAsia="ru-RU"/>
        </w:rPr>
        <w:t xml:space="preserve"> Х и XI пар-п.</w:t>
      </w:r>
      <w:r>
        <w:rPr>
          <w:rFonts w:ascii="Times New Roman" w:hAnsi="Times New Roman"/>
          <w:b/>
          <w:bCs/>
          <w:sz w:val="24"/>
          <w:szCs w:val="18"/>
          <w:lang w:val="ru-RU" w:eastAsia="ru-RU"/>
        </w:rPr>
        <w:t xml:space="preserve"> </w:t>
      </w:r>
      <w:r>
        <w:rPr>
          <w:rFonts w:ascii="Times New Roman" w:hAnsi="Times New Roman"/>
          <w:b/>
          <w:bCs/>
          <w:sz w:val="24"/>
          <w:szCs w:val="18"/>
          <w:lang w:val="en-US" w:eastAsia="ru-RU"/>
        </w:rPr>
        <w:t>glossopharyngeus</w:t>
      </w:r>
      <w:r>
        <w:rPr>
          <w:rFonts w:ascii="Times New Roman" w:hAnsi="Times New Roman"/>
          <w:b/>
          <w:bCs/>
          <w:sz w:val="24"/>
          <w:szCs w:val="18"/>
          <w:lang w:val="ru-RU" w:eastAsia="ru-RU"/>
        </w:rPr>
        <w:t xml:space="preserve">, п. </w:t>
      </w:r>
      <w:r>
        <w:rPr>
          <w:rFonts w:ascii="Times New Roman" w:hAnsi="Times New Roman"/>
          <w:b/>
          <w:bCs/>
          <w:sz w:val="24"/>
          <w:szCs w:val="18"/>
          <w:lang w:val="en-US" w:eastAsia="ru-RU"/>
        </w:rPr>
        <w:t>vagus</w:t>
      </w:r>
      <w:r>
        <w:rPr>
          <w:rFonts w:ascii="Times New Roman" w:hAnsi="Times New Roman"/>
          <w:b/>
          <w:bCs/>
          <w:sz w:val="24"/>
          <w:szCs w:val="18"/>
          <w:lang w:val="ru-RU" w:eastAsia="ru-RU"/>
        </w:rPr>
        <w:t xml:space="preserve"> і п. </w:t>
      </w:r>
      <w:r>
        <w:rPr>
          <w:rFonts w:ascii="Times New Roman" w:hAnsi="Times New Roman"/>
          <w:b/>
          <w:bCs/>
          <w:sz w:val="24"/>
          <w:szCs w:val="18"/>
          <w:lang w:val="en-US" w:eastAsia="ru-RU"/>
        </w:rPr>
        <w:t>accessdrius</w:t>
      </w:r>
      <w:r>
        <w:rPr>
          <w:rFonts w:ascii="Times New Roman" w:hAnsi="Times New Roman"/>
          <w:b/>
          <w:bCs/>
          <w:sz w:val="24"/>
          <w:szCs w:val="18"/>
          <w:lang w:val="ru-RU" w:eastAsia="ru-RU"/>
        </w:rPr>
        <w:t xml:space="preserve"> </w:t>
      </w:r>
      <w:r>
        <w:rPr>
          <w:rFonts w:ascii="Times New Roman" w:hAnsi="Times New Roman"/>
          <w:sz w:val="24"/>
          <w:szCs w:val="18"/>
          <w:lang w:val="ru-RU" w:eastAsia="ru-RU"/>
        </w:rPr>
        <w:t xml:space="preserve">(верхньої частини) - виходять нз борозенки за оливою. Нижні волокна XI пари відходять уже від спинного мозку </w:t>
      </w:r>
      <w:r>
        <w:rPr>
          <w:rFonts w:ascii="Times New Roman" w:hAnsi="Times New Roman"/>
          <w:smallCaps/>
          <w:sz w:val="24"/>
          <w:szCs w:val="18"/>
          <w:lang w:val="ru-RU" w:eastAsia="ru-RU"/>
        </w:rPr>
        <w:t xml:space="preserve">б </w:t>
      </w:r>
      <w:r>
        <w:rPr>
          <w:rFonts w:ascii="Times New Roman" w:hAnsi="Times New Roman"/>
          <w:sz w:val="24"/>
          <w:szCs w:val="18"/>
          <w:lang w:val="ru-RU" w:eastAsia="ru-RU"/>
        </w:rPr>
        <w:t>шийної його частини.</w:t>
      </w:r>
    </w:p>
    <w:p w:rsidR="00F47819" w:rsidRDefault="00F47819">
      <w:pPr>
        <w:rPr>
          <w:rFonts w:ascii="Times New Roman" w:hAnsi="Times New Roman"/>
          <w:sz w:val="24"/>
          <w:lang w:val="ru-RU"/>
        </w:rPr>
      </w:pPr>
    </w:p>
    <w:p w:rsidR="00F47819" w:rsidRDefault="00F47819">
      <w:bookmarkStart w:id="0" w:name="_GoBack"/>
      <w:bookmarkEnd w:id="0"/>
    </w:p>
    <w:sectPr w:rsidR="00F47819">
      <w:pgSz w:w="11900" w:h="16820"/>
      <w:pgMar w:top="851" w:right="851" w:bottom="851" w:left="1440"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choolDL">
    <w:altName w:val="Times New Roman"/>
    <w:charset w:val="00"/>
    <w:family w:val="auto"/>
    <w:pitch w:val="variable"/>
    <w:sig w:usb0="00000203" w:usb1="00000000" w:usb2="00000000" w:usb3="00000000" w:csb0="00000005" w:csb1="00000000"/>
  </w:font>
  <w:font w:name="Kudriashov">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40"/>
  <w:drawingGridVerticalSpacing w:val="381"/>
  <w:displayHorizont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2B58"/>
    <w:rsid w:val="00B91934"/>
    <w:rsid w:val="00F47819"/>
    <w:rsid w:val="00F82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99B08900-5BBA-43D2-82A9-E93AEA567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tabs>
        <w:tab w:val="left" w:pos="284"/>
        <w:tab w:val="left" w:pos="567"/>
      </w:tabs>
      <w:jc w:val="both"/>
    </w:pPr>
    <w:rPr>
      <w:rFonts w:ascii="SchoolDL" w:hAnsi="SchoolDL"/>
      <w:sz w:val="28"/>
      <w:lang w:val="uk-UA" w:eastAsia="en-US"/>
    </w:rPr>
  </w:style>
  <w:style w:type="paragraph" w:styleId="1">
    <w:name w:val="heading 1"/>
    <w:basedOn w:val="a"/>
    <w:next w:val="a"/>
    <w:qFormat/>
    <w:pPr>
      <w:keepNext/>
      <w:tabs>
        <w:tab w:val="left" w:pos="425"/>
      </w:tabs>
      <w:spacing w:before="240" w:after="60"/>
      <w:jc w:val="center"/>
      <w:outlineLvl w:val="0"/>
    </w:pPr>
    <w:rPr>
      <w:rFonts w:ascii="Kudriashov" w:hAnsi="Kudriashov"/>
      <w:b/>
      <w:kern w:val="28"/>
    </w:rPr>
  </w:style>
  <w:style w:type="paragraph" w:styleId="2">
    <w:name w:val="heading 2"/>
    <w:basedOn w:val="a"/>
    <w:next w:val="a"/>
    <w:qFormat/>
    <w:pPr>
      <w:keepNext/>
      <w:tabs>
        <w:tab w:val="left" w:pos="425"/>
      </w:tabs>
      <w:spacing w:before="240" w:after="60"/>
      <w:jc w:val="center"/>
      <w:outlineLvl w:val="1"/>
    </w:pPr>
    <w:rPr>
      <w:rFonts w:ascii="Kudriashov" w:hAnsi="Kudriashov"/>
      <w:b/>
      <w:i/>
      <w:sz w:val="24"/>
    </w:rPr>
  </w:style>
  <w:style w:type="paragraph" w:styleId="3">
    <w:name w:val="heading 3"/>
    <w:basedOn w:val="a"/>
    <w:next w:val="a"/>
    <w:qFormat/>
    <w:pPr>
      <w:keepNext/>
      <w:tabs>
        <w:tab w:val="left" w:pos="425"/>
      </w:tabs>
      <w:spacing w:before="240" w:after="60"/>
      <w:jc w:val="center"/>
      <w:outlineLvl w:val="2"/>
    </w:pPr>
    <w:rPr>
      <w:rFonts w:ascii="Kudriashov" w:hAnsi="Kudriashov"/>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rukLabel">
    <w:name w:val="DrukLabel"/>
    <w:basedOn w:val="a"/>
    <w:pPr>
      <w:tabs>
        <w:tab w:val="left" w:pos="425"/>
      </w:tabs>
      <w:jc w:val="right"/>
    </w:pPr>
    <w:rPr>
      <w: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3270</Words>
  <Characters>18644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21871</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Irina</cp:lastModifiedBy>
  <cp:revision>2</cp:revision>
  <dcterms:created xsi:type="dcterms:W3CDTF">2014-08-13T16:36:00Z</dcterms:created>
  <dcterms:modified xsi:type="dcterms:W3CDTF">2014-08-13T16:36:00Z</dcterms:modified>
  <cp:category>Медицина. Безпека життєдіяльності</cp:category>
</cp:coreProperties>
</file>