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0E" w:rsidRDefault="0022250E" w:rsidP="0022250E">
      <w:pPr>
        <w:pStyle w:val="1"/>
      </w:pPr>
      <w:r>
        <w:t>Нейл Борден</w:t>
      </w:r>
    </w:p>
    <w:p w:rsidR="0022250E" w:rsidRDefault="0022250E" w:rsidP="0022250E">
      <w:pPr>
        <w:pStyle w:val="1"/>
      </w:pPr>
      <w:r>
        <w:t xml:space="preserve">«Концепция маркетинга – микс» </w:t>
      </w:r>
    </w:p>
    <w:p w:rsidR="0022250E" w:rsidRPr="0022250E" w:rsidRDefault="0022250E" w:rsidP="0022250E"/>
    <w:p w:rsidR="00D44024" w:rsidRPr="00D44024" w:rsidRDefault="00D44024" w:rsidP="00D44024">
      <w:pPr>
        <w:pStyle w:val="a3"/>
        <w:ind w:left="360" w:firstLine="348"/>
        <w:rPr>
          <w:b/>
          <w:i/>
        </w:rPr>
      </w:pPr>
      <w:r>
        <w:rPr>
          <w:b/>
          <w:i/>
        </w:rPr>
        <w:t>«</w:t>
      </w:r>
      <w:r w:rsidRPr="00D44024">
        <w:rPr>
          <w:b/>
          <w:i/>
        </w:rPr>
        <w:t>Если менеджер “смешивает ингредиенты”, то результат его деятельности - “маркетинг микс”</w:t>
      </w:r>
      <w:r>
        <w:rPr>
          <w:b/>
          <w:i/>
        </w:rPr>
        <w:t>»</w:t>
      </w:r>
    </w:p>
    <w:p w:rsidR="00D44024" w:rsidRPr="00D44024" w:rsidRDefault="00D44024" w:rsidP="00D44024">
      <w:pPr>
        <w:pStyle w:val="a3"/>
        <w:ind w:left="360"/>
        <w:jc w:val="right"/>
        <w:rPr>
          <w:b/>
          <w:i/>
        </w:rPr>
      </w:pPr>
      <w:r w:rsidRPr="00D44024">
        <w:rPr>
          <w:b/>
          <w:i/>
        </w:rPr>
        <w:t>Нейл Борден</w:t>
      </w:r>
    </w:p>
    <w:p w:rsidR="0022250E" w:rsidRDefault="0022250E" w:rsidP="004D0493">
      <w:pPr>
        <w:pStyle w:val="a3"/>
        <w:ind w:left="360" w:firstLine="348"/>
      </w:pPr>
    </w:p>
    <w:p w:rsidR="004D0493" w:rsidRDefault="007F4C30" w:rsidP="004D0493">
      <w:pPr>
        <w:pStyle w:val="a3"/>
        <w:ind w:left="360" w:firstLine="348"/>
      </w:pPr>
      <w:r>
        <w:t xml:space="preserve">В своей </w:t>
      </w:r>
      <w:r w:rsidR="0024298A">
        <w:t xml:space="preserve">работе «Концепция Маркетинга - МИКС» </w:t>
      </w:r>
      <w:r>
        <w:t xml:space="preserve">Нейл Борден представляет </w:t>
      </w:r>
      <w:r w:rsidR="0024298A">
        <w:t>менеджер</w:t>
      </w:r>
      <w:r>
        <w:t>а</w:t>
      </w:r>
      <w:r w:rsidR="0024298A">
        <w:t xml:space="preserve"> (специалист</w:t>
      </w:r>
      <w:r>
        <w:t>а</w:t>
      </w:r>
      <w:r w:rsidR="0024298A">
        <w:t xml:space="preserve"> по маркетингу) </w:t>
      </w:r>
      <w:r>
        <w:t>человеком, смешивающим различные</w:t>
      </w:r>
      <w:r w:rsidR="0024298A">
        <w:t xml:space="preserve"> маркетинговые приёмы</w:t>
      </w:r>
      <w:r>
        <w:t>,</w:t>
      </w:r>
      <w:r w:rsidR="0024298A">
        <w:t xml:space="preserve"> примешивая к ним свои личные качества (такие как ответственность и творчество).</w:t>
      </w:r>
      <w:r w:rsidR="004D0493">
        <w:t xml:space="preserve"> «Красной линией» по всей работе проходит применение (смешивание) профессиональных качеств маркетин</w:t>
      </w:r>
      <w:r w:rsidR="006A7B91">
        <w:t>г -</w:t>
      </w:r>
      <w:r w:rsidR="004D0493">
        <w:t xml:space="preserve"> менеджеров</w:t>
      </w:r>
      <w:r w:rsidR="00B77E31" w:rsidRPr="00B77E31">
        <w:t xml:space="preserve"> </w:t>
      </w:r>
      <w:r w:rsidR="00B77E31">
        <w:t>(</w:t>
      </w:r>
      <w:r w:rsidR="006A7B91">
        <w:t>долгосрочное</w:t>
      </w:r>
      <w:r w:rsidR="00B77E31">
        <w:t xml:space="preserve"> планирование, навыки владения эмпирикой)</w:t>
      </w:r>
      <w:r w:rsidR="004D0493">
        <w:t>, личного творчества и владения информацией. Борден постоянно, путём приведения примеров показывает, что без выше перечисленных качеств маркетинг – менеджера</w:t>
      </w:r>
      <w:r w:rsidR="00B77E31" w:rsidRPr="00B77E31">
        <w:t>,</w:t>
      </w:r>
      <w:r w:rsidR="004D0493">
        <w:t xml:space="preserve"> </w:t>
      </w:r>
      <w:r w:rsidR="003C6294">
        <w:t>невозможно достичь – «</w:t>
      </w:r>
      <w:r w:rsidR="004D0493">
        <w:t>устранения проблем</w:t>
      </w:r>
      <w:r w:rsidR="003C6294">
        <w:t xml:space="preserve"> фирмы</w:t>
      </w:r>
      <w:r w:rsidR="004D0493">
        <w:t>, с которыми она постоянно сталкивается на непрерывно изменяющемся сложном рынке</w:t>
      </w:r>
      <w:r w:rsidR="003C6294">
        <w:t>»</w:t>
      </w:r>
    </w:p>
    <w:p w:rsidR="0024298A" w:rsidRDefault="004E6FD3" w:rsidP="00432110">
      <w:pPr>
        <w:pStyle w:val="a3"/>
        <w:ind w:left="360" w:firstLine="348"/>
      </w:pPr>
      <w:r>
        <w:t>Приводя в пример исследов</w:t>
      </w:r>
      <w:r w:rsidR="00B77E31">
        <w:t xml:space="preserve">ания </w:t>
      </w:r>
      <w:r w:rsidR="0022250E">
        <w:t xml:space="preserve">затрат на маркетинг </w:t>
      </w:r>
      <w:r>
        <w:t>1</w:t>
      </w:r>
      <w:r w:rsidR="0024298A">
        <w:t>929</w:t>
      </w:r>
      <w:r w:rsidR="00B77E31" w:rsidRPr="00B77E31">
        <w:t xml:space="preserve"> </w:t>
      </w:r>
      <w:r w:rsidR="00B77E31">
        <w:t>года</w:t>
      </w:r>
      <w:r>
        <w:t xml:space="preserve">, Борден показывает, </w:t>
      </w:r>
      <w:r w:rsidR="0022250E">
        <w:t xml:space="preserve">невозможность «усреднения» (обобщения) работы маркетинг – </w:t>
      </w:r>
      <w:r w:rsidR="006A7B91">
        <w:t>менеджеров</w:t>
      </w:r>
      <w:r w:rsidR="0022250E">
        <w:t xml:space="preserve"> даже в одной и той же </w:t>
      </w:r>
      <w:r w:rsidR="006A7B91">
        <w:t>отрасли</w:t>
      </w:r>
      <w:r w:rsidR="0022250E">
        <w:t>. Этот факт указывает на индивидуальность подхода и применением менеджерами различных методик.</w:t>
      </w:r>
      <w:r w:rsidR="00B77E31">
        <w:t xml:space="preserve"> Исследования </w:t>
      </w:r>
      <w:r w:rsidR="00432110">
        <w:t>Борден</w:t>
      </w:r>
      <w:r w:rsidR="00B77E31">
        <w:t xml:space="preserve">а подтверждают </w:t>
      </w:r>
      <w:r w:rsidR="0024298A">
        <w:t xml:space="preserve">аналогичные </w:t>
      </w:r>
      <w:r w:rsidR="006A7B91">
        <w:t>исследования,</w:t>
      </w:r>
      <w:r w:rsidR="0024298A">
        <w:t xml:space="preserve"> </w:t>
      </w:r>
      <w:r w:rsidR="004137A9">
        <w:t>прово</w:t>
      </w:r>
      <w:r w:rsidR="0024298A">
        <w:t>д</w:t>
      </w:r>
      <w:r w:rsidR="004137A9">
        <w:t>ившиеся</w:t>
      </w:r>
      <w:r w:rsidR="0024298A">
        <w:t xml:space="preserve"> </w:t>
      </w:r>
      <w:r w:rsidR="00B77E31">
        <w:t xml:space="preserve">в 1947 – 1948 </w:t>
      </w:r>
      <w:r w:rsidR="0024298A">
        <w:t>Дж. Каллитоном.</w:t>
      </w:r>
    </w:p>
    <w:p w:rsidR="00D44024" w:rsidRDefault="006A7B91" w:rsidP="0027745F">
      <w:pPr>
        <w:pStyle w:val="a3"/>
        <w:ind w:left="360" w:firstLine="348"/>
      </w:pPr>
      <w:r>
        <w:t>Анализируя работу организаций, Борден указывает, что под воздействием внешних сил рынка и внутренних сил организации работа маркетинг – менеджеров превращается в творчество, связку работы фантазии, эмпирических исследований и интеллекта.</w:t>
      </w:r>
    </w:p>
    <w:p w:rsidR="0024298A" w:rsidRDefault="003A4B54" w:rsidP="003A4B54">
      <w:pPr>
        <w:pStyle w:val="a3"/>
        <w:ind w:left="360"/>
      </w:pPr>
      <w:r>
        <w:tab/>
        <w:t>В статье приводится пример р</w:t>
      </w:r>
      <w:r w:rsidR="00131558">
        <w:t>асшире</w:t>
      </w:r>
      <w:r w:rsidR="0022250E">
        <w:t>н</w:t>
      </w:r>
      <w:r w:rsidR="00131558">
        <w:t>н</w:t>
      </w:r>
      <w:r>
        <w:t xml:space="preserve">ой </w:t>
      </w:r>
      <w:r w:rsidR="0024298A">
        <w:t>концепц</w:t>
      </w:r>
      <w:r w:rsidR="0022250E">
        <w:t>и</w:t>
      </w:r>
      <w:r>
        <w:t>и</w:t>
      </w:r>
      <w:r w:rsidR="0024298A">
        <w:t xml:space="preserve"> маркетинга</w:t>
      </w:r>
      <w:r>
        <w:t xml:space="preserve"> в виде п</w:t>
      </w:r>
      <w:r w:rsidR="00131558">
        <w:t xml:space="preserve">еречня сил </w:t>
      </w:r>
      <w:r w:rsidR="0024298A">
        <w:t>воздействующих на маркетинговую деятельность фирмы</w:t>
      </w:r>
      <w:r>
        <w:t xml:space="preserve"> это:</w:t>
      </w:r>
    </w:p>
    <w:p w:rsidR="003A4B54" w:rsidRDefault="003A4B54" w:rsidP="00131558">
      <w:pPr>
        <w:pStyle w:val="a3"/>
        <w:numPr>
          <w:ilvl w:val="0"/>
          <w:numId w:val="6"/>
        </w:numPr>
        <w:sectPr w:rsidR="003A4B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1558" w:rsidRDefault="00131558" w:rsidP="00131558">
      <w:pPr>
        <w:pStyle w:val="a3"/>
        <w:numPr>
          <w:ilvl w:val="0"/>
          <w:numId w:val="6"/>
        </w:numPr>
      </w:pPr>
      <w:r>
        <w:t>Планирование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Ценообразование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Торговая марка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Каналы распределения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Деятельность торговых представителей</w:t>
      </w:r>
    </w:p>
    <w:p w:rsidR="00421060" w:rsidRDefault="00131558" w:rsidP="00131558">
      <w:pPr>
        <w:pStyle w:val="a3"/>
        <w:numPr>
          <w:ilvl w:val="0"/>
          <w:numId w:val="6"/>
        </w:numPr>
      </w:pPr>
      <w:r>
        <w:t>Реклама</w:t>
      </w:r>
    </w:p>
    <w:p w:rsidR="00131558" w:rsidRDefault="00131558" w:rsidP="00421060">
      <w:pPr>
        <w:pStyle w:val="a3"/>
        <w:numPr>
          <w:ilvl w:val="0"/>
          <w:numId w:val="6"/>
        </w:numPr>
      </w:pPr>
      <w:r>
        <w:t>Продвижение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Упаковка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Демонстрация товара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Обслуживание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Материальная обработка</w:t>
      </w:r>
    </w:p>
    <w:p w:rsidR="00131558" w:rsidRDefault="00131558" w:rsidP="00131558">
      <w:pPr>
        <w:pStyle w:val="a3"/>
        <w:numPr>
          <w:ilvl w:val="0"/>
          <w:numId w:val="6"/>
        </w:numPr>
      </w:pPr>
      <w:r>
        <w:t>Поиск и анализ данных</w:t>
      </w:r>
    </w:p>
    <w:p w:rsidR="003A4B54" w:rsidRDefault="003A4B54" w:rsidP="00131558">
      <w:pPr>
        <w:pStyle w:val="a3"/>
        <w:sectPr w:rsidR="003A4B54" w:rsidSect="00421060">
          <w:type w:val="continuous"/>
          <w:pgSz w:w="11906" w:h="16838"/>
          <w:pgMar w:top="1134" w:right="850" w:bottom="1258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131558" w:rsidRDefault="00131558" w:rsidP="00131558">
      <w:pPr>
        <w:pStyle w:val="a3"/>
      </w:pPr>
    </w:p>
    <w:p w:rsidR="005B672D" w:rsidRDefault="00A72A5A" w:rsidP="005B672D">
      <w:pPr>
        <w:pStyle w:val="a3"/>
        <w:ind w:left="360"/>
      </w:pPr>
      <w:r>
        <w:tab/>
        <w:t xml:space="preserve">В Маркетинге – Микс, </w:t>
      </w:r>
      <w:r w:rsidR="005B672D">
        <w:t>Борден особо выделяет роль эмпирического опыта – работа с тестами, их анализ</w:t>
      </w:r>
      <w:r>
        <w:t>. Основная цель маркетингового управления – осознание реакций людей на предлагаемые им стимулы. Указывается на необходимость маркетинг – менеджеру обладать знаниями в психологии и социологии, предугадывать действия своих клиентов и конкурентов.</w:t>
      </w:r>
    </w:p>
    <w:p w:rsidR="007C5F44" w:rsidRDefault="00A72A5A" w:rsidP="005B672D">
      <w:pPr>
        <w:pStyle w:val="a3"/>
        <w:ind w:left="360"/>
      </w:pPr>
      <w:r>
        <w:t>Далее предлагается схема ры</w:t>
      </w:r>
      <w:r w:rsidR="007C5F44">
        <w:t xml:space="preserve">ночных сил, определяющих смешивание элементов маркетинга. </w:t>
      </w:r>
    </w:p>
    <w:p w:rsidR="007C5F44" w:rsidRDefault="007C5F44" w:rsidP="007C5F44">
      <w:pPr>
        <w:pStyle w:val="a3"/>
        <w:numPr>
          <w:ilvl w:val="0"/>
          <w:numId w:val="7"/>
        </w:numPr>
      </w:pPr>
      <w:r>
        <w:t xml:space="preserve">Покупательское поведение потребителей </w:t>
      </w:r>
    </w:p>
    <w:p w:rsidR="007C5F44" w:rsidRDefault="007C5F44" w:rsidP="007C5F44">
      <w:pPr>
        <w:pStyle w:val="a3"/>
        <w:numPr>
          <w:ilvl w:val="0"/>
          <w:numId w:val="7"/>
        </w:numPr>
      </w:pPr>
      <w:r>
        <w:t xml:space="preserve">Поведение торговли </w:t>
      </w:r>
    </w:p>
    <w:p w:rsidR="007C5F44" w:rsidRDefault="007C5F44" w:rsidP="007C5F44">
      <w:pPr>
        <w:pStyle w:val="a3"/>
        <w:numPr>
          <w:ilvl w:val="0"/>
          <w:numId w:val="7"/>
        </w:numPr>
      </w:pPr>
      <w:r>
        <w:t>Позиция и поведение конкурентов</w:t>
      </w:r>
    </w:p>
    <w:p w:rsidR="007C5F44" w:rsidRDefault="007C5F44" w:rsidP="007C5F44">
      <w:pPr>
        <w:pStyle w:val="a3"/>
        <w:numPr>
          <w:ilvl w:val="0"/>
          <w:numId w:val="7"/>
        </w:numPr>
      </w:pPr>
      <w:r>
        <w:t>Поведение государства</w:t>
      </w:r>
    </w:p>
    <w:p w:rsidR="00A72A5A" w:rsidRDefault="007C5F44" w:rsidP="007C5F44">
      <w:pPr>
        <w:pStyle w:val="a3"/>
        <w:ind w:left="360"/>
      </w:pPr>
      <w:r>
        <w:tab/>
      </w:r>
      <w:r w:rsidR="00A72A5A">
        <w:t>Как цель м</w:t>
      </w:r>
      <w:r w:rsidR="0024298A">
        <w:t>аркетингов</w:t>
      </w:r>
      <w:r w:rsidR="00A72A5A">
        <w:t>ой</w:t>
      </w:r>
      <w:r w:rsidR="0024298A">
        <w:t xml:space="preserve"> “смес</w:t>
      </w:r>
      <w:r w:rsidR="00A72A5A">
        <w:t>и</w:t>
      </w:r>
      <w:r w:rsidR="0024298A">
        <w:t>”</w:t>
      </w:r>
      <w:r w:rsidR="00A72A5A">
        <w:t xml:space="preserve"> указывается на </w:t>
      </w:r>
      <w:r w:rsidR="0024298A">
        <w:t>разрабо</w:t>
      </w:r>
      <w:r w:rsidR="00A72A5A">
        <w:t>тку программы действий для</w:t>
      </w:r>
      <w:r w:rsidR="0024298A">
        <w:t xml:space="preserve"> устранения проблем, с которыми</w:t>
      </w:r>
      <w:r w:rsidR="00A72A5A">
        <w:t xml:space="preserve"> организация</w:t>
      </w:r>
      <w:r w:rsidR="0024298A">
        <w:t xml:space="preserve"> сталкивается на непрерывно изменяющемся рынке.</w:t>
      </w:r>
      <w:r w:rsidR="00A72A5A">
        <w:t xml:space="preserve"> Менеджер должен разработать соответствующую имеющимся ресурсам фирмы “смесь” процедур.</w:t>
      </w:r>
      <w:r w:rsidR="00A72A5A" w:rsidRPr="002E4586">
        <w:t xml:space="preserve"> </w:t>
      </w:r>
      <w:r w:rsidR="00A72A5A">
        <w:t>Естественно, что крупная и малая фирмы будут использовать разные подходы для</w:t>
      </w:r>
      <w:r w:rsidR="001A4487">
        <w:t xml:space="preserve"> достижения цели</w:t>
      </w:r>
      <w:r w:rsidR="00A72A5A">
        <w:t>.</w:t>
      </w:r>
    </w:p>
    <w:p w:rsidR="0024298A" w:rsidRDefault="007C5F44" w:rsidP="007C5F44">
      <w:pPr>
        <w:pStyle w:val="a3"/>
        <w:ind w:left="360"/>
      </w:pPr>
      <w:r>
        <w:tab/>
        <w:t xml:space="preserve">В работе отмечается необходимость менеджеров ежедневно отслеживать изменения на рынке и в поведении покупателей, соответственным образом </w:t>
      </w:r>
      <w:r w:rsidR="006A7B91">
        <w:t>корректируя</w:t>
      </w:r>
      <w:r>
        <w:t xml:space="preserve"> свои действия. Отмечается важная роль доступа к источникам информации.</w:t>
      </w:r>
      <w:r w:rsidR="0037679D">
        <w:t xml:space="preserve"> Борден указывает на </w:t>
      </w:r>
      <w:r w:rsidR="0024298A">
        <w:t>удел</w:t>
      </w:r>
      <w:r w:rsidR="0037679D">
        <w:t>ение</w:t>
      </w:r>
      <w:r w:rsidR="0024298A">
        <w:t xml:space="preserve"> особо</w:t>
      </w:r>
      <w:r w:rsidR="0037679D">
        <w:t>го внимания</w:t>
      </w:r>
      <w:r w:rsidR="0024298A">
        <w:t xml:space="preserve"> долгосрочному планированию (на пять, десять лет)</w:t>
      </w:r>
      <w:r w:rsidR="0037679D">
        <w:t>.</w:t>
      </w:r>
    </w:p>
    <w:p w:rsidR="00153E6E" w:rsidRPr="00153E6E" w:rsidRDefault="00153E6E" w:rsidP="007C5F44">
      <w:pPr>
        <w:pStyle w:val="a3"/>
        <w:ind w:left="360"/>
        <w:rPr>
          <w:lang w:val="lv-LV"/>
        </w:rPr>
      </w:pPr>
      <w:r>
        <w:tab/>
        <w:t>В заключени</w:t>
      </w:r>
      <w:r w:rsidR="006A7B91">
        <w:t>е</w:t>
      </w:r>
      <w:r>
        <w:t xml:space="preserve"> Борден рассуждает на тему – «Маркетинг</w:t>
      </w:r>
      <w:r w:rsidRPr="00153E6E">
        <w:t xml:space="preserve">: </w:t>
      </w:r>
      <w:r>
        <w:t>наука или искусство». Здесь он указывает на необходимость тесной взаимосвязи  практики и тво</w:t>
      </w:r>
      <w:r w:rsidR="0037679D">
        <w:t>р</w:t>
      </w:r>
      <w:r>
        <w:t>ческого подхода, заканчивая свою статью следующей фразой</w:t>
      </w:r>
      <w:r>
        <w:rPr>
          <w:lang w:val="lv-LV"/>
        </w:rPr>
        <w:t>:</w:t>
      </w:r>
    </w:p>
    <w:p w:rsidR="0024298A" w:rsidRDefault="007C5F44" w:rsidP="004C01C0">
      <w:pPr>
        <w:pStyle w:val="a3"/>
        <w:ind w:left="360"/>
      </w:pPr>
      <w:r>
        <w:tab/>
      </w:r>
      <w:r w:rsidR="0024298A">
        <w:t>Со временем мы получим возможность чётко сформулировать научные законы маркетинга. Но до тех пор, и даже при этом условии, маркетинг и создание маркетинга – микс будут принадлежать скорее области искусства.</w:t>
      </w:r>
      <w:bookmarkStart w:id="0" w:name="_GoBack"/>
      <w:bookmarkEnd w:id="0"/>
    </w:p>
    <w:sectPr w:rsidR="0024298A" w:rsidSect="003A4B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A58A4"/>
    <w:multiLevelType w:val="hybridMultilevel"/>
    <w:tmpl w:val="87C2B7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A4F001A"/>
    <w:multiLevelType w:val="hybridMultilevel"/>
    <w:tmpl w:val="EAD20E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4B1C14"/>
    <w:multiLevelType w:val="multilevel"/>
    <w:tmpl w:val="A2E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35BD0"/>
    <w:multiLevelType w:val="multilevel"/>
    <w:tmpl w:val="1902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82BDC"/>
    <w:multiLevelType w:val="multilevel"/>
    <w:tmpl w:val="9120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7510D"/>
    <w:multiLevelType w:val="multilevel"/>
    <w:tmpl w:val="44F6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9D5930"/>
    <w:multiLevelType w:val="multilevel"/>
    <w:tmpl w:val="800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98A"/>
    <w:rsid w:val="00131558"/>
    <w:rsid w:val="00153E6E"/>
    <w:rsid w:val="001A4487"/>
    <w:rsid w:val="0022250E"/>
    <w:rsid w:val="0024298A"/>
    <w:rsid w:val="0027745F"/>
    <w:rsid w:val="002D5D10"/>
    <w:rsid w:val="002E4586"/>
    <w:rsid w:val="0037679D"/>
    <w:rsid w:val="003A4B54"/>
    <w:rsid w:val="003C6294"/>
    <w:rsid w:val="004137A9"/>
    <w:rsid w:val="00421060"/>
    <w:rsid w:val="00432110"/>
    <w:rsid w:val="004C01C0"/>
    <w:rsid w:val="004D0493"/>
    <w:rsid w:val="004E6FD3"/>
    <w:rsid w:val="005B672D"/>
    <w:rsid w:val="006A7B91"/>
    <w:rsid w:val="007C5F44"/>
    <w:rsid w:val="007F4C30"/>
    <w:rsid w:val="009D0A7C"/>
    <w:rsid w:val="00A72A5A"/>
    <w:rsid w:val="00A83631"/>
    <w:rsid w:val="00B77E31"/>
    <w:rsid w:val="00D44024"/>
    <w:rsid w:val="00D472E3"/>
    <w:rsid w:val="00D52531"/>
    <w:rsid w:val="00E70AB8"/>
    <w:rsid w:val="00E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C77D-16A8-4BFC-A401-8E417D79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225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98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История происхождения термина Маркетинг – Микс</vt:lpstr>
    </vt:vector>
  </TitlesOfParts>
  <Company>home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происхождения термина Маркетинг – Микс</dc:title>
  <dc:subject/>
  <dc:creator>html</dc:creator>
  <cp:keywords/>
  <dc:description/>
  <cp:lastModifiedBy>admin</cp:lastModifiedBy>
  <cp:revision>2</cp:revision>
  <dcterms:created xsi:type="dcterms:W3CDTF">2014-05-19T06:55:00Z</dcterms:created>
  <dcterms:modified xsi:type="dcterms:W3CDTF">2014-05-19T06:55:00Z</dcterms:modified>
</cp:coreProperties>
</file>