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D80" w:rsidRDefault="00F21D80" w:rsidP="00F21D80">
      <w:pPr>
        <w:widowControl/>
        <w:tabs>
          <w:tab w:val="right" w:pos="6412"/>
        </w:tabs>
        <w:spacing w:line="360" w:lineRule="auto"/>
        <w:ind w:firstLine="709"/>
        <w:jc w:val="both"/>
        <w:rPr>
          <w:rFonts w:ascii="Times New Roman" w:hAnsi="Times New Roman" w:cs="Times New Roman"/>
          <w:sz w:val="28"/>
          <w:szCs w:val="28"/>
          <w:lang w:val="en-US"/>
        </w:rPr>
      </w:pPr>
    </w:p>
    <w:p w:rsidR="00F21D80" w:rsidRDefault="00F21D80" w:rsidP="00F21D80">
      <w:pPr>
        <w:widowControl/>
        <w:tabs>
          <w:tab w:val="right" w:pos="6412"/>
        </w:tabs>
        <w:spacing w:line="360" w:lineRule="auto"/>
        <w:ind w:firstLine="709"/>
        <w:jc w:val="both"/>
        <w:rPr>
          <w:rFonts w:ascii="Times New Roman" w:hAnsi="Times New Roman" w:cs="Times New Roman"/>
          <w:sz w:val="28"/>
          <w:szCs w:val="28"/>
          <w:lang w:val="en-US"/>
        </w:rPr>
      </w:pPr>
    </w:p>
    <w:p w:rsidR="00F21D80" w:rsidRDefault="00F21D80" w:rsidP="00F21D80">
      <w:pPr>
        <w:widowControl/>
        <w:tabs>
          <w:tab w:val="right" w:pos="6412"/>
        </w:tabs>
        <w:spacing w:line="360" w:lineRule="auto"/>
        <w:ind w:firstLine="709"/>
        <w:jc w:val="both"/>
        <w:rPr>
          <w:rFonts w:ascii="Times New Roman" w:hAnsi="Times New Roman" w:cs="Times New Roman"/>
          <w:sz w:val="28"/>
          <w:szCs w:val="28"/>
          <w:lang w:val="en-US"/>
        </w:rPr>
      </w:pPr>
    </w:p>
    <w:p w:rsidR="00F21D80" w:rsidRDefault="00F21D80" w:rsidP="00F21D80">
      <w:pPr>
        <w:widowControl/>
        <w:tabs>
          <w:tab w:val="right" w:pos="6412"/>
        </w:tabs>
        <w:spacing w:line="360" w:lineRule="auto"/>
        <w:ind w:firstLine="709"/>
        <w:jc w:val="both"/>
        <w:rPr>
          <w:rFonts w:ascii="Times New Roman" w:hAnsi="Times New Roman" w:cs="Times New Roman"/>
          <w:sz w:val="28"/>
          <w:szCs w:val="28"/>
          <w:lang w:val="en-US"/>
        </w:rPr>
      </w:pPr>
    </w:p>
    <w:p w:rsidR="00F21D80" w:rsidRDefault="00F21D80" w:rsidP="00F21D80">
      <w:pPr>
        <w:widowControl/>
        <w:tabs>
          <w:tab w:val="right" w:pos="6412"/>
        </w:tabs>
        <w:spacing w:line="360" w:lineRule="auto"/>
        <w:ind w:firstLine="709"/>
        <w:jc w:val="both"/>
        <w:rPr>
          <w:rFonts w:ascii="Times New Roman" w:hAnsi="Times New Roman" w:cs="Times New Roman"/>
          <w:sz w:val="28"/>
          <w:szCs w:val="28"/>
          <w:lang w:val="en-US"/>
        </w:rPr>
      </w:pPr>
    </w:p>
    <w:p w:rsidR="00F21D80" w:rsidRDefault="00F21D80" w:rsidP="00F21D80">
      <w:pPr>
        <w:widowControl/>
        <w:tabs>
          <w:tab w:val="right" w:pos="6412"/>
        </w:tabs>
        <w:spacing w:line="360" w:lineRule="auto"/>
        <w:ind w:firstLine="709"/>
        <w:jc w:val="both"/>
        <w:rPr>
          <w:rFonts w:ascii="Times New Roman" w:hAnsi="Times New Roman" w:cs="Times New Roman"/>
          <w:sz w:val="28"/>
          <w:szCs w:val="28"/>
          <w:lang w:val="en-US"/>
        </w:rPr>
      </w:pPr>
    </w:p>
    <w:p w:rsidR="00F21D80" w:rsidRDefault="00F21D80" w:rsidP="00F21D80">
      <w:pPr>
        <w:widowControl/>
        <w:tabs>
          <w:tab w:val="right" w:pos="6412"/>
        </w:tabs>
        <w:spacing w:line="360" w:lineRule="auto"/>
        <w:ind w:firstLine="709"/>
        <w:jc w:val="both"/>
        <w:rPr>
          <w:rFonts w:ascii="Times New Roman" w:hAnsi="Times New Roman" w:cs="Times New Roman"/>
          <w:sz w:val="28"/>
          <w:szCs w:val="28"/>
          <w:lang w:val="en-US"/>
        </w:rPr>
      </w:pPr>
    </w:p>
    <w:p w:rsidR="00F21D80" w:rsidRDefault="00F21D80" w:rsidP="00F21D80">
      <w:pPr>
        <w:widowControl/>
        <w:tabs>
          <w:tab w:val="right" w:pos="6412"/>
        </w:tabs>
        <w:spacing w:line="360" w:lineRule="auto"/>
        <w:ind w:firstLine="709"/>
        <w:jc w:val="both"/>
        <w:rPr>
          <w:rFonts w:ascii="Times New Roman" w:hAnsi="Times New Roman" w:cs="Times New Roman"/>
          <w:sz w:val="28"/>
          <w:szCs w:val="28"/>
          <w:lang w:val="en-US"/>
        </w:rPr>
      </w:pPr>
    </w:p>
    <w:p w:rsidR="00F21D80" w:rsidRDefault="00F21D80" w:rsidP="00F21D80">
      <w:pPr>
        <w:widowControl/>
        <w:tabs>
          <w:tab w:val="right" w:pos="6412"/>
        </w:tabs>
        <w:spacing w:line="360" w:lineRule="auto"/>
        <w:ind w:firstLine="709"/>
        <w:jc w:val="both"/>
        <w:rPr>
          <w:rFonts w:ascii="Times New Roman" w:hAnsi="Times New Roman" w:cs="Times New Roman"/>
          <w:sz w:val="28"/>
          <w:szCs w:val="28"/>
          <w:lang w:val="en-US"/>
        </w:rPr>
      </w:pPr>
    </w:p>
    <w:p w:rsidR="00F21D80" w:rsidRDefault="00F21D80" w:rsidP="00F21D80">
      <w:pPr>
        <w:widowControl/>
        <w:tabs>
          <w:tab w:val="right" w:pos="6412"/>
        </w:tabs>
        <w:spacing w:line="360" w:lineRule="auto"/>
        <w:ind w:firstLine="709"/>
        <w:jc w:val="both"/>
        <w:rPr>
          <w:rFonts w:ascii="Times New Roman" w:hAnsi="Times New Roman" w:cs="Times New Roman"/>
          <w:sz w:val="28"/>
          <w:szCs w:val="28"/>
          <w:lang w:val="en-US"/>
        </w:rPr>
      </w:pPr>
    </w:p>
    <w:p w:rsidR="00823542" w:rsidRPr="00F21D80" w:rsidRDefault="00823542" w:rsidP="00F21D80">
      <w:pPr>
        <w:widowControl/>
        <w:tabs>
          <w:tab w:val="right" w:pos="6412"/>
        </w:tabs>
        <w:spacing w:line="360" w:lineRule="auto"/>
        <w:ind w:firstLine="709"/>
        <w:jc w:val="center"/>
        <w:rPr>
          <w:rFonts w:ascii="Times New Roman" w:hAnsi="Times New Roman" w:cs="Times New Roman"/>
          <w:sz w:val="28"/>
          <w:szCs w:val="28"/>
        </w:rPr>
      </w:pPr>
      <w:r w:rsidRPr="00F21D80">
        <w:rPr>
          <w:rFonts w:ascii="Times New Roman" w:hAnsi="Times New Roman" w:cs="Times New Roman"/>
          <w:sz w:val="28"/>
          <w:szCs w:val="28"/>
        </w:rPr>
        <w:t>Курсовая работа</w:t>
      </w:r>
    </w:p>
    <w:p w:rsidR="00823542" w:rsidRPr="00F21D80" w:rsidRDefault="00823542" w:rsidP="00F21D80">
      <w:pPr>
        <w:widowControl/>
        <w:tabs>
          <w:tab w:val="right" w:pos="6412"/>
        </w:tabs>
        <w:spacing w:line="360" w:lineRule="auto"/>
        <w:ind w:firstLine="709"/>
        <w:jc w:val="center"/>
        <w:rPr>
          <w:rFonts w:ascii="Times New Roman" w:hAnsi="Times New Roman" w:cs="Times New Roman"/>
          <w:sz w:val="28"/>
          <w:szCs w:val="28"/>
        </w:rPr>
      </w:pPr>
      <w:r w:rsidRPr="00F21D80">
        <w:rPr>
          <w:rFonts w:ascii="Times New Roman" w:hAnsi="Times New Roman" w:cs="Times New Roman"/>
          <w:sz w:val="28"/>
          <w:szCs w:val="28"/>
        </w:rPr>
        <w:t xml:space="preserve">Незаконный оборот оружия </w:t>
      </w:r>
      <w:r w:rsidR="00F21D80" w:rsidRPr="00F21D80">
        <w:rPr>
          <w:rFonts w:ascii="Times New Roman" w:hAnsi="Times New Roman" w:cs="Times New Roman"/>
          <w:sz w:val="28"/>
          <w:szCs w:val="28"/>
        </w:rPr>
        <w:t xml:space="preserve"> </w:t>
      </w:r>
      <w:r w:rsidRPr="00F21D80">
        <w:rPr>
          <w:rFonts w:ascii="Times New Roman" w:hAnsi="Times New Roman" w:cs="Times New Roman"/>
          <w:sz w:val="28"/>
          <w:szCs w:val="28"/>
        </w:rPr>
        <w:t>в России.</w:t>
      </w:r>
    </w:p>
    <w:p w:rsidR="00684FB2" w:rsidRPr="00F21D80" w:rsidRDefault="00095E52" w:rsidP="00F21D80">
      <w:pPr>
        <w:widowControl/>
        <w:tabs>
          <w:tab w:val="right" w:pos="6412"/>
        </w:tabs>
        <w:spacing w:line="360" w:lineRule="auto"/>
        <w:ind w:firstLine="709"/>
        <w:jc w:val="center"/>
        <w:rPr>
          <w:rFonts w:ascii="Times New Roman" w:hAnsi="Times New Roman" w:cs="Times New Roman"/>
          <w:b/>
          <w:bCs/>
          <w:sz w:val="28"/>
          <w:szCs w:val="28"/>
        </w:rPr>
      </w:pPr>
      <w:r w:rsidRPr="00F21D80">
        <w:rPr>
          <w:rFonts w:ascii="Times New Roman" w:hAnsi="Times New Roman" w:cs="Times New Roman"/>
          <w:sz w:val="28"/>
          <w:szCs w:val="28"/>
        </w:rPr>
        <w:br w:type="page"/>
      </w:r>
      <w:r w:rsidR="00684FB2" w:rsidRPr="00F21D80">
        <w:rPr>
          <w:rFonts w:ascii="Times New Roman" w:hAnsi="Times New Roman" w:cs="Times New Roman"/>
          <w:b/>
          <w:bCs/>
          <w:sz w:val="28"/>
          <w:szCs w:val="28"/>
        </w:rPr>
        <w:t>Содержание</w:t>
      </w:r>
    </w:p>
    <w:p w:rsidR="00F21D80" w:rsidRDefault="00F21D80" w:rsidP="00F21D80">
      <w:pPr>
        <w:widowControl/>
        <w:tabs>
          <w:tab w:val="right" w:pos="6412"/>
        </w:tabs>
        <w:spacing w:line="360" w:lineRule="auto"/>
        <w:ind w:firstLine="709"/>
        <w:jc w:val="both"/>
        <w:rPr>
          <w:rFonts w:ascii="Times New Roman" w:hAnsi="Times New Roman" w:cs="Times New Roman"/>
          <w:sz w:val="28"/>
          <w:szCs w:val="28"/>
          <w:lang w:val="en-US"/>
        </w:rPr>
      </w:pPr>
    </w:p>
    <w:p w:rsidR="00684FB2" w:rsidRPr="00F21D80" w:rsidRDefault="00684FB2" w:rsidP="00F21D80">
      <w:pPr>
        <w:widowControl/>
        <w:tabs>
          <w:tab w:val="left" w:pos="720"/>
          <w:tab w:val="right" w:pos="6412"/>
        </w:tabs>
        <w:spacing w:line="360" w:lineRule="auto"/>
        <w:jc w:val="both"/>
        <w:rPr>
          <w:rFonts w:ascii="Times New Roman" w:hAnsi="Times New Roman" w:cs="Times New Roman"/>
          <w:sz w:val="28"/>
          <w:szCs w:val="28"/>
        </w:rPr>
      </w:pPr>
      <w:r w:rsidRPr="00F21D80">
        <w:rPr>
          <w:rFonts w:ascii="Times New Roman" w:hAnsi="Times New Roman" w:cs="Times New Roman"/>
          <w:sz w:val="28"/>
          <w:szCs w:val="28"/>
        </w:rPr>
        <w:t>Введение</w:t>
      </w:r>
    </w:p>
    <w:p w:rsidR="00684FB2" w:rsidRPr="00F21D80" w:rsidRDefault="00684FB2" w:rsidP="00F21D80">
      <w:pPr>
        <w:widowControl/>
        <w:tabs>
          <w:tab w:val="left" w:pos="720"/>
          <w:tab w:val="right" w:pos="6412"/>
        </w:tabs>
        <w:spacing w:line="360" w:lineRule="auto"/>
        <w:jc w:val="both"/>
        <w:rPr>
          <w:rFonts w:ascii="Times New Roman" w:hAnsi="Times New Roman" w:cs="Times New Roman"/>
          <w:sz w:val="28"/>
          <w:szCs w:val="28"/>
        </w:rPr>
      </w:pPr>
      <w:r w:rsidRPr="00F21D80">
        <w:rPr>
          <w:rFonts w:ascii="Times New Roman" w:hAnsi="Times New Roman" w:cs="Times New Roman"/>
          <w:sz w:val="28"/>
          <w:szCs w:val="28"/>
        </w:rPr>
        <w:t>Глава 1. Общая характеристика и виды оружия.</w:t>
      </w:r>
    </w:p>
    <w:p w:rsidR="00684FB2" w:rsidRPr="00F21D80" w:rsidRDefault="00684FB2" w:rsidP="00F21D80">
      <w:pPr>
        <w:widowControl/>
        <w:tabs>
          <w:tab w:val="left" w:pos="720"/>
          <w:tab w:val="right" w:pos="6412"/>
        </w:tabs>
        <w:spacing w:line="360" w:lineRule="auto"/>
        <w:jc w:val="both"/>
        <w:rPr>
          <w:rFonts w:ascii="Times New Roman" w:hAnsi="Times New Roman" w:cs="Times New Roman"/>
          <w:sz w:val="28"/>
          <w:szCs w:val="28"/>
        </w:rPr>
      </w:pPr>
      <w:r w:rsidRPr="00F21D80">
        <w:rPr>
          <w:rFonts w:ascii="Times New Roman" w:hAnsi="Times New Roman" w:cs="Times New Roman"/>
          <w:sz w:val="28"/>
          <w:szCs w:val="28"/>
        </w:rPr>
        <w:t>§1. Общая характеристика.</w:t>
      </w:r>
    </w:p>
    <w:p w:rsidR="00684FB2" w:rsidRPr="00F21D80" w:rsidRDefault="00684FB2" w:rsidP="00F21D80">
      <w:pPr>
        <w:widowControl/>
        <w:tabs>
          <w:tab w:val="left" w:pos="720"/>
          <w:tab w:val="right" w:pos="6412"/>
        </w:tabs>
        <w:spacing w:line="360" w:lineRule="auto"/>
        <w:jc w:val="both"/>
        <w:rPr>
          <w:rFonts w:ascii="Times New Roman" w:hAnsi="Times New Roman" w:cs="Times New Roman"/>
          <w:sz w:val="28"/>
          <w:szCs w:val="28"/>
        </w:rPr>
      </w:pPr>
      <w:r w:rsidRPr="00F21D80">
        <w:rPr>
          <w:rFonts w:ascii="Times New Roman" w:hAnsi="Times New Roman" w:cs="Times New Roman"/>
          <w:sz w:val="28"/>
          <w:szCs w:val="28"/>
        </w:rPr>
        <w:t>§2. Гражданское, служебное и боевое ручн</w:t>
      </w:r>
      <w:r w:rsidR="00226F96" w:rsidRPr="00F21D80">
        <w:rPr>
          <w:rFonts w:ascii="Times New Roman" w:hAnsi="Times New Roman" w:cs="Times New Roman"/>
          <w:sz w:val="28"/>
          <w:szCs w:val="28"/>
        </w:rPr>
        <w:t>ое стрелковое и холодное оружие</w:t>
      </w:r>
    </w:p>
    <w:p w:rsidR="00684FB2" w:rsidRPr="00F21D80" w:rsidRDefault="00684FB2" w:rsidP="00F21D80">
      <w:pPr>
        <w:widowControl/>
        <w:tabs>
          <w:tab w:val="left" w:pos="720"/>
          <w:tab w:val="right" w:pos="6412"/>
        </w:tabs>
        <w:spacing w:line="360" w:lineRule="auto"/>
        <w:jc w:val="both"/>
        <w:rPr>
          <w:rFonts w:ascii="Times New Roman" w:hAnsi="Times New Roman" w:cs="Times New Roman"/>
          <w:sz w:val="28"/>
          <w:szCs w:val="28"/>
        </w:rPr>
      </w:pPr>
      <w:r w:rsidRPr="00F21D80">
        <w:rPr>
          <w:rFonts w:ascii="Times New Roman" w:hAnsi="Times New Roman" w:cs="Times New Roman"/>
          <w:sz w:val="28"/>
          <w:szCs w:val="28"/>
        </w:rPr>
        <w:t>§3. Огнестрельное, холодное метательное, пневматическое, газовое и сигнальное оружие.</w:t>
      </w:r>
    </w:p>
    <w:p w:rsidR="003843DE" w:rsidRPr="00F21D80" w:rsidRDefault="003843DE" w:rsidP="00F21D80">
      <w:pPr>
        <w:widowControl/>
        <w:tabs>
          <w:tab w:val="left" w:pos="720"/>
          <w:tab w:val="right" w:pos="6412"/>
        </w:tabs>
        <w:spacing w:line="360" w:lineRule="auto"/>
        <w:jc w:val="both"/>
        <w:rPr>
          <w:rFonts w:ascii="Times New Roman" w:hAnsi="Times New Roman" w:cs="Times New Roman"/>
          <w:sz w:val="28"/>
          <w:szCs w:val="28"/>
        </w:rPr>
      </w:pPr>
      <w:r w:rsidRPr="00F21D80">
        <w:rPr>
          <w:rFonts w:ascii="Times New Roman" w:hAnsi="Times New Roman" w:cs="Times New Roman"/>
          <w:sz w:val="28"/>
          <w:szCs w:val="28"/>
        </w:rPr>
        <w:t>§4. Боеприпасы, взрывные устройства и взрывчатые вещества</w:t>
      </w:r>
    </w:p>
    <w:p w:rsidR="00684FB2" w:rsidRPr="00F21D80" w:rsidRDefault="00684FB2" w:rsidP="00F21D80">
      <w:pPr>
        <w:widowControl/>
        <w:tabs>
          <w:tab w:val="left" w:pos="720"/>
          <w:tab w:val="right" w:pos="6412"/>
        </w:tabs>
        <w:spacing w:line="360" w:lineRule="auto"/>
        <w:jc w:val="both"/>
        <w:rPr>
          <w:rFonts w:ascii="Times New Roman" w:hAnsi="Times New Roman" w:cs="Times New Roman"/>
          <w:sz w:val="28"/>
          <w:szCs w:val="28"/>
        </w:rPr>
      </w:pPr>
      <w:r w:rsidRPr="00F21D80">
        <w:rPr>
          <w:rFonts w:ascii="Times New Roman" w:hAnsi="Times New Roman" w:cs="Times New Roman"/>
          <w:sz w:val="28"/>
          <w:szCs w:val="28"/>
        </w:rPr>
        <w:t>Глава 2. Основные виды преступлений связанных с оружием</w:t>
      </w:r>
    </w:p>
    <w:p w:rsidR="00684FB2" w:rsidRPr="00F21D80" w:rsidRDefault="00684FB2" w:rsidP="00F21D80">
      <w:pPr>
        <w:widowControl/>
        <w:tabs>
          <w:tab w:val="left" w:pos="720"/>
          <w:tab w:val="right" w:pos="6412"/>
        </w:tabs>
        <w:spacing w:line="360" w:lineRule="auto"/>
        <w:jc w:val="both"/>
        <w:rPr>
          <w:rFonts w:ascii="Times New Roman" w:hAnsi="Times New Roman" w:cs="Times New Roman"/>
          <w:sz w:val="28"/>
          <w:szCs w:val="28"/>
        </w:rPr>
      </w:pPr>
      <w:r w:rsidRPr="00F21D80">
        <w:rPr>
          <w:rFonts w:ascii="Times New Roman" w:hAnsi="Times New Roman" w:cs="Times New Roman"/>
          <w:sz w:val="28"/>
          <w:szCs w:val="28"/>
        </w:rPr>
        <w:t>§1. Незаконное приобретение, передача, сбыт, хранение, перевозка или ношение оружия</w:t>
      </w:r>
    </w:p>
    <w:p w:rsidR="00684FB2" w:rsidRPr="00F21D80" w:rsidRDefault="00684FB2" w:rsidP="00F21D80">
      <w:pPr>
        <w:widowControl/>
        <w:tabs>
          <w:tab w:val="left" w:pos="720"/>
          <w:tab w:val="right" w:pos="6412"/>
        </w:tabs>
        <w:spacing w:line="360" w:lineRule="auto"/>
        <w:jc w:val="both"/>
        <w:rPr>
          <w:rFonts w:ascii="Times New Roman" w:hAnsi="Times New Roman" w:cs="Times New Roman"/>
          <w:sz w:val="28"/>
          <w:szCs w:val="28"/>
        </w:rPr>
      </w:pPr>
      <w:r w:rsidRPr="00F21D80">
        <w:rPr>
          <w:rFonts w:ascii="Times New Roman" w:hAnsi="Times New Roman" w:cs="Times New Roman"/>
          <w:sz w:val="28"/>
          <w:szCs w:val="28"/>
        </w:rPr>
        <w:t>§2. Незаконное изготовление оружия</w:t>
      </w:r>
    </w:p>
    <w:p w:rsidR="00684FB2" w:rsidRPr="00F21D80" w:rsidRDefault="00684FB2" w:rsidP="00F21D80">
      <w:pPr>
        <w:widowControl/>
        <w:tabs>
          <w:tab w:val="left" w:pos="720"/>
          <w:tab w:val="right" w:pos="6412"/>
        </w:tabs>
        <w:spacing w:line="360" w:lineRule="auto"/>
        <w:jc w:val="both"/>
        <w:rPr>
          <w:rFonts w:ascii="Times New Roman" w:hAnsi="Times New Roman" w:cs="Times New Roman"/>
          <w:sz w:val="28"/>
          <w:szCs w:val="28"/>
        </w:rPr>
      </w:pPr>
      <w:r w:rsidRPr="00F21D80">
        <w:rPr>
          <w:rFonts w:ascii="Times New Roman" w:hAnsi="Times New Roman" w:cs="Times New Roman"/>
          <w:sz w:val="28"/>
          <w:szCs w:val="28"/>
        </w:rPr>
        <w:t>§3. Небрежное хранение и ненадлежащее исполнение обязанностей по охране оружия</w:t>
      </w:r>
    </w:p>
    <w:p w:rsidR="00684FB2" w:rsidRPr="00F21D80" w:rsidRDefault="00684FB2" w:rsidP="00F21D80">
      <w:pPr>
        <w:widowControl/>
        <w:tabs>
          <w:tab w:val="left" w:pos="720"/>
          <w:tab w:val="right" w:pos="6412"/>
        </w:tabs>
        <w:spacing w:line="360" w:lineRule="auto"/>
        <w:jc w:val="both"/>
        <w:rPr>
          <w:rFonts w:ascii="Times New Roman" w:hAnsi="Times New Roman" w:cs="Times New Roman"/>
          <w:sz w:val="28"/>
          <w:szCs w:val="28"/>
        </w:rPr>
      </w:pPr>
      <w:r w:rsidRPr="00F21D80">
        <w:rPr>
          <w:rFonts w:ascii="Times New Roman" w:hAnsi="Times New Roman" w:cs="Times New Roman"/>
          <w:sz w:val="28"/>
          <w:szCs w:val="28"/>
        </w:rPr>
        <w:t>§4. Хищение либо вымогательство оружия</w:t>
      </w:r>
    </w:p>
    <w:p w:rsidR="00684FB2" w:rsidRPr="00F21D80" w:rsidRDefault="00684FB2" w:rsidP="00F21D80">
      <w:pPr>
        <w:widowControl/>
        <w:tabs>
          <w:tab w:val="left" w:pos="720"/>
          <w:tab w:val="right" w:pos="6412"/>
        </w:tabs>
        <w:spacing w:line="360" w:lineRule="auto"/>
        <w:jc w:val="both"/>
        <w:rPr>
          <w:rFonts w:ascii="Times New Roman" w:hAnsi="Times New Roman" w:cs="Times New Roman"/>
          <w:sz w:val="28"/>
          <w:szCs w:val="28"/>
        </w:rPr>
      </w:pPr>
      <w:r w:rsidRPr="00F21D80">
        <w:rPr>
          <w:rFonts w:ascii="Times New Roman" w:hAnsi="Times New Roman" w:cs="Times New Roman"/>
          <w:sz w:val="28"/>
          <w:szCs w:val="28"/>
        </w:rPr>
        <w:t>Заключение</w:t>
      </w:r>
      <w:r w:rsidR="00F21D80" w:rsidRPr="00F21D80">
        <w:rPr>
          <w:rFonts w:ascii="Times New Roman" w:hAnsi="Times New Roman" w:cs="Times New Roman"/>
          <w:sz w:val="28"/>
          <w:szCs w:val="28"/>
        </w:rPr>
        <w:t xml:space="preserve"> </w:t>
      </w:r>
    </w:p>
    <w:p w:rsidR="00684FB2" w:rsidRPr="00F21D80" w:rsidRDefault="00684FB2" w:rsidP="00F21D80">
      <w:pPr>
        <w:widowControl/>
        <w:tabs>
          <w:tab w:val="left" w:pos="720"/>
          <w:tab w:val="right" w:pos="6412"/>
        </w:tabs>
        <w:spacing w:line="360" w:lineRule="auto"/>
        <w:jc w:val="both"/>
        <w:rPr>
          <w:rFonts w:ascii="Times New Roman" w:hAnsi="Times New Roman" w:cs="Times New Roman"/>
          <w:sz w:val="28"/>
          <w:szCs w:val="28"/>
        </w:rPr>
      </w:pPr>
      <w:r w:rsidRPr="00F21D80">
        <w:rPr>
          <w:rFonts w:ascii="Times New Roman" w:hAnsi="Times New Roman" w:cs="Times New Roman"/>
          <w:sz w:val="28"/>
          <w:szCs w:val="28"/>
        </w:rPr>
        <w:t>Библиографический список</w:t>
      </w:r>
      <w:r w:rsidR="00226F96" w:rsidRPr="00F21D80">
        <w:rPr>
          <w:rFonts w:ascii="Times New Roman" w:hAnsi="Times New Roman" w:cs="Times New Roman"/>
          <w:sz w:val="28"/>
          <w:szCs w:val="28"/>
        </w:rPr>
        <w:t xml:space="preserve"> </w:t>
      </w:r>
    </w:p>
    <w:p w:rsidR="001A14B6" w:rsidRPr="00F21D80" w:rsidRDefault="00095E52" w:rsidP="00F21D80">
      <w:pPr>
        <w:widowControl/>
        <w:tabs>
          <w:tab w:val="right" w:pos="6412"/>
        </w:tabs>
        <w:spacing w:line="360" w:lineRule="auto"/>
        <w:ind w:firstLine="709"/>
        <w:jc w:val="center"/>
        <w:rPr>
          <w:rFonts w:ascii="Times New Roman" w:hAnsi="Times New Roman" w:cs="Times New Roman"/>
          <w:b/>
          <w:bCs/>
          <w:sz w:val="28"/>
          <w:szCs w:val="28"/>
        </w:rPr>
      </w:pPr>
      <w:r w:rsidRPr="00F21D80">
        <w:rPr>
          <w:rFonts w:ascii="Times New Roman" w:hAnsi="Times New Roman" w:cs="Times New Roman"/>
          <w:sz w:val="28"/>
          <w:szCs w:val="28"/>
        </w:rPr>
        <w:br w:type="page"/>
      </w:r>
      <w:r w:rsidR="00A21368" w:rsidRPr="00F21D80">
        <w:rPr>
          <w:rFonts w:ascii="Times New Roman" w:hAnsi="Times New Roman" w:cs="Times New Roman"/>
          <w:b/>
          <w:bCs/>
          <w:sz w:val="28"/>
          <w:szCs w:val="28"/>
        </w:rPr>
        <w:t>Введение</w:t>
      </w:r>
    </w:p>
    <w:p w:rsidR="00F21D80" w:rsidRDefault="00F21D80" w:rsidP="00F21D80">
      <w:pPr>
        <w:pStyle w:val="ConsNormal"/>
        <w:widowControl/>
        <w:spacing w:line="360" w:lineRule="auto"/>
        <w:ind w:right="0" w:firstLine="709"/>
        <w:jc w:val="both"/>
        <w:rPr>
          <w:rFonts w:ascii="Times New Roman" w:hAnsi="Times New Roman" w:cs="Times New Roman"/>
          <w:sz w:val="28"/>
          <w:szCs w:val="28"/>
          <w:lang w:val="en-US"/>
        </w:rPr>
      </w:pPr>
    </w:p>
    <w:p w:rsidR="00A21368" w:rsidRPr="00F21D80" w:rsidRDefault="00605F00" w:rsidP="00F21D80">
      <w:pPr>
        <w:pStyle w:val="ConsNormal"/>
        <w:widowControl/>
        <w:spacing w:line="360" w:lineRule="auto"/>
        <w:ind w:right="0" w:firstLine="709"/>
        <w:jc w:val="both"/>
        <w:rPr>
          <w:rFonts w:ascii="Times New Roman" w:hAnsi="Times New Roman" w:cs="Times New Roman"/>
          <w:sz w:val="28"/>
          <w:szCs w:val="28"/>
        </w:rPr>
      </w:pPr>
      <w:r w:rsidRPr="00F21D80">
        <w:rPr>
          <w:rFonts w:ascii="Times New Roman" w:hAnsi="Times New Roman" w:cs="Times New Roman"/>
          <w:sz w:val="28"/>
          <w:szCs w:val="28"/>
        </w:rPr>
        <w:t xml:space="preserve">Укрепление законности и правопорядка – одна из важнейших функций российского государства, связанная с осуществлением широкого комплекса социальных, экономических, политических и организационных мероприятий. Среди них важное место занимают правовые средства, в том числе уголовного характера. </w:t>
      </w:r>
    </w:p>
    <w:p w:rsidR="00B512CC" w:rsidRPr="00F21D80" w:rsidRDefault="00B512CC" w:rsidP="00F21D80">
      <w:pPr>
        <w:pStyle w:val="HTML"/>
        <w:spacing w:line="360" w:lineRule="auto"/>
        <w:ind w:firstLine="709"/>
        <w:jc w:val="both"/>
        <w:rPr>
          <w:rFonts w:ascii="Times New Roman" w:hAnsi="Times New Roman" w:cs="Times New Roman"/>
          <w:color w:val="auto"/>
          <w:sz w:val="28"/>
          <w:szCs w:val="28"/>
        </w:rPr>
      </w:pPr>
      <w:r w:rsidRPr="00F21D80">
        <w:rPr>
          <w:rFonts w:ascii="Times New Roman" w:hAnsi="Times New Roman" w:cs="Times New Roman"/>
          <w:color w:val="auto"/>
          <w:sz w:val="28"/>
          <w:szCs w:val="28"/>
        </w:rPr>
        <w:t>Изменение государственного строя в России, ошибки и непродуманность</w:t>
      </w:r>
      <w:r w:rsidR="00F21D80">
        <w:rPr>
          <w:rFonts w:ascii="Times New Roman" w:hAnsi="Times New Roman" w:cs="Times New Roman"/>
          <w:color w:val="auto"/>
          <w:sz w:val="28"/>
          <w:szCs w:val="28"/>
        </w:rPr>
        <w:t xml:space="preserve"> </w:t>
      </w:r>
      <w:r w:rsidRPr="00F21D80">
        <w:rPr>
          <w:rFonts w:ascii="Times New Roman" w:hAnsi="Times New Roman" w:cs="Times New Roman"/>
          <w:color w:val="auto"/>
          <w:sz w:val="28"/>
          <w:szCs w:val="28"/>
        </w:rPr>
        <w:t xml:space="preserve">в преобразованиях конца XX в. и последовавшее </w:t>
      </w:r>
      <w:r w:rsidR="007768EC" w:rsidRPr="00F21D80">
        <w:rPr>
          <w:rFonts w:ascii="Times New Roman" w:hAnsi="Times New Roman" w:cs="Times New Roman"/>
          <w:color w:val="auto"/>
          <w:sz w:val="28"/>
          <w:szCs w:val="28"/>
        </w:rPr>
        <w:t>за ними ослабление</w:t>
      </w:r>
      <w:r w:rsidR="00F21D80">
        <w:rPr>
          <w:rFonts w:ascii="Times New Roman" w:hAnsi="Times New Roman" w:cs="Times New Roman"/>
          <w:color w:val="auto"/>
          <w:sz w:val="28"/>
          <w:szCs w:val="28"/>
        </w:rPr>
        <w:t xml:space="preserve"> </w:t>
      </w:r>
      <w:r w:rsidR="007768EC" w:rsidRPr="00F21D80">
        <w:rPr>
          <w:rFonts w:ascii="Times New Roman" w:hAnsi="Times New Roman" w:cs="Times New Roman"/>
          <w:color w:val="auto"/>
          <w:sz w:val="28"/>
          <w:szCs w:val="28"/>
        </w:rPr>
        <w:t>контроля</w:t>
      </w:r>
      <w:r w:rsidR="00F21D80">
        <w:rPr>
          <w:rFonts w:ascii="Times New Roman" w:hAnsi="Times New Roman" w:cs="Times New Roman"/>
          <w:color w:val="auto"/>
          <w:sz w:val="28"/>
          <w:szCs w:val="28"/>
        </w:rPr>
        <w:t xml:space="preserve"> </w:t>
      </w:r>
      <w:r w:rsidR="007768EC" w:rsidRPr="00F21D80">
        <w:rPr>
          <w:rFonts w:ascii="Times New Roman" w:hAnsi="Times New Roman" w:cs="Times New Roman"/>
          <w:color w:val="auto"/>
          <w:sz w:val="28"/>
          <w:szCs w:val="28"/>
        </w:rPr>
        <w:t>над</w:t>
      </w:r>
      <w:r w:rsidRPr="00F21D80">
        <w:rPr>
          <w:rFonts w:ascii="Times New Roman" w:hAnsi="Times New Roman" w:cs="Times New Roman"/>
          <w:color w:val="auto"/>
          <w:sz w:val="28"/>
          <w:szCs w:val="28"/>
        </w:rPr>
        <w:t xml:space="preserve"> общественными процессами привели к критическому состоянию оборота</w:t>
      </w:r>
      <w:r w:rsidR="00F21D80">
        <w:rPr>
          <w:rFonts w:ascii="Times New Roman" w:hAnsi="Times New Roman" w:cs="Times New Roman"/>
          <w:color w:val="auto"/>
          <w:sz w:val="28"/>
          <w:szCs w:val="28"/>
        </w:rPr>
        <w:t xml:space="preserve"> </w:t>
      </w:r>
      <w:r w:rsidRPr="00F21D80">
        <w:rPr>
          <w:rFonts w:ascii="Times New Roman" w:hAnsi="Times New Roman" w:cs="Times New Roman"/>
          <w:color w:val="auto"/>
          <w:sz w:val="28"/>
          <w:szCs w:val="28"/>
        </w:rPr>
        <w:t>оружия</w:t>
      </w:r>
      <w:r w:rsidR="00F21D80">
        <w:rPr>
          <w:rFonts w:ascii="Times New Roman" w:hAnsi="Times New Roman" w:cs="Times New Roman"/>
          <w:color w:val="auto"/>
          <w:sz w:val="28"/>
          <w:szCs w:val="28"/>
        </w:rPr>
        <w:t xml:space="preserve"> </w:t>
      </w:r>
      <w:r w:rsidRPr="00F21D80">
        <w:rPr>
          <w:rFonts w:ascii="Times New Roman" w:hAnsi="Times New Roman" w:cs="Times New Roman"/>
          <w:color w:val="auto"/>
          <w:sz w:val="28"/>
          <w:szCs w:val="28"/>
        </w:rPr>
        <w:t>в стране.</w:t>
      </w:r>
    </w:p>
    <w:p w:rsidR="00B512CC" w:rsidRPr="00F21D80" w:rsidRDefault="00F21D80" w:rsidP="00F21D80">
      <w:pPr>
        <w:pStyle w:val="HTML"/>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Неконтролируемый</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оборот</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оружия</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приобрел</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организованный</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и транснациональный</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характер</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и</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относится</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в</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современных</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условиях</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к сильнодействующим детерминантам преступности.</w:t>
      </w:r>
    </w:p>
    <w:p w:rsidR="00B512CC" w:rsidRPr="00F21D80" w:rsidRDefault="00F21D80" w:rsidP="00F21D80">
      <w:pPr>
        <w:pStyle w:val="HTML"/>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Отличительной чертой незаконного оборота оружия</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является</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то,</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что</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в периоды</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обострений</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социально-экономических</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противоречий</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он</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приобретает политический</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характер,</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поскольку</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вопрос</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обладания</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оружием</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служит определенным аргументом в политических спорах. Это наглядно подтвердилось</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и в условиях</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вооруженных</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конфликтов,</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имевших</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место</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в</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СССР</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и</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Российской Федерации:</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незаконный</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оборот</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оружия</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является</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одним</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из</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неотъемлемых элементов</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национал</w:t>
      </w:r>
      <w:r w:rsidR="00C23C5B" w:rsidRPr="00F21D80">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w:t>
      </w:r>
      <w:r w:rsidR="00C23C5B" w:rsidRPr="00F21D80">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экстремизма,</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вооруженного</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сепаратизма,</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международного терроризма.</w:t>
      </w:r>
    </w:p>
    <w:p w:rsidR="00B512CC" w:rsidRPr="00F21D80" w:rsidRDefault="00F21D80" w:rsidP="00F21D80">
      <w:pPr>
        <w:pStyle w:val="HTML"/>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Борьба</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с</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незаконным</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оборотом</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оружия</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занимает</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особое</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место</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в деятельности по предупреждению преступлений,</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так</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как</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она</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характеризуется двойной</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превенцией:</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помимо</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пресечения</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незаконных</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действий</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в</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отношении оружия, предупреждаются и тяжкие последствия, которые</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могут</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наступить</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при противоправном применении оружия.</w:t>
      </w:r>
    </w:p>
    <w:p w:rsidR="00B512CC" w:rsidRPr="00F21D80" w:rsidRDefault="00F21D80" w:rsidP="00F21D80">
      <w:pPr>
        <w:pStyle w:val="HTML"/>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В современных условиях возникает</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необходимость</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принятия</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экстренных, более жестких мер по борьбе с незаконным оборотом оружия, в первую</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 xml:space="preserve">очередь, связанных с усилением контроля </w:t>
      </w:r>
      <w:r w:rsidR="00C23C5B" w:rsidRPr="00F21D80">
        <w:rPr>
          <w:rFonts w:ascii="Times New Roman" w:hAnsi="Times New Roman" w:cs="Times New Roman"/>
          <w:color w:val="auto"/>
          <w:sz w:val="28"/>
          <w:szCs w:val="28"/>
        </w:rPr>
        <w:t>над</w:t>
      </w:r>
      <w:r w:rsidR="00B512CC" w:rsidRPr="00F21D80">
        <w:rPr>
          <w:rFonts w:ascii="Times New Roman" w:hAnsi="Times New Roman" w:cs="Times New Roman"/>
          <w:color w:val="auto"/>
          <w:sz w:val="28"/>
          <w:szCs w:val="28"/>
        </w:rPr>
        <w:t xml:space="preserve"> его легальным</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оборотом.</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Разработка</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этих мер возможна лишь на основе глубокого криминологического</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исследования</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всех закономерностей незаконного оборота</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оружия,</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так</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как</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без</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фундаментальных научных</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исследований</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генезиса</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данного</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явления</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 xml:space="preserve">деятельность правоохранительных органов по борьбе с ним малоэффективна. </w:t>
      </w:r>
    </w:p>
    <w:p w:rsidR="00B512CC" w:rsidRPr="00F21D80" w:rsidRDefault="00F21D80" w:rsidP="00F21D80">
      <w:pPr>
        <w:pStyle w:val="HTML"/>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Из</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вышеизложенного</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можно</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сделать</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вывод</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об</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особой</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актуальности,</w:t>
      </w:r>
      <w:r w:rsidRPr="00F21D80">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выбранной</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мною</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темы</w:t>
      </w:r>
      <w:r>
        <w:rPr>
          <w:rFonts w:ascii="Times New Roman" w:hAnsi="Times New Roman" w:cs="Times New Roman"/>
          <w:color w:val="auto"/>
          <w:sz w:val="28"/>
          <w:szCs w:val="28"/>
        </w:rPr>
        <w:t xml:space="preserve"> </w:t>
      </w:r>
      <w:r w:rsidR="002A1031" w:rsidRPr="00F21D80">
        <w:rPr>
          <w:rFonts w:ascii="Times New Roman" w:hAnsi="Times New Roman" w:cs="Times New Roman"/>
          <w:color w:val="auto"/>
          <w:sz w:val="28"/>
          <w:szCs w:val="28"/>
        </w:rPr>
        <w:t>курсовой</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работы.</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Особенно актуальность</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данной</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темы</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проявляется</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сегодня,</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в</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эпоху</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эры</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борьбы</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с терроризмом</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и</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экстремизмом,</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контрабандой</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оружия,</w:t>
      </w:r>
      <w:r>
        <w:rPr>
          <w:rFonts w:ascii="Times New Roman" w:hAnsi="Times New Roman" w:cs="Times New Roman"/>
          <w:color w:val="auto"/>
          <w:sz w:val="28"/>
          <w:szCs w:val="28"/>
        </w:rPr>
        <w:t xml:space="preserve"> </w:t>
      </w:r>
      <w:r w:rsidR="00B512CC" w:rsidRPr="00F21D80">
        <w:rPr>
          <w:rFonts w:ascii="Times New Roman" w:hAnsi="Times New Roman" w:cs="Times New Roman"/>
          <w:color w:val="auto"/>
          <w:sz w:val="28"/>
          <w:szCs w:val="28"/>
        </w:rPr>
        <w:t>организованной преступностью.</w:t>
      </w:r>
    </w:p>
    <w:p w:rsidR="00605F00" w:rsidRPr="00F21D80" w:rsidRDefault="00605F00" w:rsidP="00F21D80">
      <w:pPr>
        <w:pStyle w:val="ConsNormal"/>
        <w:widowControl/>
        <w:spacing w:line="360" w:lineRule="auto"/>
        <w:ind w:right="0" w:firstLine="709"/>
        <w:jc w:val="both"/>
        <w:rPr>
          <w:rFonts w:ascii="Times New Roman" w:hAnsi="Times New Roman" w:cs="Times New Roman"/>
          <w:sz w:val="28"/>
          <w:szCs w:val="28"/>
        </w:rPr>
      </w:pPr>
      <w:r w:rsidRPr="00F21D80">
        <w:rPr>
          <w:rFonts w:ascii="Times New Roman" w:hAnsi="Times New Roman" w:cs="Times New Roman"/>
          <w:sz w:val="28"/>
          <w:szCs w:val="28"/>
        </w:rPr>
        <w:t xml:space="preserve">Согласно пункту м) ст. 71 в ведении Российской Федерации находятся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w:t>
      </w:r>
      <w:r w:rsidRPr="00F21D80">
        <w:rPr>
          <w:rStyle w:val="a8"/>
          <w:rFonts w:ascii="Times New Roman" w:hAnsi="Times New Roman" w:cs="Times New Roman"/>
          <w:sz w:val="28"/>
          <w:szCs w:val="28"/>
        </w:rPr>
        <w:footnoteReference w:id="1"/>
      </w:r>
    </w:p>
    <w:p w:rsidR="00605F00" w:rsidRPr="00F21D80" w:rsidRDefault="00605F00" w:rsidP="00F21D80">
      <w:pPr>
        <w:pStyle w:val="ConsNormal"/>
        <w:widowControl/>
        <w:spacing w:line="360" w:lineRule="auto"/>
        <w:ind w:right="0" w:firstLine="709"/>
        <w:jc w:val="both"/>
        <w:rPr>
          <w:rFonts w:ascii="Times New Roman" w:hAnsi="Times New Roman" w:cs="Times New Roman"/>
          <w:sz w:val="28"/>
          <w:szCs w:val="28"/>
        </w:rPr>
      </w:pPr>
      <w:r w:rsidRPr="00F21D80">
        <w:rPr>
          <w:rFonts w:ascii="Times New Roman" w:hAnsi="Times New Roman" w:cs="Times New Roman"/>
          <w:sz w:val="28"/>
          <w:szCs w:val="28"/>
        </w:rPr>
        <w:t xml:space="preserve">Особое значение приобретает совершенствование уголовного законодательства, выработка научно-обоснованных рекомендаций по правильному и точному его применению. Это, в частности предполагает дальнейшее исследование проблем состава преступления, что, в свою очередь, способствует решению основополагающих вопросов уголовного права. </w:t>
      </w:r>
    </w:p>
    <w:p w:rsidR="00C929AA" w:rsidRPr="00F21D80" w:rsidRDefault="00F243E9" w:rsidP="00F21D80">
      <w:pPr>
        <w:pStyle w:val="ConsNormal"/>
        <w:widowControl/>
        <w:spacing w:line="360" w:lineRule="auto"/>
        <w:ind w:right="0" w:firstLine="709"/>
        <w:jc w:val="both"/>
        <w:rPr>
          <w:rFonts w:ascii="Times New Roman" w:hAnsi="Times New Roman" w:cs="Times New Roman"/>
          <w:sz w:val="28"/>
          <w:szCs w:val="28"/>
        </w:rPr>
      </w:pPr>
      <w:r w:rsidRPr="00F21D80">
        <w:rPr>
          <w:rFonts w:ascii="Times New Roman" w:hAnsi="Times New Roman" w:cs="Times New Roman"/>
          <w:sz w:val="28"/>
          <w:szCs w:val="28"/>
        </w:rPr>
        <w:t>При написании данной работы были проанализированы Конституция РФ, Уголовный Кодекс РФ, Комментарии к УК РФ, Федеральный Закон об оружии, Постановление Пленума Верховного Суда РФ. Среди литературы, использованной при написании данной работы, я хотел бы отметить учебное пособие «Уголовное право. Особенная часть. Под ред. д.ю.н. проф. И.Я. Козаченко», как</w:t>
      </w:r>
      <w:r w:rsidR="00F21D80">
        <w:rPr>
          <w:rFonts w:ascii="Times New Roman" w:hAnsi="Times New Roman" w:cs="Times New Roman"/>
          <w:sz w:val="28"/>
          <w:szCs w:val="28"/>
        </w:rPr>
        <w:t xml:space="preserve"> </w:t>
      </w:r>
      <w:r w:rsidRPr="00F21D80">
        <w:rPr>
          <w:rFonts w:ascii="Times New Roman" w:hAnsi="Times New Roman" w:cs="Times New Roman"/>
          <w:sz w:val="28"/>
          <w:szCs w:val="28"/>
        </w:rPr>
        <w:t>на мой взгляд, наиболее полный и последовательный анализ преступлений связанных с незаконным оборотом оружия в России. Кроме того</w:t>
      </w:r>
      <w:r w:rsidR="00605F00" w:rsidRPr="00F21D80">
        <w:rPr>
          <w:rFonts w:ascii="Times New Roman" w:hAnsi="Times New Roman" w:cs="Times New Roman"/>
          <w:sz w:val="28"/>
          <w:szCs w:val="28"/>
        </w:rPr>
        <w:t>,</w:t>
      </w:r>
      <w:r w:rsidRPr="00F21D80">
        <w:rPr>
          <w:rFonts w:ascii="Times New Roman" w:hAnsi="Times New Roman" w:cs="Times New Roman"/>
          <w:sz w:val="28"/>
          <w:szCs w:val="28"/>
        </w:rPr>
        <w:t xml:space="preserve"> при написании данной работы были использованы другие</w:t>
      </w:r>
      <w:r w:rsidR="00F21D80">
        <w:rPr>
          <w:rFonts w:ascii="Times New Roman" w:hAnsi="Times New Roman" w:cs="Times New Roman"/>
          <w:sz w:val="28"/>
          <w:szCs w:val="28"/>
        </w:rPr>
        <w:t xml:space="preserve"> </w:t>
      </w:r>
      <w:r w:rsidR="00C929AA" w:rsidRPr="00F21D80">
        <w:rPr>
          <w:rFonts w:ascii="Times New Roman" w:hAnsi="Times New Roman" w:cs="Times New Roman"/>
          <w:sz w:val="28"/>
          <w:szCs w:val="28"/>
        </w:rPr>
        <w:t>учебные пособия, а также</w:t>
      </w:r>
      <w:r w:rsidR="00F21D80">
        <w:rPr>
          <w:rFonts w:ascii="Times New Roman" w:hAnsi="Times New Roman" w:cs="Times New Roman"/>
          <w:sz w:val="28"/>
          <w:szCs w:val="28"/>
        </w:rPr>
        <w:t xml:space="preserve"> </w:t>
      </w:r>
      <w:r w:rsidR="00C929AA" w:rsidRPr="00F21D80">
        <w:rPr>
          <w:rFonts w:ascii="Times New Roman" w:hAnsi="Times New Roman" w:cs="Times New Roman"/>
          <w:sz w:val="28"/>
          <w:szCs w:val="28"/>
        </w:rPr>
        <w:t>статьи</w:t>
      </w:r>
      <w:r w:rsidR="00B512CC" w:rsidRPr="00F21D80">
        <w:rPr>
          <w:rFonts w:ascii="Times New Roman" w:hAnsi="Times New Roman" w:cs="Times New Roman"/>
          <w:sz w:val="28"/>
          <w:szCs w:val="28"/>
        </w:rPr>
        <w:t xml:space="preserve"> из журнала «Уголовное право».</w:t>
      </w:r>
    </w:p>
    <w:p w:rsidR="001508A1" w:rsidRPr="00F21D80" w:rsidRDefault="00095E52" w:rsidP="00F21D80">
      <w:pPr>
        <w:widowControl/>
        <w:tabs>
          <w:tab w:val="right" w:pos="6412"/>
        </w:tabs>
        <w:spacing w:line="360" w:lineRule="auto"/>
        <w:ind w:firstLine="709"/>
        <w:jc w:val="center"/>
        <w:rPr>
          <w:rFonts w:ascii="Times New Roman" w:hAnsi="Times New Roman" w:cs="Times New Roman"/>
          <w:b/>
          <w:bCs/>
          <w:sz w:val="28"/>
          <w:szCs w:val="28"/>
        </w:rPr>
      </w:pPr>
      <w:r w:rsidRPr="00F21D80">
        <w:rPr>
          <w:rFonts w:ascii="Times New Roman" w:hAnsi="Times New Roman" w:cs="Times New Roman"/>
          <w:sz w:val="28"/>
          <w:szCs w:val="28"/>
        </w:rPr>
        <w:br w:type="page"/>
      </w:r>
      <w:r w:rsidR="001508A1" w:rsidRPr="00F21D80">
        <w:rPr>
          <w:rFonts w:ascii="Times New Roman" w:hAnsi="Times New Roman" w:cs="Times New Roman"/>
          <w:b/>
          <w:bCs/>
          <w:sz w:val="28"/>
          <w:szCs w:val="28"/>
        </w:rPr>
        <w:t>Глава 1. Общая характеристика и виды оружия.</w:t>
      </w:r>
    </w:p>
    <w:p w:rsidR="00F21D80" w:rsidRDefault="00F21D80" w:rsidP="00F21D80">
      <w:pPr>
        <w:widowControl/>
        <w:tabs>
          <w:tab w:val="right" w:pos="6412"/>
        </w:tabs>
        <w:spacing w:line="360" w:lineRule="auto"/>
        <w:ind w:firstLine="709"/>
        <w:jc w:val="both"/>
        <w:rPr>
          <w:rFonts w:ascii="Times New Roman" w:hAnsi="Times New Roman" w:cs="Times New Roman"/>
          <w:b/>
          <w:bCs/>
          <w:sz w:val="28"/>
          <w:szCs w:val="28"/>
          <w:lang w:val="en-US"/>
        </w:rPr>
      </w:pPr>
    </w:p>
    <w:p w:rsidR="00344AE9" w:rsidRPr="00F21D80" w:rsidRDefault="00344AE9" w:rsidP="00F21D80">
      <w:pPr>
        <w:widowControl/>
        <w:tabs>
          <w:tab w:val="right" w:pos="6412"/>
        </w:tabs>
        <w:spacing w:line="360" w:lineRule="auto"/>
        <w:ind w:firstLine="709"/>
        <w:jc w:val="both"/>
        <w:rPr>
          <w:rFonts w:ascii="Times New Roman" w:hAnsi="Times New Roman" w:cs="Times New Roman"/>
          <w:b/>
          <w:bCs/>
          <w:sz w:val="28"/>
          <w:szCs w:val="28"/>
        </w:rPr>
      </w:pPr>
      <w:r w:rsidRPr="00F21D80">
        <w:rPr>
          <w:rFonts w:ascii="Times New Roman" w:hAnsi="Times New Roman" w:cs="Times New Roman"/>
          <w:b/>
          <w:bCs/>
          <w:sz w:val="28"/>
          <w:szCs w:val="28"/>
        </w:rPr>
        <w:t>§1. Общая характеристика.</w:t>
      </w:r>
    </w:p>
    <w:p w:rsidR="00344AE9" w:rsidRPr="00F21D80" w:rsidRDefault="00F21D80" w:rsidP="00F21D80">
      <w:pPr>
        <w:widowControl/>
        <w:tabs>
          <w:tab w:val="right" w:pos="641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962DB4" w:rsidRPr="00F21D80" w:rsidRDefault="00F21D80" w:rsidP="00F21D80">
      <w:pPr>
        <w:widowControl/>
        <w:tabs>
          <w:tab w:val="right" w:pos="641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D7E52" w:rsidRPr="00F21D80">
        <w:rPr>
          <w:rFonts w:ascii="Times New Roman" w:hAnsi="Times New Roman" w:cs="Times New Roman"/>
          <w:sz w:val="28"/>
          <w:szCs w:val="28"/>
        </w:rPr>
        <w:t>Оружие - устройства и предметы, конструктивно предназначенные для поражения живой или иной цели, подачи сигналов, а также основные части оружия, определяющие его функциональное назначение. В этой связи к оружию не относятся предметы хозяй</w:t>
      </w:r>
      <w:r w:rsidR="009D7E52" w:rsidRPr="00F21D80">
        <w:rPr>
          <w:rFonts w:ascii="Times New Roman" w:hAnsi="Times New Roman" w:cs="Times New Roman"/>
          <w:sz w:val="28"/>
          <w:szCs w:val="28"/>
        </w:rPr>
        <w:softHyphen/>
        <w:t>ственно-бытового назначения или орудия ремесленного промысла (ножи, вилы, топоры, бритвы, стамески, напильники и т. д.), кото</w:t>
      </w:r>
      <w:r w:rsidR="009D7E52" w:rsidRPr="00F21D80">
        <w:rPr>
          <w:rFonts w:ascii="Times New Roman" w:hAnsi="Times New Roman" w:cs="Times New Roman"/>
          <w:sz w:val="28"/>
          <w:szCs w:val="28"/>
        </w:rPr>
        <w:softHyphen/>
        <w:t>рые могут быть использованы при совершении различных престу</w:t>
      </w:r>
      <w:r w:rsidR="009D7E52" w:rsidRPr="00F21D80">
        <w:rPr>
          <w:rFonts w:ascii="Times New Roman" w:hAnsi="Times New Roman" w:cs="Times New Roman"/>
          <w:sz w:val="28"/>
          <w:szCs w:val="28"/>
        </w:rPr>
        <w:softHyphen/>
        <w:t>плений. Вместе с тем, если такой предмет специально приспосабливается</w:t>
      </w:r>
      <w:r>
        <w:rPr>
          <w:rFonts w:ascii="Times New Roman" w:hAnsi="Times New Roman" w:cs="Times New Roman"/>
          <w:sz w:val="28"/>
          <w:szCs w:val="28"/>
        </w:rPr>
        <w:t xml:space="preserve"> </w:t>
      </w:r>
      <w:r w:rsidR="009D7E52" w:rsidRPr="00F21D80">
        <w:rPr>
          <w:rFonts w:ascii="Times New Roman" w:hAnsi="Times New Roman" w:cs="Times New Roman"/>
          <w:sz w:val="28"/>
          <w:szCs w:val="28"/>
        </w:rPr>
        <w:t>(путем обработки) для причинения вреда здоровью или убий</w:t>
      </w:r>
      <w:r w:rsidR="009D7E52" w:rsidRPr="00F21D80">
        <w:rPr>
          <w:rFonts w:ascii="Times New Roman" w:hAnsi="Times New Roman" w:cs="Times New Roman"/>
          <w:sz w:val="28"/>
          <w:szCs w:val="28"/>
        </w:rPr>
        <w:softHyphen/>
        <w:t>ства,</w:t>
      </w:r>
      <w:r>
        <w:rPr>
          <w:rFonts w:ascii="Times New Roman" w:hAnsi="Times New Roman" w:cs="Times New Roman"/>
          <w:sz w:val="28"/>
          <w:szCs w:val="28"/>
        </w:rPr>
        <w:t xml:space="preserve"> </w:t>
      </w:r>
      <w:r w:rsidR="009D7E52" w:rsidRPr="00F21D80">
        <w:rPr>
          <w:rFonts w:ascii="Times New Roman" w:hAnsi="Times New Roman" w:cs="Times New Roman"/>
          <w:sz w:val="28"/>
          <w:szCs w:val="28"/>
        </w:rPr>
        <w:t xml:space="preserve">то он превращается в оружие. </w:t>
      </w:r>
    </w:p>
    <w:p w:rsidR="00FC627E" w:rsidRPr="00F21D80" w:rsidRDefault="00F21D80" w:rsidP="00F21D80">
      <w:pPr>
        <w:widowControl/>
        <w:tabs>
          <w:tab w:val="right" w:pos="641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D7E52" w:rsidRPr="00F21D80">
        <w:rPr>
          <w:rFonts w:ascii="Times New Roman" w:hAnsi="Times New Roman" w:cs="Times New Roman"/>
          <w:sz w:val="28"/>
          <w:szCs w:val="28"/>
        </w:rPr>
        <w:t>К оружию не относятся изделия, сертифицированные в каче</w:t>
      </w:r>
      <w:r w:rsidR="009D7E52" w:rsidRPr="00F21D80">
        <w:rPr>
          <w:rFonts w:ascii="Times New Roman" w:hAnsi="Times New Roman" w:cs="Times New Roman"/>
          <w:sz w:val="28"/>
          <w:szCs w:val="28"/>
        </w:rPr>
        <w:softHyphen/>
        <w:t>стве предметов хозяйственно-бытового и производственного назначения, спортивные снаряды, конструктивно сходные с оружием.</w:t>
      </w:r>
      <w:r w:rsidR="00FC627E" w:rsidRPr="00F21D80">
        <w:rPr>
          <w:rFonts w:ascii="Times New Roman" w:hAnsi="Times New Roman" w:cs="Times New Roman"/>
          <w:sz w:val="28"/>
          <w:szCs w:val="28"/>
        </w:rPr>
        <w:t xml:space="preserve"> </w:t>
      </w:r>
    </w:p>
    <w:p w:rsidR="001C259F" w:rsidRPr="00F21D80" w:rsidRDefault="001C259F"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Необходимо даль</w:t>
      </w:r>
      <w:r w:rsidRPr="00F21D80">
        <w:rPr>
          <w:rFonts w:ascii="Times New Roman" w:hAnsi="Times New Roman" w:cs="Times New Roman"/>
          <w:sz w:val="28"/>
          <w:szCs w:val="28"/>
        </w:rPr>
        <w:softHyphen/>
        <w:t>нейшее совершенствование уголовного закона, направленное на дифференциацию ответственности пропорционально реальной вредоносности конкретных образцов оружия.</w:t>
      </w:r>
    </w:p>
    <w:p w:rsidR="001C259F" w:rsidRPr="00F21D80" w:rsidRDefault="001C259F"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В этих целях было бы целесообразно подразделять ору</w:t>
      </w:r>
      <w:r w:rsidRPr="00F21D80">
        <w:rPr>
          <w:rFonts w:ascii="Times New Roman" w:hAnsi="Times New Roman" w:cs="Times New Roman"/>
          <w:sz w:val="28"/>
          <w:szCs w:val="28"/>
        </w:rPr>
        <w:softHyphen/>
        <w:t>жие на следующие категории:</w:t>
      </w:r>
      <w:r w:rsidRPr="00F21D80">
        <w:rPr>
          <w:rFonts w:ascii="Times New Roman" w:hAnsi="Times New Roman" w:cs="Times New Roman"/>
          <w:sz w:val="28"/>
          <w:szCs w:val="28"/>
        </w:rPr>
        <w:tab/>
      </w:r>
    </w:p>
    <w:p w:rsidR="001C259F" w:rsidRPr="00F21D80" w:rsidRDefault="001C259F" w:rsidP="00F21D80">
      <w:pPr>
        <w:widowControl/>
        <w:numPr>
          <w:ilvl w:val="0"/>
          <w:numId w:val="16"/>
        </w:numPr>
        <w:spacing w:line="360" w:lineRule="auto"/>
        <w:ind w:left="0" w:firstLine="709"/>
        <w:jc w:val="both"/>
        <w:rPr>
          <w:rFonts w:ascii="Times New Roman" w:hAnsi="Times New Roman" w:cs="Times New Roman"/>
          <w:sz w:val="28"/>
          <w:szCs w:val="28"/>
        </w:rPr>
      </w:pPr>
      <w:r w:rsidRPr="00F21D80">
        <w:rPr>
          <w:rFonts w:ascii="Times New Roman" w:hAnsi="Times New Roman" w:cs="Times New Roman"/>
          <w:sz w:val="28"/>
          <w:szCs w:val="28"/>
        </w:rPr>
        <w:t xml:space="preserve"> ошеломляющее оружие - специальные устройства, предназначенные для не травмирующего воздействия на чело</w:t>
      </w:r>
      <w:r w:rsidRPr="00F21D80">
        <w:rPr>
          <w:rFonts w:ascii="Times New Roman" w:hAnsi="Times New Roman" w:cs="Times New Roman"/>
          <w:sz w:val="28"/>
          <w:szCs w:val="28"/>
        </w:rPr>
        <w:softHyphen/>
        <w:t>веческий организм с целью кратковременного расстройства его функций, препятствующего совершению активных целенаправ</w:t>
      </w:r>
      <w:r w:rsidRPr="00F21D80">
        <w:rPr>
          <w:rFonts w:ascii="Times New Roman" w:hAnsi="Times New Roman" w:cs="Times New Roman"/>
          <w:sz w:val="28"/>
          <w:szCs w:val="28"/>
        </w:rPr>
        <w:softHyphen/>
        <w:t>ленных действий (аэрозольные упаковки, пистолеты и револь</w:t>
      </w:r>
      <w:r w:rsidRPr="00F21D80">
        <w:rPr>
          <w:rFonts w:ascii="Times New Roman" w:hAnsi="Times New Roman" w:cs="Times New Roman"/>
          <w:sz w:val="28"/>
          <w:szCs w:val="28"/>
        </w:rPr>
        <w:softHyphen/>
        <w:t>веры, снаряженные веществами слезоточивого и раздражаю</w:t>
      </w:r>
      <w:r w:rsidRPr="00F21D80">
        <w:rPr>
          <w:rFonts w:ascii="Times New Roman" w:hAnsi="Times New Roman" w:cs="Times New Roman"/>
          <w:sz w:val="28"/>
          <w:szCs w:val="28"/>
        </w:rPr>
        <w:softHyphen/>
        <w:t>щего действия, светошоковые и светозвуковые устройства токсического воздействия и т.п.);</w:t>
      </w:r>
    </w:p>
    <w:p w:rsidR="001C259F" w:rsidRPr="00F21D80" w:rsidRDefault="001C259F" w:rsidP="00F21D80">
      <w:pPr>
        <w:widowControl/>
        <w:numPr>
          <w:ilvl w:val="0"/>
          <w:numId w:val="16"/>
        </w:numPr>
        <w:tabs>
          <w:tab w:val="left" w:pos="1300"/>
        </w:tabs>
        <w:spacing w:line="360" w:lineRule="auto"/>
        <w:ind w:left="0" w:firstLine="709"/>
        <w:jc w:val="both"/>
        <w:rPr>
          <w:rFonts w:ascii="Times New Roman" w:hAnsi="Times New Roman" w:cs="Times New Roman"/>
          <w:sz w:val="28"/>
          <w:szCs w:val="28"/>
        </w:rPr>
      </w:pPr>
      <w:r w:rsidRPr="00F21D80">
        <w:rPr>
          <w:rFonts w:ascii="Times New Roman" w:hAnsi="Times New Roman" w:cs="Times New Roman"/>
          <w:sz w:val="28"/>
          <w:szCs w:val="28"/>
        </w:rPr>
        <w:t xml:space="preserve"> убойно-травмирующее оружие - предметы и механиз</w:t>
      </w:r>
      <w:r w:rsidRPr="00F21D80">
        <w:rPr>
          <w:rFonts w:ascii="Times New Roman" w:hAnsi="Times New Roman" w:cs="Times New Roman"/>
          <w:sz w:val="28"/>
          <w:szCs w:val="28"/>
        </w:rPr>
        <w:softHyphen/>
        <w:t>мы, специально предназначенные для поражения живой цели с временным выведением ее из строя путем нарушения физи</w:t>
      </w:r>
      <w:r w:rsidRPr="00F21D80">
        <w:rPr>
          <w:rFonts w:ascii="Times New Roman" w:hAnsi="Times New Roman" w:cs="Times New Roman"/>
          <w:sz w:val="28"/>
          <w:szCs w:val="28"/>
        </w:rPr>
        <w:softHyphen/>
        <w:t>ческой целостности или нормального функционирования орга</w:t>
      </w:r>
      <w:r w:rsidRPr="00F21D80">
        <w:rPr>
          <w:rFonts w:ascii="Times New Roman" w:hAnsi="Times New Roman" w:cs="Times New Roman"/>
          <w:sz w:val="28"/>
          <w:szCs w:val="28"/>
        </w:rPr>
        <w:softHyphen/>
        <w:t>низма (электрошоковые устройства и искровые разрядники, резиновые палки, пневматическое оружие с дульной энергией до 7,5 Дж и калибром не свыше 4,5 мм и т.п.);</w:t>
      </w:r>
    </w:p>
    <w:p w:rsidR="001C259F" w:rsidRPr="00F21D80" w:rsidRDefault="001C259F" w:rsidP="00F21D80">
      <w:pPr>
        <w:widowControl/>
        <w:numPr>
          <w:ilvl w:val="0"/>
          <w:numId w:val="16"/>
        </w:numPr>
        <w:tabs>
          <w:tab w:val="left" w:pos="1300"/>
          <w:tab w:val="right" w:pos="6412"/>
        </w:tabs>
        <w:spacing w:line="360" w:lineRule="auto"/>
        <w:ind w:left="0" w:firstLine="709"/>
        <w:jc w:val="both"/>
        <w:rPr>
          <w:rFonts w:ascii="Times New Roman" w:hAnsi="Times New Roman" w:cs="Times New Roman"/>
          <w:sz w:val="28"/>
          <w:szCs w:val="28"/>
        </w:rPr>
      </w:pPr>
      <w:r w:rsidRPr="00F21D80">
        <w:rPr>
          <w:rFonts w:ascii="Times New Roman" w:hAnsi="Times New Roman" w:cs="Times New Roman"/>
          <w:sz w:val="28"/>
          <w:szCs w:val="28"/>
        </w:rPr>
        <w:t>смертоносное оружие - предметы и механизмы, пред</w:t>
      </w:r>
      <w:r w:rsidRPr="00F21D80">
        <w:rPr>
          <w:rFonts w:ascii="Times New Roman" w:hAnsi="Times New Roman" w:cs="Times New Roman"/>
          <w:sz w:val="28"/>
          <w:szCs w:val="28"/>
        </w:rPr>
        <w:softHyphen/>
        <w:t>назначенные для причинения смерти или вреда здоровью, опасного для жизни человека либо для добывания животных (огнестрельное, холодное, метательное оружие, пневмати</w:t>
      </w:r>
      <w:r w:rsidRPr="00F21D80">
        <w:rPr>
          <w:rFonts w:ascii="Times New Roman" w:hAnsi="Times New Roman" w:cs="Times New Roman"/>
          <w:sz w:val="28"/>
          <w:szCs w:val="28"/>
        </w:rPr>
        <w:softHyphen/>
        <w:t>ческое оружие с дульной энергией свыше 7,5 Дж и калибром свыше 4,5 мм).</w:t>
      </w:r>
      <w:r w:rsidRPr="00F21D80">
        <w:rPr>
          <w:rStyle w:val="a8"/>
          <w:rFonts w:ascii="Times New Roman" w:hAnsi="Times New Roman" w:cs="Times New Roman"/>
          <w:sz w:val="28"/>
          <w:szCs w:val="28"/>
        </w:rPr>
        <w:footnoteReference w:id="2"/>
      </w:r>
    </w:p>
    <w:p w:rsidR="009D7E52" w:rsidRPr="00F21D80" w:rsidRDefault="00F21D80" w:rsidP="00F21D80">
      <w:pPr>
        <w:widowControl/>
        <w:tabs>
          <w:tab w:val="right" w:pos="641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C627E" w:rsidRPr="00F21D80">
        <w:rPr>
          <w:rFonts w:ascii="Times New Roman" w:hAnsi="Times New Roman" w:cs="Times New Roman"/>
          <w:sz w:val="28"/>
          <w:szCs w:val="28"/>
        </w:rPr>
        <w:t>В зависимости от цели использовани</w:t>
      </w:r>
      <w:r w:rsidR="001C259F" w:rsidRPr="00F21D80">
        <w:rPr>
          <w:rFonts w:ascii="Times New Roman" w:hAnsi="Times New Roman" w:cs="Times New Roman"/>
          <w:sz w:val="28"/>
          <w:szCs w:val="28"/>
        </w:rPr>
        <w:t>я соответствующими субъ</w:t>
      </w:r>
      <w:r w:rsidR="001C259F" w:rsidRPr="00F21D80">
        <w:rPr>
          <w:rFonts w:ascii="Times New Roman" w:hAnsi="Times New Roman" w:cs="Times New Roman"/>
          <w:sz w:val="28"/>
          <w:szCs w:val="28"/>
        </w:rPr>
        <w:softHyphen/>
        <w:t xml:space="preserve">ектами, </w:t>
      </w:r>
      <w:r w:rsidR="00FC627E" w:rsidRPr="00F21D80">
        <w:rPr>
          <w:rFonts w:ascii="Times New Roman" w:hAnsi="Times New Roman" w:cs="Times New Roman"/>
          <w:sz w:val="28"/>
          <w:szCs w:val="28"/>
        </w:rPr>
        <w:t>а также от основных параметров и характеристик оружие подразделяется на: гражданское, служебное и боевое ручное стрел</w:t>
      </w:r>
      <w:r w:rsidR="00FC627E" w:rsidRPr="00F21D80">
        <w:rPr>
          <w:rFonts w:ascii="Times New Roman" w:hAnsi="Times New Roman" w:cs="Times New Roman"/>
          <w:sz w:val="28"/>
          <w:szCs w:val="28"/>
        </w:rPr>
        <w:softHyphen/>
        <w:t>ковое и</w:t>
      </w:r>
      <w:r>
        <w:rPr>
          <w:rFonts w:ascii="Times New Roman" w:hAnsi="Times New Roman" w:cs="Times New Roman"/>
          <w:sz w:val="28"/>
          <w:szCs w:val="28"/>
        </w:rPr>
        <w:t xml:space="preserve"> </w:t>
      </w:r>
      <w:r w:rsidR="00FC627E" w:rsidRPr="00F21D80">
        <w:rPr>
          <w:rFonts w:ascii="Times New Roman" w:hAnsi="Times New Roman" w:cs="Times New Roman"/>
          <w:sz w:val="28"/>
          <w:szCs w:val="28"/>
        </w:rPr>
        <w:t>холодное.</w:t>
      </w:r>
    </w:p>
    <w:p w:rsidR="009111E9" w:rsidRPr="00F21D80" w:rsidRDefault="00F21D80" w:rsidP="00F21D80">
      <w:pPr>
        <w:widowControl/>
        <w:spacing w:line="360" w:lineRule="auto"/>
        <w:ind w:firstLine="709"/>
        <w:jc w:val="both"/>
        <w:rPr>
          <w:rFonts w:ascii="Times New Roman" w:hAnsi="Times New Roman" w:cs="Times New Roman"/>
          <w:sz w:val="28"/>
          <w:szCs w:val="28"/>
          <w:vertAlign w:val="superscript"/>
        </w:rPr>
      </w:pPr>
      <w:r>
        <w:rPr>
          <w:rFonts w:ascii="Times New Roman" w:hAnsi="Times New Roman" w:cs="Times New Roman"/>
          <w:sz w:val="28"/>
          <w:szCs w:val="28"/>
        </w:rPr>
        <w:t xml:space="preserve"> </w:t>
      </w:r>
      <w:r w:rsidR="00FC627E" w:rsidRPr="00F21D80">
        <w:rPr>
          <w:rFonts w:ascii="Times New Roman" w:hAnsi="Times New Roman" w:cs="Times New Roman"/>
          <w:sz w:val="28"/>
          <w:szCs w:val="28"/>
        </w:rPr>
        <w:t>По своим конструктивным и функциональным признакам, а также по применению вида энергии, используемой для доставки пули (заряда) к цели, и по механизму поражения цели оружие под</w:t>
      </w:r>
      <w:r w:rsidR="00FC627E" w:rsidRPr="00F21D80">
        <w:rPr>
          <w:rFonts w:ascii="Times New Roman" w:hAnsi="Times New Roman" w:cs="Times New Roman"/>
          <w:sz w:val="28"/>
          <w:szCs w:val="28"/>
        </w:rPr>
        <w:softHyphen/>
        <w:t>разделяется на: огнестрельное, холодное, метательное, пневмати</w:t>
      </w:r>
      <w:r w:rsidR="00FC627E" w:rsidRPr="00F21D80">
        <w:rPr>
          <w:rFonts w:ascii="Times New Roman" w:hAnsi="Times New Roman" w:cs="Times New Roman"/>
          <w:sz w:val="28"/>
          <w:szCs w:val="28"/>
        </w:rPr>
        <w:softHyphen/>
        <w:t>ческ</w:t>
      </w:r>
      <w:r w:rsidR="00962DB4" w:rsidRPr="00F21D80">
        <w:rPr>
          <w:rFonts w:ascii="Times New Roman" w:hAnsi="Times New Roman" w:cs="Times New Roman"/>
          <w:sz w:val="28"/>
          <w:szCs w:val="28"/>
        </w:rPr>
        <w:t>ое</w:t>
      </w:r>
      <w:r w:rsidR="00FC627E" w:rsidRPr="00F21D80">
        <w:rPr>
          <w:rFonts w:ascii="Times New Roman" w:hAnsi="Times New Roman" w:cs="Times New Roman"/>
          <w:sz w:val="28"/>
          <w:szCs w:val="28"/>
        </w:rPr>
        <w:t>, газовое и сигнальное</w:t>
      </w:r>
      <w:r w:rsidR="006F66BB" w:rsidRPr="00F21D80">
        <w:rPr>
          <w:rFonts w:ascii="Times New Roman" w:hAnsi="Times New Roman" w:cs="Times New Roman"/>
          <w:sz w:val="28"/>
          <w:szCs w:val="28"/>
        </w:rPr>
        <w:t>.</w:t>
      </w:r>
      <w:r w:rsidR="006F66BB" w:rsidRPr="00F21D80">
        <w:rPr>
          <w:rStyle w:val="a8"/>
          <w:rFonts w:ascii="Times New Roman" w:hAnsi="Times New Roman" w:cs="Times New Roman"/>
          <w:sz w:val="28"/>
          <w:szCs w:val="28"/>
        </w:rPr>
        <w:footnoteReference w:id="3"/>
      </w:r>
      <w:r w:rsidR="00D059B7" w:rsidRPr="00F21D80">
        <w:rPr>
          <w:rFonts w:ascii="Times New Roman" w:hAnsi="Times New Roman" w:cs="Times New Roman"/>
          <w:sz w:val="28"/>
          <w:szCs w:val="28"/>
          <w:vertAlign w:val="superscript"/>
        </w:rPr>
        <w:t xml:space="preserve"> </w:t>
      </w:r>
    </w:p>
    <w:p w:rsidR="00FC627E" w:rsidRPr="00F21D80" w:rsidRDefault="00FC627E"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Рассмотрим эти</w:t>
      </w:r>
      <w:r w:rsidR="00344AE9" w:rsidRPr="00F21D80">
        <w:rPr>
          <w:rFonts w:ascii="Times New Roman" w:hAnsi="Times New Roman" w:cs="Times New Roman"/>
          <w:sz w:val="28"/>
          <w:szCs w:val="28"/>
        </w:rPr>
        <w:t xml:space="preserve"> </w:t>
      </w:r>
      <w:r w:rsidRPr="00F21D80">
        <w:rPr>
          <w:rFonts w:ascii="Times New Roman" w:hAnsi="Times New Roman" w:cs="Times New Roman"/>
          <w:sz w:val="28"/>
          <w:szCs w:val="28"/>
        </w:rPr>
        <w:t>две классификации</w:t>
      </w:r>
      <w:r w:rsidR="00344AE9" w:rsidRPr="00F21D80">
        <w:rPr>
          <w:rFonts w:ascii="Times New Roman" w:hAnsi="Times New Roman" w:cs="Times New Roman"/>
          <w:sz w:val="28"/>
          <w:szCs w:val="28"/>
        </w:rPr>
        <w:t>.</w:t>
      </w:r>
    </w:p>
    <w:p w:rsidR="00344AE9" w:rsidRPr="00F21D80" w:rsidRDefault="00344AE9" w:rsidP="00F21D80">
      <w:pPr>
        <w:widowControl/>
        <w:spacing w:line="360" w:lineRule="auto"/>
        <w:ind w:firstLine="709"/>
        <w:jc w:val="center"/>
        <w:rPr>
          <w:rFonts w:ascii="Times New Roman" w:hAnsi="Times New Roman" w:cs="Times New Roman"/>
          <w:b/>
          <w:bCs/>
          <w:sz w:val="28"/>
          <w:szCs w:val="28"/>
        </w:rPr>
      </w:pPr>
      <w:r w:rsidRPr="00F21D80">
        <w:rPr>
          <w:rFonts w:ascii="Times New Roman" w:hAnsi="Times New Roman" w:cs="Times New Roman"/>
          <w:sz w:val="28"/>
          <w:szCs w:val="28"/>
        </w:rPr>
        <w:br w:type="page"/>
      </w:r>
      <w:r w:rsidRPr="00F21D80">
        <w:rPr>
          <w:rFonts w:ascii="Times New Roman" w:hAnsi="Times New Roman" w:cs="Times New Roman"/>
          <w:b/>
          <w:bCs/>
          <w:sz w:val="28"/>
          <w:szCs w:val="28"/>
        </w:rPr>
        <w:t>§2. Гражданское, служебное и боевое</w:t>
      </w:r>
      <w:r w:rsidR="00F21D80" w:rsidRPr="00F21D80">
        <w:rPr>
          <w:rFonts w:ascii="Times New Roman" w:hAnsi="Times New Roman" w:cs="Times New Roman"/>
          <w:b/>
          <w:bCs/>
          <w:sz w:val="28"/>
          <w:szCs w:val="28"/>
        </w:rPr>
        <w:t xml:space="preserve"> </w:t>
      </w:r>
      <w:r w:rsidRPr="00F21D80">
        <w:rPr>
          <w:rFonts w:ascii="Times New Roman" w:hAnsi="Times New Roman" w:cs="Times New Roman"/>
          <w:b/>
          <w:bCs/>
          <w:sz w:val="28"/>
          <w:szCs w:val="28"/>
        </w:rPr>
        <w:t>ручное стрелковое и холодное оружие.</w:t>
      </w:r>
    </w:p>
    <w:p w:rsidR="00F21D80" w:rsidRDefault="00F21D80" w:rsidP="00F21D80">
      <w:pPr>
        <w:widowControl/>
        <w:spacing w:line="360" w:lineRule="auto"/>
        <w:ind w:firstLine="709"/>
        <w:jc w:val="both"/>
        <w:rPr>
          <w:rFonts w:ascii="Times New Roman" w:hAnsi="Times New Roman" w:cs="Times New Roman"/>
          <w:sz w:val="28"/>
          <w:szCs w:val="28"/>
          <w:lang w:val="en-US"/>
        </w:rPr>
      </w:pPr>
    </w:p>
    <w:p w:rsidR="00344AE9" w:rsidRPr="00F21D80" w:rsidRDefault="00344AE9"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 xml:space="preserve">К гражданскому оружию относится оружие, предназначенное для использования гражданами Российской Федерации в целях самообороны, для занятий спортом и охоты. Гражданское огнестрельное оружие должно исключать ведение огня очередями и иметь емкость магазина (барабана) не более 10 патронов. </w:t>
      </w:r>
    </w:p>
    <w:p w:rsidR="00344AE9" w:rsidRPr="00F21D80" w:rsidRDefault="00344AE9"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Гражданское оружие подразделяется на:</w:t>
      </w:r>
    </w:p>
    <w:p w:rsidR="00344AE9" w:rsidRPr="00F21D80" w:rsidRDefault="00F21D80" w:rsidP="00F21D80">
      <w:pPr>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44AE9" w:rsidRPr="00F21D80">
        <w:rPr>
          <w:rFonts w:ascii="Times New Roman" w:hAnsi="Times New Roman" w:cs="Times New Roman"/>
          <w:sz w:val="28"/>
          <w:szCs w:val="28"/>
        </w:rPr>
        <w:t>1) оружие самообороны:</w:t>
      </w:r>
    </w:p>
    <w:p w:rsidR="00344AE9" w:rsidRPr="00F21D80" w:rsidRDefault="00344AE9" w:rsidP="00F21D80">
      <w:pPr>
        <w:widowControl/>
        <w:numPr>
          <w:ilvl w:val="0"/>
          <w:numId w:val="11"/>
        </w:numPr>
        <w:spacing w:line="360" w:lineRule="auto"/>
        <w:ind w:left="0" w:firstLine="709"/>
        <w:jc w:val="both"/>
        <w:rPr>
          <w:rFonts w:ascii="Times New Roman" w:hAnsi="Times New Roman" w:cs="Times New Roman"/>
          <w:sz w:val="28"/>
          <w:szCs w:val="28"/>
        </w:rPr>
      </w:pPr>
      <w:r w:rsidRPr="00F21D80">
        <w:rPr>
          <w:rFonts w:ascii="Times New Roman" w:hAnsi="Times New Roman" w:cs="Times New Roman"/>
          <w:sz w:val="28"/>
          <w:szCs w:val="28"/>
        </w:rPr>
        <w:t>огнестрельное гладкоствольное длинноствольное оружие, в том числе с патронами травматического действия, соответствующими нормам Министерства здравоохранения Российской Федерации;</w:t>
      </w:r>
    </w:p>
    <w:p w:rsidR="00344AE9" w:rsidRPr="00F21D80" w:rsidRDefault="00344AE9" w:rsidP="00F21D80">
      <w:pPr>
        <w:widowControl/>
        <w:numPr>
          <w:ilvl w:val="0"/>
          <w:numId w:val="11"/>
        </w:numPr>
        <w:spacing w:line="360" w:lineRule="auto"/>
        <w:ind w:left="0" w:firstLine="709"/>
        <w:jc w:val="both"/>
        <w:rPr>
          <w:rFonts w:ascii="Times New Roman" w:hAnsi="Times New Roman" w:cs="Times New Roman"/>
          <w:sz w:val="28"/>
          <w:szCs w:val="28"/>
        </w:rPr>
      </w:pPr>
      <w:r w:rsidRPr="00F21D80">
        <w:rPr>
          <w:rFonts w:ascii="Times New Roman" w:hAnsi="Times New Roman" w:cs="Times New Roman"/>
          <w:sz w:val="28"/>
          <w:szCs w:val="28"/>
        </w:rPr>
        <w:t>огнестрельное бесствольное оружие отечественного производства с патронами травматического, газового и светозвукового действия, соответствующими нормам Министерства здравоохранения Российской Федерации;</w:t>
      </w:r>
    </w:p>
    <w:p w:rsidR="00344AE9" w:rsidRPr="00F21D80" w:rsidRDefault="00344AE9" w:rsidP="00F21D80">
      <w:pPr>
        <w:widowControl/>
        <w:numPr>
          <w:ilvl w:val="0"/>
          <w:numId w:val="11"/>
        </w:numPr>
        <w:spacing w:line="360" w:lineRule="auto"/>
        <w:ind w:left="0" w:firstLine="709"/>
        <w:jc w:val="both"/>
        <w:rPr>
          <w:rFonts w:ascii="Times New Roman" w:hAnsi="Times New Roman" w:cs="Times New Roman"/>
          <w:sz w:val="28"/>
          <w:szCs w:val="28"/>
        </w:rPr>
      </w:pPr>
      <w:r w:rsidRPr="00F21D80">
        <w:rPr>
          <w:rFonts w:ascii="Times New Roman" w:hAnsi="Times New Roman" w:cs="Times New Roman"/>
          <w:sz w:val="28"/>
          <w:szCs w:val="28"/>
        </w:rPr>
        <w:t>газовое оружие: газовые пистолеты и револьверы, в том числе патроны к ним, механические распылители, аэрозольные и другие устройства, снаряженные слезоточивыми или раздражающими веществами, разрешенными к применению Министерством здравоохранения Российской Федерации;</w:t>
      </w:r>
    </w:p>
    <w:p w:rsidR="00344AE9" w:rsidRPr="00F21D80" w:rsidRDefault="00344AE9" w:rsidP="00F21D80">
      <w:pPr>
        <w:widowControl/>
        <w:numPr>
          <w:ilvl w:val="0"/>
          <w:numId w:val="11"/>
        </w:numPr>
        <w:spacing w:line="360" w:lineRule="auto"/>
        <w:ind w:left="0" w:firstLine="709"/>
        <w:jc w:val="both"/>
        <w:rPr>
          <w:rFonts w:ascii="Times New Roman" w:hAnsi="Times New Roman" w:cs="Times New Roman"/>
          <w:sz w:val="28"/>
          <w:szCs w:val="28"/>
        </w:rPr>
      </w:pPr>
      <w:r w:rsidRPr="00F21D80">
        <w:rPr>
          <w:rFonts w:ascii="Times New Roman" w:hAnsi="Times New Roman" w:cs="Times New Roman"/>
          <w:sz w:val="28"/>
          <w:szCs w:val="28"/>
        </w:rPr>
        <w:t>электрошоковые устройства и искровые разрядники отечественного производства, имеющие выходные параметры, соответствующие требованиям государственных стандартов Российской Федерации и нормам Министерства здравоохранения Российской Федерации;</w:t>
      </w:r>
    </w:p>
    <w:p w:rsidR="00344AE9" w:rsidRPr="00F21D80" w:rsidRDefault="00F21D80" w:rsidP="00F21D80">
      <w:pPr>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44AE9" w:rsidRPr="00F21D80">
        <w:rPr>
          <w:rFonts w:ascii="Times New Roman" w:hAnsi="Times New Roman" w:cs="Times New Roman"/>
          <w:sz w:val="28"/>
          <w:szCs w:val="28"/>
        </w:rPr>
        <w:t>2) спортивное оружие:</w:t>
      </w:r>
    </w:p>
    <w:p w:rsidR="00344AE9" w:rsidRPr="00F21D80" w:rsidRDefault="00344AE9" w:rsidP="00F21D80">
      <w:pPr>
        <w:widowControl/>
        <w:numPr>
          <w:ilvl w:val="0"/>
          <w:numId w:val="12"/>
        </w:numPr>
        <w:spacing w:line="360" w:lineRule="auto"/>
        <w:ind w:left="0" w:firstLine="709"/>
        <w:jc w:val="both"/>
        <w:rPr>
          <w:rFonts w:ascii="Times New Roman" w:hAnsi="Times New Roman" w:cs="Times New Roman"/>
          <w:sz w:val="28"/>
          <w:szCs w:val="28"/>
        </w:rPr>
      </w:pPr>
      <w:r w:rsidRPr="00F21D80">
        <w:rPr>
          <w:rFonts w:ascii="Times New Roman" w:hAnsi="Times New Roman" w:cs="Times New Roman"/>
          <w:sz w:val="28"/>
          <w:szCs w:val="28"/>
        </w:rPr>
        <w:t>огнестрельное с нарезным стволом;</w:t>
      </w:r>
    </w:p>
    <w:p w:rsidR="00344AE9" w:rsidRPr="00F21D80" w:rsidRDefault="00344AE9" w:rsidP="00F21D80">
      <w:pPr>
        <w:widowControl/>
        <w:numPr>
          <w:ilvl w:val="0"/>
          <w:numId w:val="12"/>
        </w:numPr>
        <w:spacing w:line="360" w:lineRule="auto"/>
        <w:ind w:left="0" w:firstLine="709"/>
        <w:jc w:val="both"/>
        <w:rPr>
          <w:rFonts w:ascii="Times New Roman" w:hAnsi="Times New Roman" w:cs="Times New Roman"/>
          <w:sz w:val="28"/>
          <w:szCs w:val="28"/>
        </w:rPr>
      </w:pPr>
      <w:r w:rsidRPr="00F21D80">
        <w:rPr>
          <w:rFonts w:ascii="Times New Roman" w:hAnsi="Times New Roman" w:cs="Times New Roman"/>
          <w:sz w:val="28"/>
          <w:szCs w:val="28"/>
        </w:rPr>
        <w:t>огнестрельное гладкоствольное;</w:t>
      </w:r>
    </w:p>
    <w:p w:rsidR="00344AE9" w:rsidRPr="00F21D80" w:rsidRDefault="00344AE9" w:rsidP="00F21D80">
      <w:pPr>
        <w:widowControl/>
        <w:numPr>
          <w:ilvl w:val="0"/>
          <w:numId w:val="12"/>
        </w:numPr>
        <w:spacing w:line="360" w:lineRule="auto"/>
        <w:ind w:left="0" w:firstLine="709"/>
        <w:jc w:val="both"/>
        <w:rPr>
          <w:rFonts w:ascii="Times New Roman" w:hAnsi="Times New Roman" w:cs="Times New Roman"/>
          <w:sz w:val="28"/>
          <w:szCs w:val="28"/>
        </w:rPr>
      </w:pPr>
      <w:r w:rsidRPr="00F21D80">
        <w:rPr>
          <w:rFonts w:ascii="Times New Roman" w:hAnsi="Times New Roman" w:cs="Times New Roman"/>
          <w:sz w:val="28"/>
          <w:szCs w:val="28"/>
        </w:rPr>
        <w:t>холодное клинковое;</w:t>
      </w:r>
    </w:p>
    <w:p w:rsidR="00344AE9" w:rsidRPr="00F21D80" w:rsidRDefault="00344AE9" w:rsidP="00F21D80">
      <w:pPr>
        <w:widowControl/>
        <w:numPr>
          <w:ilvl w:val="0"/>
          <w:numId w:val="12"/>
        </w:numPr>
        <w:spacing w:line="360" w:lineRule="auto"/>
        <w:ind w:left="0" w:firstLine="709"/>
        <w:jc w:val="both"/>
        <w:rPr>
          <w:rFonts w:ascii="Times New Roman" w:hAnsi="Times New Roman" w:cs="Times New Roman"/>
          <w:sz w:val="28"/>
          <w:szCs w:val="28"/>
        </w:rPr>
      </w:pPr>
      <w:r w:rsidRPr="00F21D80">
        <w:rPr>
          <w:rFonts w:ascii="Times New Roman" w:hAnsi="Times New Roman" w:cs="Times New Roman"/>
          <w:sz w:val="28"/>
          <w:szCs w:val="28"/>
        </w:rPr>
        <w:t>метательное;</w:t>
      </w:r>
    </w:p>
    <w:p w:rsidR="00344AE9" w:rsidRPr="00F21D80" w:rsidRDefault="00344AE9" w:rsidP="00F21D80">
      <w:pPr>
        <w:widowControl/>
        <w:numPr>
          <w:ilvl w:val="0"/>
          <w:numId w:val="12"/>
        </w:numPr>
        <w:spacing w:line="360" w:lineRule="auto"/>
        <w:ind w:left="0" w:firstLine="709"/>
        <w:jc w:val="both"/>
        <w:rPr>
          <w:rFonts w:ascii="Times New Roman" w:hAnsi="Times New Roman" w:cs="Times New Roman"/>
          <w:sz w:val="28"/>
          <w:szCs w:val="28"/>
        </w:rPr>
      </w:pPr>
      <w:r w:rsidRPr="00F21D80">
        <w:rPr>
          <w:rFonts w:ascii="Times New Roman" w:hAnsi="Times New Roman" w:cs="Times New Roman"/>
          <w:sz w:val="28"/>
          <w:szCs w:val="28"/>
        </w:rPr>
        <w:t>пневматическое с дульной энергией свыше 3 Дж;</w:t>
      </w:r>
    </w:p>
    <w:p w:rsidR="00344AE9" w:rsidRPr="00F21D80" w:rsidRDefault="00F21D80" w:rsidP="00F21D80">
      <w:pPr>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44AE9" w:rsidRPr="00F21D80">
        <w:rPr>
          <w:rFonts w:ascii="Times New Roman" w:hAnsi="Times New Roman" w:cs="Times New Roman"/>
          <w:sz w:val="28"/>
          <w:szCs w:val="28"/>
        </w:rPr>
        <w:t>3) охотничье оружие:</w:t>
      </w:r>
    </w:p>
    <w:p w:rsidR="00344AE9" w:rsidRPr="00F21D80" w:rsidRDefault="00344AE9" w:rsidP="00F21D80">
      <w:pPr>
        <w:widowControl/>
        <w:numPr>
          <w:ilvl w:val="0"/>
          <w:numId w:val="13"/>
        </w:numPr>
        <w:spacing w:line="360" w:lineRule="auto"/>
        <w:ind w:left="0" w:firstLine="709"/>
        <w:jc w:val="both"/>
        <w:rPr>
          <w:rFonts w:ascii="Times New Roman" w:hAnsi="Times New Roman" w:cs="Times New Roman"/>
          <w:sz w:val="28"/>
          <w:szCs w:val="28"/>
        </w:rPr>
      </w:pPr>
      <w:r w:rsidRPr="00F21D80">
        <w:rPr>
          <w:rFonts w:ascii="Times New Roman" w:hAnsi="Times New Roman" w:cs="Times New Roman"/>
          <w:sz w:val="28"/>
          <w:szCs w:val="28"/>
        </w:rPr>
        <w:t>огнестрельное с нарезным стволом;</w:t>
      </w:r>
    </w:p>
    <w:p w:rsidR="00344AE9" w:rsidRPr="00F21D80" w:rsidRDefault="00344AE9" w:rsidP="00F21D80">
      <w:pPr>
        <w:widowControl/>
        <w:numPr>
          <w:ilvl w:val="0"/>
          <w:numId w:val="13"/>
        </w:numPr>
        <w:spacing w:line="360" w:lineRule="auto"/>
        <w:ind w:left="0" w:firstLine="709"/>
        <w:jc w:val="both"/>
        <w:rPr>
          <w:rFonts w:ascii="Times New Roman" w:hAnsi="Times New Roman" w:cs="Times New Roman"/>
          <w:sz w:val="28"/>
          <w:szCs w:val="28"/>
        </w:rPr>
      </w:pPr>
      <w:r w:rsidRPr="00F21D80">
        <w:rPr>
          <w:rFonts w:ascii="Times New Roman" w:hAnsi="Times New Roman" w:cs="Times New Roman"/>
          <w:sz w:val="28"/>
          <w:szCs w:val="28"/>
        </w:rPr>
        <w:t>огнестрельное гладкоствольное, в том числе с длиной нарезной части не</w:t>
      </w:r>
      <w:r w:rsidR="00F21D80">
        <w:rPr>
          <w:rFonts w:ascii="Times New Roman" w:hAnsi="Times New Roman" w:cs="Times New Roman"/>
          <w:sz w:val="28"/>
          <w:szCs w:val="28"/>
        </w:rPr>
        <w:t xml:space="preserve"> </w:t>
      </w:r>
      <w:r w:rsidRPr="00F21D80">
        <w:rPr>
          <w:rFonts w:ascii="Times New Roman" w:hAnsi="Times New Roman" w:cs="Times New Roman"/>
          <w:sz w:val="28"/>
          <w:szCs w:val="28"/>
        </w:rPr>
        <w:t>более 140 мм;</w:t>
      </w:r>
    </w:p>
    <w:p w:rsidR="00344AE9" w:rsidRPr="00F21D80" w:rsidRDefault="00344AE9" w:rsidP="00F21D80">
      <w:pPr>
        <w:widowControl/>
        <w:numPr>
          <w:ilvl w:val="0"/>
          <w:numId w:val="13"/>
        </w:numPr>
        <w:spacing w:line="360" w:lineRule="auto"/>
        <w:ind w:left="0" w:firstLine="709"/>
        <w:jc w:val="both"/>
        <w:rPr>
          <w:rFonts w:ascii="Times New Roman" w:hAnsi="Times New Roman" w:cs="Times New Roman"/>
          <w:sz w:val="28"/>
          <w:szCs w:val="28"/>
        </w:rPr>
      </w:pPr>
      <w:r w:rsidRPr="00F21D80">
        <w:rPr>
          <w:rFonts w:ascii="Times New Roman" w:hAnsi="Times New Roman" w:cs="Times New Roman"/>
          <w:sz w:val="28"/>
          <w:szCs w:val="28"/>
        </w:rPr>
        <w:t>огнестрельное комбинированное (нарезное и гладкоствольное), в том</w:t>
      </w:r>
      <w:r w:rsidR="00F21D80">
        <w:rPr>
          <w:rFonts w:ascii="Times New Roman" w:hAnsi="Times New Roman" w:cs="Times New Roman"/>
          <w:sz w:val="28"/>
          <w:szCs w:val="28"/>
        </w:rPr>
        <w:t xml:space="preserve"> </w:t>
      </w:r>
      <w:r w:rsidRPr="00F21D80">
        <w:rPr>
          <w:rFonts w:ascii="Times New Roman" w:hAnsi="Times New Roman" w:cs="Times New Roman"/>
          <w:sz w:val="28"/>
          <w:szCs w:val="28"/>
        </w:rPr>
        <w:t>числе со сменными и вкладными нарезными стволами;</w:t>
      </w:r>
    </w:p>
    <w:p w:rsidR="00344AE9" w:rsidRPr="00F21D80" w:rsidRDefault="00344AE9" w:rsidP="00F21D80">
      <w:pPr>
        <w:widowControl/>
        <w:numPr>
          <w:ilvl w:val="0"/>
          <w:numId w:val="13"/>
        </w:numPr>
        <w:spacing w:line="360" w:lineRule="auto"/>
        <w:ind w:left="0" w:firstLine="709"/>
        <w:jc w:val="both"/>
        <w:rPr>
          <w:rFonts w:ascii="Times New Roman" w:hAnsi="Times New Roman" w:cs="Times New Roman"/>
          <w:sz w:val="28"/>
          <w:szCs w:val="28"/>
        </w:rPr>
      </w:pPr>
      <w:r w:rsidRPr="00F21D80">
        <w:rPr>
          <w:rFonts w:ascii="Times New Roman" w:hAnsi="Times New Roman" w:cs="Times New Roman"/>
          <w:sz w:val="28"/>
          <w:szCs w:val="28"/>
        </w:rPr>
        <w:t>пневматическое с дульной энергией не более 25 Дж;</w:t>
      </w:r>
    </w:p>
    <w:p w:rsidR="00344AE9" w:rsidRPr="00F21D80" w:rsidRDefault="00344AE9" w:rsidP="00F21D80">
      <w:pPr>
        <w:widowControl/>
        <w:numPr>
          <w:ilvl w:val="0"/>
          <w:numId w:val="13"/>
        </w:numPr>
        <w:spacing w:line="360" w:lineRule="auto"/>
        <w:ind w:left="0" w:firstLine="709"/>
        <w:jc w:val="both"/>
        <w:rPr>
          <w:rFonts w:ascii="Times New Roman" w:hAnsi="Times New Roman" w:cs="Times New Roman"/>
          <w:sz w:val="28"/>
          <w:szCs w:val="28"/>
        </w:rPr>
      </w:pPr>
      <w:r w:rsidRPr="00F21D80">
        <w:rPr>
          <w:rFonts w:ascii="Times New Roman" w:hAnsi="Times New Roman" w:cs="Times New Roman"/>
          <w:sz w:val="28"/>
          <w:szCs w:val="28"/>
        </w:rPr>
        <w:t>холодное клинковое;</w:t>
      </w:r>
    </w:p>
    <w:p w:rsidR="00344AE9" w:rsidRPr="00F21D80" w:rsidRDefault="00F21D80" w:rsidP="00F21D80">
      <w:pPr>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44AE9" w:rsidRPr="00F21D80">
        <w:rPr>
          <w:rFonts w:ascii="Times New Roman" w:hAnsi="Times New Roman" w:cs="Times New Roman"/>
          <w:sz w:val="28"/>
          <w:szCs w:val="28"/>
        </w:rPr>
        <w:t>4) сигнальное оружие;</w:t>
      </w:r>
    </w:p>
    <w:p w:rsidR="004B1C44" w:rsidRPr="00F21D80" w:rsidRDefault="00F21D80" w:rsidP="00F21D80">
      <w:pPr>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44AE9" w:rsidRPr="00F21D80">
        <w:rPr>
          <w:rFonts w:ascii="Times New Roman" w:hAnsi="Times New Roman" w:cs="Times New Roman"/>
          <w:sz w:val="28"/>
          <w:szCs w:val="28"/>
        </w:rPr>
        <w:t>5) холодное клинковое оружие, предназначенное для ношения с казачьей формой, а также с национальными костюмами народов Российской Федерации, атрибутика которых определяется Правительством Российской Федерации.</w:t>
      </w:r>
      <w:r w:rsidR="006F66BB" w:rsidRPr="00F21D80">
        <w:rPr>
          <w:rStyle w:val="a8"/>
          <w:rFonts w:ascii="Times New Roman" w:hAnsi="Times New Roman" w:cs="Times New Roman"/>
          <w:sz w:val="28"/>
          <w:szCs w:val="28"/>
        </w:rPr>
        <w:footnoteReference w:id="4"/>
      </w:r>
    </w:p>
    <w:p w:rsidR="004B1C44" w:rsidRPr="00F21D80" w:rsidRDefault="004B1C44"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К служебному оружию относится оружие, предназначенное для использования должностными лицами государственных органов и работниками юридических лиц, которым законодательством Российской Федерации разрешено ношение, хранение и применение указанного оружия, в целях самообороны или для исполнения возложенных на них федеральным законом обязанностей по защите жизни и здоровья граждан, собственности, по охране природы и природных ресурсов, ценных и опасных грузов, специальной корреспонденции.</w:t>
      </w:r>
    </w:p>
    <w:p w:rsidR="004B1C44" w:rsidRPr="00F21D80" w:rsidRDefault="004B1C44"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Предприятия и организации, на которые законодательством Российской Федерации возложены функции, связанные с использованием и применением служебного оружия, являются юридическими лицами с особыми уставными задачами (далее - юридические лица с особыми уставными задачами).</w:t>
      </w:r>
    </w:p>
    <w:p w:rsidR="004B1C44" w:rsidRPr="00F21D80" w:rsidRDefault="004B1C44"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К служебному оружию относится огнестрельное гладкоствольное и нарезное короткоствольное оружие отечественного производства с дульной энергией не более 300 Дж, а также огнестрельное гладкоствольное длинноствольное оружие.</w:t>
      </w:r>
    </w:p>
    <w:p w:rsidR="00344AE9" w:rsidRPr="00F21D80" w:rsidRDefault="004B1C44"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Служебное оружие должно исключать ведение огня очередями, нарезное служебное оружие должно иметь отличия от боевого ручного стрелкового оружия по типам и размерам патрона, а от гражданского - по следообразованию на пуле и гильзе. Емкость магазина (барабана) служебного оружия должна быть не более 10 патронов. Пули патронов к огнестрельному гладкоствольному и нарезному короткоствольному оружию не могут иметь сердечников из твердых материалов. Патроны к служебному оружию должны соответствовать требованиям государственных стандартов Российской Федерации.</w:t>
      </w:r>
    </w:p>
    <w:p w:rsidR="004B1C44" w:rsidRPr="00F21D80" w:rsidRDefault="004B1C44"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К боевому ручному стрелковому и холодному оружию относится оружие, предназначенное для решения боевых и оперативно-служебных задач, принятое в соответствии с нормативными правовыми актами Правительства Российской Федерации на вооружение Министерства обороны Российской Федерации, Министерства внутренних дел Российской Федерации, Федеральной службы безопасности Российской Федерации, Службы внешней разведки Российской Федерации, Федеральной службы охраны Российской Федерации, Федеральной службы Российской Федерации по контролю за оборотом наркотических средств и психотропных веществ, Государственной фельдъегерской службы Российской Федерации, Федерального агентства специального строительства, Федеральной службы исполнения наказаний, Федеральной службы судебных приставов, Федеральной таможенной службы, Службы специальных объектов при Президенте Российской Федерации, прокуратуры Российской Федерации, войск гражданской обороны (далее - государственные военизированные организации), а также изготавливаемое для поставок в иностранные государства в порядке, установленном Правительством Российской Федерации.</w:t>
      </w:r>
    </w:p>
    <w:p w:rsidR="004B1C44" w:rsidRPr="00F21D80" w:rsidRDefault="004B1C44"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Образцы боевого ручного стрелкового оружия и патронов к нему, конструктивные параметры которых относительно уже принятых на вооружение аналогов не увеличивают их поражающую силу, а также холодное оружие принимаются на вооружение руководителями государственных военизированных организаций в порядке, определяемом Правительством Российской Федерации.</w:t>
      </w:r>
    </w:p>
    <w:p w:rsidR="004B1C44" w:rsidRPr="00F21D80" w:rsidRDefault="004B1C44"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Порядок оборота боевого ручного стрелкового и иного оружия, боеприпасов и патронов к нему, а также холодного оружия в государственных военизированных организациях определяется Правительством Российской Федерации.</w:t>
      </w:r>
      <w:r w:rsidR="00962DB4" w:rsidRPr="00F21D80">
        <w:rPr>
          <w:rFonts w:ascii="Times New Roman" w:hAnsi="Times New Roman" w:cs="Times New Roman"/>
          <w:sz w:val="28"/>
          <w:szCs w:val="28"/>
        </w:rPr>
        <w:t xml:space="preserve"> </w:t>
      </w:r>
      <w:r w:rsidR="006F66BB" w:rsidRPr="00F21D80">
        <w:rPr>
          <w:rStyle w:val="a8"/>
          <w:rFonts w:ascii="Times New Roman" w:hAnsi="Times New Roman" w:cs="Times New Roman"/>
          <w:sz w:val="28"/>
          <w:szCs w:val="28"/>
        </w:rPr>
        <w:footnoteReference w:id="5"/>
      </w:r>
    </w:p>
    <w:p w:rsidR="004B1C44" w:rsidRPr="00F21D80" w:rsidRDefault="00D059B7" w:rsidP="00F21D80">
      <w:pPr>
        <w:widowControl/>
        <w:spacing w:line="360" w:lineRule="auto"/>
        <w:ind w:firstLine="709"/>
        <w:jc w:val="center"/>
        <w:rPr>
          <w:rFonts w:ascii="Times New Roman" w:hAnsi="Times New Roman" w:cs="Times New Roman"/>
          <w:b/>
          <w:bCs/>
          <w:sz w:val="28"/>
          <w:szCs w:val="28"/>
        </w:rPr>
      </w:pPr>
      <w:r w:rsidRPr="00F21D80">
        <w:rPr>
          <w:rFonts w:ascii="Times New Roman" w:hAnsi="Times New Roman" w:cs="Times New Roman"/>
          <w:sz w:val="28"/>
          <w:szCs w:val="28"/>
        </w:rPr>
        <w:br w:type="page"/>
      </w:r>
      <w:r w:rsidRPr="00F21D80">
        <w:rPr>
          <w:rFonts w:ascii="Times New Roman" w:hAnsi="Times New Roman" w:cs="Times New Roman"/>
          <w:b/>
          <w:bCs/>
          <w:sz w:val="28"/>
          <w:szCs w:val="28"/>
        </w:rPr>
        <w:t>§3. Огнестрельное, холодное, метательное, пневматическое, газовое и сигнальное оружие.</w:t>
      </w:r>
    </w:p>
    <w:p w:rsidR="00F21D80" w:rsidRDefault="00F21D80" w:rsidP="00F21D80">
      <w:pPr>
        <w:widowControl/>
        <w:spacing w:line="360" w:lineRule="auto"/>
        <w:ind w:firstLine="709"/>
        <w:jc w:val="both"/>
        <w:rPr>
          <w:rFonts w:ascii="Times New Roman" w:hAnsi="Times New Roman" w:cs="Times New Roman"/>
          <w:sz w:val="28"/>
          <w:szCs w:val="28"/>
          <w:lang w:val="en-US"/>
        </w:rPr>
      </w:pPr>
    </w:p>
    <w:p w:rsidR="00D059B7" w:rsidRPr="00F21D80" w:rsidRDefault="00D059B7"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Под огнестрельным понимается оружие, предназначенное для механического поражения цели снарядом, получающим направленное движение за счет энергии порохового или иного заряда (артиллерийские орудия: гаубицы, пушки, минометы, безоткатные орудия и др., стрелковое ору</w:t>
      </w:r>
      <w:r w:rsidRPr="00F21D80">
        <w:rPr>
          <w:rFonts w:ascii="Times New Roman" w:hAnsi="Times New Roman" w:cs="Times New Roman"/>
          <w:sz w:val="28"/>
          <w:szCs w:val="28"/>
        </w:rPr>
        <w:softHyphen/>
        <w:t>жие: пистолеты, автоматы, винтовки, пулеметы, карабины, нарезные охотничьи ружья, гладкоствольные охотничьи, малокалибер</w:t>
      </w:r>
      <w:r w:rsidRPr="00F21D80">
        <w:rPr>
          <w:rFonts w:ascii="Times New Roman" w:hAnsi="Times New Roman" w:cs="Times New Roman"/>
          <w:sz w:val="28"/>
          <w:szCs w:val="28"/>
        </w:rPr>
        <w:softHyphen/>
        <w:t>ные</w:t>
      </w:r>
      <w:r w:rsidR="00F21D80">
        <w:rPr>
          <w:rFonts w:ascii="Times New Roman" w:hAnsi="Times New Roman" w:cs="Times New Roman"/>
          <w:sz w:val="28"/>
          <w:szCs w:val="28"/>
        </w:rPr>
        <w:t xml:space="preserve"> </w:t>
      </w:r>
      <w:r w:rsidRPr="00F21D80">
        <w:rPr>
          <w:rFonts w:ascii="Times New Roman" w:hAnsi="Times New Roman" w:cs="Times New Roman"/>
          <w:sz w:val="28"/>
          <w:szCs w:val="28"/>
        </w:rPr>
        <w:t>винтовки и т. п.).</w:t>
      </w:r>
    </w:p>
    <w:p w:rsidR="00D059B7" w:rsidRPr="00F21D80" w:rsidRDefault="00D059B7"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Холодное оружие предназна</w:t>
      </w:r>
      <w:r w:rsidRPr="00F21D80">
        <w:rPr>
          <w:rFonts w:ascii="Times New Roman" w:hAnsi="Times New Roman" w:cs="Times New Roman"/>
          <w:sz w:val="28"/>
          <w:szCs w:val="28"/>
        </w:rPr>
        <w:softHyphen/>
        <w:t>чено для поражения цели с помощью мускульной силы человека при непосредственном контакте с объектом поражения.</w:t>
      </w:r>
    </w:p>
    <w:p w:rsidR="00D059B7" w:rsidRPr="00F21D80" w:rsidRDefault="00D059B7"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Холодное метательное оружие способно поразить цель на рас</w:t>
      </w:r>
      <w:r w:rsidRPr="00F21D80">
        <w:rPr>
          <w:rFonts w:ascii="Times New Roman" w:hAnsi="Times New Roman" w:cs="Times New Roman"/>
          <w:sz w:val="28"/>
          <w:szCs w:val="28"/>
        </w:rPr>
        <w:softHyphen/>
        <w:t>стоянии снарядом, получающим направленное движение с помо</w:t>
      </w:r>
      <w:r w:rsidRPr="00F21D80">
        <w:rPr>
          <w:rFonts w:ascii="Times New Roman" w:hAnsi="Times New Roman" w:cs="Times New Roman"/>
          <w:sz w:val="28"/>
          <w:szCs w:val="28"/>
        </w:rPr>
        <w:softHyphen/>
        <w:t>щью мускульной силы человека либо механического устройства.</w:t>
      </w:r>
    </w:p>
    <w:p w:rsidR="00D059B7" w:rsidRPr="00F21D80" w:rsidRDefault="00D059B7"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Пневматическое оружие предназначено для поражения цели на расстоянии снарядом, получающим направленное движение за счет энергии сжатого, сжиженного или отвержденного газа.</w:t>
      </w:r>
    </w:p>
    <w:p w:rsidR="00D059B7" w:rsidRPr="00F21D80" w:rsidRDefault="00D059B7"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Газовое оружие (пистолеты, револьверы, аэрозольные устрой</w:t>
      </w:r>
      <w:r w:rsidRPr="00F21D80">
        <w:rPr>
          <w:rFonts w:ascii="Times New Roman" w:hAnsi="Times New Roman" w:cs="Times New Roman"/>
          <w:sz w:val="28"/>
          <w:szCs w:val="28"/>
        </w:rPr>
        <w:softHyphen/>
        <w:t>ства, механические распылители и т. д.) снаряжается слезоточивы</w:t>
      </w:r>
      <w:r w:rsidRPr="00F21D80">
        <w:rPr>
          <w:rFonts w:ascii="Times New Roman" w:hAnsi="Times New Roman" w:cs="Times New Roman"/>
          <w:sz w:val="28"/>
          <w:szCs w:val="28"/>
        </w:rPr>
        <w:softHyphen/>
        <w:t>ми раздражающими веществами, разрешенными к применению Министерством здравоохранения России и предназначенными для временного поражения живой цели. Газовое оружие, согласно Закону об оружии, относится к гражданскому и предназначено для самообороны. Оно может иметь форму пистолетов, револьверов, механических распылителей или аэрозольных устройств. Приобретение газовых пистолетов, револьверов и механи</w:t>
      </w:r>
      <w:r w:rsidRPr="00F21D80">
        <w:rPr>
          <w:rFonts w:ascii="Times New Roman" w:hAnsi="Times New Roman" w:cs="Times New Roman"/>
          <w:sz w:val="28"/>
          <w:szCs w:val="28"/>
        </w:rPr>
        <w:softHyphen/>
        <w:t>ческих распылителей возможно лишь на основании соответствую</w:t>
      </w:r>
      <w:r w:rsidRPr="00F21D80">
        <w:rPr>
          <w:rFonts w:ascii="Times New Roman" w:hAnsi="Times New Roman" w:cs="Times New Roman"/>
          <w:sz w:val="28"/>
          <w:szCs w:val="28"/>
        </w:rPr>
        <w:softHyphen/>
        <w:t>щей лицензии органов Министерства внутренних дел. Эта лицен</w:t>
      </w:r>
      <w:r w:rsidRPr="00F21D80">
        <w:rPr>
          <w:rFonts w:ascii="Times New Roman" w:hAnsi="Times New Roman" w:cs="Times New Roman"/>
          <w:sz w:val="28"/>
          <w:szCs w:val="28"/>
        </w:rPr>
        <w:softHyphen/>
        <w:t>зия дает право носить и применять названные предметы. Аэрозольные устройства приобретаются без лицензии.</w:t>
      </w:r>
    </w:p>
    <w:p w:rsidR="00D059B7" w:rsidRPr="00F21D80" w:rsidRDefault="00D059B7"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На территории России запрещается оборот (а значит, и ноше</w:t>
      </w:r>
      <w:r w:rsidRPr="00F21D80">
        <w:rPr>
          <w:rFonts w:ascii="Times New Roman" w:hAnsi="Times New Roman" w:cs="Times New Roman"/>
          <w:sz w:val="28"/>
          <w:szCs w:val="28"/>
        </w:rPr>
        <w:softHyphen/>
        <w:t>ние) в качестве гражданского газового оружия, снаряженного нерв</w:t>
      </w:r>
      <w:r w:rsidRPr="00F21D80">
        <w:rPr>
          <w:rFonts w:ascii="Times New Roman" w:hAnsi="Times New Roman" w:cs="Times New Roman"/>
          <w:sz w:val="28"/>
          <w:szCs w:val="28"/>
        </w:rPr>
        <w:softHyphen/>
        <w:t>но-паралитическими, отравляющими и другими сильнодействую</w:t>
      </w:r>
      <w:r w:rsidRPr="00F21D80">
        <w:rPr>
          <w:rFonts w:ascii="Times New Roman" w:hAnsi="Times New Roman" w:cs="Times New Roman"/>
          <w:sz w:val="28"/>
          <w:szCs w:val="28"/>
        </w:rPr>
        <w:softHyphen/>
        <w:t>щими веществами, а также способного повлечь поражение средней степени за счет воздействия слезоточивых раздражающих веществ или причинить средней тяжести вред здоровью человека, находящегося на расстоянии 0.65 метра.</w:t>
      </w:r>
    </w:p>
    <w:p w:rsidR="00D059B7" w:rsidRPr="00F21D80" w:rsidRDefault="00D059B7"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 xml:space="preserve">Согласно ч.4 ст.222 УК, уголовно наказуемо незаконное приобретение, сбыт или ношение газового, холодного оружия, в том числе метательного, за исключением тех местностей, где ношение холодного оружия является принадлежностью национального костюма или связано с охотничьим промыслом. </w:t>
      </w:r>
    </w:p>
    <w:p w:rsidR="00D059B7" w:rsidRPr="00F21D80" w:rsidRDefault="00D059B7"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Под боеприпасами понимаются предметы вооружения и метаемое снаряжение, предназначенное для поражения цели и содержащие разрывной, метательный, пиротехнический или вышибной заряды либо их сочетание(ч.1 ст.222 УК)</w:t>
      </w:r>
    </w:p>
    <w:p w:rsidR="00D059B7" w:rsidRPr="00F21D80" w:rsidRDefault="00D059B7"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Сигнальное оружие конструктивно предназначено только для подачи световых, дымовых или звуковых сигналов.</w:t>
      </w:r>
    </w:p>
    <w:p w:rsidR="00D059B7" w:rsidRPr="00F21D80" w:rsidRDefault="00D059B7"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К взрывчатым веществам относятся химические вещества и их смеси, способные к взрыву без доступа кислорода, то есть под воздействием внешних импульсов</w:t>
      </w:r>
      <w:r w:rsidR="00684FB2" w:rsidRPr="00F21D80">
        <w:rPr>
          <w:rFonts w:ascii="Times New Roman" w:hAnsi="Times New Roman" w:cs="Times New Roman"/>
          <w:sz w:val="28"/>
          <w:szCs w:val="28"/>
        </w:rPr>
        <w:t xml:space="preserve"> </w:t>
      </w:r>
      <w:r w:rsidRPr="00F21D80">
        <w:rPr>
          <w:rFonts w:ascii="Times New Roman" w:hAnsi="Times New Roman" w:cs="Times New Roman"/>
          <w:sz w:val="28"/>
          <w:szCs w:val="28"/>
        </w:rPr>
        <w:t>(пороха, динамита и др.).</w:t>
      </w:r>
    </w:p>
    <w:p w:rsidR="00D059B7" w:rsidRPr="00F21D80" w:rsidRDefault="00D059B7"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Как взрывные рассматриваются различного рода устройства, снаряженные взрывчатым веществом, предназначенные для подрыва различных объектов или поражения соответствующих целей</w:t>
      </w:r>
      <w:r w:rsidR="00684FB2" w:rsidRPr="00F21D80">
        <w:rPr>
          <w:rFonts w:ascii="Times New Roman" w:hAnsi="Times New Roman" w:cs="Times New Roman"/>
          <w:sz w:val="28"/>
          <w:szCs w:val="28"/>
        </w:rPr>
        <w:t xml:space="preserve"> </w:t>
      </w:r>
      <w:r w:rsidRPr="00F21D80">
        <w:rPr>
          <w:rFonts w:ascii="Times New Roman" w:hAnsi="Times New Roman" w:cs="Times New Roman"/>
          <w:sz w:val="28"/>
          <w:szCs w:val="28"/>
        </w:rPr>
        <w:t>(ч.1ст.222 УК).</w:t>
      </w:r>
      <w:r w:rsidR="006F66BB" w:rsidRPr="00F21D80">
        <w:rPr>
          <w:rStyle w:val="a8"/>
          <w:rFonts w:ascii="Times New Roman" w:hAnsi="Times New Roman" w:cs="Times New Roman"/>
          <w:sz w:val="28"/>
          <w:szCs w:val="28"/>
        </w:rPr>
        <w:footnoteReference w:id="6"/>
      </w:r>
    </w:p>
    <w:p w:rsidR="00285804" w:rsidRPr="00F21D80" w:rsidRDefault="00095E52" w:rsidP="00F21D80">
      <w:pPr>
        <w:widowControl/>
        <w:spacing w:line="360" w:lineRule="auto"/>
        <w:ind w:firstLine="709"/>
        <w:jc w:val="center"/>
        <w:rPr>
          <w:rFonts w:ascii="Times New Roman" w:hAnsi="Times New Roman" w:cs="Times New Roman"/>
          <w:b/>
          <w:bCs/>
          <w:sz w:val="28"/>
          <w:szCs w:val="28"/>
        </w:rPr>
      </w:pPr>
      <w:r w:rsidRPr="00F21D80">
        <w:rPr>
          <w:rFonts w:ascii="Times New Roman" w:hAnsi="Times New Roman" w:cs="Times New Roman"/>
          <w:sz w:val="28"/>
          <w:szCs w:val="28"/>
        </w:rPr>
        <w:br w:type="page"/>
      </w:r>
      <w:r w:rsidR="00285804" w:rsidRPr="00F21D80">
        <w:rPr>
          <w:rFonts w:ascii="Times New Roman" w:hAnsi="Times New Roman" w:cs="Times New Roman"/>
          <w:b/>
          <w:bCs/>
          <w:sz w:val="28"/>
          <w:szCs w:val="28"/>
        </w:rPr>
        <w:t>§4. Боеприпасы, взрывные устройства и взрывчатые вещества.</w:t>
      </w:r>
    </w:p>
    <w:p w:rsidR="00F21D80" w:rsidRDefault="00F21D80" w:rsidP="00F21D80">
      <w:pPr>
        <w:widowControl/>
        <w:spacing w:line="360" w:lineRule="auto"/>
        <w:ind w:firstLine="709"/>
        <w:jc w:val="both"/>
        <w:rPr>
          <w:rFonts w:ascii="Times New Roman" w:hAnsi="Times New Roman" w:cs="Times New Roman"/>
          <w:sz w:val="28"/>
          <w:szCs w:val="28"/>
          <w:lang w:val="en-US"/>
        </w:rPr>
      </w:pPr>
    </w:p>
    <w:p w:rsidR="00FE0C20" w:rsidRPr="00F21D80" w:rsidRDefault="00285804"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Согласно ст. 1 Закона об оружии боеприпасы – это предметы вооружения и метаемое снаряжение, предназначенные для поражения цели и содержащие разрывной, метательный, пиротехнический или вышибной заряды либо их сочетание.</w:t>
      </w:r>
      <w:r w:rsidR="00FE0C20" w:rsidRPr="00F21D80">
        <w:rPr>
          <w:rStyle w:val="a8"/>
          <w:rFonts w:ascii="Times New Roman" w:hAnsi="Times New Roman" w:cs="Times New Roman"/>
          <w:sz w:val="28"/>
          <w:szCs w:val="28"/>
        </w:rPr>
        <w:footnoteReference w:id="7"/>
      </w:r>
      <w:r w:rsidRPr="00F21D80">
        <w:rPr>
          <w:rFonts w:ascii="Times New Roman" w:hAnsi="Times New Roman" w:cs="Times New Roman"/>
          <w:sz w:val="28"/>
          <w:szCs w:val="28"/>
        </w:rPr>
        <w:t xml:space="preserve"> К Категории боеприпасов независимо от</w:t>
      </w:r>
      <w:r w:rsidR="00F21D80">
        <w:rPr>
          <w:rFonts w:ascii="Times New Roman" w:hAnsi="Times New Roman" w:cs="Times New Roman"/>
          <w:sz w:val="28"/>
          <w:szCs w:val="28"/>
        </w:rPr>
        <w:t xml:space="preserve"> </w:t>
      </w:r>
      <w:r w:rsidRPr="00F21D80">
        <w:rPr>
          <w:rFonts w:ascii="Times New Roman" w:hAnsi="Times New Roman" w:cs="Times New Roman"/>
          <w:sz w:val="28"/>
          <w:szCs w:val="28"/>
        </w:rPr>
        <w:t>наличия или отсутствия у них средств взрывания относятся артиллерийские снаряды и мины, военно-инженерные подрывные заряды и мины, ручные ракетные противотанковые гранаты, боевые ракеты, авиабомбы и т.п. предназначенные для поражения целей. К боеприпасам относятся также все виды патронов заводского и самодельного изготовления к различному огнестрельному оружию независимо от калибра, за исключением патронов, не имеющих поражающего элемента (снаряда</w:t>
      </w:r>
      <w:r w:rsidR="00FE0C20" w:rsidRPr="00F21D80">
        <w:rPr>
          <w:rFonts w:ascii="Times New Roman" w:hAnsi="Times New Roman" w:cs="Times New Roman"/>
          <w:sz w:val="28"/>
          <w:szCs w:val="28"/>
        </w:rPr>
        <w:t xml:space="preserve"> – пули, картечи, дроби и т.п.) и не предназначенных для поражения живой цели.</w:t>
      </w:r>
      <w:r w:rsidR="00FE0C20" w:rsidRPr="00F21D80">
        <w:rPr>
          <w:rStyle w:val="a8"/>
          <w:rFonts w:ascii="Times New Roman" w:hAnsi="Times New Roman" w:cs="Times New Roman"/>
          <w:sz w:val="28"/>
          <w:szCs w:val="28"/>
        </w:rPr>
        <w:footnoteReference w:id="8"/>
      </w:r>
    </w:p>
    <w:p w:rsidR="00FE0C20" w:rsidRPr="00F21D80" w:rsidRDefault="00FE0C20"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В соответствии со ст. 1 Закона патрон - это устройство, предназначенное для выстрела из оружия, объединяющее в одно целое при помощи гильзы средства инициирования, метательный заряд и метаемое снаряжение.</w:t>
      </w:r>
    </w:p>
    <w:p w:rsidR="00510F64" w:rsidRPr="00F21D80" w:rsidRDefault="00FE0C20"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 xml:space="preserve">Под взрывчатыми веществами </w:t>
      </w:r>
      <w:r w:rsidR="000462B0" w:rsidRPr="00F21D80">
        <w:rPr>
          <w:rFonts w:ascii="Times New Roman" w:hAnsi="Times New Roman" w:cs="Times New Roman"/>
          <w:sz w:val="28"/>
          <w:szCs w:val="28"/>
        </w:rPr>
        <w:t>Пленум Верховного Суда рекомендует понимать химические соединения или механические смеси веществ, способные к быстрому самораспространяющемуся химическому превращению – взрыву.</w:t>
      </w:r>
      <w:r w:rsidR="00510F64" w:rsidRPr="00F21D80">
        <w:rPr>
          <w:rFonts w:ascii="Times New Roman" w:hAnsi="Times New Roman" w:cs="Times New Roman"/>
          <w:sz w:val="28"/>
          <w:szCs w:val="28"/>
        </w:rPr>
        <w:t xml:space="preserve"> К взрывчатым веществам относятся тротил, аммониты, пластиты, эластиты, дымный и бездымный порох, твердое ракетное топливо и т.п.</w:t>
      </w:r>
      <w:r w:rsidR="00510F64" w:rsidRPr="00F21D80">
        <w:rPr>
          <w:rStyle w:val="a8"/>
          <w:rFonts w:ascii="Times New Roman" w:hAnsi="Times New Roman" w:cs="Times New Roman"/>
          <w:sz w:val="28"/>
          <w:szCs w:val="28"/>
        </w:rPr>
        <w:footnoteReference w:id="9"/>
      </w:r>
      <w:r w:rsidR="00510F64" w:rsidRPr="00F21D80">
        <w:rPr>
          <w:rFonts w:ascii="Times New Roman" w:hAnsi="Times New Roman" w:cs="Times New Roman"/>
          <w:sz w:val="28"/>
          <w:szCs w:val="28"/>
        </w:rPr>
        <w:t xml:space="preserve"> Взрывные устройства состоят из взрывчатого вещества и специального устройства, конструктивно предназначенного для инициирования взрыва(например, запал, детонатор и т.д.) </w:t>
      </w:r>
    </w:p>
    <w:p w:rsidR="00095E52" w:rsidRPr="00F21D80" w:rsidRDefault="00285804" w:rsidP="00F21D80">
      <w:pPr>
        <w:widowControl/>
        <w:spacing w:line="360" w:lineRule="auto"/>
        <w:ind w:firstLine="709"/>
        <w:jc w:val="center"/>
        <w:rPr>
          <w:rFonts w:ascii="Times New Roman" w:hAnsi="Times New Roman" w:cs="Times New Roman"/>
          <w:b/>
          <w:bCs/>
          <w:sz w:val="28"/>
          <w:szCs w:val="28"/>
        </w:rPr>
      </w:pPr>
      <w:r w:rsidRPr="00F21D80">
        <w:rPr>
          <w:rFonts w:ascii="Times New Roman" w:hAnsi="Times New Roman" w:cs="Times New Roman"/>
          <w:sz w:val="28"/>
          <w:szCs w:val="28"/>
        </w:rPr>
        <w:br w:type="page"/>
      </w:r>
      <w:r w:rsidR="00095E52" w:rsidRPr="00F21D80">
        <w:rPr>
          <w:rFonts w:ascii="Times New Roman" w:hAnsi="Times New Roman" w:cs="Times New Roman"/>
          <w:b/>
          <w:bCs/>
          <w:sz w:val="28"/>
          <w:szCs w:val="28"/>
        </w:rPr>
        <w:t>Глава 2. Основные в</w:t>
      </w:r>
      <w:r w:rsidR="00353F15" w:rsidRPr="00F21D80">
        <w:rPr>
          <w:rFonts w:ascii="Times New Roman" w:hAnsi="Times New Roman" w:cs="Times New Roman"/>
          <w:b/>
          <w:bCs/>
          <w:sz w:val="28"/>
          <w:szCs w:val="28"/>
        </w:rPr>
        <w:t>иды преступлений,</w:t>
      </w:r>
      <w:r w:rsidR="00F21D80" w:rsidRPr="00F21D80">
        <w:rPr>
          <w:rFonts w:ascii="Times New Roman" w:hAnsi="Times New Roman" w:cs="Times New Roman"/>
          <w:b/>
          <w:bCs/>
          <w:sz w:val="28"/>
          <w:szCs w:val="28"/>
        </w:rPr>
        <w:t xml:space="preserve"> </w:t>
      </w:r>
      <w:r w:rsidR="00095E52" w:rsidRPr="00F21D80">
        <w:rPr>
          <w:rFonts w:ascii="Times New Roman" w:hAnsi="Times New Roman" w:cs="Times New Roman"/>
          <w:b/>
          <w:bCs/>
          <w:sz w:val="28"/>
          <w:szCs w:val="28"/>
        </w:rPr>
        <w:t>связанных с оружием.</w:t>
      </w:r>
    </w:p>
    <w:p w:rsidR="00F21D80" w:rsidRDefault="00F21D80" w:rsidP="00F21D80">
      <w:pPr>
        <w:widowControl/>
        <w:spacing w:line="360" w:lineRule="auto"/>
        <w:ind w:firstLine="709"/>
        <w:jc w:val="both"/>
        <w:rPr>
          <w:rFonts w:ascii="Times New Roman" w:hAnsi="Times New Roman" w:cs="Times New Roman"/>
          <w:sz w:val="28"/>
          <w:szCs w:val="28"/>
          <w:lang w:val="en-US"/>
        </w:rPr>
      </w:pPr>
    </w:p>
    <w:p w:rsidR="00F21D80" w:rsidRDefault="00095E52" w:rsidP="00F21D80">
      <w:pPr>
        <w:widowControl/>
        <w:spacing w:line="360" w:lineRule="auto"/>
        <w:ind w:firstLine="709"/>
        <w:jc w:val="both"/>
        <w:rPr>
          <w:rFonts w:ascii="Times New Roman" w:hAnsi="Times New Roman" w:cs="Times New Roman"/>
          <w:b/>
          <w:bCs/>
          <w:sz w:val="28"/>
          <w:szCs w:val="28"/>
          <w:lang w:val="en-US"/>
        </w:rPr>
      </w:pPr>
      <w:r w:rsidRPr="00F21D80">
        <w:rPr>
          <w:rFonts w:ascii="Times New Roman" w:hAnsi="Times New Roman" w:cs="Times New Roman"/>
          <w:b/>
          <w:bCs/>
          <w:sz w:val="28"/>
          <w:szCs w:val="28"/>
        </w:rPr>
        <w:t xml:space="preserve">§1. Незаконное приобретение, передача, сбыт, хранение, перевозка </w:t>
      </w:r>
    </w:p>
    <w:p w:rsidR="00095E52" w:rsidRPr="00F21D80" w:rsidRDefault="00095E52" w:rsidP="00F21D80">
      <w:pPr>
        <w:widowControl/>
        <w:spacing w:line="360" w:lineRule="auto"/>
        <w:ind w:firstLine="709"/>
        <w:jc w:val="both"/>
        <w:rPr>
          <w:rFonts w:ascii="Times New Roman" w:hAnsi="Times New Roman" w:cs="Times New Roman"/>
          <w:b/>
          <w:bCs/>
          <w:sz w:val="28"/>
          <w:szCs w:val="28"/>
        </w:rPr>
      </w:pPr>
      <w:r w:rsidRPr="00F21D80">
        <w:rPr>
          <w:rFonts w:ascii="Times New Roman" w:hAnsi="Times New Roman" w:cs="Times New Roman"/>
          <w:b/>
          <w:bCs/>
          <w:sz w:val="28"/>
          <w:szCs w:val="28"/>
        </w:rPr>
        <w:t xml:space="preserve">или ношение оружия. </w:t>
      </w:r>
    </w:p>
    <w:p w:rsidR="00353F15" w:rsidRPr="00F21D80" w:rsidRDefault="00353F15" w:rsidP="00F21D80">
      <w:pPr>
        <w:widowControl/>
        <w:spacing w:line="360" w:lineRule="auto"/>
        <w:ind w:firstLine="709"/>
        <w:jc w:val="both"/>
        <w:rPr>
          <w:rFonts w:ascii="Times New Roman" w:hAnsi="Times New Roman" w:cs="Times New Roman"/>
          <w:sz w:val="28"/>
          <w:szCs w:val="28"/>
        </w:rPr>
      </w:pPr>
    </w:p>
    <w:p w:rsidR="00B91B06" w:rsidRPr="00F21D80" w:rsidRDefault="00353F15"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Оборот оружия на территории РФ регулируется Федеральным законом «Об оружии» от 13 декабря 1996 г. Под оборотом оружия ст.1 Закона об оружии понимает производство оружия, торговлю оружием, продажу, передачу, приобретение, коллекционирование, экспонирования, учет, хранение, ношение, перевозку, транспортирование, использование, изъятие, уничтожение, ввоз оружия на территорию РФ и вывоз его из РФ.</w:t>
      </w:r>
      <w:r w:rsidR="00B91B06" w:rsidRPr="00F21D80">
        <w:rPr>
          <w:rFonts w:ascii="Times New Roman" w:hAnsi="Times New Roman" w:cs="Times New Roman"/>
          <w:sz w:val="28"/>
          <w:szCs w:val="28"/>
        </w:rPr>
        <w:t xml:space="preserve"> </w:t>
      </w:r>
      <w:r w:rsidR="0006633E" w:rsidRPr="00F21D80">
        <w:rPr>
          <w:rStyle w:val="a8"/>
          <w:rFonts w:ascii="Times New Roman" w:hAnsi="Times New Roman" w:cs="Times New Roman"/>
          <w:sz w:val="28"/>
          <w:szCs w:val="28"/>
        </w:rPr>
        <w:footnoteReference w:id="10"/>
      </w:r>
    </w:p>
    <w:p w:rsidR="005C1170" w:rsidRPr="00F21D80" w:rsidRDefault="00F21D80" w:rsidP="00F21D80">
      <w:pPr>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91B06" w:rsidRPr="00F21D80">
        <w:rPr>
          <w:rFonts w:ascii="Times New Roman" w:hAnsi="Times New Roman" w:cs="Times New Roman"/>
          <w:sz w:val="28"/>
          <w:szCs w:val="28"/>
        </w:rPr>
        <w:t>Незаконным признается оборот оружия с нарушением правил, установленных нормативными актами.</w:t>
      </w:r>
      <w:r>
        <w:rPr>
          <w:rFonts w:ascii="Times New Roman" w:hAnsi="Times New Roman" w:cs="Times New Roman"/>
          <w:sz w:val="28"/>
          <w:szCs w:val="28"/>
        </w:rPr>
        <w:t xml:space="preserve"> </w:t>
      </w:r>
      <w:r w:rsidR="00C32C23" w:rsidRPr="00F21D80">
        <w:rPr>
          <w:rFonts w:ascii="Times New Roman" w:hAnsi="Times New Roman" w:cs="Times New Roman"/>
          <w:sz w:val="28"/>
          <w:szCs w:val="28"/>
        </w:rPr>
        <w:t>Предметом данного вида преступлений являются огнестрельное оружие</w:t>
      </w:r>
      <w:r w:rsidR="005C1170" w:rsidRPr="00F21D80">
        <w:rPr>
          <w:rFonts w:ascii="Times New Roman" w:hAnsi="Times New Roman" w:cs="Times New Roman"/>
          <w:sz w:val="28"/>
          <w:szCs w:val="28"/>
        </w:rPr>
        <w:t xml:space="preserve">, боеприпасы, взрывчатые вещества или взрывные устройства. </w:t>
      </w:r>
    </w:p>
    <w:p w:rsidR="005C1170" w:rsidRPr="00F21D80" w:rsidRDefault="005C1170"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Непосредственным объектом рассматриваемого преступления</w:t>
      </w:r>
      <w:r w:rsidR="00F21D80">
        <w:rPr>
          <w:rFonts w:ascii="Times New Roman" w:hAnsi="Times New Roman" w:cs="Times New Roman"/>
          <w:sz w:val="28"/>
          <w:szCs w:val="28"/>
        </w:rPr>
        <w:t xml:space="preserve"> </w:t>
      </w:r>
      <w:r w:rsidRPr="00F21D80">
        <w:rPr>
          <w:rFonts w:ascii="Times New Roman" w:hAnsi="Times New Roman" w:cs="Times New Roman"/>
          <w:sz w:val="28"/>
          <w:szCs w:val="28"/>
        </w:rPr>
        <w:t xml:space="preserve">является общественная безопасность в сфере обращения с оружием, боеприпасами, взрывчатыми веществами и взрывными устройствами. </w:t>
      </w:r>
    </w:p>
    <w:p w:rsidR="00D44B7F" w:rsidRPr="00F21D80" w:rsidRDefault="005C1170"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Объективная сторона рассматриваемого преступления заключается в незаконном приобретении,</w:t>
      </w:r>
      <w:r w:rsidR="00D44B7F" w:rsidRPr="00F21D80">
        <w:rPr>
          <w:rFonts w:ascii="Times New Roman" w:hAnsi="Times New Roman" w:cs="Times New Roman"/>
          <w:sz w:val="28"/>
          <w:szCs w:val="28"/>
        </w:rPr>
        <w:t xml:space="preserve"> передаче, сбыте, хранении, перевозке или ношении огнестрельного оружия, боеприпасов, взрывчатых веществ и взрывных устройств. </w:t>
      </w:r>
    </w:p>
    <w:p w:rsidR="008D5BC3" w:rsidRPr="00F21D80" w:rsidRDefault="00D44B7F"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 xml:space="preserve">Субъект данного преступления – любое </w:t>
      </w:r>
      <w:r w:rsidR="00AD6C6D" w:rsidRPr="00F21D80">
        <w:rPr>
          <w:rFonts w:ascii="Times New Roman" w:hAnsi="Times New Roman" w:cs="Times New Roman"/>
          <w:sz w:val="28"/>
          <w:szCs w:val="28"/>
        </w:rPr>
        <w:t>лицо,</w:t>
      </w:r>
      <w:r w:rsidRPr="00F21D80">
        <w:rPr>
          <w:rFonts w:ascii="Times New Roman" w:hAnsi="Times New Roman" w:cs="Times New Roman"/>
          <w:sz w:val="28"/>
          <w:szCs w:val="28"/>
        </w:rPr>
        <w:t xml:space="preserve"> достигшее шестнадцатилетнего возраста и незаконно обращающееся с оружием.</w:t>
      </w:r>
    </w:p>
    <w:p w:rsidR="008D5BC3" w:rsidRPr="00F21D80" w:rsidRDefault="008D5BC3"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 xml:space="preserve">Согласно ст. 10 Федерального закона об оружии право на приобретение оружия на территории Российской Федерации имеют следующие субъекты: </w:t>
      </w:r>
    </w:p>
    <w:p w:rsidR="008D5BC3" w:rsidRPr="00F21D80" w:rsidRDefault="008D5BC3"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1) государственные военизированные организации;</w:t>
      </w:r>
    </w:p>
    <w:p w:rsidR="008D5BC3" w:rsidRPr="00F21D80" w:rsidRDefault="008D5BC3"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2) юридические лица с особыми уставными задачами;</w:t>
      </w:r>
    </w:p>
    <w:p w:rsidR="008D5BC3" w:rsidRPr="00F21D80" w:rsidRDefault="008D5BC3"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3) юридические лица, занимающиеся производством оружия или торговлей им (далее - юридические лица - поставщики);</w:t>
      </w:r>
    </w:p>
    <w:p w:rsidR="008D5BC3" w:rsidRPr="00F21D80" w:rsidRDefault="008D5BC3"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4) юридические и физические лица, занимающиеся коллекционированием или экспонированием оружия;</w:t>
      </w:r>
    </w:p>
    <w:p w:rsidR="008D5BC3" w:rsidRPr="00F21D80" w:rsidRDefault="008D5BC3"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5) спортивные организации и организации, ведущие охотничье хозяйство;</w:t>
      </w:r>
    </w:p>
    <w:p w:rsidR="008D5BC3" w:rsidRPr="00F21D80" w:rsidRDefault="008D5BC3"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6) организации, занимающиеся оленеводством и коневодством, подразделения Российской академии наук, проводящие полевые работы, связанные с геологоразведкой, охраной природы и природных ресурсов в районах Крайнего Севера и приравненных к ним местностях, специализированные предприятия, ведущие охотничий или морской зверобойный промысел, а также специализированное предприятие, осуществляющее гидрографическое обеспечение судоходства на трассах Северного морского пути;</w:t>
      </w:r>
    </w:p>
    <w:p w:rsidR="008D5BC3" w:rsidRPr="00F21D80" w:rsidRDefault="008D5BC3"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(п. 6 в ред. Федерального закона от 19.11.1999 N 194-ФЗ)</w:t>
      </w:r>
    </w:p>
    <w:p w:rsidR="008D5BC3" w:rsidRPr="00F21D80" w:rsidRDefault="008D5BC3"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7) образовательные учреждения;</w:t>
      </w:r>
    </w:p>
    <w:p w:rsidR="008D5BC3" w:rsidRPr="00F21D80" w:rsidRDefault="008D5BC3"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8) граждане Российской Федерации;</w:t>
      </w:r>
    </w:p>
    <w:p w:rsidR="008D5BC3" w:rsidRPr="00F21D80" w:rsidRDefault="008D5BC3"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9) иностранные граждане.</w:t>
      </w:r>
    </w:p>
    <w:p w:rsidR="00923938" w:rsidRPr="00F21D80" w:rsidRDefault="000D44DC"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 xml:space="preserve">Субъективная сторона данного преступления заключается </w:t>
      </w:r>
      <w:r w:rsidR="00C31435" w:rsidRPr="00F21D80">
        <w:rPr>
          <w:rFonts w:ascii="Times New Roman" w:hAnsi="Times New Roman" w:cs="Times New Roman"/>
          <w:sz w:val="28"/>
          <w:szCs w:val="28"/>
        </w:rPr>
        <w:t>в прямом умысле, так как виновный сознает, что незаконно приобретает, передает, сбывает, хранит, перевозит или носит оружие (огнестрельное или холодное), боеприпасы, взрывное вещество или взрывное устройство, и желает этого.</w:t>
      </w:r>
      <w:r w:rsidR="0061747E" w:rsidRPr="00F21D80">
        <w:rPr>
          <w:rFonts w:ascii="Times New Roman" w:hAnsi="Times New Roman" w:cs="Times New Roman"/>
          <w:sz w:val="28"/>
          <w:szCs w:val="28"/>
        </w:rPr>
        <w:t xml:space="preserve"> </w:t>
      </w:r>
      <w:r w:rsidR="0006633E" w:rsidRPr="00F21D80">
        <w:rPr>
          <w:rStyle w:val="a8"/>
          <w:rFonts w:ascii="Times New Roman" w:hAnsi="Times New Roman" w:cs="Times New Roman"/>
          <w:sz w:val="28"/>
          <w:szCs w:val="28"/>
        </w:rPr>
        <w:footnoteReference w:id="11"/>
      </w:r>
    </w:p>
    <w:p w:rsidR="00923938" w:rsidRPr="00F21D80" w:rsidRDefault="00F21D80" w:rsidP="00F21D80">
      <w:pPr>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3938" w:rsidRPr="00F21D80">
        <w:rPr>
          <w:rFonts w:ascii="Times New Roman" w:hAnsi="Times New Roman" w:cs="Times New Roman"/>
          <w:sz w:val="28"/>
          <w:szCs w:val="28"/>
        </w:rPr>
        <w:t xml:space="preserve">Под приобретением понимается их получение в постоянное или временное владение любым способом (покупка, обмен и т. д.). Право на приобретение оружия на территории России имеют: </w:t>
      </w:r>
    </w:p>
    <w:p w:rsidR="00923938" w:rsidRPr="00F21D80" w:rsidRDefault="00923938"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 xml:space="preserve">а) государственные военизированные организации; </w:t>
      </w:r>
    </w:p>
    <w:p w:rsidR="00923938" w:rsidRPr="00F21D80" w:rsidRDefault="00923938"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 xml:space="preserve">б) юридические лица с особыми уставными задачами; </w:t>
      </w:r>
    </w:p>
    <w:p w:rsidR="00923938" w:rsidRPr="00F21D80" w:rsidRDefault="00923938"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в) юридические лица, зани</w:t>
      </w:r>
      <w:r w:rsidRPr="00F21D80">
        <w:rPr>
          <w:rFonts w:ascii="Times New Roman" w:hAnsi="Times New Roman" w:cs="Times New Roman"/>
          <w:sz w:val="28"/>
          <w:szCs w:val="28"/>
        </w:rPr>
        <w:softHyphen/>
        <w:t xml:space="preserve">мающиеся производством оружия или торговлей им; </w:t>
      </w:r>
    </w:p>
    <w:p w:rsidR="00923938" w:rsidRPr="00F21D80" w:rsidRDefault="00923938"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г) юридиче</w:t>
      </w:r>
      <w:r w:rsidRPr="00F21D80">
        <w:rPr>
          <w:rFonts w:ascii="Times New Roman" w:hAnsi="Times New Roman" w:cs="Times New Roman"/>
          <w:sz w:val="28"/>
          <w:szCs w:val="28"/>
        </w:rPr>
        <w:softHyphen/>
        <w:t>ские и физические лица, занимающиеся коллекционированием ору</w:t>
      </w:r>
      <w:r w:rsidRPr="00F21D80">
        <w:rPr>
          <w:rFonts w:ascii="Times New Roman" w:hAnsi="Times New Roman" w:cs="Times New Roman"/>
          <w:sz w:val="28"/>
          <w:szCs w:val="28"/>
        </w:rPr>
        <w:softHyphen/>
        <w:t xml:space="preserve">жия; </w:t>
      </w:r>
    </w:p>
    <w:p w:rsidR="00923938" w:rsidRPr="00F21D80" w:rsidRDefault="00923938"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д) спортивные организации и организации, ведущие охотни</w:t>
      </w:r>
      <w:r w:rsidRPr="00F21D80">
        <w:rPr>
          <w:rFonts w:ascii="Times New Roman" w:hAnsi="Times New Roman" w:cs="Times New Roman"/>
          <w:sz w:val="28"/>
          <w:szCs w:val="28"/>
        </w:rPr>
        <w:softHyphen/>
        <w:t xml:space="preserve">чье хозяйство; </w:t>
      </w:r>
    </w:p>
    <w:p w:rsidR="00923938" w:rsidRPr="00F21D80" w:rsidRDefault="00923938"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е) организации, занимающиеся оленеводством в рай</w:t>
      </w:r>
      <w:r w:rsidRPr="00F21D80">
        <w:rPr>
          <w:rFonts w:ascii="Times New Roman" w:hAnsi="Times New Roman" w:cs="Times New Roman"/>
          <w:sz w:val="28"/>
          <w:szCs w:val="28"/>
        </w:rPr>
        <w:softHyphen/>
        <w:t>онах Крайнего Севера и приравненных к ним местностях, а также специализированные предприятия, ведущие охотничий или зверо</w:t>
      </w:r>
      <w:r w:rsidRPr="00F21D80">
        <w:rPr>
          <w:rFonts w:ascii="Times New Roman" w:hAnsi="Times New Roman" w:cs="Times New Roman"/>
          <w:sz w:val="28"/>
          <w:szCs w:val="28"/>
        </w:rPr>
        <w:softHyphen/>
        <w:t xml:space="preserve">бойный промысел; </w:t>
      </w:r>
    </w:p>
    <w:p w:rsidR="00923938" w:rsidRPr="00F21D80" w:rsidRDefault="00923938"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 xml:space="preserve">ж) образовательные учреждения; </w:t>
      </w:r>
    </w:p>
    <w:p w:rsidR="00923938" w:rsidRPr="00F21D80" w:rsidRDefault="00923938"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 xml:space="preserve">з) граждане России; </w:t>
      </w:r>
    </w:p>
    <w:p w:rsidR="00923938" w:rsidRPr="00F21D80" w:rsidRDefault="00923938"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и) иностранные граждане.</w:t>
      </w:r>
      <w:r w:rsidR="0006633E" w:rsidRPr="00F21D80">
        <w:rPr>
          <w:rStyle w:val="a8"/>
          <w:rFonts w:ascii="Times New Roman" w:hAnsi="Times New Roman" w:cs="Times New Roman"/>
          <w:sz w:val="28"/>
          <w:szCs w:val="28"/>
        </w:rPr>
        <w:footnoteReference w:id="12"/>
      </w:r>
    </w:p>
    <w:p w:rsidR="00923938" w:rsidRPr="00F21D80" w:rsidRDefault="00923938"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На территории России, как уже говорилось, установлен раз</w:t>
      </w:r>
      <w:r w:rsidRPr="00F21D80">
        <w:rPr>
          <w:rFonts w:ascii="Times New Roman" w:hAnsi="Times New Roman" w:cs="Times New Roman"/>
          <w:sz w:val="28"/>
          <w:szCs w:val="28"/>
        </w:rPr>
        <w:softHyphen/>
        <w:t>решительный порядок приобретения оружия с последующей его регистрацией.</w:t>
      </w:r>
      <w:r w:rsidR="00F21D80">
        <w:rPr>
          <w:rFonts w:ascii="Times New Roman" w:hAnsi="Times New Roman" w:cs="Times New Roman"/>
          <w:sz w:val="28"/>
          <w:szCs w:val="28"/>
        </w:rPr>
        <w:t xml:space="preserve"> </w:t>
      </w:r>
      <w:r w:rsidRPr="00F21D80">
        <w:rPr>
          <w:rFonts w:ascii="Times New Roman" w:hAnsi="Times New Roman" w:cs="Times New Roman"/>
          <w:sz w:val="28"/>
          <w:szCs w:val="28"/>
        </w:rPr>
        <w:t>Исключение составляет лишь приобретение механи</w:t>
      </w:r>
      <w:r w:rsidRPr="00F21D80">
        <w:rPr>
          <w:rFonts w:ascii="Times New Roman" w:hAnsi="Times New Roman" w:cs="Times New Roman"/>
          <w:sz w:val="28"/>
          <w:szCs w:val="28"/>
        </w:rPr>
        <w:softHyphen/>
        <w:t>ческих распылителей, аэрозольные и другие устройства, снаряжен</w:t>
      </w:r>
      <w:r w:rsidRPr="00F21D80">
        <w:rPr>
          <w:rFonts w:ascii="Times New Roman" w:hAnsi="Times New Roman" w:cs="Times New Roman"/>
          <w:sz w:val="28"/>
          <w:szCs w:val="28"/>
        </w:rPr>
        <w:softHyphen/>
        <w:t>ные слезоточивыми или раздражающими веществами, электрошо</w:t>
      </w:r>
      <w:r w:rsidRPr="00F21D80">
        <w:rPr>
          <w:rFonts w:ascii="Times New Roman" w:hAnsi="Times New Roman" w:cs="Times New Roman"/>
          <w:sz w:val="28"/>
          <w:szCs w:val="28"/>
        </w:rPr>
        <w:softHyphen/>
        <w:t>ковые устройства и искровые разрядники отечественного произ</w:t>
      </w:r>
      <w:r w:rsidRPr="00F21D80">
        <w:rPr>
          <w:rFonts w:ascii="Times New Roman" w:hAnsi="Times New Roman" w:cs="Times New Roman"/>
          <w:sz w:val="28"/>
          <w:szCs w:val="28"/>
        </w:rPr>
        <w:softHyphen/>
        <w:t>водства, пневматическое оружие с дульной энергией не более7,5 Дж и калибра до 4,5 мм. Безлицензионный порядок предусмот</w:t>
      </w:r>
      <w:r w:rsidRPr="00F21D80">
        <w:rPr>
          <w:rFonts w:ascii="Times New Roman" w:hAnsi="Times New Roman" w:cs="Times New Roman"/>
          <w:sz w:val="28"/>
          <w:szCs w:val="28"/>
        </w:rPr>
        <w:softHyphen/>
        <w:t>рен и для приобретения конструктивно сходных с оружием изде</w:t>
      </w:r>
      <w:r w:rsidRPr="00F21D80">
        <w:rPr>
          <w:rFonts w:ascii="Times New Roman" w:hAnsi="Times New Roman" w:cs="Times New Roman"/>
          <w:sz w:val="28"/>
          <w:szCs w:val="28"/>
        </w:rPr>
        <w:softHyphen/>
        <w:t>лий, пневматических винтовок, пистолетов и револьверов с дуль</w:t>
      </w:r>
      <w:r w:rsidRPr="00F21D80">
        <w:rPr>
          <w:rFonts w:ascii="Times New Roman" w:hAnsi="Times New Roman" w:cs="Times New Roman"/>
          <w:sz w:val="28"/>
          <w:szCs w:val="28"/>
        </w:rPr>
        <w:softHyphen/>
        <w:t>ной энергией не более 3 Дж, сигнальных пистолетов калибра не6олее 6 мм и патроны к ним, которые по заключению Министерства внутренних дел России не могут быть использованы в качестве ог</w:t>
      </w:r>
      <w:r w:rsidRPr="00F21D80">
        <w:rPr>
          <w:rFonts w:ascii="Times New Roman" w:hAnsi="Times New Roman" w:cs="Times New Roman"/>
          <w:sz w:val="28"/>
          <w:szCs w:val="28"/>
        </w:rPr>
        <w:softHyphen/>
        <w:t>нестрельного и газового оружия.</w:t>
      </w:r>
    </w:p>
    <w:p w:rsidR="00923938" w:rsidRPr="00F21D80" w:rsidRDefault="00923938"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Лицензия на приобретение оружия выдается гражданам Рос</w:t>
      </w:r>
      <w:r w:rsidRPr="00F21D80">
        <w:rPr>
          <w:rFonts w:ascii="Times New Roman" w:hAnsi="Times New Roman" w:cs="Times New Roman"/>
          <w:sz w:val="28"/>
          <w:szCs w:val="28"/>
        </w:rPr>
        <w:softHyphen/>
        <w:t xml:space="preserve">сии, если они: </w:t>
      </w:r>
    </w:p>
    <w:p w:rsidR="00923938" w:rsidRPr="00F21D80" w:rsidRDefault="00923938"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 xml:space="preserve">а) достигли возраста 18 (16) лет; </w:t>
      </w:r>
    </w:p>
    <w:p w:rsidR="00923938" w:rsidRPr="00F21D80" w:rsidRDefault="00923938"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б) представили ме</w:t>
      </w:r>
      <w:r w:rsidRPr="00F21D80">
        <w:rPr>
          <w:rFonts w:ascii="Times New Roman" w:hAnsi="Times New Roman" w:cs="Times New Roman"/>
          <w:sz w:val="28"/>
          <w:szCs w:val="28"/>
        </w:rPr>
        <w:softHyphen/>
        <w:t>дицинское заключение об отсутствии противопоказаний к владе</w:t>
      </w:r>
      <w:r w:rsidRPr="00F21D80">
        <w:rPr>
          <w:rFonts w:ascii="Times New Roman" w:hAnsi="Times New Roman" w:cs="Times New Roman"/>
          <w:sz w:val="28"/>
          <w:szCs w:val="28"/>
        </w:rPr>
        <w:softHyphen/>
        <w:t xml:space="preserve">нию оружием; </w:t>
      </w:r>
    </w:p>
    <w:p w:rsidR="00923938" w:rsidRPr="00F21D80" w:rsidRDefault="00923938"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 xml:space="preserve">в) не имеют судимость за совершение умышленного преступления; </w:t>
      </w:r>
    </w:p>
    <w:p w:rsidR="00923938" w:rsidRPr="00F21D80" w:rsidRDefault="00923938"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 xml:space="preserve">г) не отбывают наказание за совершенное преступление; </w:t>
      </w:r>
    </w:p>
    <w:p w:rsidR="00923938" w:rsidRPr="00F21D80" w:rsidRDefault="00923938"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 xml:space="preserve">д) имеют постоянное место жительства; </w:t>
      </w:r>
    </w:p>
    <w:p w:rsidR="00923938" w:rsidRPr="00F21D80" w:rsidRDefault="00923938"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е) представили в органы внутренних дел документы, подтверждающие прохождение проверки знания правил безопасности обращения с оружием, и дру</w:t>
      </w:r>
      <w:r w:rsidRPr="00F21D80">
        <w:rPr>
          <w:rFonts w:ascii="Times New Roman" w:hAnsi="Times New Roman" w:cs="Times New Roman"/>
          <w:sz w:val="28"/>
          <w:szCs w:val="28"/>
        </w:rPr>
        <w:softHyphen/>
        <w:t>гие документы, требующиеся по закону.</w:t>
      </w:r>
    </w:p>
    <w:p w:rsidR="00E1671A" w:rsidRPr="00F21D80" w:rsidRDefault="00E1671A" w:rsidP="00F21D80">
      <w:pPr>
        <w:pStyle w:val="ConsNormal"/>
        <w:widowControl/>
        <w:spacing w:line="360" w:lineRule="auto"/>
        <w:ind w:right="0" w:firstLine="709"/>
        <w:jc w:val="both"/>
        <w:rPr>
          <w:rFonts w:ascii="Times New Roman" w:hAnsi="Times New Roman" w:cs="Times New Roman"/>
          <w:sz w:val="28"/>
          <w:szCs w:val="28"/>
        </w:rPr>
      </w:pPr>
      <w:r w:rsidRPr="00F21D80">
        <w:rPr>
          <w:rFonts w:ascii="Times New Roman" w:hAnsi="Times New Roman" w:cs="Times New Roman"/>
          <w:sz w:val="28"/>
          <w:szCs w:val="28"/>
        </w:rPr>
        <w:t>Лицензия на приобретение оружия не выдается гражданам Российской Федерации:</w:t>
      </w:r>
    </w:p>
    <w:p w:rsidR="00E1671A" w:rsidRPr="00F21D80" w:rsidRDefault="00E1671A" w:rsidP="00F21D80">
      <w:pPr>
        <w:pStyle w:val="ConsNormal"/>
        <w:widowControl/>
        <w:spacing w:line="360" w:lineRule="auto"/>
        <w:ind w:right="0" w:firstLine="709"/>
        <w:jc w:val="both"/>
        <w:rPr>
          <w:rFonts w:ascii="Times New Roman" w:hAnsi="Times New Roman" w:cs="Times New Roman"/>
          <w:sz w:val="28"/>
          <w:szCs w:val="28"/>
        </w:rPr>
      </w:pPr>
      <w:r w:rsidRPr="00F21D80">
        <w:rPr>
          <w:rFonts w:ascii="Times New Roman" w:hAnsi="Times New Roman" w:cs="Times New Roman"/>
          <w:sz w:val="28"/>
          <w:szCs w:val="28"/>
        </w:rPr>
        <w:t>а) не достигшим возраста, установленного настоящим Федеральным законом;</w:t>
      </w:r>
    </w:p>
    <w:p w:rsidR="00E1671A" w:rsidRPr="00F21D80" w:rsidRDefault="00E1671A" w:rsidP="00F21D80">
      <w:pPr>
        <w:pStyle w:val="ConsNormal"/>
        <w:widowControl/>
        <w:spacing w:line="360" w:lineRule="auto"/>
        <w:ind w:right="0" w:firstLine="709"/>
        <w:jc w:val="both"/>
        <w:rPr>
          <w:rFonts w:ascii="Times New Roman" w:hAnsi="Times New Roman" w:cs="Times New Roman"/>
          <w:sz w:val="28"/>
          <w:szCs w:val="28"/>
        </w:rPr>
      </w:pPr>
      <w:r w:rsidRPr="00F21D80">
        <w:rPr>
          <w:rFonts w:ascii="Times New Roman" w:hAnsi="Times New Roman" w:cs="Times New Roman"/>
          <w:sz w:val="28"/>
          <w:szCs w:val="28"/>
        </w:rPr>
        <w:t>б) не представившим медицинское заключение об отсутствии противопоказаний к владению оружием;</w:t>
      </w:r>
    </w:p>
    <w:p w:rsidR="00E1671A" w:rsidRPr="00F21D80" w:rsidRDefault="00E1671A" w:rsidP="00F21D80">
      <w:pPr>
        <w:pStyle w:val="ConsNormal"/>
        <w:widowControl/>
        <w:spacing w:line="360" w:lineRule="auto"/>
        <w:ind w:right="0" w:firstLine="709"/>
        <w:jc w:val="both"/>
        <w:rPr>
          <w:rFonts w:ascii="Times New Roman" w:hAnsi="Times New Roman" w:cs="Times New Roman"/>
          <w:sz w:val="28"/>
          <w:szCs w:val="28"/>
        </w:rPr>
      </w:pPr>
      <w:r w:rsidRPr="00F21D80">
        <w:rPr>
          <w:rFonts w:ascii="Times New Roman" w:hAnsi="Times New Roman" w:cs="Times New Roman"/>
          <w:sz w:val="28"/>
          <w:szCs w:val="28"/>
        </w:rPr>
        <w:t>в) имеющим судимость за совершение умышленного преступления;</w:t>
      </w:r>
    </w:p>
    <w:p w:rsidR="00E1671A" w:rsidRPr="00F21D80" w:rsidRDefault="00E1671A" w:rsidP="00F21D80">
      <w:pPr>
        <w:pStyle w:val="ConsNormal"/>
        <w:widowControl/>
        <w:spacing w:line="360" w:lineRule="auto"/>
        <w:ind w:right="0" w:firstLine="709"/>
        <w:jc w:val="both"/>
        <w:rPr>
          <w:rFonts w:ascii="Times New Roman" w:hAnsi="Times New Roman" w:cs="Times New Roman"/>
          <w:sz w:val="28"/>
          <w:szCs w:val="28"/>
        </w:rPr>
      </w:pPr>
      <w:r w:rsidRPr="00F21D80">
        <w:rPr>
          <w:rFonts w:ascii="Times New Roman" w:hAnsi="Times New Roman" w:cs="Times New Roman"/>
          <w:sz w:val="28"/>
          <w:szCs w:val="28"/>
        </w:rPr>
        <w:t>г) отбывающим наказание за совершенное преступление;</w:t>
      </w:r>
    </w:p>
    <w:p w:rsidR="00E1671A" w:rsidRPr="00F21D80" w:rsidRDefault="00E1671A" w:rsidP="00F21D80">
      <w:pPr>
        <w:pStyle w:val="ConsNormal"/>
        <w:widowControl/>
        <w:spacing w:line="360" w:lineRule="auto"/>
        <w:ind w:right="0" w:firstLine="709"/>
        <w:jc w:val="both"/>
        <w:rPr>
          <w:rFonts w:ascii="Times New Roman" w:hAnsi="Times New Roman" w:cs="Times New Roman"/>
          <w:sz w:val="28"/>
          <w:szCs w:val="28"/>
        </w:rPr>
      </w:pPr>
      <w:r w:rsidRPr="00F21D80">
        <w:rPr>
          <w:rFonts w:ascii="Times New Roman" w:hAnsi="Times New Roman" w:cs="Times New Roman"/>
          <w:sz w:val="28"/>
          <w:szCs w:val="28"/>
        </w:rPr>
        <w:t>д) совершившим повторно в течение года административное правонарушение, посягающее на общественный порядок или установленный порядок управления;</w:t>
      </w:r>
    </w:p>
    <w:p w:rsidR="00E1671A" w:rsidRPr="00F21D80" w:rsidRDefault="00E1671A" w:rsidP="00F21D80">
      <w:pPr>
        <w:pStyle w:val="ConsNormal"/>
        <w:widowControl/>
        <w:spacing w:line="360" w:lineRule="auto"/>
        <w:ind w:right="0" w:firstLine="709"/>
        <w:jc w:val="both"/>
        <w:rPr>
          <w:rFonts w:ascii="Times New Roman" w:hAnsi="Times New Roman" w:cs="Times New Roman"/>
          <w:sz w:val="28"/>
          <w:szCs w:val="28"/>
        </w:rPr>
      </w:pPr>
      <w:r w:rsidRPr="00F21D80">
        <w:rPr>
          <w:rFonts w:ascii="Times New Roman" w:hAnsi="Times New Roman" w:cs="Times New Roman"/>
          <w:sz w:val="28"/>
          <w:szCs w:val="28"/>
        </w:rPr>
        <w:t>е) не имеющим постоянного места жительства;</w:t>
      </w:r>
    </w:p>
    <w:p w:rsidR="00E1671A" w:rsidRPr="00F21D80" w:rsidRDefault="00E1671A" w:rsidP="00F21D80">
      <w:pPr>
        <w:pStyle w:val="ConsNormal"/>
        <w:widowControl/>
        <w:spacing w:line="360" w:lineRule="auto"/>
        <w:ind w:right="0" w:firstLine="709"/>
        <w:jc w:val="both"/>
        <w:rPr>
          <w:rFonts w:ascii="Times New Roman" w:hAnsi="Times New Roman" w:cs="Times New Roman"/>
          <w:sz w:val="28"/>
          <w:szCs w:val="28"/>
        </w:rPr>
      </w:pPr>
      <w:r w:rsidRPr="00F21D80">
        <w:rPr>
          <w:rFonts w:ascii="Times New Roman" w:hAnsi="Times New Roman" w:cs="Times New Roman"/>
          <w:sz w:val="28"/>
          <w:szCs w:val="28"/>
        </w:rPr>
        <w:t>ж) не представившим в органы внутренних дел документы, подтверждающие прохождение проверки знания правил безопасного обращения с оружием, и другие документы, указанные в настоящем Федеральном законе.</w:t>
      </w:r>
    </w:p>
    <w:p w:rsidR="00E1671A" w:rsidRPr="00F21D80" w:rsidRDefault="00E1671A"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Перечень заболеваний, при наличии которых противопоказано владение оружием, определяется Правительством Российской Федерации.</w:t>
      </w:r>
    </w:p>
    <w:p w:rsidR="00923938" w:rsidRPr="00F21D80" w:rsidRDefault="00923938"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Передача огнестрельного оружия, боеприпасов, взрывчатых веществ или взрывных устройств означает их безвозмездное отчу</w:t>
      </w:r>
      <w:r w:rsidRPr="00F21D80">
        <w:rPr>
          <w:rFonts w:ascii="Times New Roman" w:hAnsi="Times New Roman" w:cs="Times New Roman"/>
          <w:sz w:val="28"/>
          <w:szCs w:val="28"/>
        </w:rPr>
        <w:softHyphen/>
        <w:t>ждение другим лицам.</w:t>
      </w:r>
    </w:p>
    <w:p w:rsidR="00923938" w:rsidRPr="00F21D80" w:rsidRDefault="00923938"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Сбытом предметов, о которых идет речь в ч.1 и 4 ст. 222 УK, является их возмездная передача (продажа, дарения, обмен) для постоянного или длительного пользования другим лицам. Торговать гражданским и служебным оружием и патронами к нему на терри</w:t>
      </w:r>
      <w:r w:rsidRPr="00F21D80">
        <w:rPr>
          <w:rFonts w:ascii="Times New Roman" w:hAnsi="Times New Roman" w:cs="Times New Roman"/>
          <w:sz w:val="28"/>
          <w:szCs w:val="28"/>
        </w:rPr>
        <w:softHyphen/>
        <w:t>тории России вправе юридические лица, имеющие лицензию на их производство или торговлю.</w:t>
      </w:r>
    </w:p>
    <w:p w:rsidR="00923938" w:rsidRPr="00F21D80" w:rsidRDefault="00923938"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На территории России запрещен оборот в качестве граждан</w:t>
      </w:r>
      <w:r w:rsidRPr="00F21D80">
        <w:rPr>
          <w:rFonts w:ascii="Times New Roman" w:hAnsi="Times New Roman" w:cs="Times New Roman"/>
          <w:sz w:val="28"/>
          <w:szCs w:val="28"/>
        </w:rPr>
        <w:softHyphen/>
        <w:t xml:space="preserve">ского и служебного оружия: </w:t>
      </w:r>
    </w:p>
    <w:p w:rsidR="00E1671A" w:rsidRPr="00F21D80" w:rsidRDefault="00923938"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а) огнестрельного длинноствольного оружия с емкостью магазина (барабана) более 10 патронов, имею</w:t>
      </w:r>
      <w:r w:rsidRPr="00F21D80">
        <w:rPr>
          <w:rFonts w:ascii="Times New Roman" w:hAnsi="Times New Roman" w:cs="Times New Roman"/>
          <w:sz w:val="28"/>
          <w:szCs w:val="28"/>
        </w:rPr>
        <w:softHyphen/>
        <w:t>щего длину ствола со ствольной коробкой менее 500 мм и общую длину оружия менее 800 мм, а также имеющего конструкцию, ко</w:t>
      </w:r>
      <w:r w:rsidRPr="00F21D80">
        <w:rPr>
          <w:rFonts w:ascii="Times New Roman" w:hAnsi="Times New Roman" w:cs="Times New Roman"/>
          <w:sz w:val="28"/>
          <w:szCs w:val="28"/>
        </w:rPr>
        <w:softHyphen/>
        <w:t xml:space="preserve">торая позволяет сделать его длину менее 800 мм и при этом не теряющего возможность производства выстрела; </w:t>
      </w:r>
    </w:p>
    <w:p w:rsidR="00E1671A" w:rsidRPr="00F21D80" w:rsidRDefault="00923938"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б) огнестрельного оружия, которое имеет форму, имитирующую другие предметы;</w:t>
      </w:r>
      <w:r w:rsidR="00F21D80">
        <w:rPr>
          <w:rFonts w:ascii="Times New Roman" w:hAnsi="Times New Roman" w:cs="Times New Roman"/>
          <w:sz w:val="28"/>
          <w:szCs w:val="28"/>
        </w:rPr>
        <w:t xml:space="preserve"> </w:t>
      </w:r>
    </w:p>
    <w:p w:rsidR="00923938" w:rsidRPr="00F21D80" w:rsidRDefault="00E1671A"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в</w:t>
      </w:r>
      <w:r w:rsidR="00923938" w:rsidRPr="00F21D80">
        <w:rPr>
          <w:rFonts w:ascii="Times New Roman" w:hAnsi="Times New Roman" w:cs="Times New Roman"/>
          <w:sz w:val="28"/>
          <w:szCs w:val="28"/>
        </w:rPr>
        <w:t>) огнестрельного гладкоствольного оружия, изготовленного под па</w:t>
      </w:r>
      <w:r w:rsidR="00923938" w:rsidRPr="00F21D80">
        <w:rPr>
          <w:rFonts w:ascii="Times New Roman" w:hAnsi="Times New Roman" w:cs="Times New Roman"/>
          <w:sz w:val="28"/>
          <w:szCs w:val="28"/>
        </w:rPr>
        <w:softHyphen/>
        <w:t xml:space="preserve">троны к огнестрельному оружию с нарезным стволом; </w:t>
      </w:r>
    </w:p>
    <w:p w:rsidR="00923938" w:rsidRPr="00F21D80" w:rsidRDefault="00923938"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г) кистеней, кастетов, сурикенов, бумерангов и других специально приспособ</w:t>
      </w:r>
      <w:r w:rsidRPr="00F21D80">
        <w:rPr>
          <w:rFonts w:ascii="Times New Roman" w:hAnsi="Times New Roman" w:cs="Times New Roman"/>
          <w:sz w:val="28"/>
          <w:szCs w:val="28"/>
        </w:rPr>
        <w:softHyphen/>
        <w:t>ленных для использования в качестве оружия предметов ударно-</w:t>
      </w:r>
      <w:r w:rsidRPr="00F21D80">
        <w:rPr>
          <w:rFonts w:ascii="Times New Roman" w:hAnsi="Times New Roman" w:cs="Times New Roman"/>
          <w:sz w:val="28"/>
          <w:szCs w:val="28"/>
        </w:rPr>
        <w:softHyphen/>
        <w:t xml:space="preserve">дробящего и метательного действия, за исключением спортивных снарядов; </w:t>
      </w:r>
    </w:p>
    <w:p w:rsidR="00923938" w:rsidRPr="00F21D80" w:rsidRDefault="00923938"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д) патронов с пулями бронебойного, зажигательного, раз</w:t>
      </w:r>
      <w:r w:rsidRPr="00F21D80">
        <w:rPr>
          <w:rFonts w:ascii="Times New Roman" w:hAnsi="Times New Roman" w:cs="Times New Roman"/>
          <w:sz w:val="28"/>
          <w:szCs w:val="28"/>
        </w:rPr>
        <w:softHyphen/>
        <w:t>рывного или трассирующего действия, а также патронов с дробо</w:t>
      </w:r>
      <w:r w:rsidRPr="00F21D80">
        <w:rPr>
          <w:rFonts w:ascii="Times New Roman" w:hAnsi="Times New Roman" w:cs="Times New Roman"/>
          <w:sz w:val="28"/>
          <w:szCs w:val="28"/>
        </w:rPr>
        <w:softHyphen/>
        <w:t xml:space="preserve">выми снарядами для газовых пистолетов и револьверов; </w:t>
      </w:r>
    </w:p>
    <w:p w:rsidR="00923938" w:rsidRPr="00F21D80" w:rsidRDefault="00923938"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е) оружия и иных предметов, поражающее действие которых основано на ис</w:t>
      </w:r>
      <w:r w:rsidRPr="00F21D80">
        <w:rPr>
          <w:rFonts w:ascii="Times New Roman" w:hAnsi="Times New Roman" w:cs="Times New Roman"/>
          <w:sz w:val="28"/>
          <w:szCs w:val="28"/>
        </w:rPr>
        <w:softHyphen/>
        <w:t xml:space="preserve">пользовании радиоактивного излучения и биологических факторов; </w:t>
      </w:r>
    </w:p>
    <w:p w:rsidR="00923938" w:rsidRPr="00F21D80" w:rsidRDefault="00923938"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ж) газового оружия, снаряженного нервно-паралитическими, от</w:t>
      </w:r>
      <w:r w:rsidRPr="00F21D80">
        <w:rPr>
          <w:rFonts w:ascii="Times New Roman" w:hAnsi="Times New Roman" w:cs="Times New Roman"/>
          <w:sz w:val="28"/>
          <w:szCs w:val="28"/>
        </w:rPr>
        <w:softHyphen/>
        <w:t>равляющими, а также другими веществами, не разрешенными к применению Министерством здравоохранения России, газового ору</w:t>
      </w:r>
      <w:r w:rsidRPr="00F21D80">
        <w:rPr>
          <w:rFonts w:ascii="Times New Roman" w:hAnsi="Times New Roman" w:cs="Times New Roman"/>
          <w:sz w:val="28"/>
          <w:szCs w:val="28"/>
        </w:rPr>
        <w:softHyphen/>
        <w:t>жия, способного причинить средней тяжести вред здоровью чело</w:t>
      </w:r>
      <w:r w:rsidRPr="00F21D80">
        <w:rPr>
          <w:rFonts w:ascii="Times New Roman" w:hAnsi="Times New Roman" w:cs="Times New Roman"/>
          <w:sz w:val="28"/>
          <w:szCs w:val="28"/>
        </w:rPr>
        <w:softHyphen/>
        <w:t xml:space="preserve">века, находящегося на расстоянии более одного метра; </w:t>
      </w:r>
    </w:p>
    <w:p w:rsidR="00923938" w:rsidRPr="00F21D80" w:rsidRDefault="00923938"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з) оружия и патронов к нему, имеющих технические характеристики, не соот</w:t>
      </w:r>
      <w:r w:rsidRPr="00F21D80">
        <w:rPr>
          <w:rFonts w:ascii="Times New Roman" w:hAnsi="Times New Roman" w:cs="Times New Roman"/>
          <w:sz w:val="28"/>
          <w:szCs w:val="28"/>
        </w:rPr>
        <w:softHyphen/>
        <w:t>ветствующие криминалистическим требованиям Министерства внут</w:t>
      </w:r>
      <w:r w:rsidRPr="00F21D80">
        <w:rPr>
          <w:rFonts w:ascii="Times New Roman" w:hAnsi="Times New Roman" w:cs="Times New Roman"/>
          <w:sz w:val="28"/>
          <w:szCs w:val="28"/>
        </w:rPr>
        <w:softHyphen/>
        <w:t xml:space="preserve">ренних дел России, согласованным с Государственным комитетом России по стандартизации, метрологии и сертификации; </w:t>
      </w:r>
    </w:p>
    <w:p w:rsidR="00923938" w:rsidRPr="00F21D80" w:rsidRDefault="003843DE"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 xml:space="preserve">и) </w:t>
      </w:r>
      <w:r w:rsidR="00923938" w:rsidRPr="00F21D80">
        <w:rPr>
          <w:rFonts w:ascii="Times New Roman" w:hAnsi="Times New Roman" w:cs="Times New Roman"/>
          <w:sz w:val="28"/>
          <w:szCs w:val="28"/>
        </w:rPr>
        <w:t>огне</w:t>
      </w:r>
      <w:r w:rsidR="00923938" w:rsidRPr="00F21D80">
        <w:rPr>
          <w:rFonts w:ascii="Times New Roman" w:hAnsi="Times New Roman" w:cs="Times New Roman"/>
          <w:sz w:val="28"/>
          <w:szCs w:val="28"/>
        </w:rPr>
        <w:softHyphen/>
        <w:t>стрельного бесствольного оружия самообороны электрошоковых устройств и искровых разрядников, имеющих выходные парамет</w:t>
      </w:r>
      <w:r w:rsidR="00923938" w:rsidRPr="00F21D80">
        <w:rPr>
          <w:rFonts w:ascii="Times New Roman" w:hAnsi="Times New Roman" w:cs="Times New Roman"/>
          <w:sz w:val="28"/>
          <w:szCs w:val="28"/>
        </w:rPr>
        <w:softHyphen/>
        <w:t>ры, превышающие величины, установленные государственными стандартами России и соответствующие нормам Министерства здра</w:t>
      </w:r>
      <w:r w:rsidR="00923938" w:rsidRPr="00F21D80">
        <w:rPr>
          <w:rFonts w:ascii="Times New Roman" w:hAnsi="Times New Roman" w:cs="Times New Roman"/>
          <w:sz w:val="28"/>
          <w:szCs w:val="28"/>
        </w:rPr>
        <w:softHyphen/>
        <w:t>воохранения России, а также указанных видов оружия, произве</w:t>
      </w:r>
      <w:r w:rsidR="00923938" w:rsidRPr="00F21D80">
        <w:rPr>
          <w:rFonts w:ascii="Times New Roman" w:hAnsi="Times New Roman" w:cs="Times New Roman"/>
          <w:sz w:val="28"/>
          <w:szCs w:val="28"/>
        </w:rPr>
        <w:softHyphen/>
        <w:t>денных за пределами территории России;</w:t>
      </w:r>
    </w:p>
    <w:p w:rsidR="00923938" w:rsidRPr="00F21D80" w:rsidRDefault="00923938"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к) холодного, клинкового оружия и ножей, клинки и лезвия которых либо автоматически извлекаются из рукоятки при нажатии на кнопку или рычаг и фиксируются ими, либо выдвигаются за счет силы тяжести или ускоренного движения и автоматически фиксируются, при длине клинка и лезвия более 90 мм. Запрещена также продажа, передача и приобретение оружия и патронов к нему, производимых только для</w:t>
      </w:r>
      <w:r w:rsidR="00E1671A" w:rsidRPr="00F21D80">
        <w:rPr>
          <w:rFonts w:ascii="Times New Roman" w:hAnsi="Times New Roman" w:cs="Times New Roman"/>
          <w:sz w:val="28"/>
          <w:szCs w:val="28"/>
        </w:rPr>
        <w:t xml:space="preserve"> </w:t>
      </w:r>
      <w:r w:rsidRPr="00F21D80">
        <w:rPr>
          <w:rFonts w:ascii="Times New Roman" w:hAnsi="Times New Roman" w:cs="Times New Roman"/>
          <w:sz w:val="28"/>
          <w:szCs w:val="28"/>
        </w:rPr>
        <w:t>экспорта в соответствии с техническими условиями, отвечающими требованиям стран-импортеров.</w:t>
      </w:r>
    </w:p>
    <w:p w:rsidR="00923938" w:rsidRPr="00F21D80" w:rsidRDefault="00923938"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Не подлежит продаже гражданское и служебное оружие без сертификата, номера и клейма либо патроны к нему без знака соот</w:t>
      </w:r>
      <w:r w:rsidRPr="00F21D80">
        <w:rPr>
          <w:rFonts w:ascii="Times New Roman" w:hAnsi="Times New Roman" w:cs="Times New Roman"/>
          <w:sz w:val="28"/>
          <w:szCs w:val="28"/>
        </w:rPr>
        <w:softHyphen/>
        <w:t xml:space="preserve">ветствия стандартам России. Запрещается продавать гражданское и служебное оружие юридическим 'лицам, не представившим лицензию на приобретение указанного оружия, а патроны к нему - </w:t>
      </w:r>
      <w:r w:rsidRPr="00F21D80">
        <w:rPr>
          <w:rFonts w:ascii="Times New Roman" w:hAnsi="Times New Roman" w:cs="Times New Roman"/>
          <w:sz w:val="28"/>
          <w:szCs w:val="28"/>
        </w:rPr>
        <w:softHyphen/>
        <w:t>не представившим разрешение на хранение (хранение и ношение) указанного оружия.</w:t>
      </w:r>
    </w:p>
    <w:p w:rsidR="00923938" w:rsidRPr="00F21D80" w:rsidRDefault="00923938"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К хранению огнестрельного оружия, боеприпасов, взрывчатых веществ или взрывных устройств относится фактическое об</w:t>
      </w:r>
      <w:r w:rsidRPr="00F21D80">
        <w:rPr>
          <w:rFonts w:ascii="Times New Roman" w:hAnsi="Times New Roman" w:cs="Times New Roman"/>
          <w:sz w:val="28"/>
          <w:szCs w:val="28"/>
        </w:rPr>
        <w:softHyphen/>
        <w:t>ладание ими независимо от места их нахождения. Запрещается хранение и использование вне спортивных объектов спортивного огнестрельного оружия с нарезным стволом либо спортивного пневматического оружия с дульной энергией свыше 7,5 Дж и калибра более 4,5 мм, а также спортивного холодного клинкового и метательного оружия, за исключением луков и арбалетов для проведе</w:t>
      </w:r>
      <w:r w:rsidRPr="00F21D80">
        <w:rPr>
          <w:rFonts w:ascii="Times New Roman" w:hAnsi="Times New Roman" w:cs="Times New Roman"/>
          <w:sz w:val="28"/>
          <w:szCs w:val="28"/>
        </w:rPr>
        <w:softHyphen/>
        <w:t>ния научно-исследовательских и профилактических работ, связанных с иммобилизацией и инъекцированием животных.</w:t>
      </w:r>
    </w:p>
    <w:p w:rsidR="00923938" w:rsidRPr="00F21D80" w:rsidRDefault="00923938"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Юридическим лицам и гражданам запрещается хранение и использование найденного ими или переданного им огнестрельного оружия, собственниками которого они не являются. Такое оружие подлежит немедленной сдаче в органы внутренних дел.</w:t>
      </w:r>
    </w:p>
    <w:p w:rsidR="00923938" w:rsidRPr="00F21D80" w:rsidRDefault="00923938"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В случае смерти собственника гражданского оружия до реше</w:t>
      </w:r>
      <w:r w:rsidRPr="00F21D80">
        <w:rPr>
          <w:rFonts w:ascii="Times New Roman" w:hAnsi="Times New Roman" w:cs="Times New Roman"/>
          <w:sz w:val="28"/>
          <w:szCs w:val="28"/>
        </w:rPr>
        <w:softHyphen/>
        <w:t>ния вопроса о наследовании имущества и получения лицензии оно должно быть незамедлительно изъято для ответственного хране</w:t>
      </w:r>
      <w:r w:rsidRPr="00F21D80">
        <w:rPr>
          <w:rFonts w:ascii="Times New Roman" w:hAnsi="Times New Roman" w:cs="Times New Roman"/>
          <w:sz w:val="28"/>
          <w:szCs w:val="28"/>
        </w:rPr>
        <w:softHyphen/>
        <w:t xml:space="preserve">ния органами внутренних дел, его зарегистрировавшими. </w:t>
      </w:r>
    </w:p>
    <w:p w:rsidR="00923938" w:rsidRPr="00F21D80" w:rsidRDefault="00923938"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Гражданское и служебное оружие должно храниться в безо</w:t>
      </w:r>
      <w:r w:rsidRPr="00F21D80">
        <w:rPr>
          <w:rFonts w:ascii="Times New Roman" w:hAnsi="Times New Roman" w:cs="Times New Roman"/>
          <w:sz w:val="28"/>
          <w:szCs w:val="28"/>
        </w:rPr>
        <w:softHyphen/>
        <w:t>пасных условиях, исключающих доступ к нему посторонних лиц.</w:t>
      </w:r>
    </w:p>
    <w:p w:rsidR="00923938" w:rsidRPr="00F21D80" w:rsidRDefault="00923938"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Перевозка названных предметов означает действия по их пе</w:t>
      </w:r>
      <w:r w:rsidRPr="00F21D80">
        <w:rPr>
          <w:rFonts w:ascii="Times New Roman" w:hAnsi="Times New Roman" w:cs="Times New Roman"/>
          <w:sz w:val="28"/>
          <w:szCs w:val="28"/>
        </w:rPr>
        <w:softHyphen/>
        <w:t>ремещению независимо от его способа и вида транспортного сред</w:t>
      </w:r>
      <w:r w:rsidRPr="00F21D80">
        <w:rPr>
          <w:rFonts w:ascii="Times New Roman" w:hAnsi="Times New Roman" w:cs="Times New Roman"/>
          <w:sz w:val="28"/>
          <w:szCs w:val="28"/>
        </w:rPr>
        <w:softHyphen/>
        <w:t>ства.</w:t>
      </w:r>
    </w:p>
    <w:p w:rsidR="00923938" w:rsidRPr="00F21D80" w:rsidRDefault="00923938"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При ношении виновный тайно (чаще) или открыто держит при себе указанные в законе предметы. Ношение холодного оружия в местностях, где это является принадлежностью национального кос</w:t>
      </w:r>
      <w:r w:rsidRPr="00F21D80">
        <w:rPr>
          <w:rFonts w:ascii="Times New Roman" w:hAnsi="Times New Roman" w:cs="Times New Roman"/>
          <w:sz w:val="28"/>
          <w:szCs w:val="28"/>
        </w:rPr>
        <w:softHyphen/>
        <w:t>тюма или связано с охотничьим промыслом, не влечет уголовной ответственности. К этой категории лиц относятся:</w:t>
      </w:r>
    </w:p>
    <w:p w:rsidR="00923938" w:rsidRPr="00F21D80" w:rsidRDefault="00923938" w:rsidP="00F21D80">
      <w:pPr>
        <w:widowControl/>
        <w:numPr>
          <w:ilvl w:val="0"/>
          <w:numId w:val="15"/>
        </w:numPr>
        <w:spacing w:line="360" w:lineRule="auto"/>
        <w:ind w:left="0" w:firstLine="709"/>
        <w:jc w:val="both"/>
        <w:rPr>
          <w:rFonts w:ascii="Times New Roman" w:hAnsi="Times New Roman" w:cs="Times New Roman"/>
          <w:sz w:val="28"/>
          <w:szCs w:val="28"/>
        </w:rPr>
      </w:pPr>
      <w:r w:rsidRPr="00F21D80">
        <w:rPr>
          <w:rFonts w:ascii="Times New Roman" w:hAnsi="Times New Roman" w:cs="Times New Roman"/>
          <w:sz w:val="28"/>
          <w:szCs w:val="28"/>
        </w:rPr>
        <w:t>местное население Адыгеи, Дагестана, Ингушетии, Кабардино</w:t>
      </w:r>
      <w:r w:rsidRPr="00F21D80">
        <w:rPr>
          <w:rFonts w:ascii="Times New Roman" w:hAnsi="Times New Roman" w:cs="Times New Roman"/>
          <w:sz w:val="28"/>
          <w:szCs w:val="28"/>
        </w:rPr>
        <w:softHyphen/>
        <w:t>-Балкарии, Карачаево-Черкессии, Северной Осетии (кинжалы);</w:t>
      </w:r>
    </w:p>
    <w:p w:rsidR="00923938" w:rsidRPr="00F21D80" w:rsidRDefault="00923938" w:rsidP="00F21D80">
      <w:pPr>
        <w:widowControl/>
        <w:numPr>
          <w:ilvl w:val="0"/>
          <w:numId w:val="15"/>
        </w:numPr>
        <w:spacing w:line="360" w:lineRule="auto"/>
        <w:ind w:left="0" w:firstLine="709"/>
        <w:jc w:val="both"/>
        <w:rPr>
          <w:rFonts w:ascii="Times New Roman" w:hAnsi="Times New Roman" w:cs="Times New Roman"/>
          <w:sz w:val="28"/>
          <w:szCs w:val="28"/>
        </w:rPr>
      </w:pPr>
      <w:r w:rsidRPr="00F21D80">
        <w:rPr>
          <w:rFonts w:ascii="Times New Roman" w:hAnsi="Times New Roman" w:cs="Times New Roman"/>
          <w:sz w:val="28"/>
          <w:szCs w:val="28"/>
        </w:rPr>
        <w:t>жители сельских местностей Республики Карелия (финские ножи);</w:t>
      </w:r>
    </w:p>
    <w:p w:rsidR="00923938" w:rsidRPr="00F21D80" w:rsidRDefault="00923938" w:rsidP="00F21D80">
      <w:pPr>
        <w:widowControl/>
        <w:numPr>
          <w:ilvl w:val="0"/>
          <w:numId w:val="15"/>
        </w:numPr>
        <w:spacing w:line="360" w:lineRule="auto"/>
        <w:ind w:left="0" w:firstLine="709"/>
        <w:jc w:val="both"/>
        <w:rPr>
          <w:rFonts w:ascii="Times New Roman" w:hAnsi="Times New Roman" w:cs="Times New Roman"/>
          <w:sz w:val="28"/>
          <w:szCs w:val="28"/>
        </w:rPr>
      </w:pPr>
      <w:r w:rsidRPr="00F21D80">
        <w:rPr>
          <w:rFonts w:ascii="Times New Roman" w:hAnsi="Times New Roman" w:cs="Times New Roman"/>
          <w:sz w:val="28"/>
          <w:szCs w:val="28"/>
        </w:rPr>
        <w:t>местное промысловое население тех районов Крайнего Севера России, где ношение холодного оружия (охотничьего ножа) являет</w:t>
      </w:r>
      <w:r w:rsidRPr="00F21D80">
        <w:rPr>
          <w:rFonts w:ascii="Times New Roman" w:hAnsi="Times New Roman" w:cs="Times New Roman"/>
          <w:sz w:val="28"/>
          <w:szCs w:val="28"/>
        </w:rPr>
        <w:softHyphen/>
        <w:t>ся необходимым по условиям быта или промысла.</w:t>
      </w:r>
    </w:p>
    <w:p w:rsidR="00923938" w:rsidRPr="00F21D80" w:rsidRDefault="00923938"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Ношение холодного оружия без национального костюма, а так</w:t>
      </w:r>
      <w:r w:rsidRPr="00F21D80">
        <w:rPr>
          <w:rFonts w:ascii="Times New Roman" w:hAnsi="Times New Roman" w:cs="Times New Roman"/>
          <w:sz w:val="28"/>
          <w:szCs w:val="28"/>
        </w:rPr>
        <w:softHyphen/>
        <w:t>же охотничьего ножа не в связи с охотничьим промыслом, если на то нет специального разрешения соответствующих органов, явля</w:t>
      </w:r>
      <w:r w:rsidRPr="00F21D80">
        <w:rPr>
          <w:rFonts w:ascii="Times New Roman" w:hAnsi="Times New Roman" w:cs="Times New Roman"/>
          <w:sz w:val="28"/>
          <w:szCs w:val="28"/>
        </w:rPr>
        <w:softHyphen/>
        <w:t xml:space="preserve">ется уголовно наказуемым деянием, охватываемым ч. 4 ст. 222 УК </w:t>
      </w:r>
    </w:p>
    <w:p w:rsidR="00923938" w:rsidRPr="00F21D80" w:rsidRDefault="00923938"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В частности, запрещено ношение гражданами оружия при прове</w:t>
      </w:r>
      <w:r w:rsidRPr="00F21D80">
        <w:rPr>
          <w:rFonts w:ascii="Times New Roman" w:hAnsi="Times New Roman" w:cs="Times New Roman"/>
          <w:sz w:val="28"/>
          <w:szCs w:val="28"/>
        </w:rPr>
        <w:softHyphen/>
        <w:t>дении митингов, уличных шествий, демонстраций, пикетирования и других массовых публичных мероприятий, а также ношение гра</w:t>
      </w:r>
      <w:r w:rsidRPr="00F21D80">
        <w:rPr>
          <w:rFonts w:ascii="Times New Roman" w:hAnsi="Times New Roman" w:cs="Times New Roman"/>
          <w:sz w:val="28"/>
          <w:szCs w:val="28"/>
        </w:rPr>
        <w:softHyphen/>
        <w:t>жданами в целях самообороны огнестрельного длинноствольного оружия и холодного оружия, за исключением случаев его перевоз</w:t>
      </w:r>
      <w:r w:rsidRPr="00F21D80">
        <w:rPr>
          <w:rFonts w:ascii="Times New Roman" w:hAnsi="Times New Roman" w:cs="Times New Roman"/>
          <w:sz w:val="28"/>
          <w:szCs w:val="28"/>
        </w:rPr>
        <w:softHyphen/>
        <w:t>ки или транспортирования.</w:t>
      </w:r>
    </w:p>
    <w:p w:rsidR="00923938" w:rsidRPr="00F21D80" w:rsidRDefault="00923938"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Приобретение, передача, сбыт, хранение, перевозка или ноше</w:t>
      </w:r>
      <w:r w:rsidRPr="00F21D80">
        <w:rPr>
          <w:rFonts w:ascii="Times New Roman" w:hAnsi="Times New Roman" w:cs="Times New Roman"/>
          <w:sz w:val="28"/>
          <w:szCs w:val="28"/>
        </w:rPr>
        <w:softHyphen/>
        <w:t>ние оружия, боеприпасов, взрывчатых веществ или взрывных уст</w:t>
      </w:r>
      <w:r w:rsidRPr="00F21D80">
        <w:rPr>
          <w:rFonts w:ascii="Times New Roman" w:hAnsi="Times New Roman" w:cs="Times New Roman"/>
          <w:sz w:val="28"/>
          <w:szCs w:val="28"/>
        </w:rPr>
        <w:softHyphen/>
        <w:t>ройств влекут уголовную ответственность лишь при условии, что у виновного отсутствует на это разрешение (лицензирование), т. е. указанные действия носят незаконный характер. Если перечис</w:t>
      </w:r>
      <w:r w:rsidRPr="00F21D80">
        <w:rPr>
          <w:rFonts w:ascii="Times New Roman" w:hAnsi="Times New Roman" w:cs="Times New Roman"/>
          <w:sz w:val="28"/>
          <w:szCs w:val="28"/>
        </w:rPr>
        <w:softHyphen/>
        <w:t>ленные предметы оказались у лица случайно или были им найде</w:t>
      </w:r>
      <w:r w:rsidRPr="00F21D80">
        <w:rPr>
          <w:rFonts w:ascii="Times New Roman" w:hAnsi="Times New Roman" w:cs="Times New Roman"/>
          <w:sz w:val="28"/>
          <w:szCs w:val="28"/>
        </w:rPr>
        <w:softHyphen/>
        <w:t>ны, то уголовная ответственность возможна лишь при условии, что у него была реальная возможность сдать эти предметы органам власти, но он этой возможностью не воспользовался.</w:t>
      </w:r>
    </w:p>
    <w:p w:rsidR="00923938" w:rsidRPr="00F21D80" w:rsidRDefault="00923938"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Незаконное хранение газового или холодного оружия уголов</w:t>
      </w:r>
      <w:r w:rsidRPr="00F21D80">
        <w:rPr>
          <w:rFonts w:ascii="Times New Roman" w:hAnsi="Times New Roman" w:cs="Times New Roman"/>
          <w:sz w:val="28"/>
          <w:szCs w:val="28"/>
        </w:rPr>
        <w:softHyphen/>
        <w:t>но ненаказуемо.</w:t>
      </w:r>
    </w:p>
    <w:p w:rsidR="00923938" w:rsidRPr="00F21D80" w:rsidRDefault="00923938"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Предусмотренное ст. 222 УК преступление относится к фор</w:t>
      </w:r>
      <w:r w:rsidRPr="00F21D80">
        <w:rPr>
          <w:rFonts w:ascii="Times New Roman" w:hAnsi="Times New Roman" w:cs="Times New Roman"/>
          <w:sz w:val="28"/>
          <w:szCs w:val="28"/>
        </w:rPr>
        <w:softHyphen/>
        <w:t>мальным составам преступления и потому признается окончен</w:t>
      </w:r>
      <w:r w:rsidRPr="00F21D80">
        <w:rPr>
          <w:rFonts w:ascii="Times New Roman" w:hAnsi="Times New Roman" w:cs="Times New Roman"/>
          <w:sz w:val="28"/>
          <w:szCs w:val="28"/>
        </w:rPr>
        <w:softHyphen/>
        <w:t>ным с момента совершения любого из указанных в законе дейст</w:t>
      </w:r>
      <w:r w:rsidRPr="00F21D80">
        <w:rPr>
          <w:rFonts w:ascii="Times New Roman" w:hAnsi="Times New Roman" w:cs="Times New Roman"/>
          <w:sz w:val="28"/>
          <w:szCs w:val="28"/>
        </w:rPr>
        <w:softHyphen/>
        <w:t>вий. Поскольку хранение перечисленных в ч. 1 ст. 222 УК предме</w:t>
      </w:r>
      <w:r w:rsidRPr="00F21D80">
        <w:rPr>
          <w:rFonts w:ascii="Times New Roman" w:hAnsi="Times New Roman" w:cs="Times New Roman"/>
          <w:sz w:val="28"/>
          <w:szCs w:val="28"/>
        </w:rPr>
        <w:softHyphen/>
        <w:t>тов - длящееся преступление, оно будет окончено в момент фак</w:t>
      </w:r>
      <w:r w:rsidRPr="00F21D80">
        <w:rPr>
          <w:rFonts w:ascii="Times New Roman" w:hAnsi="Times New Roman" w:cs="Times New Roman"/>
          <w:sz w:val="28"/>
          <w:szCs w:val="28"/>
        </w:rPr>
        <w:softHyphen/>
        <w:t>тического прекращения.</w:t>
      </w:r>
      <w:r w:rsidR="00E1671A" w:rsidRPr="00F21D80">
        <w:rPr>
          <w:rFonts w:ascii="Times New Roman" w:hAnsi="Times New Roman" w:cs="Times New Roman"/>
          <w:sz w:val="28"/>
          <w:szCs w:val="28"/>
        </w:rPr>
        <w:t xml:space="preserve"> </w:t>
      </w:r>
    </w:p>
    <w:p w:rsidR="00923938" w:rsidRPr="00F21D80" w:rsidRDefault="00E1671A" w:rsidP="00F21D80">
      <w:pPr>
        <w:widowControl/>
        <w:spacing w:line="360" w:lineRule="auto"/>
        <w:ind w:firstLine="709"/>
        <w:jc w:val="center"/>
        <w:rPr>
          <w:rFonts w:ascii="Times New Roman" w:hAnsi="Times New Roman" w:cs="Times New Roman"/>
          <w:b/>
          <w:bCs/>
          <w:sz w:val="28"/>
          <w:szCs w:val="28"/>
        </w:rPr>
      </w:pPr>
      <w:r w:rsidRPr="00F21D80">
        <w:rPr>
          <w:rFonts w:ascii="Times New Roman" w:hAnsi="Times New Roman" w:cs="Times New Roman"/>
          <w:sz w:val="28"/>
          <w:szCs w:val="28"/>
        </w:rPr>
        <w:br w:type="page"/>
      </w:r>
      <w:r w:rsidRPr="00F21D80">
        <w:rPr>
          <w:rFonts w:ascii="Times New Roman" w:hAnsi="Times New Roman" w:cs="Times New Roman"/>
          <w:b/>
          <w:bCs/>
          <w:sz w:val="28"/>
          <w:szCs w:val="28"/>
        </w:rPr>
        <w:t>§2. Незаконное изготовление оружия.</w:t>
      </w:r>
    </w:p>
    <w:p w:rsidR="00F21D80" w:rsidRDefault="00F21D80" w:rsidP="00F21D80">
      <w:pPr>
        <w:widowControl/>
        <w:spacing w:line="360" w:lineRule="auto"/>
        <w:ind w:firstLine="709"/>
        <w:jc w:val="both"/>
        <w:rPr>
          <w:rFonts w:ascii="Times New Roman" w:hAnsi="Times New Roman" w:cs="Times New Roman"/>
          <w:sz w:val="28"/>
          <w:szCs w:val="28"/>
          <w:lang w:val="en-US"/>
        </w:rPr>
      </w:pPr>
    </w:p>
    <w:p w:rsidR="00F95200" w:rsidRPr="00F21D80" w:rsidRDefault="00F95200"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 xml:space="preserve">Незаконное изготовление оружия неизбежно провоцирует и его оборот. Опасность этого преступления во сто крат повышается от того, что незаконное производство оружия нередко «братается» с криминальным рынком. </w:t>
      </w:r>
    </w:p>
    <w:p w:rsidR="00F95200" w:rsidRPr="00F21D80" w:rsidRDefault="00F95200"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Непосредственным объектом анализируемого преступления является общественная безопасность в сфере производства и оборота оружия</w:t>
      </w:r>
      <w:r w:rsidR="00572F82" w:rsidRPr="00F21D80">
        <w:rPr>
          <w:rFonts w:ascii="Times New Roman" w:hAnsi="Times New Roman" w:cs="Times New Roman"/>
          <w:sz w:val="28"/>
          <w:szCs w:val="28"/>
        </w:rPr>
        <w:t xml:space="preserve"> </w:t>
      </w:r>
      <w:r w:rsidRPr="00F21D80">
        <w:rPr>
          <w:rFonts w:ascii="Times New Roman" w:hAnsi="Times New Roman" w:cs="Times New Roman"/>
          <w:sz w:val="28"/>
          <w:szCs w:val="28"/>
        </w:rPr>
        <w:t>(огнестрельного, газового и холодного),</w:t>
      </w:r>
      <w:r w:rsidR="00572F82" w:rsidRPr="00F21D80">
        <w:rPr>
          <w:rFonts w:ascii="Times New Roman" w:hAnsi="Times New Roman" w:cs="Times New Roman"/>
          <w:sz w:val="28"/>
          <w:szCs w:val="28"/>
        </w:rPr>
        <w:t xml:space="preserve"> боевых припасов, </w:t>
      </w:r>
      <w:r w:rsidRPr="00F21D80">
        <w:rPr>
          <w:rFonts w:ascii="Times New Roman" w:hAnsi="Times New Roman" w:cs="Times New Roman"/>
          <w:sz w:val="28"/>
          <w:szCs w:val="28"/>
        </w:rPr>
        <w:t>взрывчатых веществ или взрывных устройств.</w:t>
      </w:r>
    </w:p>
    <w:p w:rsidR="00F95200" w:rsidRPr="00F21D80" w:rsidRDefault="00F95200"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Предметом рассматриваемого преступления выступает: огнестрельное оружие, комплектующие детали к нему, боеприпасы, взрывчатые вещества, взрывные устройства</w:t>
      </w:r>
      <w:r w:rsidR="00572F82" w:rsidRPr="00F21D80">
        <w:rPr>
          <w:rFonts w:ascii="Times New Roman" w:hAnsi="Times New Roman" w:cs="Times New Roman"/>
          <w:sz w:val="28"/>
          <w:szCs w:val="28"/>
        </w:rPr>
        <w:t xml:space="preserve"> </w:t>
      </w:r>
      <w:r w:rsidRPr="00F21D80">
        <w:rPr>
          <w:rFonts w:ascii="Times New Roman" w:hAnsi="Times New Roman" w:cs="Times New Roman"/>
          <w:sz w:val="28"/>
          <w:szCs w:val="28"/>
        </w:rPr>
        <w:t>(ч.1 ст.223 УК); газовое оружие, холодное оружие, в том числе метательное оружие</w:t>
      </w:r>
      <w:r w:rsidR="00572F82" w:rsidRPr="00F21D80">
        <w:rPr>
          <w:rFonts w:ascii="Times New Roman" w:hAnsi="Times New Roman" w:cs="Times New Roman"/>
          <w:sz w:val="28"/>
          <w:szCs w:val="28"/>
        </w:rPr>
        <w:t xml:space="preserve"> </w:t>
      </w:r>
      <w:r w:rsidRPr="00F21D80">
        <w:rPr>
          <w:rFonts w:ascii="Times New Roman" w:hAnsi="Times New Roman" w:cs="Times New Roman"/>
          <w:sz w:val="28"/>
          <w:szCs w:val="28"/>
        </w:rPr>
        <w:t xml:space="preserve">(ч.4 ст.223 УК). </w:t>
      </w:r>
    </w:p>
    <w:p w:rsidR="00F95200" w:rsidRPr="00F21D80" w:rsidRDefault="00F95200"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 xml:space="preserve">Комплектующими деталями признаются составные части огнестрельного оружия. </w:t>
      </w:r>
    </w:p>
    <w:p w:rsidR="00572F82" w:rsidRPr="00F21D80" w:rsidRDefault="00D43E1F"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Объективную</w:t>
      </w:r>
      <w:r w:rsidR="00572F82" w:rsidRPr="00F21D80">
        <w:rPr>
          <w:rFonts w:ascii="Times New Roman" w:hAnsi="Times New Roman" w:cs="Times New Roman"/>
          <w:sz w:val="28"/>
          <w:szCs w:val="28"/>
        </w:rPr>
        <w:t xml:space="preserve"> сторону преступления, предусмотренного ч. 1 ст. 223 УК, образуют следующие действия: </w:t>
      </w:r>
    </w:p>
    <w:p w:rsidR="00572F82" w:rsidRPr="00F21D80" w:rsidRDefault="00572F82"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 xml:space="preserve">а) незаконное изготовление огнестрельного оружия, комплектующих деталей к нему; </w:t>
      </w:r>
    </w:p>
    <w:p w:rsidR="00572F82" w:rsidRPr="00F21D80" w:rsidRDefault="00572F82"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 xml:space="preserve">б) их незаконный ремонт; </w:t>
      </w:r>
    </w:p>
    <w:p w:rsidR="00572F82" w:rsidRPr="00F21D80" w:rsidRDefault="00572F82"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в) незаконное изготовление боеприпасов, взрыв</w:t>
      </w:r>
      <w:r w:rsidRPr="00F21D80">
        <w:rPr>
          <w:rFonts w:ascii="Times New Roman" w:hAnsi="Times New Roman" w:cs="Times New Roman"/>
          <w:sz w:val="28"/>
          <w:szCs w:val="28"/>
        </w:rPr>
        <w:softHyphen/>
        <w:t>чатых веществ или взрывных устройств.</w:t>
      </w:r>
    </w:p>
    <w:p w:rsidR="000D2063" w:rsidRPr="00F21D80" w:rsidRDefault="000D2063"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Изготовлением признается исследование, разработка; испы</w:t>
      </w:r>
      <w:r w:rsidRPr="00F21D80">
        <w:rPr>
          <w:rFonts w:ascii="Times New Roman" w:hAnsi="Times New Roman" w:cs="Times New Roman"/>
          <w:sz w:val="28"/>
          <w:szCs w:val="28"/>
        </w:rPr>
        <w:softHyphen/>
        <w:t>тание, создание, а также художественная отделка заводским или</w:t>
      </w:r>
      <w:r w:rsidR="00F21D80">
        <w:rPr>
          <w:rFonts w:ascii="Times New Roman" w:hAnsi="Times New Roman" w:cs="Times New Roman"/>
          <w:sz w:val="28"/>
          <w:szCs w:val="28"/>
        </w:rPr>
        <w:t xml:space="preserve"> </w:t>
      </w:r>
      <w:r w:rsidRPr="00F21D80">
        <w:rPr>
          <w:rFonts w:ascii="Times New Roman" w:hAnsi="Times New Roman" w:cs="Times New Roman"/>
          <w:sz w:val="28"/>
          <w:szCs w:val="28"/>
        </w:rPr>
        <w:t>кустарным способом. К изготовлению приравнивается также и при</w:t>
      </w:r>
      <w:r w:rsidRPr="00F21D80">
        <w:rPr>
          <w:rFonts w:ascii="Times New Roman" w:hAnsi="Times New Roman" w:cs="Times New Roman"/>
          <w:sz w:val="28"/>
          <w:szCs w:val="28"/>
        </w:rPr>
        <w:softHyphen/>
        <w:t>способление предметов, не являющихся огнестрельным оружием (например, ракетницы), к стрельбе пулей или картечью, переделка стартовых или сигнальных пистолетов в газовое оружие.</w:t>
      </w:r>
      <w:r w:rsidR="00572F82" w:rsidRPr="00F21D80">
        <w:rPr>
          <w:rFonts w:ascii="Times New Roman" w:hAnsi="Times New Roman" w:cs="Times New Roman"/>
          <w:sz w:val="28"/>
          <w:szCs w:val="28"/>
        </w:rPr>
        <w:t xml:space="preserve"> </w:t>
      </w:r>
    </w:p>
    <w:p w:rsidR="000D2063" w:rsidRPr="00F21D80" w:rsidRDefault="000D2063"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 xml:space="preserve">Законные владельцы охотничьего оружия вправе производить к нему снаряжение патронов. </w:t>
      </w:r>
    </w:p>
    <w:p w:rsidR="000D2063" w:rsidRPr="00F21D80" w:rsidRDefault="000D2063"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Ремонт заключается в восстановлении утраченных поражаю</w:t>
      </w:r>
      <w:r w:rsidRPr="00F21D80">
        <w:rPr>
          <w:rFonts w:ascii="Times New Roman" w:hAnsi="Times New Roman" w:cs="Times New Roman"/>
          <w:sz w:val="28"/>
          <w:szCs w:val="28"/>
        </w:rPr>
        <w:softHyphen/>
      </w:r>
      <w:r w:rsidR="00572F82" w:rsidRPr="00F21D80">
        <w:rPr>
          <w:rFonts w:ascii="Times New Roman" w:hAnsi="Times New Roman" w:cs="Times New Roman"/>
          <w:sz w:val="28"/>
          <w:szCs w:val="28"/>
        </w:rPr>
        <w:t>щих свойств указанных предметов, а также устранение поломки оружия.</w:t>
      </w:r>
    </w:p>
    <w:p w:rsidR="000D2063" w:rsidRPr="00F21D80" w:rsidRDefault="000D2063"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На территории России запрещается также установка на граж</w:t>
      </w:r>
      <w:r w:rsidRPr="00F21D80">
        <w:rPr>
          <w:rFonts w:ascii="Times New Roman" w:hAnsi="Times New Roman" w:cs="Times New Roman"/>
          <w:sz w:val="28"/>
          <w:szCs w:val="28"/>
        </w:rPr>
        <w:softHyphen/>
        <w:t>данском и служебном оружии приспособлений для бесшумной стрельбы и прицелов (прицельных комплексов) ночного видения, за исключением прицелов для охоты, порядок использования которых устанавливается Правительством России.</w:t>
      </w:r>
    </w:p>
    <w:p w:rsidR="000D2063" w:rsidRPr="00F21D80" w:rsidRDefault="000D2063"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Изготовление оружия, о котором идет речь в ст. 223 УК, а равно ремонт огнестрельного оружия или комплектующих деталей влекут уголовную ответственность лишь в случае, если указанные действия совершаются незаконно. Так как изготовление или ре</w:t>
      </w:r>
      <w:r w:rsidRPr="00F21D80">
        <w:rPr>
          <w:rFonts w:ascii="Times New Roman" w:hAnsi="Times New Roman" w:cs="Times New Roman"/>
          <w:sz w:val="28"/>
          <w:szCs w:val="28"/>
        </w:rPr>
        <w:softHyphen/>
        <w:t>монт оружия, упоминаемого в ст. 223 УК, осуществляется только на государственных предприятиях, имеющих лицензию на производ</w:t>
      </w:r>
      <w:r w:rsidRPr="00F21D80">
        <w:rPr>
          <w:rFonts w:ascii="Times New Roman" w:hAnsi="Times New Roman" w:cs="Times New Roman"/>
          <w:sz w:val="28"/>
          <w:szCs w:val="28"/>
        </w:rPr>
        <w:softHyphen/>
        <w:t>ство (изготовление и ремонт) оружия, незаконным следует призна</w:t>
      </w:r>
      <w:r w:rsidRPr="00F21D80">
        <w:rPr>
          <w:rFonts w:ascii="Times New Roman" w:hAnsi="Times New Roman" w:cs="Times New Roman"/>
          <w:sz w:val="28"/>
          <w:szCs w:val="28"/>
        </w:rPr>
        <w:softHyphen/>
        <w:t>вать изготовление или ремонт оружия, выполняемые на негосудар</w:t>
      </w:r>
      <w:r w:rsidRPr="00F21D80">
        <w:rPr>
          <w:rFonts w:ascii="Times New Roman" w:hAnsi="Times New Roman" w:cs="Times New Roman"/>
          <w:sz w:val="28"/>
          <w:szCs w:val="28"/>
        </w:rPr>
        <w:softHyphen/>
        <w:t>ственных предприятиях частными лицами или на государственном предприятии, которое не имеет соответствующей лицензии.</w:t>
      </w:r>
    </w:p>
    <w:p w:rsidR="00572F82" w:rsidRPr="00F21D80" w:rsidRDefault="00572F82"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Изготовление или ремонт указанных в диспозиции ст. 223 пред</w:t>
      </w:r>
      <w:r w:rsidRPr="00F21D80">
        <w:rPr>
          <w:rFonts w:ascii="Times New Roman" w:hAnsi="Times New Roman" w:cs="Times New Roman"/>
          <w:sz w:val="28"/>
          <w:szCs w:val="28"/>
        </w:rPr>
        <w:softHyphen/>
        <w:t>метов является незаконным, если они совершаются в нарушение по</w:t>
      </w:r>
      <w:r w:rsidRPr="00F21D80">
        <w:rPr>
          <w:rFonts w:ascii="Times New Roman" w:hAnsi="Times New Roman" w:cs="Times New Roman"/>
          <w:sz w:val="28"/>
          <w:szCs w:val="28"/>
        </w:rPr>
        <w:softHyphen/>
        <w:t>рядка, установленного Федеральным законом «Об Оружии».</w:t>
      </w:r>
    </w:p>
    <w:p w:rsidR="000D2063" w:rsidRPr="00F21D80" w:rsidRDefault="000D2063"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 xml:space="preserve">Состав преступления, предусмотренный ст. 223 УК, относится к формальным. Он признается оконченным с момента совершения любого из указанных в законе действий. </w:t>
      </w:r>
    </w:p>
    <w:p w:rsidR="000D2063" w:rsidRPr="00F21D80" w:rsidRDefault="000D2063"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Субъективная сторона рассматриваемого преступления харак</w:t>
      </w:r>
      <w:r w:rsidRPr="00F21D80">
        <w:rPr>
          <w:rFonts w:ascii="Times New Roman" w:hAnsi="Times New Roman" w:cs="Times New Roman"/>
          <w:sz w:val="28"/>
          <w:szCs w:val="28"/>
        </w:rPr>
        <w:softHyphen/>
        <w:t>теризуется прямым умыслом, так как виновный сознает, что неза</w:t>
      </w:r>
      <w:r w:rsidRPr="00F21D80">
        <w:rPr>
          <w:rFonts w:ascii="Times New Roman" w:hAnsi="Times New Roman" w:cs="Times New Roman"/>
          <w:sz w:val="28"/>
          <w:szCs w:val="28"/>
        </w:rPr>
        <w:softHyphen/>
        <w:t>конно изготавливает или ремонтирует оружие, и желает этого. Моти</w:t>
      </w:r>
      <w:r w:rsidRPr="00F21D80">
        <w:rPr>
          <w:rFonts w:ascii="Times New Roman" w:hAnsi="Times New Roman" w:cs="Times New Roman"/>
          <w:sz w:val="28"/>
          <w:szCs w:val="28"/>
        </w:rPr>
        <w:softHyphen/>
        <w:t>вы и цели незаконного изготовления на квалификацию не влияют.</w:t>
      </w:r>
    </w:p>
    <w:p w:rsidR="000D2063" w:rsidRPr="00F21D80" w:rsidRDefault="000D2063"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Субъект -</w:t>
      </w:r>
      <w:r w:rsidR="00F21D80">
        <w:rPr>
          <w:rFonts w:ascii="Times New Roman" w:hAnsi="Times New Roman" w:cs="Times New Roman"/>
          <w:sz w:val="28"/>
          <w:szCs w:val="28"/>
        </w:rPr>
        <w:t xml:space="preserve"> </w:t>
      </w:r>
      <w:r w:rsidRPr="00F21D80">
        <w:rPr>
          <w:rFonts w:ascii="Times New Roman" w:hAnsi="Times New Roman" w:cs="Times New Roman"/>
          <w:sz w:val="28"/>
          <w:szCs w:val="28"/>
        </w:rPr>
        <w:t xml:space="preserve">лицо, достигшее шестнадцатилетнего возраста. </w:t>
      </w:r>
    </w:p>
    <w:p w:rsidR="000D2063" w:rsidRPr="00F21D80" w:rsidRDefault="000D2063"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Если лицо добровольно сдало предметы, указанные в ст. 223 УК, то, согласно примечанию к этой статье, оно освобождается от уголовной ответственности за данное посягательство.</w:t>
      </w:r>
      <w:r w:rsidR="0006633E" w:rsidRPr="00F21D80">
        <w:rPr>
          <w:rFonts w:ascii="Times New Roman" w:hAnsi="Times New Roman" w:cs="Times New Roman"/>
          <w:sz w:val="28"/>
          <w:szCs w:val="28"/>
        </w:rPr>
        <w:t xml:space="preserve"> </w:t>
      </w:r>
      <w:r w:rsidR="00B37047">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8.75pt">
            <v:imagedata r:id="rId7" o:title=""/>
          </v:shape>
        </w:pict>
      </w:r>
    </w:p>
    <w:p w:rsidR="00572F82" w:rsidRPr="00F21D80" w:rsidRDefault="00F21D80" w:rsidP="00F21D80">
      <w:pPr>
        <w:widowControl/>
        <w:tabs>
          <w:tab w:val="left" w:pos="493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72F82" w:rsidRPr="00F21D80">
        <w:rPr>
          <w:rFonts w:ascii="Times New Roman" w:hAnsi="Times New Roman" w:cs="Times New Roman"/>
          <w:sz w:val="28"/>
          <w:szCs w:val="28"/>
        </w:rPr>
        <w:t>В примечании к ст. 223 также формулируются условия освобождения от уголовной ответственности лица, сдавшего предметы, указанные в этой статье:</w:t>
      </w:r>
    </w:p>
    <w:p w:rsidR="0021074B" w:rsidRPr="00F21D80" w:rsidRDefault="00572F82" w:rsidP="00F21D80">
      <w:pPr>
        <w:widowControl/>
        <w:numPr>
          <w:ilvl w:val="0"/>
          <w:numId w:val="4"/>
        </w:numPr>
        <w:tabs>
          <w:tab w:val="left" w:pos="1200"/>
          <w:tab w:val="left" w:pos="4934"/>
        </w:tabs>
        <w:spacing w:line="360" w:lineRule="auto"/>
        <w:ind w:left="0" w:firstLine="709"/>
        <w:jc w:val="both"/>
        <w:rPr>
          <w:rFonts w:ascii="Times New Roman" w:hAnsi="Times New Roman" w:cs="Times New Roman"/>
          <w:sz w:val="28"/>
          <w:szCs w:val="28"/>
        </w:rPr>
      </w:pPr>
      <w:r w:rsidRPr="00F21D80">
        <w:rPr>
          <w:rFonts w:ascii="Times New Roman" w:hAnsi="Times New Roman" w:cs="Times New Roman"/>
          <w:sz w:val="28"/>
          <w:szCs w:val="28"/>
        </w:rPr>
        <w:t xml:space="preserve">такая сдача должна, быть добровольной, </w:t>
      </w:r>
    </w:p>
    <w:p w:rsidR="00D43E1F" w:rsidRPr="00F21D80" w:rsidRDefault="00572F82" w:rsidP="00F21D80">
      <w:pPr>
        <w:widowControl/>
        <w:numPr>
          <w:ilvl w:val="0"/>
          <w:numId w:val="4"/>
        </w:numPr>
        <w:tabs>
          <w:tab w:val="left" w:pos="1200"/>
          <w:tab w:val="left" w:pos="4934"/>
        </w:tabs>
        <w:spacing w:line="360" w:lineRule="auto"/>
        <w:ind w:left="0" w:firstLine="709"/>
        <w:jc w:val="both"/>
        <w:rPr>
          <w:rFonts w:ascii="Times New Roman" w:hAnsi="Times New Roman" w:cs="Times New Roman"/>
          <w:sz w:val="28"/>
          <w:szCs w:val="28"/>
        </w:rPr>
      </w:pPr>
      <w:r w:rsidRPr="00F21D80">
        <w:rPr>
          <w:rFonts w:ascii="Times New Roman" w:hAnsi="Times New Roman" w:cs="Times New Roman"/>
          <w:sz w:val="28"/>
          <w:szCs w:val="28"/>
        </w:rPr>
        <w:t>в его действиях не содержится иного состава преступ</w:t>
      </w:r>
      <w:r w:rsidRPr="00F21D80">
        <w:rPr>
          <w:rFonts w:ascii="Times New Roman" w:hAnsi="Times New Roman" w:cs="Times New Roman"/>
          <w:sz w:val="28"/>
          <w:szCs w:val="28"/>
        </w:rPr>
        <w:softHyphen/>
        <w:t>ления.</w:t>
      </w:r>
      <w:r w:rsidR="0021074B" w:rsidRPr="00F21D80">
        <w:rPr>
          <w:rFonts w:ascii="Times New Roman" w:hAnsi="Times New Roman" w:cs="Times New Roman"/>
          <w:sz w:val="28"/>
          <w:szCs w:val="28"/>
        </w:rPr>
        <w:t xml:space="preserve"> </w:t>
      </w:r>
    </w:p>
    <w:p w:rsidR="00D43E1F" w:rsidRPr="00F21D80" w:rsidRDefault="00D43E1F" w:rsidP="00F21D80">
      <w:pPr>
        <w:widowControl/>
        <w:tabs>
          <w:tab w:val="left" w:pos="4934"/>
        </w:tabs>
        <w:spacing w:line="360" w:lineRule="auto"/>
        <w:ind w:firstLine="709"/>
        <w:jc w:val="center"/>
        <w:rPr>
          <w:rFonts w:ascii="Times New Roman" w:hAnsi="Times New Roman" w:cs="Times New Roman"/>
          <w:b/>
          <w:bCs/>
          <w:sz w:val="28"/>
          <w:szCs w:val="28"/>
        </w:rPr>
      </w:pPr>
      <w:r w:rsidRPr="00F21D80">
        <w:rPr>
          <w:rFonts w:ascii="Times New Roman" w:hAnsi="Times New Roman" w:cs="Times New Roman"/>
          <w:sz w:val="28"/>
          <w:szCs w:val="28"/>
        </w:rPr>
        <w:br w:type="page"/>
      </w:r>
      <w:r w:rsidRPr="00F21D80">
        <w:rPr>
          <w:rFonts w:ascii="Times New Roman" w:hAnsi="Times New Roman" w:cs="Times New Roman"/>
          <w:b/>
          <w:bCs/>
          <w:sz w:val="28"/>
          <w:szCs w:val="28"/>
        </w:rPr>
        <w:t xml:space="preserve">§3. Незаконное хранение, ненадлежащее исполнение обязанностей по охране оружия. </w:t>
      </w:r>
    </w:p>
    <w:p w:rsidR="00F21D80" w:rsidRDefault="00F21D80" w:rsidP="00F21D80">
      <w:pPr>
        <w:widowControl/>
        <w:spacing w:line="360" w:lineRule="auto"/>
        <w:ind w:firstLine="709"/>
        <w:jc w:val="both"/>
        <w:rPr>
          <w:rFonts w:ascii="Times New Roman" w:hAnsi="Times New Roman" w:cs="Times New Roman"/>
          <w:sz w:val="28"/>
          <w:szCs w:val="28"/>
          <w:lang w:val="en-US"/>
        </w:rPr>
      </w:pPr>
    </w:p>
    <w:p w:rsidR="00E52DDD" w:rsidRPr="00F21D80" w:rsidRDefault="00E52DDD"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Опасность небрежного хранения огнестрельного оружия заклю</w:t>
      </w:r>
      <w:r w:rsidRPr="00F21D80">
        <w:rPr>
          <w:rFonts w:ascii="Times New Roman" w:hAnsi="Times New Roman" w:cs="Times New Roman"/>
          <w:sz w:val="28"/>
          <w:szCs w:val="28"/>
        </w:rPr>
        <w:softHyphen/>
        <w:t>чается в том, что этим оружием может воспользоваться любой че</w:t>
      </w:r>
      <w:r w:rsidRPr="00F21D80">
        <w:rPr>
          <w:rFonts w:ascii="Times New Roman" w:hAnsi="Times New Roman" w:cs="Times New Roman"/>
          <w:sz w:val="28"/>
          <w:szCs w:val="28"/>
        </w:rPr>
        <w:softHyphen/>
        <w:t>ловек, в том числе и тот, кто в силу своего умственного развития или возраста либо болезненного состояния не может правильно ос</w:t>
      </w:r>
      <w:r w:rsidRPr="00F21D80">
        <w:rPr>
          <w:rFonts w:ascii="Times New Roman" w:hAnsi="Times New Roman" w:cs="Times New Roman"/>
          <w:sz w:val="28"/>
          <w:szCs w:val="28"/>
        </w:rPr>
        <w:softHyphen/>
        <w:t>мысливать его убойные (поражающие) свойства.</w:t>
      </w:r>
    </w:p>
    <w:p w:rsidR="00E52DDD" w:rsidRPr="00F21D80" w:rsidRDefault="00E52DDD"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Непосредственным объектом анализируемого преступления является общественная безопасность в сфере обращения с оружием.</w:t>
      </w:r>
    </w:p>
    <w:p w:rsidR="00E52DDD" w:rsidRPr="00F21D80" w:rsidRDefault="00E52DDD"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Предметом этого преступления выступает любое пригодное к употреблению огнестрельное оружие, хранящееся на законных основаниях. Холодное оружие предметом этого преступления не является.</w:t>
      </w:r>
    </w:p>
    <w:p w:rsidR="00E52DDD" w:rsidRPr="00F21D80" w:rsidRDefault="00E52DDD"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 xml:space="preserve">Объективная сторона данного преступления характеризуется небрежным хранением огнестрельного оружия лицом, у которого это оружие хранится на законных основаниях. </w:t>
      </w:r>
    </w:p>
    <w:p w:rsidR="00E52DDD" w:rsidRPr="00F21D80" w:rsidRDefault="00E52DDD"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Небрежным признается такое хранение, которое сопряжено с нарушением правил, установленных нормативными актами, и общепринятых мер предосторожности на службе или дома, что соз</w:t>
      </w:r>
      <w:r w:rsidRPr="00F21D80">
        <w:rPr>
          <w:rFonts w:ascii="Times New Roman" w:hAnsi="Times New Roman" w:cs="Times New Roman"/>
          <w:sz w:val="28"/>
          <w:szCs w:val="28"/>
        </w:rPr>
        <w:softHyphen/>
        <w:t>дает условия для его использования другим лицом (например, оружие оставлено в незапертом помещении, в местах, доступных для детей, преступников, душевнобольных).</w:t>
      </w:r>
    </w:p>
    <w:p w:rsidR="00E52DDD" w:rsidRPr="00F21D80" w:rsidRDefault="00E52DDD"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Для уголовной ответственности за преступление, предусмот</w:t>
      </w:r>
      <w:r w:rsidRPr="00F21D80">
        <w:rPr>
          <w:rFonts w:ascii="Times New Roman" w:hAnsi="Times New Roman" w:cs="Times New Roman"/>
          <w:sz w:val="28"/>
          <w:szCs w:val="28"/>
        </w:rPr>
        <w:softHyphen/>
        <w:t>ренное ст. 224 УК, необходимо, чтобы другие (помимо владельца) лица, используя доступ к оружию, причинили им тяжкий вред для человека.</w:t>
      </w:r>
    </w:p>
    <w:p w:rsidR="00E52DDD" w:rsidRPr="00F21D80" w:rsidRDefault="00E52DDD"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Для состава анализируемого преступления не играет роли на</w:t>
      </w:r>
      <w:r w:rsidRPr="00F21D80">
        <w:rPr>
          <w:rFonts w:ascii="Times New Roman" w:hAnsi="Times New Roman" w:cs="Times New Roman"/>
          <w:sz w:val="28"/>
          <w:szCs w:val="28"/>
        </w:rPr>
        <w:softHyphen/>
        <w:t>мерение, с каким действовало лицо, сумевшее завладеть огнестрель</w:t>
      </w:r>
      <w:r w:rsidRPr="00F21D80">
        <w:rPr>
          <w:rFonts w:ascii="Times New Roman" w:hAnsi="Times New Roman" w:cs="Times New Roman"/>
          <w:sz w:val="28"/>
          <w:szCs w:val="28"/>
        </w:rPr>
        <w:softHyphen/>
        <w:t>ным оружием или боеприпасами (озорство, с целью тренировки стрельбы, в преступных целях и т. д.).</w:t>
      </w:r>
    </w:p>
    <w:p w:rsidR="00E52DDD" w:rsidRPr="00F21D80" w:rsidRDefault="00E52DDD"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 xml:space="preserve">С объективной стороны это преступление налицо, если: </w:t>
      </w:r>
    </w:p>
    <w:p w:rsidR="00E52DDD" w:rsidRPr="00F21D80" w:rsidRDefault="00E52DDD" w:rsidP="00F21D80">
      <w:pPr>
        <w:widowControl/>
        <w:numPr>
          <w:ilvl w:val="0"/>
          <w:numId w:val="5"/>
        </w:numPr>
        <w:spacing w:line="360" w:lineRule="auto"/>
        <w:ind w:left="0" w:firstLine="709"/>
        <w:jc w:val="both"/>
        <w:rPr>
          <w:rFonts w:ascii="Times New Roman" w:hAnsi="Times New Roman" w:cs="Times New Roman"/>
          <w:sz w:val="28"/>
          <w:szCs w:val="28"/>
        </w:rPr>
      </w:pPr>
      <w:r w:rsidRPr="00F21D80">
        <w:rPr>
          <w:rFonts w:ascii="Times New Roman" w:hAnsi="Times New Roman" w:cs="Times New Roman"/>
          <w:sz w:val="28"/>
          <w:szCs w:val="28"/>
        </w:rPr>
        <w:t>нарушены правила и меры хранения огнестрельного оружия, оружие использовано другим лицом;</w:t>
      </w:r>
    </w:p>
    <w:p w:rsidR="00E52DDD" w:rsidRPr="00F21D80" w:rsidRDefault="00E52DDD" w:rsidP="00F21D80">
      <w:pPr>
        <w:widowControl/>
        <w:numPr>
          <w:ilvl w:val="0"/>
          <w:numId w:val="5"/>
        </w:numPr>
        <w:spacing w:line="360" w:lineRule="auto"/>
        <w:ind w:left="0" w:firstLine="709"/>
        <w:jc w:val="both"/>
        <w:rPr>
          <w:rFonts w:ascii="Times New Roman" w:hAnsi="Times New Roman" w:cs="Times New Roman"/>
          <w:sz w:val="28"/>
          <w:szCs w:val="28"/>
        </w:rPr>
      </w:pPr>
      <w:r w:rsidRPr="00F21D80">
        <w:rPr>
          <w:rFonts w:ascii="Times New Roman" w:hAnsi="Times New Roman" w:cs="Times New Roman"/>
          <w:sz w:val="28"/>
          <w:szCs w:val="28"/>
        </w:rPr>
        <w:t>существует причинная связь между нарушением правил (мер хранения) и использованием его другим лицом;</w:t>
      </w:r>
    </w:p>
    <w:p w:rsidR="00E52DDD" w:rsidRPr="00F21D80" w:rsidRDefault="00E52DDD" w:rsidP="00F21D80">
      <w:pPr>
        <w:widowControl/>
        <w:numPr>
          <w:ilvl w:val="0"/>
          <w:numId w:val="5"/>
        </w:numPr>
        <w:spacing w:line="360" w:lineRule="auto"/>
        <w:ind w:left="0" w:firstLine="709"/>
        <w:jc w:val="both"/>
        <w:rPr>
          <w:rFonts w:ascii="Times New Roman" w:hAnsi="Times New Roman" w:cs="Times New Roman"/>
          <w:sz w:val="28"/>
          <w:szCs w:val="28"/>
        </w:rPr>
      </w:pPr>
      <w:r w:rsidRPr="00F21D80">
        <w:rPr>
          <w:rFonts w:ascii="Times New Roman" w:hAnsi="Times New Roman" w:cs="Times New Roman"/>
          <w:sz w:val="28"/>
          <w:szCs w:val="28"/>
        </w:rPr>
        <w:t>причинены тяжкие последствия.</w:t>
      </w:r>
    </w:p>
    <w:p w:rsidR="00E52DDD" w:rsidRPr="00F21D80" w:rsidRDefault="00E52DDD" w:rsidP="00F21D80">
      <w:pPr>
        <w:widowControl/>
        <w:tabs>
          <w:tab w:val="left" w:pos="494"/>
        </w:tabs>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ab/>
        <w:t>Иными словами, рассматриваемое преступление относится к материальным составам и потому признается оконченным с мо</w:t>
      </w:r>
      <w:r w:rsidRPr="00F21D80">
        <w:rPr>
          <w:rFonts w:ascii="Times New Roman" w:hAnsi="Times New Roman" w:cs="Times New Roman"/>
          <w:sz w:val="28"/>
          <w:szCs w:val="28"/>
        </w:rPr>
        <w:softHyphen/>
        <w:t>мента наступления тяжких последствий.</w:t>
      </w:r>
    </w:p>
    <w:p w:rsidR="00E52DDD" w:rsidRPr="00F21D80" w:rsidRDefault="00E52DDD" w:rsidP="00F21D80">
      <w:pPr>
        <w:widowControl/>
        <w:tabs>
          <w:tab w:val="left" w:pos="494"/>
        </w:tabs>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ab/>
        <w:t>Использование оружия другими'" лицами предполагает пере</w:t>
      </w:r>
      <w:r w:rsidRPr="00F21D80">
        <w:rPr>
          <w:rFonts w:ascii="Times New Roman" w:hAnsi="Times New Roman" w:cs="Times New Roman"/>
          <w:sz w:val="28"/>
          <w:szCs w:val="28"/>
        </w:rPr>
        <w:softHyphen/>
        <w:t>ход его в руки любого, кто не имеет право на указанное оружие (сослуживцы, посетители, родственники, знакомые и т. д.).</w:t>
      </w:r>
    </w:p>
    <w:p w:rsidR="00E52DDD" w:rsidRPr="00F21D80" w:rsidRDefault="00E52DDD"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Тяжкими последствиям признается совершение лицом, завла</w:t>
      </w:r>
      <w:r w:rsidRPr="00F21D80">
        <w:rPr>
          <w:rFonts w:ascii="Times New Roman" w:hAnsi="Times New Roman" w:cs="Times New Roman"/>
          <w:sz w:val="28"/>
          <w:szCs w:val="28"/>
        </w:rPr>
        <w:softHyphen/>
        <w:t>девшим оружием, самоубийства, убийства, ранения кого-либо, воз</w:t>
      </w:r>
      <w:r w:rsidRPr="00F21D80">
        <w:rPr>
          <w:rFonts w:ascii="Times New Roman" w:hAnsi="Times New Roman" w:cs="Times New Roman"/>
          <w:sz w:val="28"/>
          <w:szCs w:val="28"/>
        </w:rPr>
        <w:softHyphen/>
        <w:t>никновение пожара, влекущего человеческие жертвы или крупного материального ущерба.</w:t>
      </w:r>
    </w:p>
    <w:p w:rsidR="00E52DDD" w:rsidRPr="00F21D80" w:rsidRDefault="00E52DDD"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Между нарушением мер предосторожности хранения оружия и тяжкими последствиями должна быть причинная связь. Если, допустим, правила хранения оружия нарушены, но оно было за</w:t>
      </w:r>
      <w:r w:rsidRPr="00F21D80">
        <w:rPr>
          <w:rFonts w:ascii="Times New Roman" w:hAnsi="Times New Roman" w:cs="Times New Roman"/>
          <w:sz w:val="28"/>
          <w:szCs w:val="28"/>
        </w:rPr>
        <w:softHyphen/>
        <w:t>хвачено преступником при нападении на квартиру, то уголовная ответственность по ст. 224 УК отсутствует.</w:t>
      </w:r>
    </w:p>
    <w:p w:rsidR="00E52DDD" w:rsidRPr="00F21D80" w:rsidRDefault="00E52DDD" w:rsidP="00F21D80">
      <w:pPr>
        <w:widowControl/>
        <w:tabs>
          <w:tab w:val="left" w:pos="494"/>
        </w:tabs>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Субъективная сторона рассматриваемого преступления вы</w:t>
      </w:r>
      <w:r w:rsidRPr="00F21D80">
        <w:rPr>
          <w:rFonts w:ascii="Times New Roman" w:hAnsi="Times New Roman" w:cs="Times New Roman"/>
          <w:sz w:val="28"/>
          <w:szCs w:val="28"/>
        </w:rPr>
        <w:softHyphen/>
        <w:t>ражается неосторожной виной. Владелец (хранитель) оружия предвидит, что им могут воспользоваться но без достаточных оснований рассчитывает, что этого не произойдет либо не предвидит этого, однако при необходимой внимательности и предусмотрительности должен был и мог предвидеть.</w:t>
      </w:r>
    </w:p>
    <w:p w:rsidR="00E52DDD" w:rsidRPr="00F21D80" w:rsidRDefault="00E52DDD" w:rsidP="00F21D80">
      <w:pPr>
        <w:widowControl/>
        <w:tabs>
          <w:tab w:val="left" w:pos="494"/>
        </w:tabs>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Субъект – лицо, достигшее шестнадцатилетнего возраста и хранящее огнестрельное оружие на законных основаниях.</w:t>
      </w:r>
    </w:p>
    <w:p w:rsidR="00E52DDD" w:rsidRPr="00F21D80" w:rsidRDefault="00E52DDD"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Если лицо незаконно владело огнестрельным оружием и допустило небрежное его хранение, то все содеянное должно быть квалифицировано по совокупности преступлений по ст. 222 и 224 УК.</w:t>
      </w:r>
    </w:p>
    <w:p w:rsidR="00E52DDD" w:rsidRPr="00F21D80" w:rsidRDefault="00E52DDD"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Должностные лица или военнослужащие, небрежно хранящие вверенное им по службе оружие в служебных помещениях, могут отвечать соответственно по ст. 285 или 348 УК.</w:t>
      </w:r>
    </w:p>
    <w:p w:rsidR="00E52DDD" w:rsidRPr="00F21D80" w:rsidRDefault="00E52DDD"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Небрежное или недобросовестное исполнение своих обязанно</w:t>
      </w:r>
      <w:r w:rsidRPr="00F21D80">
        <w:rPr>
          <w:rFonts w:ascii="Times New Roman" w:hAnsi="Times New Roman" w:cs="Times New Roman"/>
          <w:sz w:val="28"/>
          <w:szCs w:val="28"/>
        </w:rPr>
        <w:softHyphen/>
        <w:t>стей лицами, которым вверена охрана оружия, боеприпасов, взрыв</w:t>
      </w:r>
      <w:r w:rsidRPr="00F21D80">
        <w:rPr>
          <w:rFonts w:ascii="Times New Roman" w:hAnsi="Times New Roman" w:cs="Times New Roman"/>
          <w:sz w:val="28"/>
          <w:szCs w:val="28"/>
        </w:rPr>
        <w:softHyphen/>
        <w:t>чатых веществ и взрывных устройств, чревато не только тем, что эти общеопасные предметы могут выйти из-под их контроля (быть похищенными, уничтоженными, поврежденными, разукомплекто</w:t>
      </w:r>
      <w:r w:rsidRPr="00F21D80">
        <w:rPr>
          <w:rFonts w:ascii="Times New Roman" w:hAnsi="Times New Roman" w:cs="Times New Roman"/>
          <w:sz w:val="28"/>
          <w:szCs w:val="28"/>
        </w:rPr>
        <w:softHyphen/>
        <w:t>ванными и т. д.), но и тем, что могут быть использованы в преступ</w:t>
      </w:r>
      <w:r w:rsidRPr="00F21D80">
        <w:rPr>
          <w:rFonts w:ascii="Times New Roman" w:hAnsi="Times New Roman" w:cs="Times New Roman"/>
          <w:sz w:val="28"/>
          <w:szCs w:val="28"/>
        </w:rPr>
        <w:softHyphen/>
        <w:t>ных целях.</w:t>
      </w:r>
    </w:p>
    <w:p w:rsidR="00E52DDD" w:rsidRPr="00F21D80" w:rsidRDefault="00F21D80" w:rsidP="00F21D80">
      <w:pPr>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2DDD" w:rsidRPr="00F21D80">
        <w:rPr>
          <w:rFonts w:ascii="Times New Roman" w:hAnsi="Times New Roman" w:cs="Times New Roman"/>
          <w:sz w:val="28"/>
          <w:szCs w:val="28"/>
        </w:rPr>
        <w:t>Объектом рассматриваемого преступления является общест</w:t>
      </w:r>
      <w:r w:rsidR="00E52DDD" w:rsidRPr="00F21D80">
        <w:rPr>
          <w:rFonts w:ascii="Times New Roman" w:hAnsi="Times New Roman" w:cs="Times New Roman"/>
          <w:sz w:val="28"/>
          <w:szCs w:val="28"/>
        </w:rPr>
        <w:softHyphen/>
        <w:t>венная безопасность.</w:t>
      </w:r>
    </w:p>
    <w:p w:rsidR="00E52DDD" w:rsidRPr="00F21D80" w:rsidRDefault="00E52DDD"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 xml:space="preserve">Предметом этого преступления выступают: </w:t>
      </w:r>
    </w:p>
    <w:p w:rsidR="00E52DDD" w:rsidRPr="00F21D80" w:rsidRDefault="00E52DDD" w:rsidP="00F21D80">
      <w:pPr>
        <w:widowControl/>
        <w:numPr>
          <w:ilvl w:val="0"/>
          <w:numId w:val="6"/>
        </w:numPr>
        <w:spacing w:line="360" w:lineRule="auto"/>
        <w:ind w:left="0" w:firstLine="709"/>
        <w:jc w:val="both"/>
        <w:rPr>
          <w:rFonts w:ascii="Times New Roman" w:hAnsi="Times New Roman" w:cs="Times New Roman"/>
          <w:sz w:val="28"/>
          <w:szCs w:val="28"/>
        </w:rPr>
      </w:pPr>
      <w:r w:rsidRPr="00F21D80">
        <w:rPr>
          <w:rFonts w:ascii="Times New Roman" w:hAnsi="Times New Roman" w:cs="Times New Roman"/>
          <w:sz w:val="28"/>
          <w:szCs w:val="28"/>
        </w:rPr>
        <w:t xml:space="preserve">по ч. 1 ст. 225 УК </w:t>
      </w:r>
      <w:r w:rsidRPr="00F21D80">
        <w:rPr>
          <w:rFonts w:ascii="Times New Roman" w:hAnsi="Times New Roman" w:cs="Times New Roman"/>
          <w:sz w:val="28"/>
          <w:szCs w:val="28"/>
        </w:rPr>
        <w:softHyphen/>
        <w:t>- огнестрельное оружие, боеприпасы, взрывчатые вещества и взрыв</w:t>
      </w:r>
      <w:r w:rsidRPr="00F21D80">
        <w:rPr>
          <w:rFonts w:ascii="Times New Roman" w:hAnsi="Times New Roman" w:cs="Times New Roman"/>
          <w:sz w:val="28"/>
          <w:szCs w:val="28"/>
        </w:rPr>
        <w:softHyphen/>
        <w:t xml:space="preserve">ные устройства; </w:t>
      </w:r>
    </w:p>
    <w:p w:rsidR="00E52DDD" w:rsidRPr="00F21D80" w:rsidRDefault="00E52DDD" w:rsidP="00F21D80">
      <w:pPr>
        <w:widowControl/>
        <w:numPr>
          <w:ilvl w:val="0"/>
          <w:numId w:val="6"/>
        </w:numPr>
        <w:spacing w:line="360" w:lineRule="auto"/>
        <w:ind w:left="0" w:firstLine="709"/>
        <w:jc w:val="both"/>
        <w:rPr>
          <w:rFonts w:ascii="Times New Roman" w:hAnsi="Times New Roman" w:cs="Times New Roman"/>
          <w:sz w:val="28"/>
          <w:szCs w:val="28"/>
        </w:rPr>
      </w:pPr>
      <w:r w:rsidRPr="00F21D80">
        <w:rPr>
          <w:rFonts w:ascii="Times New Roman" w:hAnsi="Times New Roman" w:cs="Times New Roman"/>
          <w:sz w:val="28"/>
          <w:szCs w:val="28"/>
        </w:rPr>
        <w:t>по ч. 2 ст. 225 УК - ядерное, химическое, биологи</w:t>
      </w:r>
      <w:r w:rsidRPr="00F21D80">
        <w:rPr>
          <w:rFonts w:ascii="Times New Roman" w:hAnsi="Times New Roman" w:cs="Times New Roman"/>
          <w:sz w:val="28"/>
          <w:szCs w:val="28"/>
        </w:rPr>
        <w:softHyphen/>
        <w:t>ческое или другие виды оружия массового поражения, материалы и оборудования, которые могут быть использованы при создании оружия массового поражения.</w:t>
      </w:r>
    </w:p>
    <w:p w:rsidR="00E52DDD" w:rsidRPr="00F21D80" w:rsidRDefault="00E52DDD"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Холодное оружие предметом преступления, предусмотренного</w:t>
      </w:r>
      <w:r w:rsidR="00F21D80" w:rsidRPr="00F21D80">
        <w:rPr>
          <w:rFonts w:ascii="Times New Roman" w:hAnsi="Times New Roman" w:cs="Times New Roman"/>
          <w:sz w:val="28"/>
          <w:szCs w:val="28"/>
        </w:rPr>
        <w:t xml:space="preserve"> </w:t>
      </w:r>
      <w:r w:rsidRPr="00F21D80">
        <w:rPr>
          <w:rFonts w:ascii="Times New Roman" w:hAnsi="Times New Roman" w:cs="Times New Roman"/>
          <w:sz w:val="28"/>
          <w:szCs w:val="28"/>
        </w:rPr>
        <w:t>ст. 225 УК, не является.</w:t>
      </w:r>
    </w:p>
    <w:p w:rsidR="00E52DDD" w:rsidRPr="00F21D80" w:rsidRDefault="00E52DDD"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Ядерное оружие представляет собой совокупность ядерных боеприпасов, средств их доставки к цели и средств управления, предназначенных исключительно для массового поражения живой силы и техники противника путем суммарного воздействия удар</w:t>
      </w:r>
      <w:r w:rsidRPr="00F21D80">
        <w:rPr>
          <w:rFonts w:ascii="Times New Roman" w:hAnsi="Times New Roman" w:cs="Times New Roman"/>
          <w:sz w:val="28"/>
          <w:szCs w:val="28"/>
        </w:rPr>
        <w:softHyphen/>
        <w:t>ной волны, светового излучения, проникающей радиации и радио</w:t>
      </w:r>
      <w:r w:rsidRPr="00F21D80">
        <w:rPr>
          <w:rFonts w:ascii="Times New Roman" w:hAnsi="Times New Roman" w:cs="Times New Roman"/>
          <w:sz w:val="28"/>
          <w:szCs w:val="28"/>
        </w:rPr>
        <w:softHyphen/>
        <w:t>активного заражения.</w:t>
      </w:r>
    </w:p>
    <w:p w:rsidR="00E52DDD" w:rsidRPr="00F21D80" w:rsidRDefault="00E52DDD"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Химическое оружие - это совокупность высокотоксичных отравляющих веществ и средств их доставки и применения (раке</w:t>
      </w:r>
      <w:r w:rsidRPr="00F21D80">
        <w:rPr>
          <w:rFonts w:ascii="Times New Roman" w:hAnsi="Times New Roman" w:cs="Times New Roman"/>
          <w:sz w:val="28"/>
          <w:szCs w:val="28"/>
        </w:rPr>
        <w:softHyphen/>
        <w:t>ты, снаряды, мины, авиационные бомбы и т. д.), предназначенных исключительно для массового поражения живой силы противника путем использования нервно-паралитического, общеядовитого, кож</w:t>
      </w:r>
      <w:r w:rsidRPr="00F21D80">
        <w:rPr>
          <w:rFonts w:ascii="Times New Roman" w:hAnsi="Times New Roman" w:cs="Times New Roman"/>
          <w:sz w:val="28"/>
          <w:szCs w:val="28"/>
        </w:rPr>
        <w:softHyphen/>
        <w:t>но-нарывного, удушающего, раздражающего и психотомиметического веществ.</w:t>
      </w:r>
    </w:p>
    <w:p w:rsidR="00E52DDD" w:rsidRPr="00F21D80" w:rsidRDefault="00E52DDD"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К биологическому оружию относится совокупность бактериологических средств (бактерий, вирусов, риккетсий, грибов и ток</w:t>
      </w:r>
      <w:r w:rsidRPr="00F21D80">
        <w:rPr>
          <w:rFonts w:ascii="Times New Roman" w:hAnsi="Times New Roman" w:cs="Times New Roman"/>
          <w:sz w:val="28"/>
          <w:szCs w:val="28"/>
        </w:rPr>
        <w:softHyphen/>
        <w:t>сичных продуктов их деятельности), используемых с помощью жи</w:t>
      </w:r>
      <w:r w:rsidRPr="00F21D80">
        <w:rPr>
          <w:rFonts w:ascii="Times New Roman" w:hAnsi="Times New Roman" w:cs="Times New Roman"/>
          <w:sz w:val="28"/>
          <w:szCs w:val="28"/>
        </w:rPr>
        <w:softHyphen/>
        <w:t>вых переносчиков заболеваний (насекомых, грызунов) или в виде суспензий и порошков в боеприпасах или приборах и предназначенных исключительно для массового заболевания людей, живот</w:t>
      </w:r>
      <w:r w:rsidRPr="00F21D80">
        <w:rPr>
          <w:rFonts w:ascii="Times New Roman" w:hAnsi="Times New Roman" w:cs="Times New Roman"/>
          <w:sz w:val="28"/>
          <w:szCs w:val="28"/>
        </w:rPr>
        <w:softHyphen/>
        <w:t>ных и растений в местах нахождения противника.</w:t>
      </w:r>
    </w:p>
    <w:p w:rsidR="00E52DDD" w:rsidRPr="00F21D80" w:rsidRDefault="00E52DDD"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К другим видам оружия массового поражения, о котором идет речь в ст. 225 УК, относится, в частности, термоядерное, нейтронное и др.</w:t>
      </w:r>
    </w:p>
    <w:p w:rsidR="00E52DDD" w:rsidRPr="00F21D80" w:rsidRDefault="00E52DDD"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Оружие массового поражения подразделяется также на тактическое, оперативно-тактическое и стратегическое.</w:t>
      </w:r>
    </w:p>
    <w:p w:rsidR="00E52DDD" w:rsidRPr="00F21D80" w:rsidRDefault="00E52DDD"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Материалами, о которых идет речь в ч. 2 ст. 225 УК, являются средства природного или искусственного происхождения, служа</w:t>
      </w:r>
      <w:r w:rsidRPr="00F21D80">
        <w:rPr>
          <w:rFonts w:ascii="Times New Roman" w:hAnsi="Times New Roman" w:cs="Times New Roman"/>
          <w:sz w:val="28"/>
          <w:szCs w:val="28"/>
        </w:rPr>
        <w:softHyphen/>
        <w:t>щие при определенной их обработке исходным (основным) компонентом при создании соответствующих видов оружия массового поражения (ядерного, химического, биологического и др.).</w:t>
      </w:r>
    </w:p>
    <w:p w:rsidR="00E52DDD" w:rsidRPr="00F21D80" w:rsidRDefault="00E52DDD"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Оборудованием в данном случае являются специально смон</w:t>
      </w:r>
      <w:r w:rsidRPr="00F21D80">
        <w:rPr>
          <w:rFonts w:ascii="Times New Roman" w:hAnsi="Times New Roman" w:cs="Times New Roman"/>
          <w:sz w:val="28"/>
          <w:szCs w:val="28"/>
        </w:rPr>
        <w:softHyphen/>
        <w:t>тированные или приспособленные системы и компоненты, необхо</w:t>
      </w:r>
      <w:r w:rsidRPr="00F21D80">
        <w:rPr>
          <w:rFonts w:ascii="Times New Roman" w:hAnsi="Times New Roman" w:cs="Times New Roman"/>
          <w:sz w:val="28"/>
          <w:szCs w:val="28"/>
        </w:rPr>
        <w:softHyphen/>
        <w:t>димые для их применения, предназначенные для производства ору</w:t>
      </w:r>
      <w:r w:rsidRPr="00F21D80">
        <w:rPr>
          <w:rFonts w:ascii="Times New Roman" w:hAnsi="Times New Roman" w:cs="Times New Roman"/>
          <w:sz w:val="28"/>
          <w:szCs w:val="28"/>
        </w:rPr>
        <w:softHyphen/>
        <w:t>жия массового поражения.</w:t>
      </w:r>
    </w:p>
    <w:p w:rsidR="00E52DDD" w:rsidRPr="00F21D80" w:rsidRDefault="00E52DDD"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Объективная сторона анализируемого преступления харак</w:t>
      </w:r>
      <w:r w:rsidRPr="00F21D80">
        <w:rPr>
          <w:rFonts w:ascii="Times New Roman" w:hAnsi="Times New Roman" w:cs="Times New Roman"/>
          <w:sz w:val="28"/>
          <w:szCs w:val="28"/>
        </w:rPr>
        <w:softHyphen/>
        <w:t>теризуется ненадлежащим исполнением виновным своих обязанно</w:t>
      </w:r>
      <w:r w:rsidRPr="00F21D80">
        <w:rPr>
          <w:rFonts w:ascii="Times New Roman" w:hAnsi="Times New Roman" w:cs="Times New Roman"/>
          <w:sz w:val="28"/>
          <w:szCs w:val="28"/>
        </w:rPr>
        <w:softHyphen/>
        <w:t>стей по охране названных в ст. 225 УК предметов.</w:t>
      </w:r>
    </w:p>
    <w:p w:rsidR="00E52DDD" w:rsidRPr="00F21D80" w:rsidRDefault="00E52DDD"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Ненадлежащее исполнение обязанностей заключается в не</w:t>
      </w:r>
      <w:r w:rsidRPr="00F21D80">
        <w:rPr>
          <w:rFonts w:ascii="Times New Roman" w:hAnsi="Times New Roman" w:cs="Times New Roman"/>
          <w:sz w:val="28"/>
          <w:szCs w:val="28"/>
        </w:rPr>
        <w:softHyphen/>
        <w:t>выполнении или в недобросовестном (безответственном) выполне</w:t>
      </w:r>
      <w:r w:rsidRPr="00F21D80">
        <w:rPr>
          <w:rFonts w:ascii="Times New Roman" w:hAnsi="Times New Roman" w:cs="Times New Roman"/>
          <w:sz w:val="28"/>
          <w:szCs w:val="28"/>
        </w:rPr>
        <w:softHyphen/>
        <w:t>нии виновным тех действий, которые он обязан был выполнять по роду порученной ему работы для обеспечения сохранности этих предметов.</w:t>
      </w:r>
    </w:p>
    <w:p w:rsidR="00E52DDD" w:rsidRPr="00F21D80" w:rsidRDefault="00E52DDD"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Преступление, предусмотренное ч. 1 ст. 225 УК, относится к материальному составу, а это означает, что уголовная ответствен</w:t>
      </w:r>
      <w:r w:rsidRPr="00F21D80">
        <w:rPr>
          <w:rFonts w:ascii="Times New Roman" w:hAnsi="Times New Roman" w:cs="Times New Roman"/>
          <w:sz w:val="28"/>
          <w:szCs w:val="28"/>
        </w:rPr>
        <w:softHyphen/>
        <w:t>ность наступает при наличии хотя бы одного из следующих последствий.</w:t>
      </w:r>
    </w:p>
    <w:p w:rsidR="00E52DDD" w:rsidRPr="00F21D80" w:rsidRDefault="00E52DDD" w:rsidP="00F21D80">
      <w:pPr>
        <w:widowControl/>
        <w:numPr>
          <w:ilvl w:val="0"/>
          <w:numId w:val="7"/>
        </w:numPr>
        <w:spacing w:line="360" w:lineRule="auto"/>
        <w:ind w:left="0" w:firstLine="709"/>
        <w:jc w:val="both"/>
        <w:rPr>
          <w:rFonts w:ascii="Times New Roman" w:hAnsi="Times New Roman" w:cs="Times New Roman"/>
          <w:sz w:val="28"/>
          <w:szCs w:val="28"/>
        </w:rPr>
      </w:pPr>
      <w:r w:rsidRPr="00F21D80">
        <w:rPr>
          <w:rFonts w:ascii="Times New Roman" w:hAnsi="Times New Roman" w:cs="Times New Roman"/>
          <w:sz w:val="28"/>
          <w:szCs w:val="28"/>
        </w:rPr>
        <w:t>хищение огнестрельного оружия, боеприпасов, взрывчатых веществ и взрывных устройств;</w:t>
      </w:r>
    </w:p>
    <w:p w:rsidR="00E52DDD" w:rsidRPr="00F21D80" w:rsidRDefault="00E52DDD" w:rsidP="00F21D80">
      <w:pPr>
        <w:widowControl/>
        <w:numPr>
          <w:ilvl w:val="0"/>
          <w:numId w:val="7"/>
        </w:numPr>
        <w:spacing w:line="360" w:lineRule="auto"/>
        <w:ind w:left="0" w:firstLine="709"/>
        <w:jc w:val="both"/>
        <w:rPr>
          <w:rFonts w:ascii="Times New Roman" w:hAnsi="Times New Roman" w:cs="Times New Roman"/>
          <w:sz w:val="28"/>
          <w:szCs w:val="28"/>
        </w:rPr>
      </w:pPr>
      <w:r w:rsidRPr="00F21D80">
        <w:rPr>
          <w:rFonts w:ascii="Times New Roman" w:hAnsi="Times New Roman" w:cs="Times New Roman"/>
          <w:sz w:val="28"/>
          <w:szCs w:val="28"/>
        </w:rPr>
        <w:t>уничтожение этих предметов;</w:t>
      </w:r>
    </w:p>
    <w:p w:rsidR="00E52DDD" w:rsidRPr="00F21D80" w:rsidRDefault="00E52DDD" w:rsidP="00F21D80">
      <w:pPr>
        <w:widowControl/>
        <w:numPr>
          <w:ilvl w:val="0"/>
          <w:numId w:val="7"/>
        </w:numPr>
        <w:spacing w:line="360" w:lineRule="auto"/>
        <w:ind w:left="0" w:firstLine="709"/>
        <w:jc w:val="both"/>
        <w:rPr>
          <w:rFonts w:ascii="Times New Roman" w:hAnsi="Times New Roman" w:cs="Times New Roman"/>
          <w:sz w:val="28"/>
          <w:szCs w:val="28"/>
        </w:rPr>
      </w:pPr>
      <w:r w:rsidRPr="00F21D80">
        <w:rPr>
          <w:rFonts w:ascii="Times New Roman" w:hAnsi="Times New Roman" w:cs="Times New Roman"/>
          <w:sz w:val="28"/>
          <w:szCs w:val="28"/>
        </w:rPr>
        <w:t>тяжкие последствия.</w:t>
      </w:r>
    </w:p>
    <w:p w:rsidR="00E52DDD" w:rsidRPr="00F21D80" w:rsidRDefault="00E52DDD" w:rsidP="00F21D80">
      <w:pPr>
        <w:widowControl/>
        <w:tabs>
          <w:tab w:val="left" w:pos="480"/>
        </w:tabs>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ab/>
        <w:t>Под хищением следует понимать их противоправное и безвоз</w:t>
      </w:r>
      <w:r w:rsidRPr="00F21D80">
        <w:rPr>
          <w:rFonts w:ascii="Times New Roman" w:hAnsi="Times New Roman" w:cs="Times New Roman"/>
          <w:sz w:val="28"/>
          <w:szCs w:val="28"/>
        </w:rPr>
        <w:softHyphen/>
        <w:t>мездное изъятие посторонним лицом вопреки или помимо воли лица, охраняющего эти предметы. Посторонними в данном случае явля</w:t>
      </w:r>
      <w:r w:rsidRPr="00F21D80">
        <w:rPr>
          <w:rFonts w:ascii="Times New Roman" w:hAnsi="Times New Roman" w:cs="Times New Roman"/>
          <w:sz w:val="28"/>
          <w:szCs w:val="28"/>
        </w:rPr>
        <w:softHyphen/>
        <w:t>ются любые лица помимо охраняющего. Способ и обстоятельства изъятия этих предметов для квалификации по ст. 225 УК значения не имеют.</w:t>
      </w:r>
    </w:p>
    <w:p w:rsidR="00E52DDD" w:rsidRPr="00F21D80" w:rsidRDefault="00E52DDD" w:rsidP="00F21D80">
      <w:pPr>
        <w:widowControl/>
        <w:tabs>
          <w:tab w:val="left" w:pos="480"/>
        </w:tabs>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В случае, если охраняющий объективно не мог предотвратить похищение (находился без сознания, тяжело ранен нападающими и т. д.), он уголовной ответственности не несет.</w:t>
      </w:r>
    </w:p>
    <w:p w:rsidR="00E52DDD" w:rsidRPr="00F21D80" w:rsidRDefault="00E52DDD"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При материальной конструкции составов преступления, предусмотренных ст. 225 УК, между ненадлежащей охраной указан</w:t>
      </w:r>
      <w:r w:rsidRPr="00F21D80">
        <w:rPr>
          <w:rFonts w:ascii="Times New Roman" w:hAnsi="Times New Roman" w:cs="Times New Roman"/>
          <w:sz w:val="28"/>
          <w:szCs w:val="28"/>
        </w:rPr>
        <w:softHyphen/>
        <w:t>ных в законе предметом и наступившими последствиями должна быть причинная связь.</w:t>
      </w:r>
    </w:p>
    <w:p w:rsidR="00E52DDD" w:rsidRPr="00F21D80" w:rsidRDefault="00E52DDD"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Преступление, предусмотренное ч. 2 ст. 225 УК, относится к материально-формальным составам преступления, так как ответ</w:t>
      </w:r>
      <w:r w:rsidRPr="00F21D80">
        <w:rPr>
          <w:rFonts w:ascii="Times New Roman" w:hAnsi="Times New Roman" w:cs="Times New Roman"/>
          <w:sz w:val="28"/>
          <w:szCs w:val="28"/>
        </w:rPr>
        <w:softHyphen/>
        <w:t>ственность может наступить не только в случае наступления тяж</w:t>
      </w:r>
      <w:r w:rsidRPr="00F21D80">
        <w:rPr>
          <w:rFonts w:ascii="Times New Roman" w:hAnsi="Times New Roman" w:cs="Times New Roman"/>
          <w:sz w:val="28"/>
          <w:szCs w:val="28"/>
        </w:rPr>
        <w:softHyphen/>
        <w:t>ких последствий, но и в случае, если создается угроза их наступления.</w:t>
      </w:r>
    </w:p>
    <w:p w:rsidR="00E52DDD" w:rsidRPr="00F21D80" w:rsidRDefault="00E52DDD" w:rsidP="00F21D80">
      <w:pPr>
        <w:widowControl/>
        <w:tabs>
          <w:tab w:val="left" w:pos="456"/>
        </w:tabs>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Угроза наступления тяжких последствий должна носить ре</w:t>
      </w:r>
      <w:r w:rsidRPr="00F21D80">
        <w:rPr>
          <w:rFonts w:ascii="Times New Roman" w:hAnsi="Times New Roman" w:cs="Times New Roman"/>
          <w:sz w:val="28"/>
          <w:szCs w:val="28"/>
        </w:rPr>
        <w:softHyphen/>
        <w:t>альный характер.</w:t>
      </w:r>
    </w:p>
    <w:p w:rsidR="00E52DDD" w:rsidRPr="00F21D80" w:rsidRDefault="00E52DDD" w:rsidP="00F21D80">
      <w:pPr>
        <w:widowControl/>
        <w:tabs>
          <w:tab w:val="left" w:pos="456"/>
        </w:tabs>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Субъективная сторона этого преступления заключается в не</w:t>
      </w:r>
      <w:r w:rsidRPr="00F21D80">
        <w:rPr>
          <w:rFonts w:ascii="Times New Roman" w:hAnsi="Times New Roman" w:cs="Times New Roman"/>
          <w:sz w:val="28"/>
          <w:szCs w:val="28"/>
        </w:rPr>
        <w:softHyphen/>
        <w:t>осторожной форме вины.</w:t>
      </w:r>
    </w:p>
    <w:p w:rsidR="00290C74" w:rsidRPr="00F21D80" w:rsidRDefault="00E52DDD" w:rsidP="00F21D80">
      <w:pPr>
        <w:widowControl/>
        <w:tabs>
          <w:tab w:val="left" w:pos="4934"/>
        </w:tabs>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Субъект - лицо, достигшее 16-летнего возраста и выполняю</w:t>
      </w:r>
      <w:r w:rsidRPr="00F21D80">
        <w:rPr>
          <w:rFonts w:ascii="Times New Roman" w:hAnsi="Times New Roman" w:cs="Times New Roman"/>
          <w:sz w:val="28"/>
          <w:szCs w:val="28"/>
        </w:rPr>
        <w:softHyphen/>
        <w:t>щее по</w:t>
      </w:r>
      <w:r w:rsidR="00C75B7A" w:rsidRPr="00F21D80">
        <w:rPr>
          <w:rFonts w:ascii="Times New Roman" w:hAnsi="Times New Roman" w:cs="Times New Roman"/>
          <w:sz w:val="28"/>
          <w:szCs w:val="28"/>
        </w:rPr>
        <w:t xml:space="preserve"> </w:t>
      </w:r>
      <w:r w:rsidRPr="00F21D80">
        <w:rPr>
          <w:rFonts w:ascii="Times New Roman" w:hAnsi="Times New Roman" w:cs="Times New Roman"/>
          <w:sz w:val="28"/>
          <w:szCs w:val="28"/>
        </w:rPr>
        <w:t>договору или специальному поручению обязанность охра</w:t>
      </w:r>
      <w:r w:rsidRPr="00F21D80">
        <w:rPr>
          <w:rFonts w:ascii="Times New Roman" w:hAnsi="Times New Roman" w:cs="Times New Roman"/>
          <w:sz w:val="28"/>
          <w:szCs w:val="28"/>
        </w:rPr>
        <w:softHyphen/>
        <w:t>нять предметы, перечисленные в диспозиции ч. 1 и 2 ст. 225 УК и может быть как должностное, так и не должностное лицо.</w:t>
      </w:r>
    </w:p>
    <w:p w:rsidR="00C75B7A" w:rsidRPr="00F21D80" w:rsidRDefault="00095E52" w:rsidP="00F21D80">
      <w:pPr>
        <w:widowControl/>
        <w:tabs>
          <w:tab w:val="left" w:pos="4934"/>
        </w:tabs>
        <w:spacing w:line="360" w:lineRule="auto"/>
        <w:ind w:firstLine="709"/>
        <w:jc w:val="center"/>
        <w:rPr>
          <w:rFonts w:ascii="Times New Roman" w:hAnsi="Times New Roman" w:cs="Times New Roman"/>
          <w:b/>
          <w:bCs/>
          <w:sz w:val="28"/>
          <w:szCs w:val="28"/>
        </w:rPr>
      </w:pPr>
      <w:r w:rsidRPr="00F21D80">
        <w:rPr>
          <w:rFonts w:ascii="Times New Roman" w:hAnsi="Times New Roman" w:cs="Times New Roman"/>
          <w:sz w:val="28"/>
          <w:szCs w:val="28"/>
        </w:rPr>
        <w:br w:type="page"/>
      </w:r>
      <w:r w:rsidR="00E52DDD" w:rsidRPr="00F21D80">
        <w:rPr>
          <w:rFonts w:ascii="Times New Roman" w:hAnsi="Times New Roman" w:cs="Times New Roman"/>
          <w:b/>
          <w:bCs/>
          <w:sz w:val="28"/>
          <w:szCs w:val="28"/>
        </w:rPr>
        <w:t>§4. Хищение либо вымогательство оружия.</w:t>
      </w:r>
    </w:p>
    <w:p w:rsidR="00F21D80" w:rsidRDefault="00F21D80" w:rsidP="00F21D80">
      <w:pPr>
        <w:widowControl/>
        <w:spacing w:line="360" w:lineRule="auto"/>
        <w:ind w:firstLine="709"/>
        <w:jc w:val="both"/>
        <w:rPr>
          <w:rFonts w:ascii="Times New Roman" w:hAnsi="Times New Roman" w:cs="Times New Roman"/>
          <w:sz w:val="28"/>
          <w:szCs w:val="28"/>
          <w:lang w:val="en-US"/>
        </w:rPr>
      </w:pPr>
    </w:p>
    <w:p w:rsidR="00C75B7A" w:rsidRPr="00F21D80" w:rsidRDefault="00C75B7A"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Объект - общественная безопасность в сфере обращения с оружием (ог</w:t>
      </w:r>
      <w:r w:rsidRPr="00F21D80">
        <w:rPr>
          <w:rFonts w:ascii="Times New Roman" w:hAnsi="Times New Roman" w:cs="Times New Roman"/>
          <w:sz w:val="28"/>
          <w:szCs w:val="28"/>
        </w:rPr>
        <w:softHyphen/>
        <w:t>нестрельное, ядерное, химическое, биологическое и др. виды оружия мас</w:t>
      </w:r>
      <w:r w:rsidRPr="00F21D80">
        <w:rPr>
          <w:rFonts w:ascii="Times New Roman" w:hAnsi="Times New Roman" w:cs="Times New Roman"/>
          <w:sz w:val="28"/>
          <w:szCs w:val="28"/>
        </w:rPr>
        <w:softHyphen/>
        <w:t xml:space="preserve">сового поражения), боеприпасами, взрывчатыми веществами и взрывными устройствами. </w:t>
      </w:r>
    </w:p>
    <w:p w:rsidR="00C75B7A" w:rsidRPr="00F21D80" w:rsidRDefault="00C75B7A"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Предметом преступления является оружие, боеприпасы, взрывчатые ве</w:t>
      </w:r>
      <w:r w:rsidRPr="00F21D80">
        <w:rPr>
          <w:rFonts w:ascii="Times New Roman" w:hAnsi="Times New Roman" w:cs="Times New Roman"/>
          <w:sz w:val="28"/>
          <w:szCs w:val="28"/>
        </w:rPr>
        <w:softHyphen/>
        <w:t>щества, взрывные устройства. К оружию массового поражения относится ядерное, химическое, би</w:t>
      </w:r>
      <w:r w:rsidRPr="00F21D80">
        <w:rPr>
          <w:rFonts w:ascii="Times New Roman" w:hAnsi="Times New Roman" w:cs="Times New Roman"/>
          <w:sz w:val="28"/>
          <w:szCs w:val="28"/>
        </w:rPr>
        <w:softHyphen/>
        <w:t>ологическое и иные виды оружия и др.</w:t>
      </w:r>
    </w:p>
    <w:p w:rsidR="00C75B7A" w:rsidRPr="00F21D80" w:rsidRDefault="00C75B7A"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Объективная сторона заключается в совершении действий, направлен</w:t>
      </w:r>
      <w:r w:rsidRPr="00F21D80">
        <w:rPr>
          <w:rFonts w:ascii="Times New Roman" w:hAnsi="Times New Roman" w:cs="Times New Roman"/>
          <w:sz w:val="28"/>
          <w:szCs w:val="28"/>
        </w:rPr>
        <w:softHyphen/>
        <w:t>ных на завладение оружием - хищение и вымогательство.</w:t>
      </w:r>
    </w:p>
    <w:p w:rsidR="00C75B7A" w:rsidRPr="00F21D80" w:rsidRDefault="00C75B7A"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Хищение оружия - это незаконное завладение им любым способом с целью присвоения либо передачи его другому лицу, а равно распорядиться им по своему усмотрению иным образом, когда это создавало угрозу обще</w:t>
      </w:r>
      <w:r w:rsidRPr="00F21D80">
        <w:rPr>
          <w:rFonts w:ascii="Times New Roman" w:hAnsi="Times New Roman" w:cs="Times New Roman"/>
          <w:sz w:val="28"/>
          <w:szCs w:val="28"/>
        </w:rPr>
        <w:softHyphen/>
        <w:t>ственной безопасности.</w:t>
      </w:r>
    </w:p>
    <w:p w:rsidR="00C75B7A" w:rsidRPr="00F21D80" w:rsidRDefault="00C75B7A"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Вымогательство - означает, что лицо выдвигает требование передачи оружия под угрозой применения насилия либо уничтожения или поврежде</w:t>
      </w:r>
      <w:r w:rsidRPr="00F21D80">
        <w:rPr>
          <w:rFonts w:ascii="Times New Roman" w:hAnsi="Times New Roman" w:cs="Times New Roman"/>
          <w:sz w:val="28"/>
          <w:szCs w:val="28"/>
        </w:rPr>
        <w:softHyphen/>
        <w:t>ния чужого имущества, а равно под угрозой распространения сведений, по</w:t>
      </w:r>
      <w:r w:rsidRPr="00F21D80">
        <w:rPr>
          <w:rFonts w:ascii="Times New Roman" w:hAnsi="Times New Roman" w:cs="Times New Roman"/>
          <w:sz w:val="28"/>
          <w:szCs w:val="28"/>
        </w:rPr>
        <w:softHyphen/>
        <w:t>зорящих потерпевшего или его близких, либо иных сведений, которые мо</w:t>
      </w:r>
      <w:r w:rsidRPr="00F21D80">
        <w:rPr>
          <w:rFonts w:ascii="Times New Roman" w:hAnsi="Times New Roman" w:cs="Times New Roman"/>
          <w:sz w:val="28"/>
          <w:szCs w:val="28"/>
        </w:rPr>
        <w:softHyphen/>
        <w:t>гут причинить существенный вред правам и интересам потерпевшего и его близким. Хищение огнестрельного оружия, комплектующих деталей к не</w:t>
      </w:r>
      <w:r w:rsidRPr="00F21D80">
        <w:rPr>
          <w:rFonts w:ascii="Times New Roman" w:hAnsi="Times New Roman" w:cs="Times New Roman"/>
          <w:sz w:val="28"/>
          <w:szCs w:val="28"/>
        </w:rPr>
        <w:softHyphen/>
        <w:t>му, боеприпасов, взрывчатых веществ и взрывных устройств окончено с мо</w:t>
      </w:r>
      <w:r w:rsidRPr="00F21D80">
        <w:rPr>
          <w:rFonts w:ascii="Times New Roman" w:hAnsi="Times New Roman" w:cs="Times New Roman"/>
          <w:sz w:val="28"/>
          <w:szCs w:val="28"/>
        </w:rPr>
        <w:softHyphen/>
        <w:t>мента изъятия и завладения ими с целью присвоения самими виновными или другими лицами, а вымогательство с момента выдвижения требований по передаче оружия.</w:t>
      </w:r>
    </w:p>
    <w:p w:rsidR="00C75B7A" w:rsidRPr="00F21D80" w:rsidRDefault="00C75B7A" w:rsidP="00F21D80">
      <w:pPr>
        <w:widowControl/>
        <w:tabs>
          <w:tab w:val="left" w:pos="297"/>
        </w:tabs>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Законодатель в части 3 и 4 ст. 226 предусмотрел следующие квалифици</w:t>
      </w:r>
      <w:r w:rsidRPr="00F21D80">
        <w:rPr>
          <w:rFonts w:ascii="Times New Roman" w:hAnsi="Times New Roman" w:cs="Times New Roman"/>
          <w:sz w:val="28"/>
          <w:szCs w:val="28"/>
        </w:rPr>
        <w:softHyphen/>
        <w:t>рующие признаки:</w:t>
      </w:r>
    </w:p>
    <w:p w:rsidR="00C75B7A" w:rsidRPr="00F21D80" w:rsidRDefault="00C75B7A" w:rsidP="00F21D80">
      <w:pPr>
        <w:widowControl/>
        <w:numPr>
          <w:ilvl w:val="0"/>
          <w:numId w:val="10"/>
        </w:numPr>
        <w:spacing w:line="360" w:lineRule="auto"/>
        <w:ind w:left="0" w:firstLine="709"/>
        <w:jc w:val="both"/>
        <w:rPr>
          <w:rFonts w:ascii="Times New Roman" w:hAnsi="Times New Roman" w:cs="Times New Roman"/>
          <w:sz w:val="28"/>
          <w:szCs w:val="28"/>
        </w:rPr>
      </w:pPr>
      <w:r w:rsidRPr="00F21D80">
        <w:rPr>
          <w:rFonts w:ascii="Times New Roman" w:hAnsi="Times New Roman" w:cs="Times New Roman"/>
          <w:sz w:val="28"/>
          <w:szCs w:val="28"/>
        </w:rPr>
        <w:t xml:space="preserve"> группой лиц по предварительному сговору означает, что в хищении оружия принимало участие два и более лица, заранее договорившихся о со</w:t>
      </w:r>
      <w:r w:rsidRPr="00F21D80">
        <w:rPr>
          <w:rFonts w:ascii="Times New Roman" w:hAnsi="Times New Roman" w:cs="Times New Roman"/>
          <w:sz w:val="28"/>
          <w:szCs w:val="28"/>
        </w:rPr>
        <w:softHyphen/>
        <w:t>вершении преступления;</w:t>
      </w:r>
    </w:p>
    <w:p w:rsidR="00C75B7A" w:rsidRPr="00F21D80" w:rsidRDefault="00C75B7A" w:rsidP="00F21D80">
      <w:pPr>
        <w:widowControl/>
        <w:numPr>
          <w:ilvl w:val="0"/>
          <w:numId w:val="10"/>
        </w:numPr>
        <w:spacing w:line="360" w:lineRule="auto"/>
        <w:ind w:left="0" w:firstLine="709"/>
        <w:jc w:val="both"/>
        <w:rPr>
          <w:rFonts w:ascii="Times New Roman" w:hAnsi="Times New Roman" w:cs="Times New Roman"/>
          <w:sz w:val="28"/>
          <w:szCs w:val="28"/>
        </w:rPr>
      </w:pPr>
      <w:r w:rsidRPr="00F21D80">
        <w:rPr>
          <w:rFonts w:ascii="Times New Roman" w:hAnsi="Times New Roman" w:cs="Times New Roman"/>
          <w:sz w:val="28"/>
          <w:szCs w:val="28"/>
        </w:rPr>
        <w:t xml:space="preserve"> неоднократное совершение хищений либо вымогательств оружия предполагает, что лица за ранее совершенное преступление не были в уста</w:t>
      </w:r>
      <w:r w:rsidRPr="00F21D80">
        <w:rPr>
          <w:rFonts w:ascii="Times New Roman" w:hAnsi="Times New Roman" w:cs="Times New Roman"/>
          <w:sz w:val="28"/>
          <w:szCs w:val="28"/>
        </w:rPr>
        <w:softHyphen/>
        <w:t>новленном законом порядке освобождены от уголовной ответственности, либо судимость за ранее совершенное преступление не снята или погашена;</w:t>
      </w:r>
    </w:p>
    <w:p w:rsidR="00C75B7A" w:rsidRPr="00F21D80" w:rsidRDefault="00C75B7A" w:rsidP="00F21D80">
      <w:pPr>
        <w:widowControl/>
        <w:numPr>
          <w:ilvl w:val="0"/>
          <w:numId w:val="10"/>
        </w:numPr>
        <w:tabs>
          <w:tab w:val="left" w:pos="297"/>
        </w:tabs>
        <w:spacing w:line="360" w:lineRule="auto"/>
        <w:ind w:left="0" w:firstLine="709"/>
        <w:jc w:val="both"/>
        <w:rPr>
          <w:rFonts w:ascii="Times New Roman" w:hAnsi="Times New Roman" w:cs="Times New Roman"/>
          <w:sz w:val="28"/>
          <w:szCs w:val="28"/>
        </w:rPr>
      </w:pPr>
      <w:r w:rsidRPr="00F21D80">
        <w:rPr>
          <w:rFonts w:ascii="Times New Roman" w:hAnsi="Times New Roman" w:cs="Times New Roman"/>
          <w:sz w:val="28"/>
          <w:szCs w:val="28"/>
        </w:rPr>
        <w:t xml:space="preserve"> совершение преступления организованной группой, предполагает его</w:t>
      </w:r>
    </w:p>
    <w:p w:rsidR="00C75B7A" w:rsidRPr="00F21D80" w:rsidRDefault="00C75B7A" w:rsidP="00F21D80">
      <w:pPr>
        <w:widowControl/>
        <w:numPr>
          <w:ilvl w:val="0"/>
          <w:numId w:val="10"/>
        </w:numPr>
        <w:spacing w:line="360" w:lineRule="auto"/>
        <w:ind w:left="0" w:firstLine="709"/>
        <w:jc w:val="both"/>
        <w:rPr>
          <w:rFonts w:ascii="Times New Roman" w:hAnsi="Times New Roman" w:cs="Times New Roman"/>
          <w:sz w:val="28"/>
          <w:szCs w:val="28"/>
        </w:rPr>
      </w:pPr>
      <w:r w:rsidRPr="00F21D80">
        <w:rPr>
          <w:rFonts w:ascii="Times New Roman" w:hAnsi="Times New Roman" w:cs="Times New Roman"/>
          <w:sz w:val="28"/>
          <w:szCs w:val="28"/>
        </w:rPr>
        <w:t>совершение устойчивой сплоченной группой;</w:t>
      </w:r>
    </w:p>
    <w:p w:rsidR="00C75B7A" w:rsidRPr="00F21D80" w:rsidRDefault="00C75B7A" w:rsidP="00F21D80">
      <w:pPr>
        <w:widowControl/>
        <w:numPr>
          <w:ilvl w:val="0"/>
          <w:numId w:val="10"/>
        </w:numPr>
        <w:spacing w:line="360" w:lineRule="auto"/>
        <w:ind w:left="0" w:firstLine="709"/>
        <w:jc w:val="both"/>
        <w:rPr>
          <w:rFonts w:ascii="Times New Roman" w:hAnsi="Times New Roman" w:cs="Times New Roman"/>
          <w:sz w:val="28"/>
          <w:szCs w:val="28"/>
        </w:rPr>
      </w:pPr>
      <w:r w:rsidRPr="00F21D80">
        <w:rPr>
          <w:rFonts w:ascii="Times New Roman" w:hAnsi="Times New Roman" w:cs="Times New Roman"/>
          <w:sz w:val="28"/>
          <w:szCs w:val="28"/>
        </w:rPr>
        <w:t xml:space="preserve"> применение насилия, не опасного для жизни и здоровья, либо с угро</w:t>
      </w:r>
      <w:r w:rsidRPr="00F21D80">
        <w:rPr>
          <w:rFonts w:ascii="Times New Roman" w:hAnsi="Times New Roman" w:cs="Times New Roman"/>
          <w:sz w:val="28"/>
          <w:szCs w:val="28"/>
        </w:rPr>
        <w:softHyphen/>
        <w:t>зой применения такого насилия характеризуется нанесением ударов, побо</w:t>
      </w:r>
      <w:r w:rsidRPr="00F21D80">
        <w:rPr>
          <w:rFonts w:ascii="Times New Roman" w:hAnsi="Times New Roman" w:cs="Times New Roman"/>
          <w:sz w:val="28"/>
          <w:szCs w:val="28"/>
        </w:rPr>
        <w:softHyphen/>
        <w:t>ев потерпевшему;</w:t>
      </w:r>
    </w:p>
    <w:p w:rsidR="00C75B7A" w:rsidRPr="00F21D80" w:rsidRDefault="00C75B7A" w:rsidP="00F21D80">
      <w:pPr>
        <w:widowControl/>
        <w:numPr>
          <w:ilvl w:val="0"/>
          <w:numId w:val="10"/>
        </w:numPr>
        <w:spacing w:line="360" w:lineRule="auto"/>
        <w:ind w:left="0" w:firstLine="709"/>
        <w:jc w:val="both"/>
        <w:rPr>
          <w:rFonts w:ascii="Times New Roman" w:hAnsi="Times New Roman" w:cs="Times New Roman"/>
          <w:sz w:val="28"/>
          <w:szCs w:val="28"/>
        </w:rPr>
      </w:pPr>
      <w:r w:rsidRPr="00F21D80">
        <w:rPr>
          <w:rFonts w:ascii="Times New Roman" w:hAnsi="Times New Roman" w:cs="Times New Roman"/>
          <w:sz w:val="28"/>
          <w:szCs w:val="28"/>
        </w:rPr>
        <w:t xml:space="preserve"> применение насилия опасного для жизни и здоровья характеризуется причинением потерпевшему легкого, средней тяжести и тяжкого вреда здо</w:t>
      </w:r>
      <w:r w:rsidRPr="00F21D80">
        <w:rPr>
          <w:rFonts w:ascii="Times New Roman" w:hAnsi="Times New Roman" w:cs="Times New Roman"/>
          <w:sz w:val="28"/>
          <w:szCs w:val="28"/>
        </w:rPr>
        <w:softHyphen/>
        <w:t>ровью граждан;</w:t>
      </w:r>
    </w:p>
    <w:p w:rsidR="00C75B7A" w:rsidRPr="00F21D80" w:rsidRDefault="00C75B7A" w:rsidP="00F21D80">
      <w:pPr>
        <w:widowControl/>
        <w:numPr>
          <w:ilvl w:val="0"/>
          <w:numId w:val="10"/>
        </w:numPr>
        <w:spacing w:line="360" w:lineRule="auto"/>
        <w:ind w:left="0" w:firstLine="709"/>
        <w:jc w:val="both"/>
        <w:rPr>
          <w:rFonts w:ascii="Times New Roman" w:hAnsi="Times New Roman" w:cs="Times New Roman"/>
          <w:sz w:val="28"/>
          <w:szCs w:val="28"/>
        </w:rPr>
      </w:pPr>
      <w:r w:rsidRPr="00F21D80">
        <w:rPr>
          <w:rFonts w:ascii="Times New Roman" w:hAnsi="Times New Roman" w:cs="Times New Roman"/>
          <w:sz w:val="28"/>
          <w:szCs w:val="28"/>
        </w:rPr>
        <w:t xml:space="preserve"> использование лицом своего служебного положения предполагает, что лицо, состоящее на службе в государственных или негосударственных орга</w:t>
      </w:r>
      <w:r w:rsidRPr="00F21D80">
        <w:rPr>
          <w:rFonts w:ascii="Times New Roman" w:hAnsi="Times New Roman" w:cs="Times New Roman"/>
          <w:sz w:val="28"/>
          <w:szCs w:val="28"/>
        </w:rPr>
        <w:softHyphen/>
        <w:t>низациях, использует свои полномочия для хищения или вымогательства оружия, боеприпасов, взрывчатых веществ и взрывных устройств;</w:t>
      </w:r>
    </w:p>
    <w:p w:rsidR="00C75B7A" w:rsidRPr="00F21D80" w:rsidRDefault="00C75B7A" w:rsidP="00F21D80">
      <w:pPr>
        <w:widowControl/>
        <w:numPr>
          <w:ilvl w:val="0"/>
          <w:numId w:val="10"/>
        </w:numPr>
        <w:spacing w:line="360" w:lineRule="auto"/>
        <w:ind w:left="0" w:firstLine="709"/>
        <w:jc w:val="both"/>
        <w:rPr>
          <w:rFonts w:ascii="Times New Roman" w:hAnsi="Times New Roman" w:cs="Times New Roman"/>
          <w:sz w:val="28"/>
          <w:szCs w:val="28"/>
        </w:rPr>
      </w:pPr>
      <w:r w:rsidRPr="00F21D80">
        <w:rPr>
          <w:rFonts w:ascii="Times New Roman" w:hAnsi="Times New Roman" w:cs="Times New Roman"/>
          <w:sz w:val="28"/>
          <w:szCs w:val="28"/>
        </w:rPr>
        <w:t xml:space="preserve"> совершение деяния лицом, два и более раза судимым за любое хище</w:t>
      </w:r>
      <w:r w:rsidRPr="00F21D80">
        <w:rPr>
          <w:rFonts w:ascii="Times New Roman" w:hAnsi="Times New Roman" w:cs="Times New Roman"/>
          <w:sz w:val="28"/>
          <w:szCs w:val="28"/>
        </w:rPr>
        <w:softHyphen/>
        <w:t>ние или вымогательство, если при этом судимость не снята и погашена.</w:t>
      </w:r>
      <w:r w:rsidR="00BE505B" w:rsidRPr="00F21D80">
        <w:rPr>
          <w:rStyle w:val="a8"/>
          <w:rFonts w:ascii="Times New Roman" w:hAnsi="Times New Roman" w:cs="Times New Roman"/>
          <w:sz w:val="28"/>
          <w:szCs w:val="28"/>
        </w:rPr>
        <w:footnoteReference w:id="13"/>
      </w:r>
    </w:p>
    <w:p w:rsidR="00C75B7A" w:rsidRPr="00F21D80" w:rsidRDefault="00C75B7A"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С субъективной стороны преступление совершается с прямым умыслом. В отличие от хищений, предусмотренных в главе «Преступления против собственности», хищение огнестрельного оружия, боеприпасов, взрывча</w:t>
      </w:r>
      <w:r w:rsidRPr="00F21D80">
        <w:rPr>
          <w:rFonts w:ascii="Times New Roman" w:hAnsi="Times New Roman" w:cs="Times New Roman"/>
          <w:sz w:val="28"/>
          <w:szCs w:val="28"/>
        </w:rPr>
        <w:softHyphen/>
        <w:t>тых веществ и взрывных устройств, ядерного, химического, биологическо</w:t>
      </w:r>
      <w:r w:rsidRPr="00F21D80">
        <w:rPr>
          <w:rFonts w:ascii="Times New Roman" w:hAnsi="Times New Roman" w:cs="Times New Roman"/>
          <w:sz w:val="28"/>
          <w:szCs w:val="28"/>
        </w:rPr>
        <w:softHyphen/>
        <w:t>го или других видов оружия массового поражения, а равно материалов или оборудования, которые могут быть использованы при создании оружия массового поражения, может быть совершено без корыстной цели, по иным мотивам.</w:t>
      </w:r>
    </w:p>
    <w:p w:rsidR="00C75B7A" w:rsidRPr="00F21D80" w:rsidRDefault="00C75B7A" w:rsidP="00F21D80">
      <w:pPr>
        <w:widowControl/>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Субъект - физическое вменяемое лицо, достигшее 14-летнего возраста. По части 3 ст. 225 УК субъектом может быть лицо, использующее свое слу</w:t>
      </w:r>
      <w:r w:rsidRPr="00F21D80">
        <w:rPr>
          <w:rFonts w:ascii="Times New Roman" w:hAnsi="Times New Roman" w:cs="Times New Roman"/>
          <w:sz w:val="28"/>
          <w:szCs w:val="28"/>
        </w:rPr>
        <w:softHyphen/>
        <w:t>жебное положение. А по части 4 статьи 226 УК наряду с общими признака</w:t>
      </w:r>
      <w:r w:rsidRPr="00F21D80">
        <w:rPr>
          <w:rFonts w:ascii="Times New Roman" w:hAnsi="Times New Roman" w:cs="Times New Roman"/>
          <w:sz w:val="28"/>
          <w:szCs w:val="28"/>
        </w:rPr>
        <w:softHyphen/>
        <w:t>ми субъекта лицо должно быть также два и более раза судимым за хищение.</w:t>
      </w:r>
      <w:r w:rsidR="00BE505B" w:rsidRPr="00F21D80">
        <w:rPr>
          <w:rStyle w:val="a8"/>
          <w:rFonts w:ascii="Times New Roman" w:hAnsi="Times New Roman" w:cs="Times New Roman"/>
          <w:sz w:val="28"/>
          <w:szCs w:val="28"/>
        </w:rPr>
        <w:footnoteReference w:id="14"/>
      </w:r>
    </w:p>
    <w:p w:rsidR="00A70C41" w:rsidRPr="00671EEF" w:rsidRDefault="00E52DDD" w:rsidP="00671EEF">
      <w:pPr>
        <w:widowControl/>
        <w:tabs>
          <w:tab w:val="left" w:pos="4934"/>
        </w:tabs>
        <w:spacing w:line="360" w:lineRule="auto"/>
        <w:ind w:firstLine="709"/>
        <w:jc w:val="center"/>
        <w:rPr>
          <w:rFonts w:ascii="Times New Roman" w:hAnsi="Times New Roman" w:cs="Times New Roman"/>
          <w:b/>
          <w:bCs/>
          <w:sz w:val="28"/>
          <w:szCs w:val="28"/>
        </w:rPr>
      </w:pPr>
      <w:r w:rsidRPr="00F21D80">
        <w:rPr>
          <w:rFonts w:ascii="Times New Roman" w:hAnsi="Times New Roman" w:cs="Times New Roman"/>
          <w:sz w:val="28"/>
          <w:szCs w:val="28"/>
        </w:rPr>
        <w:br w:type="page"/>
      </w:r>
      <w:r w:rsidR="00D43E1F" w:rsidRPr="00671EEF">
        <w:rPr>
          <w:rFonts w:ascii="Times New Roman" w:hAnsi="Times New Roman" w:cs="Times New Roman"/>
          <w:b/>
          <w:bCs/>
          <w:sz w:val="28"/>
          <w:szCs w:val="28"/>
        </w:rPr>
        <w:t>З</w:t>
      </w:r>
      <w:r w:rsidR="00095E52" w:rsidRPr="00671EEF">
        <w:rPr>
          <w:rFonts w:ascii="Times New Roman" w:hAnsi="Times New Roman" w:cs="Times New Roman"/>
          <w:b/>
          <w:bCs/>
          <w:sz w:val="28"/>
          <w:szCs w:val="28"/>
        </w:rPr>
        <w:t>аключение</w:t>
      </w:r>
    </w:p>
    <w:p w:rsidR="00671EEF" w:rsidRDefault="00671EEF" w:rsidP="00F21D80">
      <w:pPr>
        <w:widowControl/>
        <w:tabs>
          <w:tab w:val="left" w:pos="4934"/>
        </w:tabs>
        <w:spacing w:line="360" w:lineRule="auto"/>
        <w:ind w:firstLine="709"/>
        <w:jc w:val="both"/>
        <w:rPr>
          <w:rFonts w:ascii="Times New Roman" w:hAnsi="Times New Roman" w:cs="Times New Roman"/>
          <w:sz w:val="28"/>
          <w:szCs w:val="28"/>
          <w:lang w:val="en-US"/>
        </w:rPr>
      </w:pPr>
    </w:p>
    <w:p w:rsidR="00D916D7" w:rsidRPr="00F21D80" w:rsidRDefault="00A70C41" w:rsidP="00F21D80">
      <w:pPr>
        <w:widowControl/>
        <w:tabs>
          <w:tab w:val="left" w:pos="4934"/>
        </w:tabs>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В данной</w:t>
      </w:r>
      <w:r w:rsidR="00F21D80">
        <w:rPr>
          <w:rFonts w:ascii="Times New Roman" w:hAnsi="Times New Roman" w:cs="Times New Roman"/>
          <w:sz w:val="28"/>
          <w:szCs w:val="28"/>
        </w:rPr>
        <w:t xml:space="preserve"> </w:t>
      </w:r>
      <w:r w:rsidRPr="00F21D80">
        <w:rPr>
          <w:rFonts w:ascii="Times New Roman" w:hAnsi="Times New Roman" w:cs="Times New Roman"/>
          <w:sz w:val="28"/>
          <w:szCs w:val="28"/>
        </w:rPr>
        <w:t xml:space="preserve">курсовой работе была сделана попытка исследовать незаконный оборот оружия в России. В целях изучения данного вида преступлений рассмотрены оружие как основной предмет </w:t>
      </w:r>
      <w:r w:rsidR="00D916D7" w:rsidRPr="00F21D80">
        <w:rPr>
          <w:rFonts w:ascii="Times New Roman" w:hAnsi="Times New Roman" w:cs="Times New Roman"/>
          <w:sz w:val="28"/>
          <w:szCs w:val="28"/>
        </w:rPr>
        <w:t xml:space="preserve">совершаемых преступлений такого рода, его основная характеристика и виды. Также были рассмотрены основные виды преступлений связанных с незаконным оборотом оружия. </w:t>
      </w:r>
    </w:p>
    <w:p w:rsidR="00D916D7" w:rsidRPr="00F21D80" w:rsidRDefault="00D916D7" w:rsidP="00F21D80">
      <w:pPr>
        <w:widowControl/>
        <w:tabs>
          <w:tab w:val="left" w:pos="4934"/>
        </w:tabs>
        <w:spacing w:line="360" w:lineRule="auto"/>
        <w:ind w:firstLine="709"/>
        <w:jc w:val="both"/>
        <w:rPr>
          <w:rFonts w:ascii="Times New Roman" w:hAnsi="Times New Roman" w:cs="Times New Roman"/>
          <w:sz w:val="28"/>
          <w:szCs w:val="28"/>
        </w:rPr>
      </w:pPr>
      <w:r w:rsidRPr="00F21D80">
        <w:rPr>
          <w:rFonts w:ascii="Times New Roman" w:hAnsi="Times New Roman" w:cs="Times New Roman"/>
          <w:sz w:val="28"/>
          <w:szCs w:val="28"/>
        </w:rPr>
        <w:t xml:space="preserve">В ходе исследования были сделаны следующие выводы. </w:t>
      </w:r>
    </w:p>
    <w:p w:rsidR="00D916D7" w:rsidRPr="00F21D80" w:rsidRDefault="00D916D7" w:rsidP="00671EEF">
      <w:pPr>
        <w:widowControl/>
        <w:numPr>
          <w:ilvl w:val="0"/>
          <w:numId w:val="20"/>
        </w:numPr>
        <w:tabs>
          <w:tab w:val="left" w:pos="1200"/>
        </w:tabs>
        <w:spacing w:line="360" w:lineRule="auto"/>
        <w:ind w:left="0" w:firstLine="709"/>
        <w:jc w:val="both"/>
        <w:rPr>
          <w:rFonts w:ascii="Times New Roman" w:hAnsi="Times New Roman" w:cs="Times New Roman"/>
          <w:sz w:val="28"/>
          <w:szCs w:val="28"/>
        </w:rPr>
      </w:pPr>
      <w:r w:rsidRPr="00F21D80">
        <w:rPr>
          <w:rFonts w:ascii="Times New Roman" w:hAnsi="Times New Roman" w:cs="Times New Roman"/>
          <w:sz w:val="28"/>
          <w:szCs w:val="28"/>
        </w:rPr>
        <w:t>Основным объектом всех преступлений связанных с оружием является общественная безопасность в сфере оборота оружия.</w:t>
      </w:r>
      <w:r w:rsidR="0018245D" w:rsidRPr="00F21D80">
        <w:rPr>
          <w:rFonts w:ascii="Times New Roman" w:hAnsi="Times New Roman" w:cs="Times New Roman"/>
          <w:sz w:val="28"/>
          <w:szCs w:val="28"/>
        </w:rPr>
        <w:t xml:space="preserve"> Но в частности сфера определяется конкретно тем или иным преступлением, и не имеет обобщенный характер.</w:t>
      </w:r>
    </w:p>
    <w:p w:rsidR="0018245D" w:rsidRPr="00F21D80" w:rsidRDefault="00D916D7" w:rsidP="00671EEF">
      <w:pPr>
        <w:widowControl/>
        <w:numPr>
          <w:ilvl w:val="0"/>
          <w:numId w:val="20"/>
        </w:numPr>
        <w:tabs>
          <w:tab w:val="left" w:pos="1200"/>
        </w:tabs>
        <w:spacing w:line="360" w:lineRule="auto"/>
        <w:ind w:left="0" w:firstLine="709"/>
        <w:jc w:val="both"/>
        <w:rPr>
          <w:rFonts w:ascii="Times New Roman" w:hAnsi="Times New Roman" w:cs="Times New Roman"/>
          <w:sz w:val="28"/>
          <w:szCs w:val="28"/>
        </w:rPr>
      </w:pPr>
      <w:r w:rsidRPr="00F21D80">
        <w:rPr>
          <w:rFonts w:ascii="Times New Roman" w:hAnsi="Times New Roman" w:cs="Times New Roman"/>
          <w:sz w:val="28"/>
          <w:szCs w:val="28"/>
        </w:rPr>
        <w:t>При установлении признаков субъекта подобных преступлений недостаточно учитывать способность лица к определенным видам сознательной деятельности, а также отдавать себе отчет в своих действиях и руководить ими в момент</w:t>
      </w:r>
      <w:r w:rsidR="00F21D80">
        <w:rPr>
          <w:rFonts w:ascii="Times New Roman" w:hAnsi="Times New Roman" w:cs="Times New Roman"/>
          <w:sz w:val="28"/>
          <w:szCs w:val="28"/>
        </w:rPr>
        <w:t xml:space="preserve"> </w:t>
      </w:r>
      <w:r w:rsidRPr="00F21D80">
        <w:rPr>
          <w:rFonts w:ascii="Times New Roman" w:hAnsi="Times New Roman" w:cs="Times New Roman"/>
          <w:sz w:val="28"/>
          <w:szCs w:val="28"/>
        </w:rPr>
        <w:t xml:space="preserve">совершения общественно-опасного деяния. Необходимо еще выявить способность лица в момент совершения преступления быть носителем прав и обязанностей в данной области общественной деятельности, охраняемой уголовно-правовой нормой, и нести ответственность за содеянное. </w:t>
      </w:r>
      <w:r w:rsidR="0018245D" w:rsidRPr="00F21D80">
        <w:rPr>
          <w:rFonts w:ascii="Times New Roman" w:hAnsi="Times New Roman" w:cs="Times New Roman"/>
          <w:sz w:val="28"/>
          <w:szCs w:val="28"/>
        </w:rPr>
        <w:t>Но в общем субъектом этих преступлений является лицо, достигшее шестнадцатилетнего возраста и незаконно обращающееся с оружием.</w:t>
      </w:r>
    </w:p>
    <w:p w:rsidR="0018245D" w:rsidRPr="00F21D80" w:rsidRDefault="00684DE2" w:rsidP="00671EEF">
      <w:pPr>
        <w:widowControl/>
        <w:numPr>
          <w:ilvl w:val="0"/>
          <w:numId w:val="20"/>
        </w:numPr>
        <w:tabs>
          <w:tab w:val="left" w:pos="1300"/>
        </w:tabs>
        <w:spacing w:line="360" w:lineRule="auto"/>
        <w:ind w:left="0" w:firstLine="709"/>
        <w:jc w:val="both"/>
        <w:rPr>
          <w:rFonts w:ascii="Times New Roman" w:hAnsi="Times New Roman" w:cs="Times New Roman"/>
          <w:sz w:val="28"/>
          <w:szCs w:val="28"/>
        </w:rPr>
      </w:pPr>
      <w:r w:rsidRPr="00F21D80">
        <w:rPr>
          <w:rFonts w:ascii="Times New Roman" w:hAnsi="Times New Roman" w:cs="Times New Roman"/>
          <w:sz w:val="28"/>
          <w:szCs w:val="28"/>
        </w:rPr>
        <w:t xml:space="preserve">Предметом этих преступлений, что естественно, является оружие, а также боеприпасы, взрывчатые вещества и взрывные устройства. </w:t>
      </w:r>
    </w:p>
    <w:p w:rsidR="007E377F" w:rsidRDefault="00095E52" w:rsidP="00671EEF">
      <w:pPr>
        <w:widowControl/>
        <w:tabs>
          <w:tab w:val="left" w:pos="4934"/>
        </w:tabs>
        <w:spacing w:line="360" w:lineRule="auto"/>
        <w:ind w:firstLine="709"/>
        <w:jc w:val="center"/>
        <w:rPr>
          <w:rFonts w:ascii="Times New Roman" w:hAnsi="Times New Roman" w:cs="Times New Roman"/>
          <w:b/>
          <w:bCs/>
          <w:sz w:val="28"/>
          <w:szCs w:val="28"/>
          <w:lang w:val="en-US"/>
        </w:rPr>
      </w:pPr>
      <w:r w:rsidRPr="00F21D80">
        <w:rPr>
          <w:rFonts w:ascii="Times New Roman" w:hAnsi="Times New Roman" w:cs="Times New Roman"/>
          <w:sz w:val="28"/>
          <w:szCs w:val="28"/>
        </w:rPr>
        <w:br w:type="page"/>
      </w:r>
      <w:r w:rsidR="00FE575D" w:rsidRPr="00671EEF">
        <w:rPr>
          <w:rFonts w:ascii="Times New Roman" w:hAnsi="Times New Roman" w:cs="Times New Roman"/>
          <w:b/>
          <w:bCs/>
          <w:sz w:val="28"/>
          <w:szCs w:val="28"/>
        </w:rPr>
        <w:t>Библиографический список</w:t>
      </w:r>
    </w:p>
    <w:p w:rsidR="00671EEF" w:rsidRPr="00671EEF" w:rsidRDefault="00671EEF" w:rsidP="00671EEF">
      <w:pPr>
        <w:widowControl/>
        <w:tabs>
          <w:tab w:val="left" w:pos="4934"/>
        </w:tabs>
        <w:spacing w:line="360" w:lineRule="auto"/>
        <w:ind w:firstLine="709"/>
        <w:jc w:val="center"/>
        <w:rPr>
          <w:rFonts w:ascii="Times New Roman" w:hAnsi="Times New Roman" w:cs="Times New Roman"/>
          <w:b/>
          <w:bCs/>
          <w:sz w:val="28"/>
          <w:szCs w:val="28"/>
          <w:lang w:val="en-US"/>
        </w:rPr>
      </w:pPr>
    </w:p>
    <w:p w:rsidR="007E377F" w:rsidRPr="00671EEF" w:rsidRDefault="004F1554" w:rsidP="00671EEF">
      <w:pPr>
        <w:widowControl/>
        <w:numPr>
          <w:ilvl w:val="0"/>
          <w:numId w:val="1"/>
        </w:numPr>
        <w:tabs>
          <w:tab w:val="left" w:pos="720"/>
        </w:tabs>
        <w:spacing w:line="360" w:lineRule="auto"/>
        <w:ind w:left="0" w:firstLine="0"/>
        <w:jc w:val="both"/>
        <w:rPr>
          <w:rFonts w:ascii="Times New Roman" w:hAnsi="Times New Roman" w:cs="Times New Roman"/>
          <w:sz w:val="28"/>
          <w:szCs w:val="28"/>
        </w:rPr>
      </w:pPr>
      <w:r w:rsidRPr="00671EEF">
        <w:rPr>
          <w:rFonts w:ascii="Times New Roman" w:hAnsi="Times New Roman" w:cs="Times New Roman"/>
          <w:sz w:val="28"/>
          <w:szCs w:val="28"/>
        </w:rPr>
        <w:t>КОНСТИТУЦИЯ</w:t>
      </w:r>
      <w:r w:rsidR="00BF21FD" w:rsidRPr="00671EEF">
        <w:rPr>
          <w:rFonts w:ascii="Times New Roman" w:hAnsi="Times New Roman" w:cs="Times New Roman"/>
          <w:sz w:val="28"/>
          <w:szCs w:val="28"/>
        </w:rPr>
        <w:t xml:space="preserve"> РФ</w:t>
      </w:r>
      <w:r w:rsidR="005C554A" w:rsidRPr="00671EEF">
        <w:rPr>
          <w:rFonts w:ascii="Times New Roman" w:hAnsi="Times New Roman" w:cs="Times New Roman"/>
          <w:sz w:val="28"/>
          <w:szCs w:val="28"/>
        </w:rPr>
        <w:t xml:space="preserve"> </w:t>
      </w:r>
      <w:r w:rsidR="00BF21FD" w:rsidRPr="00671EEF">
        <w:rPr>
          <w:rFonts w:ascii="Times New Roman" w:hAnsi="Times New Roman" w:cs="Times New Roman"/>
          <w:sz w:val="28"/>
          <w:szCs w:val="28"/>
        </w:rPr>
        <w:t xml:space="preserve">от </w:t>
      </w:r>
      <w:r w:rsidRPr="00671EEF">
        <w:rPr>
          <w:rFonts w:ascii="Times New Roman" w:hAnsi="Times New Roman" w:cs="Times New Roman"/>
          <w:sz w:val="28"/>
          <w:szCs w:val="28"/>
        </w:rPr>
        <w:t>12 декабря 1993 г.</w:t>
      </w:r>
    </w:p>
    <w:p w:rsidR="004F1554" w:rsidRPr="00671EEF" w:rsidRDefault="005C554A" w:rsidP="00671EEF">
      <w:pPr>
        <w:widowControl/>
        <w:numPr>
          <w:ilvl w:val="0"/>
          <w:numId w:val="1"/>
        </w:numPr>
        <w:tabs>
          <w:tab w:val="left" w:pos="720"/>
        </w:tabs>
        <w:spacing w:line="360" w:lineRule="auto"/>
        <w:ind w:left="0" w:firstLine="0"/>
        <w:jc w:val="both"/>
        <w:rPr>
          <w:rFonts w:ascii="Times New Roman" w:hAnsi="Times New Roman" w:cs="Times New Roman"/>
          <w:sz w:val="28"/>
          <w:szCs w:val="28"/>
        </w:rPr>
      </w:pPr>
      <w:r w:rsidRPr="00671EEF">
        <w:rPr>
          <w:rFonts w:ascii="Times New Roman" w:hAnsi="Times New Roman" w:cs="Times New Roman"/>
          <w:sz w:val="28"/>
          <w:szCs w:val="28"/>
        </w:rPr>
        <w:t>Уголовный</w:t>
      </w:r>
      <w:r w:rsidR="004F1554" w:rsidRPr="00671EEF">
        <w:rPr>
          <w:rFonts w:ascii="Times New Roman" w:hAnsi="Times New Roman" w:cs="Times New Roman"/>
          <w:sz w:val="28"/>
          <w:szCs w:val="28"/>
        </w:rPr>
        <w:t xml:space="preserve"> </w:t>
      </w:r>
      <w:r w:rsidRPr="00671EEF">
        <w:rPr>
          <w:rFonts w:ascii="Times New Roman" w:hAnsi="Times New Roman" w:cs="Times New Roman"/>
          <w:sz w:val="28"/>
          <w:szCs w:val="28"/>
        </w:rPr>
        <w:t xml:space="preserve">кодекс </w:t>
      </w:r>
      <w:r w:rsidR="004F1554" w:rsidRPr="00671EEF">
        <w:rPr>
          <w:rFonts w:ascii="Times New Roman" w:hAnsi="Times New Roman" w:cs="Times New Roman"/>
          <w:sz w:val="28"/>
          <w:szCs w:val="28"/>
        </w:rPr>
        <w:t>РФ</w:t>
      </w:r>
      <w:r w:rsidRPr="00671EEF">
        <w:rPr>
          <w:rFonts w:ascii="Times New Roman" w:hAnsi="Times New Roman" w:cs="Times New Roman"/>
          <w:sz w:val="28"/>
          <w:szCs w:val="28"/>
        </w:rPr>
        <w:t xml:space="preserve"> </w:t>
      </w:r>
      <w:r w:rsidR="00290C74" w:rsidRPr="00671EEF">
        <w:rPr>
          <w:rFonts w:ascii="Times New Roman" w:hAnsi="Times New Roman" w:cs="Times New Roman"/>
          <w:sz w:val="28"/>
          <w:szCs w:val="28"/>
        </w:rPr>
        <w:t>от 13.06.1996 г</w:t>
      </w:r>
    </w:p>
    <w:p w:rsidR="005C554A" w:rsidRPr="00671EEF" w:rsidRDefault="005C554A" w:rsidP="00671EEF">
      <w:pPr>
        <w:widowControl/>
        <w:numPr>
          <w:ilvl w:val="0"/>
          <w:numId w:val="1"/>
        </w:numPr>
        <w:tabs>
          <w:tab w:val="left" w:pos="720"/>
        </w:tabs>
        <w:spacing w:line="360" w:lineRule="auto"/>
        <w:ind w:left="0" w:firstLine="0"/>
        <w:jc w:val="both"/>
        <w:rPr>
          <w:rFonts w:ascii="Times New Roman" w:hAnsi="Times New Roman" w:cs="Times New Roman"/>
          <w:sz w:val="28"/>
          <w:szCs w:val="28"/>
        </w:rPr>
      </w:pPr>
      <w:r w:rsidRPr="00671EEF">
        <w:rPr>
          <w:rFonts w:ascii="Times New Roman" w:hAnsi="Times New Roman" w:cs="Times New Roman"/>
          <w:sz w:val="28"/>
          <w:szCs w:val="28"/>
        </w:rPr>
        <w:t>Федеральный закон об</w:t>
      </w:r>
      <w:r w:rsidR="004F1554" w:rsidRPr="00671EEF">
        <w:rPr>
          <w:rFonts w:ascii="Times New Roman" w:hAnsi="Times New Roman" w:cs="Times New Roman"/>
          <w:sz w:val="28"/>
          <w:szCs w:val="28"/>
        </w:rPr>
        <w:t xml:space="preserve"> </w:t>
      </w:r>
      <w:r w:rsidRPr="00671EEF">
        <w:rPr>
          <w:rFonts w:ascii="Times New Roman" w:hAnsi="Times New Roman" w:cs="Times New Roman"/>
          <w:sz w:val="28"/>
          <w:szCs w:val="28"/>
        </w:rPr>
        <w:t>оружии</w:t>
      </w:r>
      <w:r w:rsidR="004F1554" w:rsidRPr="00671EEF">
        <w:rPr>
          <w:rFonts w:ascii="Times New Roman" w:hAnsi="Times New Roman" w:cs="Times New Roman"/>
          <w:sz w:val="28"/>
          <w:szCs w:val="28"/>
        </w:rPr>
        <w:t xml:space="preserve"> от 13.12.1996 года N 150-ФЗ</w:t>
      </w:r>
    </w:p>
    <w:p w:rsidR="005C554A" w:rsidRPr="00671EEF" w:rsidRDefault="005C554A" w:rsidP="00671EEF">
      <w:pPr>
        <w:widowControl/>
        <w:numPr>
          <w:ilvl w:val="0"/>
          <w:numId w:val="1"/>
        </w:numPr>
        <w:tabs>
          <w:tab w:val="left" w:pos="720"/>
        </w:tabs>
        <w:spacing w:line="360" w:lineRule="auto"/>
        <w:ind w:left="0" w:firstLine="0"/>
        <w:jc w:val="both"/>
        <w:rPr>
          <w:rFonts w:ascii="Times New Roman" w:hAnsi="Times New Roman" w:cs="Times New Roman"/>
          <w:sz w:val="28"/>
          <w:szCs w:val="28"/>
        </w:rPr>
      </w:pPr>
      <w:r w:rsidRPr="00671EEF">
        <w:rPr>
          <w:rFonts w:ascii="Times New Roman" w:hAnsi="Times New Roman" w:cs="Times New Roman"/>
          <w:sz w:val="28"/>
          <w:szCs w:val="28"/>
        </w:rPr>
        <w:t>Постановление Пленума Верховного Суда РФ от 12 марта 2002 г. N 5 «О судебной практике по делам о хищении, вымогательстве и незаконном обороте оружия, боеприпасов, взрывчатых веществ и взрывных устройств.</w:t>
      </w:r>
    </w:p>
    <w:p w:rsidR="00D76832" w:rsidRPr="00671EEF" w:rsidRDefault="00FE575D" w:rsidP="00671EEF">
      <w:pPr>
        <w:widowControl/>
        <w:numPr>
          <w:ilvl w:val="0"/>
          <w:numId w:val="1"/>
        </w:numPr>
        <w:tabs>
          <w:tab w:val="left" w:pos="720"/>
        </w:tabs>
        <w:spacing w:line="360" w:lineRule="auto"/>
        <w:ind w:left="0" w:firstLine="0"/>
        <w:jc w:val="both"/>
        <w:rPr>
          <w:rFonts w:ascii="Times New Roman" w:hAnsi="Times New Roman" w:cs="Times New Roman"/>
          <w:sz w:val="28"/>
          <w:szCs w:val="28"/>
        </w:rPr>
      </w:pPr>
      <w:r w:rsidRPr="00671EEF">
        <w:rPr>
          <w:rFonts w:ascii="Times New Roman" w:hAnsi="Times New Roman" w:cs="Times New Roman"/>
          <w:sz w:val="28"/>
          <w:szCs w:val="28"/>
        </w:rPr>
        <w:t>Комментарий к Уголовному кодексу Российской Федерации/ Под общ. ред. д.ю.н. проф. Ю.И. Скуратова и д.ю.н. Председателя Верховного Суда РФ В.И. Лебедева. – 3-е изд., изм. и доп. – М.: Издательство НОРМА, 2001.</w:t>
      </w:r>
    </w:p>
    <w:p w:rsidR="004F1554" w:rsidRPr="00671EEF" w:rsidRDefault="004F1554" w:rsidP="00671EEF">
      <w:pPr>
        <w:widowControl/>
        <w:numPr>
          <w:ilvl w:val="0"/>
          <w:numId w:val="1"/>
        </w:numPr>
        <w:tabs>
          <w:tab w:val="left" w:pos="720"/>
        </w:tabs>
        <w:spacing w:line="360" w:lineRule="auto"/>
        <w:ind w:left="0" w:firstLine="0"/>
        <w:jc w:val="both"/>
        <w:rPr>
          <w:rFonts w:ascii="Times New Roman" w:hAnsi="Times New Roman" w:cs="Times New Roman"/>
          <w:sz w:val="28"/>
          <w:szCs w:val="28"/>
        </w:rPr>
      </w:pPr>
      <w:r w:rsidRPr="00671EEF">
        <w:rPr>
          <w:rFonts w:ascii="Times New Roman" w:hAnsi="Times New Roman" w:cs="Times New Roman"/>
          <w:sz w:val="28"/>
          <w:szCs w:val="28"/>
        </w:rPr>
        <w:t>Данил Корецкий «Оружие как элемент уголовно-правовой характеристики преступления». Журнал Уголовное право, 3/2003</w:t>
      </w:r>
    </w:p>
    <w:p w:rsidR="004F1554" w:rsidRPr="00671EEF" w:rsidRDefault="004F1554" w:rsidP="00671EEF">
      <w:pPr>
        <w:widowControl/>
        <w:numPr>
          <w:ilvl w:val="0"/>
          <w:numId w:val="1"/>
        </w:numPr>
        <w:tabs>
          <w:tab w:val="left" w:pos="720"/>
        </w:tabs>
        <w:spacing w:line="360" w:lineRule="auto"/>
        <w:ind w:left="0" w:firstLine="0"/>
        <w:jc w:val="both"/>
        <w:rPr>
          <w:rFonts w:ascii="Times New Roman" w:hAnsi="Times New Roman" w:cs="Times New Roman"/>
          <w:sz w:val="28"/>
          <w:szCs w:val="28"/>
        </w:rPr>
      </w:pPr>
      <w:r w:rsidRPr="00671EEF">
        <w:rPr>
          <w:rFonts w:ascii="Times New Roman" w:hAnsi="Times New Roman" w:cs="Times New Roman"/>
          <w:sz w:val="28"/>
          <w:szCs w:val="28"/>
        </w:rPr>
        <w:t xml:space="preserve">Сергей Невский «Ответственность за незаконный оборот оружия по уголовному законодательству второй половины </w:t>
      </w:r>
      <w:r w:rsidRPr="00671EEF">
        <w:rPr>
          <w:rFonts w:ascii="Times New Roman" w:hAnsi="Times New Roman" w:cs="Times New Roman"/>
          <w:sz w:val="28"/>
          <w:szCs w:val="28"/>
          <w:lang w:val="en-US"/>
        </w:rPr>
        <w:t>XIX</w:t>
      </w:r>
      <w:r w:rsidRPr="00671EEF">
        <w:rPr>
          <w:rFonts w:ascii="Times New Roman" w:hAnsi="Times New Roman" w:cs="Times New Roman"/>
          <w:sz w:val="28"/>
          <w:szCs w:val="28"/>
        </w:rPr>
        <w:t xml:space="preserve"> – начала </w:t>
      </w:r>
      <w:r w:rsidRPr="00671EEF">
        <w:rPr>
          <w:rFonts w:ascii="Times New Roman" w:hAnsi="Times New Roman" w:cs="Times New Roman"/>
          <w:sz w:val="28"/>
          <w:szCs w:val="28"/>
          <w:lang w:val="en-US"/>
        </w:rPr>
        <w:t>XX</w:t>
      </w:r>
      <w:r w:rsidRPr="00671EEF">
        <w:rPr>
          <w:rFonts w:ascii="Times New Roman" w:hAnsi="Times New Roman" w:cs="Times New Roman"/>
          <w:sz w:val="28"/>
          <w:szCs w:val="28"/>
        </w:rPr>
        <w:t xml:space="preserve"> века» Журнал Уголовное право, 2/2003</w:t>
      </w:r>
    </w:p>
    <w:p w:rsidR="004F1554" w:rsidRPr="00671EEF" w:rsidRDefault="004F1554" w:rsidP="00671EEF">
      <w:pPr>
        <w:widowControl/>
        <w:numPr>
          <w:ilvl w:val="0"/>
          <w:numId w:val="1"/>
        </w:numPr>
        <w:tabs>
          <w:tab w:val="left" w:pos="720"/>
        </w:tabs>
        <w:spacing w:line="360" w:lineRule="auto"/>
        <w:ind w:left="0" w:firstLine="0"/>
        <w:jc w:val="both"/>
        <w:rPr>
          <w:rFonts w:ascii="Times New Roman" w:hAnsi="Times New Roman" w:cs="Times New Roman"/>
          <w:sz w:val="28"/>
          <w:szCs w:val="28"/>
        </w:rPr>
      </w:pPr>
      <w:r w:rsidRPr="00671EEF">
        <w:rPr>
          <w:rFonts w:ascii="Times New Roman" w:hAnsi="Times New Roman" w:cs="Times New Roman"/>
          <w:sz w:val="28"/>
          <w:szCs w:val="28"/>
        </w:rPr>
        <w:t>Уголовное право. Особенная часть. Учебник для вузов. Ответственные редакторы: д.ю.н. проф. И.Я. Козаченко, д.ю.н. проф. З.А. Незнамова, к.ю.н. доцент Г.П. Новоселов. – М.: Издательская группа НОРМА-ИНФРА М, 1998</w:t>
      </w:r>
    </w:p>
    <w:p w:rsidR="004F1554" w:rsidRPr="00671EEF" w:rsidRDefault="004F1554" w:rsidP="00671EEF">
      <w:pPr>
        <w:widowControl/>
        <w:numPr>
          <w:ilvl w:val="0"/>
          <w:numId w:val="1"/>
        </w:numPr>
        <w:tabs>
          <w:tab w:val="left" w:pos="720"/>
        </w:tabs>
        <w:spacing w:line="360" w:lineRule="auto"/>
        <w:ind w:left="0" w:firstLine="0"/>
        <w:jc w:val="both"/>
        <w:rPr>
          <w:rFonts w:ascii="Times New Roman" w:hAnsi="Times New Roman" w:cs="Times New Roman"/>
          <w:sz w:val="28"/>
          <w:szCs w:val="28"/>
        </w:rPr>
      </w:pPr>
      <w:r w:rsidRPr="00671EEF">
        <w:rPr>
          <w:rFonts w:ascii="Times New Roman" w:hAnsi="Times New Roman" w:cs="Times New Roman"/>
          <w:sz w:val="28"/>
          <w:szCs w:val="28"/>
        </w:rPr>
        <w:t>Уголовное право. Особенная часть: Учебник/Под ред. д.ю.н. проф. Н.И. Ветрова и д.ю.н. проф. Ю.И. Ляпунова – М.: Новый Юрист, 1998.</w:t>
      </w:r>
    </w:p>
    <w:p w:rsidR="004F1554" w:rsidRPr="00671EEF" w:rsidRDefault="004F1554" w:rsidP="00671EEF">
      <w:pPr>
        <w:widowControl/>
        <w:numPr>
          <w:ilvl w:val="0"/>
          <w:numId w:val="1"/>
        </w:numPr>
        <w:tabs>
          <w:tab w:val="left" w:pos="720"/>
        </w:tabs>
        <w:spacing w:line="360" w:lineRule="auto"/>
        <w:ind w:left="0" w:firstLine="0"/>
        <w:jc w:val="both"/>
        <w:rPr>
          <w:rFonts w:ascii="Times New Roman" w:hAnsi="Times New Roman" w:cs="Times New Roman"/>
          <w:sz w:val="28"/>
          <w:szCs w:val="28"/>
        </w:rPr>
      </w:pPr>
      <w:r w:rsidRPr="00671EEF">
        <w:rPr>
          <w:rFonts w:ascii="Times New Roman" w:hAnsi="Times New Roman" w:cs="Times New Roman"/>
          <w:sz w:val="28"/>
          <w:szCs w:val="28"/>
        </w:rPr>
        <w:t xml:space="preserve">Уголовное право России. Особенная часть: Учебник/Под ред. В.Н. Кудрявцева, А.В. Наумова. – 2-е изд., перераб. и доп. – М.: Юристъ, 1999. </w:t>
      </w:r>
    </w:p>
    <w:p w:rsidR="004F1554" w:rsidRPr="00671EEF" w:rsidRDefault="004F1554" w:rsidP="00671EEF">
      <w:pPr>
        <w:widowControl/>
        <w:numPr>
          <w:ilvl w:val="0"/>
          <w:numId w:val="1"/>
        </w:numPr>
        <w:tabs>
          <w:tab w:val="left" w:pos="720"/>
        </w:tabs>
        <w:spacing w:line="360" w:lineRule="auto"/>
        <w:ind w:left="0" w:firstLine="0"/>
        <w:jc w:val="both"/>
        <w:rPr>
          <w:rFonts w:ascii="Times New Roman" w:hAnsi="Times New Roman" w:cs="Times New Roman"/>
          <w:sz w:val="28"/>
          <w:szCs w:val="28"/>
        </w:rPr>
      </w:pPr>
      <w:r w:rsidRPr="00671EEF">
        <w:rPr>
          <w:rFonts w:ascii="Times New Roman" w:hAnsi="Times New Roman" w:cs="Times New Roman"/>
          <w:sz w:val="28"/>
          <w:szCs w:val="28"/>
        </w:rPr>
        <w:t>Уголовное право Российской Федерации. Особенная часть: Учебник/Под ред. проф. Б.В. Здравомыслова. – Изд. 2-е, перераб. и доп. – М.: Юристъ, 1999.</w:t>
      </w:r>
    </w:p>
    <w:p w:rsidR="004F1554" w:rsidRPr="00671EEF" w:rsidRDefault="004F1554" w:rsidP="00671EEF">
      <w:pPr>
        <w:widowControl/>
        <w:numPr>
          <w:ilvl w:val="0"/>
          <w:numId w:val="1"/>
        </w:numPr>
        <w:tabs>
          <w:tab w:val="left" w:pos="720"/>
        </w:tabs>
        <w:spacing w:line="360" w:lineRule="auto"/>
        <w:ind w:left="0" w:firstLine="0"/>
        <w:jc w:val="both"/>
        <w:rPr>
          <w:rFonts w:ascii="Times New Roman" w:hAnsi="Times New Roman" w:cs="Times New Roman"/>
          <w:sz w:val="28"/>
          <w:szCs w:val="28"/>
        </w:rPr>
      </w:pPr>
      <w:r w:rsidRPr="00671EEF">
        <w:rPr>
          <w:rFonts w:ascii="Times New Roman" w:hAnsi="Times New Roman" w:cs="Times New Roman"/>
          <w:sz w:val="28"/>
          <w:szCs w:val="28"/>
        </w:rPr>
        <w:t>Бобраков И.А. Уголовное право России. Общая и особенная часть: Краткий курс лекций. – БФ МосУ МВД РФ, 2004.</w:t>
      </w:r>
    </w:p>
    <w:p w:rsidR="005C554A" w:rsidRPr="00671EEF" w:rsidRDefault="004F1554" w:rsidP="00671EEF">
      <w:pPr>
        <w:widowControl/>
        <w:numPr>
          <w:ilvl w:val="0"/>
          <w:numId w:val="1"/>
        </w:numPr>
        <w:tabs>
          <w:tab w:val="left" w:pos="720"/>
        </w:tabs>
        <w:spacing w:line="360" w:lineRule="auto"/>
        <w:ind w:left="0" w:firstLine="0"/>
        <w:jc w:val="both"/>
        <w:rPr>
          <w:rFonts w:ascii="Times New Roman" w:hAnsi="Times New Roman" w:cs="Times New Roman"/>
          <w:sz w:val="28"/>
          <w:szCs w:val="28"/>
        </w:rPr>
      </w:pPr>
      <w:r w:rsidRPr="00671EEF">
        <w:rPr>
          <w:rFonts w:ascii="Times New Roman" w:hAnsi="Times New Roman" w:cs="Times New Roman"/>
          <w:sz w:val="28"/>
          <w:szCs w:val="28"/>
        </w:rPr>
        <w:t>Ветров Н.И. Уголовное право. Особенная часть: Учебник ля вузов. – ЮНИТИ-ДАНА, Закон и право, 2000.</w:t>
      </w:r>
      <w:bookmarkStart w:id="0" w:name="_GoBack"/>
      <w:bookmarkEnd w:id="0"/>
    </w:p>
    <w:sectPr w:rsidR="005C554A" w:rsidRPr="00671EEF" w:rsidSect="00F21D80">
      <w:footerReference w:type="default" r:id="rId8"/>
      <w:pgSz w:w="11906" w:h="16838"/>
      <w:pgMar w:top="1134" w:right="850" w:bottom="1134" w:left="170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370" w:rsidRDefault="001B3370">
      <w:r>
        <w:separator/>
      </w:r>
    </w:p>
  </w:endnote>
  <w:endnote w:type="continuationSeparator" w:id="0">
    <w:p w:rsidR="001B3370" w:rsidRDefault="001B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EEF" w:rsidRDefault="00A26CA4" w:rsidP="00A70C41">
    <w:pPr>
      <w:pStyle w:val="a3"/>
      <w:framePr w:wrap="auto" w:vAnchor="text" w:hAnchor="margin" w:xAlign="center" w:y="1"/>
      <w:rPr>
        <w:rStyle w:val="a5"/>
      </w:rPr>
    </w:pPr>
    <w:r>
      <w:rPr>
        <w:rStyle w:val="a5"/>
        <w:noProof/>
      </w:rPr>
      <w:t>- 1 -</w:t>
    </w:r>
  </w:p>
  <w:p w:rsidR="00671EEF" w:rsidRDefault="00671EEF" w:rsidP="00290C7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370" w:rsidRDefault="001B3370">
      <w:r>
        <w:separator/>
      </w:r>
    </w:p>
  </w:footnote>
  <w:footnote w:type="continuationSeparator" w:id="0">
    <w:p w:rsidR="001B3370" w:rsidRDefault="001B3370">
      <w:r>
        <w:continuationSeparator/>
      </w:r>
    </w:p>
  </w:footnote>
  <w:footnote w:id="1">
    <w:p w:rsidR="001B3370" w:rsidRDefault="00671EEF" w:rsidP="00605F00">
      <w:pPr>
        <w:pStyle w:val="a6"/>
      </w:pPr>
      <w:r>
        <w:rPr>
          <w:rStyle w:val="a8"/>
        </w:rPr>
        <w:footnoteRef/>
      </w:r>
      <w:r>
        <w:t xml:space="preserve"> Конституция РФ от 12.12.1993 г., ст. 71</w:t>
      </w:r>
    </w:p>
  </w:footnote>
  <w:footnote w:id="2">
    <w:p w:rsidR="001B3370" w:rsidRDefault="00671EEF">
      <w:pPr>
        <w:pStyle w:val="a6"/>
      </w:pPr>
      <w:r>
        <w:rPr>
          <w:rStyle w:val="a8"/>
        </w:rPr>
        <w:footnoteRef/>
      </w:r>
      <w:r>
        <w:t xml:space="preserve"> </w:t>
      </w:r>
      <w:r w:rsidRPr="00D71ED0">
        <w:rPr>
          <w:rFonts w:ascii="Times New Roman" w:hAnsi="Times New Roman" w:cs="Times New Roman"/>
          <w:sz w:val="18"/>
          <w:szCs w:val="18"/>
        </w:rPr>
        <w:t>Данил Корецкий «Оружие как элемент уголовно-правовой характеристики преступления». Журнал Уголовное право, 3/2003</w:t>
      </w:r>
    </w:p>
  </w:footnote>
  <w:footnote w:id="3">
    <w:p w:rsidR="00671EEF" w:rsidRPr="009111E9" w:rsidRDefault="00671EEF" w:rsidP="006F66BB">
      <w:pPr>
        <w:spacing w:line="360" w:lineRule="auto"/>
        <w:rPr>
          <w:rFonts w:ascii="Times New Roman" w:hAnsi="Times New Roman" w:cs="Times New Roman"/>
          <w:sz w:val="18"/>
          <w:szCs w:val="18"/>
        </w:rPr>
      </w:pPr>
      <w:r>
        <w:rPr>
          <w:rStyle w:val="a8"/>
        </w:rPr>
        <w:footnoteRef/>
      </w:r>
      <w:r>
        <w:t xml:space="preserve"> </w:t>
      </w:r>
      <w:r w:rsidRPr="009111E9">
        <w:rPr>
          <w:rFonts w:ascii="Times New Roman" w:hAnsi="Times New Roman" w:cs="Times New Roman"/>
          <w:sz w:val="18"/>
          <w:szCs w:val="18"/>
        </w:rPr>
        <w:t>Уголовное право. Особенная часть. Учебник для вузов. Ответственные редакторы: д.ю.н. проф. И.Я. Козаченко, д.ю.н. проф. З.А. Незнамова, к.ю.н. доцент Г.П. Новоселов. – М.: Издательская группа НОРМА-ИНФРА М, 1998</w:t>
      </w:r>
      <w:r>
        <w:rPr>
          <w:rFonts w:ascii="Times New Roman" w:hAnsi="Times New Roman" w:cs="Times New Roman"/>
          <w:sz w:val="18"/>
          <w:szCs w:val="18"/>
        </w:rPr>
        <w:t>, -  с. 407, 409</w:t>
      </w:r>
    </w:p>
    <w:p w:rsidR="001B3370" w:rsidRDefault="001B3370" w:rsidP="006F66BB">
      <w:pPr>
        <w:spacing w:line="360" w:lineRule="auto"/>
      </w:pPr>
    </w:p>
  </w:footnote>
  <w:footnote w:id="4">
    <w:p w:rsidR="00671EEF" w:rsidRPr="00D44B7F" w:rsidRDefault="00671EEF" w:rsidP="006F66BB">
      <w:pPr>
        <w:spacing w:line="360" w:lineRule="auto"/>
        <w:jc w:val="both"/>
        <w:rPr>
          <w:rFonts w:ascii="Times New Roman" w:hAnsi="Times New Roman" w:cs="Times New Roman"/>
          <w:sz w:val="28"/>
          <w:szCs w:val="28"/>
        </w:rPr>
      </w:pPr>
      <w:r>
        <w:rPr>
          <w:rStyle w:val="a8"/>
        </w:rPr>
        <w:footnoteRef/>
      </w:r>
      <w:r>
        <w:t xml:space="preserve"> </w:t>
      </w:r>
      <w:r w:rsidRPr="006F66BB">
        <w:rPr>
          <w:rFonts w:ascii="Times New Roman" w:hAnsi="Times New Roman" w:cs="Times New Roman"/>
          <w:sz w:val="18"/>
          <w:szCs w:val="18"/>
        </w:rPr>
        <w:t>ФЕДЕРАЛЬНЫЙ ЗАКОН</w:t>
      </w:r>
      <w:r w:rsidRPr="006E20EC">
        <w:rPr>
          <w:rFonts w:ascii="Times New Roman" w:hAnsi="Times New Roman" w:cs="Times New Roman"/>
          <w:sz w:val="18"/>
          <w:szCs w:val="18"/>
        </w:rPr>
        <w:t xml:space="preserve"> </w:t>
      </w:r>
      <w:r>
        <w:rPr>
          <w:rFonts w:ascii="Times New Roman" w:hAnsi="Times New Roman" w:cs="Times New Roman"/>
          <w:sz w:val="18"/>
          <w:szCs w:val="18"/>
        </w:rPr>
        <w:t>«</w:t>
      </w:r>
      <w:r w:rsidRPr="006F66BB">
        <w:rPr>
          <w:rFonts w:ascii="Times New Roman" w:hAnsi="Times New Roman" w:cs="Times New Roman"/>
          <w:sz w:val="18"/>
          <w:szCs w:val="18"/>
        </w:rPr>
        <w:t>ОБ ОРУЖИИ</w:t>
      </w:r>
      <w:r>
        <w:rPr>
          <w:rFonts w:ascii="Times New Roman" w:hAnsi="Times New Roman" w:cs="Times New Roman"/>
          <w:sz w:val="18"/>
          <w:szCs w:val="18"/>
        </w:rPr>
        <w:t>»</w:t>
      </w:r>
      <w:r w:rsidRPr="006F66BB">
        <w:rPr>
          <w:rFonts w:ascii="Times New Roman" w:hAnsi="Times New Roman" w:cs="Times New Roman"/>
          <w:sz w:val="18"/>
          <w:szCs w:val="18"/>
        </w:rPr>
        <w:t xml:space="preserve"> от 13.12.1996 года N 150-ФЗ</w:t>
      </w:r>
    </w:p>
    <w:p w:rsidR="001B3370" w:rsidRDefault="001B3370" w:rsidP="006F66BB">
      <w:pPr>
        <w:spacing w:line="360" w:lineRule="auto"/>
        <w:jc w:val="both"/>
      </w:pPr>
    </w:p>
  </w:footnote>
  <w:footnote w:id="5">
    <w:p w:rsidR="00671EEF" w:rsidRDefault="00671EEF" w:rsidP="006F66BB">
      <w:pPr>
        <w:spacing w:line="360" w:lineRule="auto"/>
        <w:jc w:val="both"/>
        <w:rPr>
          <w:rFonts w:ascii="Times New Roman" w:hAnsi="Times New Roman" w:cs="Times New Roman"/>
          <w:sz w:val="28"/>
          <w:szCs w:val="28"/>
        </w:rPr>
      </w:pPr>
      <w:r>
        <w:rPr>
          <w:rStyle w:val="a8"/>
        </w:rPr>
        <w:footnoteRef/>
      </w:r>
      <w:r>
        <w:t xml:space="preserve"> </w:t>
      </w:r>
      <w:r w:rsidRPr="006F66BB">
        <w:rPr>
          <w:rFonts w:ascii="Times New Roman" w:hAnsi="Times New Roman" w:cs="Times New Roman"/>
        </w:rPr>
        <w:t>Уголовное право. Особенная часть. Учебник для вузов. Ответственные редакторы: д.ю.н. проф. И.Я. Козаченко, д.ю.н. проф. З.А. Незнамова, к.ю.н. доцент Г.П. Новоселов. – М.: Издательская группа НОРМА-ИНФРА М, 1998</w:t>
      </w:r>
    </w:p>
    <w:p w:rsidR="001B3370" w:rsidRDefault="001B3370" w:rsidP="006F66BB">
      <w:pPr>
        <w:spacing w:line="360" w:lineRule="auto"/>
        <w:jc w:val="both"/>
      </w:pPr>
    </w:p>
  </w:footnote>
  <w:footnote w:id="6">
    <w:p w:rsidR="001B3370" w:rsidRDefault="00671EEF" w:rsidP="006F66BB">
      <w:pPr>
        <w:spacing w:line="360" w:lineRule="auto"/>
        <w:jc w:val="both"/>
      </w:pPr>
      <w:r>
        <w:rPr>
          <w:rStyle w:val="a8"/>
        </w:rPr>
        <w:footnoteRef/>
      </w:r>
      <w:r>
        <w:t xml:space="preserve"> </w:t>
      </w:r>
      <w:r w:rsidRPr="006F66BB">
        <w:rPr>
          <w:rFonts w:ascii="Times New Roman" w:hAnsi="Times New Roman" w:cs="Times New Roman"/>
          <w:sz w:val="18"/>
          <w:szCs w:val="18"/>
        </w:rPr>
        <w:t>Уголовное право. Особенная часть. Учебник для вузов. Ответственные редакторы: д.ю.н. проф. И.Я. Козаченко, д.ю.н. проф. З.А. Незнамова, к.ю.н. доцент Г.П. Новоселов. – М.: Издательская группа НОРМА-ИНФРА М, 1998</w:t>
      </w:r>
    </w:p>
  </w:footnote>
  <w:footnote w:id="7">
    <w:p w:rsidR="001B3370" w:rsidRDefault="00671EEF">
      <w:pPr>
        <w:pStyle w:val="a6"/>
      </w:pPr>
      <w:r>
        <w:rPr>
          <w:rStyle w:val="a8"/>
        </w:rPr>
        <w:footnoteRef/>
      </w:r>
      <w:r>
        <w:t xml:space="preserve"> </w:t>
      </w:r>
      <w:r w:rsidRPr="00FE0C20">
        <w:rPr>
          <w:rFonts w:ascii="Times New Roman" w:hAnsi="Times New Roman" w:cs="Times New Roman"/>
          <w:sz w:val="18"/>
          <w:szCs w:val="18"/>
        </w:rPr>
        <w:t>ФЕДЕРАЛЬНЫЙ ЗАКОН ОБ ОРУЖИИ от 13.12.1996 года N 150-ФЗ</w:t>
      </w:r>
    </w:p>
  </w:footnote>
  <w:footnote w:id="8">
    <w:p w:rsidR="001B3370" w:rsidRDefault="00671EEF">
      <w:pPr>
        <w:pStyle w:val="a6"/>
      </w:pPr>
      <w:r w:rsidRPr="00FE0C20">
        <w:rPr>
          <w:rStyle w:val="a8"/>
          <w:rFonts w:ascii="Times New Roman" w:hAnsi="Times New Roman" w:cs="Times New Roman"/>
        </w:rPr>
        <w:footnoteRef/>
      </w:r>
      <w:r w:rsidRPr="00FE0C20">
        <w:rPr>
          <w:rFonts w:ascii="Times New Roman" w:hAnsi="Times New Roman" w:cs="Times New Roman"/>
        </w:rPr>
        <w:t xml:space="preserve"> Комментарий к Уголовному кодексу Российской Федерации/ Под общ. ред. д.ю.н. проф. Ю.И. Скуратова и д.ю.н. Председателя Верховного Суда РФ В.И. Лебедева. – 3-е изд., изм. и доп. – М.: Издательство НОРМА, 2001</w:t>
      </w:r>
    </w:p>
  </w:footnote>
  <w:footnote w:id="9">
    <w:p w:rsidR="00671EEF" w:rsidRPr="00510F64" w:rsidRDefault="00671EEF" w:rsidP="00510F64">
      <w:pPr>
        <w:spacing w:line="360" w:lineRule="auto"/>
        <w:jc w:val="both"/>
        <w:rPr>
          <w:rFonts w:ascii="Times New Roman" w:hAnsi="Times New Roman" w:cs="Times New Roman"/>
          <w:sz w:val="18"/>
          <w:szCs w:val="18"/>
        </w:rPr>
      </w:pPr>
      <w:r>
        <w:rPr>
          <w:rStyle w:val="a8"/>
        </w:rPr>
        <w:footnoteRef/>
      </w:r>
      <w:r>
        <w:t xml:space="preserve"> </w:t>
      </w:r>
      <w:r w:rsidRPr="00510F64">
        <w:rPr>
          <w:rFonts w:ascii="Times New Roman" w:hAnsi="Times New Roman" w:cs="Times New Roman"/>
          <w:sz w:val="18"/>
          <w:szCs w:val="18"/>
        </w:rPr>
        <w:t xml:space="preserve">Постановление Пленума Верховного Суда РФ от 12 марта 2002 г. N 5 </w:t>
      </w:r>
    </w:p>
    <w:p w:rsidR="001B3370" w:rsidRDefault="001B3370" w:rsidP="00510F64">
      <w:pPr>
        <w:spacing w:line="360" w:lineRule="auto"/>
        <w:jc w:val="both"/>
      </w:pPr>
    </w:p>
  </w:footnote>
  <w:footnote w:id="10">
    <w:p w:rsidR="00671EEF" w:rsidRPr="00D71ED0" w:rsidRDefault="00671EEF" w:rsidP="0006633E">
      <w:pPr>
        <w:spacing w:line="360" w:lineRule="auto"/>
        <w:jc w:val="both"/>
        <w:rPr>
          <w:rFonts w:ascii="Times New Roman" w:hAnsi="Times New Roman" w:cs="Times New Roman"/>
          <w:sz w:val="18"/>
          <w:szCs w:val="18"/>
        </w:rPr>
      </w:pPr>
      <w:r>
        <w:rPr>
          <w:rStyle w:val="a8"/>
        </w:rPr>
        <w:footnoteRef/>
      </w:r>
      <w:r>
        <w:t xml:space="preserve"> </w:t>
      </w:r>
      <w:r w:rsidRPr="00D71ED0">
        <w:rPr>
          <w:rFonts w:ascii="Times New Roman" w:hAnsi="Times New Roman" w:cs="Times New Roman"/>
          <w:sz w:val="18"/>
          <w:szCs w:val="18"/>
        </w:rPr>
        <w:t xml:space="preserve">Уголовное право России. Особенная часть: Учебник/Под ред. В.Н. Кудрявцева, А.В. Наумова. – 2-е изд., перераб. и доп. – М.: Юристъ, 1999. </w:t>
      </w:r>
    </w:p>
    <w:p w:rsidR="001B3370" w:rsidRDefault="001B3370" w:rsidP="0006633E">
      <w:pPr>
        <w:spacing w:line="360" w:lineRule="auto"/>
        <w:jc w:val="both"/>
      </w:pPr>
    </w:p>
  </w:footnote>
  <w:footnote w:id="11">
    <w:p w:rsidR="001B3370" w:rsidRDefault="00671EEF">
      <w:pPr>
        <w:pStyle w:val="a6"/>
      </w:pPr>
      <w:r>
        <w:rPr>
          <w:rStyle w:val="a8"/>
        </w:rPr>
        <w:footnoteRef/>
      </w:r>
      <w:r>
        <w:t xml:space="preserve"> </w:t>
      </w:r>
      <w:r w:rsidRPr="00D71ED0">
        <w:rPr>
          <w:rFonts w:ascii="Times New Roman" w:hAnsi="Times New Roman" w:cs="Times New Roman"/>
          <w:sz w:val="18"/>
          <w:szCs w:val="18"/>
        </w:rPr>
        <w:t>Уголовное право. Особенная часть. Учебник для вузов. Ответственные редакторы: д.ю.н. проф. И.Я. Козаченко, д.ю.н. проф. З.А. Незнамова, к.ю.н. доцент Г.П. Новоселов. – М.: Издательская группа НОРМА-ИНФРА М, 1998</w:t>
      </w:r>
      <w:r>
        <w:rPr>
          <w:rFonts w:ascii="Times New Roman" w:hAnsi="Times New Roman" w:cs="Times New Roman"/>
          <w:sz w:val="18"/>
          <w:szCs w:val="18"/>
        </w:rPr>
        <w:t>, с.413</w:t>
      </w:r>
    </w:p>
  </w:footnote>
  <w:footnote w:id="12">
    <w:p w:rsidR="001B3370" w:rsidRDefault="00671EEF">
      <w:pPr>
        <w:pStyle w:val="a6"/>
      </w:pPr>
      <w:r>
        <w:rPr>
          <w:rStyle w:val="a8"/>
        </w:rPr>
        <w:footnoteRef/>
      </w:r>
      <w:r>
        <w:t xml:space="preserve"> </w:t>
      </w:r>
      <w:r w:rsidRPr="00D71ED0">
        <w:rPr>
          <w:rFonts w:ascii="Times New Roman" w:hAnsi="Times New Roman" w:cs="Times New Roman"/>
          <w:sz w:val="18"/>
          <w:szCs w:val="18"/>
        </w:rPr>
        <w:t>Уголовное право. Особенная часть. Учебник для вузов. Ответственные редакторы: д.ю.н. проф. И.Я. Козаченко, д.ю.н. проф. З.А. Незнамова, к.ю.н. доцент Г.П. Новоселов. – М.: Издательская группа НОРМА-ИНФРА М, 1998</w:t>
      </w:r>
    </w:p>
  </w:footnote>
  <w:footnote w:id="13">
    <w:p w:rsidR="001B3370" w:rsidRDefault="00671EEF">
      <w:pPr>
        <w:pStyle w:val="a6"/>
      </w:pPr>
      <w:r>
        <w:rPr>
          <w:rStyle w:val="a8"/>
        </w:rPr>
        <w:footnoteRef/>
      </w:r>
      <w:r>
        <w:t xml:space="preserve"> </w:t>
      </w:r>
      <w:r w:rsidRPr="00D71ED0">
        <w:rPr>
          <w:rFonts w:ascii="Times New Roman" w:hAnsi="Times New Roman" w:cs="Times New Roman"/>
          <w:sz w:val="18"/>
          <w:szCs w:val="18"/>
        </w:rPr>
        <w:t>УГОЛОВНЫЙ КОДЕКС РОССИЙСКОЙ ФЕДЕРАЦИИ от 13.06.1996 г</w:t>
      </w:r>
    </w:p>
  </w:footnote>
  <w:footnote w:id="14">
    <w:p w:rsidR="001B3370" w:rsidRDefault="00671EEF" w:rsidP="00BE505B">
      <w:pPr>
        <w:spacing w:line="360" w:lineRule="auto"/>
        <w:jc w:val="both"/>
      </w:pPr>
      <w:r>
        <w:rPr>
          <w:rStyle w:val="a8"/>
        </w:rPr>
        <w:footnoteRef/>
      </w:r>
      <w:r>
        <w:t xml:space="preserve"> </w:t>
      </w:r>
      <w:r w:rsidRPr="00BE505B">
        <w:rPr>
          <w:rFonts w:ascii="Times New Roman" w:hAnsi="Times New Roman" w:cs="Times New Roman"/>
          <w:sz w:val="18"/>
          <w:szCs w:val="18"/>
        </w:rPr>
        <w:t>Уголовное право. Особенная часть: Учебник/Под ред. д.ю.н. проф. Н.И. Ветрова и д.ю.н. проф. Ю.И. Ляпунова – М.: Новый Юрист, 1998.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91B5A"/>
    <w:multiLevelType w:val="hybridMultilevel"/>
    <w:tmpl w:val="F390951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F36007E"/>
    <w:multiLevelType w:val="hybridMultilevel"/>
    <w:tmpl w:val="4646576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FA521D8"/>
    <w:multiLevelType w:val="hybridMultilevel"/>
    <w:tmpl w:val="3FBC6F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06508CA"/>
    <w:multiLevelType w:val="hybridMultilevel"/>
    <w:tmpl w:val="A15601AA"/>
    <w:lvl w:ilvl="0" w:tplc="04190011">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11548BC"/>
    <w:multiLevelType w:val="hybridMultilevel"/>
    <w:tmpl w:val="0C62730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6FE11F9"/>
    <w:multiLevelType w:val="hybridMultilevel"/>
    <w:tmpl w:val="636A453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30FA295F"/>
    <w:multiLevelType w:val="hybridMultilevel"/>
    <w:tmpl w:val="C2885FC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1F07153"/>
    <w:multiLevelType w:val="hybridMultilevel"/>
    <w:tmpl w:val="A8BA514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34A0247D"/>
    <w:multiLevelType w:val="hybridMultilevel"/>
    <w:tmpl w:val="D30C20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3E0761C4"/>
    <w:multiLevelType w:val="hybridMultilevel"/>
    <w:tmpl w:val="ADBA356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42EB6479"/>
    <w:multiLevelType w:val="hybridMultilevel"/>
    <w:tmpl w:val="A0BE0398"/>
    <w:lvl w:ilvl="0" w:tplc="0C00BE70">
      <w:start w:val="1"/>
      <w:numFmt w:val="decimal"/>
      <w:lvlText w:val="%1)"/>
      <w:lvlJc w:val="left"/>
      <w:pPr>
        <w:tabs>
          <w:tab w:val="num" w:pos="806"/>
        </w:tabs>
        <w:ind w:left="806"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F5E0A6C"/>
    <w:multiLevelType w:val="hybridMultilevel"/>
    <w:tmpl w:val="BBF67E3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5DC175C"/>
    <w:multiLevelType w:val="hybridMultilevel"/>
    <w:tmpl w:val="998C408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5606719B"/>
    <w:multiLevelType w:val="hybridMultilevel"/>
    <w:tmpl w:val="0EFE8C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980403B"/>
    <w:multiLevelType w:val="hybridMultilevel"/>
    <w:tmpl w:val="91AA890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5BA04960"/>
    <w:multiLevelType w:val="hybridMultilevel"/>
    <w:tmpl w:val="3D0412E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64544937"/>
    <w:multiLevelType w:val="hybridMultilevel"/>
    <w:tmpl w:val="24702448"/>
    <w:lvl w:ilvl="0" w:tplc="0419000F">
      <w:start w:val="1"/>
      <w:numFmt w:val="decimal"/>
      <w:lvlText w:val="%1."/>
      <w:lvlJc w:val="left"/>
      <w:pPr>
        <w:tabs>
          <w:tab w:val="num" w:pos="1290"/>
        </w:tabs>
        <w:ind w:left="1290" w:hanging="360"/>
      </w:pPr>
    </w:lvl>
    <w:lvl w:ilvl="1" w:tplc="04190019">
      <w:start w:val="1"/>
      <w:numFmt w:val="lowerLetter"/>
      <w:lvlText w:val="%2."/>
      <w:lvlJc w:val="left"/>
      <w:pPr>
        <w:tabs>
          <w:tab w:val="num" w:pos="2010"/>
        </w:tabs>
        <w:ind w:left="2010" w:hanging="360"/>
      </w:pPr>
    </w:lvl>
    <w:lvl w:ilvl="2" w:tplc="0419001B">
      <w:start w:val="1"/>
      <w:numFmt w:val="lowerRoman"/>
      <w:lvlText w:val="%3."/>
      <w:lvlJc w:val="right"/>
      <w:pPr>
        <w:tabs>
          <w:tab w:val="num" w:pos="2730"/>
        </w:tabs>
        <w:ind w:left="2730" w:hanging="180"/>
      </w:pPr>
    </w:lvl>
    <w:lvl w:ilvl="3" w:tplc="0419000F">
      <w:start w:val="1"/>
      <w:numFmt w:val="decimal"/>
      <w:lvlText w:val="%4."/>
      <w:lvlJc w:val="left"/>
      <w:pPr>
        <w:tabs>
          <w:tab w:val="num" w:pos="3450"/>
        </w:tabs>
        <w:ind w:left="3450" w:hanging="360"/>
      </w:pPr>
    </w:lvl>
    <w:lvl w:ilvl="4" w:tplc="04190019">
      <w:start w:val="1"/>
      <w:numFmt w:val="lowerLetter"/>
      <w:lvlText w:val="%5."/>
      <w:lvlJc w:val="left"/>
      <w:pPr>
        <w:tabs>
          <w:tab w:val="num" w:pos="4170"/>
        </w:tabs>
        <w:ind w:left="4170" w:hanging="360"/>
      </w:pPr>
    </w:lvl>
    <w:lvl w:ilvl="5" w:tplc="0419001B">
      <w:start w:val="1"/>
      <w:numFmt w:val="lowerRoman"/>
      <w:lvlText w:val="%6."/>
      <w:lvlJc w:val="right"/>
      <w:pPr>
        <w:tabs>
          <w:tab w:val="num" w:pos="4890"/>
        </w:tabs>
        <w:ind w:left="4890" w:hanging="180"/>
      </w:pPr>
    </w:lvl>
    <w:lvl w:ilvl="6" w:tplc="0419000F">
      <w:start w:val="1"/>
      <w:numFmt w:val="decimal"/>
      <w:lvlText w:val="%7."/>
      <w:lvlJc w:val="left"/>
      <w:pPr>
        <w:tabs>
          <w:tab w:val="num" w:pos="5610"/>
        </w:tabs>
        <w:ind w:left="5610" w:hanging="360"/>
      </w:pPr>
    </w:lvl>
    <w:lvl w:ilvl="7" w:tplc="04190019">
      <w:start w:val="1"/>
      <w:numFmt w:val="lowerLetter"/>
      <w:lvlText w:val="%8."/>
      <w:lvlJc w:val="left"/>
      <w:pPr>
        <w:tabs>
          <w:tab w:val="num" w:pos="6330"/>
        </w:tabs>
        <w:ind w:left="6330" w:hanging="360"/>
      </w:pPr>
    </w:lvl>
    <w:lvl w:ilvl="8" w:tplc="0419001B">
      <w:start w:val="1"/>
      <w:numFmt w:val="lowerRoman"/>
      <w:lvlText w:val="%9."/>
      <w:lvlJc w:val="right"/>
      <w:pPr>
        <w:tabs>
          <w:tab w:val="num" w:pos="7050"/>
        </w:tabs>
        <w:ind w:left="7050" w:hanging="180"/>
      </w:pPr>
    </w:lvl>
  </w:abstractNum>
  <w:abstractNum w:abstractNumId="17">
    <w:nsid w:val="73A554B8"/>
    <w:multiLevelType w:val="hybridMultilevel"/>
    <w:tmpl w:val="A37A1EEC"/>
    <w:lvl w:ilvl="0" w:tplc="0C00BE70">
      <w:start w:val="1"/>
      <w:numFmt w:val="decimal"/>
      <w:lvlText w:val="%1)"/>
      <w:lvlJc w:val="left"/>
      <w:pPr>
        <w:tabs>
          <w:tab w:val="num" w:pos="806"/>
        </w:tabs>
        <w:ind w:left="806" w:hanging="360"/>
      </w:pPr>
      <w:rPr>
        <w:rFonts w:hint="default"/>
      </w:rPr>
    </w:lvl>
    <w:lvl w:ilvl="1" w:tplc="04190019">
      <w:start w:val="1"/>
      <w:numFmt w:val="lowerLetter"/>
      <w:lvlText w:val="%2."/>
      <w:lvlJc w:val="left"/>
      <w:pPr>
        <w:tabs>
          <w:tab w:val="num" w:pos="1526"/>
        </w:tabs>
        <w:ind w:left="1526" w:hanging="360"/>
      </w:pPr>
    </w:lvl>
    <w:lvl w:ilvl="2" w:tplc="0419001B">
      <w:start w:val="1"/>
      <w:numFmt w:val="lowerRoman"/>
      <w:lvlText w:val="%3."/>
      <w:lvlJc w:val="right"/>
      <w:pPr>
        <w:tabs>
          <w:tab w:val="num" w:pos="2246"/>
        </w:tabs>
        <w:ind w:left="2246" w:hanging="180"/>
      </w:pPr>
    </w:lvl>
    <w:lvl w:ilvl="3" w:tplc="0419000F">
      <w:start w:val="1"/>
      <w:numFmt w:val="decimal"/>
      <w:lvlText w:val="%4."/>
      <w:lvlJc w:val="left"/>
      <w:pPr>
        <w:tabs>
          <w:tab w:val="num" w:pos="2966"/>
        </w:tabs>
        <w:ind w:left="2966" w:hanging="360"/>
      </w:pPr>
    </w:lvl>
    <w:lvl w:ilvl="4" w:tplc="04190019">
      <w:start w:val="1"/>
      <w:numFmt w:val="lowerLetter"/>
      <w:lvlText w:val="%5."/>
      <w:lvlJc w:val="left"/>
      <w:pPr>
        <w:tabs>
          <w:tab w:val="num" w:pos="3686"/>
        </w:tabs>
        <w:ind w:left="3686" w:hanging="360"/>
      </w:pPr>
    </w:lvl>
    <w:lvl w:ilvl="5" w:tplc="0419001B">
      <w:start w:val="1"/>
      <w:numFmt w:val="lowerRoman"/>
      <w:lvlText w:val="%6."/>
      <w:lvlJc w:val="right"/>
      <w:pPr>
        <w:tabs>
          <w:tab w:val="num" w:pos="4406"/>
        </w:tabs>
        <w:ind w:left="4406" w:hanging="180"/>
      </w:pPr>
    </w:lvl>
    <w:lvl w:ilvl="6" w:tplc="0419000F">
      <w:start w:val="1"/>
      <w:numFmt w:val="decimal"/>
      <w:lvlText w:val="%7."/>
      <w:lvlJc w:val="left"/>
      <w:pPr>
        <w:tabs>
          <w:tab w:val="num" w:pos="5126"/>
        </w:tabs>
        <w:ind w:left="5126" w:hanging="360"/>
      </w:pPr>
    </w:lvl>
    <w:lvl w:ilvl="7" w:tplc="04190019">
      <w:start w:val="1"/>
      <w:numFmt w:val="lowerLetter"/>
      <w:lvlText w:val="%8."/>
      <w:lvlJc w:val="left"/>
      <w:pPr>
        <w:tabs>
          <w:tab w:val="num" w:pos="5846"/>
        </w:tabs>
        <w:ind w:left="5846" w:hanging="360"/>
      </w:pPr>
    </w:lvl>
    <w:lvl w:ilvl="8" w:tplc="0419001B">
      <w:start w:val="1"/>
      <w:numFmt w:val="lowerRoman"/>
      <w:lvlText w:val="%9."/>
      <w:lvlJc w:val="right"/>
      <w:pPr>
        <w:tabs>
          <w:tab w:val="num" w:pos="6566"/>
        </w:tabs>
        <w:ind w:left="6566" w:hanging="180"/>
      </w:pPr>
    </w:lvl>
  </w:abstractNum>
  <w:abstractNum w:abstractNumId="18">
    <w:nsid w:val="759D497C"/>
    <w:multiLevelType w:val="hybridMultilevel"/>
    <w:tmpl w:val="D13EF4B8"/>
    <w:lvl w:ilvl="0" w:tplc="0419000F">
      <w:start w:val="1"/>
      <w:numFmt w:val="decimal"/>
      <w:lvlText w:val="%1."/>
      <w:lvlJc w:val="left"/>
      <w:pPr>
        <w:tabs>
          <w:tab w:val="num" w:pos="1290"/>
        </w:tabs>
        <w:ind w:left="1290" w:hanging="360"/>
      </w:pPr>
    </w:lvl>
    <w:lvl w:ilvl="1" w:tplc="04190019">
      <w:start w:val="1"/>
      <w:numFmt w:val="lowerLetter"/>
      <w:lvlText w:val="%2."/>
      <w:lvlJc w:val="left"/>
      <w:pPr>
        <w:tabs>
          <w:tab w:val="num" w:pos="2010"/>
        </w:tabs>
        <w:ind w:left="2010" w:hanging="360"/>
      </w:pPr>
    </w:lvl>
    <w:lvl w:ilvl="2" w:tplc="0419001B">
      <w:start w:val="1"/>
      <w:numFmt w:val="lowerRoman"/>
      <w:lvlText w:val="%3."/>
      <w:lvlJc w:val="right"/>
      <w:pPr>
        <w:tabs>
          <w:tab w:val="num" w:pos="2730"/>
        </w:tabs>
        <w:ind w:left="2730" w:hanging="180"/>
      </w:pPr>
    </w:lvl>
    <w:lvl w:ilvl="3" w:tplc="0419000F">
      <w:start w:val="1"/>
      <w:numFmt w:val="decimal"/>
      <w:lvlText w:val="%4."/>
      <w:lvlJc w:val="left"/>
      <w:pPr>
        <w:tabs>
          <w:tab w:val="num" w:pos="3450"/>
        </w:tabs>
        <w:ind w:left="3450" w:hanging="360"/>
      </w:pPr>
    </w:lvl>
    <w:lvl w:ilvl="4" w:tplc="04190019">
      <w:start w:val="1"/>
      <w:numFmt w:val="lowerLetter"/>
      <w:lvlText w:val="%5."/>
      <w:lvlJc w:val="left"/>
      <w:pPr>
        <w:tabs>
          <w:tab w:val="num" w:pos="4170"/>
        </w:tabs>
        <w:ind w:left="4170" w:hanging="360"/>
      </w:pPr>
    </w:lvl>
    <w:lvl w:ilvl="5" w:tplc="0419001B">
      <w:start w:val="1"/>
      <w:numFmt w:val="lowerRoman"/>
      <w:lvlText w:val="%6."/>
      <w:lvlJc w:val="right"/>
      <w:pPr>
        <w:tabs>
          <w:tab w:val="num" w:pos="4890"/>
        </w:tabs>
        <w:ind w:left="4890" w:hanging="180"/>
      </w:pPr>
    </w:lvl>
    <w:lvl w:ilvl="6" w:tplc="0419000F">
      <w:start w:val="1"/>
      <w:numFmt w:val="decimal"/>
      <w:lvlText w:val="%7."/>
      <w:lvlJc w:val="left"/>
      <w:pPr>
        <w:tabs>
          <w:tab w:val="num" w:pos="5610"/>
        </w:tabs>
        <w:ind w:left="5610" w:hanging="360"/>
      </w:pPr>
    </w:lvl>
    <w:lvl w:ilvl="7" w:tplc="04190019">
      <w:start w:val="1"/>
      <w:numFmt w:val="lowerLetter"/>
      <w:lvlText w:val="%8."/>
      <w:lvlJc w:val="left"/>
      <w:pPr>
        <w:tabs>
          <w:tab w:val="num" w:pos="6330"/>
        </w:tabs>
        <w:ind w:left="6330" w:hanging="360"/>
      </w:pPr>
    </w:lvl>
    <w:lvl w:ilvl="8" w:tplc="0419001B">
      <w:start w:val="1"/>
      <w:numFmt w:val="lowerRoman"/>
      <w:lvlText w:val="%9."/>
      <w:lvlJc w:val="right"/>
      <w:pPr>
        <w:tabs>
          <w:tab w:val="num" w:pos="7050"/>
        </w:tabs>
        <w:ind w:left="7050" w:hanging="180"/>
      </w:pPr>
    </w:lvl>
  </w:abstractNum>
  <w:abstractNum w:abstractNumId="19">
    <w:nsid w:val="79EC324F"/>
    <w:multiLevelType w:val="hybridMultilevel"/>
    <w:tmpl w:val="E44013B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12"/>
  </w:num>
  <w:num w:numId="3">
    <w:abstractNumId w:val="1"/>
  </w:num>
  <w:num w:numId="4">
    <w:abstractNumId w:val="3"/>
  </w:num>
  <w:num w:numId="5">
    <w:abstractNumId w:val="17"/>
  </w:num>
  <w:num w:numId="6">
    <w:abstractNumId w:val="10"/>
  </w:num>
  <w:num w:numId="7">
    <w:abstractNumId w:val="4"/>
  </w:num>
  <w:num w:numId="8">
    <w:abstractNumId w:val="18"/>
  </w:num>
  <w:num w:numId="9">
    <w:abstractNumId w:val="16"/>
  </w:num>
  <w:num w:numId="10">
    <w:abstractNumId w:val="5"/>
  </w:num>
  <w:num w:numId="11">
    <w:abstractNumId w:val="14"/>
  </w:num>
  <w:num w:numId="12">
    <w:abstractNumId w:val="8"/>
  </w:num>
  <w:num w:numId="13">
    <w:abstractNumId w:val="7"/>
  </w:num>
  <w:num w:numId="14">
    <w:abstractNumId w:val="11"/>
  </w:num>
  <w:num w:numId="15">
    <w:abstractNumId w:val="9"/>
  </w:num>
  <w:num w:numId="16">
    <w:abstractNumId w:val="0"/>
  </w:num>
  <w:num w:numId="17">
    <w:abstractNumId w:val="2"/>
  </w:num>
  <w:num w:numId="18">
    <w:abstractNumId w:val="19"/>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7E52"/>
    <w:rsid w:val="00006E70"/>
    <w:rsid w:val="000462B0"/>
    <w:rsid w:val="0006633E"/>
    <w:rsid w:val="00085D7B"/>
    <w:rsid w:val="00095E52"/>
    <w:rsid w:val="000B27FE"/>
    <w:rsid w:val="000D2063"/>
    <w:rsid w:val="000D44DC"/>
    <w:rsid w:val="000E51C3"/>
    <w:rsid w:val="00116FD6"/>
    <w:rsid w:val="001508A1"/>
    <w:rsid w:val="0018245D"/>
    <w:rsid w:val="001A14B6"/>
    <w:rsid w:val="001B3370"/>
    <w:rsid w:val="001B77EA"/>
    <w:rsid w:val="001C259F"/>
    <w:rsid w:val="0021074B"/>
    <w:rsid w:val="00226F96"/>
    <w:rsid w:val="00285804"/>
    <w:rsid w:val="002864C0"/>
    <w:rsid w:val="00290C74"/>
    <w:rsid w:val="002A1031"/>
    <w:rsid w:val="00344AE9"/>
    <w:rsid w:val="00353F15"/>
    <w:rsid w:val="00375E7F"/>
    <w:rsid w:val="003843DE"/>
    <w:rsid w:val="004379BF"/>
    <w:rsid w:val="00466F3C"/>
    <w:rsid w:val="004B1C44"/>
    <w:rsid w:val="004E32F0"/>
    <w:rsid w:val="004F1554"/>
    <w:rsid w:val="00510F64"/>
    <w:rsid w:val="005630C1"/>
    <w:rsid w:val="00570AF9"/>
    <w:rsid w:val="00572F82"/>
    <w:rsid w:val="00580512"/>
    <w:rsid w:val="005C1170"/>
    <w:rsid w:val="005C554A"/>
    <w:rsid w:val="005D0E89"/>
    <w:rsid w:val="005E4ED2"/>
    <w:rsid w:val="00605F00"/>
    <w:rsid w:val="0061747E"/>
    <w:rsid w:val="006376AF"/>
    <w:rsid w:val="00671EEF"/>
    <w:rsid w:val="00684DE2"/>
    <w:rsid w:val="00684FB2"/>
    <w:rsid w:val="006E20EC"/>
    <w:rsid w:val="006F66BB"/>
    <w:rsid w:val="00725328"/>
    <w:rsid w:val="0075072E"/>
    <w:rsid w:val="007768EC"/>
    <w:rsid w:val="0079020F"/>
    <w:rsid w:val="007C7A25"/>
    <w:rsid w:val="007E377F"/>
    <w:rsid w:val="00823542"/>
    <w:rsid w:val="0089496A"/>
    <w:rsid w:val="008B5998"/>
    <w:rsid w:val="008D5BC3"/>
    <w:rsid w:val="009111E9"/>
    <w:rsid w:val="00923938"/>
    <w:rsid w:val="00962DB4"/>
    <w:rsid w:val="009D4DF4"/>
    <w:rsid w:val="009D7E52"/>
    <w:rsid w:val="00A21368"/>
    <w:rsid w:val="00A26CA4"/>
    <w:rsid w:val="00A63392"/>
    <w:rsid w:val="00A70C41"/>
    <w:rsid w:val="00AD6C6D"/>
    <w:rsid w:val="00B260AD"/>
    <w:rsid w:val="00B37047"/>
    <w:rsid w:val="00B512CC"/>
    <w:rsid w:val="00B91B06"/>
    <w:rsid w:val="00BE505B"/>
    <w:rsid w:val="00BE61F7"/>
    <w:rsid w:val="00BF21FD"/>
    <w:rsid w:val="00BF42EF"/>
    <w:rsid w:val="00C13D30"/>
    <w:rsid w:val="00C23C5B"/>
    <w:rsid w:val="00C31435"/>
    <w:rsid w:val="00C32C23"/>
    <w:rsid w:val="00C75B7A"/>
    <w:rsid w:val="00C929AA"/>
    <w:rsid w:val="00CF0F11"/>
    <w:rsid w:val="00D059B7"/>
    <w:rsid w:val="00D43E1F"/>
    <w:rsid w:val="00D44B7F"/>
    <w:rsid w:val="00D5783A"/>
    <w:rsid w:val="00D65801"/>
    <w:rsid w:val="00D71ED0"/>
    <w:rsid w:val="00D76832"/>
    <w:rsid w:val="00D916D7"/>
    <w:rsid w:val="00DD28F4"/>
    <w:rsid w:val="00E06340"/>
    <w:rsid w:val="00E1671A"/>
    <w:rsid w:val="00E52DDD"/>
    <w:rsid w:val="00E54834"/>
    <w:rsid w:val="00F21D80"/>
    <w:rsid w:val="00F243E9"/>
    <w:rsid w:val="00F7325D"/>
    <w:rsid w:val="00F95200"/>
    <w:rsid w:val="00FC627E"/>
    <w:rsid w:val="00FD49E3"/>
    <w:rsid w:val="00FE0C20"/>
    <w:rsid w:val="00FE575D"/>
    <w:rsid w:val="00FF3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4DC121D-00B6-4B8D-BB9F-1F88F059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E52"/>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тиль таблицы1"/>
    <w:basedOn w:val="5"/>
    <w:uiPriority w:val="99"/>
    <w:rsid w:val="00570AF9"/>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FF0000"/>
        <w:u w:val="single"/>
      </w:rPr>
      <w:tblPr/>
      <w:tcPr>
        <w:tcBorders>
          <w:top w:val="single" w:sz="36" w:space="0" w:color="auto"/>
          <w:left w:val="single" w:sz="36" w:space="0" w:color="auto"/>
          <w:bottom w:val="single" w:sz="36" w:space="0" w:color="auto"/>
          <w:right w:val="single" w:sz="36" w:space="0" w:color="auto"/>
          <w:insideH w:val="nil"/>
          <w:insideV w:val="nil"/>
          <w:tl2br w:val="nil"/>
          <w:tr2bl w:val="nil"/>
        </w:tcBorders>
      </w:tcPr>
    </w:tblStylePr>
  </w:style>
  <w:style w:type="table" w:styleId="5">
    <w:name w:val="Table Columns 5"/>
    <w:basedOn w:val="a1"/>
    <w:uiPriority w:val="99"/>
    <w:rsid w:val="00570AF9"/>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style>
  <w:style w:type="paragraph" w:customStyle="1" w:styleId="ConsNormal">
    <w:name w:val="ConsNormal"/>
    <w:uiPriority w:val="99"/>
    <w:rsid w:val="00E1671A"/>
    <w:pPr>
      <w:widowControl w:val="0"/>
      <w:autoSpaceDE w:val="0"/>
      <w:autoSpaceDN w:val="0"/>
      <w:adjustRightInd w:val="0"/>
      <w:ind w:right="19772" w:firstLine="720"/>
    </w:pPr>
    <w:rPr>
      <w:rFonts w:ascii="Arial" w:hAnsi="Arial" w:cs="Arial"/>
    </w:rPr>
  </w:style>
  <w:style w:type="paragraph" w:styleId="a3">
    <w:name w:val="footer"/>
    <w:basedOn w:val="a"/>
    <w:link w:val="a4"/>
    <w:uiPriority w:val="99"/>
    <w:rsid w:val="00290C74"/>
    <w:pPr>
      <w:tabs>
        <w:tab w:val="center" w:pos="4677"/>
        <w:tab w:val="right" w:pos="9355"/>
      </w:tabs>
    </w:pPr>
  </w:style>
  <w:style w:type="character" w:customStyle="1" w:styleId="a4">
    <w:name w:val="Нижний колонтитул Знак"/>
    <w:link w:val="a3"/>
    <w:uiPriority w:val="99"/>
    <w:semiHidden/>
    <w:rPr>
      <w:rFonts w:ascii="Arial" w:hAnsi="Arial" w:cs="Arial"/>
      <w:sz w:val="20"/>
      <w:szCs w:val="20"/>
    </w:rPr>
  </w:style>
  <w:style w:type="character" w:styleId="a5">
    <w:name w:val="page number"/>
    <w:uiPriority w:val="99"/>
    <w:rsid w:val="00290C74"/>
  </w:style>
  <w:style w:type="paragraph" w:styleId="a6">
    <w:name w:val="footnote text"/>
    <w:basedOn w:val="a"/>
    <w:link w:val="a7"/>
    <w:uiPriority w:val="99"/>
    <w:semiHidden/>
    <w:rsid w:val="009111E9"/>
  </w:style>
  <w:style w:type="character" w:customStyle="1" w:styleId="a7">
    <w:name w:val="Текст сноски Знак"/>
    <w:link w:val="a6"/>
    <w:uiPriority w:val="99"/>
    <w:semiHidden/>
    <w:rPr>
      <w:rFonts w:ascii="Arial" w:hAnsi="Arial" w:cs="Arial"/>
      <w:sz w:val="20"/>
      <w:szCs w:val="20"/>
    </w:rPr>
  </w:style>
  <w:style w:type="character" w:styleId="a8">
    <w:name w:val="footnote reference"/>
    <w:uiPriority w:val="99"/>
    <w:semiHidden/>
    <w:rsid w:val="009111E9"/>
    <w:rPr>
      <w:vertAlign w:val="superscript"/>
    </w:rPr>
  </w:style>
  <w:style w:type="paragraph" w:customStyle="1" w:styleId="ConsTitle">
    <w:name w:val="ConsTitle"/>
    <w:uiPriority w:val="99"/>
    <w:rsid w:val="005C554A"/>
    <w:pPr>
      <w:widowControl w:val="0"/>
      <w:autoSpaceDE w:val="0"/>
      <w:autoSpaceDN w:val="0"/>
      <w:adjustRightInd w:val="0"/>
      <w:ind w:right="19772"/>
    </w:pPr>
    <w:rPr>
      <w:rFonts w:ascii="Arial" w:hAnsi="Arial" w:cs="Arial"/>
      <w:b/>
      <w:bCs/>
      <w:sz w:val="16"/>
      <w:szCs w:val="16"/>
    </w:rPr>
  </w:style>
  <w:style w:type="paragraph" w:styleId="HTML">
    <w:name w:val="HTML Preformatted"/>
    <w:basedOn w:val="a"/>
    <w:link w:val="HTML0"/>
    <w:uiPriority w:val="99"/>
    <w:rsid w:val="00B512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2214B"/>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9">
    <w:name w:val="Hyperlink"/>
    <w:uiPriority w:val="99"/>
    <w:rsid w:val="005630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8354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7116</Words>
  <Characters>40566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47587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vano</dc:creator>
  <cp:keywords/>
  <dc:description/>
  <cp:lastModifiedBy>admin</cp:lastModifiedBy>
  <cp:revision>2</cp:revision>
  <dcterms:created xsi:type="dcterms:W3CDTF">2014-03-06T12:11:00Z</dcterms:created>
  <dcterms:modified xsi:type="dcterms:W3CDTF">2014-03-06T12:11:00Z</dcterms:modified>
</cp:coreProperties>
</file>