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262" w:rsidRPr="00283492" w:rsidRDefault="00522CA1" w:rsidP="00C376F7">
      <w:pPr>
        <w:widowControl w:val="0"/>
        <w:spacing w:line="360" w:lineRule="auto"/>
        <w:ind w:firstLine="709"/>
        <w:jc w:val="both"/>
        <w:rPr>
          <w:sz w:val="28"/>
          <w:szCs w:val="28"/>
        </w:rPr>
      </w:pPr>
      <w:r w:rsidRPr="00283492">
        <w:rPr>
          <w:sz w:val="28"/>
          <w:szCs w:val="28"/>
        </w:rPr>
        <w:t>ПЛАН</w:t>
      </w:r>
    </w:p>
    <w:p w:rsidR="00522CA1" w:rsidRPr="00283492" w:rsidRDefault="00522CA1" w:rsidP="00C376F7">
      <w:pPr>
        <w:widowControl w:val="0"/>
        <w:spacing w:line="360" w:lineRule="auto"/>
        <w:ind w:firstLine="709"/>
        <w:jc w:val="both"/>
        <w:rPr>
          <w:sz w:val="28"/>
          <w:szCs w:val="28"/>
        </w:rPr>
      </w:pPr>
    </w:p>
    <w:p w:rsidR="00283492" w:rsidRDefault="00F23799" w:rsidP="00C376F7">
      <w:pPr>
        <w:widowControl w:val="0"/>
        <w:tabs>
          <w:tab w:val="left" w:pos="900"/>
        </w:tabs>
        <w:spacing w:line="360" w:lineRule="auto"/>
        <w:jc w:val="both"/>
        <w:rPr>
          <w:sz w:val="28"/>
          <w:szCs w:val="28"/>
        </w:rPr>
      </w:pPr>
      <w:r w:rsidRPr="00283492">
        <w:rPr>
          <w:sz w:val="28"/>
          <w:szCs w:val="28"/>
        </w:rPr>
        <w:t>Введение</w:t>
      </w:r>
    </w:p>
    <w:p w:rsidR="00283492" w:rsidRDefault="0009337D" w:rsidP="00C376F7">
      <w:pPr>
        <w:widowControl w:val="0"/>
        <w:numPr>
          <w:ilvl w:val="0"/>
          <w:numId w:val="3"/>
        </w:numPr>
        <w:tabs>
          <w:tab w:val="left" w:pos="900"/>
        </w:tabs>
        <w:spacing w:line="360" w:lineRule="auto"/>
        <w:ind w:left="0" w:firstLine="0"/>
        <w:jc w:val="both"/>
        <w:rPr>
          <w:sz w:val="28"/>
          <w:szCs w:val="28"/>
        </w:rPr>
      </w:pPr>
      <w:r w:rsidRPr="00283492">
        <w:rPr>
          <w:sz w:val="28"/>
          <w:szCs w:val="28"/>
        </w:rPr>
        <w:t xml:space="preserve">Причины </w:t>
      </w:r>
      <w:r w:rsidR="00795A27" w:rsidRPr="00283492">
        <w:rPr>
          <w:sz w:val="28"/>
          <w:szCs w:val="28"/>
        </w:rPr>
        <w:t>переезда царской семьи в Тобольск</w:t>
      </w:r>
    </w:p>
    <w:p w:rsidR="00283492" w:rsidRDefault="00795A27" w:rsidP="00C376F7">
      <w:pPr>
        <w:widowControl w:val="0"/>
        <w:numPr>
          <w:ilvl w:val="0"/>
          <w:numId w:val="3"/>
        </w:numPr>
        <w:tabs>
          <w:tab w:val="left" w:pos="900"/>
        </w:tabs>
        <w:spacing w:line="360" w:lineRule="auto"/>
        <w:ind w:left="0" w:firstLine="0"/>
        <w:jc w:val="both"/>
        <w:rPr>
          <w:sz w:val="28"/>
          <w:szCs w:val="28"/>
        </w:rPr>
      </w:pPr>
      <w:r w:rsidRPr="00283492">
        <w:rPr>
          <w:sz w:val="28"/>
          <w:szCs w:val="28"/>
        </w:rPr>
        <w:t>Жизнь в Тобольске</w:t>
      </w:r>
    </w:p>
    <w:p w:rsidR="00283492" w:rsidRDefault="008752C5" w:rsidP="00C376F7">
      <w:pPr>
        <w:widowControl w:val="0"/>
        <w:numPr>
          <w:ilvl w:val="1"/>
          <w:numId w:val="3"/>
        </w:numPr>
        <w:tabs>
          <w:tab w:val="left" w:pos="900"/>
        </w:tabs>
        <w:spacing w:line="360" w:lineRule="auto"/>
        <w:ind w:left="0" w:firstLine="0"/>
        <w:jc w:val="both"/>
        <w:rPr>
          <w:sz w:val="28"/>
          <w:szCs w:val="28"/>
        </w:rPr>
      </w:pPr>
      <w:r w:rsidRPr="00283492">
        <w:rPr>
          <w:sz w:val="28"/>
          <w:szCs w:val="28"/>
        </w:rPr>
        <w:t>Переезд</w:t>
      </w:r>
    </w:p>
    <w:p w:rsidR="00283492" w:rsidRDefault="00795A27" w:rsidP="00C376F7">
      <w:pPr>
        <w:widowControl w:val="0"/>
        <w:numPr>
          <w:ilvl w:val="1"/>
          <w:numId w:val="3"/>
        </w:numPr>
        <w:tabs>
          <w:tab w:val="left" w:pos="900"/>
        </w:tabs>
        <w:spacing w:line="360" w:lineRule="auto"/>
        <w:ind w:left="0" w:firstLine="0"/>
        <w:jc w:val="both"/>
        <w:rPr>
          <w:sz w:val="28"/>
          <w:szCs w:val="28"/>
        </w:rPr>
      </w:pPr>
      <w:r w:rsidRPr="00283492">
        <w:rPr>
          <w:sz w:val="28"/>
          <w:szCs w:val="28"/>
        </w:rPr>
        <w:t>Быт царской семьи</w:t>
      </w:r>
    </w:p>
    <w:p w:rsidR="00283492" w:rsidRDefault="00795A27" w:rsidP="00C376F7">
      <w:pPr>
        <w:widowControl w:val="0"/>
        <w:numPr>
          <w:ilvl w:val="1"/>
          <w:numId w:val="3"/>
        </w:numPr>
        <w:tabs>
          <w:tab w:val="left" w:pos="900"/>
        </w:tabs>
        <w:spacing w:line="360" w:lineRule="auto"/>
        <w:ind w:left="0" w:firstLine="0"/>
        <w:jc w:val="both"/>
        <w:rPr>
          <w:sz w:val="28"/>
          <w:szCs w:val="28"/>
        </w:rPr>
      </w:pPr>
      <w:r w:rsidRPr="00283492">
        <w:rPr>
          <w:sz w:val="28"/>
          <w:szCs w:val="28"/>
        </w:rPr>
        <w:t>Отношение горожан</w:t>
      </w:r>
    </w:p>
    <w:p w:rsidR="00283492" w:rsidRDefault="008752C5" w:rsidP="00C376F7">
      <w:pPr>
        <w:widowControl w:val="0"/>
        <w:numPr>
          <w:ilvl w:val="1"/>
          <w:numId w:val="3"/>
        </w:numPr>
        <w:tabs>
          <w:tab w:val="left" w:pos="900"/>
        </w:tabs>
        <w:spacing w:line="360" w:lineRule="auto"/>
        <w:ind w:left="0" w:firstLine="0"/>
        <w:jc w:val="both"/>
        <w:rPr>
          <w:sz w:val="28"/>
          <w:szCs w:val="28"/>
        </w:rPr>
      </w:pPr>
      <w:r w:rsidRPr="00283492">
        <w:rPr>
          <w:sz w:val="28"/>
          <w:szCs w:val="28"/>
        </w:rPr>
        <w:t>Отъезд</w:t>
      </w:r>
    </w:p>
    <w:p w:rsidR="00283492" w:rsidRDefault="00F23799" w:rsidP="00C376F7">
      <w:pPr>
        <w:widowControl w:val="0"/>
        <w:tabs>
          <w:tab w:val="left" w:pos="900"/>
        </w:tabs>
        <w:spacing w:line="360" w:lineRule="auto"/>
        <w:jc w:val="both"/>
        <w:rPr>
          <w:sz w:val="28"/>
          <w:szCs w:val="28"/>
        </w:rPr>
      </w:pPr>
      <w:r w:rsidRPr="00283492">
        <w:rPr>
          <w:sz w:val="28"/>
          <w:szCs w:val="28"/>
        </w:rPr>
        <w:t>Заключение</w:t>
      </w:r>
    </w:p>
    <w:p w:rsidR="00283492" w:rsidRDefault="00522CA1" w:rsidP="00C376F7">
      <w:pPr>
        <w:widowControl w:val="0"/>
        <w:tabs>
          <w:tab w:val="left" w:pos="900"/>
        </w:tabs>
        <w:spacing w:line="360" w:lineRule="auto"/>
        <w:jc w:val="both"/>
        <w:rPr>
          <w:sz w:val="28"/>
          <w:szCs w:val="28"/>
        </w:rPr>
      </w:pPr>
      <w:r w:rsidRPr="00283492">
        <w:rPr>
          <w:sz w:val="28"/>
          <w:szCs w:val="28"/>
        </w:rPr>
        <w:t>Список литературы</w:t>
      </w:r>
    </w:p>
    <w:p w:rsidR="00CB67D0" w:rsidRPr="00283492" w:rsidRDefault="00CB67D0" w:rsidP="00C376F7">
      <w:pPr>
        <w:widowControl w:val="0"/>
        <w:spacing w:line="360" w:lineRule="auto"/>
        <w:ind w:firstLine="709"/>
        <w:jc w:val="both"/>
        <w:rPr>
          <w:sz w:val="28"/>
          <w:szCs w:val="28"/>
        </w:rPr>
      </w:pPr>
    </w:p>
    <w:p w:rsidR="00CB67D0" w:rsidRPr="00283492" w:rsidRDefault="00283492" w:rsidP="00C376F7">
      <w:pPr>
        <w:widowControl w:val="0"/>
        <w:spacing w:line="360" w:lineRule="auto"/>
        <w:ind w:firstLine="709"/>
        <w:jc w:val="both"/>
        <w:rPr>
          <w:b/>
          <w:bCs/>
          <w:sz w:val="28"/>
          <w:szCs w:val="28"/>
        </w:rPr>
      </w:pPr>
      <w:r>
        <w:rPr>
          <w:sz w:val="28"/>
          <w:szCs w:val="28"/>
        </w:rPr>
        <w:br w:type="page"/>
      </w:r>
      <w:r w:rsidR="00F23799" w:rsidRPr="00283492">
        <w:rPr>
          <w:b/>
          <w:bCs/>
          <w:sz w:val="28"/>
          <w:szCs w:val="28"/>
        </w:rPr>
        <w:t>Введение</w:t>
      </w:r>
    </w:p>
    <w:p w:rsidR="009E4E54" w:rsidRPr="00283492" w:rsidRDefault="009E4E54" w:rsidP="00C376F7">
      <w:pPr>
        <w:widowControl w:val="0"/>
        <w:spacing w:line="360" w:lineRule="auto"/>
        <w:ind w:firstLine="709"/>
        <w:jc w:val="both"/>
        <w:rPr>
          <w:sz w:val="28"/>
          <w:szCs w:val="28"/>
        </w:rPr>
      </w:pPr>
    </w:p>
    <w:p w:rsidR="00CB67D0" w:rsidRPr="00283492" w:rsidRDefault="0099051A" w:rsidP="00C376F7">
      <w:pPr>
        <w:widowControl w:val="0"/>
        <w:spacing w:line="360" w:lineRule="auto"/>
        <w:ind w:firstLine="709"/>
        <w:jc w:val="both"/>
        <w:rPr>
          <w:sz w:val="28"/>
          <w:szCs w:val="28"/>
        </w:rPr>
      </w:pPr>
      <w:r w:rsidRPr="00283492">
        <w:rPr>
          <w:sz w:val="28"/>
          <w:szCs w:val="28"/>
        </w:rPr>
        <w:t>Сейчас много пишут о судьбе династии Романовых, разного рода мистических совпадениях и, особенно, о последних месяцах царской ссылки</w:t>
      </w:r>
      <w:r w:rsidR="00675F19" w:rsidRPr="00283492">
        <w:rPr>
          <w:sz w:val="28"/>
          <w:szCs w:val="28"/>
        </w:rPr>
        <w:t>. Восьмимесячное пребывание в Тобольске семьи Романовых в 1917-1918 гг. представляет одну из интереснейших страниц в более чем четырехсотлетней истории города.</w:t>
      </w:r>
    </w:p>
    <w:p w:rsidR="00675F19" w:rsidRPr="00283492" w:rsidRDefault="00675F19" w:rsidP="00C376F7">
      <w:pPr>
        <w:widowControl w:val="0"/>
        <w:spacing w:line="360" w:lineRule="auto"/>
        <w:ind w:firstLine="709"/>
        <w:jc w:val="both"/>
        <w:rPr>
          <w:sz w:val="28"/>
          <w:szCs w:val="28"/>
        </w:rPr>
      </w:pPr>
      <w:r w:rsidRPr="00283492">
        <w:rPr>
          <w:sz w:val="28"/>
          <w:szCs w:val="28"/>
        </w:rPr>
        <w:t>В написании данной работы мне помогли работы Касвинова М.К., Панкратова В.С., Соколова Н.А. и других авторов.</w:t>
      </w:r>
    </w:p>
    <w:p w:rsidR="009E4E54" w:rsidRPr="00283492" w:rsidRDefault="009E4E54" w:rsidP="00C376F7">
      <w:pPr>
        <w:widowControl w:val="0"/>
        <w:spacing w:line="360" w:lineRule="auto"/>
        <w:ind w:firstLine="709"/>
        <w:jc w:val="both"/>
        <w:rPr>
          <w:sz w:val="28"/>
          <w:szCs w:val="28"/>
        </w:rPr>
      </w:pPr>
      <w:r w:rsidRPr="00283492">
        <w:rPr>
          <w:sz w:val="28"/>
          <w:szCs w:val="28"/>
        </w:rPr>
        <w:t>Основная часть реферата состоит из двух пунктов. В первом пункте рассматриваются причины и предпосылки переезда царской семьи в Тобольск. Второй пункт разбит на подпункты, в которых рассказывается, соответственно, о переезде, жизни семьи Романовых в Тобольске (условия проживания, отношение жителей) и об отъезде из Тобольска.</w:t>
      </w:r>
    </w:p>
    <w:p w:rsidR="00675F19" w:rsidRPr="00283492" w:rsidRDefault="00675F19" w:rsidP="00C376F7">
      <w:pPr>
        <w:widowControl w:val="0"/>
        <w:spacing w:line="360" w:lineRule="auto"/>
        <w:ind w:firstLine="709"/>
        <w:jc w:val="both"/>
        <w:rPr>
          <w:sz w:val="28"/>
          <w:szCs w:val="28"/>
        </w:rPr>
      </w:pPr>
      <w:r w:rsidRPr="00283492">
        <w:rPr>
          <w:sz w:val="28"/>
          <w:szCs w:val="28"/>
        </w:rPr>
        <w:t>Хронологические рамки реферата – 1917-1918 гг.</w:t>
      </w:r>
    </w:p>
    <w:p w:rsidR="00675F19" w:rsidRPr="00283492" w:rsidRDefault="00675F19" w:rsidP="00C376F7">
      <w:pPr>
        <w:widowControl w:val="0"/>
        <w:spacing w:line="360" w:lineRule="auto"/>
        <w:ind w:firstLine="709"/>
        <w:jc w:val="both"/>
        <w:rPr>
          <w:sz w:val="28"/>
          <w:szCs w:val="28"/>
        </w:rPr>
      </w:pPr>
      <w:r w:rsidRPr="00283492">
        <w:rPr>
          <w:sz w:val="28"/>
          <w:szCs w:val="28"/>
        </w:rPr>
        <w:t xml:space="preserve">Территориальные рамки реферата – </w:t>
      </w:r>
      <w:r w:rsidR="005C7ECB" w:rsidRPr="00283492">
        <w:rPr>
          <w:sz w:val="28"/>
          <w:szCs w:val="28"/>
        </w:rPr>
        <w:t xml:space="preserve">г.Москва, Царское Село, </w:t>
      </w:r>
      <w:r w:rsidRPr="00283492">
        <w:rPr>
          <w:sz w:val="28"/>
          <w:szCs w:val="28"/>
        </w:rPr>
        <w:t>г.Тобольск.</w:t>
      </w:r>
    </w:p>
    <w:p w:rsidR="00675F19" w:rsidRPr="00283492" w:rsidRDefault="00675F19" w:rsidP="00C376F7">
      <w:pPr>
        <w:widowControl w:val="0"/>
        <w:spacing w:line="360" w:lineRule="auto"/>
        <w:ind w:firstLine="709"/>
        <w:jc w:val="both"/>
        <w:rPr>
          <w:sz w:val="28"/>
          <w:szCs w:val="28"/>
        </w:rPr>
      </w:pPr>
      <w:r w:rsidRPr="00283492">
        <w:rPr>
          <w:sz w:val="28"/>
          <w:szCs w:val="28"/>
        </w:rPr>
        <w:t xml:space="preserve">Цель реферата – проследить ход исторических событий, связанных с пребыванием Николая </w:t>
      </w:r>
      <w:r w:rsidRPr="00283492">
        <w:rPr>
          <w:sz w:val="28"/>
          <w:szCs w:val="28"/>
          <w:lang w:val="en-US"/>
        </w:rPr>
        <w:t>II</w:t>
      </w:r>
      <w:r w:rsidRPr="00283492">
        <w:rPr>
          <w:sz w:val="28"/>
          <w:szCs w:val="28"/>
        </w:rPr>
        <w:t xml:space="preserve"> в Тобольске.</w:t>
      </w:r>
    </w:p>
    <w:p w:rsidR="00F23799" w:rsidRPr="00283492" w:rsidRDefault="00283492" w:rsidP="00C376F7">
      <w:pPr>
        <w:widowControl w:val="0"/>
        <w:spacing w:line="360" w:lineRule="auto"/>
        <w:ind w:firstLine="709"/>
        <w:jc w:val="both"/>
        <w:rPr>
          <w:b/>
          <w:bCs/>
          <w:sz w:val="28"/>
          <w:szCs w:val="28"/>
        </w:rPr>
      </w:pPr>
      <w:r>
        <w:rPr>
          <w:sz w:val="28"/>
          <w:szCs w:val="28"/>
        </w:rPr>
        <w:br w:type="page"/>
      </w:r>
      <w:r w:rsidR="008305D1" w:rsidRPr="00283492">
        <w:rPr>
          <w:b/>
          <w:bCs/>
          <w:sz w:val="28"/>
          <w:szCs w:val="28"/>
        </w:rPr>
        <w:t>1. Причины переезда царской семьи в Тобольск</w:t>
      </w:r>
    </w:p>
    <w:p w:rsidR="00283492" w:rsidRDefault="00283492" w:rsidP="00C376F7">
      <w:pPr>
        <w:widowControl w:val="0"/>
        <w:spacing w:line="360" w:lineRule="auto"/>
        <w:ind w:firstLine="709"/>
        <w:jc w:val="both"/>
        <w:rPr>
          <w:sz w:val="28"/>
          <w:szCs w:val="28"/>
        </w:rPr>
      </w:pPr>
    </w:p>
    <w:p w:rsidR="008305D1" w:rsidRPr="00283492" w:rsidRDefault="008305D1" w:rsidP="00C376F7">
      <w:pPr>
        <w:widowControl w:val="0"/>
        <w:spacing w:line="360" w:lineRule="auto"/>
        <w:ind w:firstLine="709"/>
        <w:jc w:val="both"/>
        <w:rPr>
          <w:sz w:val="28"/>
          <w:szCs w:val="28"/>
        </w:rPr>
      </w:pPr>
      <w:r w:rsidRPr="00283492">
        <w:rPr>
          <w:sz w:val="28"/>
          <w:szCs w:val="28"/>
        </w:rPr>
        <w:t xml:space="preserve">Временное правительство сразу после отречения собиралось устроить над Николаем </w:t>
      </w:r>
      <w:r w:rsidRPr="00283492">
        <w:rPr>
          <w:sz w:val="28"/>
          <w:szCs w:val="28"/>
          <w:lang w:val="en-US"/>
        </w:rPr>
        <w:t>II</w:t>
      </w:r>
      <w:r w:rsidRPr="00283492">
        <w:rPr>
          <w:sz w:val="28"/>
          <w:szCs w:val="28"/>
        </w:rPr>
        <w:t xml:space="preserve"> и бывшей императрицей суд. 4 (18) марта 1917 года была учреждена Чрезвычайная следственная комиссия (ЧСК) для расследования преступлений царской семьи и высших должностных лиц России. Одним из главных инициаторов создания этой комиссии был А. Керенский. Руководил комиссией бывший присяжный поверенный, активный участник политических процессов Н.К. Муравьев. Комиссия могла истребовать любые документы, арестовывать и допрашивать любых свидетелей. Были допрошены десятки высших должностных лиц, общественные деятели, придворные, не только потенциальные обвиняемые, но и «обвинители», например Ленин.</w:t>
      </w:r>
    </w:p>
    <w:p w:rsidR="008305D1" w:rsidRPr="00283492" w:rsidRDefault="008305D1" w:rsidP="00C376F7">
      <w:pPr>
        <w:widowControl w:val="0"/>
        <w:spacing w:line="360" w:lineRule="auto"/>
        <w:ind w:firstLine="709"/>
        <w:jc w:val="both"/>
        <w:rPr>
          <w:sz w:val="28"/>
          <w:szCs w:val="28"/>
        </w:rPr>
      </w:pPr>
      <w:r w:rsidRPr="00283492">
        <w:rPr>
          <w:sz w:val="28"/>
          <w:szCs w:val="28"/>
        </w:rPr>
        <w:t xml:space="preserve">В работе комиссии, как известно, принимал участие Александр Блок. Комиссия собрала огромный, интереснейший материал. Руководители комиссии неоднократно заявляли о том, что раскрыли «корни измены». Но из затеи с судом ничего не получилось: «криминальных материалов против царской семьи собрать так и не смогли. Основные версии: царь — изменник, царица-немка, шпионка, передавала врагам военные секреты и т. д. — не подтвердились. </w:t>
      </w:r>
    </w:p>
    <w:p w:rsidR="007D5532" w:rsidRPr="00283492" w:rsidRDefault="007D5532" w:rsidP="00C376F7">
      <w:pPr>
        <w:widowControl w:val="0"/>
        <w:spacing w:line="360" w:lineRule="auto"/>
        <w:ind w:firstLine="709"/>
        <w:jc w:val="both"/>
        <w:rPr>
          <w:sz w:val="28"/>
          <w:szCs w:val="28"/>
        </w:rPr>
      </w:pPr>
      <w:r w:rsidRPr="00283492">
        <w:rPr>
          <w:sz w:val="28"/>
          <w:szCs w:val="28"/>
        </w:rPr>
        <w:t xml:space="preserve">Была выдвинута идея высылки семьи Николая </w:t>
      </w:r>
      <w:r w:rsidRPr="00283492">
        <w:rPr>
          <w:sz w:val="28"/>
          <w:szCs w:val="28"/>
          <w:lang w:val="en-US"/>
        </w:rPr>
        <w:t>II</w:t>
      </w:r>
      <w:r w:rsidRPr="00283492">
        <w:rPr>
          <w:sz w:val="28"/>
          <w:szCs w:val="28"/>
        </w:rPr>
        <w:t xml:space="preserve"> в Англию. Правда, официально при подготовке акта отречения вопрос о возможном выезде из России не рассматривался. Но, судя по записке низложенного императора, написанной 4 (18) марта 1917 года и переданной председателю Временного правительства князю Львову, просьба бывшего царя о выезде за границу была поддержана. Уже 6 (20) марта 1917 года Львов ответил, что вопрос о проезде царской семьи в Романов (нынешний Мурманск) Временное правительство решает положительно.</w:t>
      </w:r>
    </w:p>
    <w:p w:rsidR="007D5532" w:rsidRPr="00283492" w:rsidRDefault="007D5532" w:rsidP="00C376F7">
      <w:pPr>
        <w:widowControl w:val="0"/>
        <w:spacing w:line="360" w:lineRule="auto"/>
        <w:ind w:firstLine="709"/>
        <w:jc w:val="both"/>
        <w:rPr>
          <w:sz w:val="28"/>
          <w:szCs w:val="28"/>
        </w:rPr>
      </w:pPr>
      <w:r w:rsidRPr="00283492">
        <w:rPr>
          <w:sz w:val="28"/>
          <w:szCs w:val="28"/>
        </w:rPr>
        <w:t>В марте 1917 года казалось, что для царской семьи все складывалось не самым худшим образом. 6-7 (20-21) марта Милюков встретился с послом Великобритании сэром Джоржем Бьюкененом и попросил выяснить позицию британского правительства. Бьюкенен сообщил, что британское правительство положительно отнеслось к идее приезда царской семьи к берегам туманного Альбиона.</w:t>
      </w:r>
    </w:p>
    <w:p w:rsidR="007D5532" w:rsidRPr="00283492" w:rsidRDefault="007D5532" w:rsidP="00C376F7">
      <w:pPr>
        <w:widowControl w:val="0"/>
        <w:spacing w:line="360" w:lineRule="auto"/>
        <w:ind w:firstLine="709"/>
        <w:jc w:val="both"/>
        <w:rPr>
          <w:sz w:val="28"/>
          <w:szCs w:val="28"/>
        </w:rPr>
      </w:pPr>
      <w:r w:rsidRPr="00283492">
        <w:rPr>
          <w:sz w:val="28"/>
          <w:szCs w:val="28"/>
        </w:rPr>
        <w:t>Но немедленный отъезд не состоялся, во-первых, потому, что дети болели, во-вторых, Временное правительство не могло обеспечить безопасный путь от Царского Села до Романова, то есть до Мурманска. Слухи об отъезде царя вызвали возмущение многих общественных организаций. Кроме того, косвенно немедленному отъезду мешала работа Чрезвычайной следственной комиссии и обвинения в измене.</w:t>
      </w:r>
    </w:p>
    <w:p w:rsidR="008305D1" w:rsidRPr="00283492" w:rsidRDefault="008305D1" w:rsidP="00C376F7">
      <w:pPr>
        <w:widowControl w:val="0"/>
        <w:spacing w:line="360" w:lineRule="auto"/>
        <w:ind w:firstLine="709"/>
        <w:jc w:val="both"/>
        <w:rPr>
          <w:sz w:val="28"/>
          <w:szCs w:val="28"/>
        </w:rPr>
      </w:pPr>
      <w:r w:rsidRPr="00283492">
        <w:rPr>
          <w:sz w:val="28"/>
          <w:szCs w:val="28"/>
        </w:rPr>
        <w:t>9 (23) марта Временное правительство возложило вопросы, связанные с царской семьей, на Керенского, который и занимался этим делом до самой Октябрьской революции. Первая встреча Керенского с Николаем II состоялась в середине</w:t>
      </w:r>
      <w:r w:rsidR="007D5532" w:rsidRPr="00283492">
        <w:rPr>
          <w:sz w:val="28"/>
          <w:szCs w:val="28"/>
        </w:rPr>
        <w:t xml:space="preserve"> (конце)</w:t>
      </w:r>
      <w:r w:rsidRPr="00283492">
        <w:rPr>
          <w:sz w:val="28"/>
          <w:szCs w:val="28"/>
        </w:rPr>
        <w:t xml:space="preserve"> апреля 1917 года.</w:t>
      </w:r>
      <w:r w:rsidR="007D5532" w:rsidRPr="00283492">
        <w:rPr>
          <w:sz w:val="28"/>
          <w:szCs w:val="28"/>
        </w:rPr>
        <w:t xml:space="preserve"> </w:t>
      </w:r>
      <w:r w:rsidRPr="00283492">
        <w:rPr>
          <w:sz w:val="28"/>
          <w:szCs w:val="28"/>
        </w:rPr>
        <w:t xml:space="preserve">Керенский отправился к арестованному царю в Царское Село, поговорил с ним и переменил свое мнение. Он стал относиться к членам царской семьи не как к кровопийцам, а как к людям, попавшим в беду. </w:t>
      </w:r>
    </w:p>
    <w:p w:rsidR="007D5532" w:rsidRPr="00283492" w:rsidRDefault="007D5532" w:rsidP="00C376F7">
      <w:pPr>
        <w:widowControl w:val="0"/>
        <w:spacing w:line="360" w:lineRule="auto"/>
        <w:ind w:firstLine="709"/>
        <w:jc w:val="both"/>
        <w:rPr>
          <w:sz w:val="28"/>
          <w:szCs w:val="28"/>
        </w:rPr>
      </w:pPr>
      <w:r w:rsidRPr="00283492">
        <w:rPr>
          <w:sz w:val="28"/>
          <w:szCs w:val="28"/>
        </w:rPr>
        <w:t xml:space="preserve">В мае 1917 года английское правительство уже писало о невозможности предоставить царской семье убежище как «прогермански» настроенной. Вопрос об отказе Великобритании дать убежище семье Николая </w:t>
      </w:r>
      <w:r w:rsidRPr="00283492">
        <w:rPr>
          <w:sz w:val="28"/>
          <w:szCs w:val="28"/>
          <w:lang w:val="en-US"/>
        </w:rPr>
        <w:t>II</w:t>
      </w:r>
      <w:r w:rsidRPr="00283492">
        <w:rPr>
          <w:sz w:val="28"/>
          <w:szCs w:val="28"/>
        </w:rPr>
        <w:t xml:space="preserve"> до настоящего времени один из самых сложных. До сих пор у историков идут споры по поводу возможного исхода событий в том случае, если бы Англия не изменила своего решения.</w:t>
      </w:r>
    </w:p>
    <w:p w:rsidR="00F23799" w:rsidRPr="00283492" w:rsidRDefault="008305D1" w:rsidP="00C376F7">
      <w:pPr>
        <w:widowControl w:val="0"/>
        <w:spacing w:line="360" w:lineRule="auto"/>
        <w:ind w:firstLine="709"/>
        <w:jc w:val="both"/>
        <w:rPr>
          <w:sz w:val="28"/>
          <w:szCs w:val="28"/>
        </w:rPr>
      </w:pPr>
      <w:r w:rsidRPr="00283492">
        <w:rPr>
          <w:sz w:val="28"/>
          <w:szCs w:val="28"/>
        </w:rPr>
        <w:t xml:space="preserve">К августу 1917 года у Временного правительства возникли значительные сложности в содержании царской семьи под боком у неспокойного революционизированного Петрограда. Тобольск был тихим, спокойным местом, и Керенский, отправляя туда царя, в сущности, хотел его там укрыть. </w:t>
      </w:r>
    </w:p>
    <w:p w:rsidR="00F9201B" w:rsidRPr="00283492" w:rsidRDefault="004267E2" w:rsidP="00C376F7">
      <w:pPr>
        <w:widowControl w:val="0"/>
        <w:shd w:val="clear" w:color="auto" w:fill="FFFFFF"/>
        <w:spacing w:line="360" w:lineRule="auto"/>
        <w:ind w:firstLine="709"/>
        <w:jc w:val="both"/>
        <w:rPr>
          <w:sz w:val="28"/>
          <w:szCs w:val="28"/>
        </w:rPr>
      </w:pPr>
      <w:r w:rsidRPr="00283492">
        <w:rPr>
          <w:sz w:val="28"/>
          <w:szCs w:val="28"/>
        </w:rPr>
        <w:t xml:space="preserve">«Было решено (в секретном заседании) изыскать для переселения царской семьи какое-либо другое место, и все разрешение этого вопроса было поручено мне. Я стал выяснять эту возможность. Предполагал я увезти их куда-нибудь в центр России, останавливаясь на имениях Михаила Александровича и Николая </w:t>
      </w:r>
      <w:r w:rsidR="00F9201B" w:rsidRPr="00283492">
        <w:rPr>
          <w:rFonts w:eastAsia="Times New Roman"/>
          <w:color w:val="000000"/>
          <w:w w:val="101"/>
          <w:sz w:val="28"/>
          <w:szCs w:val="28"/>
        </w:rPr>
        <w:t>Михайловича. Выяснилась абсолютная невозможность сде</w:t>
      </w:r>
      <w:r w:rsidR="00F9201B" w:rsidRPr="00283492">
        <w:rPr>
          <w:rFonts w:eastAsia="Times New Roman"/>
          <w:color w:val="000000"/>
          <w:spacing w:val="-1"/>
          <w:w w:val="101"/>
          <w:sz w:val="28"/>
          <w:szCs w:val="28"/>
        </w:rPr>
        <w:t xml:space="preserve">лать это. Просто немыслим был самый факт перевоза Царя в эти места через рабоче-крестьянскую Россию. </w:t>
      </w:r>
      <w:r w:rsidR="00F9201B" w:rsidRPr="00283492">
        <w:rPr>
          <w:rFonts w:eastAsia="Times New Roman"/>
          <w:color w:val="000000"/>
          <w:w w:val="101"/>
          <w:sz w:val="28"/>
          <w:szCs w:val="28"/>
        </w:rPr>
        <w:t>Немыслимо было увезти их и на Юг. Там уже проживали некоторые из Великих Князей и Мария Федоровна, и по этому поводу там уже шли недоразумения. В конце концов я остановился на Тобольске. Отдаленность Тобольска и его особое географическое положение, ввиду его отдаленности от центра, не позволяло думать, что там возможны будут какие-либо стихийные эксцессы. Я, кроме того, знал, что там удобный губернаторский дом. На нем я и остановился. Первоначально, как я припоминаю, я посылал в То</w:t>
      </w:r>
      <w:r w:rsidR="00F9201B" w:rsidRPr="00283492">
        <w:rPr>
          <w:rFonts w:eastAsia="Times New Roman"/>
          <w:color w:val="000000"/>
          <w:spacing w:val="-1"/>
          <w:w w:val="101"/>
          <w:sz w:val="28"/>
          <w:szCs w:val="28"/>
        </w:rPr>
        <w:t xml:space="preserve">больск комиссию, в которую, кажется, входили Вершинин и </w:t>
      </w:r>
      <w:r w:rsidR="00F9201B" w:rsidRPr="00283492">
        <w:rPr>
          <w:rFonts w:eastAsia="Times New Roman"/>
          <w:color w:val="000000"/>
          <w:w w:val="101"/>
          <w:sz w:val="28"/>
          <w:szCs w:val="28"/>
        </w:rPr>
        <w:t>Макаров, выяснить обстановку в Тобольске. Они привезли хорошие сведения»</w:t>
      </w:r>
      <w:r w:rsidR="00B61618" w:rsidRPr="00283492">
        <w:rPr>
          <w:rFonts w:eastAsia="Times New Roman"/>
          <w:color w:val="000000"/>
          <w:w w:val="101"/>
          <w:sz w:val="28"/>
          <w:szCs w:val="28"/>
        </w:rPr>
        <w:t>.</w:t>
      </w:r>
      <w:r w:rsidR="00B61618" w:rsidRPr="00283492">
        <w:rPr>
          <w:rStyle w:val="ab"/>
          <w:rFonts w:eastAsia="Times New Roman"/>
          <w:color w:val="000000"/>
          <w:w w:val="101"/>
          <w:sz w:val="28"/>
          <w:szCs w:val="28"/>
        </w:rPr>
        <w:footnoteReference w:id="1"/>
      </w:r>
    </w:p>
    <w:p w:rsidR="00F9201B" w:rsidRPr="00283492" w:rsidRDefault="00F9201B" w:rsidP="00C376F7">
      <w:pPr>
        <w:widowControl w:val="0"/>
        <w:shd w:val="clear" w:color="auto" w:fill="FFFFFF"/>
        <w:spacing w:line="360" w:lineRule="auto"/>
        <w:ind w:firstLine="709"/>
        <w:jc w:val="both"/>
        <w:rPr>
          <w:sz w:val="28"/>
          <w:szCs w:val="28"/>
        </w:rPr>
      </w:pPr>
      <w:r w:rsidRPr="00283492">
        <w:rPr>
          <w:rFonts w:eastAsia="Times New Roman"/>
          <w:color w:val="000000"/>
          <w:w w:val="101"/>
          <w:sz w:val="28"/>
          <w:szCs w:val="28"/>
        </w:rPr>
        <w:t xml:space="preserve">Место увоза Царя из Царского тщательно скрывалось от него до последнего момента. </w:t>
      </w:r>
      <w:r w:rsidR="007D5532" w:rsidRPr="00283492">
        <w:rPr>
          <w:sz w:val="28"/>
          <w:szCs w:val="28"/>
        </w:rPr>
        <w:t>Семья Николая ничего не подозревала о поездке в Тобольск и была уверена, что их всех отвезут в Крым и там в своем дворце они смогут спокойно жить на средства царя в отставке.</w:t>
      </w:r>
    </w:p>
    <w:p w:rsidR="00B61618" w:rsidRPr="00283492" w:rsidRDefault="00B61618" w:rsidP="00C376F7">
      <w:pPr>
        <w:widowControl w:val="0"/>
        <w:shd w:val="clear" w:color="auto" w:fill="FFFFFF"/>
        <w:spacing w:line="360" w:lineRule="auto"/>
        <w:ind w:firstLine="709"/>
        <w:jc w:val="both"/>
        <w:rPr>
          <w:sz w:val="28"/>
          <w:szCs w:val="28"/>
        </w:rPr>
      </w:pPr>
      <w:r w:rsidRPr="00283492">
        <w:rPr>
          <w:rFonts w:eastAsia="Times New Roman"/>
          <w:color w:val="000000"/>
          <w:spacing w:val="-1"/>
          <w:w w:val="102"/>
          <w:sz w:val="28"/>
          <w:szCs w:val="28"/>
        </w:rPr>
        <w:t>Полковник Кобылинский описывает</w:t>
      </w:r>
      <w:r w:rsidR="00F9201B" w:rsidRPr="00283492">
        <w:rPr>
          <w:rFonts w:eastAsia="Times New Roman"/>
          <w:color w:val="000000"/>
          <w:spacing w:val="-1"/>
          <w:w w:val="102"/>
          <w:sz w:val="28"/>
          <w:szCs w:val="28"/>
        </w:rPr>
        <w:t xml:space="preserve"> отъезд из Царского</w:t>
      </w:r>
      <w:r w:rsidR="00F9201B" w:rsidRPr="00283492">
        <w:rPr>
          <w:rFonts w:eastAsia="Times New Roman"/>
          <w:color w:val="000000"/>
          <w:spacing w:val="-4"/>
          <w:w w:val="102"/>
          <w:sz w:val="28"/>
          <w:szCs w:val="28"/>
        </w:rPr>
        <w:t>:</w:t>
      </w:r>
      <w:r w:rsidRPr="00283492">
        <w:rPr>
          <w:rFonts w:eastAsia="Times New Roman"/>
          <w:color w:val="000000"/>
          <w:spacing w:val="-4"/>
          <w:w w:val="102"/>
          <w:sz w:val="28"/>
          <w:szCs w:val="28"/>
        </w:rPr>
        <w:t xml:space="preserve"> </w:t>
      </w:r>
      <w:r w:rsidR="00F9201B" w:rsidRPr="00283492">
        <w:rPr>
          <w:rFonts w:eastAsia="Times New Roman"/>
          <w:color w:val="000000"/>
          <w:w w:val="102"/>
          <w:sz w:val="28"/>
          <w:szCs w:val="28"/>
        </w:rPr>
        <w:t xml:space="preserve">«Приблизительно за неделю до отъезда из Царского, </w:t>
      </w:r>
      <w:r w:rsidR="00F9201B" w:rsidRPr="00283492">
        <w:rPr>
          <w:rFonts w:eastAsia="Times New Roman"/>
          <w:color w:val="000000"/>
          <w:spacing w:val="-1"/>
          <w:w w:val="102"/>
          <w:sz w:val="28"/>
          <w:szCs w:val="28"/>
        </w:rPr>
        <w:t xml:space="preserve">к нам приехал Керенский, вызвал меня, председателя </w:t>
      </w:r>
      <w:r w:rsidR="00F9201B" w:rsidRPr="00283492">
        <w:rPr>
          <w:rFonts w:eastAsia="Times New Roman"/>
          <w:color w:val="000000"/>
          <w:w w:val="102"/>
          <w:sz w:val="28"/>
          <w:szCs w:val="28"/>
        </w:rPr>
        <w:t>совдепа (царскосельского) и председателя военной секции царскосельского гарнизона прапорщика Ефимова. Керен</w:t>
      </w:r>
      <w:r w:rsidRPr="00283492">
        <w:rPr>
          <w:rFonts w:eastAsia="Times New Roman"/>
          <w:color w:val="000000"/>
          <w:spacing w:val="-1"/>
          <w:w w:val="101"/>
          <w:sz w:val="28"/>
          <w:szCs w:val="28"/>
        </w:rPr>
        <w:t>ский сказал нам следующее: «Прежде чем говорить вам что-</w:t>
      </w:r>
      <w:r w:rsidRPr="00283492">
        <w:rPr>
          <w:rFonts w:eastAsia="Times New Roman"/>
          <w:color w:val="000000"/>
          <w:w w:val="101"/>
          <w:sz w:val="28"/>
          <w:szCs w:val="28"/>
        </w:rPr>
        <w:t>либо, беру с вас слово, что все это останется секретом». Мы дали слово. Тогда Керенский объявил нам, что по постановлению Совета Министров вся царская семья будет перевезена из Царского; что Правительство не считает это секретом от демократических учреждений».</w:t>
      </w:r>
      <w:r w:rsidRPr="00283492">
        <w:rPr>
          <w:rStyle w:val="ab"/>
          <w:rFonts w:eastAsia="Times New Roman"/>
          <w:color w:val="000000"/>
          <w:w w:val="101"/>
          <w:sz w:val="28"/>
          <w:szCs w:val="28"/>
        </w:rPr>
        <w:footnoteReference w:id="2"/>
      </w:r>
    </w:p>
    <w:p w:rsidR="00B61618" w:rsidRPr="00283492" w:rsidRDefault="00B61618" w:rsidP="00C376F7">
      <w:pPr>
        <w:widowControl w:val="0"/>
        <w:shd w:val="clear" w:color="auto" w:fill="FFFFFF"/>
        <w:spacing w:line="360" w:lineRule="auto"/>
        <w:ind w:firstLine="709"/>
        <w:jc w:val="both"/>
        <w:rPr>
          <w:sz w:val="28"/>
          <w:szCs w:val="28"/>
        </w:rPr>
      </w:pPr>
      <w:r w:rsidRPr="00283492">
        <w:rPr>
          <w:rFonts w:eastAsia="Times New Roman"/>
          <w:color w:val="000000"/>
          <w:spacing w:val="-3"/>
          <w:w w:val="101"/>
          <w:sz w:val="28"/>
          <w:szCs w:val="28"/>
        </w:rPr>
        <w:t>Временным Правительством были командированы доста</w:t>
      </w:r>
      <w:r w:rsidRPr="00283492">
        <w:rPr>
          <w:rFonts w:eastAsia="Times New Roman"/>
          <w:color w:val="000000"/>
          <w:w w:val="101"/>
          <w:sz w:val="28"/>
          <w:szCs w:val="28"/>
        </w:rPr>
        <w:t>вить царскую семью в Тобольск два лица: член Государственной Думы Вершинин и помощник комиссара по Министерству Двора Макаров. Они составили в Тобольске акты, подписанные Государем.</w:t>
      </w:r>
    </w:p>
    <w:p w:rsidR="00B61618" w:rsidRPr="00283492" w:rsidRDefault="00B61618" w:rsidP="00C376F7">
      <w:pPr>
        <w:widowControl w:val="0"/>
        <w:shd w:val="clear" w:color="auto" w:fill="FFFFFF"/>
        <w:spacing w:line="360" w:lineRule="auto"/>
        <w:ind w:firstLine="709"/>
        <w:jc w:val="both"/>
        <w:rPr>
          <w:sz w:val="28"/>
          <w:szCs w:val="28"/>
        </w:rPr>
      </w:pPr>
      <w:r w:rsidRPr="00283492">
        <w:rPr>
          <w:rFonts w:eastAsia="Times New Roman"/>
          <w:color w:val="000000"/>
          <w:w w:val="101"/>
          <w:sz w:val="28"/>
          <w:szCs w:val="28"/>
        </w:rPr>
        <w:t xml:space="preserve">Керенский вместе с указанными лицами </w:t>
      </w:r>
      <w:r w:rsidR="007D5532" w:rsidRPr="00283492">
        <w:rPr>
          <w:rFonts w:eastAsia="Times New Roman"/>
          <w:color w:val="000000"/>
          <w:w w:val="101"/>
          <w:sz w:val="28"/>
          <w:szCs w:val="28"/>
        </w:rPr>
        <w:t xml:space="preserve">отправил </w:t>
      </w:r>
      <w:r w:rsidRPr="00283492">
        <w:rPr>
          <w:rFonts w:eastAsia="Times New Roman"/>
          <w:color w:val="000000"/>
          <w:w w:val="101"/>
          <w:sz w:val="28"/>
          <w:szCs w:val="28"/>
        </w:rPr>
        <w:t>сопровождать семью еще</w:t>
      </w:r>
      <w:r w:rsidR="00C376F7">
        <w:rPr>
          <w:rFonts w:eastAsia="Times New Roman"/>
          <w:color w:val="000000"/>
          <w:w w:val="101"/>
          <w:sz w:val="28"/>
          <w:szCs w:val="28"/>
        </w:rPr>
        <w:t xml:space="preserve"> </w:t>
      </w:r>
      <w:r w:rsidRPr="00283492">
        <w:rPr>
          <w:rFonts w:eastAsia="Times New Roman"/>
          <w:color w:val="000000"/>
          <w:spacing w:val="-1"/>
          <w:w w:val="101"/>
          <w:sz w:val="28"/>
          <w:szCs w:val="28"/>
        </w:rPr>
        <w:t xml:space="preserve">прапорщика Ефимова. Кобылинский, бывший в курсе намерений Керенского, показал: «Для того чтобы он, по возвращении из Тобольска, мог доложить совдепу </w:t>
      </w:r>
      <w:r w:rsidRPr="00283492">
        <w:rPr>
          <w:rFonts w:eastAsia="Times New Roman"/>
          <w:color w:val="000000"/>
          <w:w w:val="101"/>
          <w:sz w:val="28"/>
          <w:szCs w:val="28"/>
        </w:rPr>
        <w:t>(царскосельскому) о перевозе семьи».</w:t>
      </w:r>
      <w:r w:rsidRPr="00283492">
        <w:rPr>
          <w:rStyle w:val="ab"/>
          <w:rFonts w:eastAsia="Times New Roman"/>
          <w:color w:val="000000"/>
          <w:w w:val="101"/>
          <w:sz w:val="28"/>
          <w:szCs w:val="28"/>
        </w:rPr>
        <w:footnoteReference w:id="3"/>
      </w:r>
    </w:p>
    <w:p w:rsidR="00B61618" w:rsidRPr="00283492" w:rsidRDefault="00B61618" w:rsidP="00C376F7">
      <w:pPr>
        <w:widowControl w:val="0"/>
        <w:shd w:val="clear" w:color="auto" w:fill="FFFFFF"/>
        <w:spacing w:line="360" w:lineRule="auto"/>
        <w:ind w:firstLine="709"/>
        <w:jc w:val="both"/>
        <w:rPr>
          <w:rFonts w:eastAsia="Times New Roman"/>
          <w:color w:val="000000"/>
          <w:spacing w:val="-5"/>
          <w:sz w:val="28"/>
          <w:szCs w:val="28"/>
        </w:rPr>
      </w:pPr>
      <w:r w:rsidRPr="00283492">
        <w:rPr>
          <w:rFonts w:eastAsia="Times New Roman"/>
          <w:color w:val="000000"/>
          <w:sz w:val="28"/>
          <w:szCs w:val="28"/>
        </w:rPr>
        <w:t xml:space="preserve">Был </w:t>
      </w:r>
      <w:r w:rsidR="008752C5" w:rsidRPr="00283492">
        <w:rPr>
          <w:rFonts w:eastAsia="Times New Roman"/>
          <w:color w:val="000000"/>
          <w:sz w:val="28"/>
          <w:szCs w:val="28"/>
        </w:rPr>
        <w:t>и еще</w:t>
      </w:r>
      <w:r w:rsidRPr="00283492">
        <w:rPr>
          <w:rFonts w:eastAsia="Times New Roman"/>
          <w:color w:val="000000"/>
          <w:sz w:val="28"/>
          <w:szCs w:val="28"/>
        </w:rPr>
        <w:t xml:space="preserve"> один мотив перевоза царской семьи в Тобольск. Это тот именно, который остался в одиночестве от всех других, указанных князем Львовым и Керенским: далекая, холодная Сибирь, тот край, куда некогда ссылались </w:t>
      </w:r>
      <w:r w:rsidRPr="00283492">
        <w:rPr>
          <w:rFonts w:eastAsia="Times New Roman"/>
          <w:color w:val="000000"/>
          <w:spacing w:val="-5"/>
          <w:sz w:val="28"/>
          <w:szCs w:val="28"/>
        </w:rPr>
        <w:t>другие.</w:t>
      </w:r>
    </w:p>
    <w:p w:rsidR="008752C5" w:rsidRPr="00283492" w:rsidRDefault="00283492" w:rsidP="00C376F7">
      <w:pPr>
        <w:widowControl w:val="0"/>
        <w:shd w:val="clear" w:color="auto" w:fill="FFFFFF"/>
        <w:spacing w:line="360" w:lineRule="auto"/>
        <w:ind w:firstLine="709"/>
        <w:jc w:val="both"/>
        <w:rPr>
          <w:b/>
          <w:bCs/>
          <w:sz w:val="28"/>
          <w:szCs w:val="28"/>
        </w:rPr>
      </w:pPr>
      <w:r>
        <w:rPr>
          <w:rFonts w:eastAsia="Times New Roman"/>
          <w:color w:val="000000"/>
          <w:w w:val="111"/>
          <w:sz w:val="28"/>
          <w:szCs w:val="28"/>
        </w:rPr>
        <w:br w:type="page"/>
      </w:r>
      <w:r w:rsidR="008752C5" w:rsidRPr="00283492">
        <w:rPr>
          <w:b/>
          <w:bCs/>
          <w:sz w:val="28"/>
          <w:szCs w:val="28"/>
        </w:rPr>
        <w:t>2. Жизнь в Тобольске</w:t>
      </w:r>
    </w:p>
    <w:p w:rsidR="00283492" w:rsidRPr="00283492" w:rsidRDefault="00283492" w:rsidP="00C376F7">
      <w:pPr>
        <w:widowControl w:val="0"/>
        <w:shd w:val="clear" w:color="auto" w:fill="FFFFFF"/>
        <w:spacing w:line="360" w:lineRule="auto"/>
        <w:ind w:firstLine="709"/>
        <w:jc w:val="both"/>
        <w:rPr>
          <w:b/>
          <w:bCs/>
          <w:sz w:val="28"/>
          <w:szCs w:val="28"/>
        </w:rPr>
      </w:pPr>
    </w:p>
    <w:p w:rsidR="008752C5" w:rsidRPr="00283492" w:rsidRDefault="008752C5" w:rsidP="00C376F7">
      <w:pPr>
        <w:widowControl w:val="0"/>
        <w:shd w:val="clear" w:color="auto" w:fill="FFFFFF"/>
        <w:spacing w:line="360" w:lineRule="auto"/>
        <w:ind w:firstLine="709"/>
        <w:jc w:val="both"/>
        <w:rPr>
          <w:b/>
          <w:bCs/>
          <w:sz w:val="28"/>
          <w:szCs w:val="28"/>
        </w:rPr>
      </w:pPr>
      <w:r w:rsidRPr="00283492">
        <w:rPr>
          <w:b/>
          <w:bCs/>
          <w:sz w:val="28"/>
          <w:szCs w:val="28"/>
        </w:rPr>
        <w:t>2.1. Переезд</w:t>
      </w:r>
    </w:p>
    <w:p w:rsidR="00283492" w:rsidRDefault="00283492" w:rsidP="00C376F7">
      <w:pPr>
        <w:widowControl w:val="0"/>
        <w:shd w:val="clear" w:color="auto" w:fill="FFFFFF"/>
        <w:spacing w:line="360" w:lineRule="auto"/>
        <w:ind w:firstLine="709"/>
        <w:jc w:val="both"/>
        <w:rPr>
          <w:sz w:val="28"/>
          <w:szCs w:val="28"/>
        </w:rPr>
      </w:pPr>
    </w:p>
    <w:p w:rsidR="00B61618" w:rsidRPr="00283492" w:rsidRDefault="007D5532" w:rsidP="00C376F7">
      <w:pPr>
        <w:widowControl w:val="0"/>
        <w:shd w:val="clear" w:color="auto" w:fill="FFFFFF"/>
        <w:spacing w:line="360" w:lineRule="auto"/>
        <w:ind w:firstLine="709"/>
        <w:jc w:val="both"/>
        <w:rPr>
          <w:rFonts w:eastAsia="Times New Roman"/>
          <w:color w:val="000000"/>
          <w:w w:val="111"/>
          <w:sz w:val="28"/>
          <w:szCs w:val="28"/>
        </w:rPr>
      </w:pPr>
      <w:r w:rsidRPr="00283492">
        <w:rPr>
          <w:sz w:val="28"/>
          <w:szCs w:val="28"/>
        </w:rPr>
        <w:t xml:space="preserve">Переезд царской семьи в Тобольск чем-то походил на военную операцию. Подготовили два состава, в них разместились 45 приближенных царской семьи, 330 солдат и 6 офицеров. Все солдаты отличились в боях, среди них было много георгиевских кавалеров. Эту военную силу возглавил полковник Кобылинский. Вся операция проходила под контролем Керенского, который лично разработал инструкцию из 16 пунктов и присутствовал при отправлении поездов. Глава Временного правительства разрешил Николаю </w:t>
      </w:r>
      <w:r w:rsidRPr="00283492">
        <w:rPr>
          <w:sz w:val="28"/>
          <w:szCs w:val="28"/>
          <w:lang w:val="en-US"/>
        </w:rPr>
        <w:t>II</w:t>
      </w:r>
      <w:r w:rsidRPr="00283492">
        <w:rPr>
          <w:sz w:val="28"/>
          <w:szCs w:val="28"/>
        </w:rPr>
        <w:t xml:space="preserve"> попрощаться с братом Михаилом.</w:t>
      </w:r>
    </w:p>
    <w:p w:rsidR="007D5532" w:rsidRPr="00283492" w:rsidRDefault="007D5532" w:rsidP="00C376F7">
      <w:pPr>
        <w:widowControl w:val="0"/>
        <w:shd w:val="clear" w:color="auto" w:fill="FFFFFF"/>
        <w:spacing w:line="360" w:lineRule="auto"/>
        <w:ind w:firstLine="709"/>
        <w:jc w:val="both"/>
        <w:rPr>
          <w:sz w:val="28"/>
          <w:szCs w:val="28"/>
        </w:rPr>
      </w:pPr>
      <w:r w:rsidRPr="00283492">
        <w:rPr>
          <w:sz w:val="28"/>
          <w:szCs w:val="28"/>
        </w:rPr>
        <w:t>Поезд вышел ранним утром 1</w:t>
      </w:r>
      <w:r w:rsidR="00904FD6" w:rsidRPr="00283492">
        <w:rPr>
          <w:sz w:val="28"/>
          <w:szCs w:val="28"/>
        </w:rPr>
        <w:t xml:space="preserve"> (15)</w:t>
      </w:r>
      <w:r w:rsidRPr="00283492">
        <w:rPr>
          <w:sz w:val="28"/>
          <w:szCs w:val="28"/>
        </w:rPr>
        <w:t xml:space="preserve"> августа. </w:t>
      </w:r>
      <w:r w:rsidR="008752C5" w:rsidRPr="00283492">
        <w:rPr>
          <w:sz w:val="28"/>
          <w:szCs w:val="28"/>
        </w:rPr>
        <w:t xml:space="preserve">До последнего момента железнодорожники угрожали сорвать поездку. Правительство опасалось нападений на поезда в пути. </w:t>
      </w:r>
      <w:r w:rsidRPr="00283492">
        <w:rPr>
          <w:sz w:val="28"/>
          <w:szCs w:val="28"/>
        </w:rPr>
        <w:t xml:space="preserve">Ехали в обстановке строжайшей секретности. Останавливались для пополнения запасов угля и воды только на маленьких станциях. Окна в «секретном вагоне» были зашторены. Иногда поезда останавливались в чистом поле. Пассажиры могли выйти из поезда, прогуливаться, собирать цветы. Екатеринбург проехали на рассвете. Тут же из Екатеринбурга во ВЦИК пошла телеграмма, что, по слухам, поезда едут в Новониколаевск, а оттуда через Харбин за границу. Чтобы такого не случилось, из Екатеринбурга на всякий случай разослали телеграммы в Красноярск, Новониколаевск и Иркутск. Царская семья в это время спала мертвым сном и не ведала, что ждет ее в Екатеринбурге. 4 </w:t>
      </w:r>
      <w:r w:rsidR="00904FD6" w:rsidRPr="00283492">
        <w:rPr>
          <w:sz w:val="28"/>
          <w:szCs w:val="28"/>
        </w:rPr>
        <w:t xml:space="preserve">(18) </w:t>
      </w:r>
      <w:r w:rsidRPr="00283492">
        <w:rPr>
          <w:sz w:val="28"/>
          <w:szCs w:val="28"/>
        </w:rPr>
        <w:t xml:space="preserve">августа поздно вечером оба поезда с интервалом в 30 минут благополучно доехали до Тюмени. Поезда остановились неподалеку от пристани, там все пересели на пароход «Русь», по Туре и Тоболу отправились дальше. Весь путь царская семья находилась на палубе. </w:t>
      </w:r>
    </w:p>
    <w:p w:rsidR="00904FD6" w:rsidRPr="00283492" w:rsidRDefault="00904FD6" w:rsidP="00C376F7">
      <w:pPr>
        <w:widowControl w:val="0"/>
        <w:spacing w:line="360" w:lineRule="auto"/>
        <w:ind w:firstLine="709"/>
        <w:jc w:val="both"/>
        <w:rPr>
          <w:sz w:val="28"/>
          <w:szCs w:val="28"/>
        </w:rPr>
      </w:pPr>
      <w:r w:rsidRPr="00283492">
        <w:rPr>
          <w:sz w:val="28"/>
          <w:szCs w:val="28"/>
        </w:rPr>
        <w:t>Подплыв к Тобольску, услышали колокольный звон и увидели массу народа на пристани. До Тобольска дошел слух о том, что приезжает царская семья, и население не могло отказать себе в удовольствии увидеть столь больших персон.</w:t>
      </w:r>
    </w:p>
    <w:p w:rsidR="00904FD6" w:rsidRPr="00283492" w:rsidRDefault="00904FD6" w:rsidP="00C376F7">
      <w:pPr>
        <w:widowControl w:val="0"/>
        <w:spacing w:line="360" w:lineRule="auto"/>
        <w:ind w:firstLine="709"/>
        <w:jc w:val="both"/>
        <w:rPr>
          <w:sz w:val="28"/>
          <w:szCs w:val="28"/>
        </w:rPr>
      </w:pPr>
      <w:r w:rsidRPr="00283492">
        <w:rPr>
          <w:sz w:val="28"/>
          <w:szCs w:val="28"/>
        </w:rPr>
        <w:t xml:space="preserve">Николай </w:t>
      </w:r>
      <w:r w:rsidRPr="00283492">
        <w:rPr>
          <w:sz w:val="28"/>
          <w:szCs w:val="28"/>
          <w:lang w:val="en-US"/>
        </w:rPr>
        <w:t>II</w:t>
      </w:r>
      <w:r w:rsidRPr="00283492">
        <w:rPr>
          <w:sz w:val="28"/>
          <w:szCs w:val="28"/>
        </w:rPr>
        <w:t xml:space="preserve"> раньше бывал в Тобольске. Он узнал собор, монастырь, порядок домов на горе. 10 (24) июля 1891 года он, молодой цесаревич, возвращался в столицу после путешествия вокруг Европы и Азии. Пароход «Николай», на котором ехал наследник, Тобольск встретил колокольным звоном. А в этот раз Николай </w:t>
      </w:r>
      <w:r w:rsidRPr="00283492">
        <w:rPr>
          <w:sz w:val="28"/>
          <w:szCs w:val="28"/>
          <w:lang w:val="en-US"/>
        </w:rPr>
        <w:t>II</w:t>
      </w:r>
      <w:r w:rsidRPr="00283492">
        <w:rPr>
          <w:sz w:val="28"/>
          <w:szCs w:val="28"/>
        </w:rPr>
        <w:t xml:space="preserve"> отметил в дневнике, что пароход пришвартовался 6 (20) августа в 6½ часа пополудни. Свитский генерал Долгорукий, комиссар Временного правительства и комендант Кобылинский отправились осматривать место будущего заключения царя.</w:t>
      </w:r>
    </w:p>
    <w:p w:rsidR="00904FD6" w:rsidRPr="00283492" w:rsidRDefault="00904FD6" w:rsidP="00C376F7">
      <w:pPr>
        <w:widowControl w:val="0"/>
        <w:spacing w:line="360" w:lineRule="auto"/>
        <w:ind w:firstLine="709"/>
        <w:jc w:val="both"/>
        <w:rPr>
          <w:sz w:val="28"/>
          <w:szCs w:val="28"/>
        </w:rPr>
      </w:pPr>
    </w:p>
    <w:p w:rsidR="00900CB1" w:rsidRPr="00555FE4" w:rsidRDefault="008752C5" w:rsidP="00C376F7">
      <w:pPr>
        <w:widowControl w:val="0"/>
        <w:spacing w:line="360" w:lineRule="auto"/>
        <w:ind w:firstLine="709"/>
        <w:jc w:val="both"/>
        <w:rPr>
          <w:b/>
          <w:bCs/>
          <w:sz w:val="28"/>
          <w:szCs w:val="28"/>
        </w:rPr>
      </w:pPr>
      <w:r w:rsidRPr="00555FE4">
        <w:rPr>
          <w:b/>
          <w:bCs/>
          <w:sz w:val="28"/>
          <w:szCs w:val="28"/>
        </w:rPr>
        <w:t>2.2. Быт семьи</w:t>
      </w:r>
    </w:p>
    <w:p w:rsidR="00283492" w:rsidRDefault="00283492" w:rsidP="00C376F7">
      <w:pPr>
        <w:widowControl w:val="0"/>
        <w:spacing w:line="360" w:lineRule="auto"/>
        <w:ind w:firstLine="709"/>
        <w:jc w:val="both"/>
        <w:rPr>
          <w:sz w:val="28"/>
          <w:szCs w:val="28"/>
        </w:rPr>
      </w:pPr>
    </w:p>
    <w:p w:rsidR="008752C5" w:rsidRPr="00283492" w:rsidRDefault="008752C5" w:rsidP="00C376F7">
      <w:pPr>
        <w:widowControl w:val="0"/>
        <w:spacing w:line="360" w:lineRule="auto"/>
        <w:ind w:firstLine="709"/>
        <w:jc w:val="both"/>
        <w:rPr>
          <w:sz w:val="28"/>
          <w:szCs w:val="28"/>
        </w:rPr>
      </w:pPr>
      <w:r w:rsidRPr="00283492">
        <w:rPr>
          <w:sz w:val="28"/>
          <w:szCs w:val="28"/>
        </w:rPr>
        <w:t>Для цар</w:t>
      </w:r>
      <w:r w:rsidR="006961F6" w:rsidRPr="00283492">
        <w:rPr>
          <w:sz w:val="28"/>
          <w:szCs w:val="28"/>
        </w:rPr>
        <w:t>ской семьи</w:t>
      </w:r>
      <w:r w:rsidRPr="00283492">
        <w:rPr>
          <w:sz w:val="28"/>
          <w:szCs w:val="28"/>
        </w:rPr>
        <w:t xml:space="preserve"> был отведен дом бывшего губернатора. Но в доме еще шел ремонт, и все оставались жить на пароходе. В дом перешли лишь через неделю. Он стоял в центре города. Был обнесен трехметровым забором. Перед домом был сквер, а за ним - церковь.</w:t>
      </w:r>
    </w:p>
    <w:p w:rsidR="00FC3E51" w:rsidRDefault="00FC3E51" w:rsidP="00C376F7">
      <w:pPr>
        <w:widowControl w:val="0"/>
        <w:spacing w:line="360" w:lineRule="auto"/>
        <w:ind w:firstLine="709"/>
        <w:jc w:val="both"/>
        <w:rPr>
          <w:sz w:val="28"/>
          <w:szCs w:val="28"/>
        </w:rPr>
      </w:pPr>
      <w:r w:rsidRPr="00283492">
        <w:rPr>
          <w:sz w:val="28"/>
          <w:szCs w:val="28"/>
        </w:rPr>
        <w:t>Перед тем как семье вселиться, в 12 часов дня священник окропил все комнаты святой водой, и начался тобольский период жизни бывшего царя.</w:t>
      </w:r>
    </w:p>
    <w:p w:rsidR="00283492" w:rsidRPr="00283492" w:rsidRDefault="00283492" w:rsidP="00C376F7">
      <w:pPr>
        <w:widowControl w:val="0"/>
        <w:spacing w:line="360" w:lineRule="auto"/>
        <w:ind w:firstLine="709"/>
        <w:jc w:val="both"/>
        <w:rPr>
          <w:sz w:val="28"/>
          <w:szCs w:val="28"/>
        </w:rPr>
      </w:pPr>
    </w:p>
    <w:p w:rsidR="00900CB1" w:rsidRDefault="00AF7231" w:rsidP="00C376F7">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26pt">
            <v:imagedata r:id="rId7" o:title="" cropright="9710f"/>
          </v:shape>
        </w:pict>
      </w:r>
    </w:p>
    <w:p w:rsidR="001F13FE" w:rsidRPr="00283492" w:rsidRDefault="00555FE4" w:rsidP="00C376F7">
      <w:pPr>
        <w:widowControl w:val="0"/>
        <w:spacing w:line="360" w:lineRule="auto"/>
        <w:ind w:firstLine="709"/>
        <w:jc w:val="both"/>
        <w:rPr>
          <w:sz w:val="28"/>
          <w:szCs w:val="28"/>
        </w:rPr>
      </w:pPr>
      <w:r>
        <w:rPr>
          <w:sz w:val="28"/>
          <w:szCs w:val="28"/>
        </w:rPr>
        <w:t xml:space="preserve">Рис. 1 </w:t>
      </w:r>
      <w:r w:rsidR="00904FD6" w:rsidRPr="00283492">
        <w:rPr>
          <w:sz w:val="28"/>
          <w:szCs w:val="28"/>
        </w:rPr>
        <w:t>Дом</w:t>
      </w:r>
      <w:r w:rsidR="00740192" w:rsidRPr="00283492">
        <w:rPr>
          <w:sz w:val="28"/>
          <w:szCs w:val="28"/>
        </w:rPr>
        <w:t>, где содержалась находящаяся в ссылке царская семья. Август 1917 г.</w:t>
      </w:r>
    </w:p>
    <w:p w:rsidR="00283492" w:rsidRDefault="00283492" w:rsidP="00C376F7">
      <w:pPr>
        <w:widowControl w:val="0"/>
        <w:spacing w:line="360" w:lineRule="auto"/>
        <w:ind w:firstLine="709"/>
        <w:jc w:val="both"/>
        <w:rPr>
          <w:sz w:val="28"/>
          <w:szCs w:val="28"/>
        </w:rPr>
      </w:pPr>
    </w:p>
    <w:p w:rsidR="00904FD6" w:rsidRPr="00283492" w:rsidRDefault="00904FD6" w:rsidP="00C376F7">
      <w:pPr>
        <w:widowControl w:val="0"/>
        <w:spacing w:line="360" w:lineRule="auto"/>
        <w:ind w:firstLine="709"/>
        <w:jc w:val="both"/>
        <w:rPr>
          <w:sz w:val="28"/>
          <w:szCs w:val="28"/>
        </w:rPr>
      </w:pPr>
      <w:r w:rsidRPr="00283492">
        <w:rPr>
          <w:sz w:val="28"/>
          <w:szCs w:val="28"/>
        </w:rPr>
        <w:t xml:space="preserve">Дом </w:t>
      </w:r>
      <w:r w:rsidR="00863FED" w:rsidRPr="00283492">
        <w:rPr>
          <w:sz w:val="28"/>
          <w:szCs w:val="28"/>
        </w:rPr>
        <w:t xml:space="preserve">был </w:t>
      </w:r>
      <w:r w:rsidRPr="00283492">
        <w:rPr>
          <w:sz w:val="28"/>
          <w:szCs w:val="28"/>
        </w:rPr>
        <w:t xml:space="preserve">очень старый. Построен в 1778 году, после большого пожара, когда выгорел почти весь город, и тогда же купец и откупщик Куклин возвел для себя большой каменный дом. В 1817 году купец разорился, дом за долги взяли в казну. С этого времени там проживали сначала генерал-губернаторы Западной Сибири, а после того как центр перевели в Омск, - тобольские губернаторы </w:t>
      </w:r>
      <w:r w:rsidR="00863FED" w:rsidRPr="00283492">
        <w:rPr>
          <w:sz w:val="28"/>
          <w:szCs w:val="28"/>
        </w:rPr>
        <w:t>и</w:t>
      </w:r>
      <w:r w:rsidRPr="00283492">
        <w:rPr>
          <w:sz w:val="28"/>
          <w:szCs w:val="28"/>
        </w:rPr>
        <w:t xml:space="preserve"> вот теперь опальный царь. </w:t>
      </w:r>
    </w:p>
    <w:p w:rsidR="00FC3E51" w:rsidRPr="00283492" w:rsidRDefault="00FC3E51" w:rsidP="00C376F7">
      <w:pPr>
        <w:widowControl w:val="0"/>
        <w:spacing w:line="360" w:lineRule="auto"/>
        <w:ind w:firstLine="709"/>
        <w:jc w:val="both"/>
        <w:rPr>
          <w:sz w:val="28"/>
          <w:szCs w:val="28"/>
        </w:rPr>
      </w:pPr>
      <w:r w:rsidRPr="00283492">
        <w:rPr>
          <w:sz w:val="28"/>
          <w:szCs w:val="28"/>
        </w:rPr>
        <w:t>Восемнадцать больших комнат. Было электричество и водопровод, но не было канализации. Нечистоты царские слуги выбрасывали прямо под окна.</w:t>
      </w:r>
    </w:p>
    <w:p w:rsidR="00FC3E51" w:rsidRPr="00283492" w:rsidRDefault="00FC3E51" w:rsidP="00C376F7">
      <w:pPr>
        <w:widowControl w:val="0"/>
        <w:shd w:val="clear" w:color="auto" w:fill="FFFFFF"/>
        <w:spacing w:line="360" w:lineRule="auto"/>
        <w:ind w:firstLine="709"/>
        <w:jc w:val="both"/>
        <w:rPr>
          <w:sz w:val="28"/>
          <w:szCs w:val="28"/>
        </w:rPr>
      </w:pPr>
      <w:r w:rsidRPr="00283492">
        <w:rPr>
          <w:rFonts w:eastAsia="Times New Roman"/>
          <w:color w:val="000000"/>
          <w:w w:val="103"/>
          <w:sz w:val="28"/>
          <w:szCs w:val="28"/>
        </w:rPr>
        <w:t xml:space="preserve">«Первая комната нижнего этажа справа, если идти по коридору от передней, занималась дежурным офицером. </w:t>
      </w:r>
      <w:r w:rsidRPr="00283492">
        <w:rPr>
          <w:rFonts w:eastAsia="Times New Roman"/>
          <w:color w:val="000000"/>
          <w:spacing w:val="-2"/>
          <w:w w:val="103"/>
          <w:sz w:val="28"/>
          <w:szCs w:val="28"/>
        </w:rPr>
        <w:t>В соседней с ней — помещалась комнатная девушка Деми</w:t>
      </w:r>
      <w:r w:rsidRPr="00283492">
        <w:rPr>
          <w:rFonts w:eastAsia="Times New Roman"/>
          <w:color w:val="000000"/>
          <w:w w:val="103"/>
          <w:sz w:val="28"/>
          <w:szCs w:val="28"/>
        </w:rPr>
        <w:t xml:space="preserve">дова. Рядом с ее комнатой — комната Жильяра, а далее </w:t>
      </w:r>
      <w:r w:rsidRPr="00283492">
        <w:rPr>
          <w:rFonts w:eastAsia="Times New Roman"/>
          <w:color w:val="000000"/>
          <w:spacing w:val="-3"/>
          <w:w w:val="103"/>
          <w:sz w:val="28"/>
          <w:szCs w:val="28"/>
        </w:rPr>
        <w:t xml:space="preserve">столовая. </w:t>
      </w:r>
      <w:r w:rsidRPr="00283492">
        <w:rPr>
          <w:rFonts w:eastAsia="Times New Roman"/>
          <w:color w:val="000000"/>
          <w:spacing w:val="-2"/>
          <w:w w:val="103"/>
          <w:sz w:val="28"/>
          <w:szCs w:val="28"/>
        </w:rPr>
        <w:t xml:space="preserve">Против комнаты дежурного офицера находилась комната камердинера Чемодурова. Рядом с ней — буфетная, а далее шли две комнаты, где жили камер-юнгфера Тутельберг, </w:t>
      </w:r>
      <w:r w:rsidRPr="00283492">
        <w:rPr>
          <w:rFonts w:eastAsia="Times New Roman"/>
          <w:color w:val="000000"/>
          <w:w w:val="103"/>
          <w:sz w:val="28"/>
          <w:szCs w:val="28"/>
        </w:rPr>
        <w:t xml:space="preserve">няня детей Теглева и ее помощница Эрсберг. </w:t>
      </w:r>
      <w:r w:rsidRPr="00283492">
        <w:rPr>
          <w:rFonts w:eastAsia="Times New Roman"/>
          <w:color w:val="000000"/>
          <w:spacing w:val="-2"/>
          <w:w w:val="103"/>
          <w:sz w:val="28"/>
          <w:szCs w:val="28"/>
        </w:rPr>
        <w:t xml:space="preserve">Над комнатой Чемодурова шла лестница в верхний </w:t>
      </w:r>
      <w:r w:rsidRPr="00283492">
        <w:rPr>
          <w:rFonts w:eastAsia="Times New Roman"/>
          <w:color w:val="000000"/>
          <w:spacing w:val="-4"/>
          <w:w w:val="103"/>
          <w:sz w:val="28"/>
          <w:szCs w:val="28"/>
        </w:rPr>
        <w:t xml:space="preserve">этаж. Она выходила в угловую комнату — кабинет Государя. </w:t>
      </w:r>
      <w:r w:rsidRPr="00283492">
        <w:rPr>
          <w:rFonts w:eastAsia="Times New Roman"/>
          <w:color w:val="000000"/>
          <w:spacing w:val="-1"/>
          <w:w w:val="103"/>
          <w:sz w:val="28"/>
          <w:szCs w:val="28"/>
        </w:rPr>
        <w:t>Рядом с ним был зал. Одна из его дверей выходила в кори</w:t>
      </w:r>
      <w:r w:rsidRPr="00283492">
        <w:rPr>
          <w:rFonts w:eastAsia="Times New Roman"/>
          <w:color w:val="000000"/>
          <w:w w:val="103"/>
          <w:sz w:val="28"/>
          <w:szCs w:val="28"/>
        </w:rPr>
        <w:t xml:space="preserve">дор, также деливший дом на две половины. Первая комната направо, если идти от зала, служила гостиной. Рядом с ней — спальня Государя и Государыни, а далее — комната Княжен. С левой стороны коридора, ближе к передней, была шкафная комната, Соседняя с ней — спальня Наследника, а далее — уборная и ванная. </w:t>
      </w:r>
      <w:r w:rsidRPr="00283492">
        <w:rPr>
          <w:rFonts w:eastAsia="Times New Roman"/>
          <w:color w:val="000000"/>
          <w:w w:val="108"/>
          <w:sz w:val="28"/>
          <w:szCs w:val="28"/>
        </w:rPr>
        <w:t>Дом был теплый, светлый.</w:t>
      </w:r>
    </w:p>
    <w:p w:rsidR="00FC3E51" w:rsidRPr="00283492" w:rsidRDefault="00FC3E51" w:rsidP="00C376F7">
      <w:pPr>
        <w:widowControl w:val="0"/>
        <w:shd w:val="clear" w:color="auto" w:fill="FFFFFF"/>
        <w:spacing w:line="360" w:lineRule="auto"/>
        <w:ind w:firstLine="709"/>
        <w:jc w:val="both"/>
        <w:rPr>
          <w:rFonts w:eastAsia="Times New Roman"/>
          <w:color w:val="000000"/>
          <w:sz w:val="28"/>
          <w:szCs w:val="28"/>
        </w:rPr>
      </w:pPr>
      <w:r w:rsidRPr="00283492">
        <w:rPr>
          <w:rFonts w:eastAsia="Times New Roman"/>
          <w:color w:val="000000"/>
          <w:spacing w:val="-1"/>
          <w:w w:val="110"/>
          <w:sz w:val="28"/>
          <w:szCs w:val="28"/>
        </w:rPr>
        <w:t>Первое время, приблизительно месяца 1 1</w:t>
      </w:r>
      <w:r w:rsidRPr="00283492">
        <w:rPr>
          <w:rFonts w:eastAsia="Times New Roman"/>
          <w:color w:val="000000"/>
          <w:spacing w:val="21"/>
          <w:w w:val="110"/>
          <w:sz w:val="28"/>
          <w:szCs w:val="28"/>
        </w:rPr>
        <w:t>/2,</w:t>
      </w:r>
      <w:r w:rsidRPr="00283492">
        <w:rPr>
          <w:rFonts w:eastAsia="Times New Roman"/>
          <w:color w:val="000000"/>
          <w:w w:val="110"/>
          <w:sz w:val="28"/>
          <w:szCs w:val="28"/>
        </w:rPr>
        <w:t xml:space="preserve"> </w:t>
      </w:r>
      <w:r w:rsidRPr="00283492">
        <w:rPr>
          <w:rFonts w:eastAsia="Times New Roman"/>
          <w:color w:val="000000"/>
          <w:spacing w:val="-1"/>
          <w:w w:val="110"/>
          <w:sz w:val="28"/>
          <w:szCs w:val="28"/>
        </w:rPr>
        <w:t xml:space="preserve">было едва ли </w:t>
      </w:r>
      <w:r w:rsidRPr="00283492">
        <w:rPr>
          <w:rFonts w:eastAsia="Times New Roman"/>
          <w:color w:val="000000"/>
          <w:w w:val="110"/>
          <w:sz w:val="28"/>
          <w:szCs w:val="28"/>
        </w:rPr>
        <w:t xml:space="preserve">не лучшим в заключении семьи. Власть была в руках полковника Кобылинского. Местным властям он не подчинялся. Посланцев же центра не </w:t>
      </w:r>
      <w:r w:rsidRPr="00283492">
        <w:rPr>
          <w:rFonts w:eastAsia="Times New Roman"/>
          <w:color w:val="000000"/>
          <w:spacing w:val="-2"/>
          <w:w w:val="110"/>
          <w:sz w:val="28"/>
          <w:szCs w:val="28"/>
        </w:rPr>
        <w:t xml:space="preserve">существовало. </w:t>
      </w:r>
      <w:r w:rsidRPr="00283492">
        <w:rPr>
          <w:rFonts w:eastAsia="Times New Roman"/>
          <w:color w:val="000000"/>
          <w:sz w:val="28"/>
          <w:szCs w:val="28"/>
        </w:rPr>
        <w:t xml:space="preserve">Жизнь сразу вошла в спокойное, ровное русло. </w:t>
      </w:r>
      <w:r w:rsidRPr="00283492">
        <w:rPr>
          <w:rFonts w:eastAsia="Times New Roman"/>
          <w:color w:val="000000"/>
          <w:w w:val="110"/>
          <w:sz w:val="28"/>
          <w:szCs w:val="28"/>
        </w:rPr>
        <w:t xml:space="preserve">В 8 часов 45 минут подавался утренний чай. Государь пил его в своем кабинете всегда с Ольгой Николаевной; остальные дети — в столовой. После чая до 11 часов Государь занимался у себя: читал или писал свои дневники. Затем он шел на воздух и занимался физическим трудом. Обыкновенно он пилил дрова. Дети, кроме Ольги Николаевны, до завтрака, с часовым перерывом, занимались уроками. </w:t>
      </w:r>
      <w:r w:rsidRPr="00283492">
        <w:rPr>
          <w:rFonts w:eastAsia="Times New Roman"/>
          <w:color w:val="000000"/>
          <w:sz w:val="28"/>
          <w:szCs w:val="28"/>
        </w:rPr>
        <w:t>В час был завтрак. Затем Государь и Княжны шли на воздух. К ним приходил несколько позднее и Наследник, обычно отдыхавший после завтрака по требованию врачей.</w:t>
      </w:r>
    </w:p>
    <w:p w:rsidR="00FC3E51" w:rsidRPr="00283492" w:rsidRDefault="00FC3E51" w:rsidP="00C376F7">
      <w:pPr>
        <w:widowControl w:val="0"/>
        <w:shd w:val="clear" w:color="auto" w:fill="FFFFFF"/>
        <w:spacing w:line="360" w:lineRule="auto"/>
        <w:ind w:firstLine="709"/>
        <w:jc w:val="both"/>
        <w:rPr>
          <w:sz w:val="28"/>
          <w:szCs w:val="28"/>
        </w:rPr>
      </w:pPr>
      <w:r w:rsidRPr="00283492">
        <w:rPr>
          <w:rFonts w:eastAsia="Times New Roman"/>
          <w:color w:val="000000"/>
          <w:sz w:val="28"/>
          <w:szCs w:val="28"/>
        </w:rPr>
        <w:t>От 4 до 5 часов Государь преподавал Наследнику историю. В 5 часов подавался чай. После чая Государь проводил обычно время у себя в кабинете. Дети до 8 часов занимались уроками. В 8 часов подавался обед. После обеда семья собиралась вместе… В 11 часов подавался чай. Затем все расходились.»</w:t>
      </w:r>
      <w:r w:rsidR="00F05551" w:rsidRPr="00283492">
        <w:rPr>
          <w:rStyle w:val="ab"/>
          <w:rFonts w:eastAsia="Times New Roman"/>
          <w:color w:val="000000"/>
          <w:sz w:val="28"/>
          <w:szCs w:val="28"/>
        </w:rPr>
        <w:footnoteReference w:id="4"/>
      </w:r>
    </w:p>
    <w:p w:rsidR="00904FD6" w:rsidRPr="00283492" w:rsidRDefault="00904FD6" w:rsidP="00C376F7">
      <w:pPr>
        <w:widowControl w:val="0"/>
        <w:spacing w:line="360" w:lineRule="auto"/>
        <w:ind w:firstLine="709"/>
        <w:jc w:val="both"/>
        <w:rPr>
          <w:sz w:val="28"/>
          <w:szCs w:val="28"/>
        </w:rPr>
      </w:pPr>
      <w:r w:rsidRPr="00283492">
        <w:rPr>
          <w:sz w:val="28"/>
          <w:szCs w:val="28"/>
        </w:rPr>
        <w:t xml:space="preserve">По словам Николая </w:t>
      </w:r>
      <w:r w:rsidRPr="00283492">
        <w:rPr>
          <w:sz w:val="28"/>
          <w:szCs w:val="28"/>
          <w:lang w:val="en-US"/>
        </w:rPr>
        <w:t>II</w:t>
      </w:r>
      <w:r w:rsidRPr="00283492">
        <w:rPr>
          <w:sz w:val="28"/>
          <w:szCs w:val="28"/>
        </w:rPr>
        <w:t>, при доме были «так называемый садик» и «скверный огород». Из окон Дома Свободы (так гордо переименовали губернаторский дом) царская семья наблюдала демонстрацию под красными флагами и даже сфотографировала ее.</w:t>
      </w:r>
    </w:p>
    <w:p w:rsidR="006D16DC" w:rsidRPr="00283492" w:rsidRDefault="006D16DC" w:rsidP="00C376F7">
      <w:pPr>
        <w:widowControl w:val="0"/>
        <w:shd w:val="clear" w:color="auto" w:fill="FFFFFF"/>
        <w:spacing w:line="360" w:lineRule="auto"/>
        <w:ind w:firstLine="709"/>
        <w:jc w:val="both"/>
        <w:rPr>
          <w:rFonts w:eastAsia="Times New Roman"/>
          <w:color w:val="000000"/>
          <w:sz w:val="28"/>
          <w:szCs w:val="28"/>
        </w:rPr>
      </w:pPr>
      <w:r w:rsidRPr="00283492">
        <w:rPr>
          <w:rFonts w:eastAsia="Times New Roman"/>
          <w:color w:val="000000"/>
          <w:spacing w:val="-2"/>
          <w:sz w:val="28"/>
          <w:szCs w:val="28"/>
        </w:rPr>
        <w:t xml:space="preserve">«Александра Федоровна чаще всего выходила на балкон с вязаньем </w:t>
      </w:r>
      <w:r w:rsidRPr="00283492">
        <w:rPr>
          <w:rFonts w:eastAsia="Times New Roman"/>
          <w:color w:val="000000"/>
          <w:sz w:val="28"/>
          <w:szCs w:val="28"/>
        </w:rPr>
        <w:t>или шитьем. Усевшись в кресле, она принималась за работу. Она лишь временами любовалась видом города, которого никогда бы не увидала, если бы не «судьба». Реже всех появлялся на балконе Николай Александро</w:t>
      </w:r>
      <w:r w:rsidRPr="00283492">
        <w:rPr>
          <w:rFonts w:eastAsia="Times New Roman"/>
          <w:color w:val="000000"/>
          <w:spacing w:val="12"/>
          <w:sz w:val="28"/>
          <w:szCs w:val="28"/>
        </w:rPr>
        <w:t>вич.</w:t>
      </w:r>
      <w:r w:rsidRPr="00283492">
        <w:rPr>
          <w:rFonts w:eastAsia="Times New Roman"/>
          <w:color w:val="000000"/>
          <w:sz w:val="28"/>
          <w:szCs w:val="28"/>
        </w:rPr>
        <w:t xml:space="preserve"> С того дня, как только были привезены кругляки и дана поперечная пила, он большую часть дня проводил </w:t>
      </w:r>
      <w:r w:rsidRPr="00283492">
        <w:rPr>
          <w:rFonts w:eastAsia="Times New Roman"/>
          <w:color w:val="000000"/>
          <w:spacing w:val="-3"/>
          <w:sz w:val="28"/>
          <w:szCs w:val="28"/>
        </w:rPr>
        <w:t xml:space="preserve">за распилкой кругляков на дрова. Это было одно из </w:t>
      </w:r>
      <w:r w:rsidRPr="00283492">
        <w:rPr>
          <w:rFonts w:eastAsia="Times New Roman"/>
          <w:color w:val="000000"/>
          <w:spacing w:val="-2"/>
          <w:sz w:val="28"/>
          <w:szCs w:val="28"/>
        </w:rPr>
        <w:t>любимых его времяпрепровождений. Приходилось пора</w:t>
      </w:r>
      <w:r w:rsidRPr="00283492">
        <w:rPr>
          <w:rFonts w:eastAsia="Times New Roman"/>
          <w:color w:val="000000"/>
          <w:sz w:val="28"/>
          <w:szCs w:val="28"/>
        </w:rPr>
        <w:t xml:space="preserve">жаться его физической выносливости и даже силе. Обыкновенными его сотрудниками в этой работе были княжны, Алексей, граф Татищев, князь Долгоруков, но все они быстро уставали и сменялись один за другим, тогда как Николай </w:t>
      </w:r>
      <w:r w:rsidRPr="00283492">
        <w:rPr>
          <w:rFonts w:eastAsia="Times New Roman"/>
          <w:color w:val="000000"/>
          <w:sz w:val="28"/>
          <w:szCs w:val="28"/>
          <w:lang w:val="en-US"/>
        </w:rPr>
        <w:t>II</w:t>
      </w:r>
      <w:r w:rsidRPr="00283492">
        <w:rPr>
          <w:rFonts w:eastAsia="Times New Roman"/>
          <w:color w:val="000000"/>
          <w:sz w:val="28"/>
          <w:szCs w:val="28"/>
        </w:rPr>
        <w:t xml:space="preserve"> продолжал действовать. То же самое </w:t>
      </w:r>
      <w:r w:rsidRPr="00283492">
        <w:rPr>
          <w:rFonts w:eastAsia="Times New Roman"/>
          <w:color w:val="000000"/>
          <w:spacing w:val="-4"/>
          <w:sz w:val="28"/>
          <w:szCs w:val="28"/>
        </w:rPr>
        <w:t xml:space="preserve">наблюдалось и во время игры в городки: все быстро </w:t>
      </w:r>
      <w:r w:rsidRPr="00283492">
        <w:rPr>
          <w:rFonts w:eastAsia="Times New Roman"/>
          <w:color w:val="000000"/>
          <w:sz w:val="28"/>
          <w:szCs w:val="28"/>
        </w:rPr>
        <w:t xml:space="preserve">уставали, тогда как он оставался неутомимым. Вообще физически бывший царь был очень здоров, любил движение. Иногда он целыми часами ходил по двору один или в сопровождении своих дочерей. В этом отношении </w:t>
      </w:r>
      <w:r w:rsidRPr="00283492">
        <w:rPr>
          <w:rFonts w:eastAsia="Times New Roman"/>
          <w:color w:val="000000"/>
          <w:spacing w:val="-4"/>
          <w:sz w:val="28"/>
          <w:szCs w:val="28"/>
        </w:rPr>
        <w:t>Александра Федоровна представляла ему полную про</w:t>
      </w:r>
      <w:r w:rsidRPr="00283492">
        <w:rPr>
          <w:rFonts w:eastAsia="Times New Roman"/>
          <w:color w:val="000000"/>
          <w:sz w:val="28"/>
          <w:szCs w:val="28"/>
        </w:rPr>
        <w:t xml:space="preserve">тивоположность. Она проявляла весьма малую подвижность. В смысле общительности также замечалась значительная разница между нею и Николаем </w:t>
      </w:r>
      <w:r w:rsidRPr="00283492">
        <w:rPr>
          <w:rFonts w:eastAsia="Times New Roman"/>
          <w:color w:val="000000"/>
          <w:sz w:val="28"/>
          <w:szCs w:val="28"/>
          <w:lang w:val="en-US"/>
        </w:rPr>
        <w:t>II</w:t>
      </w:r>
      <w:r w:rsidRPr="00283492">
        <w:rPr>
          <w:rFonts w:eastAsia="Times New Roman"/>
          <w:color w:val="000000"/>
          <w:sz w:val="28"/>
          <w:szCs w:val="28"/>
        </w:rPr>
        <w:t xml:space="preserve">. Дети гуляли чаще с отцом, чем с нею. Замкнутость Александры </w:t>
      </w:r>
      <w:r w:rsidRPr="00283492">
        <w:rPr>
          <w:rFonts w:eastAsia="Times New Roman"/>
          <w:color w:val="000000"/>
          <w:spacing w:val="-1"/>
          <w:sz w:val="28"/>
          <w:szCs w:val="28"/>
        </w:rPr>
        <w:t xml:space="preserve">Федоровны и склонность к уединению бросались в глаза. </w:t>
      </w:r>
      <w:r w:rsidRPr="00283492">
        <w:rPr>
          <w:rFonts w:eastAsia="Times New Roman"/>
          <w:color w:val="000000"/>
          <w:sz w:val="28"/>
          <w:szCs w:val="28"/>
        </w:rPr>
        <w:t xml:space="preserve">Быть может, это объяснялось тем, что она вообще острее переживала положение и новую обстановку, но, во всяком случае, насколько мне удалось заметить, и по своей </w:t>
      </w:r>
      <w:r w:rsidRPr="00283492">
        <w:rPr>
          <w:rFonts w:eastAsia="Times New Roman"/>
          <w:color w:val="000000"/>
          <w:spacing w:val="-1"/>
          <w:sz w:val="28"/>
          <w:szCs w:val="28"/>
        </w:rPr>
        <w:t>натуре она представляла полную противоположность Ни</w:t>
      </w:r>
      <w:r w:rsidRPr="00283492">
        <w:rPr>
          <w:rFonts w:eastAsia="Times New Roman"/>
          <w:color w:val="000000"/>
          <w:sz w:val="28"/>
          <w:szCs w:val="28"/>
        </w:rPr>
        <w:t xml:space="preserve">колаю </w:t>
      </w:r>
      <w:r w:rsidRPr="00283492">
        <w:rPr>
          <w:rFonts w:eastAsia="Times New Roman"/>
          <w:color w:val="000000"/>
          <w:spacing w:val="11"/>
          <w:sz w:val="28"/>
          <w:szCs w:val="28"/>
          <w:lang w:val="en-US"/>
        </w:rPr>
        <w:t>II</w:t>
      </w:r>
      <w:r w:rsidRPr="00283492">
        <w:rPr>
          <w:rFonts w:eastAsia="Times New Roman"/>
          <w:color w:val="000000"/>
          <w:spacing w:val="11"/>
          <w:sz w:val="28"/>
          <w:szCs w:val="28"/>
        </w:rPr>
        <w:t>.</w:t>
      </w:r>
      <w:r w:rsidRPr="00283492">
        <w:rPr>
          <w:rFonts w:eastAsia="Times New Roman"/>
          <w:color w:val="000000"/>
          <w:sz w:val="28"/>
          <w:szCs w:val="28"/>
        </w:rPr>
        <w:t xml:space="preserve"> Она сохранила в себе все качества герман</w:t>
      </w:r>
      <w:r w:rsidRPr="00283492">
        <w:rPr>
          <w:rFonts w:eastAsia="Times New Roman"/>
          <w:color w:val="000000"/>
          <w:spacing w:val="-3"/>
          <w:sz w:val="28"/>
          <w:szCs w:val="28"/>
        </w:rPr>
        <w:t xml:space="preserve">ки — и германки с манией величия и превосходства. </w:t>
      </w:r>
      <w:r w:rsidRPr="00283492">
        <w:rPr>
          <w:rFonts w:eastAsia="Times New Roman"/>
          <w:color w:val="000000"/>
          <w:sz w:val="28"/>
          <w:szCs w:val="28"/>
        </w:rPr>
        <w:t xml:space="preserve">Все ее движения, ее отношение к окружающим проявлялись на каждом шагу. В то время, когда Николай </w:t>
      </w:r>
      <w:r w:rsidRPr="00283492">
        <w:rPr>
          <w:rFonts w:eastAsia="Times New Roman"/>
          <w:color w:val="000000"/>
          <w:sz w:val="28"/>
          <w:szCs w:val="28"/>
          <w:lang w:val="en-US"/>
        </w:rPr>
        <w:t>II</w:t>
      </w:r>
      <w:r w:rsidRPr="00283492">
        <w:rPr>
          <w:rFonts w:eastAsia="Times New Roman"/>
          <w:color w:val="000000"/>
          <w:sz w:val="28"/>
          <w:szCs w:val="28"/>
        </w:rPr>
        <w:t xml:space="preserve"> охотно, просто и непринужденно разговаривал с каждым из служащих, в отношениях Александры Федоровн</w:t>
      </w:r>
      <w:r w:rsidRPr="00283492">
        <w:rPr>
          <w:rFonts w:eastAsia="Times New Roman"/>
          <w:color w:val="000000"/>
          <w:spacing w:val="-2"/>
          <w:sz w:val="28"/>
          <w:szCs w:val="28"/>
        </w:rPr>
        <w:t>ы замечалась черствость и высокомерие. В игре в го</w:t>
      </w:r>
      <w:r w:rsidRPr="00283492">
        <w:rPr>
          <w:rFonts w:eastAsia="Times New Roman"/>
          <w:color w:val="000000"/>
          <w:sz w:val="28"/>
          <w:szCs w:val="28"/>
        </w:rPr>
        <w:t xml:space="preserve">родки и в пилке кругляков она никогда не принимала </w:t>
      </w:r>
      <w:r w:rsidRPr="00283492">
        <w:rPr>
          <w:rFonts w:eastAsia="Times New Roman"/>
          <w:color w:val="000000"/>
          <w:spacing w:val="-3"/>
          <w:sz w:val="28"/>
          <w:szCs w:val="28"/>
        </w:rPr>
        <w:t xml:space="preserve">участия. Иногда лишь она интересовалась курами и </w:t>
      </w:r>
      <w:r w:rsidRPr="00283492">
        <w:rPr>
          <w:rFonts w:eastAsia="Times New Roman"/>
          <w:color w:val="000000"/>
          <w:sz w:val="28"/>
          <w:szCs w:val="28"/>
        </w:rPr>
        <w:t>утками, которых завел повар на заднем дворе-садике. Здесь она чувствовала себя как-то свободнее. Здесь не раз заговаривал я с ней, но темами всегда были куры и утки. |По вечерам бывшая царская семья собиралась в зале, куда приходили доктор Боткин, Долгоруков, Татищев</w:t>
      </w:r>
      <w:r w:rsidR="00C376F7">
        <w:rPr>
          <w:rFonts w:eastAsia="Times New Roman"/>
          <w:color w:val="000000"/>
          <w:sz w:val="28"/>
          <w:szCs w:val="28"/>
        </w:rPr>
        <w:t xml:space="preserve"> </w:t>
      </w:r>
      <w:r w:rsidRPr="00283492">
        <w:rPr>
          <w:rFonts w:eastAsia="Times New Roman"/>
          <w:color w:val="000000"/>
          <w:sz w:val="28"/>
          <w:szCs w:val="28"/>
        </w:rPr>
        <w:t>и Гендрикова со Шнейдер, и проводили время в разговорах. Иногда кто-либо читал вслух.»</w:t>
      </w:r>
      <w:r w:rsidRPr="00283492">
        <w:rPr>
          <w:rStyle w:val="ab"/>
          <w:rFonts w:eastAsia="Times New Roman"/>
          <w:color w:val="000000"/>
          <w:sz w:val="28"/>
          <w:szCs w:val="28"/>
        </w:rPr>
        <w:footnoteReference w:id="5"/>
      </w:r>
    </w:p>
    <w:p w:rsidR="0088341C" w:rsidRPr="00283492" w:rsidRDefault="0088341C" w:rsidP="00C376F7">
      <w:pPr>
        <w:widowControl w:val="0"/>
        <w:shd w:val="clear" w:color="auto" w:fill="FFFFFF"/>
        <w:spacing w:line="360" w:lineRule="auto"/>
        <w:ind w:firstLine="709"/>
        <w:jc w:val="both"/>
        <w:rPr>
          <w:sz w:val="28"/>
          <w:szCs w:val="28"/>
        </w:rPr>
      </w:pPr>
      <w:r w:rsidRPr="00283492">
        <w:rPr>
          <w:rFonts w:eastAsia="Times New Roman"/>
          <w:color w:val="000000"/>
          <w:sz w:val="28"/>
          <w:szCs w:val="28"/>
        </w:rPr>
        <w:t>Царская семья имела возможность посещать церковь.</w:t>
      </w:r>
      <w:r w:rsidR="006961F6" w:rsidRPr="00283492">
        <w:rPr>
          <w:rFonts w:eastAsia="Times New Roman"/>
          <w:color w:val="000000"/>
          <w:sz w:val="28"/>
          <w:szCs w:val="28"/>
        </w:rPr>
        <w:t xml:space="preserve"> «Расстояние от губернаторского дома до Благовещенской церкви не превышало 100-200 сажен, причем надо было перейти улицу, а затем пройти городским садом и снова перейти другую улицу… С священником Благовещенской церкви было условлено, чтобы обедня для бывшей царской семьи происходила раньше общей обедни для прихожан, то есть в 8 часов утра, и чтобы во время этой службы в церковь допускались только священники, диакон, церковный сторож и певчие.»</w:t>
      </w:r>
      <w:r w:rsidR="006961F6" w:rsidRPr="00283492">
        <w:rPr>
          <w:rStyle w:val="ab"/>
          <w:rFonts w:eastAsia="Times New Roman"/>
          <w:color w:val="000000"/>
          <w:sz w:val="28"/>
          <w:szCs w:val="28"/>
        </w:rPr>
        <w:footnoteReference w:id="6"/>
      </w:r>
    </w:p>
    <w:p w:rsidR="001F13FE" w:rsidRPr="00283492" w:rsidRDefault="001F13FE" w:rsidP="00C376F7">
      <w:pPr>
        <w:widowControl w:val="0"/>
        <w:spacing w:line="360" w:lineRule="auto"/>
        <w:ind w:firstLine="709"/>
        <w:jc w:val="both"/>
        <w:rPr>
          <w:sz w:val="28"/>
          <w:szCs w:val="28"/>
        </w:rPr>
      </w:pPr>
    </w:p>
    <w:p w:rsidR="00FC3E51" w:rsidRPr="00283492" w:rsidRDefault="00FC3E51" w:rsidP="00C376F7">
      <w:pPr>
        <w:widowControl w:val="0"/>
        <w:spacing w:line="360" w:lineRule="auto"/>
        <w:ind w:firstLine="709"/>
        <w:jc w:val="both"/>
        <w:rPr>
          <w:b/>
          <w:bCs/>
          <w:sz w:val="28"/>
          <w:szCs w:val="28"/>
        </w:rPr>
      </w:pPr>
      <w:r w:rsidRPr="00283492">
        <w:rPr>
          <w:b/>
          <w:bCs/>
          <w:sz w:val="28"/>
          <w:szCs w:val="28"/>
        </w:rPr>
        <w:t>2.3. Отношение горожан</w:t>
      </w:r>
    </w:p>
    <w:p w:rsidR="00283492" w:rsidRDefault="00283492" w:rsidP="00C376F7">
      <w:pPr>
        <w:widowControl w:val="0"/>
        <w:shd w:val="clear" w:color="auto" w:fill="FFFFFF"/>
        <w:spacing w:line="360" w:lineRule="auto"/>
        <w:ind w:firstLine="709"/>
        <w:jc w:val="both"/>
        <w:rPr>
          <w:rFonts w:eastAsia="Times New Roman"/>
          <w:color w:val="000000"/>
          <w:spacing w:val="-4"/>
          <w:sz w:val="28"/>
          <w:szCs w:val="28"/>
        </w:rPr>
      </w:pPr>
    </w:p>
    <w:p w:rsidR="00FC3E51" w:rsidRPr="00283492" w:rsidRDefault="00FC3E51" w:rsidP="00C376F7">
      <w:pPr>
        <w:widowControl w:val="0"/>
        <w:shd w:val="clear" w:color="auto" w:fill="FFFFFF"/>
        <w:spacing w:line="360" w:lineRule="auto"/>
        <w:ind w:firstLine="709"/>
        <w:jc w:val="both"/>
        <w:rPr>
          <w:sz w:val="28"/>
          <w:szCs w:val="28"/>
        </w:rPr>
      </w:pPr>
      <w:r w:rsidRPr="00283492">
        <w:rPr>
          <w:rFonts w:eastAsia="Times New Roman"/>
          <w:color w:val="000000"/>
          <w:spacing w:val="-4"/>
          <w:sz w:val="28"/>
          <w:szCs w:val="28"/>
        </w:rPr>
        <w:t xml:space="preserve">«В прессе распространились слухи о том, что пред домом </w:t>
      </w:r>
      <w:r w:rsidRPr="00283492">
        <w:rPr>
          <w:rFonts w:eastAsia="Times New Roman"/>
          <w:color w:val="000000"/>
          <w:sz w:val="28"/>
          <w:szCs w:val="28"/>
        </w:rPr>
        <w:t>губернатора происходят «патриотические» демонстрации громадных толп, что к этому дому совершаются палом</w:t>
      </w:r>
      <w:r w:rsidR="005D3785" w:rsidRPr="00283492">
        <w:rPr>
          <w:rFonts w:eastAsia="Times New Roman"/>
          <w:color w:val="000000"/>
          <w:spacing w:val="-2"/>
          <w:sz w:val="28"/>
          <w:szCs w:val="28"/>
        </w:rPr>
        <w:t>ничества и т.</w:t>
      </w:r>
      <w:r w:rsidRPr="00283492">
        <w:rPr>
          <w:rFonts w:eastAsia="Times New Roman"/>
          <w:color w:val="000000"/>
          <w:spacing w:val="-2"/>
          <w:sz w:val="28"/>
          <w:szCs w:val="28"/>
        </w:rPr>
        <w:t xml:space="preserve">д. Все эти слухи с начала до конца </w:t>
      </w:r>
      <w:r w:rsidRPr="00283492">
        <w:rPr>
          <w:rFonts w:eastAsia="Times New Roman"/>
          <w:color w:val="000000"/>
          <w:spacing w:val="-3"/>
          <w:sz w:val="28"/>
          <w:szCs w:val="28"/>
        </w:rPr>
        <w:t xml:space="preserve">оказались ложными. Никогда никаких патриотических </w:t>
      </w:r>
      <w:r w:rsidRPr="00283492">
        <w:rPr>
          <w:rFonts w:eastAsia="Times New Roman"/>
          <w:color w:val="000000"/>
          <w:sz w:val="28"/>
          <w:szCs w:val="28"/>
        </w:rPr>
        <w:t xml:space="preserve">демонстраций и паломничества не было и быть не могло. </w:t>
      </w:r>
      <w:r w:rsidRPr="00283492">
        <w:rPr>
          <w:rFonts w:eastAsia="Times New Roman"/>
          <w:color w:val="000000"/>
          <w:spacing w:val="-1"/>
          <w:sz w:val="28"/>
          <w:szCs w:val="28"/>
        </w:rPr>
        <w:t>Быть может, они и имели бы место, если бы не преслову</w:t>
      </w:r>
      <w:r w:rsidRPr="00283492">
        <w:rPr>
          <w:rFonts w:eastAsia="Times New Roman"/>
          <w:color w:val="000000"/>
          <w:sz w:val="28"/>
          <w:szCs w:val="28"/>
        </w:rPr>
        <w:t>тый Григорий Распутин, который еще в 1915 году своим поведением и циничным хвастовством о близости к царской семье не дискредитировал эту семью. Этот беспар</w:t>
      </w:r>
      <w:r w:rsidRPr="00283492">
        <w:rPr>
          <w:rFonts w:eastAsia="Times New Roman"/>
          <w:color w:val="000000"/>
          <w:spacing w:val="-5"/>
          <w:sz w:val="28"/>
          <w:szCs w:val="28"/>
        </w:rPr>
        <w:t>донный проходимец в последнюю свою поездку в То</w:t>
      </w:r>
      <w:r w:rsidRPr="00283492">
        <w:rPr>
          <w:rFonts w:eastAsia="Times New Roman"/>
          <w:color w:val="000000"/>
          <w:spacing w:val="-4"/>
          <w:sz w:val="28"/>
          <w:szCs w:val="28"/>
        </w:rPr>
        <w:t xml:space="preserve">больск вел себя так бесстыдно, так безобразно, </w:t>
      </w:r>
      <w:r w:rsidRPr="00283492">
        <w:rPr>
          <w:rFonts w:eastAsia="Times New Roman"/>
          <w:color w:val="000000"/>
          <w:spacing w:val="14"/>
          <w:sz w:val="28"/>
          <w:szCs w:val="28"/>
        </w:rPr>
        <w:t xml:space="preserve">что </w:t>
      </w:r>
      <w:r w:rsidRPr="00283492">
        <w:rPr>
          <w:rFonts w:eastAsia="Times New Roman"/>
          <w:color w:val="000000"/>
          <w:spacing w:val="-4"/>
          <w:sz w:val="28"/>
          <w:szCs w:val="28"/>
        </w:rPr>
        <w:t xml:space="preserve">снял последние остатки ореола с царской семьи. Он </w:t>
      </w:r>
      <w:r w:rsidRPr="00283492">
        <w:rPr>
          <w:rFonts w:eastAsia="Times New Roman"/>
          <w:color w:val="000000"/>
          <w:sz w:val="28"/>
          <w:szCs w:val="28"/>
        </w:rPr>
        <w:t>здесь беспрерывно пьянствовал, по пьяному делу приставал к женщинам с грязными предложениями, потребовал, чтобы одного из квартальных надзирателей, почему-то понравившегося ему, произвели в священники.»</w:t>
      </w:r>
      <w:r w:rsidRPr="00283492">
        <w:rPr>
          <w:rStyle w:val="ab"/>
          <w:rFonts w:eastAsia="Times New Roman"/>
          <w:color w:val="000000"/>
          <w:sz w:val="28"/>
          <w:szCs w:val="28"/>
        </w:rPr>
        <w:footnoteReference w:id="7"/>
      </w:r>
    </w:p>
    <w:p w:rsidR="00FC3E51" w:rsidRPr="00283492" w:rsidRDefault="005D3785" w:rsidP="00C376F7">
      <w:pPr>
        <w:widowControl w:val="0"/>
        <w:shd w:val="clear" w:color="auto" w:fill="FFFFFF"/>
        <w:spacing w:line="360" w:lineRule="auto"/>
        <w:ind w:firstLine="709"/>
        <w:jc w:val="both"/>
        <w:rPr>
          <w:rFonts w:eastAsia="Times New Roman"/>
          <w:color w:val="000000"/>
          <w:w w:val="101"/>
          <w:sz w:val="28"/>
          <w:szCs w:val="28"/>
        </w:rPr>
      </w:pPr>
      <w:r w:rsidRPr="00283492">
        <w:rPr>
          <w:rFonts w:eastAsia="Times New Roman"/>
          <w:color w:val="000000"/>
          <w:w w:val="101"/>
          <w:sz w:val="28"/>
          <w:szCs w:val="28"/>
        </w:rPr>
        <w:t>С</w:t>
      </w:r>
      <w:r w:rsidR="00FC3E51" w:rsidRPr="00283492">
        <w:rPr>
          <w:rFonts w:eastAsia="Times New Roman"/>
          <w:color w:val="000000"/>
          <w:w w:val="101"/>
          <w:sz w:val="28"/>
          <w:szCs w:val="28"/>
        </w:rPr>
        <w:t xml:space="preserve">о стороны жителей можно было заметить </w:t>
      </w:r>
      <w:r w:rsidRPr="00283492">
        <w:rPr>
          <w:rFonts w:eastAsia="Times New Roman"/>
          <w:color w:val="000000"/>
          <w:w w:val="101"/>
          <w:sz w:val="28"/>
          <w:szCs w:val="28"/>
        </w:rPr>
        <w:t>лишь</w:t>
      </w:r>
      <w:r w:rsidR="00FC3E51" w:rsidRPr="00283492">
        <w:rPr>
          <w:rFonts w:eastAsia="Times New Roman"/>
          <w:color w:val="000000"/>
          <w:w w:val="101"/>
          <w:sz w:val="28"/>
          <w:szCs w:val="28"/>
        </w:rPr>
        <w:t xml:space="preserve"> простое любопытство</w:t>
      </w:r>
      <w:r w:rsidRPr="00283492">
        <w:rPr>
          <w:rFonts w:eastAsia="Times New Roman"/>
          <w:color w:val="000000"/>
          <w:w w:val="101"/>
          <w:sz w:val="28"/>
          <w:szCs w:val="28"/>
        </w:rPr>
        <w:t xml:space="preserve"> к царской семье </w:t>
      </w:r>
      <w:r w:rsidR="00FC3E51" w:rsidRPr="00283492">
        <w:rPr>
          <w:rFonts w:eastAsia="Times New Roman"/>
          <w:color w:val="000000"/>
          <w:w w:val="101"/>
          <w:sz w:val="28"/>
          <w:szCs w:val="28"/>
        </w:rPr>
        <w:t>и</w:t>
      </w:r>
      <w:r w:rsidR="00C376F7">
        <w:rPr>
          <w:rFonts w:eastAsia="Times New Roman"/>
          <w:color w:val="000000"/>
          <w:w w:val="101"/>
          <w:sz w:val="28"/>
          <w:szCs w:val="28"/>
        </w:rPr>
        <w:t xml:space="preserve"> </w:t>
      </w:r>
      <w:r w:rsidR="00FC3E51" w:rsidRPr="00283492">
        <w:rPr>
          <w:rFonts w:eastAsia="Times New Roman"/>
          <w:color w:val="000000"/>
          <w:w w:val="101"/>
          <w:sz w:val="28"/>
          <w:szCs w:val="28"/>
        </w:rPr>
        <w:t>вздохи сожаления.</w:t>
      </w:r>
    </w:p>
    <w:p w:rsidR="00FC3E51" w:rsidRPr="00283492" w:rsidRDefault="00FC3E51" w:rsidP="00C376F7">
      <w:pPr>
        <w:widowControl w:val="0"/>
        <w:spacing w:line="360" w:lineRule="auto"/>
        <w:ind w:firstLine="709"/>
        <w:jc w:val="both"/>
        <w:rPr>
          <w:rFonts w:eastAsia="Times New Roman"/>
          <w:color w:val="000000"/>
          <w:w w:val="102"/>
          <w:sz w:val="28"/>
          <w:szCs w:val="28"/>
        </w:rPr>
      </w:pPr>
      <w:r w:rsidRPr="00283492">
        <w:rPr>
          <w:rFonts w:eastAsia="Times New Roman"/>
          <w:color w:val="000000"/>
          <w:w w:val="102"/>
          <w:sz w:val="28"/>
          <w:szCs w:val="28"/>
        </w:rPr>
        <w:t>«До наступления холодов любопытство тоболян</w:t>
      </w:r>
      <w:r w:rsidR="00C376F7">
        <w:rPr>
          <w:rFonts w:eastAsia="Times New Roman"/>
          <w:color w:val="000000"/>
          <w:w w:val="102"/>
          <w:sz w:val="28"/>
          <w:szCs w:val="28"/>
        </w:rPr>
        <w:t xml:space="preserve"> </w:t>
      </w:r>
      <w:r w:rsidRPr="00283492">
        <w:rPr>
          <w:rFonts w:eastAsia="Times New Roman"/>
          <w:color w:val="000000"/>
          <w:w w:val="102"/>
          <w:sz w:val="28"/>
          <w:szCs w:val="28"/>
        </w:rPr>
        <w:t>находило себе удовлетворение в</w:t>
      </w:r>
      <w:r w:rsidR="00C376F7">
        <w:rPr>
          <w:rFonts w:eastAsia="Times New Roman"/>
          <w:color w:val="000000"/>
          <w:w w:val="102"/>
          <w:sz w:val="28"/>
          <w:szCs w:val="28"/>
        </w:rPr>
        <w:t xml:space="preserve"> </w:t>
      </w:r>
      <w:r w:rsidRPr="00283492">
        <w:rPr>
          <w:rFonts w:eastAsia="Times New Roman"/>
          <w:color w:val="000000"/>
          <w:w w:val="102"/>
          <w:sz w:val="28"/>
          <w:szCs w:val="28"/>
        </w:rPr>
        <w:t>том,</w:t>
      </w:r>
      <w:r w:rsidR="00C376F7">
        <w:rPr>
          <w:rFonts w:eastAsia="Times New Roman"/>
          <w:color w:val="000000"/>
          <w:w w:val="102"/>
          <w:sz w:val="28"/>
          <w:szCs w:val="28"/>
        </w:rPr>
        <w:t xml:space="preserve"> </w:t>
      </w:r>
      <w:r w:rsidRPr="00283492">
        <w:rPr>
          <w:rFonts w:eastAsia="Times New Roman"/>
          <w:color w:val="000000"/>
          <w:w w:val="102"/>
          <w:sz w:val="28"/>
          <w:szCs w:val="28"/>
        </w:rPr>
        <w:t>что они</w:t>
      </w:r>
      <w:r w:rsidR="00C376F7">
        <w:rPr>
          <w:rFonts w:eastAsia="Times New Roman"/>
          <w:color w:val="000000"/>
          <w:w w:val="102"/>
          <w:sz w:val="28"/>
          <w:szCs w:val="28"/>
        </w:rPr>
        <w:t xml:space="preserve"> </w:t>
      </w:r>
      <w:r w:rsidRPr="00283492">
        <w:rPr>
          <w:rFonts w:eastAsia="Times New Roman"/>
          <w:color w:val="000000"/>
          <w:w w:val="102"/>
          <w:sz w:val="28"/>
          <w:szCs w:val="28"/>
        </w:rPr>
        <w:t>могли</w:t>
      </w:r>
      <w:r w:rsidR="00C376F7">
        <w:rPr>
          <w:rFonts w:eastAsia="Times New Roman"/>
          <w:color w:val="000000"/>
          <w:w w:val="102"/>
          <w:sz w:val="28"/>
          <w:szCs w:val="28"/>
        </w:rPr>
        <w:t xml:space="preserve"> </w:t>
      </w:r>
      <w:r w:rsidRPr="00283492">
        <w:rPr>
          <w:rFonts w:eastAsia="Times New Roman"/>
          <w:color w:val="000000"/>
          <w:w w:val="102"/>
          <w:sz w:val="28"/>
          <w:szCs w:val="28"/>
        </w:rPr>
        <w:t xml:space="preserve">видеть </w:t>
      </w:r>
      <w:r w:rsidRPr="00283492">
        <w:rPr>
          <w:rFonts w:eastAsia="Times New Roman"/>
          <w:color w:val="000000"/>
          <w:spacing w:val="-2"/>
          <w:w w:val="102"/>
          <w:sz w:val="28"/>
          <w:szCs w:val="28"/>
        </w:rPr>
        <w:t>бывшую</w:t>
      </w:r>
      <w:r w:rsidR="00C376F7">
        <w:rPr>
          <w:rFonts w:eastAsia="Times New Roman"/>
          <w:color w:val="000000"/>
          <w:spacing w:val="-2"/>
          <w:w w:val="102"/>
          <w:sz w:val="28"/>
          <w:szCs w:val="28"/>
        </w:rPr>
        <w:t xml:space="preserve"> </w:t>
      </w:r>
      <w:r w:rsidRPr="00283492">
        <w:rPr>
          <w:rFonts w:eastAsia="Times New Roman"/>
          <w:color w:val="000000"/>
          <w:spacing w:val="-2"/>
          <w:w w:val="102"/>
          <w:sz w:val="28"/>
          <w:szCs w:val="28"/>
        </w:rPr>
        <w:t>царскую</w:t>
      </w:r>
      <w:r w:rsidR="00C376F7">
        <w:rPr>
          <w:rFonts w:eastAsia="Times New Roman"/>
          <w:color w:val="000000"/>
          <w:spacing w:val="-2"/>
          <w:w w:val="102"/>
          <w:sz w:val="28"/>
          <w:szCs w:val="28"/>
        </w:rPr>
        <w:t xml:space="preserve"> </w:t>
      </w:r>
      <w:r w:rsidRPr="00283492">
        <w:rPr>
          <w:rFonts w:eastAsia="Times New Roman"/>
          <w:color w:val="000000"/>
          <w:spacing w:val="-2"/>
          <w:w w:val="102"/>
          <w:sz w:val="28"/>
          <w:szCs w:val="28"/>
        </w:rPr>
        <w:t>семью</w:t>
      </w:r>
      <w:r w:rsidR="00C376F7">
        <w:rPr>
          <w:rFonts w:eastAsia="Times New Roman"/>
          <w:color w:val="000000"/>
          <w:spacing w:val="-2"/>
          <w:w w:val="102"/>
          <w:sz w:val="28"/>
          <w:szCs w:val="28"/>
        </w:rPr>
        <w:t xml:space="preserve"> </w:t>
      </w:r>
      <w:r w:rsidRPr="00283492">
        <w:rPr>
          <w:rFonts w:eastAsia="Times New Roman"/>
          <w:color w:val="000000"/>
          <w:spacing w:val="-2"/>
          <w:w w:val="102"/>
          <w:sz w:val="28"/>
          <w:szCs w:val="28"/>
        </w:rPr>
        <w:t>на</w:t>
      </w:r>
      <w:r w:rsidR="00C376F7">
        <w:rPr>
          <w:rFonts w:eastAsia="Times New Roman"/>
          <w:color w:val="000000"/>
          <w:spacing w:val="-2"/>
          <w:w w:val="102"/>
          <w:sz w:val="28"/>
          <w:szCs w:val="28"/>
        </w:rPr>
        <w:t xml:space="preserve"> </w:t>
      </w:r>
      <w:r w:rsidRPr="00283492">
        <w:rPr>
          <w:rFonts w:eastAsia="Times New Roman"/>
          <w:color w:val="000000"/>
          <w:spacing w:val="-2"/>
          <w:w w:val="102"/>
          <w:sz w:val="28"/>
          <w:szCs w:val="28"/>
        </w:rPr>
        <w:t>балконе.</w:t>
      </w:r>
      <w:r w:rsidR="00C376F7">
        <w:rPr>
          <w:rFonts w:eastAsia="Times New Roman"/>
          <w:color w:val="000000"/>
          <w:spacing w:val="-2"/>
          <w:w w:val="102"/>
          <w:sz w:val="28"/>
          <w:szCs w:val="28"/>
        </w:rPr>
        <w:t xml:space="preserve"> </w:t>
      </w:r>
      <w:r w:rsidRPr="00283492">
        <w:rPr>
          <w:rFonts w:eastAsia="Times New Roman"/>
          <w:color w:val="000000"/>
          <w:spacing w:val="-2"/>
          <w:w w:val="102"/>
          <w:sz w:val="28"/>
          <w:szCs w:val="28"/>
        </w:rPr>
        <w:t>Обыкновенно</w:t>
      </w:r>
      <w:r w:rsidR="00C376F7">
        <w:rPr>
          <w:rFonts w:eastAsia="Times New Roman"/>
          <w:color w:val="000000"/>
          <w:spacing w:val="-2"/>
          <w:w w:val="102"/>
          <w:sz w:val="28"/>
          <w:szCs w:val="28"/>
        </w:rPr>
        <w:t xml:space="preserve"> </w:t>
      </w:r>
      <w:r w:rsidRPr="00283492">
        <w:rPr>
          <w:rFonts w:eastAsia="Times New Roman"/>
          <w:color w:val="000000"/>
          <w:spacing w:val="-2"/>
          <w:w w:val="102"/>
          <w:sz w:val="28"/>
          <w:szCs w:val="28"/>
        </w:rPr>
        <w:t xml:space="preserve">в </w:t>
      </w:r>
      <w:r w:rsidRPr="00283492">
        <w:rPr>
          <w:rFonts w:eastAsia="Times New Roman"/>
          <w:color w:val="000000"/>
          <w:w w:val="102"/>
          <w:sz w:val="28"/>
          <w:szCs w:val="28"/>
        </w:rPr>
        <w:t>ясные дни</w:t>
      </w:r>
      <w:r w:rsidR="00C376F7">
        <w:rPr>
          <w:rFonts w:eastAsia="Times New Roman"/>
          <w:color w:val="000000"/>
          <w:w w:val="102"/>
          <w:sz w:val="28"/>
          <w:szCs w:val="28"/>
        </w:rPr>
        <w:t xml:space="preserve"> </w:t>
      </w:r>
      <w:r w:rsidRPr="00283492">
        <w:rPr>
          <w:rFonts w:eastAsia="Times New Roman"/>
          <w:color w:val="000000"/>
          <w:w w:val="102"/>
          <w:sz w:val="28"/>
          <w:szCs w:val="28"/>
        </w:rPr>
        <w:t>вся</w:t>
      </w:r>
      <w:r w:rsidR="00C376F7">
        <w:rPr>
          <w:rFonts w:eastAsia="Times New Roman"/>
          <w:color w:val="000000"/>
          <w:w w:val="102"/>
          <w:sz w:val="28"/>
          <w:szCs w:val="28"/>
        </w:rPr>
        <w:t xml:space="preserve"> </w:t>
      </w:r>
      <w:r w:rsidRPr="00283492">
        <w:rPr>
          <w:rFonts w:eastAsia="Times New Roman"/>
          <w:color w:val="000000"/>
          <w:w w:val="102"/>
          <w:sz w:val="28"/>
          <w:szCs w:val="28"/>
        </w:rPr>
        <w:t>семья,</w:t>
      </w:r>
      <w:r w:rsidR="00C376F7">
        <w:rPr>
          <w:rFonts w:eastAsia="Times New Roman"/>
          <w:color w:val="000000"/>
          <w:w w:val="102"/>
          <w:sz w:val="28"/>
          <w:szCs w:val="28"/>
        </w:rPr>
        <w:t xml:space="preserve"> </w:t>
      </w:r>
      <w:r w:rsidRPr="00283492">
        <w:rPr>
          <w:rFonts w:eastAsia="Times New Roman"/>
          <w:color w:val="000000"/>
          <w:w w:val="102"/>
          <w:sz w:val="28"/>
          <w:szCs w:val="28"/>
        </w:rPr>
        <w:t>чаще</w:t>
      </w:r>
      <w:r w:rsidR="00C376F7">
        <w:rPr>
          <w:rFonts w:eastAsia="Times New Roman"/>
          <w:color w:val="000000"/>
          <w:w w:val="102"/>
          <w:sz w:val="28"/>
          <w:szCs w:val="28"/>
        </w:rPr>
        <w:t xml:space="preserve"> </w:t>
      </w:r>
      <w:r w:rsidRPr="00283492">
        <w:rPr>
          <w:rFonts w:eastAsia="Times New Roman"/>
          <w:color w:val="000000"/>
          <w:w w:val="102"/>
          <w:sz w:val="28"/>
          <w:szCs w:val="28"/>
        </w:rPr>
        <w:t>после</w:t>
      </w:r>
      <w:r w:rsidR="00C376F7">
        <w:rPr>
          <w:rFonts w:eastAsia="Times New Roman"/>
          <w:color w:val="000000"/>
          <w:w w:val="102"/>
          <w:sz w:val="28"/>
          <w:szCs w:val="28"/>
        </w:rPr>
        <w:t xml:space="preserve"> </w:t>
      </w:r>
      <w:r w:rsidRPr="00283492">
        <w:rPr>
          <w:rFonts w:eastAsia="Times New Roman"/>
          <w:color w:val="000000"/>
          <w:w w:val="102"/>
          <w:sz w:val="28"/>
          <w:szCs w:val="28"/>
        </w:rPr>
        <w:t>обеда,</w:t>
      </w:r>
      <w:r w:rsidR="00C376F7">
        <w:rPr>
          <w:rFonts w:eastAsia="Times New Roman"/>
          <w:color w:val="000000"/>
          <w:w w:val="102"/>
          <w:sz w:val="28"/>
          <w:szCs w:val="28"/>
        </w:rPr>
        <w:t xml:space="preserve"> </w:t>
      </w:r>
      <w:r w:rsidRPr="00283492">
        <w:rPr>
          <w:rFonts w:eastAsia="Times New Roman"/>
          <w:color w:val="000000"/>
          <w:w w:val="102"/>
          <w:sz w:val="28"/>
          <w:szCs w:val="28"/>
        </w:rPr>
        <w:t>выходила</w:t>
      </w:r>
      <w:r w:rsidR="00C376F7">
        <w:rPr>
          <w:rFonts w:eastAsia="Times New Roman"/>
          <w:color w:val="000000"/>
          <w:w w:val="102"/>
          <w:sz w:val="28"/>
          <w:szCs w:val="28"/>
        </w:rPr>
        <w:t xml:space="preserve"> </w:t>
      </w:r>
      <w:r w:rsidRPr="00283492">
        <w:rPr>
          <w:rFonts w:eastAsia="Times New Roman"/>
          <w:color w:val="000000"/>
          <w:w w:val="102"/>
          <w:sz w:val="28"/>
          <w:szCs w:val="28"/>
        </w:rPr>
        <w:t>на балкон,</w:t>
      </w:r>
      <w:r w:rsidR="00C376F7">
        <w:rPr>
          <w:rFonts w:eastAsia="Times New Roman"/>
          <w:color w:val="000000"/>
          <w:w w:val="102"/>
          <w:sz w:val="28"/>
          <w:szCs w:val="28"/>
        </w:rPr>
        <w:t xml:space="preserve"> </w:t>
      </w:r>
      <w:r w:rsidRPr="00283492">
        <w:rPr>
          <w:rFonts w:eastAsia="Times New Roman"/>
          <w:color w:val="000000"/>
          <w:w w:val="102"/>
          <w:sz w:val="28"/>
          <w:szCs w:val="28"/>
        </w:rPr>
        <w:t>откуда</w:t>
      </w:r>
      <w:r w:rsidR="00C376F7">
        <w:rPr>
          <w:rFonts w:eastAsia="Times New Roman"/>
          <w:color w:val="000000"/>
          <w:w w:val="102"/>
          <w:sz w:val="28"/>
          <w:szCs w:val="28"/>
        </w:rPr>
        <w:t xml:space="preserve"> </w:t>
      </w:r>
      <w:r w:rsidRPr="00283492">
        <w:rPr>
          <w:rFonts w:eastAsia="Times New Roman"/>
          <w:color w:val="000000"/>
          <w:w w:val="102"/>
          <w:sz w:val="28"/>
          <w:szCs w:val="28"/>
        </w:rPr>
        <w:t>открывался</w:t>
      </w:r>
      <w:r w:rsidR="00C376F7">
        <w:rPr>
          <w:rFonts w:eastAsia="Times New Roman"/>
          <w:color w:val="000000"/>
          <w:w w:val="102"/>
          <w:sz w:val="28"/>
          <w:szCs w:val="28"/>
        </w:rPr>
        <w:t xml:space="preserve"> </w:t>
      </w:r>
      <w:r w:rsidRPr="00283492">
        <w:rPr>
          <w:rFonts w:eastAsia="Times New Roman"/>
          <w:color w:val="000000"/>
          <w:w w:val="102"/>
          <w:sz w:val="28"/>
          <w:szCs w:val="28"/>
        </w:rPr>
        <w:t>вид</w:t>
      </w:r>
      <w:r w:rsidR="00C376F7">
        <w:rPr>
          <w:rFonts w:eastAsia="Times New Roman"/>
          <w:color w:val="000000"/>
          <w:w w:val="102"/>
          <w:sz w:val="28"/>
          <w:szCs w:val="28"/>
        </w:rPr>
        <w:t xml:space="preserve"> </w:t>
      </w:r>
      <w:r w:rsidRPr="00283492">
        <w:rPr>
          <w:rFonts w:eastAsia="Times New Roman"/>
          <w:color w:val="000000"/>
          <w:w w:val="102"/>
          <w:sz w:val="28"/>
          <w:szCs w:val="28"/>
        </w:rPr>
        <w:t>на</w:t>
      </w:r>
      <w:r w:rsidR="00C376F7">
        <w:rPr>
          <w:rFonts w:eastAsia="Times New Roman"/>
          <w:color w:val="000000"/>
          <w:w w:val="102"/>
          <w:sz w:val="28"/>
          <w:szCs w:val="28"/>
        </w:rPr>
        <w:t xml:space="preserve"> </w:t>
      </w:r>
      <w:r w:rsidRPr="00283492">
        <w:rPr>
          <w:rFonts w:eastAsia="Times New Roman"/>
          <w:color w:val="000000"/>
          <w:w w:val="102"/>
          <w:sz w:val="28"/>
          <w:szCs w:val="28"/>
        </w:rPr>
        <w:t>городской</w:t>
      </w:r>
      <w:r w:rsidR="00C376F7">
        <w:rPr>
          <w:rFonts w:eastAsia="Times New Roman"/>
          <w:color w:val="000000"/>
          <w:w w:val="102"/>
          <w:sz w:val="28"/>
          <w:szCs w:val="28"/>
        </w:rPr>
        <w:t xml:space="preserve"> </w:t>
      </w:r>
      <w:r w:rsidRPr="00283492">
        <w:rPr>
          <w:rFonts w:eastAsia="Times New Roman"/>
          <w:color w:val="000000"/>
          <w:w w:val="102"/>
          <w:sz w:val="28"/>
          <w:szCs w:val="28"/>
        </w:rPr>
        <w:t>сад,</w:t>
      </w:r>
      <w:r w:rsidR="00C376F7">
        <w:rPr>
          <w:rFonts w:eastAsia="Times New Roman"/>
          <w:color w:val="000000"/>
          <w:w w:val="102"/>
          <w:sz w:val="28"/>
          <w:szCs w:val="28"/>
        </w:rPr>
        <w:t xml:space="preserve"> </w:t>
      </w:r>
      <w:r w:rsidRPr="00283492">
        <w:rPr>
          <w:rFonts w:eastAsia="Times New Roman"/>
          <w:color w:val="000000"/>
          <w:w w:val="102"/>
          <w:sz w:val="28"/>
          <w:szCs w:val="28"/>
        </w:rPr>
        <w:t xml:space="preserve">на </w:t>
      </w:r>
      <w:r w:rsidRPr="00283492">
        <w:rPr>
          <w:rFonts w:eastAsia="Times New Roman"/>
          <w:color w:val="000000"/>
          <w:spacing w:val="-3"/>
          <w:w w:val="102"/>
          <w:sz w:val="28"/>
          <w:szCs w:val="28"/>
        </w:rPr>
        <w:t>нагорную</w:t>
      </w:r>
      <w:r w:rsidR="00C376F7">
        <w:rPr>
          <w:rFonts w:eastAsia="Times New Roman"/>
          <w:color w:val="000000"/>
          <w:spacing w:val="-3"/>
          <w:w w:val="102"/>
          <w:sz w:val="28"/>
          <w:szCs w:val="28"/>
        </w:rPr>
        <w:t xml:space="preserve"> </w:t>
      </w:r>
      <w:r w:rsidRPr="00283492">
        <w:rPr>
          <w:rFonts w:eastAsia="Times New Roman"/>
          <w:color w:val="000000"/>
          <w:spacing w:val="-3"/>
          <w:w w:val="102"/>
          <w:sz w:val="28"/>
          <w:szCs w:val="28"/>
        </w:rPr>
        <w:t>часть</w:t>
      </w:r>
      <w:r w:rsidR="00C376F7">
        <w:rPr>
          <w:rFonts w:eastAsia="Times New Roman"/>
          <w:color w:val="000000"/>
          <w:spacing w:val="-3"/>
          <w:w w:val="102"/>
          <w:sz w:val="28"/>
          <w:szCs w:val="28"/>
        </w:rPr>
        <w:t xml:space="preserve"> </w:t>
      </w:r>
      <w:r w:rsidRPr="00283492">
        <w:rPr>
          <w:rFonts w:eastAsia="Times New Roman"/>
          <w:color w:val="000000"/>
          <w:spacing w:val="-3"/>
          <w:w w:val="102"/>
          <w:sz w:val="28"/>
          <w:szCs w:val="28"/>
        </w:rPr>
        <w:t>города</w:t>
      </w:r>
      <w:r w:rsidR="00C376F7">
        <w:rPr>
          <w:rFonts w:eastAsia="Times New Roman"/>
          <w:color w:val="000000"/>
          <w:spacing w:val="-3"/>
          <w:w w:val="102"/>
          <w:sz w:val="28"/>
          <w:szCs w:val="28"/>
        </w:rPr>
        <w:t xml:space="preserve"> </w:t>
      </w:r>
      <w:r w:rsidRPr="00283492">
        <w:rPr>
          <w:rFonts w:eastAsia="Times New Roman"/>
          <w:color w:val="000000"/>
          <w:spacing w:val="-3"/>
          <w:w w:val="102"/>
          <w:sz w:val="28"/>
          <w:szCs w:val="28"/>
        </w:rPr>
        <w:t>и</w:t>
      </w:r>
      <w:r w:rsidR="00C376F7">
        <w:rPr>
          <w:rFonts w:eastAsia="Times New Roman"/>
          <w:color w:val="000000"/>
          <w:spacing w:val="-3"/>
          <w:w w:val="102"/>
          <w:sz w:val="28"/>
          <w:szCs w:val="28"/>
        </w:rPr>
        <w:t xml:space="preserve"> </w:t>
      </w:r>
      <w:r w:rsidRPr="00283492">
        <w:rPr>
          <w:rFonts w:eastAsia="Times New Roman"/>
          <w:color w:val="000000"/>
          <w:spacing w:val="-3"/>
          <w:w w:val="102"/>
          <w:sz w:val="28"/>
          <w:szCs w:val="28"/>
        </w:rPr>
        <w:t>вдоль</w:t>
      </w:r>
      <w:r w:rsidR="00C376F7">
        <w:rPr>
          <w:rFonts w:eastAsia="Times New Roman"/>
          <w:color w:val="000000"/>
          <w:spacing w:val="-3"/>
          <w:w w:val="102"/>
          <w:sz w:val="28"/>
          <w:szCs w:val="28"/>
        </w:rPr>
        <w:t xml:space="preserve"> </w:t>
      </w:r>
      <w:r w:rsidRPr="00283492">
        <w:rPr>
          <w:rFonts w:eastAsia="Times New Roman"/>
          <w:color w:val="000000"/>
          <w:spacing w:val="-3"/>
          <w:w w:val="102"/>
          <w:sz w:val="28"/>
          <w:szCs w:val="28"/>
        </w:rPr>
        <w:t>улицы</w:t>
      </w:r>
      <w:r w:rsidR="00C376F7">
        <w:rPr>
          <w:rFonts w:eastAsia="Times New Roman"/>
          <w:color w:val="000000"/>
          <w:spacing w:val="-3"/>
          <w:w w:val="102"/>
          <w:sz w:val="28"/>
          <w:szCs w:val="28"/>
        </w:rPr>
        <w:t xml:space="preserve"> </w:t>
      </w:r>
      <w:r w:rsidRPr="00283492">
        <w:rPr>
          <w:rFonts w:eastAsia="Times New Roman"/>
          <w:color w:val="000000"/>
          <w:spacing w:val="-3"/>
          <w:w w:val="102"/>
          <w:sz w:val="28"/>
          <w:szCs w:val="28"/>
        </w:rPr>
        <w:t>Свободы.</w:t>
      </w:r>
      <w:r w:rsidR="00C376F7">
        <w:rPr>
          <w:rFonts w:eastAsia="Times New Roman"/>
          <w:color w:val="000000"/>
          <w:spacing w:val="-3"/>
          <w:w w:val="102"/>
          <w:sz w:val="28"/>
          <w:szCs w:val="28"/>
        </w:rPr>
        <w:t xml:space="preserve"> </w:t>
      </w:r>
      <w:r w:rsidRPr="00283492">
        <w:rPr>
          <w:rFonts w:eastAsia="Times New Roman"/>
          <w:color w:val="000000"/>
          <w:spacing w:val="-3"/>
          <w:w w:val="102"/>
          <w:sz w:val="28"/>
          <w:szCs w:val="28"/>
        </w:rPr>
        <w:t>Про</w:t>
      </w:r>
      <w:r w:rsidRPr="00283492">
        <w:rPr>
          <w:rFonts w:eastAsia="Times New Roman"/>
          <w:color w:val="000000"/>
          <w:w w:val="102"/>
          <w:sz w:val="28"/>
          <w:szCs w:val="28"/>
        </w:rPr>
        <w:t>ходящие</w:t>
      </w:r>
      <w:r w:rsidR="00C376F7">
        <w:rPr>
          <w:rFonts w:eastAsia="Times New Roman"/>
          <w:color w:val="000000"/>
          <w:w w:val="102"/>
          <w:sz w:val="28"/>
          <w:szCs w:val="28"/>
        </w:rPr>
        <w:t xml:space="preserve"> </w:t>
      </w:r>
      <w:r w:rsidRPr="00283492">
        <w:rPr>
          <w:rFonts w:eastAsia="Times New Roman"/>
          <w:color w:val="000000"/>
          <w:w w:val="102"/>
          <w:sz w:val="28"/>
          <w:szCs w:val="28"/>
        </w:rPr>
        <w:t>по улице</w:t>
      </w:r>
      <w:r w:rsidR="00C376F7">
        <w:rPr>
          <w:rFonts w:eastAsia="Times New Roman"/>
          <w:color w:val="000000"/>
          <w:w w:val="102"/>
          <w:sz w:val="28"/>
          <w:szCs w:val="28"/>
        </w:rPr>
        <w:t xml:space="preserve"> </w:t>
      </w:r>
      <w:r w:rsidRPr="00283492">
        <w:rPr>
          <w:rFonts w:eastAsia="Times New Roman"/>
          <w:color w:val="000000"/>
          <w:w w:val="102"/>
          <w:sz w:val="28"/>
          <w:szCs w:val="28"/>
        </w:rPr>
        <w:t>вначале</w:t>
      </w:r>
      <w:r w:rsidR="00C376F7">
        <w:rPr>
          <w:rFonts w:eastAsia="Times New Roman"/>
          <w:color w:val="000000"/>
          <w:w w:val="102"/>
          <w:sz w:val="28"/>
          <w:szCs w:val="28"/>
        </w:rPr>
        <w:t xml:space="preserve"> </w:t>
      </w:r>
      <w:r w:rsidRPr="00283492">
        <w:rPr>
          <w:rFonts w:eastAsia="Times New Roman"/>
          <w:color w:val="000000"/>
          <w:w w:val="102"/>
          <w:sz w:val="28"/>
          <w:szCs w:val="28"/>
        </w:rPr>
        <w:t>с</w:t>
      </w:r>
      <w:r w:rsidR="00C376F7">
        <w:rPr>
          <w:rFonts w:eastAsia="Times New Roman"/>
          <w:color w:val="000000"/>
          <w:w w:val="102"/>
          <w:sz w:val="28"/>
          <w:szCs w:val="28"/>
        </w:rPr>
        <w:t xml:space="preserve"> </w:t>
      </w:r>
      <w:r w:rsidRPr="00283492">
        <w:rPr>
          <w:rFonts w:eastAsia="Times New Roman"/>
          <w:color w:val="000000"/>
          <w:w w:val="102"/>
          <w:sz w:val="28"/>
          <w:szCs w:val="28"/>
        </w:rPr>
        <w:t>большим</w:t>
      </w:r>
      <w:r w:rsidR="00C376F7">
        <w:rPr>
          <w:rFonts w:eastAsia="Times New Roman"/>
          <w:color w:val="000000"/>
          <w:w w:val="102"/>
          <w:sz w:val="28"/>
          <w:szCs w:val="28"/>
        </w:rPr>
        <w:t xml:space="preserve"> </w:t>
      </w:r>
      <w:r w:rsidRPr="00283492">
        <w:rPr>
          <w:rFonts w:eastAsia="Times New Roman"/>
          <w:color w:val="000000"/>
          <w:w w:val="102"/>
          <w:sz w:val="28"/>
          <w:szCs w:val="28"/>
        </w:rPr>
        <w:t>любопытством засматривались</w:t>
      </w:r>
      <w:r w:rsidR="00C376F7">
        <w:rPr>
          <w:rFonts w:eastAsia="Times New Roman"/>
          <w:color w:val="000000"/>
          <w:w w:val="102"/>
          <w:sz w:val="28"/>
          <w:szCs w:val="28"/>
        </w:rPr>
        <w:t xml:space="preserve"> </w:t>
      </w:r>
      <w:r w:rsidRPr="00283492">
        <w:rPr>
          <w:rFonts w:eastAsia="Times New Roman"/>
          <w:color w:val="000000"/>
          <w:w w:val="102"/>
          <w:sz w:val="28"/>
          <w:szCs w:val="28"/>
        </w:rPr>
        <w:t>на</w:t>
      </w:r>
      <w:r w:rsidR="00C376F7">
        <w:rPr>
          <w:rFonts w:eastAsia="Times New Roman"/>
          <w:color w:val="000000"/>
          <w:w w:val="102"/>
          <w:sz w:val="28"/>
          <w:szCs w:val="28"/>
        </w:rPr>
        <w:t xml:space="preserve"> </w:t>
      </w:r>
      <w:r w:rsidRPr="00283492">
        <w:rPr>
          <w:rFonts w:eastAsia="Times New Roman"/>
          <w:color w:val="000000"/>
          <w:w w:val="102"/>
          <w:sz w:val="28"/>
          <w:szCs w:val="28"/>
        </w:rPr>
        <w:t>семью</w:t>
      </w:r>
      <w:r w:rsidR="00C376F7">
        <w:rPr>
          <w:rFonts w:eastAsia="Times New Roman"/>
          <w:color w:val="000000"/>
          <w:w w:val="102"/>
          <w:sz w:val="28"/>
          <w:szCs w:val="28"/>
        </w:rPr>
        <w:t xml:space="preserve"> </w:t>
      </w:r>
      <w:r w:rsidRPr="00283492">
        <w:rPr>
          <w:rFonts w:eastAsia="Times New Roman"/>
          <w:color w:val="000000"/>
          <w:w w:val="102"/>
          <w:sz w:val="28"/>
          <w:szCs w:val="28"/>
        </w:rPr>
        <w:t>Николая</w:t>
      </w:r>
      <w:r w:rsidR="00C376F7">
        <w:rPr>
          <w:rFonts w:eastAsia="Times New Roman"/>
          <w:color w:val="000000"/>
          <w:w w:val="102"/>
          <w:sz w:val="28"/>
          <w:szCs w:val="28"/>
        </w:rPr>
        <w:t xml:space="preserve"> </w:t>
      </w:r>
      <w:r w:rsidRPr="00283492">
        <w:rPr>
          <w:rFonts w:eastAsia="Times New Roman"/>
          <w:color w:val="000000"/>
          <w:w w:val="102"/>
          <w:sz w:val="28"/>
          <w:szCs w:val="28"/>
        </w:rPr>
        <w:t>Александровича.»</w:t>
      </w:r>
      <w:r w:rsidRPr="00283492">
        <w:rPr>
          <w:rStyle w:val="ab"/>
          <w:rFonts w:eastAsia="Times New Roman"/>
          <w:color w:val="000000"/>
          <w:w w:val="102"/>
          <w:sz w:val="28"/>
          <w:szCs w:val="28"/>
        </w:rPr>
        <w:footnoteReference w:id="8"/>
      </w:r>
    </w:p>
    <w:p w:rsidR="001F13FE" w:rsidRPr="00283492" w:rsidRDefault="001F13FE" w:rsidP="00C376F7">
      <w:pPr>
        <w:widowControl w:val="0"/>
        <w:spacing w:line="360" w:lineRule="auto"/>
        <w:ind w:firstLine="709"/>
        <w:jc w:val="both"/>
        <w:rPr>
          <w:sz w:val="28"/>
          <w:szCs w:val="28"/>
        </w:rPr>
      </w:pPr>
    </w:p>
    <w:p w:rsidR="005D3785" w:rsidRPr="00283492" w:rsidRDefault="005D3785" w:rsidP="00C376F7">
      <w:pPr>
        <w:widowControl w:val="0"/>
        <w:spacing w:line="360" w:lineRule="auto"/>
        <w:ind w:firstLine="709"/>
        <w:jc w:val="both"/>
        <w:rPr>
          <w:b/>
          <w:bCs/>
          <w:sz w:val="28"/>
          <w:szCs w:val="28"/>
        </w:rPr>
      </w:pPr>
      <w:r w:rsidRPr="00283492">
        <w:rPr>
          <w:b/>
          <w:bCs/>
          <w:sz w:val="28"/>
          <w:szCs w:val="28"/>
        </w:rPr>
        <w:t>2.4. Отъезд</w:t>
      </w:r>
    </w:p>
    <w:p w:rsidR="00283492" w:rsidRDefault="00283492" w:rsidP="00C376F7">
      <w:pPr>
        <w:widowControl w:val="0"/>
        <w:spacing w:line="360" w:lineRule="auto"/>
        <w:ind w:firstLine="709"/>
        <w:jc w:val="both"/>
        <w:rPr>
          <w:sz w:val="28"/>
          <w:szCs w:val="28"/>
        </w:rPr>
      </w:pPr>
    </w:p>
    <w:p w:rsidR="0088341C" w:rsidRPr="00283492" w:rsidRDefault="0088341C" w:rsidP="00C376F7">
      <w:pPr>
        <w:widowControl w:val="0"/>
        <w:spacing w:line="360" w:lineRule="auto"/>
        <w:ind w:firstLine="709"/>
        <w:jc w:val="both"/>
        <w:rPr>
          <w:sz w:val="28"/>
          <w:szCs w:val="28"/>
        </w:rPr>
      </w:pPr>
      <w:r w:rsidRPr="00283492">
        <w:rPr>
          <w:sz w:val="28"/>
          <w:szCs w:val="28"/>
        </w:rPr>
        <w:t xml:space="preserve">С начала 1918 года все больший интерес к Тобольску проявляют уральские большевики. В Кремле о нем как бы забыли. То есть, конечно, там ничего не забывали, но просто были заняты другим. </w:t>
      </w:r>
    </w:p>
    <w:p w:rsidR="0088341C" w:rsidRPr="00283492" w:rsidRDefault="0088341C" w:rsidP="00C376F7">
      <w:pPr>
        <w:pStyle w:val="21"/>
        <w:widowControl w:val="0"/>
        <w:spacing w:after="0" w:line="360" w:lineRule="auto"/>
        <w:ind w:left="0" w:firstLine="709"/>
        <w:jc w:val="both"/>
        <w:rPr>
          <w:sz w:val="28"/>
          <w:szCs w:val="28"/>
        </w:rPr>
      </w:pPr>
      <w:r w:rsidRPr="00283492">
        <w:rPr>
          <w:sz w:val="28"/>
          <w:szCs w:val="28"/>
        </w:rPr>
        <w:t xml:space="preserve">Но тут из Тобольска, а потом из Екатеринбурга начинают упорно ползти слухи, что царская семья замыслила побег. Слухи растут. Слухи публикуются в газетах. Пишут, что царь развелся с царицей. Одна газета объявляет, что царь постригся в монахи и ушел в Абалакский монастырь, другая пишет, что он убежал. Говорят, что легкая шхуна «Святая Мария», которая стоит у причала на Иртыше, специально для того и стоит там, чтобы умчать царскую семью за границу, и что приготовил сию шхуну архиепископ Гермоген. Опровержения тоже печатают, но редко и самым мелким шрифтом, на последней полосе газеты. </w:t>
      </w:r>
    </w:p>
    <w:p w:rsidR="00351475" w:rsidRPr="00283492" w:rsidRDefault="00351475" w:rsidP="00C376F7">
      <w:pPr>
        <w:pStyle w:val="21"/>
        <w:widowControl w:val="0"/>
        <w:spacing w:after="0" w:line="360" w:lineRule="auto"/>
        <w:ind w:left="0" w:firstLine="709"/>
        <w:jc w:val="both"/>
        <w:rPr>
          <w:sz w:val="28"/>
          <w:szCs w:val="28"/>
        </w:rPr>
      </w:pPr>
      <w:r w:rsidRPr="00283492">
        <w:rPr>
          <w:sz w:val="28"/>
          <w:szCs w:val="28"/>
        </w:rPr>
        <w:t xml:space="preserve">В марте по Тобольску распространились слухи о прибытии из Тюмени и Омска отрядов Красной гвардии. Прибытие этих отрядов было вызвано недостаточно бдительным надзором за царской семьей. </w:t>
      </w:r>
    </w:p>
    <w:p w:rsidR="00351475" w:rsidRPr="00283492" w:rsidRDefault="00351475" w:rsidP="00C376F7">
      <w:pPr>
        <w:pStyle w:val="21"/>
        <w:widowControl w:val="0"/>
        <w:spacing w:after="0" w:line="360" w:lineRule="auto"/>
        <w:ind w:left="0" w:firstLine="709"/>
        <w:jc w:val="both"/>
        <w:rPr>
          <w:sz w:val="28"/>
          <w:szCs w:val="28"/>
        </w:rPr>
      </w:pPr>
      <w:r w:rsidRPr="00283492">
        <w:rPr>
          <w:sz w:val="28"/>
          <w:szCs w:val="28"/>
        </w:rPr>
        <w:t>2</w:t>
      </w:r>
      <w:r w:rsidR="005C7ECB" w:rsidRPr="00283492">
        <w:rPr>
          <w:sz w:val="28"/>
          <w:szCs w:val="28"/>
        </w:rPr>
        <w:t>2</w:t>
      </w:r>
      <w:r w:rsidRPr="00283492">
        <w:rPr>
          <w:sz w:val="28"/>
          <w:szCs w:val="28"/>
        </w:rPr>
        <w:t xml:space="preserve"> апреля прибыл уполномоченный совнаркома </w:t>
      </w:r>
      <w:r w:rsidR="005C7ECB" w:rsidRPr="00283492">
        <w:rPr>
          <w:sz w:val="28"/>
          <w:szCs w:val="28"/>
        </w:rPr>
        <w:t>В.В. Яковлев и сообщил царю об отъезде из Тобольска.</w:t>
      </w:r>
    </w:p>
    <w:p w:rsidR="005D3785" w:rsidRPr="00283492" w:rsidRDefault="00884FC6" w:rsidP="00C376F7">
      <w:pPr>
        <w:widowControl w:val="0"/>
        <w:spacing w:line="360" w:lineRule="auto"/>
        <w:ind w:firstLine="709"/>
        <w:jc w:val="both"/>
        <w:rPr>
          <w:sz w:val="28"/>
          <w:szCs w:val="28"/>
        </w:rPr>
      </w:pPr>
      <w:r w:rsidRPr="00283492">
        <w:rPr>
          <w:sz w:val="28"/>
          <w:szCs w:val="28"/>
        </w:rPr>
        <w:t>«26 апреля за 3 ½ часа утра к подъезду губернаторского дома были поданы экипажы. То были сибирские «кошевы» - тележки на длинных дрожинах, без рессор, все парные, кроме одной троечной.</w:t>
      </w:r>
      <w:r w:rsidRPr="00283492">
        <w:rPr>
          <w:rStyle w:val="ab"/>
          <w:sz w:val="28"/>
          <w:szCs w:val="28"/>
        </w:rPr>
        <w:footnoteReference w:id="9"/>
      </w:r>
    </w:p>
    <w:p w:rsidR="005C7ECB" w:rsidRPr="00283492" w:rsidRDefault="005C7ECB" w:rsidP="00C376F7">
      <w:pPr>
        <w:widowControl w:val="0"/>
        <w:spacing w:line="360" w:lineRule="auto"/>
        <w:ind w:firstLine="709"/>
        <w:jc w:val="both"/>
        <w:rPr>
          <w:sz w:val="28"/>
          <w:szCs w:val="28"/>
        </w:rPr>
      </w:pPr>
      <w:r w:rsidRPr="00283492">
        <w:rPr>
          <w:sz w:val="28"/>
          <w:szCs w:val="28"/>
        </w:rPr>
        <w:t>Царская семья поехала в свое последнее путешествие – в Екатеринбург.</w:t>
      </w:r>
    </w:p>
    <w:p w:rsidR="00F23799" w:rsidRPr="00283492" w:rsidRDefault="00283492" w:rsidP="00C376F7">
      <w:pPr>
        <w:widowControl w:val="0"/>
        <w:spacing w:line="360" w:lineRule="auto"/>
        <w:ind w:firstLine="709"/>
        <w:jc w:val="both"/>
        <w:rPr>
          <w:b/>
          <w:bCs/>
          <w:sz w:val="28"/>
          <w:szCs w:val="28"/>
        </w:rPr>
      </w:pPr>
      <w:r>
        <w:rPr>
          <w:sz w:val="28"/>
          <w:szCs w:val="28"/>
        </w:rPr>
        <w:br w:type="page"/>
      </w:r>
      <w:r w:rsidR="00F23799" w:rsidRPr="00283492">
        <w:rPr>
          <w:b/>
          <w:bCs/>
          <w:sz w:val="28"/>
          <w:szCs w:val="28"/>
        </w:rPr>
        <w:t>Заключение</w:t>
      </w:r>
    </w:p>
    <w:p w:rsidR="00156C34" w:rsidRPr="00283492" w:rsidRDefault="00156C34" w:rsidP="00C376F7">
      <w:pPr>
        <w:widowControl w:val="0"/>
        <w:spacing w:line="360" w:lineRule="auto"/>
        <w:ind w:firstLine="709"/>
        <w:jc w:val="both"/>
        <w:rPr>
          <w:sz w:val="28"/>
          <w:szCs w:val="28"/>
        </w:rPr>
      </w:pPr>
    </w:p>
    <w:p w:rsidR="00F23799" w:rsidRPr="00283492" w:rsidRDefault="008E752E" w:rsidP="00C376F7">
      <w:pPr>
        <w:widowControl w:val="0"/>
        <w:spacing w:line="360" w:lineRule="auto"/>
        <w:ind w:firstLine="709"/>
        <w:jc w:val="both"/>
        <w:rPr>
          <w:sz w:val="28"/>
          <w:szCs w:val="28"/>
        </w:rPr>
      </w:pPr>
      <w:r w:rsidRPr="00283492">
        <w:rPr>
          <w:sz w:val="28"/>
          <w:szCs w:val="28"/>
        </w:rPr>
        <w:t xml:space="preserve">Завершая работу над рефератом можно прийти к выводу, что пребывание последнего российского царя Николая </w:t>
      </w:r>
      <w:r w:rsidRPr="00283492">
        <w:rPr>
          <w:sz w:val="28"/>
          <w:szCs w:val="28"/>
          <w:lang w:val="en-US"/>
        </w:rPr>
        <w:t>II</w:t>
      </w:r>
      <w:r w:rsidRPr="00283492">
        <w:rPr>
          <w:sz w:val="28"/>
          <w:szCs w:val="28"/>
        </w:rPr>
        <w:t xml:space="preserve"> со своей семьей в Тобольске в 1917-1918 годах имеет очень важное историческое значение.</w:t>
      </w:r>
    </w:p>
    <w:p w:rsidR="009E4E54" w:rsidRPr="00283492" w:rsidRDefault="009E4E54" w:rsidP="00C376F7">
      <w:pPr>
        <w:widowControl w:val="0"/>
        <w:spacing w:line="360" w:lineRule="auto"/>
        <w:ind w:firstLine="709"/>
        <w:jc w:val="both"/>
        <w:rPr>
          <w:sz w:val="28"/>
          <w:szCs w:val="28"/>
        </w:rPr>
      </w:pPr>
      <w:r w:rsidRPr="00283492">
        <w:rPr>
          <w:sz w:val="28"/>
          <w:szCs w:val="28"/>
        </w:rPr>
        <w:t>Обострение политической обстановки потребовало перебазировния Романовых в другой, более безопасный для них район. С одной стороны, провалились расчеты на выезд их за границу</w:t>
      </w:r>
      <w:r w:rsidR="00156C34" w:rsidRPr="00283492">
        <w:rPr>
          <w:sz w:val="28"/>
          <w:szCs w:val="28"/>
        </w:rPr>
        <w:t>, с другой – растущее напряжение борьбы между силами революции и буржуазно-помещичьей контрреволюции грозило ударить рикошетом по Царскосельским заключенным. Временное правительство поспешило вывезти Романовых из эпицентра борьбы.</w:t>
      </w:r>
    </w:p>
    <w:p w:rsidR="00F23799" w:rsidRPr="00283492" w:rsidRDefault="009E4E54" w:rsidP="00C376F7">
      <w:pPr>
        <w:widowControl w:val="0"/>
        <w:spacing w:line="360" w:lineRule="auto"/>
        <w:ind w:firstLine="709"/>
        <w:jc w:val="both"/>
        <w:rPr>
          <w:sz w:val="28"/>
          <w:szCs w:val="28"/>
        </w:rPr>
      </w:pPr>
      <w:r w:rsidRPr="00283492">
        <w:rPr>
          <w:sz w:val="28"/>
          <w:szCs w:val="28"/>
        </w:rPr>
        <w:t xml:space="preserve">Одному из 50 каменных (на то время) домов </w:t>
      </w:r>
      <w:r w:rsidR="00156C34" w:rsidRPr="00283492">
        <w:rPr>
          <w:sz w:val="28"/>
          <w:szCs w:val="28"/>
        </w:rPr>
        <w:t xml:space="preserve">Тобольска </w:t>
      </w:r>
      <w:r w:rsidRPr="00283492">
        <w:rPr>
          <w:sz w:val="28"/>
          <w:szCs w:val="28"/>
        </w:rPr>
        <w:t>выпало стать предпоследним пристанищем для семьи Романовых.</w:t>
      </w:r>
    </w:p>
    <w:p w:rsidR="00CB67D0" w:rsidRPr="00283492" w:rsidRDefault="00283492" w:rsidP="00C376F7">
      <w:pPr>
        <w:widowControl w:val="0"/>
        <w:spacing w:line="360" w:lineRule="auto"/>
        <w:ind w:firstLine="709"/>
        <w:jc w:val="both"/>
        <w:rPr>
          <w:b/>
          <w:bCs/>
          <w:sz w:val="28"/>
          <w:szCs w:val="28"/>
        </w:rPr>
      </w:pPr>
      <w:r>
        <w:rPr>
          <w:sz w:val="28"/>
          <w:szCs w:val="28"/>
        </w:rPr>
        <w:br w:type="page"/>
      </w:r>
      <w:r w:rsidR="00CB67D0" w:rsidRPr="00283492">
        <w:rPr>
          <w:b/>
          <w:bCs/>
          <w:sz w:val="28"/>
          <w:szCs w:val="28"/>
        </w:rPr>
        <w:t>Список литературы</w:t>
      </w:r>
    </w:p>
    <w:p w:rsidR="00870BC1" w:rsidRPr="00283492" w:rsidRDefault="00870BC1" w:rsidP="00C376F7">
      <w:pPr>
        <w:widowControl w:val="0"/>
        <w:spacing w:line="360" w:lineRule="auto"/>
        <w:ind w:firstLine="709"/>
        <w:jc w:val="both"/>
        <w:rPr>
          <w:sz w:val="28"/>
          <w:szCs w:val="28"/>
        </w:rPr>
      </w:pPr>
    </w:p>
    <w:p w:rsidR="00106720" w:rsidRPr="00283492" w:rsidRDefault="00106720" w:rsidP="00C376F7">
      <w:pPr>
        <w:widowControl w:val="0"/>
        <w:numPr>
          <w:ilvl w:val="0"/>
          <w:numId w:val="2"/>
        </w:numPr>
        <w:tabs>
          <w:tab w:val="clear" w:pos="1440"/>
          <w:tab w:val="num" w:pos="900"/>
        </w:tabs>
        <w:spacing w:line="360" w:lineRule="auto"/>
        <w:ind w:left="0" w:firstLine="0"/>
        <w:jc w:val="both"/>
        <w:rPr>
          <w:sz w:val="28"/>
          <w:szCs w:val="28"/>
        </w:rPr>
      </w:pPr>
      <w:r w:rsidRPr="00283492">
        <w:rPr>
          <w:sz w:val="28"/>
          <w:szCs w:val="28"/>
        </w:rPr>
        <w:t>Альшиц Л. «Человек незлобивой души…» // Новгородские ведомости. - № 54-55 (14299-14300). – 9 апреля 1999. – С.4.</w:t>
      </w:r>
    </w:p>
    <w:p w:rsidR="00870BC1" w:rsidRPr="00283492" w:rsidRDefault="00870BC1" w:rsidP="00C376F7">
      <w:pPr>
        <w:widowControl w:val="0"/>
        <w:numPr>
          <w:ilvl w:val="0"/>
          <w:numId w:val="2"/>
        </w:numPr>
        <w:tabs>
          <w:tab w:val="clear" w:pos="1440"/>
          <w:tab w:val="num" w:pos="900"/>
        </w:tabs>
        <w:spacing w:line="360" w:lineRule="auto"/>
        <w:ind w:left="0" w:firstLine="0"/>
        <w:jc w:val="both"/>
        <w:rPr>
          <w:sz w:val="28"/>
          <w:szCs w:val="28"/>
        </w:rPr>
      </w:pPr>
      <w:r w:rsidRPr="00283492">
        <w:rPr>
          <w:sz w:val="28"/>
          <w:szCs w:val="28"/>
        </w:rPr>
        <w:t>Касвинов М.К. Двадцать три ступени вниз. – М.:</w:t>
      </w:r>
      <w:r w:rsidR="003860F3" w:rsidRPr="00283492">
        <w:rPr>
          <w:sz w:val="28"/>
          <w:szCs w:val="28"/>
        </w:rPr>
        <w:t xml:space="preserve"> Мысль, 1989 –</w:t>
      </w:r>
      <w:r w:rsidR="00C376F7">
        <w:rPr>
          <w:sz w:val="28"/>
          <w:szCs w:val="28"/>
        </w:rPr>
        <w:t xml:space="preserve"> </w:t>
      </w:r>
      <w:r w:rsidRPr="00283492">
        <w:rPr>
          <w:sz w:val="28"/>
          <w:szCs w:val="28"/>
        </w:rPr>
        <w:t>462</w:t>
      </w:r>
      <w:r w:rsidR="00106720" w:rsidRPr="00283492">
        <w:rPr>
          <w:sz w:val="28"/>
          <w:szCs w:val="28"/>
        </w:rPr>
        <w:t xml:space="preserve"> с</w:t>
      </w:r>
      <w:r w:rsidR="003860F3" w:rsidRPr="00283492">
        <w:rPr>
          <w:sz w:val="28"/>
          <w:szCs w:val="28"/>
        </w:rPr>
        <w:t>.</w:t>
      </w:r>
    </w:p>
    <w:p w:rsidR="00870BC1" w:rsidRPr="00283492" w:rsidRDefault="00870BC1" w:rsidP="00C376F7">
      <w:pPr>
        <w:widowControl w:val="0"/>
        <w:numPr>
          <w:ilvl w:val="0"/>
          <w:numId w:val="2"/>
        </w:numPr>
        <w:tabs>
          <w:tab w:val="clear" w:pos="1440"/>
          <w:tab w:val="num" w:pos="900"/>
        </w:tabs>
        <w:spacing w:line="360" w:lineRule="auto"/>
        <w:ind w:left="0" w:firstLine="0"/>
        <w:jc w:val="both"/>
        <w:rPr>
          <w:sz w:val="28"/>
          <w:szCs w:val="28"/>
        </w:rPr>
      </w:pPr>
      <w:r w:rsidRPr="00283492">
        <w:rPr>
          <w:sz w:val="28"/>
          <w:szCs w:val="28"/>
        </w:rPr>
        <w:t>Панкратов В.С. С царем в Тобольске: Из воспоминаний. – М.: СП «Слово»</w:t>
      </w:r>
      <w:r w:rsidR="003860F3" w:rsidRPr="00283492">
        <w:rPr>
          <w:sz w:val="28"/>
          <w:szCs w:val="28"/>
        </w:rPr>
        <w:t>, 1990. –</w:t>
      </w:r>
      <w:r w:rsidRPr="00283492">
        <w:rPr>
          <w:sz w:val="28"/>
          <w:szCs w:val="28"/>
        </w:rPr>
        <w:t xml:space="preserve"> 64</w:t>
      </w:r>
      <w:r w:rsidR="00106720" w:rsidRPr="00283492">
        <w:rPr>
          <w:sz w:val="28"/>
          <w:szCs w:val="28"/>
        </w:rPr>
        <w:t xml:space="preserve"> с</w:t>
      </w:r>
      <w:r w:rsidRPr="00283492">
        <w:rPr>
          <w:sz w:val="28"/>
          <w:szCs w:val="28"/>
        </w:rPr>
        <w:t>.</w:t>
      </w:r>
    </w:p>
    <w:p w:rsidR="00870BC1" w:rsidRPr="00283492" w:rsidRDefault="00870BC1" w:rsidP="00C376F7">
      <w:pPr>
        <w:widowControl w:val="0"/>
        <w:numPr>
          <w:ilvl w:val="0"/>
          <w:numId w:val="2"/>
        </w:numPr>
        <w:tabs>
          <w:tab w:val="clear" w:pos="1440"/>
          <w:tab w:val="num" w:pos="900"/>
        </w:tabs>
        <w:spacing w:line="360" w:lineRule="auto"/>
        <w:ind w:left="0" w:firstLine="0"/>
        <w:jc w:val="both"/>
        <w:rPr>
          <w:sz w:val="28"/>
          <w:szCs w:val="28"/>
        </w:rPr>
      </w:pPr>
      <w:r w:rsidRPr="00283492">
        <w:rPr>
          <w:sz w:val="28"/>
          <w:szCs w:val="28"/>
        </w:rPr>
        <w:t>Соколов Н.А. Убийство царской семьи. – М.:</w:t>
      </w:r>
      <w:r w:rsidR="00106720" w:rsidRPr="00283492">
        <w:rPr>
          <w:sz w:val="28"/>
          <w:szCs w:val="28"/>
        </w:rPr>
        <w:t xml:space="preserve"> Советский писатель, 1991. – </w:t>
      </w:r>
      <w:r w:rsidRPr="00283492">
        <w:rPr>
          <w:sz w:val="28"/>
          <w:szCs w:val="28"/>
        </w:rPr>
        <w:t>366</w:t>
      </w:r>
      <w:r w:rsidR="00106720" w:rsidRPr="00283492">
        <w:rPr>
          <w:sz w:val="28"/>
          <w:szCs w:val="28"/>
        </w:rPr>
        <w:t xml:space="preserve"> с</w:t>
      </w:r>
      <w:r w:rsidRPr="00283492">
        <w:rPr>
          <w:sz w:val="28"/>
          <w:szCs w:val="28"/>
        </w:rPr>
        <w:t>.</w:t>
      </w:r>
    </w:p>
    <w:p w:rsidR="00870BC1" w:rsidRPr="00283492" w:rsidRDefault="00870BC1" w:rsidP="00C376F7">
      <w:pPr>
        <w:widowControl w:val="0"/>
        <w:numPr>
          <w:ilvl w:val="0"/>
          <w:numId w:val="2"/>
        </w:numPr>
        <w:tabs>
          <w:tab w:val="clear" w:pos="1440"/>
          <w:tab w:val="num" w:pos="900"/>
        </w:tabs>
        <w:spacing w:line="360" w:lineRule="auto"/>
        <w:ind w:left="0" w:firstLine="0"/>
        <w:jc w:val="both"/>
        <w:rPr>
          <w:sz w:val="28"/>
          <w:szCs w:val="28"/>
        </w:rPr>
      </w:pPr>
      <w:r w:rsidRPr="00283492">
        <w:rPr>
          <w:sz w:val="28"/>
          <w:szCs w:val="28"/>
        </w:rPr>
        <w:t>Тобольский хронограф. Сборник. Вып. 3. – Екатеринбург: ИПП «Уральский рабочий», 1998</w:t>
      </w:r>
      <w:r w:rsidR="00106720" w:rsidRPr="00283492">
        <w:rPr>
          <w:sz w:val="28"/>
          <w:szCs w:val="28"/>
        </w:rPr>
        <w:t xml:space="preserve">. – </w:t>
      </w:r>
      <w:r w:rsidRPr="00283492">
        <w:rPr>
          <w:sz w:val="28"/>
          <w:szCs w:val="28"/>
        </w:rPr>
        <w:t>512</w:t>
      </w:r>
      <w:r w:rsidR="00106720" w:rsidRPr="00283492">
        <w:rPr>
          <w:sz w:val="28"/>
          <w:szCs w:val="28"/>
        </w:rPr>
        <w:t xml:space="preserve"> с</w:t>
      </w:r>
      <w:r w:rsidRPr="00283492">
        <w:rPr>
          <w:sz w:val="28"/>
          <w:szCs w:val="28"/>
        </w:rPr>
        <w:t>.</w:t>
      </w:r>
      <w:bookmarkStart w:id="0" w:name="_GoBack"/>
      <w:bookmarkEnd w:id="0"/>
    </w:p>
    <w:sectPr w:rsidR="00870BC1" w:rsidRPr="00283492" w:rsidSect="00283492">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345" w:rsidRDefault="00985345">
      <w:r>
        <w:separator/>
      </w:r>
    </w:p>
  </w:endnote>
  <w:endnote w:type="continuationSeparator" w:id="0">
    <w:p w:rsidR="00985345" w:rsidRDefault="0098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345" w:rsidRDefault="00985345">
      <w:r>
        <w:separator/>
      </w:r>
    </w:p>
  </w:footnote>
  <w:footnote w:type="continuationSeparator" w:id="0">
    <w:p w:rsidR="00985345" w:rsidRDefault="00985345">
      <w:r>
        <w:continuationSeparator/>
      </w:r>
    </w:p>
  </w:footnote>
  <w:footnote w:id="1">
    <w:p w:rsidR="00985345" w:rsidRDefault="008E752E" w:rsidP="00C376F7">
      <w:pPr>
        <w:spacing w:line="360" w:lineRule="auto"/>
      </w:pPr>
      <w:r>
        <w:rPr>
          <w:rStyle w:val="ab"/>
        </w:rPr>
        <w:footnoteRef/>
      </w:r>
      <w:r>
        <w:t xml:space="preserve"> </w:t>
      </w:r>
      <w:r w:rsidRPr="00B61618">
        <w:t xml:space="preserve">Соколов Н.А. Убийство царской семьи. – М.: Советский писатель, 1991. – С. </w:t>
      </w:r>
      <w:r>
        <w:t>37-38</w:t>
      </w:r>
      <w:r w:rsidRPr="00B61618">
        <w:t>.</w:t>
      </w:r>
    </w:p>
  </w:footnote>
  <w:footnote w:id="2">
    <w:p w:rsidR="00985345" w:rsidRDefault="008E752E" w:rsidP="00C376F7">
      <w:pPr>
        <w:spacing w:line="360" w:lineRule="auto"/>
      </w:pPr>
      <w:r>
        <w:rPr>
          <w:rStyle w:val="ab"/>
        </w:rPr>
        <w:footnoteRef/>
      </w:r>
      <w:r>
        <w:t xml:space="preserve"> </w:t>
      </w:r>
      <w:r w:rsidRPr="00B61618">
        <w:t>Соколов Н.А. Убийство царской семьи. – М.: Советский писатель, 1991. – С. 3</w:t>
      </w:r>
      <w:r>
        <w:t>8-39</w:t>
      </w:r>
      <w:r w:rsidRPr="00B61618">
        <w:t>.</w:t>
      </w:r>
    </w:p>
  </w:footnote>
  <w:footnote w:id="3">
    <w:p w:rsidR="00985345" w:rsidRDefault="008E752E" w:rsidP="00C376F7">
      <w:pPr>
        <w:spacing w:line="360" w:lineRule="auto"/>
        <w:ind w:left="720"/>
        <w:jc w:val="both"/>
      </w:pPr>
      <w:r>
        <w:rPr>
          <w:rStyle w:val="ab"/>
        </w:rPr>
        <w:footnoteRef/>
      </w:r>
      <w:r>
        <w:t xml:space="preserve"> </w:t>
      </w:r>
      <w:r w:rsidRPr="00B61618">
        <w:t>Соколов Н.А. Убийство царской семьи. – М.: Советский писатель, 1991. – С. 3</w:t>
      </w:r>
      <w:r>
        <w:t>9</w:t>
      </w:r>
      <w:r w:rsidRPr="00B61618">
        <w:t>.</w:t>
      </w:r>
    </w:p>
  </w:footnote>
  <w:footnote w:id="4">
    <w:p w:rsidR="00985345" w:rsidRDefault="008E752E" w:rsidP="00555FE4">
      <w:pPr>
        <w:spacing w:line="360" w:lineRule="auto"/>
        <w:ind w:left="1080" w:hanging="900"/>
        <w:jc w:val="both"/>
      </w:pPr>
      <w:r>
        <w:rPr>
          <w:rStyle w:val="ab"/>
        </w:rPr>
        <w:footnoteRef/>
      </w:r>
      <w:r>
        <w:t xml:space="preserve"> </w:t>
      </w:r>
      <w:r w:rsidRPr="00F05551">
        <w:t xml:space="preserve">Соколов Н.А. Убийство царской семьи. – М.: Советский писатель, 1991. – </w:t>
      </w:r>
      <w:r>
        <w:t>С</w:t>
      </w:r>
      <w:r w:rsidRPr="00F05551">
        <w:t>.</w:t>
      </w:r>
      <w:r>
        <w:t xml:space="preserve"> 42-43</w:t>
      </w:r>
    </w:p>
  </w:footnote>
  <w:footnote w:id="5">
    <w:p w:rsidR="00985345" w:rsidRDefault="008E752E">
      <w:pPr>
        <w:pStyle w:val="a9"/>
      </w:pPr>
      <w:r>
        <w:rPr>
          <w:rStyle w:val="ab"/>
        </w:rPr>
        <w:footnoteRef/>
      </w:r>
      <w:r>
        <w:t xml:space="preserve"> </w:t>
      </w:r>
      <w:r w:rsidRPr="0005735B">
        <w:t>Панкратов В.С. С царем в Тобольске: Из воспоминаний. – М.: СП «Слово», 1990. – С.</w:t>
      </w:r>
      <w:r>
        <w:t>23-24</w:t>
      </w:r>
    </w:p>
  </w:footnote>
  <w:footnote w:id="6">
    <w:p w:rsidR="008E752E" w:rsidRDefault="008E752E" w:rsidP="006961F6">
      <w:pPr>
        <w:pStyle w:val="a9"/>
      </w:pPr>
      <w:r>
        <w:rPr>
          <w:rStyle w:val="ab"/>
        </w:rPr>
        <w:footnoteRef/>
      </w:r>
      <w:r>
        <w:t xml:space="preserve"> </w:t>
      </w:r>
      <w:r w:rsidRPr="0005735B">
        <w:t>Панкратов В.С. С царем в Тобольске: Из воспоминаний. – М.: СП «Слово», 1990. – С.</w:t>
      </w:r>
      <w:r>
        <w:t>34-35.</w:t>
      </w:r>
    </w:p>
    <w:p w:rsidR="00985345" w:rsidRDefault="00985345" w:rsidP="006961F6">
      <w:pPr>
        <w:pStyle w:val="a9"/>
      </w:pPr>
    </w:p>
  </w:footnote>
  <w:footnote w:id="7">
    <w:p w:rsidR="00985345" w:rsidRDefault="008E752E" w:rsidP="00555FE4">
      <w:pPr>
        <w:spacing w:line="360" w:lineRule="auto"/>
        <w:ind w:left="180"/>
        <w:jc w:val="both"/>
      </w:pPr>
      <w:r>
        <w:rPr>
          <w:rStyle w:val="ab"/>
        </w:rPr>
        <w:footnoteRef/>
      </w:r>
      <w:r>
        <w:t xml:space="preserve"> </w:t>
      </w:r>
      <w:r w:rsidRPr="0005735B">
        <w:t>Панкратов В.С. С царем в Тобольске: Из воспоминаний. – М.: СП «Слово», 1990. – С.</w:t>
      </w:r>
      <w:r>
        <w:t>20</w:t>
      </w:r>
      <w:r w:rsidRPr="0005735B">
        <w:t>.</w:t>
      </w:r>
    </w:p>
  </w:footnote>
  <w:footnote w:id="8">
    <w:p w:rsidR="00985345" w:rsidRDefault="008E752E" w:rsidP="00555FE4">
      <w:pPr>
        <w:pStyle w:val="a9"/>
        <w:ind w:left="180"/>
      </w:pPr>
      <w:r>
        <w:rPr>
          <w:rStyle w:val="ab"/>
        </w:rPr>
        <w:footnoteRef/>
      </w:r>
      <w:r>
        <w:t xml:space="preserve"> </w:t>
      </w:r>
      <w:r w:rsidRPr="0005735B">
        <w:t>Панкратов В.С. С царем в Тобольске: Из воспоминаний. – М.: СП «Слово», 1990. – С.</w:t>
      </w:r>
      <w:r>
        <w:t>22.</w:t>
      </w:r>
    </w:p>
  </w:footnote>
  <w:footnote w:id="9">
    <w:p w:rsidR="00985345" w:rsidRDefault="008E752E" w:rsidP="00884FC6">
      <w:pPr>
        <w:pStyle w:val="a9"/>
        <w:ind w:firstLine="720"/>
      </w:pPr>
      <w:r>
        <w:rPr>
          <w:rStyle w:val="ab"/>
        </w:rPr>
        <w:footnoteRef/>
      </w:r>
      <w:r>
        <w:t xml:space="preserve"> </w:t>
      </w:r>
      <w:r w:rsidRPr="00F05551">
        <w:t xml:space="preserve">Соколов Н.А. Убийство царской семьи. – М.: Советский писатель, 1991. – </w:t>
      </w:r>
      <w:r>
        <w:t>С</w:t>
      </w:r>
      <w:r w:rsidRPr="00F05551">
        <w:t>.</w:t>
      </w:r>
      <w:r>
        <w:t xml:space="preserve"> 66-67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52E" w:rsidRDefault="00B32883" w:rsidP="00900CB1">
    <w:pPr>
      <w:pStyle w:val="a3"/>
      <w:framePr w:wrap="auto" w:vAnchor="text" w:hAnchor="margin" w:xAlign="center" w:y="1"/>
      <w:rPr>
        <w:rStyle w:val="a5"/>
      </w:rPr>
    </w:pPr>
    <w:r>
      <w:rPr>
        <w:rStyle w:val="a5"/>
        <w:noProof/>
      </w:rPr>
      <w:t>3</w:t>
    </w:r>
  </w:p>
  <w:p w:rsidR="008E752E" w:rsidRDefault="008E75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80AFA"/>
    <w:multiLevelType w:val="hybridMultilevel"/>
    <w:tmpl w:val="98846E3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5C2E2789"/>
    <w:multiLevelType w:val="multilevel"/>
    <w:tmpl w:val="BA6405A2"/>
    <w:lvl w:ilvl="0">
      <w:start w:val="1"/>
      <w:numFmt w:val="decimal"/>
      <w:lvlText w:val="%1."/>
      <w:lvlJc w:val="left"/>
      <w:pPr>
        <w:tabs>
          <w:tab w:val="num" w:pos="1440"/>
        </w:tabs>
        <w:ind w:left="1440" w:hanging="360"/>
      </w:p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2">
    <w:nsid w:val="657B65C8"/>
    <w:multiLevelType w:val="multilevel"/>
    <w:tmpl w:val="EC0888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79"/>
    <w:rsid w:val="0005735B"/>
    <w:rsid w:val="0009337D"/>
    <w:rsid w:val="00106720"/>
    <w:rsid w:val="00156C34"/>
    <w:rsid w:val="001B73AC"/>
    <w:rsid w:val="001F13FE"/>
    <w:rsid w:val="00283492"/>
    <w:rsid w:val="002C3CE0"/>
    <w:rsid w:val="00351475"/>
    <w:rsid w:val="003860F3"/>
    <w:rsid w:val="00396EE6"/>
    <w:rsid w:val="0040469D"/>
    <w:rsid w:val="004267E2"/>
    <w:rsid w:val="00452FC4"/>
    <w:rsid w:val="004E5217"/>
    <w:rsid w:val="00522CA1"/>
    <w:rsid w:val="00555FE4"/>
    <w:rsid w:val="005C7ECB"/>
    <w:rsid w:val="005D3785"/>
    <w:rsid w:val="00675F19"/>
    <w:rsid w:val="006961F6"/>
    <w:rsid w:val="006D16DC"/>
    <w:rsid w:val="00740192"/>
    <w:rsid w:val="00795A27"/>
    <w:rsid w:val="007D5532"/>
    <w:rsid w:val="008305D1"/>
    <w:rsid w:val="00863FED"/>
    <w:rsid w:val="00870BC1"/>
    <w:rsid w:val="008752C5"/>
    <w:rsid w:val="00882B2D"/>
    <w:rsid w:val="0088341C"/>
    <w:rsid w:val="00884FC6"/>
    <w:rsid w:val="008E752E"/>
    <w:rsid w:val="00900CB1"/>
    <w:rsid w:val="00904FD6"/>
    <w:rsid w:val="00985345"/>
    <w:rsid w:val="0099051A"/>
    <w:rsid w:val="009E4E54"/>
    <w:rsid w:val="00AF7231"/>
    <w:rsid w:val="00B32883"/>
    <w:rsid w:val="00B61618"/>
    <w:rsid w:val="00C376F7"/>
    <w:rsid w:val="00CB67D0"/>
    <w:rsid w:val="00D029F3"/>
    <w:rsid w:val="00E57262"/>
    <w:rsid w:val="00E64DFE"/>
    <w:rsid w:val="00EA6CD3"/>
    <w:rsid w:val="00F05551"/>
    <w:rsid w:val="00F23799"/>
    <w:rsid w:val="00F71579"/>
    <w:rsid w:val="00F9201B"/>
    <w:rsid w:val="00FC3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17A422C-773C-4CF2-8CD4-B6F7DBAA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ko-KR"/>
    </w:rPr>
  </w:style>
  <w:style w:type="paragraph" w:styleId="2">
    <w:name w:val="heading 2"/>
    <w:basedOn w:val="a"/>
    <w:link w:val="20"/>
    <w:uiPriority w:val="99"/>
    <w:qFormat/>
    <w:rsid w:val="004E5217"/>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ko-KR"/>
    </w:rPr>
  </w:style>
  <w:style w:type="paragraph" w:styleId="a3">
    <w:name w:val="header"/>
    <w:basedOn w:val="a"/>
    <w:link w:val="a4"/>
    <w:uiPriority w:val="99"/>
    <w:rsid w:val="00CB67D0"/>
    <w:pPr>
      <w:tabs>
        <w:tab w:val="center" w:pos="4677"/>
        <w:tab w:val="right" w:pos="9355"/>
      </w:tabs>
    </w:pPr>
  </w:style>
  <w:style w:type="character" w:customStyle="1" w:styleId="a4">
    <w:name w:val="Верхний колонтитул Знак"/>
    <w:link w:val="a3"/>
    <w:uiPriority w:val="99"/>
    <w:semiHidden/>
    <w:rPr>
      <w:sz w:val="24"/>
      <w:szCs w:val="24"/>
      <w:lang w:eastAsia="ko-KR"/>
    </w:rPr>
  </w:style>
  <w:style w:type="character" w:styleId="a5">
    <w:name w:val="page number"/>
    <w:uiPriority w:val="99"/>
    <w:rsid w:val="00CB67D0"/>
  </w:style>
  <w:style w:type="paragraph" w:styleId="a6">
    <w:name w:val="Normal (Web)"/>
    <w:basedOn w:val="a"/>
    <w:uiPriority w:val="99"/>
    <w:rsid w:val="004E5217"/>
    <w:pPr>
      <w:spacing w:before="100" w:beforeAutospacing="1" w:after="100" w:afterAutospacing="1"/>
    </w:pPr>
    <w:rPr>
      <w:color w:val="000000"/>
    </w:rPr>
  </w:style>
  <w:style w:type="paragraph" w:styleId="a7">
    <w:name w:val="footer"/>
    <w:basedOn w:val="a"/>
    <w:link w:val="a8"/>
    <w:uiPriority w:val="99"/>
    <w:rsid w:val="00900CB1"/>
    <w:pPr>
      <w:tabs>
        <w:tab w:val="center" w:pos="4677"/>
        <w:tab w:val="right" w:pos="9355"/>
      </w:tabs>
    </w:pPr>
  </w:style>
  <w:style w:type="character" w:customStyle="1" w:styleId="a8">
    <w:name w:val="Нижний колонтитул Знак"/>
    <w:link w:val="a7"/>
    <w:uiPriority w:val="99"/>
    <w:semiHidden/>
    <w:rPr>
      <w:sz w:val="24"/>
      <w:szCs w:val="24"/>
      <w:lang w:eastAsia="ko-KR"/>
    </w:rPr>
  </w:style>
  <w:style w:type="paragraph" w:styleId="a9">
    <w:name w:val="footnote text"/>
    <w:basedOn w:val="a"/>
    <w:link w:val="aa"/>
    <w:uiPriority w:val="99"/>
    <w:semiHidden/>
    <w:rsid w:val="00B61618"/>
    <w:rPr>
      <w:sz w:val="20"/>
      <w:szCs w:val="20"/>
    </w:rPr>
  </w:style>
  <w:style w:type="character" w:customStyle="1" w:styleId="aa">
    <w:name w:val="Текст сноски Знак"/>
    <w:link w:val="a9"/>
    <w:uiPriority w:val="99"/>
    <w:semiHidden/>
    <w:rPr>
      <w:sz w:val="20"/>
      <w:szCs w:val="20"/>
      <w:lang w:eastAsia="ko-KR"/>
    </w:rPr>
  </w:style>
  <w:style w:type="character" w:styleId="ab">
    <w:name w:val="footnote reference"/>
    <w:uiPriority w:val="99"/>
    <w:semiHidden/>
    <w:rsid w:val="00B61618"/>
    <w:rPr>
      <w:vertAlign w:val="superscript"/>
    </w:rPr>
  </w:style>
  <w:style w:type="paragraph" w:styleId="3">
    <w:name w:val="Body Text Indent 3"/>
    <w:basedOn w:val="a"/>
    <w:link w:val="30"/>
    <w:uiPriority w:val="99"/>
    <w:rsid w:val="007D5532"/>
    <w:pPr>
      <w:spacing w:before="100" w:beforeAutospacing="1" w:after="100" w:afterAutospacing="1"/>
    </w:pPr>
  </w:style>
  <w:style w:type="character" w:customStyle="1" w:styleId="30">
    <w:name w:val="Основной текст с отступом 3 Знак"/>
    <w:link w:val="3"/>
    <w:uiPriority w:val="99"/>
    <w:semiHidden/>
    <w:rPr>
      <w:sz w:val="16"/>
      <w:szCs w:val="16"/>
      <w:lang w:eastAsia="ko-KR"/>
    </w:rPr>
  </w:style>
  <w:style w:type="character" w:styleId="ac">
    <w:name w:val="Emphasis"/>
    <w:uiPriority w:val="99"/>
    <w:qFormat/>
    <w:rsid w:val="007D5532"/>
    <w:rPr>
      <w:i/>
      <w:iCs/>
    </w:rPr>
  </w:style>
  <w:style w:type="paragraph" w:styleId="21">
    <w:name w:val="Body Text 2"/>
    <w:basedOn w:val="a"/>
    <w:link w:val="22"/>
    <w:uiPriority w:val="99"/>
    <w:rsid w:val="0088341C"/>
    <w:pPr>
      <w:spacing w:after="120"/>
      <w:ind w:left="283"/>
    </w:pPr>
  </w:style>
  <w:style w:type="character" w:customStyle="1" w:styleId="22">
    <w:name w:val="Основной текст 2 Знак"/>
    <w:link w:val="21"/>
    <w:uiPriority w:val="99"/>
    <w:semiHidden/>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5905">
      <w:marLeft w:val="0"/>
      <w:marRight w:val="0"/>
      <w:marTop w:val="0"/>
      <w:marBottom w:val="0"/>
      <w:divBdr>
        <w:top w:val="none" w:sz="0" w:space="0" w:color="auto"/>
        <w:left w:val="none" w:sz="0" w:space="0" w:color="auto"/>
        <w:bottom w:val="none" w:sz="0" w:space="0" w:color="auto"/>
        <w:right w:val="none" w:sz="0" w:space="0" w:color="auto"/>
      </w:divBdr>
    </w:div>
    <w:div w:id="1629385906">
      <w:marLeft w:val="0"/>
      <w:marRight w:val="0"/>
      <w:marTop w:val="0"/>
      <w:marBottom w:val="0"/>
      <w:divBdr>
        <w:top w:val="none" w:sz="0" w:space="0" w:color="auto"/>
        <w:left w:val="none" w:sz="0" w:space="0" w:color="auto"/>
        <w:bottom w:val="none" w:sz="0" w:space="0" w:color="auto"/>
        <w:right w:val="none" w:sz="0" w:space="0" w:color="auto"/>
      </w:divBdr>
      <w:divsChild>
        <w:div w:id="1629385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2917</Words>
  <Characters>16632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ПЛАН</vt:lpstr>
    </vt:vector>
  </TitlesOfParts>
  <Company>1</Company>
  <LinksUpToDate>false</LinksUpToDate>
  <CharactersWithSpaces>19510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dcterms:created xsi:type="dcterms:W3CDTF">2014-03-09T00:28:00Z</dcterms:created>
  <dcterms:modified xsi:type="dcterms:W3CDTF">2014-03-09T00:28:00Z</dcterms:modified>
</cp:coreProperties>
</file>