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99" w:rsidRPr="003B7196" w:rsidRDefault="00D90899" w:rsidP="00D90899">
      <w:pPr>
        <w:spacing w:before="120"/>
        <w:jc w:val="center"/>
        <w:rPr>
          <w:b/>
          <w:bCs/>
          <w:sz w:val="32"/>
          <w:szCs w:val="32"/>
        </w:rPr>
      </w:pPr>
      <w:r w:rsidRPr="003B7196">
        <w:rPr>
          <w:b/>
          <w:bCs/>
          <w:sz w:val="32"/>
          <w:szCs w:val="32"/>
        </w:rPr>
        <w:t xml:space="preserve">Ниязи </w:t>
      </w:r>
    </w:p>
    <w:p w:rsidR="00D90899" w:rsidRDefault="00D90899" w:rsidP="00D90899">
      <w:pPr>
        <w:spacing w:before="120"/>
        <w:ind w:firstLine="567"/>
        <w:jc w:val="both"/>
      </w:pPr>
      <w:r w:rsidRPr="003B7196">
        <w:t xml:space="preserve">В 1994 году в Баку открылся филиал Государственного музея музыкальной культуры Азербайджана - музей-квартира выдающегося азербайджанского и мирового дирижера и композитора Ниязи (1912-1984) - лауреата премии имени Узеира Гаджибекова (1967) и международной премии имени Джавахалара Неру (1975). Музей был торжественно открыт президентом Азербайджанской Республики Гейдаром Алиевым. </w:t>
      </w:r>
    </w:p>
    <w:p w:rsidR="00D90899" w:rsidRDefault="00D90899" w:rsidP="00D90899">
      <w:pPr>
        <w:spacing w:before="120"/>
        <w:ind w:firstLine="567"/>
        <w:jc w:val="both"/>
      </w:pPr>
      <w:r w:rsidRPr="003B7196">
        <w:t xml:space="preserve">Потомок известной музыкальной династии Гаджибековых, Ниязи стал первым азербайджанским профессиональным дирижером, получившим мировое признание. Его заслугой как дирижера является создание и воспитание в течение 60 лет высокопрофессионального музыкального коллектива - филармонического симфонического оркестра имени У. Гаджибекова, а возглавив Театр оперы и балета имени М.Ф. Ахундова, Ниязи способствовал явному подъему исполнительского мастерства и разнообразию репертуара. </w:t>
      </w:r>
    </w:p>
    <w:p w:rsidR="00D90899" w:rsidRDefault="00D90899" w:rsidP="00D90899">
      <w:pPr>
        <w:spacing w:before="120"/>
        <w:ind w:firstLine="567"/>
        <w:jc w:val="both"/>
      </w:pPr>
      <w:r w:rsidRPr="003B7196">
        <w:t xml:space="preserve">Ниязи одним из первых в СССР наладил творческие связи с Турцией, исполнив сочинения А. Сайгуна, Н. Аксеса, Дж. Эркина. Как лучший интерпретатор Чайковского он был приглашен в Турцию на постановку опер "Евгений Онегин" (1965) и "Пиковая дама" (1967). С большим успехом он выступал на сценах "Ковент-Гарден" (Англия), "Тетра де Шателе" (Франция) филармоний имени Ф. Листа (Венгрия), имени Дж. Энеску (Румыния), Стамбульского оперного фестиваля (Турция), Большого зала Московской консерватории имени П.И. Чайковского, Театра оперы и балета имени С. Кирова (Ленинград), Большого театра СССР. </w:t>
      </w:r>
    </w:p>
    <w:p w:rsidR="00D90899" w:rsidRDefault="00D90899" w:rsidP="00D90899">
      <w:pPr>
        <w:spacing w:before="120"/>
        <w:ind w:firstLine="567"/>
        <w:jc w:val="both"/>
      </w:pPr>
      <w:r w:rsidRPr="003B7196">
        <w:t xml:space="preserve">Ниязи неоднократно выступал вместе с выдающимися музыкантами современности, такими как Л. Оборин, Э. Гилельс, Л. Коган, Б. Давидович, Мс. Растропович (СССР), Ван Клиберн, Энн Шайн (США). Был первым исполнителем всего самого талантливого, что создавалось в Азербайджане. Ниязи открыл миру балет "Семь красавиц" К. Караева, симфонические мугамы Ф. Амирова, балет "Легенда о любви" А. Меликова и лучшие произведения других азербайджанских композиторов. Он широко известен как автор симфонического мугама "Раст", "Лезгинки", балета "Читра", обработок народных песен. Разносторонняя деятельность Маэстро подняла симфоническую культуру Азербайджана на высокий уровень и выдвинула Ниязи в "дирижерскую элиту современности".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899"/>
    <w:rsid w:val="00095BA6"/>
    <w:rsid w:val="0031418A"/>
    <w:rsid w:val="003B7196"/>
    <w:rsid w:val="005A2562"/>
    <w:rsid w:val="00632FB9"/>
    <w:rsid w:val="008D275A"/>
    <w:rsid w:val="00A44D32"/>
    <w:rsid w:val="00D9089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D0662F-7CBD-4A7C-BD94-5A66BCEE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0899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>Home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Ниязи </dc:title>
  <dc:subject/>
  <dc:creator>Alena</dc:creator>
  <cp:keywords/>
  <dc:description/>
  <cp:lastModifiedBy>admin</cp:lastModifiedBy>
  <cp:revision>2</cp:revision>
  <dcterms:created xsi:type="dcterms:W3CDTF">2014-02-18T05:49:00Z</dcterms:created>
  <dcterms:modified xsi:type="dcterms:W3CDTF">2014-02-18T05:49:00Z</dcterms:modified>
</cp:coreProperties>
</file>