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E5" w:rsidRDefault="004910E5" w:rsidP="0019505C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C30A52" w:rsidRPr="002D0A3A" w:rsidRDefault="00C30A52" w:rsidP="0019505C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  <w:r w:rsidRPr="002D0A3A">
        <w:rPr>
          <w:rFonts w:ascii="Times New Roman" w:hAnsi="Times New Roman"/>
          <w:b/>
          <w:sz w:val="28"/>
          <w:szCs w:val="28"/>
          <w:lang w:eastAsia="ru-RU"/>
        </w:rPr>
        <w:t>ВСТУПЛЕНИЕ</w:t>
      </w:r>
    </w:p>
    <w:p w:rsidR="00C30A52" w:rsidRPr="002D0A3A" w:rsidRDefault="00C30A52" w:rsidP="0019505C">
      <w:pPr>
        <w:pStyle w:val="1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C30A52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3A">
        <w:rPr>
          <w:rFonts w:ascii="Times New Roman" w:hAnsi="Times New Roman"/>
          <w:sz w:val="28"/>
          <w:szCs w:val="28"/>
          <w:lang w:eastAsia="ru-RU"/>
        </w:rPr>
        <w:t>Одним из основных средств развития личности  и  формирования ее базовой культуры выступает содержание образования.  В традиционной педагогике  содержание образования определяется как "совокупность систематизированных знаний,  умений и  навыков,  взглядов и убеждений, а также определенный уровень развития  познавательных сил и практической подготовки,  достигнутый в  результате 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учебно-воспитательной  работы"</w:t>
      </w:r>
      <w:r w:rsidRPr="002D0A3A">
        <w:rPr>
          <w:rFonts w:ascii="Times New Roman" w:hAnsi="Times New Roman"/>
          <w:sz w:val="28"/>
          <w:szCs w:val="28"/>
          <w:lang w:eastAsia="ru-RU"/>
        </w:rPr>
        <w:t>. Это так называемый знаниево-ориентированный подход к определению сущности содержания образования. При таком подходе в центре внимания находятся знания как отражение духовного богатства человечества, накопленного в процессе поисков и исторического опыта. Знания, конечно, важные социальные ценности, поэтому и знаниево-ориентированное содержание образования имеет безусловное  значение.  Оно  способствует  социализации личности,  вхождению человека в социум. С этой точки зрения такое содержание образования является жизнеобеспечивающей системой.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3A">
        <w:rPr>
          <w:rFonts w:ascii="Times New Roman" w:hAnsi="Times New Roman"/>
          <w:sz w:val="28"/>
          <w:szCs w:val="28"/>
          <w:lang w:eastAsia="ru-RU"/>
        </w:rPr>
        <w:t>Основные теории формирования содержания  образования  сложились в конце XVIII - начале XIX в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D0A3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0A3A">
        <w:rPr>
          <w:rFonts w:ascii="Times New Roman" w:hAnsi="Times New Roman"/>
          <w:sz w:val="28"/>
          <w:szCs w:val="28"/>
          <w:lang w:eastAsia="ru-RU"/>
        </w:rPr>
        <w:t>Они получили название материальной и формальной теории формирования содержания образования.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3A">
        <w:rPr>
          <w:rFonts w:ascii="Times New Roman" w:hAnsi="Times New Roman"/>
          <w:sz w:val="28"/>
          <w:szCs w:val="28"/>
          <w:lang w:eastAsia="ru-RU"/>
        </w:rPr>
        <w:t xml:space="preserve">Как отдельная сфера социальной жизни образование имеет особую структуру, обеспечивающую его функционирование. Существуют разные подходы к пониманию структуры образовательной системы. По мнению И.П.Подласого, рассматривающего систему образования с внешней стороны, она включает образовательные учреждения, органы управления образованием, документы, обеспечивающие функционирование образовательной системы (образовательные стандарты, учебные планы и программы, учебники и учебные пособия). 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A52" w:rsidRDefault="00C30A52" w:rsidP="0019505C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C30A52" w:rsidRDefault="00C30A52" w:rsidP="0019505C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C30A52" w:rsidRDefault="00C30A52" w:rsidP="0019505C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C30A52" w:rsidRDefault="00C30A52" w:rsidP="0019505C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C30A52" w:rsidRDefault="00C30A52" w:rsidP="0019505C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C30A52" w:rsidRPr="004B0C67" w:rsidRDefault="00C30A52" w:rsidP="0019505C">
      <w:pPr>
        <w:pStyle w:val="1"/>
        <w:jc w:val="both"/>
        <w:rPr>
          <w:rFonts w:ascii="Times New Roman" w:hAnsi="Times New Roman"/>
          <w:b/>
          <w:sz w:val="32"/>
          <w:szCs w:val="32"/>
        </w:rPr>
      </w:pPr>
      <w:r w:rsidRPr="004B0C67">
        <w:rPr>
          <w:rFonts w:ascii="Times New Roman" w:hAnsi="Times New Roman"/>
          <w:b/>
          <w:sz w:val="32"/>
          <w:szCs w:val="32"/>
        </w:rPr>
        <w:t>Общие требования к содержанию образования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0A52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Содержание образования является одним из факторов экономического и социального прогресса общества и должно быть ориентировано на:</w:t>
      </w:r>
    </w:p>
    <w:p w:rsidR="00C30A52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обеспечение самоопределения личности, создание условий для ее самореализации;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развитие общества;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укрепление и совершенствование правового государства.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Содержание образования должно обеспечивать:</w:t>
      </w:r>
    </w:p>
    <w:p w:rsidR="00C30A52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адекватный мировому уровень общей и профессиональной культуры общества;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формирование у обучающегося адекватной современному уровню знаний и уровню образовательной программы (ступени обучения) картины мира;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интеграцию личности в национальную и мировую культуру;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формирование духовно-нравственной личности;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воспроизводство и развитие кадрового потенциала общества.</w:t>
      </w:r>
    </w:p>
    <w:p w:rsidR="00C30A52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Профессиональное образование любого уровня должно обеспечивать получение обучающимся профессии и соответствующей квалификации.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Содержание образования в конкретном образовательном учреждении определяется образовательной программой (образовательными программами), утверждаемой и реализуемой этим образовател</w:t>
      </w:r>
      <w:r>
        <w:rPr>
          <w:rFonts w:ascii="Times New Roman" w:hAnsi="Times New Roman"/>
          <w:sz w:val="28"/>
          <w:szCs w:val="28"/>
        </w:rPr>
        <w:t xml:space="preserve">ьным учреждением самостоятельно, а также </w:t>
      </w:r>
      <w:r w:rsidRPr="002D0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уставом. </w:t>
      </w:r>
      <w:r w:rsidRPr="002D0A3A">
        <w:rPr>
          <w:rFonts w:ascii="Times New Roman" w:hAnsi="Times New Roman"/>
          <w:sz w:val="28"/>
          <w:szCs w:val="28"/>
        </w:rPr>
        <w:t>Основная образовательная программа в имеющем государственную аккредитацию образовательном учреждении разрабатывается на основе соответствующих примерных основных образовательных программ и должна обеспечивать достижение обучающимися (воспитанниками)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 или устанавливаемыми в соответствии с пунктом 2 статьи 7 настоящего Закона образовательными стандартами.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Уполномоченные федеральные государственные органы обеспечивают разработку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Примерные основные образовательные программы с учетом их уровня и направленности могут включать в се</w:t>
      </w:r>
      <w:r>
        <w:rPr>
          <w:rFonts w:ascii="Times New Roman" w:hAnsi="Times New Roman"/>
          <w:sz w:val="28"/>
          <w:szCs w:val="28"/>
        </w:rPr>
        <w:t xml:space="preserve">бя базисный учебный план и </w:t>
      </w:r>
      <w:r w:rsidRPr="002D0A3A">
        <w:rPr>
          <w:rFonts w:ascii="Times New Roman" w:hAnsi="Times New Roman"/>
          <w:sz w:val="28"/>
          <w:szCs w:val="28"/>
        </w:rPr>
        <w:t xml:space="preserve"> примерные программы учебных курсов, предметов, дисциплин (модулей).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Образовательное учреждение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(на договорной основе) за пределами определяющих его статус образовательных программ.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в соответствии с федеральными государственными образовательными стандартами в порядке, предусмотренном законами и иными нормативными правовыми актами Российской Федерации, законами и иными нормативными правовыми актами субъектов Российской Федерации, осуществляется получение обучающимися начальных знаний об обороне государства, о воинской обязанности граждан и приобретение обучающимися навыков в области гражданской обороны, а также подготовка обучающихся - граждан мужского пола, не прошедших военной службы, по основам военной службы.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Образовательное учреждение при реализации образовательных программ использует возможности учреждений культуры.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30A52" w:rsidRDefault="00C30A52" w:rsidP="0019505C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30A52" w:rsidRDefault="00C30A52" w:rsidP="0019505C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30A52" w:rsidRDefault="00C30A52" w:rsidP="0019505C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0A3A">
        <w:rPr>
          <w:rFonts w:ascii="Times New Roman" w:hAnsi="Times New Roman"/>
          <w:b/>
          <w:sz w:val="28"/>
          <w:szCs w:val="28"/>
          <w:lang w:eastAsia="ru-RU"/>
        </w:rPr>
        <w:t>ОБРАЗОВАТЕЛЬНЫЕ СТАНДАРТЫ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A52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3A">
        <w:rPr>
          <w:rFonts w:ascii="Times New Roman" w:hAnsi="Times New Roman"/>
          <w:sz w:val="28"/>
          <w:szCs w:val="28"/>
          <w:lang w:eastAsia="ru-RU"/>
        </w:rPr>
        <w:t>Одной из современных тенденций развития содержания образования является его стандартизация,  которая вызвана  двумя  обстоятельствами. Прежде всего, необходимостью создания единого в стране педагогического пространства, благодаря которому будет обеспечен единый уровень общего образования, получаемого молодыми людьми в разных типах образовательных учреждений.  Стандартизация содержания  образования  обусловлена  и  задачей вхождения России в систему мировой культуры,  что требует  учета  тенденций  развития содержания  общего</w:t>
      </w:r>
      <w:r>
        <w:rPr>
          <w:rFonts w:ascii="Times New Roman" w:hAnsi="Times New Roman"/>
          <w:sz w:val="28"/>
          <w:szCs w:val="28"/>
          <w:lang w:eastAsia="ru-RU"/>
        </w:rPr>
        <w:t>  образования  в  международной образовательной </w:t>
      </w:r>
      <w:r w:rsidRPr="002D0A3A">
        <w:rPr>
          <w:rFonts w:ascii="Times New Roman" w:hAnsi="Times New Roman"/>
          <w:sz w:val="28"/>
          <w:szCs w:val="28"/>
          <w:lang w:eastAsia="ru-RU"/>
        </w:rPr>
        <w:t xml:space="preserve">практике. 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D0A3A">
        <w:rPr>
          <w:rFonts w:ascii="Times New Roman" w:hAnsi="Times New Roman"/>
          <w:sz w:val="28"/>
          <w:szCs w:val="28"/>
          <w:lang w:eastAsia="ru-RU"/>
        </w:rPr>
        <w:br/>
        <w:t xml:space="preserve">            Понятие стандарта  происходит от английского слова standart, означающего "норма,  образец, мерило".  Под стандартом образования понимается  система  основных параметров,  принимаемых в качестве  государственной  нормы  образованности,  отражающей  общественный  идеал и учитывающей возможности реальной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личности и системы образования </w:t>
      </w:r>
      <w:r w:rsidRPr="002D0A3A">
        <w:rPr>
          <w:rFonts w:ascii="Times New Roman" w:hAnsi="Times New Roman"/>
          <w:sz w:val="28"/>
          <w:szCs w:val="28"/>
          <w:lang w:eastAsia="ru-RU"/>
        </w:rPr>
        <w:t>по достиж</w:t>
      </w:r>
      <w:r>
        <w:rPr>
          <w:rFonts w:ascii="Times New Roman" w:hAnsi="Times New Roman"/>
          <w:sz w:val="28"/>
          <w:szCs w:val="28"/>
          <w:lang w:eastAsia="ru-RU"/>
        </w:rPr>
        <w:t xml:space="preserve">ению этого </w:t>
      </w:r>
      <w:r w:rsidRPr="002D0A3A">
        <w:rPr>
          <w:rFonts w:ascii="Times New Roman" w:hAnsi="Times New Roman"/>
          <w:sz w:val="28"/>
          <w:szCs w:val="28"/>
          <w:lang w:eastAsia="ru-RU"/>
        </w:rPr>
        <w:t>идеала.</w:t>
      </w:r>
      <w:r w:rsidRPr="002D0A3A">
        <w:rPr>
          <w:rFonts w:ascii="Times New Roman" w:hAnsi="Times New Roman"/>
          <w:sz w:val="28"/>
          <w:szCs w:val="28"/>
          <w:lang w:eastAsia="ru-RU"/>
        </w:rPr>
        <w:br/>
        <w:t xml:space="preserve">            Стандарт образования является основным нормативным документом,  несущим толкование определенной части Закона. В Законе Российской Федерации об образовании (1992) предусмотрено, что государственными органами власти нормируется лишь минимально необходимый уровень образованности.  Определение же содержания образования сверх этой  нормы  находится  в компетенции  образовательных  учреждений.  Вот почему в государственном стандарте общего среднего образования выделяются три компонента: федеральный, национально-региональный и школьный. </w:t>
      </w:r>
      <w:r w:rsidRPr="002D0A3A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2D0A3A">
        <w:rPr>
          <w:rFonts w:ascii="Times New Roman" w:hAnsi="Times New Roman"/>
          <w:sz w:val="28"/>
          <w:szCs w:val="28"/>
          <w:lang w:eastAsia="ru-RU"/>
        </w:rPr>
        <w:t xml:space="preserve">Федеральный компонент определяет  те  нормативы,  соблюдение которых  обеспечивает  единство педагогического пространства России, а также интеграцию личности в систему мировой культуры. </w:t>
      </w:r>
      <w:r w:rsidRPr="002D0A3A">
        <w:rPr>
          <w:rFonts w:ascii="Times New Roman" w:hAnsi="Times New Roman"/>
          <w:sz w:val="28"/>
          <w:szCs w:val="28"/>
          <w:lang w:eastAsia="ru-RU"/>
        </w:rPr>
        <w:br/>
        <w:t xml:space="preserve">Национально-региональный компонент содержит нормативы в области родного языка и литературы,  истории, географии, искусства, трудовой подготовки и др.  Они относятся к компетенции регионов и учреждений образования. 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3A">
        <w:rPr>
          <w:rFonts w:ascii="Times New Roman" w:hAnsi="Times New Roman"/>
          <w:sz w:val="28"/>
          <w:szCs w:val="28"/>
          <w:lang w:eastAsia="ru-RU"/>
        </w:rPr>
        <w:t>Стандартом  устанавливается  объем школьного компонента содержания образования,  отражающего специфику и направленность отдельного образовательного учреждения.</w:t>
      </w:r>
      <w:r w:rsidRPr="002D0A3A">
        <w:rPr>
          <w:rFonts w:ascii="Times New Roman" w:hAnsi="Times New Roman"/>
          <w:sz w:val="28"/>
          <w:szCs w:val="28"/>
          <w:lang w:eastAsia="ru-RU"/>
        </w:rPr>
        <w:br/>
        <w:t xml:space="preserve"> </w:t>
      </w:r>
      <w:r w:rsidRPr="002D0A3A">
        <w:rPr>
          <w:rFonts w:ascii="Times New Roman" w:hAnsi="Times New Roman"/>
          <w:sz w:val="28"/>
          <w:szCs w:val="28"/>
          <w:lang w:eastAsia="ru-RU"/>
        </w:rPr>
        <w:tab/>
        <w:t>Стандарт образования отражает обязательства,  с  одной стороны,  государства перед своим гражданином, а с другой - гражданина перед государством в области образования. Государство требует  от  своего  гражданина  достижения определенного стандартом уровня образованности и гарантирует в  свою  очередь  необходимый дл</w:t>
      </w:r>
      <w:r>
        <w:rPr>
          <w:rFonts w:ascii="Times New Roman" w:hAnsi="Times New Roman"/>
          <w:sz w:val="28"/>
          <w:szCs w:val="28"/>
          <w:lang w:eastAsia="ru-RU"/>
        </w:rPr>
        <w:t>я этого уровень образовательных </w:t>
      </w:r>
      <w:r w:rsidRPr="002D0A3A">
        <w:rPr>
          <w:rFonts w:ascii="Times New Roman" w:hAnsi="Times New Roman"/>
          <w:sz w:val="28"/>
          <w:szCs w:val="28"/>
          <w:lang w:eastAsia="ru-RU"/>
        </w:rPr>
        <w:t>услуг.</w:t>
      </w:r>
      <w:r w:rsidRPr="002D0A3A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2D0A3A">
        <w:rPr>
          <w:rFonts w:ascii="Times New Roman" w:hAnsi="Times New Roman"/>
          <w:sz w:val="28"/>
          <w:szCs w:val="28"/>
          <w:lang w:eastAsia="ru-RU"/>
        </w:rPr>
        <w:t>Федеральный и  национально-региональный к</w:t>
      </w:r>
      <w:r>
        <w:rPr>
          <w:rFonts w:ascii="Times New Roman" w:hAnsi="Times New Roman"/>
          <w:sz w:val="28"/>
          <w:szCs w:val="28"/>
          <w:lang w:eastAsia="ru-RU"/>
        </w:rPr>
        <w:t>омпоненты стандарта образования </w:t>
      </w:r>
      <w:r w:rsidRPr="002D0A3A">
        <w:rPr>
          <w:rFonts w:ascii="Times New Roman" w:hAnsi="Times New Roman"/>
          <w:sz w:val="28"/>
          <w:szCs w:val="28"/>
          <w:lang w:eastAsia="ru-RU"/>
        </w:rPr>
        <w:t>включают:</w:t>
      </w:r>
      <w:r w:rsidRPr="002D0A3A">
        <w:rPr>
          <w:rFonts w:ascii="Times New Roman" w:hAnsi="Times New Roman"/>
          <w:sz w:val="28"/>
          <w:szCs w:val="28"/>
          <w:lang w:eastAsia="ru-RU"/>
        </w:rPr>
        <w:br/>
        <w:t xml:space="preserve"> описание содержания  образования  на каждой из его ступеней, которое государство предоставляет обучаемому в объеме необходимой общеобразовательной подготовки;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0A3A">
        <w:rPr>
          <w:rFonts w:ascii="Times New Roman" w:hAnsi="Times New Roman"/>
          <w:sz w:val="28"/>
          <w:szCs w:val="28"/>
          <w:lang w:eastAsia="ru-RU"/>
        </w:rPr>
        <w:t>требования к минимально необходимой подготовке учащихся в рамках указанного объема содержания;</w:t>
      </w:r>
      <w:r w:rsidRPr="002D0A3A">
        <w:rPr>
          <w:rFonts w:ascii="Times New Roman" w:hAnsi="Times New Roman"/>
          <w:sz w:val="28"/>
          <w:szCs w:val="28"/>
          <w:lang w:eastAsia="ru-RU"/>
        </w:rPr>
        <w:br/>
        <w:t>максимально допустимый  объем учебной нагрузки школьников по годам обучения.</w:t>
      </w:r>
      <w:r w:rsidRPr="002D0A3A">
        <w:rPr>
          <w:rFonts w:ascii="Times New Roman" w:hAnsi="Times New Roman"/>
          <w:sz w:val="28"/>
          <w:szCs w:val="28"/>
          <w:lang w:eastAsia="ru-RU"/>
        </w:rPr>
        <w:br/>
        <w:t xml:space="preserve">           До настоящего времени общеобразовательные стандарты у нас  и за рубежом были представлены в виде программ и требований к уровню подготовки школьников по отдельным учебным  предметам.  На  их основе могут быть разработаны самые разнообразные рабочие учебные планы.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          В Российской Федерации устанавливаются федеральные государственные образовательные стандарты, представляющие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          В соответствии с Федеральным законом от 22 августа 1996 года N 125-ФЗ "О высшем и послевузовском профессиональном образовании" (далее - Федеральный закон "О высшем и послевузовском профессиональном образовании") реализация программ высшего профессионального и послевузовского профессионального образования может осуществляться на основе образовательных стандартов и требований, самостоятельно устанавливаемых Московским государственным университетом имени М.В. Ломоносова, Санкт-Петербургским государственным университетом, федеральными университетами, университетами, в отношении которых установлена категория "национальный исследовательский университет", а также другими федеральными государственными образовательными учреждениями высшего профессионального образования, перечень которых утверждается указом Президента Российской Федерации.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Требования к условиям реализации и к результатам освоения основных образовательных программ, включаемые в такие образовательные стандарты, не могут быть ниже соответствующих требований федеральных государственных образовательных стандартов.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Федеральные государственные образовательные стандарты и требования должны обеспечивать:</w:t>
      </w:r>
    </w:p>
    <w:p w:rsidR="00C30A52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1) единство образовательного пространства Российской Федерации;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2)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C30A52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 и требования включают в себя требования к: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1) структуре основных образовательных программ,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3) результатам освоения основных образовательных программ.</w:t>
      </w:r>
    </w:p>
    <w:p w:rsidR="00C30A52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Разработка и утверждение федеральных государственных образовательных стандартов осуществляются в порядке, установленном Правительством Российской Федерации.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Федеральные государственные образовательные стандарты утверждаются не реже одного раза в десять лет.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Федеральные государственные образовательные стандарты и требования являются основой объективной оценки уровня образования и квалификации выпускников независимо от форм получения образования.</w:t>
      </w:r>
    </w:p>
    <w:p w:rsidR="00C30A52" w:rsidRDefault="00C30A52" w:rsidP="0019505C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A52" w:rsidRDefault="00C30A52" w:rsidP="0019505C">
      <w:pPr>
        <w:pStyle w:val="1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C30A52" w:rsidRDefault="00C30A52" w:rsidP="0019505C">
      <w:pPr>
        <w:pStyle w:val="1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C30A52" w:rsidRDefault="00C30A52" w:rsidP="0019505C">
      <w:pPr>
        <w:pStyle w:val="1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C30A52" w:rsidRDefault="00C30A52" w:rsidP="0019505C">
      <w:pPr>
        <w:pStyle w:val="1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C30A52" w:rsidRDefault="00C30A52" w:rsidP="0019505C">
      <w:pPr>
        <w:pStyle w:val="1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2D0A3A">
        <w:rPr>
          <w:rFonts w:ascii="Times New Roman" w:hAnsi="Times New Roman"/>
          <w:b/>
          <w:sz w:val="32"/>
          <w:szCs w:val="32"/>
          <w:lang w:eastAsia="ru-RU"/>
        </w:rPr>
        <w:t>За</w:t>
      </w:r>
      <w:r>
        <w:rPr>
          <w:rFonts w:ascii="Times New Roman" w:hAnsi="Times New Roman"/>
          <w:b/>
          <w:sz w:val="32"/>
          <w:szCs w:val="32"/>
          <w:lang w:eastAsia="ru-RU"/>
        </w:rPr>
        <w:t>кон о</w:t>
      </w:r>
      <w:r w:rsidRPr="002D0A3A">
        <w:rPr>
          <w:rFonts w:ascii="Times New Roman" w:hAnsi="Times New Roman"/>
          <w:b/>
          <w:sz w:val="32"/>
          <w:szCs w:val="32"/>
          <w:lang w:eastAsia="ru-RU"/>
        </w:rPr>
        <w:t xml:space="preserve"> высшем и послевузовском образовании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C30A52" w:rsidRDefault="00C30A52" w:rsidP="0019505C">
      <w:pPr>
        <w:pStyle w:val="1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C30A52" w:rsidRDefault="00C30A52" w:rsidP="0019505C">
      <w:pPr>
        <w:pStyle w:val="1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2D0A3A">
        <w:rPr>
          <w:rFonts w:ascii="Times New Roman" w:hAnsi="Times New Roman"/>
          <w:b/>
          <w:bCs/>
          <w:color w:val="333333"/>
          <w:sz w:val="28"/>
          <w:szCs w:val="28"/>
        </w:rPr>
        <w:t xml:space="preserve"> Правовое регулирование отношений в области высшего и послевузовского профессионального образования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color w:val="333333"/>
          <w:sz w:val="28"/>
          <w:szCs w:val="28"/>
        </w:rPr>
      </w:pPr>
      <w:r w:rsidRPr="002D0A3A">
        <w:rPr>
          <w:rFonts w:ascii="Times New Roman" w:hAnsi="Times New Roman"/>
          <w:color w:val="333333"/>
          <w:sz w:val="28"/>
          <w:szCs w:val="28"/>
        </w:rPr>
        <w:t xml:space="preserve">1. Правовое регулирование отношений в области высшего и послевузовского профессионального образования осуществляется настоящим Федеральным законом, другими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 и муниципальными правовыми актами. 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color w:val="333333"/>
          <w:sz w:val="28"/>
          <w:szCs w:val="28"/>
        </w:rPr>
      </w:pPr>
      <w:r w:rsidRPr="002D0A3A">
        <w:rPr>
          <w:rFonts w:ascii="Times New Roman" w:hAnsi="Times New Roman"/>
          <w:color w:val="333333"/>
          <w:sz w:val="28"/>
          <w:szCs w:val="28"/>
        </w:rPr>
        <w:t>2.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  <w:r w:rsidRPr="002D0A3A">
        <w:rPr>
          <w:rFonts w:ascii="Times New Roman" w:hAnsi="Times New Roman"/>
          <w:color w:val="333333"/>
          <w:sz w:val="28"/>
          <w:szCs w:val="28"/>
        </w:rPr>
        <w:br/>
      </w:r>
    </w:p>
    <w:p w:rsidR="00C30A52" w:rsidRDefault="00C30A52" w:rsidP="0019505C">
      <w:pPr>
        <w:pStyle w:val="1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C30A52" w:rsidRDefault="00C30A52" w:rsidP="0019505C">
      <w:pPr>
        <w:pStyle w:val="1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2D0A3A">
        <w:rPr>
          <w:rFonts w:ascii="Times New Roman" w:hAnsi="Times New Roman"/>
          <w:b/>
          <w:bCs/>
          <w:color w:val="333333"/>
          <w:sz w:val="28"/>
          <w:szCs w:val="28"/>
        </w:rPr>
        <w:t xml:space="preserve"> Государственная политика и государственные гарантии прав граждан Российской Федерации в области высшего и послевузовского профессионального образования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2D0A3A">
        <w:rPr>
          <w:rFonts w:ascii="Times New Roman" w:hAnsi="Times New Roman"/>
          <w:color w:val="333333"/>
          <w:sz w:val="28"/>
          <w:szCs w:val="28"/>
        </w:rPr>
        <w:t xml:space="preserve"> Государственная политика в области высшего и послевузовского профессионального образования основывается на принципах, определенных Законом Российской Федерации "Об образовании", а также на следующих принципах: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color w:val="333333"/>
          <w:sz w:val="28"/>
          <w:szCs w:val="28"/>
        </w:rPr>
      </w:pPr>
      <w:r w:rsidRPr="002D0A3A">
        <w:rPr>
          <w:rFonts w:ascii="Times New Roman" w:hAnsi="Times New Roman"/>
          <w:color w:val="333333"/>
          <w:sz w:val="28"/>
          <w:szCs w:val="28"/>
        </w:rPr>
        <w:t>2) непрерывность и преемственность процесса образования;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3) </w:t>
      </w:r>
      <w:r w:rsidRPr="002D0A3A">
        <w:rPr>
          <w:rFonts w:ascii="Times New Roman" w:hAnsi="Times New Roman"/>
          <w:color w:val="333333"/>
          <w:sz w:val="28"/>
          <w:szCs w:val="28"/>
        </w:rPr>
        <w:t>интеграция системы высшего и послевузовского профессионального образования Российской Федерации при сохранении и развитии достижений и традиций российской высшей школы в мировую систему высшего образования;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color w:val="333333"/>
          <w:sz w:val="28"/>
          <w:szCs w:val="28"/>
        </w:rPr>
      </w:pPr>
      <w:r w:rsidRPr="002D0A3A">
        <w:rPr>
          <w:rFonts w:ascii="Times New Roman" w:hAnsi="Times New Roman"/>
          <w:color w:val="333333"/>
          <w:sz w:val="28"/>
          <w:szCs w:val="28"/>
        </w:rPr>
        <w:t>4) конкурсность и гласность при определении приоритетных направлений развития науки, техники, технологий, а также подготовки специалистов, переподготовки и повышения квалификации работников;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color w:val="333333"/>
          <w:sz w:val="28"/>
          <w:szCs w:val="28"/>
        </w:rPr>
      </w:pPr>
      <w:r w:rsidRPr="002D0A3A">
        <w:rPr>
          <w:rFonts w:ascii="Times New Roman" w:hAnsi="Times New Roman"/>
          <w:color w:val="333333"/>
          <w:sz w:val="28"/>
          <w:szCs w:val="28"/>
        </w:rPr>
        <w:t>5) государственная поддержка подготовки специалистов, приоритетных направлений научных исследований в области высшего и послевузовского профессионального образования.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2D0A3A">
        <w:rPr>
          <w:rFonts w:ascii="Times New Roman" w:hAnsi="Times New Roman"/>
          <w:color w:val="333333"/>
          <w:sz w:val="28"/>
          <w:szCs w:val="28"/>
        </w:rPr>
        <w:t xml:space="preserve"> Государство обеспечивает приоритетность развития высшего и послевузовского профессионального образования посредством:</w:t>
      </w:r>
    </w:p>
    <w:p w:rsidR="00C30A52" w:rsidRDefault="00C30A52" w:rsidP="0019505C">
      <w:pPr>
        <w:pStyle w:val="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color w:val="333333"/>
          <w:sz w:val="28"/>
          <w:szCs w:val="28"/>
        </w:rPr>
      </w:pPr>
      <w:r w:rsidRPr="002D0A3A">
        <w:rPr>
          <w:rFonts w:ascii="Times New Roman" w:hAnsi="Times New Roman"/>
          <w:color w:val="333333"/>
          <w:sz w:val="28"/>
          <w:szCs w:val="28"/>
        </w:rPr>
        <w:t>1) финансирования за счет средств федерального бюджета обучения в федеральных государственных образовательных учреждениях высшего профессионального образования не менее чем ста семидесяти студентов на каждые десять тысяч человек, проживающих в Российской Федерации;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color w:val="333333"/>
          <w:sz w:val="28"/>
          <w:szCs w:val="28"/>
        </w:rPr>
      </w:pPr>
      <w:r w:rsidRPr="002D0A3A">
        <w:rPr>
          <w:rFonts w:ascii="Times New Roman" w:hAnsi="Times New Roman"/>
          <w:color w:val="333333"/>
          <w:sz w:val="28"/>
          <w:szCs w:val="28"/>
        </w:rPr>
        <w:t>2) расширения доступа граждан Российской Федерации к высшему образованию;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color w:val="333333"/>
          <w:sz w:val="28"/>
          <w:szCs w:val="28"/>
        </w:rPr>
      </w:pPr>
      <w:r w:rsidRPr="002D0A3A">
        <w:rPr>
          <w:rFonts w:ascii="Times New Roman" w:hAnsi="Times New Roman"/>
          <w:color w:val="333333"/>
          <w:sz w:val="28"/>
          <w:szCs w:val="28"/>
        </w:rPr>
        <w:t xml:space="preserve">4) предоставления обучающимся (студентам, аспирантам, докторантам и другим категориям обучающихся) в государственной системе высшего и послевузовского профессионального образования государственных стипендий, мест в общежитиях, иных мер социальной поддержки в соответствии с законодательством; 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color w:val="333333"/>
          <w:sz w:val="28"/>
          <w:szCs w:val="28"/>
        </w:rPr>
      </w:pPr>
      <w:r w:rsidRPr="002D0A3A">
        <w:rPr>
          <w:rFonts w:ascii="Times New Roman" w:hAnsi="Times New Roman"/>
          <w:color w:val="333333"/>
          <w:sz w:val="28"/>
          <w:szCs w:val="28"/>
        </w:rPr>
        <w:t>5) создания условий для равной доступности высшего и послевузовского профессионального образования;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color w:val="333333"/>
          <w:sz w:val="28"/>
          <w:szCs w:val="28"/>
        </w:rPr>
      </w:pPr>
      <w:r w:rsidRPr="002D0A3A">
        <w:rPr>
          <w:rFonts w:ascii="Times New Roman" w:hAnsi="Times New Roman"/>
          <w:color w:val="333333"/>
          <w:sz w:val="28"/>
          <w:szCs w:val="28"/>
        </w:rPr>
        <w:t>7) создания условий для интеграции высшего и послевузовского профессионального образования и науки.</w:t>
      </w:r>
    </w:p>
    <w:p w:rsidR="00C30A52" w:rsidRDefault="00C30A52" w:rsidP="0019505C">
      <w:pPr>
        <w:pStyle w:val="1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2D0A3A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2D0A3A">
        <w:rPr>
          <w:rFonts w:ascii="Times New Roman" w:hAnsi="Times New Roman"/>
          <w:color w:val="333333"/>
          <w:sz w:val="28"/>
          <w:szCs w:val="28"/>
        </w:rPr>
        <w:t>Гражданам Российской Федерации гарантируется получение на конкурсной основе бесплатного высшего и послевузовского профессионального образования в государственных и муниципальных образовательных учреждениях высшего профессионального образования в пределах федеральных государственных образовательных стандартов, федеральных государственных требований и устанавливаемых в соответствии с пунктом 4 статьи 5 настоящего Федерального закона образовательных стандартов и требований, если образование данного уровня гражданин получает впервые.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2D0A3A">
        <w:rPr>
          <w:rFonts w:ascii="Times New Roman" w:hAnsi="Times New Roman"/>
          <w:color w:val="333333"/>
          <w:sz w:val="28"/>
          <w:szCs w:val="28"/>
        </w:rPr>
        <w:t xml:space="preserve"> Гражданам Российской Федерации гарантируется свобода выбора формы получения высшего и послевузовского профессионального образования, образовательного учреждения и направления подготовки (специальности).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color w:val="333333"/>
          <w:sz w:val="28"/>
          <w:szCs w:val="28"/>
        </w:rPr>
      </w:pPr>
      <w:r w:rsidRPr="002D0A3A">
        <w:rPr>
          <w:rFonts w:ascii="Times New Roman" w:hAnsi="Times New Roman"/>
          <w:color w:val="333333"/>
          <w:sz w:val="28"/>
          <w:szCs w:val="28"/>
        </w:rPr>
        <w:t>Ограничения прав граждан на получение высшего и послевузовского профессионального образования могут быть установлены исключительно федеральным законом только в той мере, в какой это необходимо в целях защиты нравственности, здоровья, прав и законных интересов других лиц, обеспечения обороны страны и безопасности государства.</w:t>
      </w:r>
      <w:r w:rsidRPr="002D0A3A">
        <w:rPr>
          <w:rFonts w:ascii="Times New Roman" w:hAnsi="Times New Roman"/>
          <w:color w:val="333333"/>
          <w:sz w:val="28"/>
          <w:szCs w:val="28"/>
        </w:rPr>
        <w:br/>
      </w:r>
    </w:p>
    <w:p w:rsidR="00C30A52" w:rsidRDefault="00C30A52" w:rsidP="0019505C">
      <w:pPr>
        <w:spacing w:before="153" w:after="0" w:line="240" w:lineRule="auto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t007"/>
      <w:bookmarkEnd w:id="0"/>
    </w:p>
    <w:p w:rsidR="00C30A52" w:rsidRPr="00A60484" w:rsidRDefault="00C30A52" w:rsidP="0019505C">
      <w:pPr>
        <w:spacing w:before="153" w:after="0" w:line="240" w:lineRule="auto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604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Документы о высшем и послевузовском профессиональном образовании</w:t>
      </w:r>
    </w:p>
    <w:p w:rsidR="00C30A52" w:rsidRDefault="00C30A52" w:rsidP="0019505C">
      <w:pPr>
        <w:pStyle w:val="1"/>
        <w:jc w:val="both"/>
        <w:rPr>
          <w:lang w:eastAsia="ru-RU"/>
        </w:rPr>
      </w:pPr>
    </w:p>
    <w:p w:rsidR="00C30A52" w:rsidRDefault="00C30A52" w:rsidP="0019505C">
      <w:pPr>
        <w:pStyle w:val="1"/>
        <w:ind w:firstLine="708"/>
        <w:jc w:val="both"/>
        <w:rPr>
          <w:lang w:eastAsia="ru-RU"/>
        </w:rPr>
      </w:pPr>
      <w:r w:rsidRPr="00A60484">
        <w:rPr>
          <w:lang w:eastAsia="ru-RU"/>
        </w:rPr>
        <w:t xml:space="preserve"> 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3A">
        <w:rPr>
          <w:rFonts w:ascii="Times New Roman" w:hAnsi="Times New Roman"/>
          <w:sz w:val="28"/>
          <w:szCs w:val="28"/>
          <w:lang w:eastAsia="ru-RU"/>
        </w:rPr>
        <w:t xml:space="preserve">Лицам, завершившим обучение по образовательным программам высшего и послевузовского профессионального образования и прошедшим итоговую аттестацию, выдаются документы о соответствующем уровне образования. 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3A">
        <w:rPr>
          <w:rFonts w:ascii="Times New Roman" w:hAnsi="Times New Roman"/>
          <w:sz w:val="28"/>
          <w:szCs w:val="28"/>
          <w:lang w:eastAsia="ru-RU"/>
        </w:rPr>
        <w:t xml:space="preserve"> Высшее учебное заведение, имеющее государственную аккредитацию, выдает выпускникам документы государственного образца о соответствующем уровне образования с официальной символикой Российской Федерации. Форма документа государственного образца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3A">
        <w:rPr>
          <w:rFonts w:ascii="Times New Roman" w:hAnsi="Times New Roman"/>
          <w:sz w:val="28"/>
          <w:szCs w:val="28"/>
          <w:lang w:eastAsia="ru-RU"/>
        </w:rPr>
        <w:t xml:space="preserve"> Московский государственный университет имени М.В.Ломоносова и Санкт-Петербургский государственный университет выдают выпускникам документы о соответствующем уровне образования и (или) квалификации с официальной символикой Российской Федерации, которые заверяются печатью соответственно Московского государственного университета имени М.В.Ломоносова и Санкт-Петербургского государственного университета и формы которых утверждаются соответственно этими университетами. </w:t>
      </w:r>
    </w:p>
    <w:p w:rsidR="00C30A52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3A">
        <w:rPr>
          <w:rFonts w:ascii="Times New Roman" w:hAnsi="Times New Roman"/>
          <w:sz w:val="28"/>
          <w:szCs w:val="28"/>
          <w:lang w:eastAsia="ru-RU"/>
        </w:rPr>
        <w:t>Документы о соответствующем уровне образования и (или) квалификации, выдаваемые Московским государственным университетом имени М.В.Ломоносова, Санкт-Петербургским государственным университетом, дают их обладателям права, аналогичные правам, предусмотренным для обладателей документов государственного образца о соответств</w:t>
      </w:r>
      <w:r>
        <w:rPr>
          <w:rFonts w:ascii="Times New Roman" w:hAnsi="Times New Roman"/>
          <w:sz w:val="28"/>
          <w:szCs w:val="28"/>
          <w:lang w:eastAsia="ru-RU"/>
        </w:rPr>
        <w:t>ующем уровне образования и</w:t>
      </w:r>
      <w:r w:rsidRPr="002D0A3A">
        <w:rPr>
          <w:rFonts w:ascii="Times New Roman" w:hAnsi="Times New Roman"/>
          <w:sz w:val="28"/>
          <w:szCs w:val="28"/>
          <w:lang w:eastAsia="ru-RU"/>
        </w:rPr>
        <w:t xml:space="preserve"> квалификации.  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3A">
        <w:rPr>
          <w:rFonts w:ascii="Times New Roman" w:hAnsi="Times New Roman"/>
          <w:sz w:val="28"/>
          <w:szCs w:val="28"/>
          <w:lang w:eastAsia="ru-RU"/>
        </w:rPr>
        <w:t xml:space="preserve">Устанавливаются следующие виды документов об уровнях высшего профессионального образования: </w:t>
      </w:r>
    </w:p>
    <w:p w:rsidR="00C30A52" w:rsidRDefault="00C30A52" w:rsidP="0019505C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3A">
        <w:rPr>
          <w:rFonts w:ascii="Times New Roman" w:hAnsi="Times New Roman"/>
          <w:sz w:val="28"/>
          <w:szCs w:val="28"/>
          <w:lang w:eastAsia="ru-RU"/>
        </w:rPr>
        <w:t xml:space="preserve">диплом бакалавра; 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3A">
        <w:rPr>
          <w:rFonts w:ascii="Times New Roman" w:hAnsi="Times New Roman"/>
          <w:sz w:val="28"/>
          <w:szCs w:val="28"/>
          <w:lang w:eastAsia="ru-RU"/>
        </w:rPr>
        <w:t xml:space="preserve">диплом специалиста; 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3A">
        <w:rPr>
          <w:rFonts w:ascii="Times New Roman" w:hAnsi="Times New Roman"/>
          <w:sz w:val="28"/>
          <w:szCs w:val="28"/>
          <w:lang w:eastAsia="ru-RU"/>
        </w:rPr>
        <w:t xml:space="preserve">диплом магистра. </w:t>
      </w:r>
    </w:p>
    <w:p w:rsidR="00C30A52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3A">
        <w:rPr>
          <w:rFonts w:ascii="Times New Roman" w:hAnsi="Times New Roman"/>
          <w:sz w:val="28"/>
          <w:szCs w:val="28"/>
          <w:lang w:eastAsia="ru-RU"/>
        </w:rPr>
        <w:t xml:space="preserve"> Решение государственной аттестационной комиссии о присвоении выпускнику квалификации (степени) и выдаче ему документа государственного образца о высшем профессиональном образовании может быть отменено федеральным органом исполнительной власти, утвердившим председателя государственной аттестационной комиссии, только в случае, если по вине обучающегося нарушен установленный порядок выдачи документов государственного образца о высшем профессиональном образовании. 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3A">
        <w:rPr>
          <w:rFonts w:ascii="Times New Roman" w:hAnsi="Times New Roman"/>
          <w:sz w:val="28"/>
          <w:szCs w:val="28"/>
          <w:lang w:eastAsia="ru-RU"/>
        </w:rPr>
        <w:t xml:space="preserve"> По результатам защиты диссертации в установленном порядке выдается диплом кандидата наук или диплом доктора наук. 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A52" w:rsidRDefault="00C30A52" w:rsidP="0019505C">
      <w:pPr>
        <w:pStyle w:val="1"/>
        <w:jc w:val="both"/>
        <w:rPr>
          <w:rFonts w:ascii="Times New Roman" w:hAnsi="Times New Roman"/>
          <w:b/>
          <w:sz w:val="32"/>
          <w:szCs w:val="32"/>
        </w:rPr>
      </w:pPr>
      <w:r w:rsidRPr="002D0A3A">
        <w:rPr>
          <w:rFonts w:ascii="Times New Roman" w:hAnsi="Times New Roman"/>
          <w:b/>
          <w:sz w:val="32"/>
          <w:szCs w:val="32"/>
        </w:rPr>
        <w:t xml:space="preserve"> </w:t>
      </w:r>
    </w:p>
    <w:p w:rsidR="00C30A52" w:rsidRDefault="00C30A52" w:rsidP="0019505C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C30A52" w:rsidRDefault="00C30A52" w:rsidP="0019505C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b/>
          <w:sz w:val="32"/>
          <w:szCs w:val="32"/>
        </w:rPr>
      </w:pPr>
      <w:r w:rsidRPr="002D0A3A">
        <w:rPr>
          <w:rFonts w:ascii="Times New Roman" w:hAnsi="Times New Roman"/>
          <w:b/>
          <w:sz w:val="32"/>
          <w:szCs w:val="32"/>
        </w:rPr>
        <w:t>Образовательные программы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0A52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Образовательная программа определяет содержание образования определенных уровня и направленности. В Российской Федерации реализуются образовательные программы, которые подразделяются на:</w:t>
      </w:r>
    </w:p>
    <w:p w:rsidR="00C30A52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1) общеобразовательные (основные и дополнительные);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2) профессиональные (основные и дополнительные).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Основные общеобразовательные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К основным общеобразовательным относятся программы:</w:t>
      </w:r>
    </w:p>
    <w:p w:rsidR="00C30A52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1) дошкольного образования;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2) начального общего образования;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3) основного общего образования;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4) среднего (полного) общего образования.</w:t>
      </w:r>
    </w:p>
    <w:p w:rsidR="00C30A52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Основные профессиональные образовательные программы направлены на решение задач последовательного повышения профессионального и общеобразовательного уровней, подготовку специалистов соответствующей квалификации.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К основным профессиональным относятся программы:</w:t>
      </w:r>
    </w:p>
    <w:p w:rsidR="00C30A52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1) начального профессионального образования;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2) среднего профессионального образования;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3) высшего профессионального образования (программы бакалавриата, программы подготовки специалиста и программы магистратуры);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4) послевузовского профессионального образования.</w:t>
      </w:r>
    </w:p>
    <w:p w:rsidR="00C30A52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Основные общеобразовательные программы начального общего, основного общего и среднего (полного)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Основные профессиональные образовательные программы начального профессионального, среднего профессионального и высшего профессионального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 и включают в себя учебный план, рабочие программы учебных курсов, предметов, дисциплин (модулей) и другие материалы, обеспечивающие воспитание и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технологии.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>Основные образовательные программы высшего профессионального образования, устанавливаемые в соответствии с пунктом 2 статьи 7 настоящего Закона, включают в себя учебный план, рабочие программы учебных курсов</w:t>
      </w:r>
      <w:r>
        <w:rPr>
          <w:rFonts w:ascii="Times New Roman" w:hAnsi="Times New Roman"/>
          <w:sz w:val="28"/>
          <w:szCs w:val="28"/>
        </w:rPr>
        <w:t>, предметов, дисциплин</w:t>
      </w:r>
      <w:r w:rsidRPr="002D0A3A">
        <w:rPr>
          <w:rFonts w:ascii="Times New Roman" w:hAnsi="Times New Roman"/>
          <w:sz w:val="28"/>
          <w:szCs w:val="28"/>
        </w:rPr>
        <w:t xml:space="preserve"> и други</w:t>
      </w:r>
      <w:r>
        <w:rPr>
          <w:rFonts w:ascii="Times New Roman" w:hAnsi="Times New Roman"/>
          <w:sz w:val="28"/>
          <w:szCs w:val="28"/>
        </w:rPr>
        <w:t>е материалы. Они обеспечивают</w:t>
      </w:r>
      <w:r w:rsidRPr="002D0A3A">
        <w:rPr>
          <w:rFonts w:ascii="Times New Roman" w:hAnsi="Times New Roman"/>
          <w:sz w:val="28"/>
          <w:szCs w:val="28"/>
        </w:rPr>
        <w:t xml:space="preserve"> воспитание и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технологии.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К структуре основной общеобразовательной программы дошкольного образования и условиям ее реализации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устанавливаются федеральные государственные требования.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К структуре основной профессиональной образовательной программы послевузовского профессионального образования (за исключением докторантуры) уполномоченным федеральным органом исполнительной власти устанавливаются федеральные государственные требования.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Нормативные сроки освоения основных образовательных программ в государственных и муниципальных образовательных учреждениях определяются настоящим Законом, другими принимаемыми в соответствии с н</w:t>
      </w:r>
      <w:r>
        <w:rPr>
          <w:rFonts w:ascii="Times New Roman" w:hAnsi="Times New Roman"/>
          <w:sz w:val="28"/>
          <w:szCs w:val="28"/>
        </w:rPr>
        <w:t xml:space="preserve">им федеральными законами и </w:t>
      </w:r>
      <w:r w:rsidRPr="002D0A3A">
        <w:rPr>
          <w:rFonts w:ascii="Times New Roman" w:hAnsi="Times New Roman"/>
          <w:sz w:val="28"/>
          <w:szCs w:val="28"/>
        </w:rPr>
        <w:t xml:space="preserve"> типовыми положениями об образовательных учреждениях соответствующих типов и видов либо соответствующими федеральными государственными образовательными стандартами, либо федеральными государственными требованиями, либо устанавливаемыми в соответствии с пунктом 2 статьи 7 настоящего Закона образовательными стандартами и требованиями.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Дополнительная образовательная программа включает в себя рабочие программы учебных курсов, предметов, дисциплин (модулей).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0A3A">
        <w:rPr>
          <w:rFonts w:ascii="Times New Roman" w:hAnsi="Times New Roman"/>
          <w:sz w:val="28"/>
          <w:szCs w:val="28"/>
        </w:rPr>
        <w:t xml:space="preserve"> К минимуму содержания дополнительной профессиональной образовательной программы и уровню профессиональной переподготовки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могут устанавливаться федеральные государственные требования в случаях, предусмотренных федеральными законами.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0A52" w:rsidRDefault="00C30A52" w:rsidP="0019505C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0A3A">
        <w:rPr>
          <w:rFonts w:ascii="Times New Roman" w:hAnsi="Times New Roman"/>
          <w:b/>
          <w:sz w:val="28"/>
          <w:szCs w:val="28"/>
        </w:rPr>
        <w:t>ЗАКЛЮЧЕНИЕ</w:t>
      </w:r>
    </w:p>
    <w:p w:rsidR="00C30A52" w:rsidRPr="002D0A3A" w:rsidRDefault="00C30A52" w:rsidP="0019505C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A52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3A">
        <w:rPr>
          <w:rFonts w:ascii="Times New Roman" w:hAnsi="Times New Roman"/>
          <w:sz w:val="28"/>
          <w:szCs w:val="28"/>
          <w:lang w:eastAsia="ru-RU"/>
        </w:rPr>
        <w:t>Личность находится в центре обучения, образования. Соот</w:t>
      </w:r>
      <w:r w:rsidRPr="002D0A3A">
        <w:rPr>
          <w:rFonts w:ascii="Times New Roman" w:hAnsi="Times New Roman"/>
          <w:sz w:val="28"/>
          <w:szCs w:val="28"/>
          <w:lang w:eastAsia="ru-RU"/>
        </w:rPr>
        <w:softHyphen/>
        <w:t>ветственно все образование, центрируясь на обучающемся, на его личности, становится антропоцентрическим по цели, по содер</w:t>
      </w:r>
      <w:r w:rsidRPr="002D0A3A">
        <w:rPr>
          <w:rFonts w:ascii="Times New Roman" w:hAnsi="Times New Roman"/>
          <w:sz w:val="28"/>
          <w:szCs w:val="28"/>
          <w:lang w:eastAsia="ru-RU"/>
        </w:rPr>
        <w:softHyphen/>
        <w:t>жанию и формам организации.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3A">
        <w:rPr>
          <w:rFonts w:ascii="Times New Roman" w:hAnsi="Times New Roman"/>
          <w:sz w:val="28"/>
          <w:szCs w:val="28"/>
          <w:lang w:eastAsia="ru-RU"/>
        </w:rPr>
        <w:t>Современное образование, рассматриваемое как социальный институт, система, процесс, результат, представляет собой един</w:t>
      </w:r>
      <w:r w:rsidRPr="002D0A3A">
        <w:rPr>
          <w:rFonts w:ascii="Times New Roman" w:hAnsi="Times New Roman"/>
          <w:sz w:val="28"/>
          <w:szCs w:val="28"/>
          <w:lang w:eastAsia="ru-RU"/>
        </w:rPr>
        <w:softHyphen/>
        <w:t>ство обучения и воспитания, которые реализуют основные прин</w:t>
      </w:r>
      <w:r w:rsidRPr="002D0A3A">
        <w:rPr>
          <w:rFonts w:ascii="Times New Roman" w:hAnsi="Times New Roman"/>
          <w:sz w:val="28"/>
          <w:szCs w:val="28"/>
          <w:lang w:eastAsia="ru-RU"/>
        </w:rPr>
        <w:softHyphen/>
        <w:t>ципы смены его парадигмы с информационной, сообщающей на развивающую самостоятельную познавательную активность уче</w:t>
      </w:r>
      <w:r w:rsidRPr="002D0A3A">
        <w:rPr>
          <w:rFonts w:ascii="Times New Roman" w:hAnsi="Times New Roman"/>
          <w:sz w:val="28"/>
          <w:szCs w:val="28"/>
          <w:lang w:eastAsia="ru-RU"/>
        </w:rPr>
        <w:softHyphen/>
        <w:t>ника. Направления обучения в образовательном процессе отра</w:t>
      </w:r>
      <w:r w:rsidRPr="002D0A3A">
        <w:rPr>
          <w:rFonts w:ascii="Times New Roman" w:hAnsi="Times New Roman"/>
          <w:sz w:val="28"/>
          <w:szCs w:val="28"/>
          <w:lang w:eastAsia="ru-RU"/>
        </w:rPr>
        <w:softHyphen/>
        <w:t>жают поиск психолого-педагогической наукой того, как оптими</w:t>
      </w:r>
      <w:r w:rsidRPr="002D0A3A">
        <w:rPr>
          <w:rFonts w:ascii="Times New Roman" w:hAnsi="Times New Roman"/>
          <w:sz w:val="28"/>
          <w:szCs w:val="28"/>
          <w:lang w:eastAsia="ru-RU"/>
        </w:rPr>
        <w:softHyphen/>
        <w:t>зировать этот процесс, что и призван обеспечить личностно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0A3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0A3A">
        <w:rPr>
          <w:rFonts w:ascii="Times New Roman" w:hAnsi="Times New Roman"/>
          <w:sz w:val="28"/>
          <w:szCs w:val="28"/>
          <w:lang w:eastAsia="ru-RU"/>
        </w:rPr>
        <w:t>деятельностный подход.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3A">
        <w:rPr>
          <w:rFonts w:ascii="Times New Roman" w:hAnsi="Times New Roman"/>
          <w:sz w:val="28"/>
          <w:szCs w:val="28"/>
          <w:lang w:eastAsia="ru-RU"/>
        </w:rPr>
        <w:t>Психологическая служба является органическим компонентом современной системы образования, обеспечивающим своевременное выявление и максимально полное использование в обучении и воспитании детей, их интеллектуального и личностного потенциала, имеющихся у ребенка задатков, способностей, интересов и склонностей.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3A">
        <w:rPr>
          <w:rFonts w:ascii="Times New Roman" w:hAnsi="Times New Roman"/>
          <w:sz w:val="28"/>
          <w:szCs w:val="28"/>
          <w:lang w:eastAsia="ru-RU"/>
        </w:rPr>
        <w:t xml:space="preserve">Педагогическая служба призвана также обеспечить своевременное выявление резервов педагогического развития детей, их реализация в обучении и воспитании. Если речь идет о детях, отстающих в своем развитии от большинства других детей, то задача практического педагога сводится к тому, чтобы вовремя выявить и устранить возможные причины задержек в развитии. Если дело касается одаренных детей то аналогичная задача, связана с ускорением педагогического развития ребенка, трансформируется в проблему: обеспечение раннего выявления задатков и их превращения в высокоразвитые способности. </w:t>
      </w:r>
    </w:p>
    <w:p w:rsidR="00C30A52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A3A">
        <w:rPr>
          <w:rFonts w:ascii="Times New Roman" w:hAnsi="Times New Roman"/>
          <w:sz w:val="28"/>
          <w:szCs w:val="28"/>
          <w:lang w:eastAsia="ru-RU"/>
        </w:rPr>
        <w:t xml:space="preserve">Еще одна сложная задача в психологической службе в системе образования состоит в том, чтобы постоянно, в течение всего детства держать под контролем процессы обучения и воспитания детей с целью повышения качества обучения и воспитания. Имеется в виду необходимость построения этих педагогических процессов  в строгом соответствии с естественными и социальными законами психического развития детей, с основными положениями психологической теории обучения и воспитания. Практическая цель работы педагога здесь сводится к тому, чтобы с позиции этой науки оценить содержание и методы обучения и воспитания детей, применяемые в различных детских учреждения, давать рекомендации по их совершенствованию с учетом научных данных о развитии детей разного возраста. Таким образом, образование как объединение обучения и воспитания является средством развития личности и формирования ее базовой культуры </w:t>
      </w:r>
      <w:r>
        <w:rPr>
          <w:rFonts w:ascii="Times New Roman" w:hAnsi="Times New Roman"/>
          <w:sz w:val="28"/>
          <w:szCs w:val="28"/>
          <w:lang w:eastAsia="ru-RU"/>
        </w:rPr>
        <w:t>на различных возрастных уровнях.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 сожалению, в настоящее время отсутствует тесной связи между практикой и теорией в нормативно – правовой базе регламентирующей содержание образования.</w:t>
      </w:r>
    </w:p>
    <w:p w:rsidR="00C30A52" w:rsidRPr="002D0A3A" w:rsidRDefault="00C30A52" w:rsidP="0019505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Я считаю, что любой нормативный документ должен регламентировать содержание образования, в центре которого ставится личность и обеспечить доступность получения знаний на любом этапе обучения, независимо от региона РФ. Взаимосвязь нормативной базы образовательной системы всех уровней власти (федеральной, региональной, муниципальной). Основой внесения изменений в законодательство образования должно исходить из практики, которое является главным демонстрационным материалом в воспитании и обучении личности. </w:t>
      </w:r>
    </w:p>
    <w:p w:rsidR="00C30A52" w:rsidRDefault="00C30A52" w:rsidP="0019505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</w:pPr>
    </w:p>
    <w:p w:rsidR="00C30A52" w:rsidRDefault="00C30A52" w:rsidP="0019505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</w:pPr>
    </w:p>
    <w:p w:rsidR="00C30A52" w:rsidRDefault="00C30A52" w:rsidP="0019505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</w:pPr>
    </w:p>
    <w:p w:rsidR="00C30A52" w:rsidRDefault="00C30A52" w:rsidP="0019505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</w:pPr>
    </w:p>
    <w:p w:rsidR="00C30A52" w:rsidRDefault="00C30A52" w:rsidP="0019505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</w:pPr>
    </w:p>
    <w:p w:rsidR="00C30A52" w:rsidRDefault="00C30A52" w:rsidP="0019505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</w:pPr>
    </w:p>
    <w:p w:rsidR="00C30A52" w:rsidRDefault="00C30A52" w:rsidP="0019505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</w:pPr>
    </w:p>
    <w:p w:rsidR="00C30A52" w:rsidRDefault="00C30A52" w:rsidP="0019505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  <w:u w:val="single"/>
          <w:lang w:eastAsia="ru-RU"/>
        </w:rPr>
      </w:pPr>
    </w:p>
    <w:p w:rsidR="00C30A52" w:rsidRDefault="00C30A52">
      <w:bookmarkStart w:id="1" w:name="_GoBack"/>
      <w:bookmarkEnd w:id="1"/>
    </w:p>
    <w:sectPr w:rsidR="00C30A52" w:rsidSect="0036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05C"/>
    <w:rsid w:val="001641C1"/>
    <w:rsid w:val="0019505C"/>
    <w:rsid w:val="002D0A3A"/>
    <w:rsid w:val="00360C3A"/>
    <w:rsid w:val="004910E5"/>
    <w:rsid w:val="004B0C67"/>
    <w:rsid w:val="007044F4"/>
    <w:rsid w:val="00A60484"/>
    <w:rsid w:val="00C30A52"/>
    <w:rsid w:val="00E63343"/>
    <w:rsid w:val="00E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610E6-19C9-4B0E-889F-635872E4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5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19505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3788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ВСТУПЛЕНИЕ</vt:lpstr>
    </vt:vector>
  </TitlesOfParts>
  <Company/>
  <LinksUpToDate>false</LinksUpToDate>
  <CharactersWithSpaces>25330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ВСТУПЛЕНИЕ</dc:title>
  <dc:subject/>
  <dc:creator>Шарапова</dc:creator>
  <cp:keywords/>
  <dc:description/>
  <cp:lastModifiedBy>Irina</cp:lastModifiedBy>
  <cp:revision>2</cp:revision>
  <dcterms:created xsi:type="dcterms:W3CDTF">2014-08-17T10:05:00Z</dcterms:created>
  <dcterms:modified xsi:type="dcterms:W3CDTF">2014-08-17T10:05:00Z</dcterms:modified>
</cp:coreProperties>
</file>