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4879C4" w:rsidP="00EC0A9C">
      <w:pPr>
        <w:pStyle w:val="2"/>
      </w:pPr>
      <w:r w:rsidRPr="0080134E">
        <w:t>Новая роль культуры в трансформирующемся обществе</w:t>
      </w:r>
      <w:r w:rsidR="0080134E" w:rsidRPr="0080134E">
        <w:t xml:space="preserve">: </w:t>
      </w:r>
      <w:r w:rsidRPr="0080134E">
        <w:t>от экономоцентризма к культуроцентризму</w:t>
      </w:r>
    </w:p>
    <w:p w:rsidR="00EC0A9C" w:rsidRDefault="00EC0A9C" w:rsidP="0080134E"/>
    <w:p w:rsidR="0080134E" w:rsidRDefault="00183407" w:rsidP="0080134E">
      <w:r w:rsidRPr="0080134E">
        <w:t>В последнее время в концептуальных подходах к определению основных источников и механизмов общественного развития все четче просматривается постепенный отход от позиций ведущей роли экономики, а также политики и идеологии в росте благополучия социума, укреплении его стабильности и сплоченности</w:t>
      </w:r>
      <w:r w:rsidR="0080134E" w:rsidRPr="0080134E">
        <w:t xml:space="preserve">. </w:t>
      </w:r>
      <w:r w:rsidRPr="0080134E">
        <w:t>Основной центр тяжести в осмыслении процессов современного развития все больше переносится на роль и значение культуры в становлении и формировании необходимых условий и предпосылок дальнейшего движения общества по пути социального прогресса и порядка</w:t>
      </w:r>
      <w:r w:rsidR="0080134E" w:rsidRPr="0080134E">
        <w:t xml:space="preserve">. </w:t>
      </w:r>
      <w:r w:rsidRPr="0080134E">
        <w:t>Роль движителя изменений все в большей степени закрепляется за культурой</w:t>
      </w:r>
      <w:r w:rsidR="0080134E" w:rsidRPr="0080134E">
        <w:t xml:space="preserve">. </w:t>
      </w:r>
      <w:r w:rsidRPr="0080134E">
        <w:t>Так, например, известный современный социолог А</w:t>
      </w:r>
      <w:r w:rsidR="0080134E" w:rsidRPr="0080134E">
        <w:t xml:space="preserve">. </w:t>
      </w:r>
      <w:r w:rsidRPr="0080134E">
        <w:t>Турен применительно к развитию современного общества, к которому сегодня можно отнести и Россию, утверждает, ограничивая свое исследование конкретной моделью постиндустриального развития</w:t>
      </w:r>
      <w:r w:rsidR="0080134E" w:rsidRPr="0080134E">
        <w:t>:</w:t>
      </w:r>
      <w:r w:rsidR="0080134E">
        <w:t xml:space="preserve"> "</w:t>
      </w:r>
      <w:r w:rsidRPr="0080134E">
        <w:t>В западной модели развития, прежде всего, изменяется культура</w:t>
      </w:r>
      <w:r w:rsidR="0080134E" w:rsidRPr="0080134E">
        <w:t xml:space="preserve">: </w:t>
      </w:r>
      <w:r w:rsidRPr="0080134E">
        <w:t>появляются новые знания и новая техника, связанные с видоизменением нравов и производительных сил</w:t>
      </w:r>
      <w:r w:rsidR="0080134E" w:rsidRPr="0080134E">
        <w:t xml:space="preserve">. </w:t>
      </w:r>
      <w:r w:rsidRPr="0080134E">
        <w:t>Затем появляются новые социальные действующие лица с их манерой действовать</w:t>
      </w:r>
      <w:r w:rsidR="0080134E" w:rsidRPr="0080134E">
        <w:t xml:space="preserve">. </w:t>
      </w:r>
      <w:r w:rsidRPr="0080134E">
        <w:t>Еще позже реорганизуется политическая система и устанавливаются новые формы организации</w:t>
      </w:r>
      <w:r w:rsidR="0080134E" w:rsidRPr="0080134E">
        <w:t xml:space="preserve">. </w:t>
      </w:r>
      <w:r w:rsidRPr="0080134E">
        <w:t>Наконец, кристаллизуются идеологии, которые соответствуют интересам заново сформировавшихся действующих лиц</w:t>
      </w:r>
      <w:r w:rsidR="0080134E">
        <w:t>".</w:t>
      </w:r>
    </w:p>
    <w:p w:rsidR="0080134E" w:rsidRDefault="0080134E" w:rsidP="0080134E">
      <w:r>
        <w:t>"</w:t>
      </w:r>
      <w:r w:rsidR="00183407" w:rsidRPr="0080134E">
        <w:t>Культуроцентричные</w:t>
      </w:r>
      <w:r>
        <w:t xml:space="preserve">" </w:t>
      </w:r>
      <w:r w:rsidR="00EC0A9C">
        <w:t>концептуальные подходы к раз</w:t>
      </w:r>
      <w:r w:rsidR="00183407" w:rsidRPr="0080134E">
        <w:t>витию современного российского общества начинают постепенно прокладывать себе дорогу в отечественной общественной науке и социальной практике</w:t>
      </w:r>
      <w:r w:rsidRPr="0080134E">
        <w:t xml:space="preserve">. </w:t>
      </w:r>
      <w:r w:rsidR="00183407" w:rsidRPr="0080134E">
        <w:t>В этом научном подходе важная методологическая установка высказана одним из ведущих специалистов в области разработки концепции культурной политики Т</w:t>
      </w:r>
      <w:r w:rsidRPr="0080134E">
        <w:t xml:space="preserve">. </w:t>
      </w:r>
      <w:r w:rsidR="00183407" w:rsidRPr="0080134E">
        <w:t>Богатыревой, которая, как представляется, своевременно указала на данную особенность современного развития социума</w:t>
      </w:r>
      <w:r w:rsidRPr="0080134E">
        <w:t xml:space="preserve">. </w:t>
      </w:r>
      <w:r w:rsidR="00183407" w:rsidRPr="0080134E">
        <w:t>Поиски новых моделей развития, как подчеркивает автор, должны вестись через культуру, а насущная задача состоит в том, чтобы сделать шаг через пропасть, разделяющую экономическое развитие и культурные потребности людей, чтобы</w:t>
      </w:r>
      <w:r>
        <w:t xml:space="preserve"> "</w:t>
      </w:r>
      <w:r w:rsidR="00183407" w:rsidRPr="0080134E">
        <w:t>цель и средства развития определялись на основе ценностей, символов, культурных стремлений, из которых складывается самобытность каждого народа</w:t>
      </w:r>
      <w:r>
        <w:t xml:space="preserve">". </w:t>
      </w:r>
      <w:r w:rsidR="00183407" w:rsidRPr="0080134E">
        <w:t>Далее отмечается, что подобный культуроцентризм отвечает сложности устройства современного общества, в котором культура является главной связующей</w:t>
      </w:r>
      <w:r>
        <w:t xml:space="preserve"> "</w:t>
      </w:r>
      <w:r w:rsidR="00183407" w:rsidRPr="0080134E">
        <w:t>основой</w:t>
      </w:r>
      <w:r>
        <w:t xml:space="preserve">" </w:t>
      </w:r>
      <w:r w:rsidR="00183407" w:rsidRPr="0080134E">
        <w:t>всех господствующих в конкретном обществе социальных, экономических, политических отношений</w:t>
      </w:r>
      <w:r w:rsidRPr="0080134E">
        <w:t xml:space="preserve">. </w:t>
      </w:r>
      <w:r w:rsidR="00183407" w:rsidRPr="0080134E">
        <w:t>Более того</w:t>
      </w:r>
      <w:r>
        <w:t xml:space="preserve"> "</w:t>
      </w:r>
      <w:r w:rsidR="00183407" w:rsidRPr="0080134E">
        <w:t>культуроцентризм</w:t>
      </w:r>
      <w:r>
        <w:t xml:space="preserve">" </w:t>
      </w:r>
      <w:r w:rsidR="00183407" w:rsidRPr="0080134E">
        <w:t>является своего рода прообразом</w:t>
      </w:r>
      <w:r>
        <w:t xml:space="preserve"> "</w:t>
      </w:r>
      <w:r w:rsidR="00183407" w:rsidRPr="0080134E">
        <w:t>новой архитектуры</w:t>
      </w:r>
      <w:r>
        <w:t xml:space="preserve">" </w:t>
      </w:r>
      <w:r w:rsidR="00183407" w:rsidRPr="0080134E">
        <w:t>мировых отношений между разными странами и народами</w:t>
      </w:r>
      <w:r w:rsidRPr="0080134E">
        <w:t xml:space="preserve">. </w:t>
      </w:r>
      <w:r w:rsidR="00183407" w:rsidRPr="0080134E">
        <w:t>Это обусловлено тем, что по своей сути он выступает против устройства мира по принципу гегемонии одной культуры и унификации всех форм жизнедеятельности</w:t>
      </w:r>
      <w:r w:rsidRPr="0080134E">
        <w:t xml:space="preserve">. </w:t>
      </w:r>
      <w:r w:rsidR="00183407" w:rsidRPr="0080134E">
        <w:t>Данный подход направлен на поддержание самобытности культур и их разнообразия, которое выступает важнейшим условием устойчивости общественного развития</w:t>
      </w:r>
      <w:r w:rsidRPr="0080134E">
        <w:t>.</w:t>
      </w:r>
    </w:p>
    <w:p w:rsidR="0080134E" w:rsidRDefault="00183407" w:rsidP="0080134E">
      <w:r w:rsidRPr="0080134E">
        <w:t>Новое понимание значения и места культуры в жизни современного общества свидетельствует о тенденции постепенного преодоления</w:t>
      </w:r>
      <w:r w:rsidR="0080134E">
        <w:t xml:space="preserve"> "</w:t>
      </w:r>
      <w:r w:rsidRPr="0080134E">
        <w:t>экономического центризма</w:t>
      </w:r>
      <w:r w:rsidR="0080134E">
        <w:t xml:space="preserve">", </w:t>
      </w:r>
      <w:r w:rsidRPr="0080134E">
        <w:t>когда сфере экономического производства и экономических отношений отводилась главная роль в общественном прогрессе и устойчивом развитии</w:t>
      </w:r>
      <w:r w:rsidR="0080134E" w:rsidRPr="0080134E">
        <w:t xml:space="preserve">. </w:t>
      </w:r>
      <w:r w:rsidRPr="0080134E">
        <w:t>Сегодня начинает укрепляться понимание того, что импульсы развития возникают в человеческой культуре, которая определяет пути дальнейших перемен и формирует образ будущего общества</w:t>
      </w:r>
      <w:r w:rsidR="0080134E" w:rsidRPr="0080134E">
        <w:t xml:space="preserve">. </w:t>
      </w:r>
      <w:r w:rsidRPr="0080134E">
        <w:t>Культура, воздействуя на образ мыслей людей, их представления, характер поведения, тип возникающих социальных отношений в обществе, является в настоящее время главным источником всех изменений и выбора новых путей организации общественной жизни, политического и экономического уклада общества</w:t>
      </w:r>
      <w:r w:rsidR="0080134E" w:rsidRPr="0080134E">
        <w:t>.</w:t>
      </w:r>
    </w:p>
    <w:p w:rsidR="0080134E" w:rsidRDefault="00183407" w:rsidP="0080134E">
      <w:r w:rsidRPr="0080134E">
        <w:t>В этой связи ключевым концептуальным вопросом, решение которого должно значительно повлиять на разработку новых теоретических подходов и практических решений в сфере культурной политики и дальнейшего развития социокультурной сферы жизнедеятельности современного российского общества, является вопрос об уточнении самого понимания культуры, ее места и роли в жизни социума</w:t>
      </w:r>
      <w:r w:rsidR="0080134E" w:rsidRPr="0080134E">
        <w:t xml:space="preserve">. </w:t>
      </w:r>
      <w:r w:rsidRPr="0080134E">
        <w:t>В первую очередь это относится к разрешению фундаментального вопроса, от которого зависит дальнейшее отношение к культуре, выраженное в форме дихотомии</w:t>
      </w:r>
      <w:r w:rsidR="0080134E" w:rsidRPr="0080134E">
        <w:t>:</w:t>
      </w:r>
      <w:r w:rsidR="0080134E">
        <w:t xml:space="preserve"> "</w:t>
      </w:r>
      <w:r w:rsidRPr="0080134E">
        <w:t>культура сегодня является средством или целью развития</w:t>
      </w:r>
      <w:r w:rsidR="0080134E">
        <w:t>?".</w:t>
      </w:r>
    </w:p>
    <w:p w:rsidR="0080134E" w:rsidRDefault="00183407" w:rsidP="0080134E">
      <w:r w:rsidRPr="0080134E">
        <w:t>С одной стороны, культура может пониматься как конечный итог и цель развития, делающая осмысленным само существование человека</w:t>
      </w:r>
      <w:r w:rsidR="0080134E" w:rsidRPr="0080134E">
        <w:t xml:space="preserve">. </w:t>
      </w:r>
      <w:r w:rsidRPr="0080134E">
        <w:t>С другой стороны, культура в определенном смысле является также и средством развития</w:t>
      </w:r>
      <w:r w:rsidR="0080134E" w:rsidRPr="0080134E">
        <w:t xml:space="preserve">. </w:t>
      </w:r>
      <w:r w:rsidRPr="0080134E">
        <w:t>Первое самое широкое в концептуальном плане понимание культуры на практике приводит к тому, что ее развитие, а также сохранение ее достижений финансируется по остаточному принципу</w:t>
      </w:r>
      <w:r w:rsidR="0080134E" w:rsidRPr="0080134E">
        <w:t xml:space="preserve">. </w:t>
      </w:r>
      <w:r w:rsidRPr="0080134E">
        <w:t>В первую очередь общественные ресурсы вкладываются в средства развития</w:t>
      </w:r>
      <w:r w:rsidR="0080134E" w:rsidRPr="0080134E">
        <w:t xml:space="preserve">. </w:t>
      </w:r>
      <w:r w:rsidRPr="0080134E">
        <w:t>Поэтому вопрос в отношении культуры из чисто теоретической плоскости нередко переходит в плоскость практическую</w:t>
      </w:r>
      <w:r w:rsidR="0080134E" w:rsidRPr="0080134E">
        <w:t xml:space="preserve">. </w:t>
      </w:r>
      <w:r w:rsidRPr="0080134E">
        <w:t>Если же культуру рассматривать как средство или более того как основу развития современного общества, то в этом случае все значительные социальные ресурсы должны быть нацелены на данном прорывном направлении общественного развития</w:t>
      </w:r>
      <w:r w:rsidR="0080134E" w:rsidRPr="0080134E">
        <w:t>.</w:t>
      </w:r>
    </w:p>
    <w:p w:rsidR="0080134E" w:rsidRDefault="00183407" w:rsidP="0080134E">
      <w:r w:rsidRPr="0080134E">
        <w:t>Важно отметить, что хотя вклад культуры в общественное развитие можно рассматривать и с экономической точки зрения как часть культурной индустрии, экономический потенциал которой формируется ростом спроса на культурные товары и услуги, ее возможности не связаны только с этим аспектом</w:t>
      </w:r>
      <w:r w:rsidR="0080134E" w:rsidRPr="0080134E">
        <w:t xml:space="preserve">. </w:t>
      </w:r>
      <w:r w:rsidRPr="0080134E">
        <w:t>Необходимо за этими чисто прагматическими аспектами видеть постоянно расширяющуюся возможность использования культурных активов для целей развития не только в инструментальном плане, но и в ракурсе конструктивной, творческой роли культуры в формировании всех других аспектов жизни общества, включая экономику, политику, социальную сферу</w:t>
      </w:r>
      <w:r w:rsidR="0080134E" w:rsidRPr="0080134E">
        <w:t xml:space="preserve">. </w:t>
      </w:r>
      <w:r w:rsidRPr="0080134E">
        <w:t>Ценности культуры определяют идентичность общества в целом, отдельных его слоев и групп, формируют отношение к труду, семье, здоровью, вдохновляют людей на коллективные действия, сплачивают и консолидируют общество на основе общих целей, социальных представлений о путях их достижения, диктуют правила поведения и характер выстраивания отношений между людьми</w:t>
      </w:r>
      <w:r w:rsidR="0080134E" w:rsidRPr="0080134E">
        <w:t xml:space="preserve">. </w:t>
      </w:r>
      <w:r w:rsidRPr="0080134E">
        <w:t>В целом культура может обеспечивать динамические ресурсы для успеха всего общественного развития или, наоборот, провоцировать его провал</w:t>
      </w:r>
      <w:r w:rsidR="0080134E" w:rsidRPr="0080134E">
        <w:t xml:space="preserve">. </w:t>
      </w:r>
      <w:r w:rsidRPr="0080134E">
        <w:t>Поэтому культуру, как нам представляется, надо рассматривать не только в качестве основного средства достижения стратегических целей общественного развития, но и как фундаментальную социальную основу реализации и осуществления всех стоящих сегодня перед обществом задач</w:t>
      </w:r>
      <w:r w:rsidR="0080134E" w:rsidRPr="0080134E">
        <w:t>.</w:t>
      </w:r>
    </w:p>
    <w:p w:rsidR="0080134E" w:rsidRDefault="00183407" w:rsidP="0080134E">
      <w:r w:rsidRPr="0080134E">
        <w:t>Культура, таким образом, является в современном постиндустриальном обществе универсальной основой развития и обновления всего социума</w:t>
      </w:r>
      <w:r w:rsidR="0080134E" w:rsidRPr="0080134E">
        <w:t xml:space="preserve">. </w:t>
      </w:r>
      <w:r w:rsidRPr="0080134E">
        <w:t>Она определяет собой кардинальные изменения в сфере политики, экономики, социальной поддержки населения, которые основываются уже не столько на новых технологиях и научных достижениях, сколько на новых подходах к развитию</w:t>
      </w:r>
      <w:r w:rsidR="0080134E">
        <w:t xml:space="preserve"> "</w:t>
      </w:r>
      <w:r w:rsidRPr="0080134E">
        <w:t>человеческих отношений</w:t>
      </w:r>
      <w:r w:rsidR="0080134E">
        <w:t xml:space="preserve">", </w:t>
      </w:r>
      <w:r w:rsidRPr="0080134E">
        <w:t>опирающихся на ценности и эталоны культуры нового общества и современного мира</w:t>
      </w:r>
      <w:r w:rsidR="0080134E" w:rsidRPr="0080134E">
        <w:t>.</w:t>
      </w:r>
    </w:p>
    <w:p w:rsidR="0080134E" w:rsidRDefault="00183407" w:rsidP="0080134E">
      <w:r w:rsidRPr="0080134E">
        <w:t>Такой поход к культуре определяет ее понимание и концептуальное осмысление как системы</w:t>
      </w:r>
      <w:r w:rsidR="0080134E">
        <w:t xml:space="preserve"> "</w:t>
      </w:r>
      <w:r w:rsidRPr="0080134E">
        <w:t>правил игры</w:t>
      </w:r>
      <w:r w:rsidR="0080134E">
        <w:t xml:space="preserve">" </w:t>
      </w:r>
      <w:r w:rsidRPr="0080134E">
        <w:t>или своего рода</w:t>
      </w:r>
      <w:r w:rsidR="0080134E">
        <w:t xml:space="preserve"> "</w:t>
      </w:r>
      <w:r w:rsidRPr="0080134E">
        <w:t>социальных конвенций</w:t>
      </w:r>
      <w:r w:rsidR="0080134E">
        <w:t xml:space="preserve">" </w:t>
      </w:r>
      <w:r w:rsidRPr="0080134E">
        <w:t>коллективного существования и взаимодействия людей, которые обусловливают выбор тех или иных стратегий социального взаимодействия с учетом общепринятых и регулируемых обществом ценностей и образцов поведения</w:t>
      </w:r>
      <w:r w:rsidR="0080134E" w:rsidRPr="0080134E">
        <w:t xml:space="preserve">. </w:t>
      </w:r>
      <w:r w:rsidRPr="0080134E">
        <w:t>Можно полностью согласиться с Т</w:t>
      </w:r>
      <w:r w:rsidR="0080134E" w:rsidRPr="0080134E">
        <w:t xml:space="preserve">. </w:t>
      </w:r>
      <w:r w:rsidRPr="0080134E">
        <w:t>Богатыревой, что в процессе общественной модернизации эти</w:t>
      </w:r>
      <w:r w:rsidR="0080134E">
        <w:t xml:space="preserve"> "</w:t>
      </w:r>
      <w:r w:rsidRPr="0080134E">
        <w:t>социальные конвенции</w:t>
      </w:r>
      <w:r w:rsidR="0080134E">
        <w:t xml:space="preserve">" </w:t>
      </w:r>
      <w:r w:rsidRPr="0080134E">
        <w:t>должны существенно обновляться, позволяя людям адаптироваться к новым условиям жизни, и в новом виде передаваться следующему поколению</w:t>
      </w:r>
      <w:r w:rsidR="0080134E" w:rsidRPr="0080134E">
        <w:t xml:space="preserve">. </w:t>
      </w:r>
      <w:r w:rsidRPr="0080134E">
        <w:t>Понятно, что эти</w:t>
      </w:r>
      <w:r w:rsidR="0080134E">
        <w:t xml:space="preserve"> "</w:t>
      </w:r>
      <w:r w:rsidRPr="0080134E">
        <w:t>социальные конвенции</w:t>
      </w:r>
      <w:r w:rsidR="0080134E">
        <w:t xml:space="preserve">" </w:t>
      </w:r>
      <w:r w:rsidRPr="0080134E">
        <w:t>существуют в весьма специфической форме, в самых разных проявлениях</w:t>
      </w:r>
      <w:r w:rsidR="0080134E" w:rsidRPr="0080134E">
        <w:t xml:space="preserve">. </w:t>
      </w:r>
      <w:r w:rsidRPr="0080134E">
        <w:t xml:space="preserve">Они воплощаются в искусственных объектах, выражаются в способах жизнедеятельности, ценностных системах, традициях, верованиях, </w:t>
      </w:r>
      <w:r w:rsidR="0080134E">
        <w:t>т.е.</w:t>
      </w:r>
      <w:r w:rsidR="0080134E" w:rsidRPr="0080134E">
        <w:t xml:space="preserve"> </w:t>
      </w:r>
      <w:r w:rsidRPr="0080134E">
        <w:t>комплексе духовных, материальных, интеллектуальных и эмоциональных черт, которые характеризуют данное общество</w:t>
      </w:r>
      <w:r w:rsidR="0080134E" w:rsidRPr="0080134E">
        <w:t>.</w:t>
      </w:r>
    </w:p>
    <w:p w:rsidR="0080134E" w:rsidRDefault="00183407" w:rsidP="0080134E">
      <w:r w:rsidRPr="0080134E">
        <w:t>К сожалению, узкое понимание культуры как нечто застывшего, достигнутого, как результата или как цели приложения определенных творческих усилий преодолевается слабо</w:t>
      </w:r>
      <w:r w:rsidR="0080134E" w:rsidRPr="0080134E">
        <w:t xml:space="preserve">. </w:t>
      </w:r>
      <w:r w:rsidRPr="0080134E">
        <w:t>Именно поэтому в концептуальном осмыслении роли и значения культуры в общественном развитии крайне необходим интегрирующий подход, учитывающий важность всех аспектов культурной деятельности</w:t>
      </w:r>
      <w:r w:rsidR="0080134E" w:rsidRPr="0080134E">
        <w:t xml:space="preserve">. </w:t>
      </w:r>
      <w:r w:rsidRPr="0080134E">
        <w:t>Соединяя в концептуальной модели исследования категории</w:t>
      </w:r>
      <w:r w:rsidR="0080134E">
        <w:t xml:space="preserve"> "</w:t>
      </w:r>
      <w:r w:rsidRPr="0080134E">
        <w:t>развитие</w:t>
      </w:r>
      <w:r w:rsidR="0080134E">
        <w:t xml:space="preserve">" </w:t>
      </w:r>
      <w:r w:rsidRPr="0080134E">
        <w:t>и</w:t>
      </w:r>
      <w:r w:rsidR="0080134E">
        <w:t xml:space="preserve"> "</w:t>
      </w:r>
      <w:r w:rsidRPr="0080134E">
        <w:t>культура</w:t>
      </w:r>
      <w:r w:rsidR="0080134E">
        <w:t xml:space="preserve">", </w:t>
      </w:r>
      <w:r w:rsidRPr="0080134E">
        <w:t>целесообразно видеть в последней два принципиально важных аспекта</w:t>
      </w:r>
      <w:r w:rsidR="0080134E" w:rsidRPr="0080134E">
        <w:t xml:space="preserve">. </w:t>
      </w:r>
      <w:r w:rsidRPr="0080134E">
        <w:t>Во-первых, художественную культуру, достижения высоких искусств, народного творчества, культурно-исторические памятники и ценности, символизирующие могущество отечества и творческий дух народа в целом</w:t>
      </w:r>
      <w:r w:rsidR="0080134E" w:rsidRPr="0080134E">
        <w:t xml:space="preserve">. </w:t>
      </w:r>
      <w:r w:rsidRPr="0080134E">
        <w:t>Во-вторых,</w:t>
      </w:r>
      <w:r w:rsidR="0080134E">
        <w:t xml:space="preserve"> "</w:t>
      </w:r>
      <w:r w:rsidRPr="0080134E">
        <w:t>искусственный мир</w:t>
      </w:r>
      <w:r w:rsidR="0080134E">
        <w:t xml:space="preserve">" </w:t>
      </w:r>
      <w:r w:rsidRPr="0080134E">
        <w:t xml:space="preserve">существования людей с созданными на основе социокультурного опыта того или иного сообщества вещами, символами, технологиями, образом мира и населяющих его народов, образцами поведения, типом и формой общественных отношений в разных сферах жизни социума и </w:t>
      </w:r>
      <w:r w:rsidR="0080134E">
        <w:t>т.п.</w:t>
      </w:r>
    </w:p>
    <w:p w:rsidR="0080134E" w:rsidRDefault="00183407" w:rsidP="0080134E">
      <w:r w:rsidRPr="0080134E">
        <w:t>Важной чертой современного концептуального осмысления культурных парадигм развития стала постепенная рационализация и конкретизация знаний о культуре и обществе, позволяющих осознать постоянно растущую роль социокультурных факторов в процессе общественной трансформации</w:t>
      </w:r>
      <w:r w:rsidR="0080134E" w:rsidRPr="0080134E">
        <w:t xml:space="preserve">. </w:t>
      </w:r>
      <w:r w:rsidRPr="0080134E">
        <w:t>Это связано с практической ориентацией научного знания на поиск путей достижения определенных планируемых результатов в социальном, политическом, экономическом развитии и реформирования общества, путем целенаправленного воздействия на процессы социокультурной динамики в позитивную сторону, которые позволяют осуществлять их целенаправленное регулирование</w:t>
      </w:r>
      <w:r w:rsidR="0080134E" w:rsidRPr="0080134E">
        <w:t>.</w:t>
      </w:r>
    </w:p>
    <w:p w:rsidR="0080134E" w:rsidRDefault="00183407" w:rsidP="0080134E">
      <w:r w:rsidRPr="0080134E">
        <w:t>Анализ социальных и социально-политических трансформаций современного российского общества, а также их социокультурных последствий для общества позволяет сделать заключение о</w:t>
      </w:r>
      <w:r w:rsidR="00522F34" w:rsidRPr="0080134E">
        <w:t xml:space="preserve"> </w:t>
      </w:r>
      <w:r w:rsidRPr="0080134E">
        <w:t>том, что в ходе проведения реформ мало учитывалась сложная диалектика социокультурного и экономического развития страны</w:t>
      </w:r>
      <w:r w:rsidR="0080134E" w:rsidRPr="0080134E">
        <w:t xml:space="preserve">. </w:t>
      </w:r>
      <w:r w:rsidRPr="0080134E">
        <w:t>Ни для кого не являлось секретом, что народное хозяйство не может развиваться в распадающемся, дезинтегрированном социуме, а рыночная экономика не может быть успешно освоена обществом, которое не делает ставку на культуру и постоянное повышение уровня индивидуального развития, и тем не менее культурная модернизация фактически была проигнорирована</w:t>
      </w:r>
      <w:r w:rsidR="0080134E" w:rsidRPr="0080134E">
        <w:t xml:space="preserve">. </w:t>
      </w:r>
      <w:r w:rsidRPr="0080134E">
        <w:t>Сейчас становится все более очевидным, что культурная модернизация обязана была бы не только сопровождать российские реформы, но и стать главной основой дальнейшего развития нашего общества</w:t>
      </w:r>
      <w:r w:rsidR="0080134E" w:rsidRPr="0080134E">
        <w:t xml:space="preserve">. </w:t>
      </w:r>
      <w:r w:rsidRPr="0080134E">
        <w:t>Если ей было бы уделено должное внимание и значение в свое время, модернизация всей социокультурой сферы стала бы основным локомотивом движения российского общества по пути социальной справедливости, свободы, демократии, рыночной экономики знаний, развития социальных инноваций, социального партнерства</w:t>
      </w:r>
      <w:r w:rsidR="0080134E" w:rsidRPr="0080134E">
        <w:t>.</w:t>
      </w:r>
    </w:p>
    <w:p w:rsidR="0080134E" w:rsidRDefault="00183407" w:rsidP="0080134E">
      <w:r w:rsidRPr="0080134E">
        <w:t>В современных научных исследованиях, связанных с изучением социокультурной динамики в процессе реформирования социальных систем, подчеркиваются два принципиально важных момента, что без учета культурной специфики общества невозможна реализация той или иной модели развития и что без учета роли культуры в успехе или провале идущих реформ не может быть понято содержание механизмов институционализации отношений и процессов, идущих в экономической, политической, социальной жизни современного трансформирующегося общества</w:t>
      </w:r>
      <w:r w:rsidR="0080134E" w:rsidRPr="0080134E">
        <w:t xml:space="preserve">. </w:t>
      </w:r>
      <w:r w:rsidRPr="0080134E">
        <w:t>В этом плане принципиально значимым с методологической точки зрения становится положение, высказанное А</w:t>
      </w:r>
      <w:r w:rsidR="0080134E" w:rsidRPr="0080134E">
        <w:t xml:space="preserve">. </w:t>
      </w:r>
      <w:r w:rsidRPr="0080134E">
        <w:t>Туреном, в котором он подчеркивает системообразующую роль культуры в развитии других сфер общественной жизни</w:t>
      </w:r>
      <w:r w:rsidR="0080134E" w:rsidRPr="0080134E">
        <w:t>.</w:t>
      </w:r>
      <w:r w:rsidR="0080134E">
        <w:t xml:space="preserve"> "</w:t>
      </w:r>
      <w:r w:rsidRPr="0080134E">
        <w:t>Именно выработка и воспроизводство правил, воспроизводимых образцов и социальных норм, задающих требования</w:t>
      </w:r>
      <w:r w:rsidR="0080134E">
        <w:t xml:space="preserve"> (</w:t>
      </w:r>
      <w:r w:rsidRPr="0080134E">
        <w:t>ожидания</w:t>
      </w:r>
      <w:r w:rsidR="0080134E" w:rsidRPr="0080134E">
        <w:t xml:space="preserve">) </w:t>
      </w:r>
      <w:r w:rsidRPr="0080134E">
        <w:t>к партнерам по социальным взаимодействиям</w:t>
      </w:r>
      <w:r w:rsidR="0080134E" w:rsidRPr="0080134E">
        <w:t xml:space="preserve"> - </w:t>
      </w:r>
      <w:r w:rsidRPr="0080134E">
        <w:t>представляющих собой элементы культуры в сочетании с формированием системы социальных позиций</w:t>
      </w:r>
      <w:r w:rsidR="0080134E">
        <w:t xml:space="preserve"> (</w:t>
      </w:r>
      <w:r w:rsidRPr="0080134E">
        <w:t>статусов</w:t>
      </w:r>
      <w:r w:rsidR="0080134E" w:rsidRPr="0080134E">
        <w:t xml:space="preserve">) </w:t>
      </w:r>
      <w:r w:rsidRPr="0080134E">
        <w:t>и системы ролей</w:t>
      </w:r>
      <w:r w:rsidR="00EC0A9C">
        <w:t xml:space="preserve"> </w:t>
      </w:r>
      <w:r w:rsidRPr="0080134E">
        <w:t>-</w:t>
      </w:r>
      <w:r w:rsidR="00EC0A9C">
        <w:t xml:space="preserve"> </w:t>
      </w:r>
      <w:r w:rsidRPr="0080134E">
        <w:t>делает само функционирование экономики как социального института возможным</w:t>
      </w:r>
      <w:r w:rsidR="0080134E" w:rsidRPr="0080134E">
        <w:t xml:space="preserve">. </w:t>
      </w:r>
      <w:r w:rsidRPr="0080134E">
        <w:t>И именно культура формирует и упорядочивает картину мира, создавая для всех участников взаимодействия также единую систему мира и единые способы оценки поведения</w:t>
      </w:r>
      <w:r w:rsidR="0080134E">
        <w:t>".</w:t>
      </w:r>
    </w:p>
    <w:p w:rsidR="0080134E" w:rsidRDefault="00183407" w:rsidP="0080134E">
      <w:r w:rsidRPr="0080134E">
        <w:t>Отсутствие общепризнанной системы ценностей, которая бы разделялась большинством населения в качестве нравственной основы жизнедеятельности общества, является тем самым дезинтегрирующим фактором, который негативным образом влияет на социальную ситуацию в социуме в переходный период его развития и создает специфические социокультурные механизмы торможения реформ или реставрации старых, отживших социальных отношений</w:t>
      </w:r>
      <w:r w:rsidR="0080134E" w:rsidRPr="0080134E">
        <w:t xml:space="preserve">. </w:t>
      </w:r>
      <w:r w:rsidRPr="0080134E">
        <w:t>Размытость ценностей и норм мешает появлению адекватных новым условиям социокультурных механизмов идентификации, со</w:t>
      </w:r>
      <w:r w:rsidR="005701D8" w:rsidRPr="0080134E">
        <w:t>циализации, консолидации разных групп социума, которые могли бы подавлять неэффективные и подкреплять перспективные модели социального действия, а также негативно воздействует на функционирование всей системы социальных, экономических и государственных институтов</w:t>
      </w:r>
      <w:r w:rsidR="0080134E" w:rsidRPr="0080134E">
        <w:t>.</w:t>
      </w:r>
    </w:p>
    <w:p w:rsidR="0080134E" w:rsidRDefault="005701D8" w:rsidP="0080134E">
      <w:r w:rsidRPr="0080134E">
        <w:t>Таким образом, негативные социальные и политические последствия определенного забвения роли культуры и целенаправленной культурной политики, нацеленной на модернизацию и реформирование всех сторон общественной и государственной жизни, нашли свое отражение в трансформирующемся российском обществе в трех основных проявлениях</w:t>
      </w:r>
      <w:r w:rsidR="0080134E" w:rsidRPr="0080134E">
        <w:t xml:space="preserve">. </w:t>
      </w:r>
      <w:r w:rsidRPr="0080134E">
        <w:t>Во-первых, как кризис идентичности на общенациональном и на территориально региональном уровне, который привел к атомизации общества, конфликтам между центром и регионами, росту сепаратизма, этноцентризма, религиозного фундаментализма</w:t>
      </w:r>
      <w:r w:rsidR="0080134E" w:rsidRPr="0080134E">
        <w:t xml:space="preserve">. </w:t>
      </w:r>
      <w:r w:rsidRPr="0080134E">
        <w:t>Во-вторых, как серьезный провал процессов социализации, связанный с неспособностью общества предложить новые стратегии выживания, существования и развития в новых рыночных условиях</w:t>
      </w:r>
      <w:r w:rsidR="0080134E" w:rsidRPr="0080134E">
        <w:t xml:space="preserve">. </w:t>
      </w:r>
      <w:r w:rsidRPr="0080134E">
        <w:t>В-третьих, как распад социальных и социокультурных связей, поддерживающих консолидацию социума</w:t>
      </w:r>
      <w:r w:rsidR="0080134E" w:rsidRPr="0080134E">
        <w:t xml:space="preserve">. </w:t>
      </w:r>
      <w:r w:rsidRPr="0080134E">
        <w:t>Все эти проявления дисфункциональной эрозии социокультурных процессов повлекли за собой разлад и распад важных механизмов социального контроля и регуляции общественной, экономической и политической жизни страны, которые лежали в основе поступательного развития социума, отбросили российское общество далеко назад и лишили его перспектив успешного саморазвития</w:t>
      </w:r>
      <w:r w:rsidR="0080134E" w:rsidRPr="0080134E">
        <w:t>.</w:t>
      </w:r>
    </w:p>
    <w:p w:rsidR="0080134E" w:rsidRDefault="005701D8" w:rsidP="0080134E">
      <w:r w:rsidRPr="0080134E">
        <w:t>Образовавшийся после распада единого социокультурного пространства страны духовно-ценностной вакуум требовал своего заполнения</w:t>
      </w:r>
      <w:r w:rsidR="0080134E" w:rsidRPr="0080134E">
        <w:t xml:space="preserve">. </w:t>
      </w:r>
      <w:r w:rsidRPr="0080134E">
        <w:t>Часто этот процесс шел по пути наименьшего сопротивления</w:t>
      </w:r>
      <w:r w:rsidR="0080134E" w:rsidRPr="0080134E">
        <w:t xml:space="preserve">. </w:t>
      </w:r>
      <w:r w:rsidRPr="0080134E">
        <w:t>Так формирование идентичности зачастую шло в соответствии с территориальной, национальной и религиозной принадлежностью, которое не требовало от человека каких-либо дополнительных внутренних, личностных усилий</w:t>
      </w:r>
      <w:r w:rsidR="0080134E" w:rsidRPr="0080134E">
        <w:t xml:space="preserve">. </w:t>
      </w:r>
      <w:r w:rsidRPr="0080134E">
        <w:t>Процессы социализации нередко шли по пути некритичного освоения и принятия чуждых, зачастую асоциальных образцов поведения, ценностей, образа других людей, общих картин мира</w:t>
      </w:r>
      <w:r w:rsidR="0080134E" w:rsidRPr="0080134E">
        <w:t xml:space="preserve">. </w:t>
      </w:r>
      <w:r w:rsidRPr="0080134E">
        <w:t>Распад социальных связей мало затронул неформальные взаимоотношения между людьми и прошел в осно</w:t>
      </w:r>
      <w:r w:rsidR="00EC0A9C">
        <w:t>вном по линии институализирован</w:t>
      </w:r>
      <w:r w:rsidRPr="0080134E">
        <w:t>ных обществом социально приемлемых и социально поощряемых отношений</w:t>
      </w:r>
      <w:r w:rsidR="0080134E" w:rsidRPr="0080134E">
        <w:t xml:space="preserve">. </w:t>
      </w:r>
      <w:r w:rsidRPr="0080134E">
        <w:t>Разъединение по старым основаниям не привело к последующему институциональному объединению на новых принципах и новых ценностях в общенациональном масштабе и на макросоциальном уровне</w:t>
      </w:r>
      <w:r w:rsidR="0080134E" w:rsidRPr="0080134E">
        <w:t xml:space="preserve">. </w:t>
      </w:r>
      <w:r w:rsidRPr="0080134E">
        <w:t>Общество распалось на группировки, кланы, землячества, корпоративные, полумаргинальные и маргинальные группы</w:t>
      </w:r>
      <w:r w:rsidR="0080134E" w:rsidRPr="0080134E">
        <w:t>.</w:t>
      </w:r>
    </w:p>
    <w:p w:rsidR="0080134E" w:rsidRDefault="005701D8" w:rsidP="0080134E">
      <w:r w:rsidRPr="0080134E">
        <w:t>В настоящее время постепенно приходит понимание того факта, что преодолеть общественную дезинтеграцию или обеспечить адаптацию человека к</w:t>
      </w:r>
      <w:r w:rsidR="00522F34" w:rsidRPr="0080134E">
        <w:t xml:space="preserve"> </w:t>
      </w:r>
      <w:r w:rsidRPr="0080134E">
        <w:t>быстро меняющейся жизни невозможно без преодоления социокультурного распада, без рассмотрения культуры как ключевого актива, главного ресурса возрождения и развития современного российского общества</w:t>
      </w:r>
      <w:r w:rsidR="0080134E" w:rsidRPr="0080134E">
        <w:t xml:space="preserve">. </w:t>
      </w:r>
      <w:r w:rsidRPr="0080134E">
        <w:t>Данное понимание приходит на смену старым, но еще достаточно широко распространенным представлениям о том, что панацеей от всех бед и проблем современной России является экономический рост и повышение благосостояния людей</w:t>
      </w:r>
      <w:r w:rsidR="0080134E" w:rsidRPr="0080134E">
        <w:t xml:space="preserve">. </w:t>
      </w:r>
      <w:r w:rsidRPr="0080134E">
        <w:t>Конечно, ни в коей мере нельзя отрицать важность и значимость данных факторов развития</w:t>
      </w:r>
      <w:r w:rsidR="0080134E" w:rsidRPr="0080134E">
        <w:t xml:space="preserve">. </w:t>
      </w:r>
      <w:r w:rsidRPr="0080134E">
        <w:t>Однако следует признать, что без повышения культуры общества, без серьезной социокультурной модернизации всех сфер жизни социума рост экономики и благосостояния людей бессильны исправить ситуацию, развязать накопившийся узел проблем, консолидировать общество и обеспечить условия стратегического прорыва в новое социальное измерение</w:t>
      </w:r>
      <w:r w:rsidR="0080134E" w:rsidRPr="0080134E">
        <w:t>.</w:t>
      </w:r>
    </w:p>
    <w:p w:rsidR="0080134E" w:rsidRDefault="005701D8" w:rsidP="0080134E">
      <w:r w:rsidRPr="0080134E">
        <w:t>Решение проблем консолидации российского общества сегодня уже невозможно без целенаправленных усилий по формированию единого смыслового и ценностно-нормативного социокультурного пространства, без активных усилий государства, бизнеса, гражданского общества по интегрированию культурной политики в социально-экономические и социально-политические стратегии национального развития</w:t>
      </w:r>
      <w:r w:rsidR="0080134E" w:rsidRPr="0080134E">
        <w:t>.</w:t>
      </w:r>
    </w:p>
    <w:p w:rsidR="0080134E" w:rsidRDefault="005701D8" w:rsidP="0080134E">
      <w:r w:rsidRPr="0080134E">
        <w:t>Помимо инструмента консолидации трансформирующегося общества культура выполняет важную историческую миссию социального стабилизатора и амортизатора волнений и ударов, вызванных разного рода социальными, экономическими, политическими потрясениями и скачками</w:t>
      </w:r>
      <w:r w:rsidR="0080134E" w:rsidRPr="0080134E">
        <w:t xml:space="preserve">. </w:t>
      </w:r>
      <w:r w:rsidRPr="0080134E">
        <w:t>Необходимость культуры как стабилизирующего фактора возрастает особенно в пору кризисного существования общества, а также в условиях преодоления этого кризиса</w:t>
      </w:r>
      <w:r w:rsidR="0080134E" w:rsidRPr="0080134E">
        <w:t xml:space="preserve">. </w:t>
      </w:r>
      <w:r w:rsidRPr="0080134E">
        <w:t>Однако положение российской культуры в настоящее время таково, что не без основания позволяет многим российским ученым, деятелям культуры, практикам рассматривать ее как одну из первых жертв реформ</w:t>
      </w:r>
      <w:r w:rsidR="0080134E" w:rsidRPr="0080134E">
        <w:t xml:space="preserve">. </w:t>
      </w:r>
      <w:r w:rsidRPr="0080134E">
        <w:t>В то же время усилия, которые предпринимаются государством и обществом по ее спасению, сохранению и развитию, нередко можно рассматривать как</w:t>
      </w:r>
      <w:r w:rsidR="0080134E">
        <w:t xml:space="preserve"> "</w:t>
      </w:r>
      <w:r w:rsidRPr="0080134E">
        <w:t>медвежьи услуги</w:t>
      </w:r>
      <w:r w:rsidR="0080134E">
        <w:t xml:space="preserve">", </w:t>
      </w:r>
      <w:r w:rsidRPr="0080134E">
        <w:t>которые не столько помогают, сколько еще больше угрожают этим процессам культурной модернизации и нового культурного строительства</w:t>
      </w:r>
      <w:r w:rsidR="0080134E" w:rsidRPr="0080134E">
        <w:t xml:space="preserve">. </w:t>
      </w:r>
      <w:r w:rsidRPr="0080134E">
        <w:t>Речь здесь идет в первую очередь о том, что в теории и на практике в целях сохранения</w:t>
      </w:r>
      <w:r w:rsidR="0080134E">
        <w:t xml:space="preserve"> "</w:t>
      </w:r>
      <w:r w:rsidRPr="0080134E">
        <w:t>чистоты</w:t>
      </w:r>
      <w:r w:rsidR="0080134E">
        <w:t xml:space="preserve">" </w:t>
      </w:r>
      <w:r w:rsidRPr="0080134E">
        <w:t>культуры, ликвидации угроз ее</w:t>
      </w:r>
      <w:r w:rsidR="0080134E">
        <w:t xml:space="preserve"> "</w:t>
      </w:r>
      <w:r w:rsidRPr="0080134E">
        <w:t>коммерциализации</w:t>
      </w:r>
      <w:r w:rsidR="0080134E">
        <w:t xml:space="preserve">", </w:t>
      </w:r>
      <w:r w:rsidRPr="0080134E">
        <w:t>освобождения ее от</w:t>
      </w:r>
      <w:r w:rsidR="0080134E">
        <w:t xml:space="preserve"> "</w:t>
      </w:r>
      <w:r w:rsidRPr="0080134E">
        <w:t>чуждых культурных влияний</w:t>
      </w:r>
      <w:r w:rsidR="0080134E">
        <w:t xml:space="preserve">" </w:t>
      </w:r>
      <w:r w:rsidRPr="0080134E">
        <w:t xml:space="preserve">и </w:t>
      </w:r>
      <w:r w:rsidR="0080134E">
        <w:t>т.п.</w:t>
      </w:r>
      <w:r w:rsidR="0080134E" w:rsidRPr="0080134E">
        <w:t xml:space="preserve"> </w:t>
      </w:r>
      <w:r w:rsidRPr="0080134E">
        <w:t>иногда предлагаются и осуществляются такие меры, которые еще больше подрывают ее социальные ресурсы и имеющийся потенциал развития</w:t>
      </w:r>
      <w:r w:rsidR="0080134E" w:rsidRPr="0080134E">
        <w:t xml:space="preserve">. </w:t>
      </w:r>
      <w:r w:rsidRPr="0080134E">
        <w:t>Вместо того чтобы действительно позволить работникам культуры в большей мере использовать новые возможности, которые открываются в связи с современной парадигмой общественного развития, рыночными отношениями, глобальными изменениями, часто устанавливаются дополнительные необоснованные ограничения и административные барьеры на пути новых подходов и социальных инноваций в данной сфере</w:t>
      </w:r>
      <w:r w:rsidR="0080134E" w:rsidRPr="0080134E">
        <w:t xml:space="preserve">. </w:t>
      </w:r>
      <w:r w:rsidRPr="0080134E">
        <w:t>Во многом сохраняются старые подходы к финансированию культуры по остаточному принципу</w:t>
      </w:r>
      <w:r w:rsidR="0080134E" w:rsidRPr="0080134E">
        <w:t>.</w:t>
      </w:r>
    </w:p>
    <w:p w:rsidR="0080134E" w:rsidRDefault="005701D8" w:rsidP="0080134E">
      <w:r w:rsidRPr="0080134E">
        <w:t>Отношение к культуре как к</w:t>
      </w:r>
      <w:r w:rsidR="0080134E">
        <w:t xml:space="preserve"> "</w:t>
      </w:r>
      <w:r w:rsidRPr="0080134E">
        <w:t>бедной падчерице</w:t>
      </w:r>
      <w:r w:rsidR="0080134E">
        <w:t xml:space="preserve">", </w:t>
      </w:r>
      <w:r w:rsidRPr="0080134E">
        <w:t>которое долгое время было характерной чертой общегосударственной политики, привело в конечном итоге к тому, что цена реформ оказалась слишком велика</w:t>
      </w:r>
      <w:r w:rsidR="0080134E" w:rsidRPr="0080134E">
        <w:t xml:space="preserve">. </w:t>
      </w:r>
      <w:r w:rsidRPr="0080134E">
        <w:t>Недооценка ее роли в социально-экономической и социально-политической модернизации общества привела к отчужденности многих людей от богатства национальной культуры, закрыла социально-экономические возможности духовного воспроизводства общества, привела к утрате ряда ключевых позиций в мировом культурном лидерстве по целому направлению художественного творчества, а также в управлении культурной жизнью страны</w:t>
      </w:r>
      <w:r w:rsidR="0080134E" w:rsidRPr="0080134E">
        <w:t>.</w:t>
      </w:r>
    </w:p>
    <w:p w:rsidR="0080134E" w:rsidRDefault="005701D8" w:rsidP="0080134E">
      <w:r w:rsidRPr="0080134E">
        <w:t>Сегодня культурная политика нуждается в значительном расширении своей смысловой, инструментальной и функциональной базы с учетом стоящих перед страной вызовов глобализации и рисков экономического, политического, социального развития в условиях социального транзита</w:t>
      </w:r>
      <w:r w:rsidR="0080134E" w:rsidRPr="0080134E">
        <w:t xml:space="preserve">. </w:t>
      </w:r>
      <w:r w:rsidRPr="0080134E">
        <w:t>Ее концепция и стратегия осуществления должны быть пересмотрены и направлены в первую очередь на формирование национального единства на основе разделения общих глобальных, национальных, региональных целей развития, а также общих гуманистических ценностей</w:t>
      </w:r>
      <w:r w:rsidR="0080134E" w:rsidRPr="0080134E">
        <w:t xml:space="preserve">. </w:t>
      </w:r>
      <w:r w:rsidRPr="0080134E">
        <w:t>В их числе ключевую роль имеют ценности справедливости, равенства, сотрудничества, благополучия, духовного, нравственного, социального прогресса, которые нуждаются еще в своей современной смысловой интерпретации с учетом новых реалий и новых ориентиров развития</w:t>
      </w:r>
      <w:r w:rsidR="0080134E" w:rsidRPr="0080134E">
        <w:t xml:space="preserve">. </w:t>
      </w:r>
      <w:r w:rsidRPr="0080134E">
        <w:t>В этой связи культурная политика должна стать частью взаимозависимых социальных стратегий, которые должны быть скоординированы с поставленными целями и задачами развития других сфер общественной, экономической, политической жизни современного российского общества и которые органически связаны с культурной жизнью</w:t>
      </w:r>
      <w:r w:rsidR="0080134E" w:rsidRPr="0080134E">
        <w:t xml:space="preserve">. </w:t>
      </w:r>
      <w:r w:rsidRPr="0080134E">
        <w:t>Только при этом условии могут быть решены непосредственно внутренние проблемы культурной сферы как таковой, в том числе достигнуты удовлетворительные решения проблемы обеспечения культуры необходимыми для ее развития материальными и человеческими ресурсами в соответствии с ее новой ролью и значением в жизни современного общества</w:t>
      </w:r>
      <w:r w:rsidR="0080134E" w:rsidRPr="0080134E">
        <w:t>.</w:t>
      </w:r>
    </w:p>
    <w:p w:rsidR="0080134E" w:rsidRPr="0080134E" w:rsidRDefault="00EC0A9C" w:rsidP="00EC0A9C">
      <w:pPr>
        <w:pStyle w:val="2"/>
      </w:pPr>
      <w:r>
        <w:br w:type="page"/>
      </w:r>
      <w:r w:rsidR="005701D8" w:rsidRPr="0080134E">
        <w:t>Список литературы</w:t>
      </w:r>
    </w:p>
    <w:p w:rsidR="00EC0A9C" w:rsidRDefault="00EC0A9C" w:rsidP="0080134E"/>
    <w:p w:rsidR="006B24E5" w:rsidRPr="0080134E" w:rsidRDefault="006B24E5" w:rsidP="00EC0A9C">
      <w:pPr>
        <w:pStyle w:val="a1"/>
        <w:tabs>
          <w:tab w:val="left" w:pos="420"/>
        </w:tabs>
      </w:pPr>
      <w:r w:rsidRPr="0080134E">
        <w:t>Богатырева Т</w:t>
      </w:r>
      <w:r w:rsidR="0080134E">
        <w:t xml:space="preserve">.Г. </w:t>
      </w:r>
      <w:r w:rsidRPr="0080134E">
        <w:t>Культурная политика в современной России и реформы в сфере культуры</w:t>
      </w:r>
      <w:r w:rsidR="0080134E" w:rsidRPr="0080134E">
        <w:t xml:space="preserve">: </w:t>
      </w:r>
      <w:r w:rsidRPr="0080134E">
        <w:t>поиски парадигмы действия</w:t>
      </w:r>
    </w:p>
    <w:p w:rsidR="0080134E" w:rsidRDefault="006B24E5" w:rsidP="00EC0A9C">
      <w:pPr>
        <w:pStyle w:val="a1"/>
        <w:tabs>
          <w:tab w:val="left" w:pos="420"/>
        </w:tabs>
      </w:pPr>
      <w:r w:rsidRPr="0080134E">
        <w:t>Турен А</w:t>
      </w:r>
      <w:r w:rsidR="0080134E" w:rsidRPr="0080134E">
        <w:t xml:space="preserve">. </w:t>
      </w:r>
      <w:r w:rsidRPr="0080134E">
        <w:t>Возвращение человека действующего</w:t>
      </w:r>
      <w:r w:rsidR="0080134E" w:rsidRPr="0080134E">
        <w:t xml:space="preserve">: </w:t>
      </w:r>
      <w:r w:rsidRPr="0080134E">
        <w:t>Очерк социологии, с</w:t>
      </w:r>
      <w:r w:rsidR="0080134E">
        <w:t>. 20</w:t>
      </w:r>
      <w:r w:rsidRPr="0080134E">
        <w:t>4</w:t>
      </w:r>
      <w:r w:rsidR="0080134E" w:rsidRPr="0080134E">
        <w:t>.</w:t>
      </w:r>
    </w:p>
    <w:p w:rsidR="0080134E" w:rsidRDefault="005701D8" w:rsidP="00EC0A9C">
      <w:pPr>
        <w:pStyle w:val="a1"/>
        <w:tabs>
          <w:tab w:val="left" w:pos="420"/>
        </w:tabs>
      </w:pPr>
      <w:r w:rsidRPr="0080134E">
        <w:t>Худяков С</w:t>
      </w:r>
      <w:r w:rsidR="0080134E">
        <w:t xml:space="preserve">.И. </w:t>
      </w:r>
      <w:r w:rsidRPr="0080134E">
        <w:t>Новая роль культуры в трансформирующемся обществе</w:t>
      </w:r>
      <w:r w:rsidR="0080134E" w:rsidRPr="0080134E">
        <w:t xml:space="preserve">: </w:t>
      </w:r>
      <w:r w:rsidRPr="0080134E">
        <w:t>от экономоцентризма к культур о центризму</w:t>
      </w:r>
      <w:r w:rsidR="0080134E" w:rsidRPr="0080134E">
        <w:t>.</w:t>
      </w:r>
    </w:p>
    <w:p w:rsidR="006543DB" w:rsidRPr="0080134E" w:rsidRDefault="006543DB" w:rsidP="0080134E">
      <w:bookmarkStart w:id="0" w:name="_GoBack"/>
      <w:bookmarkEnd w:id="0"/>
    </w:p>
    <w:sectPr w:rsidR="006543DB" w:rsidRPr="0080134E" w:rsidSect="0080134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BA1" w:rsidRDefault="00302BA1">
      <w:r>
        <w:separator/>
      </w:r>
    </w:p>
  </w:endnote>
  <w:endnote w:type="continuationSeparator" w:id="0">
    <w:p w:rsidR="00302BA1" w:rsidRDefault="003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4E" w:rsidRDefault="0080134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4E" w:rsidRDefault="0080134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BA1" w:rsidRDefault="00302BA1">
      <w:r>
        <w:separator/>
      </w:r>
    </w:p>
  </w:footnote>
  <w:footnote w:type="continuationSeparator" w:id="0">
    <w:p w:rsidR="00302BA1" w:rsidRDefault="0030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2E" w:rsidRDefault="00E10CE6" w:rsidP="004949A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F212E" w:rsidRDefault="004F212E" w:rsidP="0061500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4E" w:rsidRDefault="008013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676B2"/>
    <w:multiLevelType w:val="hybridMultilevel"/>
    <w:tmpl w:val="BD4A4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9C4"/>
    <w:rsid w:val="00045C37"/>
    <w:rsid w:val="00183407"/>
    <w:rsid w:val="001F7BAE"/>
    <w:rsid w:val="00285B0D"/>
    <w:rsid w:val="002D113C"/>
    <w:rsid w:val="00302BA1"/>
    <w:rsid w:val="00360F9F"/>
    <w:rsid w:val="004879C4"/>
    <w:rsid w:val="004949A9"/>
    <w:rsid w:val="004F212E"/>
    <w:rsid w:val="00522F34"/>
    <w:rsid w:val="005701D8"/>
    <w:rsid w:val="0061500E"/>
    <w:rsid w:val="006543DB"/>
    <w:rsid w:val="006B24E5"/>
    <w:rsid w:val="0080134E"/>
    <w:rsid w:val="009C6D17"/>
    <w:rsid w:val="00CC3303"/>
    <w:rsid w:val="00E10CE6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39DF55-4F3C-43C8-AAA5-DE83B81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0134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134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134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0134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134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134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134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134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134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0134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0134E"/>
    <w:rPr>
      <w:vertAlign w:val="superscript"/>
    </w:rPr>
  </w:style>
  <w:style w:type="character" w:styleId="aa">
    <w:name w:val="page number"/>
    <w:uiPriority w:val="99"/>
    <w:rsid w:val="0080134E"/>
  </w:style>
  <w:style w:type="table" w:styleId="-1">
    <w:name w:val="Table Web 1"/>
    <w:basedOn w:val="a4"/>
    <w:uiPriority w:val="99"/>
    <w:rsid w:val="0080134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80134E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0134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0134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0134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0134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0134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0134E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0134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0134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0134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0134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134E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80134E"/>
    <w:rPr>
      <w:sz w:val="28"/>
      <w:szCs w:val="28"/>
    </w:rPr>
  </w:style>
  <w:style w:type="paragraph" w:styleId="af6">
    <w:name w:val="Normal (Web)"/>
    <w:basedOn w:val="a2"/>
    <w:uiPriority w:val="99"/>
    <w:rsid w:val="0080134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0134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0134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0134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134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134E"/>
    <w:pPr>
      <w:ind w:left="958"/>
    </w:pPr>
  </w:style>
  <w:style w:type="paragraph" w:styleId="23">
    <w:name w:val="Body Text Indent 2"/>
    <w:basedOn w:val="a2"/>
    <w:link w:val="24"/>
    <w:uiPriority w:val="99"/>
    <w:rsid w:val="0080134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0134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0134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0134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134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134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0134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0134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0134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134E"/>
    <w:rPr>
      <w:i/>
      <w:iCs/>
    </w:rPr>
  </w:style>
  <w:style w:type="paragraph" w:customStyle="1" w:styleId="af9">
    <w:name w:val="ТАБЛИЦА"/>
    <w:next w:val="a2"/>
    <w:autoRedefine/>
    <w:uiPriority w:val="99"/>
    <w:rsid w:val="0080134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0134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0134E"/>
  </w:style>
  <w:style w:type="table" w:customStyle="1" w:styleId="15">
    <w:name w:val="Стиль таблицы1"/>
    <w:uiPriority w:val="99"/>
    <w:rsid w:val="0080134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0134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0134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0134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0134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0134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роль культуры в трансформирующемся обществе: от экономоцентризма к культуроцентризму</vt:lpstr>
    </vt:vector>
  </TitlesOfParts>
  <Company>Организация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роль культуры в трансформирующемся обществе: от экономоцентризма к культуроцентризму</dc:title>
  <dc:subject/>
  <dc:creator>Customer</dc:creator>
  <cp:keywords/>
  <dc:description/>
  <cp:lastModifiedBy>admin</cp:lastModifiedBy>
  <cp:revision>2</cp:revision>
  <dcterms:created xsi:type="dcterms:W3CDTF">2014-02-22T14:20:00Z</dcterms:created>
  <dcterms:modified xsi:type="dcterms:W3CDTF">2014-02-22T14:20:00Z</dcterms:modified>
</cp:coreProperties>
</file>