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849" w:rsidRPr="00F06752" w:rsidRDefault="00D94849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4849" w:rsidRPr="00F06752" w:rsidRDefault="00D94849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4849" w:rsidRPr="00F06752" w:rsidRDefault="00D94849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4849" w:rsidRPr="00F06752" w:rsidRDefault="00D94849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4849" w:rsidRPr="00F06752" w:rsidRDefault="00D94849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4849" w:rsidRPr="00F06752" w:rsidRDefault="00D94849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4849" w:rsidRPr="00F06752" w:rsidRDefault="00D94849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019F" w:rsidRPr="00F06752" w:rsidRDefault="0082019F" w:rsidP="0082019F">
      <w:pPr>
        <w:widowControl w:val="0"/>
        <w:tabs>
          <w:tab w:val="left" w:pos="412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144"/>
        </w:rPr>
      </w:pPr>
    </w:p>
    <w:p w:rsidR="0082019F" w:rsidRPr="00F06752" w:rsidRDefault="0082019F" w:rsidP="0082019F">
      <w:pPr>
        <w:widowControl w:val="0"/>
        <w:tabs>
          <w:tab w:val="left" w:pos="412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144"/>
        </w:rPr>
      </w:pPr>
    </w:p>
    <w:p w:rsidR="0082019F" w:rsidRPr="00F06752" w:rsidRDefault="0082019F" w:rsidP="0082019F">
      <w:pPr>
        <w:widowControl w:val="0"/>
        <w:tabs>
          <w:tab w:val="left" w:pos="412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144"/>
        </w:rPr>
      </w:pPr>
    </w:p>
    <w:p w:rsidR="00411B7E" w:rsidRPr="00F06752" w:rsidRDefault="00D94849" w:rsidP="0082019F">
      <w:pPr>
        <w:widowControl w:val="0"/>
        <w:tabs>
          <w:tab w:val="left" w:pos="4127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144"/>
        </w:rPr>
      </w:pPr>
      <w:r w:rsidRPr="00F06752">
        <w:rPr>
          <w:rFonts w:ascii="Times New Roman" w:hAnsi="Times New Roman"/>
          <w:sz w:val="28"/>
          <w:szCs w:val="144"/>
        </w:rPr>
        <w:t>Реферат</w:t>
      </w:r>
    </w:p>
    <w:p w:rsidR="00D94849" w:rsidRPr="00F06752" w:rsidRDefault="00D94849" w:rsidP="0082019F">
      <w:pPr>
        <w:widowControl w:val="0"/>
        <w:tabs>
          <w:tab w:val="left" w:pos="4127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40"/>
        </w:rPr>
      </w:pPr>
      <w:r w:rsidRPr="00F06752">
        <w:rPr>
          <w:rFonts w:ascii="Times New Roman" w:hAnsi="Times New Roman"/>
          <w:sz w:val="28"/>
          <w:szCs w:val="40"/>
        </w:rPr>
        <w:t>На тему:</w:t>
      </w:r>
    </w:p>
    <w:p w:rsidR="00553C11" w:rsidRPr="00F06752" w:rsidRDefault="00D94849" w:rsidP="0082019F">
      <w:pPr>
        <w:widowControl w:val="0"/>
        <w:tabs>
          <w:tab w:val="left" w:pos="4127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72"/>
        </w:rPr>
      </w:pPr>
      <w:r w:rsidRPr="00F06752">
        <w:rPr>
          <w:rFonts w:ascii="Times New Roman" w:hAnsi="Times New Roman"/>
          <w:b/>
          <w:sz w:val="28"/>
          <w:szCs w:val="72"/>
        </w:rPr>
        <w:t>«Нравственный опыт»</w:t>
      </w:r>
    </w:p>
    <w:p w:rsidR="0082019F" w:rsidRPr="00F06752" w:rsidRDefault="0082019F" w:rsidP="0082019F">
      <w:pPr>
        <w:widowControl w:val="0"/>
        <w:tabs>
          <w:tab w:val="left" w:pos="4127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72"/>
        </w:rPr>
      </w:pP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06752">
        <w:rPr>
          <w:rFonts w:ascii="Times New Roman" w:hAnsi="Times New Roman"/>
          <w:b/>
          <w:sz w:val="28"/>
          <w:szCs w:val="28"/>
        </w:rPr>
        <w:br w:type="page"/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napToGrid w:val="0"/>
          <w:sz w:val="28"/>
          <w:szCs w:val="28"/>
        </w:rPr>
      </w:pPr>
      <w:r w:rsidRPr="00F06752">
        <w:rPr>
          <w:rFonts w:ascii="Times New Roman" w:hAnsi="Times New Roman"/>
          <w:b/>
          <w:sz w:val="28"/>
          <w:szCs w:val="28"/>
        </w:rPr>
        <w:t>План</w:t>
      </w:r>
    </w:p>
    <w:p w:rsidR="0082019F" w:rsidRPr="00F06752" w:rsidRDefault="0082019F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553C11" w:rsidRPr="00F06752" w:rsidRDefault="00553C11" w:rsidP="0082019F">
      <w:pPr>
        <w:widowControl w:val="0"/>
        <w:spacing w:after="0"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F06752">
        <w:rPr>
          <w:rFonts w:ascii="Times New Roman" w:hAnsi="Times New Roman"/>
          <w:snapToGrid w:val="0"/>
          <w:color w:val="000000"/>
          <w:sz w:val="28"/>
          <w:szCs w:val="28"/>
        </w:rPr>
        <w:t>1. Нравственный опыт. Правда и ложь</w:t>
      </w:r>
    </w:p>
    <w:p w:rsidR="00553C11" w:rsidRPr="00F06752" w:rsidRDefault="00553C11" w:rsidP="0082019F">
      <w:pPr>
        <w:widowControl w:val="0"/>
        <w:spacing w:after="0"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F06752">
        <w:rPr>
          <w:rFonts w:ascii="Times New Roman" w:hAnsi="Times New Roman"/>
          <w:snapToGrid w:val="0"/>
          <w:color w:val="000000"/>
          <w:sz w:val="28"/>
          <w:szCs w:val="28"/>
        </w:rPr>
        <w:t>2. Понятие справедливости</w:t>
      </w:r>
    </w:p>
    <w:p w:rsidR="00553C11" w:rsidRPr="00F06752" w:rsidRDefault="00553C11" w:rsidP="0082019F">
      <w:pPr>
        <w:widowControl w:val="0"/>
        <w:spacing w:after="0"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F06752">
        <w:rPr>
          <w:rFonts w:ascii="Times New Roman" w:hAnsi="Times New Roman"/>
          <w:snapToGrid w:val="0"/>
          <w:color w:val="000000"/>
          <w:sz w:val="28"/>
          <w:szCs w:val="28"/>
        </w:rPr>
        <w:t>3. Справедливость в отношениях людей</w:t>
      </w:r>
    </w:p>
    <w:p w:rsidR="00553C11" w:rsidRPr="00F06752" w:rsidRDefault="00553C11" w:rsidP="0082019F">
      <w:pPr>
        <w:widowControl w:val="0"/>
        <w:spacing w:after="0" w:line="360" w:lineRule="auto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F06752">
        <w:rPr>
          <w:rFonts w:ascii="Times New Roman" w:hAnsi="Times New Roman"/>
          <w:snapToGrid w:val="0"/>
          <w:color w:val="000000"/>
          <w:sz w:val="28"/>
          <w:szCs w:val="28"/>
        </w:rPr>
        <w:t>4. Нравственные принципы общения</w:t>
      </w:r>
    </w:p>
    <w:p w:rsidR="0082019F" w:rsidRPr="00F06752" w:rsidRDefault="0082019F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06752">
        <w:rPr>
          <w:rFonts w:ascii="Times New Roman" w:hAnsi="Times New Roman"/>
          <w:b/>
          <w:sz w:val="28"/>
          <w:szCs w:val="28"/>
        </w:rPr>
        <w:br w:type="page"/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napToGrid w:val="0"/>
          <w:sz w:val="28"/>
          <w:szCs w:val="28"/>
        </w:rPr>
      </w:pPr>
      <w:r w:rsidRPr="00F06752">
        <w:rPr>
          <w:rFonts w:ascii="Times New Roman" w:hAnsi="Times New Roman"/>
          <w:b/>
          <w:snapToGrid w:val="0"/>
          <w:sz w:val="28"/>
          <w:szCs w:val="28"/>
        </w:rPr>
        <w:t>1. Нравственный опыт. Правда и ложь</w:t>
      </w:r>
    </w:p>
    <w:p w:rsidR="0082019F" w:rsidRPr="00F06752" w:rsidRDefault="0082019F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napToGrid w:val="0"/>
          <w:sz w:val="28"/>
          <w:szCs w:val="28"/>
        </w:rPr>
      </w:pPr>
    </w:p>
    <w:p w:rsidR="00F06752" w:rsidRPr="00F06752" w:rsidRDefault="00F06752" w:rsidP="00F067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napToGrid w:val="0"/>
          <w:sz w:val="28"/>
          <w:szCs w:val="28"/>
        </w:rPr>
      </w:pPr>
      <w:r w:rsidRPr="00F06752">
        <w:rPr>
          <w:rFonts w:ascii="Times New Roman" w:hAnsi="Times New Roman"/>
          <w:b/>
          <w:snapToGrid w:val="0"/>
          <w:sz w:val="28"/>
          <w:szCs w:val="28"/>
        </w:rPr>
        <w:t>Понятие правды, истины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b/>
          <w:snapToGrid w:val="0"/>
          <w:sz w:val="28"/>
          <w:szCs w:val="28"/>
        </w:rPr>
        <w:t>Правда -</w:t>
      </w:r>
      <w:r w:rsidRPr="00F06752">
        <w:rPr>
          <w:rFonts w:ascii="Times New Roman" w:hAnsi="Times New Roman"/>
          <w:snapToGrid w:val="0"/>
          <w:sz w:val="28"/>
          <w:szCs w:val="28"/>
        </w:rPr>
        <w:t xml:space="preserve"> высшая нравственная ценность. Правду можно понимать как: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>* образец жизни и отношений людей, которому необходимо следовать ради достижения гармонии в обществе;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>* высшую инстанцию, справедливость (высшая правда).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 xml:space="preserve">Высшая правда надэмпирична, противопоставляется правде жизни (сумма негативных примеров из жизни). "Жить по правде" - значит руководствоваться нравственным законом, совестью. Божьими заповедями. В межчеловеческом общении </w:t>
      </w:r>
      <w:r w:rsidRPr="00F06752">
        <w:rPr>
          <w:rFonts w:ascii="Times New Roman" w:hAnsi="Times New Roman"/>
          <w:b/>
          <w:snapToGrid w:val="0"/>
          <w:sz w:val="28"/>
          <w:szCs w:val="28"/>
        </w:rPr>
        <w:t>правда выражается</w:t>
      </w:r>
      <w:r w:rsidRPr="00F06752">
        <w:rPr>
          <w:rFonts w:ascii="Times New Roman" w:hAnsi="Times New Roman"/>
          <w:snapToGrid w:val="0"/>
          <w:sz w:val="28"/>
          <w:szCs w:val="28"/>
        </w:rPr>
        <w:t xml:space="preserve"> в: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>* открытости, честности, доверии;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>* отзывчивости, взаимопомощи и т. п.;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>* бескорыстии, отсутствии эксплуатации.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>Правду можно определить как адекватную характеристику ситуации, соответствие объективного положения дел и представлений человека о нем.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b/>
          <w:snapToGrid w:val="0"/>
          <w:sz w:val="28"/>
          <w:szCs w:val="28"/>
        </w:rPr>
        <w:t>Правдивый человек</w:t>
      </w:r>
      <w:r w:rsidRPr="00F06752">
        <w:rPr>
          <w:rFonts w:ascii="Times New Roman" w:hAnsi="Times New Roman"/>
          <w:snapToGrid w:val="0"/>
          <w:sz w:val="28"/>
          <w:szCs w:val="28"/>
        </w:rPr>
        <w:t xml:space="preserve"> тот, кто следует правде, освещает факты внешние и внутренние без искажений.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>Правдивость лежит в основе любой добродетели (Монтень), морального отношения к другим людям. Она противостоит лжи.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>Правда связана с достоинством человека. Человек, уважающий самого себя, стыдится лгать.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b/>
          <w:snapToGrid w:val="0"/>
          <w:sz w:val="28"/>
          <w:szCs w:val="28"/>
        </w:rPr>
        <w:t>Истина -</w:t>
      </w:r>
      <w:r w:rsidRPr="00F06752">
        <w:rPr>
          <w:rFonts w:ascii="Times New Roman" w:hAnsi="Times New Roman"/>
          <w:snapToGrid w:val="0"/>
          <w:sz w:val="28"/>
          <w:szCs w:val="28"/>
        </w:rPr>
        <w:t xml:space="preserve"> это понятие, чаще употребляемое в теоретическом знании. Оно является общим для всех людей и выражает устоявшееся представление о законах, характерных для разных сфер действительности (науки и т. д.).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 xml:space="preserve">Истине противостоят </w:t>
      </w:r>
      <w:r w:rsidRPr="00F06752">
        <w:rPr>
          <w:rFonts w:ascii="Times New Roman" w:hAnsi="Times New Roman"/>
          <w:b/>
          <w:snapToGrid w:val="0"/>
          <w:sz w:val="28"/>
          <w:szCs w:val="28"/>
        </w:rPr>
        <w:t xml:space="preserve">заблуждение </w:t>
      </w:r>
      <w:r w:rsidRPr="00F06752">
        <w:rPr>
          <w:rFonts w:ascii="Times New Roman" w:hAnsi="Times New Roman"/>
          <w:snapToGrid w:val="0"/>
          <w:sz w:val="28"/>
          <w:szCs w:val="28"/>
        </w:rPr>
        <w:t xml:space="preserve">(непреднамеренное искажение истины) и </w:t>
      </w:r>
      <w:r w:rsidRPr="00F06752">
        <w:rPr>
          <w:rFonts w:ascii="Times New Roman" w:hAnsi="Times New Roman"/>
          <w:b/>
          <w:snapToGrid w:val="0"/>
          <w:sz w:val="28"/>
          <w:szCs w:val="28"/>
        </w:rPr>
        <w:t>новые истины</w:t>
      </w:r>
      <w:r w:rsidRPr="00F06752">
        <w:rPr>
          <w:rFonts w:ascii="Times New Roman" w:hAnsi="Times New Roman"/>
          <w:snapToGrid w:val="0"/>
          <w:sz w:val="28"/>
          <w:szCs w:val="28"/>
        </w:rPr>
        <w:t xml:space="preserve"> (гипотезы).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 xml:space="preserve">В отличие от истины у каждого есть </w:t>
      </w:r>
      <w:r w:rsidRPr="00F06752">
        <w:rPr>
          <w:rFonts w:ascii="Times New Roman" w:hAnsi="Times New Roman"/>
          <w:b/>
          <w:snapToGrid w:val="0"/>
          <w:sz w:val="28"/>
          <w:szCs w:val="28"/>
        </w:rPr>
        <w:t>своя правда</w:t>
      </w:r>
      <w:r w:rsidRPr="00F06752">
        <w:rPr>
          <w:rFonts w:ascii="Times New Roman" w:hAnsi="Times New Roman"/>
          <w:snapToGrid w:val="0"/>
          <w:sz w:val="28"/>
          <w:szCs w:val="28"/>
        </w:rPr>
        <w:t xml:space="preserve"> - частная позиция человека, отражающая личную точку зрения. Правда - индивидуально-лич-ностна, основана на практическом интересе, потребностях человека, имеет эмоциональный характер.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 xml:space="preserve">Частной правде человека противостоит </w:t>
      </w:r>
      <w:r w:rsidRPr="00F06752">
        <w:rPr>
          <w:rFonts w:ascii="Times New Roman" w:hAnsi="Times New Roman"/>
          <w:b/>
          <w:snapToGrid w:val="0"/>
          <w:sz w:val="28"/>
          <w:szCs w:val="28"/>
        </w:rPr>
        <w:t>правда других людей</w:t>
      </w:r>
      <w:r w:rsidRPr="00F06752">
        <w:rPr>
          <w:rFonts w:ascii="Times New Roman" w:hAnsi="Times New Roman"/>
          <w:snapToGrid w:val="0"/>
          <w:sz w:val="28"/>
          <w:szCs w:val="28"/>
        </w:rPr>
        <w:t>, которая может быть диаметрально противоположной и пониматься как несправедливость, ложь, агрессия.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b/>
          <w:snapToGrid w:val="0"/>
          <w:sz w:val="28"/>
          <w:szCs w:val="28"/>
        </w:rPr>
        <w:t>"Общая правда"</w:t>
      </w:r>
      <w:r w:rsidRPr="00F06752">
        <w:rPr>
          <w:rFonts w:ascii="Times New Roman" w:hAnsi="Times New Roman"/>
          <w:snapToGrid w:val="0"/>
          <w:sz w:val="28"/>
          <w:szCs w:val="28"/>
        </w:rPr>
        <w:t xml:space="preserve"> достигается путем: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>* признания ценности других людей, их прав, достоинства, мнений;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>* согласия, понимания, взаимной готовности к компромиссу;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>* правдивости.</w:t>
      </w:r>
    </w:p>
    <w:p w:rsidR="00553C11" w:rsidRPr="00F06752" w:rsidRDefault="00553C11" w:rsidP="0082019F">
      <w:pPr>
        <w:pStyle w:val="a3"/>
        <w:widowControl w:val="0"/>
        <w:spacing w:before="0" w:line="360" w:lineRule="auto"/>
        <w:ind w:firstLine="709"/>
        <w:jc w:val="both"/>
        <w:rPr>
          <w:sz w:val="28"/>
          <w:szCs w:val="28"/>
        </w:rPr>
      </w:pPr>
      <w:r w:rsidRPr="00F06752">
        <w:rPr>
          <w:sz w:val="28"/>
          <w:szCs w:val="28"/>
        </w:rPr>
        <w:t>Утверждение правды не должно унижать достоинство другого человека, утверждать превосходство одного из собеседников.</w:t>
      </w:r>
    </w:p>
    <w:p w:rsidR="00F06752" w:rsidRPr="00F06752" w:rsidRDefault="00F06752" w:rsidP="00F067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napToGrid w:val="0"/>
          <w:sz w:val="28"/>
          <w:szCs w:val="28"/>
        </w:rPr>
      </w:pPr>
      <w:r w:rsidRPr="00F06752">
        <w:rPr>
          <w:rFonts w:ascii="Times New Roman" w:hAnsi="Times New Roman"/>
          <w:b/>
          <w:snapToGrid w:val="0"/>
          <w:sz w:val="28"/>
          <w:szCs w:val="28"/>
        </w:rPr>
        <w:t>Обман, хитрость, клевета, ханжество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b/>
          <w:snapToGrid w:val="0"/>
          <w:sz w:val="28"/>
          <w:szCs w:val="28"/>
        </w:rPr>
        <w:t>Ложь, обман</w:t>
      </w:r>
      <w:r w:rsidRPr="00F06752">
        <w:rPr>
          <w:rFonts w:ascii="Times New Roman" w:hAnsi="Times New Roman"/>
          <w:snapToGrid w:val="0"/>
          <w:sz w:val="28"/>
          <w:szCs w:val="28"/>
        </w:rPr>
        <w:t xml:space="preserve"> используются людьми для достижения: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>* практической выгоды, благ;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>* профессионального успеха;</w:t>
      </w:r>
    </w:p>
    <w:p w:rsidR="00553C11" w:rsidRPr="00F06752" w:rsidRDefault="00553C11" w:rsidP="0082019F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 xml:space="preserve">социального положения и др. 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b/>
          <w:snapToGrid w:val="0"/>
          <w:sz w:val="28"/>
          <w:szCs w:val="28"/>
        </w:rPr>
        <w:t>Обман -</w:t>
      </w:r>
      <w:r w:rsidRPr="00F06752">
        <w:rPr>
          <w:rFonts w:ascii="Times New Roman" w:hAnsi="Times New Roman"/>
          <w:snapToGrid w:val="0"/>
          <w:sz w:val="28"/>
          <w:szCs w:val="28"/>
        </w:rPr>
        <w:t xml:space="preserve"> это намеренное: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>* искажение действительности, выдаваемое за правду;</w:t>
      </w:r>
    </w:p>
    <w:p w:rsidR="00553C11" w:rsidRPr="00F06752" w:rsidRDefault="00553C11" w:rsidP="0082019F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 xml:space="preserve">обещание благ и пр., которое не будет выполнено. 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b/>
          <w:snapToGrid w:val="0"/>
          <w:sz w:val="28"/>
          <w:szCs w:val="28"/>
        </w:rPr>
        <w:t>Хитрость -</w:t>
      </w:r>
      <w:r w:rsidRPr="00F06752">
        <w:rPr>
          <w:rFonts w:ascii="Times New Roman" w:hAnsi="Times New Roman"/>
          <w:snapToGrid w:val="0"/>
          <w:sz w:val="28"/>
          <w:szCs w:val="28"/>
        </w:rPr>
        <w:t xml:space="preserve"> качество, которое может выступать как: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>* негативное (реализация своих интересов в обход запретов - мошенничество и пр.);</w:t>
      </w:r>
      <w:r w:rsidR="0082019F" w:rsidRPr="00F06752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06752">
        <w:rPr>
          <w:rFonts w:ascii="Times New Roman" w:hAnsi="Times New Roman"/>
          <w:snapToGrid w:val="0"/>
          <w:sz w:val="28"/>
          <w:szCs w:val="28"/>
        </w:rPr>
        <w:t>\</w:t>
      </w:r>
    </w:p>
    <w:p w:rsidR="00553C11" w:rsidRPr="00F06752" w:rsidRDefault="00553C11" w:rsidP="0082019F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 xml:space="preserve">позитивное (хитрость, позволяющая достичь благих целей). </w:t>
      </w:r>
    </w:p>
    <w:p w:rsidR="00553C11" w:rsidRPr="00F06752" w:rsidRDefault="00553C11" w:rsidP="0082019F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b/>
          <w:snapToGrid w:val="0"/>
          <w:sz w:val="28"/>
          <w:szCs w:val="28"/>
        </w:rPr>
        <w:t>Клевета -</w:t>
      </w:r>
      <w:r w:rsidRPr="00F06752">
        <w:rPr>
          <w:rFonts w:ascii="Times New Roman" w:hAnsi="Times New Roman"/>
          <w:snapToGrid w:val="0"/>
          <w:sz w:val="28"/>
          <w:szCs w:val="28"/>
        </w:rPr>
        <w:t xml:space="preserve"> это: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>* рассмотрение другого человека как препятствия на пути достижения благ и попытка устранить его;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>* приписывание другому человеку негативных качеств, которыми он не обладает.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b/>
          <w:snapToGrid w:val="0"/>
          <w:sz w:val="28"/>
          <w:szCs w:val="28"/>
        </w:rPr>
        <w:t>Ханжество, лицемерие -</w:t>
      </w:r>
      <w:r w:rsidRPr="00F06752">
        <w:rPr>
          <w:rFonts w:ascii="Times New Roman" w:hAnsi="Times New Roman"/>
          <w:snapToGrid w:val="0"/>
          <w:sz w:val="28"/>
          <w:szCs w:val="28"/>
        </w:rPr>
        <w:t xml:space="preserve"> показные строгость нравов, доброжелательность, милосердие, маскировка собственных пороков.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>Важной этической проблемой является "добродетельная ложь" –</w:t>
      </w:r>
      <w:r w:rsidRPr="00F06752">
        <w:rPr>
          <w:rFonts w:ascii="Times New Roman" w:hAnsi="Times New Roman"/>
          <w:b/>
          <w:snapToGrid w:val="0"/>
          <w:sz w:val="28"/>
          <w:szCs w:val="28"/>
        </w:rPr>
        <w:t xml:space="preserve"> ложь во спасение.</w:t>
      </w:r>
      <w:r w:rsidRPr="00F06752">
        <w:rPr>
          <w:rFonts w:ascii="Times New Roman" w:hAnsi="Times New Roman"/>
          <w:snapToGrid w:val="0"/>
          <w:sz w:val="28"/>
          <w:szCs w:val="28"/>
        </w:rPr>
        <w:t xml:space="preserve"> Часто возникают ситуации, в которых обман является единственно возможным выходом: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>* дезинформация в контрразведке государства;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>* сохранение в тайне информации (в сфере политики, бизнеса, медицины, права и др.);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>* сокрытие информации, способной нанести вред человеку (несообщение диагноза тяжелобольному) и т. д.</w:t>
      </w:r>
    </w:p>
    <w:p w:rsidR="00F06752" w:rsidRPr="00F06752" w:rsidRDefault="00F06752" w:rsidP="00F067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napToGrid w:val="0"/>
          <w:sz w:val="28"/>
          <w:szCs w:val="28"/>
        </w:rPr>
      </w:pPr>
      <w:r w:rsidRPr="00F06752">
        <w:rPr>
          <w:rFonts w:ascii="Times New Roman" w:hAnsi="Times New Roman"/>
          <w:b/>
          <w:snapToGrid w:val="0"/>
          <w:sz w:val="28"/>
          <w:szCs w:val="28"/>
        </w:rPr>
        <w:t>Честность, доверие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b/>
          <w:snapToGrid w:val="0"/>
          <w:sz w:val="28"/>
          <w:szCs w:val="28"/>
        </w:rPr>
        <w:t>Честность -</w:t>
      </w:r>
      <w:r w:rsidRPr="00F06752">
        <w:rPr>
          <w:rFonts w:ascii="Times New Roman" w:hAnsi="Times New Roman"/>
          <w:snapToGrid w:val="0"/>
          <w:sz w:val="28"/>
          <w:szCs w:val="28"/>
        </w:rPr>
        <w:t xml:space="preserve"> практическая добродетель, подразумевающая: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>* правдивость;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>* совестливость;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>* добросовестность и верность;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>* открытость чувств и намерений для другого человека.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>Слово "честность" может употребляться как синоним справедливости: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>отсутствие произвола, субъективизма и т. д.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>Честный человек обладает достоинством - правдивостью перед самим собой (адекватность понимания себя и самовыражения, осознание своих негативных и позитивных склонностей).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napToGrid w:val="0"/>
          <w:sz w:val="28"/>
          <w:szCs w:val="28"/>
        </w:rPr>
      </w:pPr>
      <w:r w:rsidRPr="00F06752">
        <w:rPr>
          <w:rFonts w:ascii="Times New Roman" w:hAnsi="Times New Roman"/>
          <w:b/>
          <w:snapToGrid w:val="0"/>
          <w:sz w:val="28"/>
          <w:szCs w:val="28"/>
        </w:rPr>
        <w:t>Доверие: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>* способность к искренним, открытым отношениям между людьми;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>* отношения, основанные на равноправии, отсутствии эксплуатации другого человека ради достижения эгоистических целей.</w:t>
      </w:r>
    </w:p>
    <w:p w:rsidR="00553C11" w:rsidRPr="00F06752" w:rsidRDefault="00553C11" w:rsidP="00F067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napToGrid w:val="0"/>
          <w:sz w:val="28"/>
          <w:szCs w:val="28"/>
        </w:rPr>
      </w:pPr>
    </w:p>
    <w:p w:rsidR="00553C11" w:rsidRPr="00F06752" w:rsidRDefault="00553C11" w:rsidP="00F067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napToGrid w:val="0"/>
          <w:sz w:val="28"/>
          <w:szCs w:val="28"/>
        </w:rPr>
      </w:pPr>
      <w:r w:rsidRPr="00F06752">
        <w:rPr>
          <w:rFonts w:ascii="Times New Roman" w:hAnsi="Times New Roman"/>
          <w:b/>
          <w:snapToGrid w:val="0"/>
          <w:sz w:val="28"/>
          <w:szCs w:val="28"/>
        </w:rPr>
        <w:t>2. Понятие справедливости</w:t>
      </w:r>
    </w:p>
    <w:p w:rsidR="00553C11" w:rsidRPr="00F06752" w:rsidRDefault="00553C11" w:rsidP="00F067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napToGrid w:val="0"/>
          <w:sz w:val="28"/>
          <w:szCs w:val="28"/>
        </w:rPr>
      </w:pPr>
    </w:p>
    <w:p w:rsidR="00553C11" w:rsidRPr="00F06752" w:rsidRDefault="00553C11" w:rsidP="00F067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napToGrid w:val="0"/>
          <w:sz w:val="28"/>
          <w:szCs w:val="28"/>
        </w:rPr>
      </w:pPr>
      <w:r w:rsidRPr="00F06752">
        <w:rPr>
          <w:rFonts w:ascii="Times New Roman" w:hAnsi="Times New Roman"/>
          <w:b/>
          <w:snapToGrid w:val="0"/>
          <w:sz w:val="28"/>
          <w:szCs w:val="28"/>
        </w:rPr>
        <w:t>Понятие справедливости. Справедливость распределительная и уравнивающая</w:t>
      </w:r>
    </w:p>
    <w:p w:rsidR="00553C11" w:rsidRPr="00F06752" w:rsidRDefault="00553C11" w:rsidP="00F067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b/>
          <w:snapToGrid w:val="0"/>
          <w:sz w:val="28"/>
          <w:szCs w:val="28"/>
        </w:rPr>
        <w:t>Справедливость</w:t>
      </w:r>
      <w:r w:rsidRPr="00F06752">
        <w:rPr>
          <w:rFonts w:ascii="Times New Roman" w:hAnsi="Times New Roman"/>
          <w:snapToGrid w:val="0"/>
          <w:sz w:val="28"/>
          <w:szCs w:val="28"/>
        </w:rPr>
        <w:t xml:space="preserve"> является:</w:t>
      </w:r>
    </w:p>
    <w:p w:rsidR="00553C11" w:rsidRPr="00F06752" w:rsidRDefault="00553C11" w:rsidP="00F067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>• характеристикой человеческих отношений;</w:t>
      </w:r>
    </w:p>
    <w:p w:rsidR="00553C11" w:rsidRPr="00F06752" w:rsidRDefault="00553C11" w:rsidP="00F067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>• принципом, регулирующим взаимоотношения людей, распределение социальных ценностей (свободы, богатства, уважения и т. д.);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>• главной социальной добродетелью, содействующей общему благу. Можно выделить справедливость: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b/>
          <w:snapToGrid w:val="0"/>
          <w:sz w:val="28"/>
          <w:szCs w:val="28"/>
        </w:rPr>
        <w:t>• распределительную</w:t>
      </w:r>
      <w:r w:rsidRPr="00F06752">
        <w:rPr>
          <w:rFonts w:ascii="Times New Roman" w:hAnsi="Times New Roman"/>
          <w:snapToGrid w:val="0"/>
          <w:sz w:val="28"/>
          <w:szCs w:val="28"/>
        </w:rPr>
        <w:t xml:space="preserve"> (воздающую) — она связана с распределением материальных благ, почестей и пр. и подразумевает распределение по достоинству (в соответствии с заслугами);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b/>
          <w:snapToGrid w:val="0"/>
          <w:sz w:val="28"/>
          <w:szCs w:val="28"/>
        </w:rPr>
        <w:t>• уравнивающую</w:t>
      </w:r>
      <w:r w:rsidRPr="00F06752">
        <w:rPr>
          <w:rFonts w:ascii="Times New Roman" w:hAnsi="Times New Roman"/>
          <w:snapToGrid w:val="0"/>
          <w:sz w:val="28"/>
          <w:szCs w:val="28"/>
        </w:rPr>
        <w:t xml:space="preserve"> (коммуникативную) - связана с обменом, взаимодействием (сделки и т. п.). Призвана защитить интересы всех участвующих в обмене, уравнять стороны.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>Справедливость не зависит от благосостояния, социального статуса, личных симпатий людей и др. Ее конкретное понимание зависит от правил, привычек, обычаев, свойственных данному обществу. (Нарушение установленных правил, пусть даже несправедливых, может восприниматься как несправедливость.)</w:t>
      </w:r>
    </w:p>
    <w:p w:rsidR="00F06752" w:rsidRDefault="00F06752" w:rsidP="00F06752">
      <w:pPr>
        <w:widowControl w:val="0"/>
        <w:spacing w:after="0" w:line="360" w:lineRule="auto"/>
        <w:ind w:left="709"/>
        <w:jc w:val="both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Развитие представлений о справедливости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 xml:space="preserve">Первая известная формулировка правила справедливости - </w:t>
      </w:r>
      <w:r w:rsidRPr="00F06752">
        <w:rPr>
          <w:rFonts w:ascii="Times New Roman" w:hAnsi="Times New Roman"/>
          <w:b/>
          <w:snapToGrid w:val="0"/>
          <w:sz w:val="28"/>
          <w:szCs w:val="28"/>
        </w:rPr>
        <w:t>правило талиона</w:t>
      </w:r>
      <w:r w:rsidRPr="00F06752">
        <w:rPr>
          <w:rFonts w:ascii="Times New Roman" w:hAnsi="Times New Roman"/>
          <w:snapToGrid w:val="0"/>
          <w:sz w:val="28"/>
          <w:szCs w:val="28"/>
        </w:rPr>
        <w:t xml:space="preserve">. Оно отражает связь справедливости и равенства, фиксирует отношения взаимного воздаяния (кровная месть). Правило талиона требует обязательного возмездия, равного нанесенному ущербу </w:t>
      </w:r>
      <w:r w:rsidRPr="00F06752">
        <w:rPr>
          <w:rFonts w:ascii="Times New Roman" w:hAnsi="Times New Roman"/>
          <w:b/>
          <w:snapToGrid w:val="0"/>
          <w:sz w:val="28"/>
          <w:szCs w:val="28"/>
        </w:rPr>
        <w:t>("жизнь за жизнь, око за око"</w:t>
      </w:r>
      <w:r w:rsidRPr="00F06752">
        <w:rPr>
          <w:rFonts w:ascii="Times New Roman" w:hAnsi="Times New Roman"/>
          <w:snapToGrid w:val="0"/>
          <w:sz w:val="28"/>
          <w:szCs w:val="28"/>
        </w:rPr>
        <w:t>), но не восстанавливает справедливости в полной мере.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b/>
          <w:snapToGrid w:val="0"/>
          <w:sz w:val="28"/>
          <w:szCs w:val="28"/>
        </w:rPr>
        <w:t>Уравнительная справедливость</w:t>
      </w:r>
      <w:r w:rsidRPr="00F06752">
        <w:rPr>
          <w:rFonts w:ascii="Times New Roman" w:hAnsi="Times New Roman"/>
          <w:snapToGrid w:val="0"/>
          <w:sz w:val="28"/>
          <w:szCs w:val="28"/>
        </w:rPr>
        <w:t xml:space="preserve"> существовала в первобытных обществах. Она предусматривала поощрение действий, полезных племени, и наказание за нарушение табу, обычаев.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 xml:space="preserve">В классовом обществе господствовала </w:t>
      </w:r>
      <w:r w:rsidRPr="00F06752">
        <w:rPr>
          <w:rFonts w:ascii="Times New Roman" w:hAnsi="Times New Roman"/>
          <w:b/>
          <w:snapToGrid w:val="0"/>
          <w:sz w:val="28"/>
          <w:szCs w:val="28"/>
        </w:rPr>
        <w:t>распределительная справедливое</w:t>
      </w:r>
      <w:r w:rsidRPr="00F06752">
        <w:rPr>
          <w:rFonts w:ascii="Times New Roman" w:hAnsi="Times New Roman"/>
          <w:snapToGrid w:val="0"/>
          <w:sz w:val="28"/>
          <w:szCs w:val="28"/>
        </w:rPr>
        <w:t xml:space="preserve"> распределение благ согласно сословной, кастовой принадлежности.</w:t>
      </w:r>
    </w:p>
    <w:p w:rsidR="00553C11" w:rsidRPr="00F06752" w:rsidRDefault="00553C11" w:rsidP="0082019F">
      <w:pPr>
        <w:pStyle w:val="a3"/>
        <w:widowControl w:val="0"/>
        <w:spacing w:before="0" w:line="360" w:lineRule="auto"/>
        <w:ind w:firstLine="709"/>
        <w:jc w:val="both"/>
        <w:rPr>
          <w:sz w:val="28"/>
          <w:szCs w:val="28"/>
        </w:rPr>
      </w:pPr>
      <w:r w:rsidRPr="00F06752">
        <w:rPr>
          <w:sz w:val="28"/>
          <w:szCs w:val="28"/>
        </w:rPr>
        <w:t>С появлением прибавочного продукта общество разделяется на бедных и богатых, возникает социальная несправедливость. Каждый класс отстаивает свои интересы, выраженные в представлениях о справедливости.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 xml:space="preserve">С возникновением государства законы, право закрепляют сложившееся в обществе положение и претендуют на выражение справедливости. Они вступают в конфликт с традициями общества, определявшими прежнее понимание справедливости. </w:t>
      </w:r>
      <w:r w:rsidRPr="00F06752">
        <w:rPr>
          <w:rFonts w:ascii="Times New Roman" w:hAnsi="Times New Roman"/>
          <w:b/>
          <w:snapToGrid w:val="0"/>
          <w:sz w:val="28"/>
          <w:szCs w:val="28"/>
        </w:rPr>
        <w:t>Место талиона заменяет нравственно-правовое сознание.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>• возникает запрет на индивидуальную месть;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>• провозглашается "золотое правило морали" и др.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b/>
          <w:snapToGrid w:val="0"/>
          <w:sz w:val="28"/>
          <w:szCs w:val="28"/>
        </w:rPr>
        <w:t xml:space="preserve">Платон </w:t>
      </w:r>
      <w:r w:rsidRPr="00F06752">
        <w:rPr>
          <w:rFonts w:ascii="Times New Roman" w:hAnsi="Times New Roman"/>
          <w:snapToGrid w:val="0"/>
          <w:sz w:val="28"/>
          <w:szCs w:val="28"/>
        </w:rPr>
        <w:t>первым создал концепцию справедливости как социального явления (трактат "Государство"), где определял справедливость как середину между крайностями (несправедливостями). Платон указал, что в основе справедливости лежит принцип неравенства, ввел понятия уравнительной и распределительной справедливости.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 xml:space="preserve">В Средние века </w:t>
      </w:r>
      <w:r w:rsidRPr="00F06752">
        <w:rPr>
          <w:rFonts w:ascii="Times New Roman" w:hAnsi="Times New Roman"/>
          <w:b/>
          <w:snapToGrid w:val="0"/>
          <w:sz w:val="28"/>
          <w:szCs w:val="28"/>
        </w:rPr>
        <w:t>христианские мыслители</w:t>
      </w:r>
      <w:r w:rsidRPr="00F06752">
        <w:rPr>
          <w:rFonts w:ascii="Times New Roman" w:hAnsi="Times New Roman"/>
          <w:snapToGrid w:val="0"/>
          <w:sz w:val="28"/>
          <w:szCs w:val="28"/>
        </w:rPr>
        <w:t xml:space="preserve"> утверждали: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>• Господь справедлив, воздает каждому по заслугам;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>• человек не способен осмыслить промысел Божий, поэтому должен смириться со своей участью и социальной ролью.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 xml:space="preserve">В Новое время господствующей становится идея </w:t>
      </w:r>
      <w:r w:rsidRPr="00F06752">
        <w:rPr>
          <w:rFonts w:ascii="Times New Roman" w:hAnsi="Times New Roman"/>
          <w:b/>
          <w:snapToGrid w:val="0"/>
          <w:sz w:val="28"/>
          <w:szCs w:val="28"/>
        </w:rPr>
        <w:t>правового равенств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>• экономическое и статусное неравенство сохраняется;</w:t>
      </w:r>
    </w:p>
    <w:p w:rsidR="00553C11" w:rsidRPr="00F06752" w:rsidRDefault="00553C11" w:rsidP="0082019F">
      <w:pPr>
        <w:pStyle w:val="a3"/>
        <w:widowControl w:val="0"/>
        <w:spacing w:before="0" w:line="360" w:lineRule="auto"/>
        <w:ind w:firstLine="709"/>
        <w:jc w:val="both"/>
        <w:rPr>
          <w:sz w:val="28"/>
          <w:szCs w:val="28"/>
        </w:rPr>
      </w:pPr>
      <w:r w:rsidRPr="00F06752">
        <w:rPr>
          <w:sz w:val="28"/>
          <w:szCs w:val="28"/>
        </w:rPr>
        <w:t>• провозглашается равенство социальных обязанностей, соблюдения заключенных соглашений;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>• равенство прав;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>• справедливое наказание за преступление против человека и общества;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>• неприкосновенность частной собственности;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>• формальное равенство возможностей.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 xml:space="preserve">В СССР, странах Восточной Европы и других странах социалистической ориентации были предприняты попытки установить справедливость на принципе </w:t>
      </w:r>
      <w:r w:rsidRPr="00F06752">
        <w:rPr>
          <w:rFonts w:ascii="Times New Roman" w:hAnsi="Times New Roman"/>
          <w:b/>
          <w:snapToGrid w:val="0"/>
          <w:sz w:val="28"/>
          <w:szCs w:val="28"/>
        </w:rPr>
        <w:t>общественной собственности</w:t>
      </w:r>
      <w:r w:rsidRPr="00F06752">
        <w:rPr>
          <w:rFonts w:ascii="Times New Roman" w:hAnsi="Times New Roman"/>
          <w:snapToGrid w:val="0"/>
          <w:sz w:val="28"/>
          <w:szCs w:val="28"/>
        </w:rPr>
        <w:t xml:space="preserve">. Однако отмена частной собственности, плановая экономика не обеспечили равенства возможностей членам социалистического общества. В </w:t>
      </w:r>
      <w:r w:rsidRPr="00F06752">
        <w:rPr>
          <w:rFonts w:ascii="Times New Roman" w:hAnsi="Times New Roman"/>
          <w:b/>
          <w:snapToGrid w:val="0"/>
          <w:sz w:val="28"/>
          <w:szCs w:val="28"/>
        </w:rPr>
        <w:t xml:space="preserve">современном </w:t>
      </w:r>
      <w:r w:rsidRPr="00F06752">
        <w:rPr>
          <w:rFonts w:ascii="Times New Roman" w:hAnsi="Times New Roman"/>
          <w:snapToGrid w:val="0"/>
          <w:sz w:val="28"/>
          <w:szCs w:val="28"/>
        </w:rPr>
        <w:t>обществе: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>• справедливость включает в себя уравнительный и воздающий элементы;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>• равенство является важнейшим условием жизни человека и развития его личности;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>• равные права всех людей закреплены законом, зафиксированы во Всеобщей декларации прав человека;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>• справедливость включает материальное и организационное воздаяние (распределение благ, наказание за преступление);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>• социально-правовые установления государства выражают преимущественно интересы правящих групп, которые не всегда совпадают с нравственными представлениями о справедливости;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>• правящие круги с помощью СМИ навязывают гражданам свое представление о справедливости.</w:t>
      </w:r>
    </w:p>
    <w:p w:rsidR="00553C11" w:rsidRPr="00F06752" w:rsidRDefault="00553C11" w:rsidP="0082019F">
      <w:pPr>
        <w:pStyle w:val="5"/>
        <w:keepNext w:val="0"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53C11" w:rsidRPr="00F06752" w:rsidRDefault="00553C11" w:rsidP="00F06752">
      <w:pPr>
        <w:pStyle w:val="5"/>
        <w:keepNext w:val="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06752">
        <w:rPr>
          <w:sz w:val="28"/>
          <w:szCs w:val="28"/>
        </w:rPr>
        <w:t>3. Справедливость в отношениях людей</w:t>
      </w:r>
    </w:p>
    <w:p w:rsidR="00553C11" w:rsidRPr="00F06752" w:rsidRDefault="00553C11" w:rsidP="00F067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6752" w:rsidRDefault="00F06752" w:rsidP="00F067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Принципы справедливости, сформулированные Дж. Ролзом</w:t>
      </w:r>
    </w:p>
    <w:p w:rsidR="00553C11" w:rsidRPr="00F06752" w:rsidRDefault="00553C11" w:rsidP="00F067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b/>
          <w:snapToGrid w:val="0"/>
          <w:sz w:val="28"/>
          <w:szCs w:val="28"/>
        </w:rPr>
        <w:t>Дж. Ролз</w:t>
      </w:r>
      <w:r w:rsidRPr="00F06752">
        <w:rPr>
          <w:rFonts w:ascii="Times New Roman" w:hAnsi="Times New Roman"/>
          <w:snapToGrid w:val="0"/>
          <w:sz w:val="28"/>
          <w:szCs w:val="28"/>
        </w:rPr>
        <w:t xml:space="preserve"> (род. в 1917 г.) - американский моральный и политический философ. Рассматривал справедливость как принципы социальной организации: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>• каждый человек должен обладать равным правом в отношении системы основных свобод;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>• социальное и экономическое неравенство должно быть организовано так, чтобы все люди могли проявить свои преимущества, и имели свободный доступ к любым должностям и социальным статусам.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>Таким образом, согласно Ролзу: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 xml:space="preserve">• </w:t>
      </w:r>
      <w:r w:rsidRPr="00F06752">
        <w:rPr>
          <w:rFonts w:ascii="Times New Roman" w:hAnsi="Times New Roman"/>
          <w:b/>
          <w:snapToGrid w:val="0"/>
          <w:sz w:val="28"/>
          <w:szCs w:val="28"/>
        </w:rPr>
        <w:t>справедливость</w:t>
      </w:r>
      <w:r w:rsidRPr="00F06752">
        <w:rPr>
          <w:rFonts w:ascii="Times New Roman" w:hAnsi="Times New Roman"/>
          <w:snapToGrid w:val="0"/>
          <w:sz w:val="28"/>
          <w:szCs w:val="28"/>
        </w:rPr>
        <w:t xml:space="preserve"> является мерой равенства и неравенства между людьми;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>• люди должны быть равны в правах и при распределении социальных ценностей;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 xml:space="preserve">• справедливым является и </w:t>
      </w:r>
      <w:r w:rsidRPr="00F06752">
        <w:rPr>
          <w:rFonts w:ascii="Times New Roman" w:hAnsi="Times New Roman"/>
          <w:b/>
          <w:snapToGrid w:val="0"/>
          <w:sz w:val="28"/>
          <w:szCs w:val="28"/>
        </w:rPr>
        <w:t>неравенство</w:t>
      </w:r>
      <w:r w:rsidRPr="00F06752">
        <w:rPr>
          <w:rFonts w:ascii="Times New Roman" w:hAnsi="Times New Roman"/>
          <w:snapToGrid w:val="0"/>
          <w:sz w:val="28"/>
          <w:szCs w:val="28"/>
        </w:rPr>
        <w:t xml:space="preserve"> - неравное распределение, дающее преимущество каждому.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 xml:space="preserve">Социально-экономическое </w:t>
      </w:r>
      <w:r w:rsidRPr="00F06752">
        <w:rPr>
          <w:rFonts w:ascii="Times New Roman" w:hAnsi="Times New Roman"/>
          <w:b/>
          <w:snapToGrid w:val="0"/>
          <w:sz w:val="28"/>
          <w:szCs w:val="28"/>
        </w:rPr>
        <w:t>равенство не считается благом</w:t>
      </w:r>
      <w:r w:rsidRPr="00F06752">
        <w:rPr>
          <w:rFonts w:ascii="Times New Roman" w:hAnsi="Times New Roman"/>
          <w:snapToGrid w:val="0"/>
          <w:sz w:val="28"/>
          <w:szCs w:val="28"/>
        </w:rPr>
        <w:t>, если оно достигается ценой низкого уровня жизни большинства людей, ограничения их экономической активности.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b/>
          <w:snapToGrid w:val="0"/>
          <w:sz w:val="28"/>
          <w:szCs w:val="28"/>
        </w:rPr>
        <w:t>Неравенство может быть благом</w:t>
      </w:r>
      <w:r w:rsidRPr="00F06752">
        <w:rPr>
          <w:rFonts w:ascii="Times New Roman" w:hAnsi="Times New Roman"/>
          <w:snapToGrid w:val="0"/>
          <w:sz w:val="28"/>
          <w:szCs w:val="28"/>
        </w:rPr>
        <w:t>, справедливостью: например, компенсирующие преимущества для каждого человека за счет прогрессивной налога: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>• сбор налогов пропорционально доходам;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>• обеспечение социального минимума неимущим.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>В случае, если распределение преимуществ не стимулирует социально- экономическую активность неимущих, это неравенство является несправедливостью по отношению к богатым.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b/>
          <w:snapToGrid w:val="0"/>
          <w:sz w:val="28"/>
          <w:szCs w:val="28"/>
        </w:rPr>
        <w:t xml:space="preserve">Справедливость регулирует взаимоотношения людей. </w:t>
      </w:r>
      <w:r w:rsidRPr="00F06752">
        <w:rPr>
          <w:rFonts w:ascii="Times New Roman" w:hAnsi="Times New Roman"/>
          <w:snapToGrid w:val="0"/>
          <w:sz w:val="28"/>
          <w:szCs w:val="28"/>
        </w:rPr>
        <w:t>Она: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>• ограничивает эгоистические стремления человека, произвол индивида;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>• удерживает людей от причинения вреда друг другу (физического и нравственного).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 xml:space="preserve">Принцип справедливости можно выразить </w:t>
      </w:r>
      <w:r w:rsidRPr="00F06752">
        <w:rPr>
          <w:rFonts w:ascii="Times New Roman" w:hAnsi="Times New Roman"/>
          <w:b/>
          <w:snapToGrid w:val="0"/>
          <w:sz w:val="28"/>
          <w:szCs w:val="28"/>
        </w:rPr>
        <w:t>требованиями</w:t>
      </w:r>
      <w:r w:rsidRPr="00F06752">
        <w:rPr>
          <w:rFonts w:ascii="Times New Roman" w:hAnsi="Times New Roman"/>
          <w:snapToGrid w:val="0"/>
          <w:sz w:val="28"/>
          <w:szCs w:val="28"/>
        </w:rPr>
        <w:t>: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>• не вреди другому человеку;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>• не обижай другого человека, уважай его достоинство;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b/>
          <w:snapToGrid w:val="0"/>
          <w:sz w:val="28"/>
          <w:szCs w:val="28"/>
        </w:rPr>
        <w:t xml:space="preserve">• </w:t>
      </w:r>
      <w:r w:rsidRPr="00F06752">
        <w:rPr>
          <w:rFonts w:ascii="Times New Roman" w:hAnsi="Times New Roman"/>
          <w:snapToGrid w:val="0"/>
          <w:sz w:val="28"/>
          <w:szCs w:val="28"/>
        </w:rPr>
        <w:t>не нарушай прав другого человека.</w:t>
      </w:r>
    </w:p>
    <w:p w:rsidR="00553C11" w:rsidRPr="00F06752" w:rsidRDefault="00553C11" w:rsidP="0082019F">
      <w:pPr>
        <w:pStyle w:val="a3"/>
        <w:widowControl w:val="0"/>
        <w:spacing w:before="0" w:line="360" w:lineRule="auto"/>
        <w:ind w:firstLine="709"/>
        <w:jc w:val="both"/>
        <w:rPr>
          <w:sz w:val="28"/>
          <w:szCs w:val="28"/>
        </w:rPr>
      </w:pPr>
      <w:r w:rsidRPr="00F06752">
        <w:rPr>
          <w:sz w:val="28"/>
          <w:szCs w:val="28"/>
        </w:rPr>
        <w:t>Эти требования конкретизированы в правилах общения между людьми.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>Справедливость требует от человека исполнения своих обязанностей. Можно выделить обязанности: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>• обусловленные конституцией и законами;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>• обусловленные всеобщими нравственными представлениями;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>• обязательства, принимаемые при заключении договора.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b/>
          <w:snapToGrid w:val="0"/>
          <w:sz w:val="28"/>
          <w:szCs w:val="28"/>
        </w:rPr>
        <w:t>Единство прав и обязанностей человека</w:t>
      </w:r>
      <w:r w:rsidRPr="00F06752">
        <w:rPr>
          <w:rFonts w:ascii="Times New Roman" w:hAnsi="Times New Roman"/>
          <w:snapToGrid w:val="0"/>
          <w:sz w:val="28"/>
          <w:szCs w:val="28"/>
        </w:rPr>
        <w:t>: человек, обладающий правами имеет обязанности. Справедливость подразумевает: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>• в отношении других - исполнение своих обязанностей;</w:t>
      </w:r>
    </w:p>
    <w:p w:rsidR="00553C11" w:rsidRPr="00F06752" w:rsidRDefault="00553C11" w:rsidP="0082019F">
      <w:pPr>
        <w:pStyle w:val="a3"/>
        <w:widowControl w:val="0"/>
        <w:spacing w:before="0" w:line="360" w:lineRule="auto"/>
        <w:ind w:firstLine="709"/>
        <w:jc w:val="both"/>
        <w:rPr>
          <w:sz w:val="28"/>
          <w:szCs w:val="28"/>
        </w:rPr>
      </w:pPr>
      <w:r w:rsidRPr="00F06752">
        <w:rPr>
          <w:sz w:val="28"/>
          <w:szCs w:val="28"/>
        </w:rPr>
        <w:t>• в отношении себя - защиту своих прав.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>Понятие справедливости включает "идею личного права, на основании которого лицо или лица могут предъявлять известные требования по отношению к другим лицам" (Д. Милль). Допуская несправедливость в отношении себя самого, человек косвенно содействует злу.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>Человек должен сохранять чувство собственного достоинства даже в случае, когда не может противостоять злу.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napToGrid w:val="0"/>
          <w:sz w:val="28"/>
          <w:szCs w:val="28"/>
        </w:rPr>
      </w:pPr>
      <w:r w:rsidRPr="00F06752">
        <w:rPr>
          <w:rFonts w:ascii="Times New Roman" w:hAnsi="Times New Roman"/>
          <w:b/>
          <w:snapToGrid w:val="0"/>
          <w:sz w:val="28"/>
          <w:szCs w:val="28"/>
        </w:rPr>
        <w:t>4. Нравственные принципы общения</w:t>
      </w:r>
    </w:p>
    <w:p w:rsidR="0082019F" w:rsidRPr="00F06752" w:rsidRDefault="0082019F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napToGrid w:val="0"/>
          <w:sz w:val="28"/>
          <w:szCs w:val="28"/>
        </w:rPr>
      </w:pP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>Можно выделить следующие принципы общения.</w:t>
      </w:r>
    </w:p>
    <w:p w:rsidR="00553C11" w:rsidRPr="00F06752" w:rsidRDefault="00553C11" w:rsidP="0082019F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b/>
          <w:snapToGrid w:val="0"/>
          <w:sz w:val="28"/>
          <w:szCs w:val="28"/>
        </w:rPr>
        <w:t>Универсальные принципы</w:t>
      </w:r>
      <w:r w:rsidRPr="00F06752">
        <w:rPr>
          <w:rFonts w:ascii="Times New Roman" w:hAnsi="Times New Roman"/>
          <w:snapToGrid w:val="0"/>
          <w:sz w:val="28"/>
          <w:szCs w:val="28"/>
        </w:rPr>
        <w:t>. Они:</w:t>
      </w:r>
    </w:p>
    <w:p w:rsidR="00553C11" w:rsidRPr="00F06752" w:rsidRDefault="00553C11" w:rsidP="0082019F">
      <w:pPr>
        <w:pStyle w:val="a3"/>
        <w:widowControl w:val="0"/>
        <w:spacing w:before="0" w:line="360" w:lineRule="auto"/>
        <w:ind w:firstLine="709"/>
        <w:jc w:val="both"/>
        <w:rPr>
          <w:sz w:val="28"/>
          <w:szCs w:val="28"/>
        </w:rPr>
      </w:pPr>
      <w:r w:rsidRPr="00F06752">
        <w:rPr>
          <w:sz w:val="28"/>
          <w:szCs w:val="28"/>
        </w:rPr>
        <w:t>* непреходящи, исторически неизменны и являются общими для всей системы духовных отношений;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>* определяют содержание общения;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>* проявляются в конкретных формах общественного сознания (право, религия, политика и т. д.), в моральных нормах;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>* выражают интересы разных социальных групп;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>* могут быть различными (или противоположными) по значимости.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b/>
          <w:snapToGrid w:val="0"/>
          <w:sz w:val="28"/>
          <w:szCs w:val="28"/>
        </w:rPr>
        <w:t>* Этические принципы (принципы морального общения).</w:t>
      </w:r>
      <w:r w:rsidRPr="00F06752">
        <w:rPr>
          <w:rFonts w:ascii="Times New Roman" w:hAnsi="Times New Roman"/>
          <w:snapToGrid w:val="0"/>
          <w:sz w:val="28"/>
          <w:szCs w:val="28"/>
        </w:rPr>
        <w:t xml:space="preserve"> К ним можно отнести: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>* добродетельность (общение с людьми с позиций добра);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>* эгоизм (приоритет личных интересов в общении);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>* утилитаризм ("потребительское" общение);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>* альтруизм (бескорыстие, пожертвование личными интересами ради интересов другого человека) и т. д.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>В разные эпохи различные этические учения основывались на определенных этических принципах. Например, религиозная мораль ориентирована на принципы аскетизма (отречения от наслаждений ради высокой цели) и квиетизма (созерцательного отношения к действительности) и т.п.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b/>
          <w:snapToGrid w:val="0"/>
          <w:sz w:val="28"/>
          <w:szCs w:val="28"/>
        </w:rPr>
        <w:t>В семейных отношениях</w:t>
      </w:r>
      <w:r w:rsidRPr="00F06752">
        <w:rPr>
          <w:rFonts w:ascii="Times New Roman" w:hAnsi="Times New Roman"/>
          <w:snapToGrid w:val="0"/>
          <w:sz w:val="28"/>
          <w:szCs w:val="28"/>
        </w:rPr>
        <w:t xml:space="preserve"> принципы человеческого общения реализуются в таких нормах, как любовь, взаимное уважение, самоотверженность и др.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b/>
          <w:snapToGrid w:val="0"/>
          <w:sz w:val="28"/>
          <w:szCs w:val="28"/>
        </w:rPr>
        <w:t>В сфере труда</w:t>
      </w:r>
      <w:r w:rsidRPr="00F06752">
        <w:rPr>
          <w:rFonts w:ascii="Times New Roman" w:hAnsi="Times New Roman"/>
          <w:snapToGrid w:val="0"/>
          <w:sz w:val="28"/>
          <w:szCs w:val="28"/>
        </w:rPr>
        <w:t xml:space="preserve"> необходимы такие качества, как чувство долга, ответственность, умение согласовать личные интересы с интересами коллектива.</w:t>
      </w:r>
    </w:p>
    <w:p w:rsidR="00553C11" w:rsidRPr="00F06752" w:rsidRDefault="00553C11" w:rsidP="0082019F">
      <w:pPr>
        <w:pStyle w:val="a3"/>
        <w:widowControl w:val="0"/>
        <w:spacing w:before="0" w:line="360" w:lineRule="auto"/>
        <w:ind w:firstLine="709"/>
        <w:jc w:val="both"/>
        <w:rPr>
          <w:sz w:val="28"/>
          <w:szCs w:val="28"/>
        </w:rPr>
      </w:pPr>
      <w:r w:rsidRPr="00F06752">
        <w:rPr>
          <w:sz w:val="28"/>
          <w:szCs w:val="28"/>
        </w:rPr>
        <w:t xml:space="preserve">Реализуя принципы межличностного общения, человек получает возможность самореализации. 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b/>
          <w:snapToGrid w:val="0"/>
          <w:sz w:val="28"/>
          <w:szCs w:val="28"/>
        </w:rPr>
        <w:t>Культура межнационального общения</w:t>
      </w:r>
      <w:r w:rsidRPr="00F06752">
        <w:rPr>
          <w:rFonts w:ascii="Times New Roman" w:hAnsi="Times New Roman"/>
          <w:snapToGrid w:val="0"/>
          <w:sz w:val="28"/>
          <w:szCs w:val="28"/>
        </w:rPr>
        <w:t xml:space="preserve"> подразумевает: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>* уважение национального достоинства каждого этноса;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>* взаимопомощь, дружбу;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>* преодоление национализма, шовинизма и др.;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>* терпимость.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b/>
          <w:snapToGrid w:val="0"/>
          <w:sz w:val="28"/>
          <w:szCs w:val="28"/>
        </w:rPr>
        <w:t>Культура политического общения</w:t>
      </w:r>
      <w:r w:rsidRPr="00F06752">
        <w:rPr>
          <w:rFonts w:ascii="Times New Roman" w:hAnsi="Times New Roman"/>
          <w:snapToGrid w:val="0"/>
          <w:sz w:val="28"/>
          <w:szCs w:val="28"/>
        </w:rPr>
        <w:t xml:space="preserve">. 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>Здесь необходимыми качествами являются: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>* патриотизм;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>* чувство долга;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>* государственный уровень мышления;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>* политическая терпимость и др.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>Если действия субъекта человеческих отношений противоречат требованиям культуры общения, то действия являются безнравственными, внеморальными.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 xml:space="preserve">Культура общения </w:t>
      </w:r>
      <w:r w:rsidRPr="00F06752">
        <w:rPr>
          <w:rFonts w:ascii="Times New Roman" w:hAnsi="Times New Roman"/>
          <w:b/>
          <w:snapToGrid w:val="0"/>
          <w:sz w:val="28"/>
          <w:szCs w:val="28"/>
        </w:rPr>
        <w:t>исключает</w:t>
      </w:r>
      <w:r w:rsidRPr="00F06752">
        <w:rPr>
          <w:rFonts w:ascii="Times New Roman" w:hAnsi="Times New Roman"/>
          <w:snapToGrid w:val="0"/>
          <w:sz w:val="28"/>
          <w:szCs w:val="28"/>
        </w:rPr>
        <w:t>: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>* причинение вреда другому человеку (народу, государству);</w:t>
      </w:r>
    </w:p>
    <w:p w:rsidR="00553C11" w:rsidRPr="00F06752" w:rsidRDefault="00553C11" w:rsidP="00F06752">
      <w:pPr>
        <w:pStyle w:val="a3"/>
        <w:widowControl w:val="0"/>
        <w:spacing w:before="0" w:line="360" w:lineRule="auto"/>
        <w:ind w:firstLine="709"/>
        <w:jc w:val="both"/>
        <w:rPr>
          <w:sz w:val="28"/>
          <w:szCs w:val="28"/>
        </w:rPr>
      </w:pPr>
      <w:r w:rsidRPr="00F06752">
        <w:rPr>
          <w:sz w:val="28"/>
          <w:szCs w:val="28"/>
        </w:rPr>
        <w:t>* навязывание своего мнения другим, попытки манипулирования сознанием других людей, мнением общества;</w:t>
      </w:r>
    </w:p>
    <w:p w:rsidR="00553C11" w:rsidRPr="00F06752" w:rsidRDefault="00553C11" w:rsidP="00F067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>* руководство своими эгоистическими интересами, эмоциями;</w:t>
      </w:r>
    </w:p>
    <w:p w:rsidR="00553C11" w:rsidRPr="00F06752" w:rsidRDefault="00553C11" w:rsidP="00F067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>* создание конфликтных ситуаций, нежелание достичь компромисса.</w:t>
      </w:r>
    </w:p>
    <w:p w:rsidR="00553C11" w:rsidRPr="00F06752" w:rsidRDefault="00553C11" w:rsidP="00F067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>Нормы, принципы морали формируются в процессе общения людей, деятельности государства и общества</w:t>
      </w:r>
      <w:r w:rsidRPr="00F06752">
        <w:rPr>
          <w:rFonts w:ascii="Times New Roman" w:hAnsi="Times New Roman"/>
          <w:b/>
          <w:snapToGrid w:val="0"/>
          <w:sz w:val="28"/>
          <w:szCs w:val="28"/>
        </w:rPr>
        <w:t xml:space="preserve"> (морального воспитания в обществе).</w:t>
      </w:r>
    </w:p>
    <w:p w:rsidR="00553C11" w:rsidRPr="00F06752" w:rsidRDefault="00553C11" w:rsidP="00F067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b/>
          <w:snapToGrid w:val="0"/>
          <w:sz w:val="28"/>
          <w:szCs w:val="28"/>
        </w:rPr>
        <w:t>Основные направления деятельности государства и общества в области морали</w:t>
      </w:r>
      <w:r w:rsidRPr="00F06752">
        <w:rPr>
          <w:rFonts w:ascii="Times New Roman" w:hAnsi="Times New Roman"/>
          <w:snapToGrid w:val="0"/>
          <w:sz w:val="28"/>
          <w:szCs w:val="28"/>
        </w:rPr>
        <w:t>:</w:t>
      </w:r>
    </w:p>
    <w:p w:rsidR="00553C11" w:rsidRPr="00F06752" w:rsidRDefault="00553C11" w:rsidP="00F067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 xml:space="preserve">* </w:t>
      </w:r>
      <w:r w:rsidRPr="00F06752">
        <w:rPr>
          <w:rFonts w:ascii="Times New Roman" w:hAnsi="Times New Roman"/>
          <w:b/>
          <w:snapToGrid w:val="0"/>
          <w:sz w:val="28"/>
          <w:szCs w:val="28"/>
        </w:rPr>
        <w:t>теоретическое</w:t>
      </w:r>
      <w:r w:rsidRPr="00F06752">
        <w:rPr>
          <w:rFonts w:ascii="Times New Roman" w:hAnsi="Times New Roman"/>
          <w:snapToGrid w:val="0"/>
          <w:sz w:val="28"/>
          <w:szCs w:val="28"/>
        </w:rPr>
        <w:t>:</w:t>
      </w:r>
    </w:p>
    <w:p w:rsidR="00553C11" w:rsidRPr="00F06752" w:rsidRDefault="00553C11" w:rsidP="00F067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>* обоснование идеалов, учений о добре, зле, справедливости и т. д.;</w:t>
      </w:r>
    </w:p>
    <w:p w:rsidR="00553C11" w:rsidRPr="00F06752" w:rsidRDefault="00553C11" w:rsidP="00F0675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>* разработка норм поведения;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>* утверждение приоритета общественных интересов;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b/>
          <w:snapToGrid w:val="0"/>
          <w:sz w:val="28"/>
          <w:szCs w:val="28"/>
        </w:rPr>
        <w:t>* распространение моральных знаний</w:t>
      </w:r>
      <w:r w:rsidRPr="00F06752">
        <w:rPr>
          <w:rFonts w:ascii="Times New Roman" w:hAnsi="Times New Roman"/>
          <w:snapToGrid w:val="0"/>
          <w:sz w:val="28"/>
          <w:szCs w:val="28"/>
        </w:rPr>
        <w:t>: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>* обучение;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>* воспитание;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>* поддержание традиций, обычаев;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 xml:space="preserve">* </w:t>
      </w:r>
      <w:r w:rsidRPr="00F06752">
        <w:rPr>
          <w:rFonts w:ascii="Times New Roman" w:hAnsi="Times New Roman"/>
          <w:b/>
          <w:snapToGrid w:val="0"/>
          <w:sz w:val="28"/>
          <w:szCs w:val="28"/>
        </w:rPr>
        <w:t>воспроизводство моральных ценностей</w:t>
      </w:r>
      <w:r w:rsidRPr="00F06752">
        <w:rPr>
          <w:rFonts w:ascii="Times New Roman" w:hAnsi="Times New Roman"/>
          <w:snapToGrid w:val="0"/>
          <w:sz w:val="28"/>
          <w:szCs w:val="28"/>
        </w:rPr>
        <w:t xml:space="preserve"> посредством: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>* общественного мнения;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>* идеалов;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>* ценностных ориентации и др.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 xml:space="preserve">В обществе может существовать несколько </w:t>
      </w:r>
      <w:r w:rsidRPr="00F06752">
        <w:rPr>
          <w:rFonts w:ascii="Times New Roman" w:hAnsi="Times New Roman"/>
          <w:b/>
          <w:snapToGrid w:val="0"/>
          <w:sz w:val="28"/>
          <w:szCs w:val="28"/>
        </w:rPr>
        <w:t>типов морали</w:t>
      </w:r>
      <w:r w:rsidRPr="00F06752">
        <w:rPr>
          <w:rFonts w:ascii="Times New Roman" w:hAnsi="Times New Roman"/>
          <w:snapToGrid w:val="0"/>
          <w:sz w:val="28"/>
          <w:szCs w:val="28"/>
        </w:rPr>
        <w:t xml:space="preserve"> (и соответственно систем морального воспитания): светская мораль, религиозная мораль, профессиональная этика и др.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>Наряду со специфическими особенностями в их основе лежат общепринятые нормы морали.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>Моральное сознание человека формируется: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 xml:space="preserve">• на </w:t>
      </w:r>
      <w:r w:rsidRPr="00F06752">
        <w:rPr>
          <w:rFonts w:ascii="Times New Roman" w:hAnsi="Times New Roman"/>
          <w:b/>
          <w:snapToGrid w:val="0"/>
          <w:sz w:val="28"/>
          <w:szCs w:val="28"/>
        </w:rPr>
        <w:t>чувственном</w:t>
      </w:r>
      <w:r w:rsidRPr="00F06752">
        <w:rPr>
          <w:rFonts w:ascii="Times New Roman" w:hAnsi="Times New Roman"/>
          <w:snapToGrid w:val="0"/>
          <w:sz w:val="28"/>
          <w:szCs w:val="28"/>
        </w:rPr>
        <w:t xml:space="preserve"> уровне - под воздействием примеров других людей, традиций, обычаев и др.;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 xml:space="preserve">• на </w:t>
      </w:r>
      <w:r w:rsidRPr="00F06752">
        <w:rPr>
          <w:rFonts w:ascii="Times New Roman" w:hAnsi="Times New Roman"/>
          <w:b/>
          <w:snapToGrid w:val="0"/>
          <w:sz w:val="28"/>
          <w:szCs w:val="28"/>
        </w:rPr>
        <w:t>рациональном</w:t>
      </w:r>
      <w:r w:rsidRPr="00F06752">
        <w:rPr>
          <w:rFonts w:ascii="Times New Roman" w:hAnsi="Times New Roman"/>
          <w:snapToGrid w:val="0"/>
          <w:sz w:val="28"/>
          <w:szCs w:val="28"/>
        </w:rPr>
        <w:t xml:space="preserve"> уровне - с помощью изучения и осмысления концепций морали, этических норм.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>Нравственная культура общения является необходимым условием нормальной жизни, как отдельного человека, так и общества в целом.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b/>
          <w:snapToGrid w:val="0"/>
          <w:sz w:val="28"/>
          <w:szCs w:val="28"/>
        </w:rPr>
        <w:t>Формирование культуры общения</w:t>
      </w:r>
      <w:r w:rsidRPr="00F06752">
        <w:rPr>
          <w:rFonts w:ascii="Times New Roman" w:hAnsi="Times New Roman"/>
          <w:snapToGrid w:val="0"/>
          <w:sz w:val="28"/>
          <w:szCs w:val="28"/>
        </w:rPr>
        <w:t xml:space="preserve"> является процессом усвоения и превращения во внутренний мир человека: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>• объективных законов человеческого общежития;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>• моральных знаний, норм, правил;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>• обычаев и правил, выработанных предыдущими поколениями.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>Объективное содержание норм морали является законом жизни общества. Человек, не выполняющий требований норм морали, должен подвергаться моральному воздействию (вплоть до принуждения).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>Моральное воспитание должно быть тесно связано с моральной практикой. Оно требует обязательности, ответственности в выполнении своих обязанностей и должно быть ориентировано на требование здравого смысла.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 xml:space="preserve">Важное место в системе морального воспитания занимает </w:t>
      </w:r>
      <w:r w:rsidRPr="00F06752">
        <w:rPr>
          <w:rFonts w:ascii="Times New Roman" w:hAnsi="Times New Roman"/>
          <w:b/>
          <w:snapToGrid w:val="0"/>
          <w:sz w:val="28"/>
          <w:szCs w:val="28"/>
        </w:rPr>
        <w:t>самовоспитание</w:t>
      </w:r>
      <w:r w:rsidRPr="00F06752">
        <w:rPr>
          <w:rFonts w:ascii="Times New Roman" w:hAnsi="Times New Roman"/>
          <w:snapToGrid w:val="0"/>
          <w:sz w:val="28"/>
          <w:szCs w:val="28"/>
        </w:rPr>
        <w:t>, то есть: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>• выбор человеком нравственных установок, ориентиров;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>• самоконтроль моральной деятельности, общения с другими людьми;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F06752">
        <w:rPr>
          <w:rFonts w:ascii="Times New Roman" w:hAnsi="Times New Roman"/>
          <w:snapToGrid w:val="0"/>
          <w:sz w:val="28"/>
          <w:szCs w:val="28"/>
        </w:rPr>
        <w:t>• ответственность за свою деятельность, последствия поступков.</w:t>
      </w:r>
    </w:p>
    <w:p w:rsidR="00553C11" w:rsidRPr="00F06752" w:rsidRDefault="00553C11" w:rsidP="0082019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mallCaps/>
          <w:snapToGrid w:val="0"/>
          <w:sz w:val="28"/>
          <w:szCs w:val="28"/>
        </w:rPr>
      </w:pPr>
    </w:p>
    <w:p w:rsidR="0082019F" w:rsidRPr="00F06752" w:rsidRDefault="0082019F">
      <w:pPr>
        <w:rPr>
          <w:rFonts w:ascii="Times New Roman" w:hAnsi="Times New Roman"/>
          <w:b/>
          <w:sz w:val="28"/>
          <w:szCs w:val="32"/>
        </w:rPr>
      </w:pPr>
      <w:r w:rsidRPr="00F06752">
        <w:rPr>
          <w:b/>
          <w:sz w:val="28"/>
          <w:szCs w:val="32"/>
        </w:rPr>
        <w:br w:type="page"/>
      </w:r>
    </w:p>
    <w:p w:rsidR="00553C11" w:rsidRPr="00F06752" w:rsidRDefault="00553C11" w:rsidP="0082019F">
      <w:pPr>
        <w:pStyle w:val="a3"/>
        <w:widowControl w:val="0"/>
        <w:spacing w:before="0" w:line="360" w:lineRule="auto"/>
        <w:ind w:firstLine="709"/>
        <w:jc w:val="both"/>
        <w:rPr>
          <w:b/>
          <w:sz w:val="28"/>
          <w:szCs w:val="32"/>
        </w:rPr>
      </w:pPr>
      <w:r w:rsidRPr="00F06752">
        <w:rPr>
          <w:b/>
          <w:sz w:val="28"/>
          <w:szCs w:val="32"/>
        </w:rPr>
        <w:t>Литература</w:t>
      </w:r>
    </w:p>
    <w:p w:rsidR="0082019F" w:rsidRPr="00F06752" w:rsidRDefault="0082019F" w:rsidP="0082019F">
      <w:pPr>
        <w:pStyle w:val="a3"/>
        <w:widowControl w:val="0"/>
        <w:spacing w:before="0" w:line="360" w:lineRule="auto"/>
        <w:ind w:firstLine="709"/>
        <w:jc w:val="both"/>
        <w:rPr>
          <w:b/>
          <w:sz w:val="28"/>
          <w:szCs w:val="32"/>
        </w:rPr>
      </w:pPr>
    </w:p>
    <w:p w:rsidR="00553C11" w:rsidRPr="00F06752" w:rsidRDefault="00553C11" w:rsidP="0082019F">
      <w:pPr>
        <w:widowControl w:val="0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/>
          <w:snapToGrid w:val="0"/>
          <w:color w:val="000000"/>
          <w:sz w:val="28"/>
        </w:rPr>
      </w:pPr>
      <w:r w:rsidRPr="00F06752">
        <w:rPr>
          <w:rFonts w:ascii="Times New Roman" w:hAnsi="Times New Roman"/>
          <w:snapToGrid w:val="0"/>
          <w:color w:val="000000"/>
          <w:sz w:val="28"/>
        </w:rPr>
        <w:t xml:space="preserve">Гусейнов А.А., Апресян Р.Г. Этика: Учебник. — Гардарики, 2003. </w:t>
      </w:r>
      <w:r w:rsidR="00F06752">
        <w:rPr>
          <w:rFonts w:ascii="Times New Roman" w:hAnsi="Times New Roman"/>
          <w:snapToGrid w:val="0"/>
          <w:color w:val="000000"/>
          <w:sz w:val="28"/>
        </w:rPr>
        <w:t>-</w:t>
      </w:r>
      <w:r w:rsidRPr="00F06752">
        <w:rPr>
          <w:rFonts w:ascii="Times New Roman" w:hAnsi="Times New Roman"/>
          <w:snapToGrid w:val="0"/>
          <w:color w:val="000000"/>
          <w:sz w:val="28"/>
        </w:rPr>
        <w:t xml:space="preserve"> 472 с.</w:t>
      </w:r>
    </w:p>
    <w:p w:rsidR="00553C11" w:rsidRPr="00F06752" w:rsidRDefault="00553C11" w:rsidP="0082019F">
      <w:pPr>
        <w:widowControl w:val="0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/>
          <w:snapToGrid w:val="0"/>
          <w:color w:val="000000"/>
          <w:sz w:val="28"/>
        </w:rPr>
      </w:pPr>
      <w:r w:rsidRPr="00F06752">
        <w:rPr>
          <w:rFonts w:ascii="Times New Roman" w:hAnsi="Times New Roman"/>
          <w:snapToGrid w:val="0"/>
          <w:color w:val="000000"/>
          <w:sz w:val="28"/>
        </w:rPr>
        <w:t>Дружинин В.Ф., Демина Л.А. Этика. Курс лекций. — М.: Изд-во МГОУ, 2003. — 176 с.</w:t>
      </w:r>
    </w:p>
    <w:p w:rsidR="00553C11" w:rsidRPr="00F06752" w:rsidRDefault="00553C11" w:rsidP="0082019F">
      <w:pPr>
        <w:widowControl w:val="0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/>
          <w:color w:val="000000"/>
          <w:sz w:val="28"/>
        </w:rPr>
      </w:pPr>
      <w:r w:rsidRPr="00F06752">
        <w:rPr>
          <w:rFonts w:ascii="Times New Roman" w:hAnsi="Times New Roman"/>
          <w:snapToGrid w:val="0"/>
          <w:color w:val="000000"/>
          <w:sz w:val="28"/>
        </w:rPr>
        <w:t>Жаринов В.М. Этика Учебное пособие для вузов. — М.: Изд-во ПРИОР, 2003. — 206 с.</w:t>
      </w:r>
    </w:p>
    <w:p w:rsidR="00553C11" w:rsidRPr="00F06752" w:rsidRDefault="00553C11" w:rsidP="0082019F">
      <w:pPr>
        <w:widowControl w:val="0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/>
          <w:color w:val="000000"/>
          <w:sz w:val="28"/>
        </w:rPr>
      </w:pPr>
      <w:r w:rsidRPr="00F06752">
        <w:rPr>
          <w:rFonts w:ascii="Times New Roman" w:hAnsi="Times New Roman"/>
          <w:snapToGrid w:val="0"/>
          <w:color w:val="000000"/>
          <w:sz w:val="28"/>
        </w:rPr>
        <w:t>Словарь по этике. — М.: Политиздат, 1983. — 445 с.</w:t>
      </w:r>
    </w:p>
    <w:p w:rsidR="00553C11" w:rsidRPr="00F06752" w:rsidRDefault="00553C11" w:rsidP="0082019F">
      <w:pPr>
        <w:widowControl w:val="0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/>
          <w:color w:val="000000"/>
          <w:sz w:val="28"/>
        </w:rPr>
      </w:pPr>
      <w:r w:rsidRPr="00F06752">
        <w:rPr>
          <w:rFonts w:ascii="Times New Roman" w:hAnsi="Times New Roman"/>
          <w:snapToGrid w:val="0"/>
          <w:color w:val="000000"/>
          <w:sz w:val="28"/>
        </w:rPr>
        <w:t>Этика (конспект лекций). – М.: «Приор-издат», 2002. Автор-составитель Широкова И.Г.</w:t>
      </w:r>
      <w:bookmarkStart w:id="0" w:name="_GoBack"/>
      <w:bookmarkEnd w:id="0"/>
    </w:p>
    <w:sectPr w:rsidR="00553C11" w:rsidRPr="00F06752" w:rsidSect="0082019F">
      <w:type w:val="nextColumn"/>
      <w:pgSz w:w="11906" w:h="16838"/>
      <w:pgMar w:top="1134" w:right="850" w:bottom="1134" w:left="1701" w:header="697" w:footer="6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7107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</w:abstractNum>
  <w:abstractNum w:abstractNumId="1">
    <w:nsid w:val="3A1277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6AAC1FD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77A847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</w:num>
  <w:num w:numId="6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849"/>
    <w:rsid w:val="00013323"/>
    <w:rsid w:val="00030A89"/>
    <w:rsid w:val="001D75E4"/>
    <w:rsid w:val="002B36D2"/>
    <w:rsid w:val="00411B7E"/>
    <w:rsid w:val="00553C11"/>
    <w:rsid w:val="00571C29"/>
    <w:rsid w:val="007C360F"/>
    <w:rsid w:val="0082019F"/>
    <w:rsid w:val="00D94849"/>
    <w:rsid w:val="00F0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E61174A-4749-4627-A982-8BE501D7B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B7E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"/>
    <w:qFormat/>
    <w:rsid w:val="00553C11"/>
    <w:pPr>
      <w:keepNext/>
      <w:spacing w:after="0" w:line="240" w:lineRule="auto"/>
      <w:outlineLvl w:val="4"/>
    </w:pPr>
    <w:rPr>
      <w:rFonts w:ascii="Times New Roman" w:hAnsi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locked/>
    <w:rsid w:val="00553C11"/>
    <w:rPr>
      <w:rFonts w:ascii="Times New Roman" w:hAnsi="Times New Roman" w:cs="Times New Roman"/>
      <w:b/>
      <w:snapToGrid w:val="0"/>
      <w:sz w:val="20"/>
      <w:szCs w:val="20"/>
    </w:rPr>
  </w:style>
  <w:style w:type="paragraph" w:styleId="a3">
    <w:name w:val="Body Text"/>
    <w:basedOn w:val="a"/>
    <w:link w:val="a4"/>
    <w:uiPriority w:val="99"/>
    <w:semiHidden/>
    <w:rsid w:val="00553C11"/>
    <w:pPr>
      <w:spacing w:before="20" w:after="0" w:line="260" w:lineRule="auto"/>
    </w:pPr>
    <w:rPr>
      <w:rFonts w:ascii="Times New Roman" w:hAnsi="Times New Roman"/>
      <w:sz w:val="32"/>
      <w:szCs w:val="20"/>
    </w:rPr>
  </w:style>
  <w:style w:type="character" w:customStyle="1" w:styleId="a4">
    <w:name w:val="Основной текст Знак"/>
    <w:link w:val="a3"/>
    <w:uiPriority w:val="99"/>
    <w:semiHidden/>
    <w:locked/>
    <w:rsid w:val="00553C11"/>
    <w:rPr>
      <w:rFonts w:ascii="Times New Roman" w:hAnsi="Times New Roman" w:cs="Times New Roman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86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2302</Words>
  <Characters>13124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2014-02-21T12:48:00Z</dcterms:created>
  <dcterms:modified xsi:type="dcterms:W3CDTF">2014-02-21T12:48:00Z</dcterms:modified>
</cp:coreProperties>
</file>