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7F2" w:rsidRPr="008A0561" w:rsidRDefault="00184E57" w:rsidP="008A0561">
      <w:pPr>
        <w:spacing w:line="168" w:lineRule="auto"/>
        <w:jc w:val="both"/>
        <w:rPr>
          <w:b/>
          <w:sz w:val="16"/>
          <w:szCs w:val="16"/>
        </w:rPr>
      </w:pPr>
      <w:r w:rsidRPr="008A0561">
        <w:rPr>
          <w:b/>
          <w:sz w:val="16"/>
          <w:szCs w:val="16"/>
        </w:rPr>
        <w:t>3. Понятие массовой коммуникации.</w:t>
      </w:r>
    </w:p>
    <w:p w:rsidR="00184E57" w:rsidRPr="008A0561" w:rsidRDefault="005D6F9B" w:rsidP="008A0561">
      <w:pPr>
        <w:spacing w:line="168" w:lineRule="auto"/>
        <w:jc w:val="both"/>
        <w:rPr>
          <w:sz w:val="16"/>
          <w:szCs w:val="16"/>
        </w:rPr>
      </w:pPr>
      <w:r w:rsidRPr="008A0561">
        <w:rPr>
          <w:sz w:val="16"/>
          <w:szCs w:val="16"/>
        </w:rPr>
        <w:t>1 Массовая коммуникация - систематическое распространение сообщений между численно больших рассредоточенных аудиторий с целью утверждения духовных ценностей данного общества и оказания политического экономического и морального воздействия на оценку мнение поведение людей. 2 М.К. – систематическое распространение информации с помощью средств массовой информации.</w:t>
      </w:r>
    </w:p>
    <w:p w:rsidR="005D6F9B" w:rsidRPr="008A0561" w:rsidRDefault="005D6F9B" w:rsidP="008A0561">
      <w:pPr>
        <w:spacing w:line="168" w:lineRule="auto"/>
        <w:jc w:val="both"/>
        <w:rPr>
          <w:sz w:val="16"/>
          <w:szCs w:val="16"/>
        </w:rPr>
      </w:pPr>
    </w:p>
    <w:p w:rsidR="005D6F9B" w:rsidRPr="008A0561" w:rsidRDefault="005D6F9B" w:rsidP="008A0561">
      <w:pPr>
        <w:spacing w:line="168" w:lineRule="auto"/>
        <w:jc w:val="both"/>
        <w:rPr>
          <w:sz w:val="16"/>
          <w:szCs w:val="16"/>
        </w:rPr>
      </w:pPr>
    </w:p>
    <w:p w:rsidR="005D6F9B" w:rsidRPr="008A0561" w:rsidRDefault="007E387C" w:rsidP="008A0561">
      <w:pPr>
        <w:spacing w:line="168" w:lineRule="auto"/>
        <w:jc w:val="both"/>
        <w:rPr>
          <w:b/>
          <w:sz w:val="16"/>
          <w:szCs w:val="16"/>
        </w:rPr>
      </w:pPr>
      <w:r w:rsidRPr="008A0561">
        <w:rPr>
          <w:b/>
          <w:sz w:val="16"/>
          <w:szCs w:val="16"/>
        </w:rPr>
        <w:t>4 5 6 7 8.М.К.</w:t>
      </w:r>
    </w:p>
    <w:p w:rsidR="007E387C" w:rsidRPr="008A0561" w:rsidRDefault="007E387C" w:rsidP="008A0561">
      <w:pPr>
        <w:spacing w:line="168" w:lineRule="auto"/>
        <w:jc w:val="both"/>
        <w:rPr>
          <w:sz w:val="16"/>
          <w:szCs w:val="16"/>
        </w:rPr>
      </w:pPr>
      <w:r w:rsidRPr="008A0561">
        <w:rPr>
          <w:sz w:val="16"/>
          <w:szCs w:val="16"/>
        </w:rPr>
        <w:t>Простые М.К.(газета, фотография, грамзапись, кино (с этого момента СМИ стали демократичными), телефон (люди стали побеждать не только расстояние, но и время), радио.)</w:t>
      </w:r>
    </w:p>
    <w:p w:rsidR="007E387C" w:rsidRPr="008A0561" w:rsidRDefault="007E387C" w:rsidP="008A0561">
      <w:pPr>
        <w:spacing w:line="168" w:lineRule="auto"/>
        <w:jc w:val="both"/>
        <w:rPr>
          <w:sz w:val="16"/>
          <w:szCs w:val="16"/>
        </w:rPr>
      </w:pPr>
      <w:r w:rsidRPr="008A0561">
        <w:rPr>
          <w:sz w:val="16"/>
          <w:szCs w:val="16"/>
        </w:rPr>
        <w:t>Сложные М.К. (магнитная запись, телевидение  (СМК стала глобальными явлением), факс)</w:t>
      </w:r>
    </w:p>
    <w:p w:rsidR="007E387C" w:rsidRPr="008A0561" w:rsidRDefault="007E387C" w:rsidP="008A0561">
      <w:pPr>
        <w:spacing w:line="168" w:lineRule="auto"/>
        <w:jc w:val="both"/>
        <w:rPr>
          <w:sz w:val="16"/>
          <w:szCs w:val="16"/>
        </w:rPr>
      </w:pPr>
      <w:r w:rsidRPr="008A0561">
        <w:rPr>
          <w:sz w:val="16"/>
          <w:szCs w:val="16"/>
        </w:rPr>
        <w:t>Современные М.К.(лазерная запись</w:t>
      </w:r>
      <w:r w:rsidR="005516F6" w:rsidRPr="008A0561">
        <w:rPr>
          <w:sz w:val="16"/>
          <w:szCs w:val="16"/>
        </w:rPr>
        <w:t xml:space="preserve"> информации, Интернет, сотовая связь).</w:t>
      </w:r>
    </w:p>
    <w:p w:rsidR="005516F6" w:rsidRPr="008A0561" w:rsidRDefault="005516F6" w:rsidP="008A0561">
      <w:pPr>
        <w:spacing w:line="168" w:lineRule="auto"/>
        <w:jc w:val="both"/>
        <w:rPr>
          <w:sz w:val="16"/>
          <w:szCs w:val="16"/>
        </w:rPr>
      </w:pPr>
      <w:r w:rsidRPr="008A0561">
        <w:rPr>
          <w:sz w:val="16"/>
          <w:szCs w:val="16"/>
        </w:rPr>
        <w:t>Перспективные М.К. (симбиозная связь, сотовая+Интернет, вживляемые (биоэлектронные) массовые коммуникации).</w:t>
      </w:r>
    </w:p>
    <w:p w:rsidR="007E387C" w:rsidRPr="008A0561" w:rsidRDefault="005516F6" w:rsidP="008A0561">
      <w:pPr>
        <w:spacing w:line="168" w:lineRule="auto"/>
        <w:jc w:val="both"/>
        <w:rPr>
          <w:sz w:val="16"/>
          <w:szCs w:val="16"/>
        </w:rPr>
      </w:pPr>
      <w:r w:rsidRPr="008A0561">
        <w:rPr>
          <w:sz w:val="16"/>
          <w:szCs w:val="16"/>
        </w:rPr>
        <w:t>Прогнозные системы М.К.(информационный океан, телепатическая связь).</w:t>
      </w:r>
    </w:p>
    <w:p w:rsidR="005516F6" w:rsidRPr="008A0561" w:rsidRDefault="005516F6" w:rsidP="008A0561">
      <w:pPr>
        <w:spacing w:line="168" w:lineRule="auto"/>
        <w:jc w:val="both"/>
        <w:rPr>
          <w:sz w:val="16"/>
          <w:szCs w:val="16"/>
        </w:rPr>
      </w:pPr>
    </w:p>
    <w:p w:rsidR="00FD42D0" w:rsidRPr="008A0561" w:rsidRDefault="00FD42D0" w:rsidP="008A0561">
      <w:pPr>
        <w:spacing w:line="168" w:lineRule="auto"/>
        <w:jc w:val="both"/>
        <w:rPr>
          <w:sz w:val="16"/>
          <w:szCs w:val="16"/>
        </w:rPr>
      </w:pPr>
    </w:p>
    <w:p w:rsidR="005516F6" w:rsidRPr="008A0561" w:rsidRDefault="005516F6" w:rsidP="008A0561">
      <w:pPr>
        <w:spacing w:line="168" w:lineRule="auto"/>
        <w:jc w:val="both"/>
        <w:rPr>
          <w:b/>
          <w:sz w:val="16"/>
          <w:szCs w:val="16"/>
        </w:rPr>
      </w:pPr>
      <w:r w:rsidRPr="008A0561">
        <w:rPr>
          <w:b/>
          <w:sz w:val="16"/>
          <w:szCs w:val="16"/>
        </w:rPr>
        <w:t>9 Авторитарная модель системы М.К.</w:t>
      </w:r>
    </w:p>
    <w:p w:rsidR="005516F6" w:rsidRPr="008A0561" w:rsidRDefault="005516F6" w:rsidP="008A0561">
      <w:pPr>
        <w:spacing w:line="168" w:lineRule="auto"/>
        <w:jc w:val="both"/>
        <w:rPr>
          <w:sz w:val="16"/>
          <w:szCs w:val="16"/>
        </w:rPr>
      </w:pPr>
      <w:r w:rsidRPr="008A0561">
        <w:rPr>
          <w:sz w:val="16"/>
          <w:szCs w:val="16"/>
        </w:rPr>
        <w:t>Первой моделью Сред.М.К. является авторитарная модель Особенности: 1 старейшая модель</w:t>
      </w:r>
      <w:r w:rsidR="00FD42D0" w:rsidRPr="008A0561">
        <w:rPr>
          <w:sz w:val="16"/>
          <w:szCs w:val="16"/>
        </w:rPr>
        <w:t xml:space="preserve"> сред. м. к. 2 эта модель становится массовой только с началом книгопечатанья. 3 имеет тесно про правительственный характер. 4 носит преимущественно коммерческий характер. 5 лишь в незначительной степени имела имиджевый характер. 6 находилась под жестким контролем  государства в виде цензуры за исключением нелегальных СМИ.  Наиболее распространенным явлением: театр, печатные СМИ, затем кинематограф. </w:t>
      </w:r>
    </w:p>
    <w:p w:rsidR="00FD42D0" w:rsidRPr="008A0561" w:rsidRDefault="00FD42D0" w:rsidP="008A0561">
      <w:pPr>
        <w:spacing w:line="168" w:lineRule="auto"/>
        <w:jc w:val="both"/>
        <w:rPr>
          <w:sz w:val="16"/>
          <w:szCs w:val="16"/>
        </w:rPr>
      </w:pPr>
    </w:p>
    <w:p w:rsidR="00FD42D0" w:rsidRPr="008A0561" w:rsidRDefault="00003E2A" w:rsidP="008A0561">
      <w:pPr>
        <w:spacing w:line="168" w:lineRule="auto"/>
        <w:jc w:val="both"/>
        <w:rPr>
          <w:b/>
          <w:sz w:val="16"/>
          <w:szCs w:val="16"/>
        </w:rPr>
      </w:pPr>
      <w:r w:rsidRPr="008A0561">
        <w:rPr>
          <w:b/>
          <w:sz w:val="16"/>
          <w:szCs w:val="16"/>
        </w:rPr>
        <w:t>10 Либеральная модель.</w:t>
      </w:r>
    </w:p>
    <w:p w:rsidR="00003E2A" w:rsidRPr="008A0561" w:rsidRDefault="00003E2A" w:rsidP="008A0561">
      <w:pPr>
        <w:spacing w:line="168" w:lineRule="auto"/>
        <w:jc w:val="both"/>
        <w:rPr>
          <w:sz w:val="16"/>
          <w:szCs w:val="16"/>
        </w:rPr>
      </w:pPr>
      <w:r w:rsidRPr="008A0561">
        <w:rPr>
          <w:sz w:val="16"/>
          <w:szCs w:val="16"/>
        </w:rPr>
        <w:t xml:space="preserve">18-19в. 1- появилась имиджевая функция. 2- </w:t>
      </w:r>
      <w:r w:rsidR="00283E9F" w:rsidRPr="008A0561">
        <w:rPr>
          <w:sz w:val="16"/>
          <w:szCs w:val="16"/>
        </w:rPr>
        <w:t>расширяется развлекательная функция. 3- развивается рекламная функция. 4- оппозиционная или контрольная функция. 5- Усиливаются информационные политические потоки. 6- ликвидируется официальная цензура и осуществляется переход на судебный контроль.</w:t>
      </w:r>
    </w:p>
    <w:p w:rsidR="00F30E15" w:rsidRPr="008A0561" w:rsidRDefault="00F30E15" w:rsidP="008A0561">
      <w:pPr>
        <w:spacing w:line="168" w:lineRule="auto"/>
        <w:jc w:val="both"/>
        <w:rPr>
          <w:sz w:val="16"/>
          <w:szCs w:val="16"/>
        </w:rPr>
      </w:pPr>
    </w:p>
    <w:p w:rsidR="00F30E15" w:rsidRPr="008A0561" w:rsidRDefault="00F30E15" w:rsidP="008A0561">
      <w:pPr>
        <w:spacing w:line="168" w:lineRule="auto"/>
        <w:jc w:val="both"/>
        <w:rPr>
          <w:sz w:val="16"/>
          <w:szCs w:val="16"/>
        </w:rPr>
      </w:pPr>
    </w:p>
    <w:p w:rsidR="00F30E15" w:rsidRPr="008A0561" w:rsidRDefault="00F30E15" w:rsidP="008A0561">
      <w:pPr>
        <w:spacing w:line="168" w:lineRule="auto"/>
        <w:jc w:val="both"/>
        <w:rPr>
          <w:b/>
          <w:sz w:val="16"/>
          <w:szCs w:val="16"/>
        </w:rPr>
      </w:pPr>
      <w:r w:rsidRPr="008A0561">
        <w:rPr>
          <w:b/>
          <w:sz w:val="16"/>
          <w:szCs w:val="16"/>
        </w:rPr>
        <w:t>11 Тоталитарная модель СМК.</w:t>
      </w:r>
    </w:p>
    <w:p w:rsidR="00F30E15" w:rsidRPr="008A0561" w:rsidRDefault="00F30E15" w:rsidP="008A0561">
      <w:pPr>
        <w:spacing w:line="168" w:lineRule="auto"/>
        <w:jc w:val="both"/>
        <w:rPr>
          <w:sz w:val="16"/>
          <w:szCs w:val="16"/>
        </w:rPr>
      </w:pPr>
      <w:r w:rsidRPr="008A0561">
        <w:rPr>
          <w:sz w:val="16"/>
          <w:szCs w:val="16"/>
        </w:rPr>
        <w:t xml:space="preserve">Особенности: 1- полная подчиненность СМК интересам государства. 2- основные задачи:1 агитация 2 </w:t>
      </w:r>
      <w:r w:rsidR="00040FF6" w:rsidRPr="008A0561">
        <w:rPr>
          <w:sz w:val="16"/>
          <w:szCs w:val="16"/>
        </w:rPr>
        <w:t>пропаганда</w:t>
      </w:r>
      <w:r w:rsidRPr="008A0561">
        <w:rPr>
          <w:sz w:val="16"/>
          <w:szCs w:val="16"/>
        </w:rPr>
        <w:t xml:space="preserve"> 3 </w:t>
      </w:r>
      <w:r w:rsidR="00040FF6" w:rsidRPr="008A0561">
        <w:rPr>
          <w:sz w:val="16"/>
          <w:szCs w:val="16"/>
        </w:rPr>
        <w:t>мобилизация.3- фун</w:t>
      </w:r>
      <w:r w:rsidR="00A07763" w:rsidRPr="008A0561">
        <w:rPr>
          <w:sz w:val="16"/>
          <w:szCs w:val="16"/>
        </w:rPr>
        <w:t>кция критики работает постоянно</w:t>
      </w:r>
      <w:r w:rsidR="00040FF6" w:rsidRPr="008A0561">
        <w:rPr>
          <w:sz w:val="16"/>
          <w:szCs w:val="16"/>
        </w:rPr>
        <w:t xml:space="preserve">, но направлена на мелких функционеров и неугодные режиму </w:t>
      </w:r>
      <w:r w:rsidR="00A07763" w:rsidRPr="008A0561">
        <w:rPr>
          <w:sz w:val="16"/>
          <w:szCs w:val="16"/>
        </w:rPr>
        <w:t>элементы</w:t>
      </w:r>
      <w:r w:rsidR="00040FF6" w:rsidRPr="008A0561">
        <w:rPr>
          <w:sz w:val="16"/>
          <w:szCs w:val="16"/>
        </w:rPr>
        <w:t xml:space="preserve"> общества.</w:t>
      </w:r>
      <w:r w:rsidR="00A07763" w:rsidRPr="008A0561">
        <w:rPr>
          <w:sz w:val="16"/>
          <w:szCs w:val="16"/>
        </w:rPr>
        <w:t xml:space="preserve"> 4- электронные СМИ и театр явл. наставниками и пропогандистами, но не развлекателями. 5- тоталитарная модель отличалась от автол. Не столько по функциональным сколько по статусным; а) тотол. модель неисключает модель прибыльности СМК; б) определяла МК позитивно,а автол. Негативно; в) ставила задачу создания нового общества, а атолл, консервации старой структуры; г) полная интеграция МК в государственную машину.</w:t>
      </w:r>
    </w:p>
    <w:p w:rsidR="00A07763" w:rsidRPr="008A0561" w:rsidRDefault="00A07763" w:rsidP="008A0561">
      <w:pPr>
        <w:spacing w:line="168" w:lineRule="auto"/>
        <w:jc w:val="both"/>
        <w:rPr>
          <w:sz w:val="16"/>
          <w:szCs w:val="16"/>
        </w:rPr>
      </w:pPr>
    </w:p>
    <w:p w:rsidR="00A07763" w:rsidRPr="008A0561" w:rsidRDefault="00A07763" w:rsidP="008A0561">
      <w:pPr>
        <w:spacing w:line="168" w:lineRule="auto"/>
        <w:jc w:val="both"/>
        <w:rPr>
          <w:sz w:val="16"/>
          <w:szCs w:val="16"/>
        </w:rPr>
      </w:pPr>
    </w:p>
    <w:p w:rsidR="00A07763" w:rsidRPr="008A0561" w:rsidRDefault="00A07763" w:rsidP="008A0561">
      <w:pPr>
        <w:spacing w:line="168" w:lineRule="auto"/>
        <w:jc w:val="both"/>
        <w:rPr>
          <w:b/>
          <w:sz w:val="16"/>
          <w:szCs w:val="16"/>
        </w:rPr>
      </w:pPr>
      <w:r w:rsidRPr="008A0561">
        <w:rPr>
          <w:b/>
          <w:sz w:val="16"/>
          <w:szCs w:val="16"/>
        </w:rPr>
        <w:t>12 Демократическая модель СМК.</w:t>
      </w:r>
    </w:p>
    <w:p w:rsidR="00A07763" w:rsidRPr="008A0561" w:rsidRDefault="00A07763" w:rsidP="008A0561">
      <w:pPr>
        <w:spacing w:line="168" w:lineRule="auto"/>
        <w:jc w:val="both"/>
        <w:rPr>
          <w:sz w:val="16"/>
          <w:szCs w:val="16"/>
        </w:rPr>
      </w:pPr>
      <w:r w:rsidRPr="008A0561">
        <w:rPr>
          <w:sz w:val="16"/>
          <w:szCs w:val="16"/>
        </w:rPr>
        <w:t>Середина ХХв. Новая модель возникла в противовес тоталитарной. Демократическая модель</w:t>
      </w:r>
      <w:r w:rsidR="004E6889" w:rsidRPr="008A0561">
        <w:rPr>
          <w:sz w:val="16"/>
          <w:szCs w:val="16"/>
        </w:rPr>
        <w:t xml:space="preserve"> исходит: она исходит из усиления контроля общества за СМИ. Дем. модель </w:t>
      </w:r>
      <w:r w:rsidR="00981338" w:rsidRPr="008A0561">
        <w:rPr>
          <w:sz w:val="16"/>
          <w:szCs w:val="16"/>
        </w:rPr>
        <w:t>самовозло</w:t>
      </w:r>
      <w:r w:rsidR="004E6889" w:rsidRPr="008A0561">
        <w:rPr>
          <w:sz w:val="16"/>
          <w:szCs w:val="16"/>
        </w:rPr>
        <w:t xml:space="preserve">жение на себя социальной ответственности. Эта модель в теории призвана решать 6 функций (задач) </w:t>
      </w:r>
      <w:r w:rsidR="00981338" w:rsidRPr="008A0561">
        <w:rPr>
          <w:sz w:val="16"/>
          <w:szCs w:val="16"/>
        </w:rPr>
        <w:t>возлагаемых</w:t>
      </w:r>
      <w:r w:rsidR="004E6889" w:rsidRPr="008A0561">
        <w:rPr>
          <w:sz w:val="16"/>
          <w:szCs w:val="16"/>
        </w:rPr>
        <w:t xml:space="preserve"> на СМИ гражданским обществом (общество трансформировалось в гражданское общество). Задачи поставленные перед СМИ граж. общ.: 1- обслуживание политической системы по средствам обеспечения информации,</w:t>
      </w:r>
      <w:r w:rsidR="00981338" w:rsidRPr="008A0561">
        <w:rPr>
          <w:sz w:val="16"/>
          <w:szCs w:val="16"/>
        </w:rPr>
        <w:t xml:space="preserve"> </w:t>
      </w:r>
      <w:r w:rsidR="004E6889" w:rsidRPr="008A0561">
        <w:rPr>
          <w:sz w:val="16"/>
          <w:szCs w:val="16"/>
        </w:rPr>
        <w:t>обсуждением и организацией полемики по социальным вопросам. 2- просвещение публики ориентированная на организацию самоуправления. 3- з</w:t>
      </w:r>
      <w:r w:rsidR="00981338" w:rsidRPr="008A0561">
        <w:rPr>
          <w:sz w:val="16"/>
          <w:szCs w:val="16"/>
        </w:rPr>
        <w:t>ащита прав личности. 4- предоставление</w:t>
      </w:r>
      <w:r w:rsidR="004E6889" w:rsidRPr="008A0561">
        <w:rPr>
          <w:sz w:val="16"/>
          <w:szCs w:val="16"/>
        </w:rPr>
        <w:t xml:space="preserve"> развлечений. 5- обслуживание экономической системы по средства</w:t>
      </w:r>
      <w:r w:rsidR="00981338" w:rsidRPr="008A0561">
        <w:rPr>
          <w:sz w:val="16"/>
          <w:szCs w:val="16"/>
        </w:rPr>
        <w:t>м рекламы. 6- функция самоконтроля.</w:t>
      </w:r>
    </w:p>
    <w:p w:rsidR="00981338" w:rsidRPr="008A0561" w:rsidRDefault="00981338" w:rsidP="008A0561">
      <w:pPr>
        <w:spacing w:line="168" w:lineRule="auto"/>
        <w:jc w:val="both"/>
        <w:rPr>
          <w:sz w:val="16"/>
          <w:szCs w:val="16"/>
        </w:rPr>
      </w:pPr>
    </w:p>
    <w:p w:rsidR="00981338" w:rsidRPr="008A0561" w:rsidRDefault="00981338" w:rsidP="008A0561">
      <w:pPr>
        <w:spacing w:line="168" w:lineRule="auto"/>
        <w:jc w:val="both"/>
        <w:rPr>
          <w:sz w:val="16"/>
          <w:szCs w:val="16"/>
        </w:rPr>
      </w:pPr>
    </w:p>
    <w:p w:rsidR="00981338" w:rsidRPr="008A0561" w:rsidRDefault="00981338" w:rsidP="008A0561">
      <w:pPr>
        <w:spacing w:line="168" w:lineRule="auto"/>
        <w:jc w:val="both"/>
        <w:rPr>
          <w:b/>
          <w:sz w:val="16"/>
          <w:szCs w:val="16"/>
        </w:rPr>
      </w:pPr>
      <w:r w:rsidRPr="008A0561">
        <w:rPr>
          <w:b/>
          <w:sz w:val="16"/>
          <w:szCs w:val="16"/>
        </w:rPr>
        <w:t>13 Современная российская модель СМК.</w:t>
      </w:r>
    </w:p>
    <w:p w:rsidR="00981338" w:rsidRPr="008A0561" w:rsidRDefault="00981338" w:rsidP="008A0561">
      <w:pPr>
        <w:spacing w:line="168" w:lineRule="auto"/>
        <w:jc w:val="both"/>
        <w:rPr>
          <w:sz w:val="16"/>
          <w:szCs w:val="16"/>
        </w:rPr>
      </w:pPr>
      <w:r w:rsidRPr="008A0561">
        <w:rPr>
          <w:sz w:val="16"/>
          <w:szCs w:val="16"/>
        </w:rPr>
        <w:t xml:space="preserve">2 основных подхода к СМК: 1- информация_ это власть 2- информация – это институт власти. Мы видим желание бизнеса иметь свои СМИ. Мы видим попытки собственников СМИ, вывести их полностью из-под государства и общественного контроля. Изменилось отношение общества к СМК в сторону требования повышения их развлекательности и информативности. Расширился критический диапазон </w:t>
      </w:r>
      <w:r w:rsidRPr="008A0561">
        <w:rPr>
          <w:sz w:val="16"/>
          <w:szCs w:val="16"/>
          <w:highlight w:val="magenta"/>
        </w:rPr>
        <w:t>СМК</w:t>
      </w:r>
      <w:r w:rsidR="00A63D48" w:rsidRPr="008A0561">
        <w:rPr>
          <w:sz w:val="16"/>
          <w:szCs w:val="16"/>
          <w:highlight w:val="magenta"/>
        </w:rPr>
        <w:t xml:space="preserve"> подние, попала и выстая политическая элита</w:t>
      </w:r>
      <w:r w:rsidR="00A63D48" w:rsidRPr="008A0561">
        <w:rPr>
          <w:sz w:val="16"/>
          <w:szCs w:val="16"/>
        </w:rPr>
        <w:t xml:space="preserve">. Свелись на нет функции образования и социализации. Рационализация  позиции СМИ при отстаивании своих политических интересов. В системе СМК наблюдается переход от тоталитарной к авторитарной модели. </w:t>
      </w:r>
    </w:p>
    <w:p w:rsidR="00CE76EF" w:rsidRPr="008A0561" w:rsidRDefault="00CE76EF" w:rsidP="008A0561">
      <w:pPr>
        <w:spacing w:line="168" w:lineRule="auto"/>
        <w:jc w:val="both"/>
        <w:rPr>
          <w:sz w:val="16"/>
          <w:szCs w:val="16"/>
        </w:rPr>
      </w:pPr>
    </w:p>
    <w:p w:rsidR="00CE76EF" w:rsidRPr="008A0561" w:rsidRDefault="00CE76EF" w:rsidP="008A0561">
      <w:pPr>
        <w:spacing w:line="168" w:lineRule="auto"/>
        <w:jc w:val="both"/>
        <w:rPr>
          <w:sz w:val="16"/>
          <w:szCs w:val="16"/>
        </w:rPr>
      </w:pPr>
    </w:p>
    <w:p w:rsidR="00CE76EF" w:rsidRPr="008A0561" w:rsidRDefault="00CE76EF" w:rsidP="008A0561">
      <w:pPr>
        <w:spacing w:line="168" w:lineRule="auto"/>
        <w:jc w:val="both"/>
        <w:rPr>
          <w:b/>
          <w:sz w:val="16"/>
          <w:szCs w:val="16"/>
        </w:rPr>
      </w:pPr>
      <w:r w:rsidRPr="008A0561">
        <w:rPr>
          <w:b/>
          <w:sz w:val="16"/>
          <w:szCs w:val="16"/>
        </w:rPr>
        <w:t>14 Понятие и определение рекламы.</w:t>
      </w:r>
    </w:p>
    <w:p w:rsidR="00CE76EF" w:rsidRPr="008A0561" w:rsidRDefault="00CE76EF" w:rsidP="008A0561">
      <w:pPr>
        <w:spacing w:line="168" w:lineRule="auto"/>
        <w:jc w:val="both"/>
        <w:rPr>
          <w:sz w:val="16"/>
          <w:szCs w:val="16"/>
          <w:lang w:val="en-US"/>
        </w:rPr>
      </w:pPr>
      <w:r w:rsidRPr="008A0561">
        <w:rPr>
          <w:sz w:val="16"/>
          <w:szCs w:val="16"/>
        </w:rPr>
        <w:t>Реклама – информация о товарах и услугах с окцентом на их привлекательность для потребления с целью стимулировать спрос.</w:t>
      </w:r>
      <w:r w:rsidR="00F30304" w:rsidRPr="008A0561">
        <w:rPr>
          <w:sz w:val="16"/>
          <w:szCs w:val="16"/>
        </w:rPr>
        <w:t xml:space="preserve"> Реклама с точки зрения закона – распространяемая в любой форме с помощью любых средств информация о физическом или юридическом лице, товарах, идеях и начинаниях, которая предназначена для не опре</w:t>
      </w:r>
      <w:r w:rsidR="00E506FE" w:rsidRPr="008A0561">
        <w:rPr>
          <w:sz w:val="16"/>
          <w:szCs w:val="16"/>
        </w:rPr>
        <w:t xml:space="preserve">деленного круга лиц и призвана </w:t>
      </w:r>
      <w:r w:rsidR="00F30304" w:rsidRPr="008A0561">
        <w:rPr>
          <w:sz w:val="16"/>
          <w:szCs w:val="16"/>
        </w:rPr>
        <w:t>формировать и поддерживать интерес к этим физическому, юри</w:t>
      </w:r>
      <w:r w:rsidR="00E506FE" w:rsidRPr="008A0561">
        <w:rPr>
          <w:sz w:val="16"/>
          <w:szCs w:val="16"/>
        </w:rPr>
        <w:t>дическому лицу, товарам, идеям и начинаниям и способствовать реализации товаров, идей и начинаний. Реклама – отрасль народного хозяйства. Реклама – явление социальной и культурной жизни современной цивилизации. Реклама – исторический феномен.</w:t>
      </w:r>
    </w:p>
    <w:p w:rsidR="007F28A7" w:rsidRPr="008A0561" w:rsidRDefault="007F28A7" w:rsidP="008A0561">
      <w:pPr>
        <w:spacing w:line="168" w:lineRule="auto"/>
        <w:jc w:val="both"/>
        <w:rPr>
          <w:sz w:val="16"/>
          <w:szCs w:val="16"/>
          <w:lang w:val="en-US"/>
        </w:rPr>
      </w:pPr>
    </w:p>
    <w:p w:rsidR="007F28A7" w:rsidRPr="008A0561" w:rsidRDefault="007F28A7" w:rsidP="008A0561">
      <w:pPr>
        <w:spacing w:line="168" w:lineRule="auto"/>
        <w:jc w:val="both"/>
        <w:rPr>
          <w:sz w:val="16"/>
          <w:szCs w:val="16"/>
          <w:lang w:val="en-US"/>
        </w:rPr>
      </w:pPr>
    </w:p>
    <w:p w:rsidR="007F28A7" w:rsidRPr="008A0561" w:rsidRDefault="007F28A7" w:rsidP="008A0561">
      <w:pPr>
        <w:spacing w:line="168" w:lineRule="auto"/>
        <w:jc w:val="both"/>
        <w:rPr>
          <w:b/>
          <w:sz w:val="16"/>
          <w:szCs w:val="16"/>
        </w:rPr>
      </w:pPr>
      <w:r w:rsidRPr="008A0561">
        <w:rPr>
          <w:b/>
          <w:sz w:val="16"/>
          <w:szCs w:val="16"/>
        </w:rPr>
        <w:t>15 Реклама разновидности и задачи.</w:t>
      </w:r>
    </w:p>
    <w:p w:rsidR="007F28A7" w:rsidRPr="008A0561" w:rsidRDefault="007F28A7" w:rsidP="008A0561">
      <w:pPr>
        <w:spacing w:line="168" w:lineRule="auto"/>
        <w:jc w:val="both"/>
        <w:rPr>
          <w:sz w:val="16"/>
          <w:szCs w:val="16"/>
          <w:lang w:val="en-US"/>
        </w:rPr>
      </w:pPr>
      <w:r w:rsidRPr="008A0561">
        <w:rPr>
          <w:sz w:val="16"/>
          <w:szCs w:val="16"/>
        </w:rPr>
        <w:t>Позиции (нюансы): 1- Разновидности рекл.: товарная, имиджевая. В более техническом смысле а) рек. через СМИ б) вся другая рек. 2- Цель рек.: прибыль. 3- Задачи рекламы: 1 ознакомит</w:t>
      </w:r>
      <w:r w:rsidR="00127DE5" w:rsidRPr="008A0561">
        <w:rPr>
          <w:sz w:val="16"/>
          <w:szCs w:val="16"/>
        </w:rPr>
        <w:t>ь потребителя с новым продуктом; 2 повлиять на привычки потребителя; 3 способствовать повышению популярности фирмы или поддерживать ее; 4 успокоить потенциальных потребителей; 5 повышение имиджа продукта. 4- классификация основных средств распространения рекламы: 1 оральная рек.; 2 щитовая рек.; 3 рек. в прессе; 4 печатная рек.; 5косвенная рек.; 6 сувенирная рек.; 7 рек. на транспорте; 8 радио рек.;</w:t>
      </w:r>
      <w:r w:rsidR="00D74066" w:rsidRPr="008A0561">
        <w:rPr>
          <w:sz w:val="16"/>
          <w:szCs w:val="16"/>
        </w:rPr>
        <w:t xml:space="preserve"> 9</w:t>
      </w:r>
      <w:r w:rsidR="00127DE5" w:rsidRPr="008A0561">
        <w:rPr>
          <w:sz w:val="16"/>
          <w:szCs w:val="16"/>
        </w:rPr>
        <w:t xml:space="preserve"> </w:t>
      </w:r>
      <w:r w:rsidR="00D74066" w:rsidRPr="008A0561">
        <w:rPr>
          <w:sz w:val="16"/>
          <w:szCs w:val="16"/>
        </w:rPr>
        <w:t xml:space="preserve">теле рек.; 10 интернет рек.  5- международная рек. 6- национальная рек. 7- региональная рек. 8- рек. местного значения. 9- виды рекламного воздействия: а) товары ширпотреба: требует больших усилий, средств и множество повторов б) товары промышленного назначения: нуждаются в подробной рекламе (брашуры, ярмарки и т.д.) в) особые товары (принципиально новые товары) г) пабрик релейшен задача: внедрение имиджа. 10- функциональность рекламы функ. рек. – способность рекламной продукции  и рекламных предприятий выполнять стратегические и тактические задачи маркетинга: а) увеличение объема продаж б) повышение нормы прибыли в) стимулирование сбыта товара г) управление </w:t>
      </w:r>
      <w:r w:rsidR="00E85ED0" w:rsidRPr="008A0561">
        <w:rPr>
          <w:sz w:val="16"/>
          <w:szCs w:val="16"/>
        </w:rPr>
        <w:t>потребительским спросом д) обеспечение связей с рынком.</w:t>
      </w:r>
    </w:p>
    <w:p w:rsidR="004C1990" w:rsidRPr="008A0561" w:rsidRDefault="004C1990" w:rsidP="008A0561">
      <w:pPr>
        <w:spacing w:line="168" w:lineRule="auto"/>
        <w:jc w:val="both"/>
        <w:rPr>
          <w:b/>
          <w:sz w:val="16"/>
          <w:szCs w:val="16"/>
        </w:rPr>
      </w:pPr>
      <w:r w:rsidRPr="008A0561">
        <w:rPr>
          <w:b/>
          <w:sz w:val="16"/>
          <w:szCs w:val="16"/>
        </w:rPr>
        <w:t>16 Рекламная кампания.</w:t>
      </w:r>
    </w:p>
    <w:p w:rsidR="004C1990" w:rsidRPr="008A0561" w:rsidRDefault="004C1990" w:rsidP="008A0561">
      <w:pPr>
        <w:spacing w:line="168" w:lineRule="auto"/>
        <w:jc w:val="both"/>
        <w:rPr>
          <w:sz w:val="16"/>
          <w:szCs w:val="16"/>
        </w:rPr>
      </w:pPr>
      <w:r w:rsidRPr="008A0561">
        <w:rPr>
          <w:sz w:val="16"/>
          <w:szCs w:val="16"/>
        </w:rPr>
        <w:t xml:space="preserve">Рек. кампания – комплекс мероприятий по рекламированию товара или услуги рассчитан комплекс на определенный период и определенный район. Рекламная компания – комплекс рекламных мероприятий осуществляемых в соответствии с единой целью и концепцией. Необходимы: информационный фундамент рек. продукции. рек. действия кампании основываются на: а) определения кратко, средне и долгосрочных целей предприятия; б) максимально полная информация о рынке; в) выделение ограничений в ведении рекламной компании; г) выделение </w:t>
      </w:r>
      <w:r w:rsidR="005E73A5" w:rsidRPr="008A0561">
        <w:rPr>
          <w:sz w:val="16"/>
          <w:szCs w:val="16"/>
        </w:rPr>
        <w:t>преимуществ</w:t>
      </w:r>
      <w:r w:rsidRPr="008A0561">
        <w:rPr>
          <w:sz w:val="16"/>
          <w:szCs w:val="16"/>
        </w:rPr>
        <w:t xml:space="preserve"> товара или </w:t>
      </w:r>
      <w:r w:rsidR="005E73A5" w:rsidRPr="008A0561">
        <w:rPr>
          <w:sz w:val="16"/>
          <w:szCs w:val="16"/>
        </w:rPr>
        <w:t>целей. Рекламная стратегия – широкомасштабная долгосрочная программа направленная на достижение важнейшей рекламной цели. Разработка рекламной стратегии предпологает определение следующих элементов: а) целевая аудитория б) концепция товара в) выбор средств массовой информации, реклама носителя г) разработка рекламного обращения.</w:t>
      </w:r>
    </w:p>
    <w:p w:rsidR="00D52260" w:rsidRPr="008A0561" w:rsidRDefault="00D52260" w:rsidP="008A0561">
      <w:pPr>
        <w:spacing w:line="168" w:lineRule="auto"/>
        <w:jc w:val="both"/>
        <w:rPr>
          <w:sz w:val="16"/>
          <w:szCs w:val="16"/>
        </w:rPr>
      </w:pPr>
    </w:p>
    <w:p w:rsidR="008A0561" w:rsidRDefault="008A0561" w:rsidP="008A0561">
      <w:pPr>
        <w:spacing w:line="168" w:lineRule="auto"/>
        <w:jc w:val="both"/>
        <w:rPr>
          <w:b/>
          <w:sz w:val="16"/>
          <w:szCs w:val="16"/>
          <w:lang w:val="en-US"/>
        </w:rPr>
      </w:pPr>
    </w:p>
    <w:p w:rsidR="00D52260" w:rsidRPr="008A0561" w:rsidRDefault="00D52260" w:rsidP="008A0561">
      <w:pPr>
        <w:spacing w:line="168" w:lineRule="auto"/>
        <w:jc w:val="both"/>
        <w:rPr>
          <w:b/>
          <w:sz w:val="16"/>
          <w:szCs w:val="16"/>
        </w:rPr>
      </w:pPr>
      <w:r w:rsidRPr="008A0561">
        <w:rPr>
          <w:b/>
          <w:sz w:val="16"/>
          <w:szCs w:val="16"/>
        </w:rPr>
        <w:t>17 Участники рекламного процесса.</w:t>
      </w:r>
    </w:p>
    <w:p w:rsidR="00D52260" w:rsidRPr="008A0561" w:rsidRDefault="00D52260" w:rsidP="008A0561">
      <w:pPr>
        <w:spacing w:line="168" w:lineRule="auto"/>
        <w:jc w:val="both"/>
        <w:rPr>
          <w:sz w:val="16"/>
          <w:szCs w:val="16"/>
        </w:rPr>
      </w:pPr>
      <w:r w:rsidRPr="008A0561">
        <w:rPr>
          <w:sz w:val="16"/>
          <w:szCs w:val="16"/>
        </w:rPr>
        <w:t xml:space="preserve">Работодатель – рек. агентство – средство распространения рек. – потребитель. Реклама датель – </w:t>
      </w:r>
      <w:r w:rsidR="0078325E" w:rsidRPr="008A0561">
        <w:rPr>
          <w:sz w:val="16"/>
          <w:szCs w:val="16"/>
        </w:rPr>
        <w:t>юридическое</w:t>
      </w:r>
      <w:r w:rsidRPr="008A0561">
        <w:rPr>
          <w:sz w:val="16"/>
          <w:szCs w:val="16"/>
        </w:rPr>
        <w:t xml:space="preserve"> или физическое</w:t>
      </w:r>
      <w:r w:rsidR="0078325E" w:rsidRPr="008A0561">
        <w:rPr>
          <w:sz w:val="16"/>
          <w:szCs w:val="16"/>
        </w:rPr>
        <w:t xml:space="preserve"> лицо явл. Источником рекламной информации для производства, размещения и последующего распространения рекламы. Реклама датель – заказчик </w:t>
      </w:r>
      <w:r w:rsidR="001468F1" w:rsidRPr="008A0561">
        <w:rPr>
          <w:sz w:val="16"/>
          <w:szCs w:val="16"/>
        </w:rPr>
        <w:t>рекламы,</w:t>
      </w:r>
      <w:r w:rsidR="0078325E" w:rsidRPr="008A0561">
        <w:rPr>
          <w:sz w:val="16"/>
          <w:szCs w:val="16"/>
        </w:rPr>
        <w:t xml:space="preserve"> оплачивающий работы связанные с ее производством. Реклама производитель – юредическое или физическое лицо осуществляющее полное или частичное </w:t>
      </w:r>
      <w:r w:rsidR="006219E2" w:rsidRPr="008A0561">
        <w:rPr>
          <w:sz w:val="16"/>
          <w:szCs w:val="16"/>
        </w:rPr>
        <w:t xml:space="preserve">приведение рек. информации в готовой для распространения форме. Реклама распространитель – с точки зрения закона юред. или физ. лицо </w:t>
      </w:r>
      <w:r w:rsidR="00345888" w:rsidRPr="008A0561">
        <w:rPr>
          <w:sz w:val="16"/>
          <w:szCs w:val="16"/>
        </w:rPr>
        <w:t xml:space="preserve">осуществляющее размещение или распространение рекламной информации путем </w:t>
      </w:r>
      <w:r w:rsidR="001468F1" w:rsidRPr="008A0561">
        <w:rPr>
          <w:sz w:val="16"/>
          <w:szCs w:val="16"/>
        </w:rPr>
        <w:t>предоставления</w:t>
      </w:r>
      <w:r w:rsidR="00345888" w:rsidRPr="008A0561">
        <w:rPr>
          <w:sz w:val="16"/>
          <w:szCs w:val="16"/>
        </w:rPr>
        <w:t xml:space="preserve"> или использования имущества в том числе технических средств: радио вещания, теле вещания, а также каналов связи эфирного времени </w:t>
      </w:r>
      <w:r w:rsidR="001468F1" w:rsidRPr="008A0561">
        <w:rPr>
          <w:sz w:val="16"/>
          <w:szCs w:val="16"/>
        </w:rPr>
        <w:t>и/</w:t>
      </w:r>
      <w:r w:rsidR="00345888" w:rsidRPr="008A0561">
        <w:rPr>
          <w:sz w:val="16"/>
          <w:szCs w:val="16"/>
        </w:rPr>
        <w:t xml:space="preserve">или иными способами. Реклама </w:t>
      </w:r>
      <w:r w:rsidR="001468F1" w:rsidRPr="008A0561">
        <w:rPr>
          <w:sz w:val="16"/>
          <w:szCs w:val="16"/>
        </w:rPr>
        <w:t>носитель</w:t>
      </w:r>
      <w:r w:rsidR="00345888" w:rsidRPr="008A0561">
        <w:rPr>
          <w:sz w:val="16"/>
          <w:szCs w:val="16"/>
        </w:rPr>
        <w:t xml:space="preserve"> – юред. или физ. лицо осуществляющие размещение и распространение рекламной </w:t>
      </w:r>
      <w:r w:rsidR="001468F1" w:rsidRPr="008A0561">
        <w:rPr>
          <w:sz w:val="16"/>
          <w:szCs w:val="16"/>
        </w:rPr>
        <w:t>продукции через СМИ и/или другими способами.</w:t>
      </w:r>
      <w:r w:rsidR="00493165" w:rsidRPr="008A0561">
        <w:rPr>
          <w:sz w:val="16"/>
          <w:szCs w:val="16"/>
        </w:rPr>
        <w:t xml:space="preserve"> </w:t>
      </w:r>
      <w:r w:rsidR="001468F1" w:rsidRPr="008A0561">
        <w:rPr>
          <w:sz w:val="16"/>
          <w:szCs w:val="16"/>
        </w:rPr>
        <w:t>Реклама потребитель – любое лицо которое может прочитать, увидеть или услышать рекламное сообщение переданное конкретным источником информации. Рекламная деятельность – организация и управление процессом планирования, создания, производства, доведение рек. сообщения до целевой аудитории и/или контроль эффективности рекламных мероприятий.</w:t>
      </w:r>
    </w:p>
    <w:p w:rsidR="00493165" w:rsidRDefault="00493165" w:rsidP="008A0561">
      <w:pPr>
        <w:spacing w:line="168" w:lineRule="auto"/>
        <w:jc w:val="both"/>
        <w:rPr>
          <w:sz w:val="16"/>
          <w:szCs w:val="16"/>
          <w:lang w:val="en-US"/>
        </w:rPr>
      </w:pPr>
    </w:p>
    <w:p w:rsidR="008A0561" w:rsidRPr="008A0561" w:rsidRDefault="008A0561" w:rsidP="008A0561">
      <w:pPr>
        <w:spacing w:line="168" w:lineRule="auto"/>
        <w:jc w:val="both"/>
        <w:rPr>
          <w:sz w:val="16"/>
          <w:szCs w:val="16"/>
          <w:lang w:val="en-US"/>
        </w:rPr>
      </w:pPr>
    </w:p>
    <w:p w:rsidR="00493165" w:rsidRPr="008A0561" w:rsidRDefault="00493165" w:rsidP="008A0561">
      <w:pPr>
        <w:spacing w:line="168" w:lineRule="auto"/>
        <w:jc w:val="both"/>
        <w:rPr>
          <w:b/>
          <w:sz w:val="16"/>
          <w:szCs w:val="16"/>
        </w:rPr>
      </w:pPr>
      <w:r w:rsidRPr="008A0561">
        <w:rPr>
          <w:b/>
          <w:sz w:val="16"/>
          <w:szCs w:val="16"/>
        </w:rPr>
        <w:t>18 проблемы эффективности рек. ком.</w:t>
      </w:r>
    </w:p>
    <w:p w:rsidR="00493165" w:rsidRPr="008A0561" w:rsidRDefault="00493165" w:rsidP="008A0561">
      <w:pPr>
        <w:spacing w:line="168" w:lineRule="auto"/>
        <w:jc w:val="both"/>
        <w:rPr>
          <w:sz w:val="16"/>
          <w:szCs w:val="16"/>
        </w:rPr>
      </w:pPr>
      <w:r w:rsidRPr="008A0561">
        <w:rPr>
          <w:sz w:val="16"/>
          <w:szCs w:val="16"/>
        </w:rPr>
        <w:t>Рекл – одна из разновидностей опосредованного общения. Рек. – специализированный тип</w:t>
      </w:r>
      <w:r w:rsidR="00A87611" w:rsidRPr="008A0561">
        <w:rPr>
          <w:sz w:val="16"/>
          <w:szCs w:val="16"/>
        </w:rPr>
        <w:t xml:space="preserve"> общения, призванный глубоко воздействовать на человека, его внутренний мир, мотивы, желания и поведение.</w:t>
      </w:r>
      <w:r w:rsidR="007D34A8" w:rsidRPr="008A0561">
        <w:rPr>
          <w:sz w:val="16"/>
          <w:szCs w:val="16"/>
        </w:rPr>
        <w:t xml:space="preserve"> Под эффективностью рек. ком. следует понимать как способность рекламного сообщения: 1 вызывать определенные переживания у большой аудитории 2 сместить ценностные установки 3 породить необходимые ожидания 4 повлиять на процесс принятия решения человеком находившемся в ситуации свободного выбора в реальной жизни……………</w:t>
      </w:r>
    </w:p>
    <w:p w:rsidR="007D34A8" w:rsidRPr="008A0561" w:rsidRDefault="007D34A8" w:rsidP="008A0561">
      <w:pPr>
        <w:spacing w:line="168" w:lineRule="auto"/>
        <w:jc w:val="both"/>
        <w:rPr>
          <w:sz w:val="16"/>
          <w:szCs w:val="16"/>
        </w:rPr>
      </w:pPr>
      <w:r w:rsidRPr="008A0561">
        <w:rPr>
          <w:sz w:val="16"/>
          <w:szCs w:val="16"/>
        </w:rPr>
        <w:t>Следовательно любое слепое заимствование опасно. Являясь представителем той или иной культуры человек одновременно явл. и насителем ценносей, традиций представлений. Имеюшие место различи: 1 построение и организация пространства рекламных сообщений. 2 в цветовом решении. 3 в стили обращения. 4 специфика использования</w:t>
      </w:r>
      <w:r w:rsidR="00B3229E" w:rsidRPr="008A0561">
        <w:rPr>
          <w:sz w:val="16"/>
          <w:szCs w:val="16"/>
        </w:rPr>
        <w:t xml:space="preserve"> образа человека.</w:t>
      </w:r>
      <w:r w:rsidR="00FE4FF8" w:rsidRPr="008A0561">
        <w:rPr>
          <w:sz w:val="16"/>
          <w:szCs w:val="16"/>
        </w:rPr>
        <w:t xml:space="preserve"> 5 природный объект. Они имеют место быть и свидетельствуют о том что западная, восточная и российская культуры разнятся на глубоком уровне подсознания. Вот это отличие отражается как в процессе изготовления рекламной продукции так и в процессе ее потребления. Русское идеальное сообщение должно обладать</w:t>
      </w:r>
      <w:r w:rsidR="00A971CC" w:rsidRPr="008A0561">
        <w:rPr>
          <w:sz w:val="16"/>
          <w:szCs w:val="16"/>
        </w:rPr>
        <w:t xml:space="preserve"> след. характеристиками: 1 быть притягивающим 2 гармоничным 3 красочным 4 в меру активным 5 достаточно сексуальным 6 быть определенно ясным, но оставляющим ощущение некоторой недосказанности и  обещание некоторого предвкушения. Недооценка социального фактора неизбежно приводит к тому что рекламное сообщение других культур просто непонятно нашему потребителю. При создании рек. сообщения необходимо учитывать особенности той культурной среды в которой предполагается размещение. Любое рек. сооб. должно быть подвергнуто психологической экспертизе….. Рек. без учета психологических факторов – это не </w:t>
      </w:r>
      <w:r w:rsidR="00AA3103" w:rsidRPr="008A0561">
        <w:rPr>
          <w:sz w:val="16"/>
          <w:szCs w:val="16"/>
        </w:rPr>
        <w:t>профессиональная</w:t>
      </w:r>
      <w:r w:rsidR="00A971CC" w:rsidRPr="008A0561">
        <w:rPr>
          <w:sz w:val="16"/>
          <w:szCs w:val="16"/>
        </w:rPr>
        <w:t xml:space="preserve"> реклама</w:t>
      </w:r>
      <w:r w:rsidR="00AA3103" w:rsidRPr="008A0561">
        <w:rPr>
          <w:sz w:val="16"/>
          <w:szCs w:val="16"/>
        </w:rPr>
        <w:t>, а следовательно не эффективная.</w:t>
      </w:r>
    </w:p>
    <w:p w:rsidR="00FE4FF8" w:rsidRPr="008A0561" w:rsidRDefault="00FE4FF8" w:rsidP="008A0561">
      <w:pPr>
        <w:spacing w:line="168" w:lineRule="auto"/>
        <w:jc w:val="both"/>
        <w:rPr>
          <w:sz w:val="16"/>
          <w:szCs w:val="16"/>
        </w:rPr>
      </w:pPr>
    </w:p>
    <w:p w:rsidR="00FE4FF8" w:rsidRPr="008A0561" w:rsidRDefault="00AA3103" w:rsidP="008A0561">
      <w:pPr>
        <w:spacing w:line="168" w:lineRule="auto"/>
        <w:jc w:val="both"/>
        <w:rPr>
          <w:b/>
          <w:sz w:val="16"/>
          <w:szCs w:val="16"/>
        </w:rPr>
      </w:pPr>
      <w:r w:rsidRPr="008A0561">
        <w:rPr>
          <w:b/>
          <w:sz w:val="16"/>
          <w:szCs w:val="16"/>
        </w:rPr>
        <w:t>19 Детство рекламы.</w:t>
      </w:r>
    </w:p>
    <w:p w:rsidR="00AA3103" w:rsidRPr="008A0561" w:rsidRDefault="00AA3103" w:rsidP="008A0561">
      <w:pPr>
        <w:spacing w:line="168" w:lineRule="auto"/>
        <w:jc w:val="both"/>
        <w:rPr>
          <w:sz w:val="16"/>
          <w:szCs w:val="16"/>
        </w:rPr>
      </w:pPr>
      <w:r w:rsidRPr="008A0561">
        <w:rPr>
          <w:sz w:val="16"/>
          <w:szCs w:val="16"/>
        </w:rPr>
        <w:t>Реклама была маленькой до промышленной революции. И поэтому в бизнесе, политике и культуре играла второстепенную роль. Занималась реклама: 1- обслуживание мест торговли 2- в основном она была представлена оральной и вывесочной рекламой 3- в основном была товарной 4- была скорее информационной, чем имджевой 5- не явл. самостоятельным элементом рыночных отношений 6- не была профессиональным видом деятельности.</w:t>
      </w:r>
    </w:p>
    <w:p w:rsidR="00AA3103" w:rsidRPr="008A0561" w:rsidRDefault="00AA3103" w:rsidP="008A0561">
      <w:pPr>
        <w:spacing w:line="168" w:lineRule="auto"/>
        <w:jc w:val="both"/>
        <w:rPr>
          <w:sz w:val="16"/>
          <w:szCs w:val="16"/>
        </w:rPr>
      </w:pPr>
    </w:p>
    <w:p w:rsidR="00AA3103" w:rsidRPr="008A0561" w:rsidRDefault="00AA3103" w:rsidP="008A0561">
      <w:pPr>
        <w:spacing w:line="168" w:lineRule="auto"/>
        <w:jc w:val="both"/>
        <w:rPr>
          <w:sz w:val="16"/>
          <w:szCs w:val="16"/>
        </w:rPr>
      </w:pPr>
      <w:r w:rsidRPr="008A0561">
        <w:rPr>
          <w:b/>
          <w:sz w:val="16"/>
          <w:szCs w:val="16"/>
        </w:rPr>
        <w:t>20 Период взросления</w:t>
      </w:r>
      <w:r w:rsidRPr="008A0561">
        <w:rPr>
          <w:sz w:val="16"/>
          <w:szCs w:val="16"/>
        </w:rPr>
        <w:t>.</w:t>
      </w:r>
    </w:p>
    <w:p w:rsidR="00AA3103" w:rsidRPr="008A0561" w:rsidRDefault="00AA3103" w:rsidP="008A0561">
      <w:pPr>
        <w:spacing w:line="168" w:lineRule="auto"/>
        <w:jc w:val="both"/>
        <w:rPr>
          <w:sz w:val="16"/>
          <w:szCs w:val="16"/>
        </w:rPr>
      </w:pPr>
      <w:r w:rsidRPr="008A0561">
        <w:rPr>
          <w:sz w:val="16"/>
          <w:szCs w:val="16"/>
        </w:rPr>
        <w:t>Период юности развивается примерно в рамках</w:t>
      </w:r>
      <w:r w:rsidR="00DE34E1" w:rsidRPr="008A0561">
        <w:rPr>
          <w:sz w:val="16"/>
          <w:szCs w:val="16"/>
        </w:rPr>
        <w:t xml:space="preserve"> социального века середина 18-19в. Этот период характеризуется рядом обстоятельств: 1- эпоха великих географических открытий привела к принципиальному расширению </w:t>
      </w:r>
      <w:r w:rsidR="004120CA" w:rsidRPr="008A0561">
        <w:rPr>
          <w:sz w:val="16"/>
          <w:szCs w:val="16"/>
        </w:rPr>
        <w:t>ассортимента и номенклатуры товара. 2- в сферу мировой торговли был вовлечен весь мир и она становится глобальной. 3- появление паровозов и пароходов  увеличило, ускорило, и удешевило перевозку товаров, сделав их доступными. 4- индустриальная революция в Европе и Северной Америке создала изобилие това</w:t>
      </w:r>
      <w:r w:rsidR="005312CF" w:rsidRPr="008A0561">
        <w:rPr>
          <w:sz w:val="16"/>
          <w:szCs w:val="16"/>
        </w:rPr>
        <w:t xml:space="preserve">ров. 5- в процессе производства </w:t>
      </w:r>
      <w:r w:rsidR="004120CA" w:rsidRPr="008A0561">
        <w:rPr>
          <w:sz w:val="16"/>
          <w:szCs w:val="16"/>
        </w:rPr>
        <w:t xml:space="preserve">продажи </w:t>
      </w:r>
      <w:r w:rsidR="005312CF" w:rsidRPr="008A0561">
        <w:rPr>
          <w:sz w:val="16"/>
          <w:szCs w:val="16"/>
        </w:rPr>
        <w:t xml:space="preserve">и транспортирования </w:t>
      </w:r>
      <w:r w:rsidR="004120CA" w:rsidRPr="008A0561">
        <w:rPr>
          <w:sz w:val="16"/>
          <w:szCs w:val="16"/>
        </w:rPr>
        <w:t>товаров</w:t>
      </w:r>
      <w:r w:rsidR="005312CF" w:rsidRPr="008A0561">
        <w:rPr>
          <w:sz w:val="16"/>
          <w:szCs w:val="16"/>
        </w:rPr>
        <w:t xml:space="preserve"> оказалась значительная часть населения планеты. 6- ввоз золота из колонии сделал значительней, богаче население Европы. 7- повышение жизненного уровня жителей Западной и центральной Европы и Северной Америке привело……  В итоге: а) торговля становится индустрией м важнейшим элементом цивилизованного образа жизни б) цивилизованная часть мира разделилась на продавцов и покупателей в) мирт вступает в рыночную стадию своего развития г) появились профессиональные рекламисты.</w:t>
      </w:r>
    </w:p>
    <w:p w:rsidR="00E92919" w:rsidRPr="008A0561" w:rsidRDefault="00E92919" w:rsidP="008A0561">
      <w:pPr>
        <w:spacing w:line="168" w:lineRule="auto"/>
        <w:jc w:val="both"/>
        <w:rPr>
          <w:sz w:val="16"/>
          <w:szCs w:val="16"/>
        </w:rPr>
      </w:pPr>
    </w:p>
    <w:p w:rsidR="00F6626F" w:rsidRPr="008A0561" w:rsidRDefault="00F6626F" w:rsidP="008A0561">
      <w:pPr>
        <w:spacing w:line="168" w:lineRule="auto"/>
        <w:jc w:val="both"/>
        <w:rPr>
          <w:b/>
          <w:sz w:val="16"/>
          <w:szCs w:val="16"/>
        </w:rPr>
      </w:pPr>
      <w:r w:rsidRPr="008A0561">
        <w:rPr>
          <w:b/>
          <w:sz w:val="16"/>
          <w:szCs w:val="16"/>
        </w:rPr>
        <w:t>22 Эра рекламы.</w:t>
      </w:r>
    </w:p>
    <w:p w:rsidR="00F6626F" w:rsidRPr="008A0561" w:rsidRDefault="00F6626F" w:rsidP="008A0561">
      <w:pPr>
        <w:spacing w:line="168" w:lineRule="auto"/>
        <w:jc w:val="both"/>
        <w:rPr>
          <w:sz w:val="16"/>
          <w:szCs w:val="16"/>
        </w:rPr>
      </w:pPr>
      <w:r w:rsidRPr="008A0561">
        <w:rPr>
          <w:sz w:val="16"/>
          <w:szCs w:val="16"/>
        </w:rPr>
        <w:t xml:space="preserve">С середины 20в. начинался период мировой глобализации. В это время реклама превратилась в одно из важнейших действующих лиц мировой глобализации. Этому способствовали: 1- развитие научно технического прогресса обусловило появление </w:t>
      </w:r>
      <w:r w:rsidRPr="008A0561">
        <w:rPr>
          <w:sz w:val="16"/>
          <w:szCs w:val="16"/>
          <w:lang w:val="en-US"/>
        </w:rPr>
        <w:t>TV</w:t>
      </w:r>
      <w:r w:rsidRPr="008A0561">
        <w:rPr>
          <w:sz w:val="16"/>
          <w:szCs w:val="16"/>
        </w:rPr>
        <w:t>, компьютеров, сотовую связь. 2- мировая унификация производства, транспорта, связи политики и культуры. 3- глобальный процесс демократизации.4- превращение массовых культур в основной культурный феномен. 5- превращение рыночной ментальности в ее господствующий тип. 6- превращение рекламы в основного спонсора СМИ. 7- превращение имиджевой рекламы в ее основной тип. 8- превращение имиджевой рекламы в важнейший элемент массовой культуры. 9- превращение рекламного бизнеса в основного спонсора массовой культуры. 10- превращение рекламы из двигателя торговли в двигатель мировой экономики. 11- превращение рекламы в одного из основных социокультурных и экономических феноменов.</w:t>
      </w:r>
    </w:p>
    <w:p w:rsidR="00E92919" w:rsidRPr="008A0561" w:rsidRDefault="00E92919" w:rsidP="008A0561">
      <w:pPr>
        <w:spacing w:line="168" w:lineRule="auto"/>
        <w:jc w:val="both"/>
        <w:rPr>
          <w:sz w:val="16"/>
          <w:szCs w:val="16"/>
        </w:rPr>
      </w:pPr>
    </w:p>
    <w:p w:rsidR="00BD69B3" w:rsidRPr="008A0561" w:rsidRDefault="00E7355D" w:rsidP="008A0561">
      <w:pPr>
        <w:spacing w:line="168" w:lineRule="auto"/>
        <w:jc w:val="both"/>
        <w:rPr>
          <w:b/>
          <w:sz w:val="16"/>
          <w:szCs w:val="16"/>
        </w:rPr>
      </w:pPr>
      <w:r w:rsidRPr="008A0561">
        <w:rPr>
          <w:b/>
          <w:sz w:val="16"/>
          <w:szCs w:val="16"/>
        </w:rPr>
        <w:t>21 Время зрелости рекламы.</w:t>
      </w:r>
    </w:p>
    <w:p w:rsidR="00E7355D" w:rsidRPr="008A0561" w:rsidRDefault="00E7355D" w:rsidP="008A0561">
      <w:pPr>
        <w:spacing w:line="168" w:lineRule="auto"/>
        <w:jc w:val="both"/>
        <w:rPr>
          <w:sz w:val="16"/>
          <w:szCs w:val="16"/>
        </w:rPr>
      </w:pPr>
      <w:r w:rsidRPr="008A0561">
        <w:rPr>
          <w:sz w:val="16"/>
          <w:szCs w:val="16"/>
        </w:rPr>
        <w:t>С середины 19-середины20в. это время зрелости рекламы. Характеризуется: стремительным развитием рыночных отношений и формированием культа потребления. Этот процесс шел</w:t>
      </w:r>
      <w:r w:rsidR="00E92919" w:rsidRPr="008A0561">
        <w:rPr>
          <w:sz w:val="16"/>
          <w:szCs w:val="16"/>
        </w:rPr>
        <w:t>,</w:t>
      </w:r>
      <w:r w:rsidRPr="008A0561">
        <w:rPr>
          <w:sz w:val="16"/>
          <w:szCs w:val="16"/>
        </w:rPr>
        <w:t xml:space="preserve"> нарастающей постоянно</w:t>
      </w:r>
      <w:r w:rsidR="00E92919" w:rsidRPr="008A0561">
        <w:rPr>
          <w:sz w:val="16"/>
          <w:szCs w:val="16"/>
        </w:rPr>
        <w:t xml:space="preserve">, </w:t>
      </w:r>
      <w:r w:rsidRPr="008A0561">
        <w:rPr>
          <w:sz w:val="16"/>
          <w:szCs w:val="16"/>
        </w:rPr>
        <w:t xml:space="preserve">повышая роль рекламы. Благодаря чему: 1- рыночные отношения стали доминирующими в мировой экономике. 2- рыночный тип экономики становится синонимом цивилизованности и прогресса. 3- покупатель стал массовым, глобальным явлением. 4- доминирование демократических начал в западном мире активизировало политическую жизнь его населения. В политику, как и в торговлю, оказались втянуты миллионы людей. Политика стала массовой и глобальной. Появилась политическая реклама. 5- Появление телефона и глобальной </w:t>
      </w:r>
      <w:r w:rsidR="00E92919" w:rsidRPr="008A0561">
        <w:rPr>
          <w:sz w:val="16"/>
          <w:szCs w:val="16"/>
        </w:rPr>
        <w:t>многотиражной</w:t>
      </w:r>
      <w:r w:rsidR="0041430A" w:rsidRPr="008A0561">
        <w:rPr>
          <w:sz w:val="16"/>
          <w:szCs w:val="16"/>
        </w:rPr>
        <w:t xml:space="preserve"> прессы превратило мас. ком</w:t>
      </w:r>
      <w:r w:rsidR="00E92919" w:rsidRPr="008A0561">
        <w:rPr>
          <w:sz w:val="16"/>
          <w:szCs w:val="16"/>
        </w:rPr>
        <w:t>.</w:t>
      </w:r>
      <w:r w:rsidR="0041430A" w:rsidRPr="008A0561">
        <w:rPr>
          <w:sz w:val="16"/>
          <w:szCs w:val="16"/>
        </w:rPr>
        <w:t xml:space="preserve"> в важнейший элемент политики экономики и культуры. 6- появление радио превратило</w:t>
      </w:r>
      <w:r w:rsidR="00DC5743" w:rsidRPr="008A0561">
        <w:rPr>
          <w:sz w:val="16"/>
          <w:szCs w:val="16"/>
        </w:rPr>
        <w:t xml:space="preserve"> МК в тоталитарный феномен человеческой цивилизации. 7- реклама через прессу и радио стали глобальным массовым явлением. 8- появилась массовая культура явл. идеологией индустриальной эпохи. 9- произошла трансформация рекламы из инструмента обслуживания мест торговли в средства привлечения покупателя к этому месту. 10- произошло превращение рекламы в </w:t>
      </w:r>
      <w:r w:rsidR="00E92919" w:rsidRPr="008A0561">
        <w:rPr>
          <w:sz w:val="16"/>
          <w:szCs w:val="16"/>
        </w:rPr>
        <w:t>самостоятельный</w:t>
      </w:r>
      <w:r w:rsidR="00DC5743" w:rsidRPr="008A0561">
        <w:rPr>
          <w:sz w:val="16"/>
          <w:szCs w:val="16"/>
        </w:rPr>
        <w:t xml:space="preserve"> элемент рынка и политики.</w:t>
      </w:r>
    </w:p>
    <w:p w:rsidR="00E92919" w:rsidRDefault="00E92919" w:rsidP="008A0561">
      <w:pPr>
        <w:spacing w:line="168" w:lineRule="auto"/>
        <w:jc w:val="both"/>
        <w:rPr>
          <w:sz w:val="16"/>
          <w:szCs w:val="16"/>
          <w:lang w:val="en-US"/>
        </w:rPr>
      </w:pPr>
    </w:p>
    <w:p w:rsidR="008A0561" w:rsidRDefault="008A0561" w:rsidP="008A0561">
      <w:pPr>
        <w:spacing w:line="168" w:lineRule="auto"/>
        <w:jc w:val="both"/>
        <w:rPr>
          <w:sz w:val="16"/>
          <w:szCs w:val="16"/>
          <w:lang w:val="en-US"/>
        </w:rPr>
      </w:pPr>
    </w:p>
    <w:p w:rsidR="008A0561" w:rsidRDefault="008A0561" w:rsidP="008A0561">
      <w:pPr>
        <w:spacing w:line="168" w:lineRule="auto"/>
        <w:jc w:val="both"/>
        <w:rPr>
          <w:sz w:val="16"/>
          <w:szCs w:val="16"/>
          <w:lang w:val="en-US"/>
        </w:rPr>
      </w:pPr>
    </w:p>
    <w:p w:rsidR="008A0561" w:rsidRDefault="008A0561" w:rsidP="008A0561">
      <w:pPr>
        <w:spacing w:line="168" w:lineRule="auto"/>
        <w:jc w:val="both"/>
        <w:rPr>
          <w:sz w:val="16"/>
          <w:szCs w:val="16"/>
          <w:lang w:val="en-US"/>
        </w:rPr>
      </w:pPr>
    </w:p>
    <w:p w:rsidR="008A0561" w:rsidRDefault="008A0561" w:rsidP="008A0561">
      <w:pPr>
        <w:spacing w:line="168" w:lineRule="auto"/>
        <w:jc w:val="both"/>
        <w:rPr>
          <w:sz w:val="16"/>
          <w:szCs w:val="16"/>
          <w:lang w:val="en-US"/>
        </w:rPr>
      </w:pPr>
    </w:p>
    <w:p w:rsidR="008A0561" w:rsidRDefault="008A0561" w:rsidP="008A0561">
      <w:pPr>
        <w:spacing w:line="168" w:lineRule="auto"/>
        <w:jc w:val="both"/>
        <w:rPr>
          <w:sz w:val="16"/>
          <w:szCs w:val="16"/>
          <w:lang w:val="en-US"/>
        </w:rPr>
      </w:pPr>
    </w:p>
    <w:p w:rsidR="008A0561" w:rsidRDefault="008A0561" w:rsidP="008A0561">
      <w:pPr>
        <w:spacing w:line="168" w:lineRule="auto"/>
        <w:jc w:val="both"/>
        <w:rPr>
          <w:sz w:val="16"/>
          <w:szCs w:val="16"/>
          <w:lang w:val="en-US"/>
        </w:rPr>
      </w:pPr>
    </w:p>
    <w:p w:rsidR="008A0561" w:rsidRDefault="008A0561" w:rsidP="008A0561">
      <w:pPr>
        <w:spacing w:line="168" w:lineRule="auto"/>
        <w:jc w:val="both"/>
        <w:rPr>
          <w:sz w:val="16"/>
          <w:szCs w:val="16"/>
          <w:lang w:val="en-US"/>
        </w:rPr>
      </w:pPr>
    </w:p>
    <w:p w:rsidR="008A0561" w:rsidRDefault="008A0561" w:rsidP="008A0561">
      <w:pPr>
        <w:spacing w:line="168" w:lineRule="auto"/>
        <w:jc w:val="both"/>
        <w:rPr>
          <w:sz w:val="16"/>
          <w:szCs w:val="16"/>
          <w:lang w:val="en-US"/>
        </w:rPr>
      </w:pPr>
    </w:p>
    <w:p w:rsidR="008A0561" w:rsidRDefault="008A0561" w:rsidP="008A0561">
      <w:pPr>
        <w:spacing w:line="168" w:lineRule="auto"/>
        <w:jc w:val="both"/>
        <w:rPr>
          <w:sz w:val="16"/>
          <w:szCs w:val="16"/>
          <w:lang w:val="en-US"/>
        </w:rPr>
      </w:pPr>
    </w:p>
    <w:p w:rsidR="008A0561" w:rsidRDefault="008A0561" w:rsidP="008A0561">
      <w:pPr>
        <w:spacing w:line="168" w:lineRule="auto"/>
        <w:jc w:val="both"/>
        <w:rPr>
          <w:sz w:val="16"/>
          <w:szCs w:val="16"/>
          <w:lang w:val="en-US"/>
        </w:rPr>
      </w:pPr>
    </w:p>
    <w:p w:rsidR="008A0561" w:rsidRDefault="008A0561" w:rsidP="008A0561">
      <w:pPr>
        <w:spacing w:line="168" w:lineRule="auto"/>
        <w:jc w:val="both"/>
        <w:rPr>
          <w:sz w:val="16"/>
          <w:szCs w:val="16"/>
          <w:lang w:val="en-US"/>
        </w:rPr>
      </w:pPr>
    </w:p>
    <w:p w:rsidR="008A0561" w:rsidRPr="008A0561" w:rsidRDefault="008A0561" w:rsidP="008A0561">
      <w:pPr>
        <w:spacing w:line="168" w:lineRule="auto"/>
        <w:jc w:val="both"/>
        <w:rPr>
          <w:b/>
          <w:sz w:val="16"/>
          <w:szCs w:val="16"/>
          <w:lang w:val="en-US"/>
        </w:rPr>
      </w:pPr>
    </w:p>
    <w:p w:rsidR="00E92919" w:rsidRPr="008A0561" w:rsidRDefault="00E92919" w:rsidP="008A0561">
      <w:pPr>
        <w:spacing w:line="168" w:lineRule="auto"/>
        <w:jc w:val="both"/>
        <w:rPr>
          <w:b/>
          <w:sz w:val="16"/>
          <w:szCs w:val="16"/>
        </w:rPr>
      </w:pPr>
      <w:r w:rsidRPr="008A0561">
        <w:rPr>
          <w:b/>
          <w:sz w:val="16"/>
          <w:szCs w:val="16"/>
        </w:rPr>
        <w:t>22 Эра рекламы.</w:t>
      </w:r>
    </w:p>
    <w:p w:rsidR="00E92919" w:rsidRPr="008A0561" w:rsidRDefault="00E92919" w:rsidP="008A0561">
      <w:pPr>
        <w:spacing w:line="168" w:lineRule="auto"/>
        <w:jc w:val="both"/>
        <w:rPr>
          <w:sz w:val="16"/>
          <w:szCs w:val="16"/>
        </w:rPr>
      </w:pPr>
      <w:r w:rsidRPr="008A0561">
        <w:rPr>
          <w:sz w:val="16"/>
          <w:szCs w:val="16"/>
        </w:rPr>
        <w:t xml:space="preserve">С середины 20в. начинался </w:t>
      </w:r>
      <w:r w:rsidR="006547B9" w:rsidRPr="008A0561">
        <w:rPr>
          <w:sz w:val="16"/>
          <w:szCs w:val="16"/>
        </w:rPr>
        <w:t>период</w:t>
      </w:r>
      <w:r w:rsidRPr="008A0561">
        <w:rPr>
          <w:sz w:val="16"/>
          <w:szCs w:val="16"/>
        </w:rPr>
        <w:t xml:space="preserve"> мировой </w:t>
      </w:r>
      <w:r w:rsidR="006547B9" w:rsidRPr="008A0561">
        <w:rPr>
          <w:sz w:val="16"/>
          <w:szCs w:val="16"/>
        </w:rPr>
        <w:t>глобализации</w:t>
      </w:r>
      <w:r w:rsidRPr="008A0561">
        <w:rPr>
          <w:sz w:val="16"/>
          <w:szCs w:val="16"/>
        </w:rPr>
        <w:t>.</w:t>
      </w:r>
      <w:r w:rsidR="006547B9" w:rsidRPr="008A0561">
        <w:rPr>
          <w:sz w:val="16"/>
          <w:szCs w:val="16"/>
        </w:rPr>
        <w:t xml:space="preserve"> В это время реклама превратилась в одно из важнейших действующих лиц мировой глобализации.</w:t>
      </w:r>
      <w:r w:rsidR="00875482" w:rsidRPr="008A0561">
        <w:rPr>
          <w:sz w:val="16"/>
          <w:szCs w:val="16"/>
        </w:rPr>
        <w:t xml:space="preserve"> Этому способствовали: 1- развитие научно технического прогресса обусловило появление </w:t>
      </w:r>
      <w:r w:rsidR="00875482" w:rsidRPr="008A0561">
        <w:rPr>
          <w:sz w:val="16"/>
          <w:szCs w:val="16"/>
          <w:lang w:val="en-US"/>
        </w:rPr>
        <w:t>TV</w:t>
      </w:r>
      <w:r w:rsidR="00875482" w:rsidRPr="008A0561">
        <w:rPr>
          <w:sz w:val="16"/>
          <w:szCs w:val="16"/>
        </w:rPr>
        <w:t xml:space="preserve">, компьютеров, сотовую связь. 2- мировая унификация производства, транспорта, связи политики и культуры. 3- глобальный процесс демократизации.4- превращение массовых культур в основной культурный феномен. 5- превращение рыночной ментальности в ее господствующий тип. 6- превращение рекламы в основного спонсора СМИ. 7- превращение имиджевой рекламы в ее основной тип. 8- превращение имиджевой рекламы в важнейший элемент массовой культуры. 9- превращение рекламного бизнеса в основного спонсора массовой культуры. 10- превращение рекламы </w:t>
      </w:r>
      <w:r w:rsidR="009F683B" w:rsidRPr="008A0561">
        <w:rPr>
          <w:sz w:val="16"/>
          <w:szCs w:val="16"/>
        </w:rPr>
        <w:t>из двигателя торговли в двигатель мировой экономики. 11- превращение рекламы в одного из основных социокультурных и экономических феноменов.</w:t>
      </w:r>
    </w:p>
    <w:p w:rsidR="009F683B" w:rsidRPr="008A0561" w:rsidRDefault="009F683B" w:rsidP="008A0561">
      <w:pPr>
        <w:spacing w:line="168" w:lineRule="auto"/>
        <w:jc w:val="both"/>
        <w:rPr>
          <w:sz w:val="16"/>
          <w:szCs w:val="16"/>
        </w:rPr>
      </w:pPr>
    </w:p>
    <w:p w:rsidR="008E2F43" w:rsidRPr="008A0561" w:rsidRDefault="008E2F43" w:rsidP="008A0561">
      <w:pPr>
        <w:spacing w:line="168" w:lineRule="auto"/>
        <w:jc w:val="both"/>
        <w:rPr>
          <w:sz w:val="16"/>
          <w:szCs w:val="16"/>
        </w:rPr>
      </w:pPr>
    </w:p>
    <w:p w:rsidR="008E2F43" w:rsidRPr="008A0561" w:rsidRDefault="008E2F43" w:rsidP="008A0561">
      <w:pPr>
        <w:spacing w:line="168" w:lineRule="auto"/>
        <w:jc w:val="both"/>
        <w:rPr>
          <w:b/>
          <w:sz w:val="16"/>
          <w:szCs w:val="16"/>
        </w:rPr>
      </w:pPr>
      <w:r w:rsidRPr="008A0561">
        <w:rPr>
          <w:b/>
          <w:sz w:val="16"/>
          <w:szCs w:val="16"/>
        </w:rPr>
        <w:t>23 Перспективные тенденции развития рекламы как бизнеса…….</w:t>
      </w:r>
    </w:p>
    <w:p w:rsidR="008E2F43" w:rsidRPr="008A0561" w:rsidRDefault="008E2F43" w:rsidP="008A0561">
      <w:pPr>
        <w:spacing w:line="168" w:lineRule="auto"/>
        <w:jc w:val="both"/>
        <w:rPr>
          <w:sz w:val="16"/>
          <w:szCs w:val="16"/>
        </w:rPr>
      </w:pPr>
      <w:r w:rsidRPr="008A0561">
        <w:rPr>
          <w:sz w:val="16"/>
          <w:szCs w:val="16"/>
        </w:rPr>
        <w:t xml:space="preserve">С середины 21в. начнется трансформация рекламы как индустрии и элемента культуры. Экономика потребления полностью перейдет на индуальное обслуживание, отказавшись от серийного. Рекламная (информация) откажется от </w:t>
      </w:r>
      <w:r w:rsidR="00811891" w:rsidRPr="008A0561">
        <w:rPr>
          <w:sz w:val="16"/>
          <w:szCs w:val="16"/>
        </w:rPr>
        <w:t>СМИ как посредника между производителем и потребителем. Информация будет транслироваться на прямую через систему глобальной волновой связи. Произойдет объединение высокой моды и повседневных моделей. Заказ готовых моделей будет производительнее в ходе планетарных еженедельных показов. Исполнение заказов будет осуществляется на основе компьютерезированого производства. Индивидуальные параметры каждого жителя планеты будут находится в специализированногом банке данных и извлекаться после поступления заказов. Рекламный бизнес перестанет быть глобальным.</w:t>
      </w:r>
      <w:bookmarkStart w:id="0" w:name="_GoBack"/>
      <w:bookmarkEnd w:id="0"/>
    </w:p>
    <w:sectPr w:rsidR="008E2F43" w:rsidRPr="008A0561" w:rsidSect="005D6F9B">
      <w:pgSz w:w="11907" w:h="16840" w:code="9"/>
      <w:pgMar w:top="851" w:right="851" w:bottom="851" w:left="851" w:header="720" w:footer="720" w:gutter="567"/>
      <w:cols w:num="3" w:space="708" w:equalWidth="0">
        <w:col w:w="2740" w:space="708"/>
        <w:col w:w="2740" w:space="708"/>
        <w:col w:w="2740"/>
      </w:cols>
      <w:titlePg/>
      <w:docGrid w:linePitch="7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evenAndOddHeaders/>
  <w:drawingGridHorizontalSpacing w:val="26"/>
  <w:drawingGridVerticalSpacing w:val="71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47F2"/>
    <w:rsid w:val="00003E2A"/>
    <w:rsid w:val="00040FF6"/>
    <w:rsid w:val="00081320"/>
    <w:rsid w:val="00106D76"/>
    <w:rsid w:val="00127DE5"/>
    <w:rsid w:val="001468F1"/>
    <w:rsid w:val="00184E57"/>
    <w:rsid w:val="00184EBD"/>
    <w:rsid w:val="00283E9F"/>
    <w:rsid w:val="003247F2"/>
    <w:rsid w:val="00345888"/>
    <w:rsid w:val="004120CA"/>
    <w:rsid w:val="0041430A"/>
    <w:rsid w:val="00493165"/>
    <w:rsid w:val="004C1990"/>
    <w:rsid w:val="004E6889"/>
    <w:rsid w:val="004F7DF7"/>
    <w:rsid w:val="005312CF"/>
    <w:rsid w:val="005516F6"/>
    <w:rsid w:val="005727C9"/>
    <w:rsid w:val="005D6F9B"/>
    <w:rsid w:val="005E73A5"/>
    <w:rsid w:val="005F08C0"/>
    <w:rsid w:val="006174D3"/>
    <w:rsid w:val="006219E2"/>
    <w:rsid w:val="006547B9"/>
    <w:rsid w:val="00750257"/>
    <w:rsid w:val="0078325E"/>
    <w:rsid w:val="007D34A8"/>
    <w:rsid w:val="007E387C"/>
    <w:rsid w:val="007F28A7"/>
    <w:rsid w:val="00811891"/>
    <w:rsid w:val="00875482"/>
    <w:rsid w:val="008A0561"/>
    <w:rsid w:val="008A2668"/>
    <w:rsid w:val="008D6913"/>
    <w:rsid w:val="008E2F43"/>
    <w:rsid w:val="00981338"/>
    <w:rsid w:val="009F683B"/>
    <w:rsid w:val="00A07763"/>
    <w:rsid w:val="00A57CC6"/>
    <w:rsid w:val="00A63D48"/>
    <w:rsid w:val="00A87611"/>
    <w:rsid w:val="00A971CC"/>
    <w:rsid w:val="00AA3103"/>
    <w:rsid w:val="00AB5F04"/>
    <w:rsid w:val="00B3229E"/>
    <w:rsid w:val="00BD69B3"/>
    <w:rsid w:val="00CE76EF"/>
    <w:rsid w:val="00D52260"/>
    <w:rsid w:val="00D53D57"/>
    <w:rsid w:val="00D74066"/>
    <w:rsid w:val="00DC5743"/>
    <w:rsid w:val="00DE34E1"/>
    <w:rsid w:val="00E506FE"/>
    <w:rsid w:val="00E7355D"/>
    <w:rsid w:val="00E85ED0"/>
    <w:rsid w:val="00E92919"/>
    <w:rsid w:val="00F06508"/>
    <w:rsid w:val="00F30304"/>
    <w:rsid w:val="00F30E15"/>
    <w:rsid w:val="00F6626F"/>
    <w:rsid w:val="00FD42D0"/>
    <w:rsid w:val="00FE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DEBD00-DDB9-491A-A513-3BAA6CA55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2294</Words>
  <Characters>13079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Organization</Company>
  <LinksUpToDate>false</LinksUpToDate>
  <CharactersWithSpaces>15343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Sludnev</dc:creator>
  <cp:keywords/>
  <dc:description/>
  <cp:lastModifiedBy>admin</cp:lastModifiedBy>
  <cp:revision>2</cp:revision>
  <dcterms:created xsi:type="dcterms:W3CDTF">2014-02-07T03:53:00Z</dcterms:created>
  <dcterms:modified xsi:type="dcterms:W3CDTF">2014-02-07T03:53:00Z</dcterms:modified>
</cp:coreProperties>
</file>