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0775" w:rsidRPr="00320775" w:rsidRDefault="00320775" w:rsidP="00320775">
      <w:pPr>
        <w:jc w:val="center"/>
        <w:rPr>
          <w:sz w:val="24"/>
          <w:szCs w:val="24"/>
        </w:rPr>
      </w:pPr>
      <w:r w:rsidRPr="00320775">
        <w:rPr>
          <w:sz w:val="24"/>
          <w:szCs w:val="24"/>
        </w:rPr>
        <w:t>МИНИСТЕРСТВО ОБРАЗОВАНИЯ РОССИЙСКОЙ ФЕДЕРАЦИИ</w:t>
      </w:r>
    </w:p>
    <w:p w:rsidR="00320775" w:rsidRPr="00320775" w:rsidRDefault="00320775" w:rsidP="00320775">
      <w:pPr>
        <w:jc w:val="center"/>
        <w:rPr>
          <w:sz w:val="24"/>
          <w:szCs w:val="24"/>
        </w:rPr>
      </w:pPr>
    </w:p>
    <w:p w:rsidR="00320775" w:rsidRPr="00320775" w:rsidRDefault="00320775" w:rsidP="00320775">
      <w:pPr>
        <w:jc w:val="center"/>
        <w:rPr>
          <w:sz w:val="24"/>
          <w:szCs w:val="24"/>
        </w:rPr>
      </w:pPr>
      <w:r w:rsidRPr="00320775">
        <w:rPr>
          <w:sz w:val="24"/>
          <w:szCs w:val="24"/>
        </w:rPr>
        <w:t>ПЯТИГОРСКИЙ ГОСУДАРСТВЕННЫЙ ЛИНГВИСТИЧЕСКИЙ УНИВЕРСИТЕТ</w:t>
      </w:r>
    </w:p>
    <w:p w:rsidR="00320775" w:rsidRPr="00320775" w:rsidRDefault="00320775" w:rsidP="00320775">
      <w:pPr>
        <w:jc w:val="center"/>
        <w:rPr>
          <w:sz w:val="24"/>
          <w:szCs w:val="24"/>
        </w:rPr>
      </w:pPr>
    </w:p>
    <w:p w:rsidR="00320775" w:rsidRPr="00320775" w:rsidRDefault="00320775" w:rsidP="00320775">
      <w:pPr>
        <w:jc w:val="center"/>
        <w:rPr>
          <w:sz w:val="24"/>
          <w:szCs w:val="24"/>
        </w:rPr>
      </w:pPr>
    </w:p>
    <w:p w:rsidR="00320775" w:rsidRPr="00320775" w:rsidRDefault="00320775" w:rsidP="00320775">
      <w:pPr>
        <w:jc w:val="center"/>
        <w:rPr>
          <w:sz w:val="24"/>
          <w:szCs w:val="24"/>
        </w:rPr>
      </w:pPr>
    </w:p>
    <w:p w:rsidR="00320775" w:rsidRDefault="00320775" w:rsidP="00320775">
      <w:pPr>
        <w:jc w:val="center"/>
        <w:rPr>
          <w:sz w:val="24"/>
          <w:szCs w:val="24"/>
          <w:lang w:val="en-US"/>
        </w:rPr>
      </w:pPr>
    </w:p>
    <w:p w:rsidR="00320775" w:rsidRDefault="00320775" w:rsidP="00320775">
      <w:pPr>
        <w:jc w:val="center"/>
        <w:rPr>
          <w:sz w:val="24"/>
          <w:szCs w:val="24"/>
          <w:lang w:val="en-US"/>
        </w:rPr>
      </w:pPr>
    </w:p>
    <w:p w:rsidR="00320775" w:rsidRDefault="00320775" w:rsidP="00320775">
      <w:pPr>
        <w:jc w:val="center"/>
        <w:rPr>
          <w:sz w:val="24"/>
          <w:szCs w:val="24"/>
          <w:lang w:val="en-US"/>
        </w:rPr>
      </w:pPr>
    </w:p>
    <w:p w:rsidR="00320775" w:rsidRDefault="00320775" w:rsidP="00320775">
      <w:pPr>
        <w:jc w:val="center"/>
        <w:rPr>
          <w:sz w:val="24"/>
          <w:szCs w:val="24"/>
          <w:lang w:val="en-US"/>
        </w:rPr>
      </w:pPr>
    </w:p>
    <w:p w:rsidR="00320775" w:rsidRDefault="00320775" w:rsidP="00320775">
      <w:pPr>
        <w:jc w:val="center"/>
        <w:rPr>
          <w:sz w:val="24"/>
          <w:szCs w:val="24"/>
          <w:lang w:val="en-US"/>
        </w:rPr>
      </w:pPr>
    </w:p>
    <w:p w:rsidR="00320775" w:rsidRDefault="00320775" w:rsidP="00320775">
      <w:pPr>
        <w:jc w:val="center"/>
        <w:rPr>
          <w:sz w:val="24"/>
          <w:szCs w:val="24"/>
          <w:lang w:val="en-US"/>
        </w:rPr>
      </w:pPr>
    </w:p>
    <w:p w:rsidR="00320775" w:rsidRDefault="00320775" w:rsidP="00320775">
      <w:pPr>
        <w:jc w:val="center"/>
        <w:rPr>
          <w:sz w:val="24"/>
          <w:szCs w:val="24"/>
          <w:lang w:val="en-US"/>
        </w:rPr>
      </w:pPr>
    </w:p>
    <w:p w:rsidR="00320775" w:rsidRPr="00320775" w:rsidRDefault="00320775" w:rsidP="00320775">
      <w:pPr>
        <w:jc w:val="center"/>
        <w:rPr>
          <w:sz w:val="24"/>
          <w:szCs w:val="24"/>
        </w:rPr>
      </w:pPr>
    </w:p>
    <w:p w:rsidR="00320775" w:rsidRPr="00320775" w:rsidRDefault="00320775" w:rsidP="00320775">
      <w:pPr>
        <w:jc w:val="center"/>
        <w:rPr>
          <w:sz w:val="24"/>
          <w:szCs w:val="24"/>
          <w:lang w:val="en-US"/>
        </w:rPr>
      </w:pPr>
      <w:r>
        <w:rPr>
          <w:sz w:val="24"/>
          <w:szCs w:val="24"/>
        </w:rPr>
        <w:t>курсовая работа</w:t>
      </w:r>
    </w:p>
    <w:p w:rsidR="00320775" w:rsidRPr="00320775" w:rsidRDefault="00320775" w:rsidP="00320775">
      <w:pPr>
        <w:jc w:val="center"/>
        <w:rPr>
          <w:sz w:val="24"/>
          <w:szCs w:val="24"/>
        </w:rPr>
      </w:pPr>
    </w:p>
    <w:p w:rsidR="00320775" w:rsidRPr="00320775" w:rsidRDefault="00320775" w:rsidP="00320775">
      <w:pPr>
        <w:jc w:val="center"/>
        <w:rPr>
          <w:sz w:val="24"/>
          <w:szCs w:val="24"/>
        </w:rPr>
      </w:pPr>
    </w:p>
    <w:p w:rsidR="00320775" w:rsidRPr="00320775" w:rsidRDefault="00320775" w:rsidP="00320775">
      <w:pPr>
        <w:jc w:val="center"/>
        <w:rPr>
          <w:b/>
          <w:bCs/>
          <w:sz w:val="28"/>
          <w:szCs w:val="28"/>
        </w:rPr>
      </w:pPr>
      <w:r w:rsidRPr="00320775">
        <w:rPr>
          <w:b/>
          <w:bCs/>
          <w:sz w:val="28"/>
          <w:szCs w:val="28"/>
        </w:rPr>
        <w:t>О некоторых проблемах современной английской лексикографии</w:t>
      </w:r>
    </w:p>
    <w:p w:rsidR="00320775" w:rsidRPr="00320775" w:rsidRDefault="00320775" w:rsidP="00320775">
      <w:pPr>
        <w:jc w:val="center"/>
        <w:rPr>
          <w:sz w:val="24"/>
          <w:szCs w:val="24"/>
        </w:rPr>
      </w:pPr>
    </w:p>
    <w:p w:rsidR="00320775" w:rsidRPr="00320775" w:rsidRDefault="00320775" w:rsidP="00320775">
      <w:pPr>
        <w:jc w:val="center"/>
        <w:rPr>
          <w:sz w:val="24"/>
          <w:szCs w:val="24"/>
        </w:rPr>
      </w:pPr>
    </w:p>
    <w:p w:rsidR="00320775" w:rsidRPr="00320775" w:rsidRDefault="00320775" w:rsidP="00320775">
      <w:pPr>
        <w:jc w:val="center"/>
        <w:rPr>
          <w:sz w:val="24"/>
          <w:szCs w:val="24"/>
        </w:rPr>
      </w:pPr>
    </w:p>
    <w:p w:rsidR="00320775" w:rsidRPr="00320775" w:rsidRDefault="00320775" w:rsidP="00320775">
      <w:pPr>
        <w:jc w:val="center"/>
        <w:rPr>
          <w:sz w:val="24"/>
          <w:szCs w:val="24"/>
        </w:rPr>
      </w:pPr>
    </w:p>
    <w:p w:rsidR="00320775" w:rsidRPr="00320775" w:rsidRDefault="00320775" w:rsidP="00320775">
      <w:pPr>
        <w:jc w:val="right"/>
        <w:rPr>
          <w:sz w:val="24"/>
          <w:szCs w:val="24"/>
        </w:rPr>
      </w:pPr>
    </w:p>
    <w:p w:rsidR="00320775" w:rsidRPr="00320775" w:rsidRDefault="00320775" w:rsidP="00320775">
      <w:pPr>
        <w:jc w:val="right"/>
        <w:rPr>
          <w:sz w:val="24"/>
          <w:szCs w:val="24"/>
        </w:rPr>
      </w:pPr>
      <w:r w:rsidRPr="00320775">
        <w:rPr>
          <w:sz w:val="24"/>
          <w:szCs w:val="24"/>
        </w:rPr>
        <w:t>Подготовил:</w:t>
      </w:r>
    </w:p>
    <w:p w:rsidR="00320775" w:rsidRPr="00320775" w:rsidRDefault="00320775" w:rsidP="00320775">
      <w:pPr>
        <w:jc w:val="right"/>
        <w:rPr>
          <w:sz w:val="24"/>
          <w:szCs w:val="24"/>
        </w:rPr>
      </w:pPr>
      <w:r w:rsidRPr="00320775">
        <w:rPr>
          <w:sz w:val="24"/>
          <w:szCs w:val="24"/>
        </w:rPr>
        <w:t>студент Переводческого ф-та</w:t>
      </w:r>
    </w:p>
    <w:p w:rsidR="00320775" w:rsidRPr="00320775" w:rsidRDefault="00320775" w:rsidP="00320775">
      <w:pPr>
        <w:jc w:val="right"/>
        <w:rPr>
          <w:sz w:val="24"/>
          <w:szCs w:val="24"/>
        </w:rPr>
      </w:pPr>
      <w:r w:rsidRPr="00320775">
        <w:rPr>
          <w:sz w:val="24"/>
          <w:szCs w:val="24"/>
          <w:lang w:val="en-US"/>
        </w:rPr>
        <w:t xml:space="preserve">IV </w:t>
      </w:r>
      <w:r w:rsidRPr="00320775">
        <w:rPr>
          <w:sz w:val="24"/>
          <w:szCs w:val="24"/>
        </w:rPr>
        <w:t>курса</w:t>
      </w:r>
    </w:p>
    <w:p w:rsidR="00320775" w:rsidRPr="00320775" w:rsidRDefault="00320775" w:rsidP="00320775">
      <w:pPr>
        <w:jc w:val="right"/>
        <w:rPr>
          <w:sz w:val="24"/>
          <w:szCs w:val="24"/>
        </w:rPr>
      </w:pPr>
      <w:r w:rsidRPr="00320775">
        <w:rPr>
          <w:sz w:val="24"/>
          <w:szCs w:val="24"/>
        </w:rPr>
        <w:t>группа 405</w:t>
      </w:r>
    </w:p>
    <w:p w:rsidR="00320775" w:rsidRPr="00320775" w:rsidRDefault="00320775" w:rsidP="00320775">
      <w:pPr>
        <w:jc w:val="right"/>
        <w:rPr>
          <w:sz w:val="24"/>
          <w:szCs w:val="24"/>
        </w:rPr>
      </w:pPr>
      <w:r w:rsidRPr="00320775">
        <w:rPr>
          <w:sz w:val="24"/>
          <w:szCs w:val="24"/>
        </w:rPr>
        <w:t>Евдокимов Д.О.</w:t>
      </w:r>
    </w:p>
    <w:p w:rsidR="00320775" w:rsidRPr="00320775" w:rsidRDefault="00320775" w:rsidP="00320775">
      <w:pPr>
        <w:jc w:val="right"/>
        <w:rPr>
          <w:sz w:val="24"/>
          <w:szCs w:val="24"/>
        </w:rPr>
      </w:pPr>
    </w:p>
    <w:p w:rsidR="00320775" w:rsidRPr="00320775" w:rsidRDefault="00320775" w:rsidP="00320775">
      <w:pPr>
        <w:jc w:val="right"/>
        <w:rPr>
          <w:sz w:val="24"/>
          <w:szCs w:val="24"/>
        </w:rPr>
      </w:pPr>
      <w:r w:rsidRPr="00320775">
        <w:rPr>
          <w:sz w:val="24"/>
          <w:szCs w:val="24"/>
        </w:rPr>
        <w:t>Руководитель:</w:t>
      </w:r>
    </w:p>
    <w:p w:rsidR="00320775" w:rsidRPr="00320775" w:rsidRDefault="00320775" w:rsidP="00320775">
      <w:pPr>
        <w:jc w:val="right"/>
        <w:rPr>
          <w:sz w:val="24"/>
          <w:szCs w:val="24"/>
        </w:rPr>
      </w:pPr>
      <w:r w:rsidRPr="00320775">
        <w:rPr>
          <w:sz w:val="24"/>
          <w:szCs w:val="24"/>
        </w:rPr>
        <w:t>Леонович О.А.</w:t>
      </w:r>
    </w:p>
    <w:p w:rsidR="00320775" w:rsidRPr="00320775" w:rsidRDefault="00320775" w:rsidP="00320775">
      <w:pPr>
        <w:jc w:val="center"/>
        <w:rPr>
          <w:spacing w:val="336"/>
          <w:sz w:val="24"/>
          <w:szCs w:val="24"/>
        </w:rPr>
      </w:pPr>
    </w:p>
    <w:p w:rsidR="00320775" w:rsidRPr="00320775" w:rsidRDefault="00320775" w:rsidP="00320775">
      <w:pPr>
        <w:jc w:val="center"/>
        <w:rPr>
          <w:spacing w:val="336"/>
          <w:sz w:val="24"/>
          <w:szCs w:val="24"/>
        </w:rPr>
      </w:pPr>
    </w:p>
    <w:p w:rsidR="00320775" w:rsidRPr="00320775" w:rsidRDefault="00320775" w:rsidP="00320775">
      <w:pPr>
        <w:jc w:val="center"/>
        <w:rPr>
          <w:spacing w:val="336"/>
          <w:sz w:val="24"/>
          <w:szCs w:val="24"/>
        </w:rPr>
      </w:pPr>
    </w:p>
    <w:p w:rsidR="00320775" w:rsidRDefault="00320775" w:rsidP="00320775">
      <w:pPr>
        <w:jc w:val="center"/>
        <w:rPr>
          <w:spacing w:val="336"/>
          <w:sz w:val="24"/>
          <w:szCs w:val="24"/>
          <w:lang w:val="en-US"/>
        </w:rPr>
      </w:pPr>
    </w:p>
    <w:p w:rsidR="00320775" w:rsidRDefault="00320775" w:rsidP="00320775">
      <w:pPr>
        <w:jc w:val="center"/>
        <w:rPr>
          <w:spacing w:val="336"/>
          <w:sz w:val="24"/>
          <w:szCs w:val="24"/>
          <w:lang w:val="en-US"/>
        </w:rPr>
      </w:pPr>
    </w:p>
    <w:p w:rsidR="00320775" w:rsidRDefault="00320775" w:rsidP="00320775">
      <w:pPr>
        <w:jc w:val="center"/>
        <w:rPr>
          <w:spacing w:val="336"/>
          <w:sz w:val="24"/>
          <w:szCs w:val="24"/>
          <w:lang w:val="en-US"/>
        </w:rPr>
      </w:pPr>
    </w:p>
    <w:p w:rsidR="00320775" w:rsidRDefault="00320775" w:rsidP="00320775">
      <w:pPr>
        <w:jc w:val="center"/>
        <w:rPr>
          <w:spacing w:val="336"/>
          <w:sz w:val="24"/>
          <w:szCs w:val="24"/>
          <w:lang w:val="en-US"/>
        </w:rPr>
      </w:pPr>
    </w:p>
    <w:p w:rsidR="00320775" w:rsidRDefault="00320775" w:rsidP="00320775">
      <w:pPr>
        <w:jc w:val="center"/>
        <w:rPr>
          <w:spacing w:val="336"/>
          <w:sz w:val="24"/>
          <w:szCs w:val="24"/>
          <w:lang w:val="en-US"/>
        </w:rPr>
      </w:pPr>
    </w:p>
    <w:p w:rsidR="00320775" w:rsidRDefault="00320775" w:rsidP="00320775">
      <w:pPr>
        <w:jc w:val="center"/>
        <w:rPr>
          <w:spacing w:val="336"/>
          <w:sz w:val="24"/>
          <w:szCs w:val="24"/>
          <w:lang w:val="en-US"/>
        </w:rPr>
      </w:pPr>
    </w:p>
    <w:p w:rsidR="00320775" w:rsidRDefault="00320775" w:rsidP="00320775">
      <w:pPr>
        <w:jc w:val="center"/>
        <w:rPr>
          <w:spacing w:val="336"/>
          <w:sz w:val="24"/>
          <w:szCs w:val="24"/>
          <w:lang w:val="en-US"/>
        </w:rPr>
      </w:pPr>
    </w:p>
    <w:p w:rsidR="00320775" w:rsidRDefault="00320775" w:rsidP="00320775">
      <w:pPr>
        <w:jc w:val="center"/>
        <w:rPr>
          <w:spacing w:val="336"/>
          <w:sz w:val="24"/>
          <w:szCs w:val="24"/>
          <w:lang w:val="en-US"/>
        </w:rPr>
      </w:pPr>
    </w:p>
    <w:p w:rsidR="00320775" w:rsidRDefault="00320775" w:rsidP="00320775">
      <w:pPr>
        <w:jc w:val="center"/>
        <w:rPr>
          <w:spacing w:val="336"/>
          <w:sz w:val="24"/>
          <w:szCs w:val="24"/>
          <w:lang w:val="en-US"/>
        </w:rPr>
      </w:pPr>
    </w:p>
    <w:p w:rsidR="00320775" w:rsidRDefault="00320775" w:rsidP="00320775">
      <w:pPr>
        <w:jc w:val="center"/>
        <w:rPr>
          <w:spacing w:val="336"/>
          <w:sz w:val="24"/>
          <w:szCs w:val="24"/>
          <w:lang w:val="en-US"/>
        </w:rPr>
      </w:pPr>
    </w:p>
    <w:p w:rsidR="00320775" w:rsidRDefault="00320775" w:rsidP="00320775">
      <w:pPr>
        <w:jc w:val="center"/>
        <w:rPr>
          <w:spacing w:val="336"/>
          <w:sz w:val="24"/>
          <w:szCs w:val="24"/>
          <w:lang w:val="en-US"/>
        </w:rPr>
      </w:pPr>
    </w:p>
    <w:p w:rsidR="00320775" w:rsidRDefault="00320775" w:rsidP="00320775">
      <w:pPr>
        <w:jc w:val="center"/>
        <w:rPr>
          <w:spacing w:val="336"/>
          <w:sz w:val="24"/>
          <w:szCs w:val="24"/>
          <w:lang w:val="en-US"/>
        </w:rPr>
      </w:pPr>
    </w:p>
    <w:p w:rsidR="00320775" w:rsidRDefault="00320775" w:rsidP="00320775">
      <w:pPr>
        <w:jc w:val="center"/>
        <w:rPr>
          <w:spacing w:val="336"/>
          <w:sz w:val="24"/>
          <w:szCs w:val="24"/>
          <w:lang w:val="en-US"/>
        </w:rPr>
      </w:pPr>
    </w:p>
    <w:p w:rsidR="00320775" w:rsidRDefault="00320775" w:rsidP="00320775">
      <w:pPr>
        <w:jc w:val="center"/>
        <w:rPr>
          <w:spacing w:val="336"/>
          <w:sz w:val="24"/>
          <w:szCs w:val="24"/>
          <w:lang w:val="en-US"/>
        </w:rPr>
      </w:pPr>
    </w:p>
    <w:p w:rsidR="00320775" w:rsidRPr="00320775" w:rsidRDefault="00320775" w:rsidP="00320775">
      <w:pPr>
        <w:jc w:val="center"/>
        <w:rPr>
          <w:spacing w:val="336"/>
          <w:sz w:val="24"/>
          <w:szCs w:val="24"/>
          <w:lang w:val="en-US"/>
        </w:rPr>
      </w:pPr>
    </w:p>
    <w:p w:rsidR="00320775" w:rsidRPr="00320775" w:rsidRDefault="00320775" w:rsidP="00320775">
      <w:pPr>
        <w:jc w:val="center"/>
        <w:rPr>
          <w:spacing w:val="336"/>
          <w:sz w:val="24"/>
          <w:szCs w:val="24"/>
        </w:rPr>
      </w:pPr>
    </w:p>
    <w:p w:rsidR="00320775" w:rsidRPr="00320775" w:rsidRDefault="00320775" w:rsidP="00320775">
      <w:pPr>
        <w:jc w:val="center"/>
        <w:rPr>
          <w:sz w:val="24"/>
          <w:szCs w:val="24"/>
        </w:rPr>
      </w:pPr>
    </w:p>
    <w:p w:rsidR="00320775" w:rsidRPr="00320775" w:rsidRDefault="00320775" w:rsidP="00320775">
      <w:pPr>
        <w:jc w:val="center"/>
        <w:rPr>
          <w:sz w:val="24"/>
          <w:szCs w:val="24"/>
        </w:rPr>
      </w:pPr>
      <w:r w:rsidRPr="00320775">
        <w:rPr>
          <w:sz w:val="24"/>
          <w:szCs w:val="24"/>
        </w:rPr>
        <w:t>ПЯТИГОРСК 2001</w:t>
      </w:r>
    </w:p>
    <w:p w:rsidR="00320775" w:rsidRPr="00320775" w:rsidRDefault="00320775" w:rsidP="00320775">
      <w:pPr>
        <w:rPr>
          <w:spacing w:val="336"/>
          <w:sz w:val="24"/>
          <w:szCs w:val="24"/>
          <w:lang w:val="en-US"/>
        </w:rPr>
      </w:pPr>
      <w:r w:rsidRPr="00320775">
        <w:rPr>
          <w:spacing w:val="336"/>
          <w:sz w:val="24"/>
          <w:szCs w:val="24"/>
        </w:rPr>
        <w:br w:type="page"/>
      </w:r>
    </w:p>
    <w:p w:rsidR="00320775" w:rsidRPr="00320775" w:rsidRDefault="00320775" w:rsidP="00320775">
      <w:pPr>
        <w:rPr>
          <w:sz w:val="24"/>
          <w:szCs w:val="24"/>
        </w:rPr>
      </w:pPr>
      <w:r w:rsidRPr="00320775">
        <w:rPr>
          <w:sz w:val="24"/>
          <w:szCs w:val="24"/>
        </w:rPr>
        <w:t>ПЛАН</w:t>
      </w:r>
    </w:p>
    <w:p w:rsidR="00320775" w:rsidRPr="00320775" w:rsidRDefault="00320775" w:rsidP="00320775">
      <w:pPr>
        <w:rPr>
          <w:sz w:val="24"/>
          <w:szCs w:val="24"/>
        </w:rPr>
      </w:pPr>
    </w:p>
    <w:p w:rsidR="00320775" w:rsidRPr="00320775" w:rsidRDefault="00320775" w:rsidP="00320775">
      <w:pPr>
        <w:rPr>
          <w:sz w:val="24"/>
          <w:szCs w:val="24"/>
        </w:rPr>
      </w:pPr>
      <w:r w:rsidRPr="00320775">
        <w:rPr>
          <w:sz w:val="24"/>
          <w:szCs w:val="24"/>
        </w:rPr>
        <w:t xml:space="preserve">Введение – </w:t>
      </w:r>
    </w:p>
    <w:p w:rsidR="00320775" w:rsidRPr="00320775" w:rsidRDefault="00320775" w:rsidP="00320775">
      <w:pPr>
        <w:rPr>
          <w:sz w:val="24"/>
          <w:szCs w:val="24"/>
        </w:rPr>
      </w:pPr>
      <w:r w:rsidRPr="00320775">
        <w:rPr>
          <w:sz w:val="24"/>
          <w:szCs w:val="24"/>
        </w:rPr>
        <w:t xml:space="preserve">Место лексикографии среди лингвистических дисциплин </w:t>
      </w:r>
      <w:r w:rsidRPr="00320775">
        <w:rPr>
          <w:sz w:val="24"/>
          <w:szCs w:val="24"/>
        </w:rPr>
        <w:tab/>
        <w:t>- 3</w:t>
      </w:r>
    </w:p>
    <w:p w:rsidR="00320775" w:rsidRPr="00320775" w:rsidRDefault="00320775" w:rsidP="00320775">
      <w:pPr>
        <w:rPr>
          <w:sz w:val="24"/>
          <w:szCs w:val="24"/>
        </w:rPr>
      </w:pPr>
      <w:r w:rsidRPr="00320775">
        <w:rPr>
          <w:sz w:val="24"/>
          <w:szCs w:val="24"/>
        </w:rPr>
        <w:t>Лексикография как одна из наук о языке</w:t>
      </w:r>
      <w:r w:rsidRPr="00320775">
        <w:rPr>
          <w:sz w:val="24"/>
          <w:szCs w:val="24"/>
        </w:rPr>
        <w:tab/>
        <w:t>- 5</w:t>
      </w:r>
    </w:p>
    <w:p w:rsidR="00320775" w:rsidRPr="00320775" w:rsidRDefault="00320775" w:rsidP="00320775">
      <w:pPr>
        <w:rPr>
          <w:sz w:val="24"/>
          <w:szCs w:val="24"/>
        </w:rPr>
      </w:pPr>
      <w:r w:rsidRPr="00320775">
        <w:rPr>
          <w:sz w:val="24"/>
          <w:szCs w:val="24"/>
        </w:rPr>
        <w:t>Типы существующих словарей</w:t>
      </w:r>
      <w:r w:rsidRPr="00320775">
        <w:rPr>
          <w:sz w:val="24"/>
          <w:szCs w:val="24"/>
        </w:rPr>
        <w:tab/>
        <w:t>- 8</w:t>
      </w:r>
    </w:p>
    <w:p w:rsidR="00320775" w:rsidRPr="00320775" w:rsidRDefault="00320775" w:rsidP="00320775">
      <w:pPr>
        <w:rPr>
          <w:sz w:val="24"/>
          <w:szCs w:val="24"/>
        </w:rPr>
      </w:pPr>
      <w:r w:rsidRPr="00320775">
        <w:rPr>
          <w:sz w:val="24"/>
          <w:szCs w:val="24"/>
        </w:rPr>
        <w:t>Пути развития лексикографии</w:t>
      </w:r>
      <w:r w:rsidRPr="00320775">
        <w:rPr>
          <w:sz w:val="24"/>
          <w:szCs w:val="24"/>
        </w:rPr>
        <w:tab/>
        <w:t>- 10</w:t>
      </w:r>
    </w:p>
    <w:p w:rsidR="00320775" w:rsidRPr="00320775" w:rsidRDefault="00320775" w:rsidP="00320775">
      <w:pPr>
        <w:rPr>
          <w:sz w:val="24"/>
          <w:szCs w:val="24"/>
        </w:rPr>
      </w:pPr>
      <w:r w:rsidRPr="00320775">
        <w:rPr>
          <w:sz w:val="24"/>
          <w:szCs w:val="24"/>
        </w:rPr>
        <w:t>Словари «замкнутых множеств»</w:t>
      </w:r>
      <w:r w:rsidRPr="00320775">
        <w:rPr>
          <w:sz w:val="24"/>
          <w:szCs w:val="24"/>
        </w:rPr>
        <w:tab/>
        <w:t>- 21</w:t>
      </w:r>
    </w:p>
    <w:p w:rsidR="00320775" w:rsidRPr="00320775" w:rsidRDefault="00320775" w:rsidP="00320775">
      <w:pPr>
        <w:rPr>
          <w:sz w:val="24"/>
          <w:szCs w:val="24"/>
        </w:rPr>
      </w:pPr>
      <w:r w:rsidRPr="00320775">
        <w:rPr>
          <w:sz w:val="24"/>
          <w:szCs w:val="24"/>
        </w:rPr>
        <w:t xml:space="preserve">Словарь Альпинистской лексики </w:t>
      </w:r>
      <w:r w:rsidRPr="00320775">
        <w:rPr>
          <w:sz w:val="24"/>
          <w:szCs w:val="24"/>
        </w:rPr>
        <w:tab/>
        <w:t>- 22</w:t>
      </w:r>
    </w:p>
    <w:p w:rsidR="00320775" w:rsidRPr="00320775" w:rsidRDefault="00320775" w:rsidP="00320775">
      <w:pPr>
        <w:rPr>
          <w:sz w:val="24"/>
          <w:szCs w:val="24"/>
        </w:rPr>
      </w:pPr>
      <w:r w:rsidRPr="00320775">
        <w:rPr>
          <w:sz w:val="24"/>
          <w:szCs w:val="24"/>
        </w:rPr>
        <w:t>Словарь Альпинистских команд</w:t>
      </w:r>
      <w:r w:rsidRPr="00320775">
        <w:rPr>
          <w:sz w:val="24"/>
          <w:szCs w:val="24"/>
        </w:rPr>
        <w:tab/>
        <w:t>- 27</w:t>
      </w:r>
    </w:p>
    <w:p w:rsidR="00320775" w:rsidRPr="00320775" w:rsidRDefault="00320775" w:rsidP="00320775">
      <w:pPr>
        <w:rPr>
          <w:sz w:val="24"/>
          <w:szCs w:val="24"/>
          <w:lang w:val="en-US"/>
        </w:rPr>
      </w:pPr>
      <w:r w:rsidRPr="00320775">
        <w:rPr>
          <w:sz w:val="24"/>
          <w:szCs w:val="24"/>
        </w:rPr>
        <w:t>Библиография</w:t>
      </w:r>
      <w:r w:rsidRPr="00320775">
        <w:rPr>
          <w:sz w:val="24"/>
          <w:szCs w:val="24"/>
          <w:lang w:val="en-US"/>
        </w:rPr>
        <w:t xml:space="preserve"> </w:t>
      </w:r>
      <w:r w:rsidRPr="00320775">
        <w:rPr>
          <w:sz w:val="24"/>
          <w:szCs w:val="24"/>
          <w:lang w:val="en-US"/>
        </w:rPr>
        <w:tab/>
        <w:t>- 29</w:t>
      </w:r>
    </w:p>
    <w:p w:rsidR="00320775" w:rsidRDefault="00320775" w:rsidP="00320775">
      <w:pPr>
        <w:rPr>
          <w:sz w:val="24"/>
          <w:szCs w:val="24"/>
          <w:lang w:val="en-US"/>
        </w:rPr>
      </w:pPr>
    </w:p>
    <w:p w:rsidR="00320775" w:rsidRPr="00320775" w:rsidRDefault="00320775" w:rsidP="00320775">
      <w:pPr>
        <w:rPr>
          <w:sz w:val="24"/>
          <w:szCs w:val="24"/>
        </w:rPr>
      </w:pPr>
      <w:r w:rsidRPr="00320775">
        <w:rPr>
          <w:sz w:val="24"/>
          <w:szCs w:val="24"/>
        </w:rPr>
        <w:t>1. ВВЕДЕНИЕ</w:t>
      </w:r>
    </w:p>
    <w:p w:rsidR="00320775" w:rsidRPr="00320775" w:rsidRDefault="00320775" w:rsidP="00320775">
      <w:pPr>
        <w:rPr>
          <w:sz w:val="24"/>
          <w:szCs w:val="24"/>
        </w:rPr>
      </w:pPr>
    </w:p>
    <w:p w:rsidR="00320775" w:rsidRPr="00320775" w:rsidRDefault="00320775" w:rsidP="00320775">
      <w:pPr>
        <w:rPr>
          <w:sz w:val="24"/>
          <w:szCs w:val="24"/>
        </w:rPr>
      </w:pPr>
      <w:r w:rsidRPr="00320775">
        <w:rPr>
          <w:sz w:val="24"/>
          <w:szCs w:val="24"/>
        </w:rPr>
        <w:t>1.1 МЕСТО ЛЕКСИКОГРАФИИ СРЕДИ    ЛИНГВИСТИЧЕСКИХ ДИСЦИПЛИН</w:t>
      </w:r>
    </w:p>
    <w:p w:rsidR="00320775" w:rsidRPr="00320775" w:rsidRDefault="00320775" w:rsidP="00320775">
      <w:pPr>
        <w:rPr>
          <w:sz w:val="24"/>
          <w:szCs w:val="24"/>
        </w:rPr>
      </w:pPr>
      <w:r w:rsidRPr="00320775">
        <w:rPr>
          <w:color w:val="000000"/>
          <w:sz w:val="24"/>
          <w:szCs w:val="24"/>
        </w:rPr>
        <w:t xml:space="preserve">Слово «лексикография» греческого происхождения, </w:t>
      </w:r>
      <w:r w:rsidRPr="00320775">
        <w:rPr>
          <w:color w:val="000000"/>
          <w:sz w:val="24"/>
          <w:szCs w:val="24"/>
          <w:lang w:val="en-US"/>
        </w:rPr>
        <w:t>lexikos</w:t>
      </w:r>
      <w:r w:rsidRPr="00320775">
        <w:rPr>
          <w:color w:val="000000"/>
          <w:sz w:val="24"/>
          <w:szCs w:val="24"/>
        </w:rPr>
        <w:t xml:space="preserve"> — относящийся к слову, словарный и </w:t>
      </w:r>
      <w:r w:rsidRPr="00320775">
        <w:rPr>
          <w:color w:val="000000"/>
          <w:sz w:val="24"/>
          <w:szCs w:val="24"/>
          <w:lang w:val="en-US"/>
        </w:rPr>
        <w:t>grapho</w:t>
      </w:r>
      <w:r w:rsidRPr="00320775">
        <w:rPr>
          <w:color w:val="000000"/>
          <w:sz w:val="24"/>
          <w:szCs w:val="24"/>
        </w:rPr>
        <w:t xml:space="preserve"> — пишу. Следовательно, лексикография означает: «пишу сло</w:t>
      </w:r>
      <w:r w:rsidRPr="00320775">
        <w:rPr>
          <w:color w:val="000000"/>
          <w:sz w:val="24"/>
          <w:szCs w:val="24"/>
        </w:rPr>
        <w:softHyphen/>
        <w:t>ва» или «пишу словари». В современном значении лексико</w:t>
      </w:r>
      <w:r w:rsidRPr="00320775">
        <w:rPr>
          <w:color w:val="000000"/>
          <w:sz w:val="24"/>
          <w:szCs w:val="24"/>
        </w:rPr>
        <w:softHyphen/>
        <w:t>графия — это теория и практика составления словарей, главным образом языковых, лингвистических, в отличие от неязыковых, энциклопедических.</w:t>
      </w:r>
    </w:p>
    <w:p w:rsidR="00320775" w:rsidRPr="00320775" w:rsidRDefault="00320775" w:rsidP="00320775">
      <w:pPr>
        <w:rPr>
          <w:sz w:val="24"/>
          <w:szCs w:val="24"/>
        </w:rPr>
      </w:pPr>
      <w:r w:rsidRPr="00320775">
        <w:rPr>
          <w:color w:val="000000"/>
          <w:sz w:val="24"/>
          <w:szCs w:val="24"/>
        </w:rPr>
        <w:t>Лексикография как научный термин появилась в широ</w:t>
      </w:r>
      <w:r w:rsidRPr="00320775">
        <w:rPr>
          <w:color w:val="000000"/>
          <w:sz w:val="24"/>
          <w:szCs w:val="24"/>
        </w:rPr>
        <w:softHyphen/>
        <w:t xml:space="preserve">ком обиходе сравнительно недавно. Например, в энциклопедическом словаре Брокгауза и Ефрона (1896, т. </w:t>
      </w:r>
      <w:r w:rsidRPr="00320775">
        <w:rPr>
          <w:color w:val="000000"/>
          <w:sz w:val="24"/>
          <w:szCs w:val="24"/>
          <w:lang w:val="en-US"/>
        </w:rPr>
        <w:t>XVII</w:t>
      </w:r>
      <w:r w:rsidRPr="00320775">
        <w:rPr>
          <w:color w:val="000000"/>
          <w:sz w:val="24"/>
          <w:szCs w:val="24"/>
        </w:rPr>
        <w:t>) нет статьи на слово «лексикография», однако есть статья на слово «лексикология». Справедливости ради следует отме</w:t>
      </w:r>
      <w:r w:rsidRPr="00320775">
        <w:rPr>
          <w:color w:val="000000"/>
          <w:sz w:val="24"/>
          <w:szCs w:val="24"/>
        </w:rPr>
        <w:softHyphen/>
        <w:t>тить, что в статье «словарь» этого же справочника имеется слово «лексикография», где оно является синонимом сло</w:t>
      </w:r>
      <w:r w:rsidRPr="00320775">
        <w:rPr>
          <w:color w:val="000000"/>
          <w:sz w:val="24"/>
          <w:szCs w:val="24"/>
        </w:rPr>
        <w:softHyphen/>
        <w:t>восочетания «словарная техника».</w:t>
      </w:r>
    </w:p>
    <w:p w:rsidR="00320775" w:rsidRPr="00320775" w:rsidRDefault="00320775" w:rsidP="00320775">
      <w:pPr>
        <w:rPr>
          <w:sz w:val="24"/>
          <w:szCs w:val="24"/>
        </w:rPr>
      </w:pPr>
      <w:r w:rsidRPr="00320775">
        <w:rPr>
          <w:color w:val="000000"/>
          <w:sz w:val="24"/>
          <w:szCs w:val="24"/>
        </w:rPr>
        <w:t>В энциклопедическом словаре братьев А. и И. Гра</w:t>
      </w:r>
      <w:r w:rsidRPr="00320775">
        <w:rPr>
          <w:color w:val="000000"/>
          <w:sz w:val="24"/>
          <w:szCs w:val="24"/>
        </w:rPr>
        <w:softHyphen/>
        <w:t>нат (1916, т. 26) уже есть статья на слово «лексикография», которая определяется как «научные способы обработки словесного материала языка для составления лексикона». Отметим в этом определении акцент на «научные способы обработки».</w:t>
      </w:r>
    </w:p>
    <w:p w:rsidR="00320775" w:rsidRPr="00320775" w:rsidRDefault="00320775" w:rsidP="00320775">
      <w:pPr>
        <w:rPr>
          <w:color w:val="000000"/>
          <w:sz w:val="24"/>
          <w:szCs w:val="24"/>
        </w:rPr>
      </w:pPr>
      <w:r w:rsidRPr="00320775">
        <w:rPr>
          <w:color w:val="000000"/>
          <w:sz w:val="24"/>
          <w:szCs w:val="24"/>
        </w:rPr>
        <w:t xml:space="preserve">В первом издании «Большой советской энциклопедии» (1938, т. 36) в статье на слово «лексикография» дано: «Лексикография </w:t>
      </w:r>
      <w:r w:rsidRPr="00320775">
        <w:rPr>
          <w:i/>
          <w:iCs/>
          <w:color w:val="000000"/>
          <w:sz w:val="24"/>
          <w:szCs w:val="24"/>
        </w:rPr>
        <w:t xml:space="preserve">(греч.), </w:t>
      </w:r>
      <w:r w:rsidRPr="00320775">
        <w:rPr>
          <w:color w:val="000000"/>
          <w:sz w:val="24"/>
          <w:szCs w:val="24"/>
        </w:rPr>
        <w:t>работа по составлению словарей». И только во втором (1953, т. 24) и третьем (1973, т. 14) изданиях этот термин толкуется достаточно современ</w:t>
      </w:r>
      <w:r w:rsidRPr="00320775">
        <w:rPr>
          <w:color w:val="000000"/>
          <w:sz w:val="24"/>
          <w:szCs w:val="24"/>
        </w:rPr>
        <w:softHyphen/>
        <w:t>но: «Лексикография — раздел языкознания, занимающийся практикой и теорией составления словарей» (БСЭ, 3-е изд. 1973, т. 14).</w:t>
      </w:r>
    </w:p>
    <w:p w:rsidR="00320775" w:rsidRPr="00320775" w:rsidRDefault="00320775" w:rsidP="00320775">
      <w:pPr>
        <w:rPr>
          <w:sz w:val="24"/>
          <w:szCs w:val="24"/>
        </w:rPr>
      </w:pPr>
      <w:r w:rsidRPr="00320775">
        <w:rPr>
          <w:color w:val="000000"/>
          <w:sz w:val="24"/>
          <w:szCs w:val="24"/>
        </w:rPr>
        <w:t>С другой стороны, статьи на слово «лексикография» нет ни в энциклопедии «Британика», ни в энциклопедии «Аме</w:t>
      </w:r>
      <w:r w:rsidRPr="00320775">
        <w:rPr>
          <w:color w:val="000000"/>
          <w:sz w:val="24"/>
          <w:szCs w:val="24"/>
        </w:rPr>
        <w:softHyphen/>
        <w:t>рикана», хотя в обеих есть статьи на слово «словарь». Отсутствие термина «лексикография» в таких солидных совре</w:t>
      </w:r>
      <w:r w:rsidRPr="00320775">
        <w:rPr>
          <w:color w:val="000000"/>
          <w:sz w:val="24"/>
          <w:szCs w:val="24"/>
        </w:rPr>
        <w:softHyphen/>
        <w:t>менных справочниках, как британская и американская энциклопедии, отнюдь не случайно. Это объясняется, во-первых, молодостью лексикографии как науки и, во-вто</w:t>
      </w:r>
      <w:r w:rsidRPr="00320775">
        <w:rPr>
          <w:color w:val="000000"/>
          <w:sz w:val="24"/>
          <w:szCs w:val="24"/>
        </w:rPr>
        <w:softHyphen/>
        <w:t>рых, тем, что даже среди самих языковедов до сих пор еще идет спор, является ли лексикография наукой, точнее, частью науки о языке, или же она просто техника со</w:t>
      </w:r>
      <w:r w:rsidRPr="00320775">
        <w:rPr>
          <w:color w:val="000000"/>
          <w:sz w:val="24"/>
          <w:szCs w:val="24"/>
        </w:rPr>
        <w:softHyphen/>
        <w:t>ставления словарей, в лучшем случае, искусство их со</w:t>
      </w:r>
      <w:r w:rsidRPr="00320775">
        <w:rPr>
          <w:color w:val="000000"/>
          <w:sz w:val="24"/>
          <w:szCs w:val="24"/>
        </w:rPr>
        <w:softHyphen/>
        <w:t>ставления.</w:t>
      </w:r>
    </w:p>
    <w:p w:rsidR="00320775" w:rsidRPr="00320775" w:rsidRDefault="00320775" w:rsidP="00320775">
      <w:pPr>
        <w:rPr>
          <w:sz w:val="24"/>
          <w:szCs w:val="24"/>
        </w:rPr>
      </w:pPr>
      <w:r w:rsidRPr="00320775">
        <w:rPr>
          <w:color w:val="000000"/>
          <w:sz w:val="24"/>
          <w:szCs w:val="24"/>
        </w:rPr>
        <w:t xml:space="preserve">Видный испанский лексикограф </w:t>
      </w:r>
      <w:r w:rsidRPr="00320775">
        <w:rPr>
          <w:color w:val="000000"/>
          <w:sz w:val="24"/>
          <w:szCs w:val="24"/>
          <w:lang w:val="en-US"/>
        </w:rPr>
        <w:t>X</w:t>
      </w:r>
      <w:r w:rsidRPr="00320775">
        <w:rPr>
          <w:color w:val="000000"/>
          <w:sz w:val="24"/>
          <w:szCs w:val="24"/>
        </w:rPr>
        <w:t>. Касарес в своей широко известной книге «Введение в современную лексико</w:t>
      </w:r>
      <w:r w:rsidRPr="00320775">
        <w:rPr>
          <w:color w:val="000000"/>
          <w:sz w:val="24"/>
          <w:szCs w:val="24"/>
        </w:rPr>
        <w:softHyphen/>
        <w:t>графию» (которая переведена на русский язык) утверждает, что лексикография — это техника и искусство составления словарей. (Вспомним определение «лексикографии» в пер</w:t>
      </w:r>
      <w:r w:rsidRPr="00320775">
        <w:rPr>
          <w:color w:val="000000"/>
          <w:sz w:val="24"/>
          <w:szCs w:val="24"/>
        </w:rPr>
        <w:softHyphen/>
        <w:t>вом издании БСЭ: «работа по составлению словарей».)</w:t>
      </w:r>
    </w:p>
    <w:p w:rsidR="00320775" w:rsidRPr="00320775" w:rsidRDefault="00320775" w:rsidP="00320775">
      <w:pPr>
        <w:rPr>
          <w:sz w:val="24"/>
          <w:szCs w:val="24"/>
        </w:rPr>
      </w:pPr>
      <w:r w:rsidRPr="00320775">
        <w:rPr>
          <w:color w:val="000000"/>
          <w:sz w:val="24"/>
          <w:szCs w:val="24"/>
        </w:rPr>
        <w:t>Известный английский лексикограф, автор знаменитых справочников по английскому и американскому сленгу Эрик Патридж, посвятивший всю свою жизнь составлению сло</w:t>
      </w:r>
      <w:r w:rsidRPr="00320775">
        <w:rPr>
          <w:color w:val="000000"/>
          <w:sz w:val="24"/>
          <w:szCs w:val="24"/>
        </w:rPr>
        <w:softHyphen/>
        <w:t>варей, не случайно назвал свою последнюю книгу, плод многолетних разысканий в области словарного дела, так: «Благородное искусство лексикографии как объект занятий и опыт страстного его приверженца».</w:t>
      </w:r>
    </w:p>
    <w:p w:rsidR="00320775" w:rsidRPr="00320775" w:rsidRDefault="00320775" w:rsidP="00320775">
      <w:pPr>
        <w:rPr>
          <w:sz w:val="24"/>
          <w:szCs w:val="24"/>
        </w:rPr>
      </w:pPr>
      <w:r w:rsidRPr="00320775">
        <w:rPr>
          <w:color w:val="000000"/>
          <w:sz w:val="24"/>
          <w:szCs w:val="24"/>
        </w:rPr>
        <w:t>Даже Ф. Гоув, главный редактор третьего издания сло</w:t>
      </w:r>
      <w:r w:rsidRPr="00320775">
        <w:rPr>
          <w:color w:val="000000"/>
          <w:sz w:val="24"/>
          <w:szCs w:val="24"/>
        </w:rPr>
        <w:softHyphen/>
        <w:t>вари Уэбстера (1461 г.), крупнейшего лексикографического предприятия нашего времени, пишет в программной статье «Успехи лингвистики и лексикография»: «Лексикография еще не наука. По-видимому, они никогда не будет наукой. Однако это сложное, топкое и порой всепоглощающее искусство, требующее субъективного анализа, произвольных решений и интуитивных доказательств".</w:t>
      </w:r>
    </w:p>
    <w:p w:rsidR="00320775" w:rsidRDefault="00320775" w:rsidP="00320775">
      <w:pPr>
        <w:rPr>
          <w:color w:val="000000"/>
          <w:sz w:val="24"/>
          <w:szCs w:val="24"/>
          <w:lang w:val="en-US"/>
        </w:rPr>
      </w:pPr>
    </w:p>
    <w:p w:rsidR="00320775" w:rsidRPr="00320775" w:rsidRDefault="00320775" w:rsidP="00320775">
      <w:pPr>
        <w:rPr>
          <w:color w:val="000000"/>
          <w:sz w:val="24"/>
          <w:szCs w:val="24"/>
        </w:rPr>
      </w:pPr>
      <w:r w:rsidRPr="00320775">
        <w:rPr>
          <w:color w:val="000000"/>
          <w:sz w:val="24"/>
          <w:szCs w:val="24"/>
        </w:rPr>
        <w:t xml:space="preserve">1.2 </w:t>
      </w:r>
      <w:r w:rsidRPr="00320775">
        <w:rPr>
          <w:sz w:val="24"/>
          <w:szCs w:val="24"/>
        </w:rPr>
        <w:t>ЛЕКСИКОГРАФИЯ КАК ОДНА ИЗ НАУК О ЯЗЫКЕ</w:t>
      </w:r>
    </w:p>
    <w:p w:rsidR="00320775" w:rsidRPr="00320775" w:rsidRDefault="00320775" w:rsidP="00320775">
      <w:pPr>
        <w:rPr>
          <w:sz w:val="24"/>
          <w:szCs w:val="24"/>
        </w:rPr>
      </w:pPr>
      <w:r w:rsidRPr="00320775">
        <w:rPr>
          <w:color w:val="000000"/>
          <w:sz w:val="24"/>
          <w:szCs w:val="24"/>
        </w:rPr>
        <w:t>Существует, однако, другая точка зрения на лексикогра</w:t>
      </w:r>
      <w:r w:rsidRPr="00320775">
        <w:rPr>
          <w:color w:val="000000"/>
          <w:sz w:val="24"/>
          <w:szCs w:val="24"/>
        </w:rPr>
        <w:softHyphen/>
        <w:t>фию. Ее сторонники считают, что лексикография — это не просто техника, не просто практическая деятельность по составлению словарей и даже не искусство, а само</w:t>
      </w:r>
      <w:r w:rsidRPr="00320775">
        <w:rPr>
          <w:color w:val="000000"/>
          <w:sz w:val="24"/>
          <w:szCs w:val="24"/>
        </w:rPr>
        <w:softHyphen/>
        <w:t>стоятельная научная дисциплина, имеющая свой предмет изучения (словари различных типов), свои научные и ме</w:t>
      </w:r>
      <w:r w:rsidRPr="00320775">
        <w:rPr>
          <w:color w:val="000000"/>
          <w:sz w:val="24"/>
          <w:szCs w:val="24"/>
        </w:rPr>
        <w:softHyphen/>
        <w:t>тодологические принципы, свою собственную теоретическую проблематику, свое место в ряду других наук о языке.</w:t>
      </w:r>
    </w:p>
    <w:p w:rsidR="00320775" w:rsidRPr="00320775" w:rsidRDefault="00320775" w:rsidP="00320775">
      <w:pPr>
        <w:rPr>
          <w:sz w:val="24"/>
          <w:szCs w:val="24"/>
        </w:rPr>
      </w:pPr>
      <w:r w:rsidRPr="00320775">
        <w:rPr>
          <w:color w:val="000000"/>
          <w:sz w:val="24"/>
          <w:szCs w:val="24"/>
        </w:rPr>
        <w:t>Впервые эту точку зрения на лексикографию со всей определенностью высказал известный советский языковед академик Л. В. Щерба. В предисловии к русско-фран</w:t>
      </w:r>
      <w:r w:rsidRPr="00320775">
        <w:rPr>
          <w:color w:val="000000"/>
          <w:sz w:val="24"/>
          <w:szCs w:val="24"/>
        </w:rPr>
        <w:softHyphen/>
        <w:t>цузскому словарю (1936 г.) он писал: «Я считаю крайне неправильным то пренебрежительное отношение наших квалифицированных лингвистов к словарной работе, благо</w:t>
      </w:r>
      <w:r w:rsidRPr="00320775">
        <w:rPr>
          <w:color w:val="000000"/>
          <w:sz w:val="24"/>
          <w:szCs w:val="24"/>
        </w:rPr>
        <w:softHyphen/>
        <w:t>даря которому почти никто из них никогда ею не зани</w:t>
      </w:r>
      <w:r w:rsidRPr="00320775">
        <w:rPr>
          <w:color w:val="000000"/>
          <w:sz w:val="24"/>
          <w:szCs w:val="24"/>
        </w:rPr>
        <w:softHyphen/>
        <w:t>мался (в старые времена это за гроши делали случайные любители, не имевшие решительно никакой специальной подготовки) и благодаря которому она получила такое нелепое название «составление» словарей. И действи</w:t>
      </w:r>
      <w:r w:rsidRPr="00320775">
        <w:rPr>
          <w:color w:val="000000"/>
          <w:sz w:val="24"/>
          <w:szCs w:val="24"/>
        </w:rPr>
        <w:softHyphen/>
        <w:t>тельно, наши лингвисты, а тем более наши «составители» словарей просмотрели, что работа эта должна иметь науч</w:t>
      </w:r>
      <w:r w:rsidRPr="00320775">
        <w:rPr>
          <w:color w:val="000000"/>
          <w:sz w:val="24"/>
          <w:szCs w:val="24"/>
        </w:rPr>
        <w:softHyphen/>
        <w:t>ный характер и никак не состоять в механическом со</w:t>
      </w:r>
      <w:r w:rsidRPr="00320775">
        <w:rPr>
          <w:color w:val="000000"/>
          <w:sz w:val="24"/>
          <w:szCs w:val="24"/>
        </w:rPr>
        <w:softHyphen/>
        <w:t>поставлении каких-то готовых элементов».</w:t>
      </w:r>
    </w:p>
    <w:p w:rsidR="00320775" w:rsidRPr="00320775" w:rsidRDefault="00320775" w:rsidP="00320775">
      <w:pPr>
        <w:rPr>
          <w:color w:val="000000"/>
          <w:sz w:val="24"/>
          <w:szCs w:val="24"/>
        </w:rPr>
      </w:pPr>
      <w:r w:rsidRPr="00320775">
        <w:rPr>
          <w:color w:val="000000"/>
          <w:sz w:val="24"/>
          <w:szCs w:val="24"/>
        </w:rPr>
        <w:t>Развивая выдвинутые в 1936 г. положения, Л. В. Щерба публикует и 1940 г. статью (ставшую потом широко известной и за рубежом), в которой на большом фактичес</w:t>
      </w:r>
      <w:r w:rsidRPr="00320775">
        <w:rPr>
          <w:color w:val="000000"/>
          <w:sz w:val="24"/>
          <w:szCs w:val="24"/>
        </w:rPr>
        <w:softHyphen/>
        <w:t>ком материале начинает разрабатывать основные теорети</w:t>
      </w:r>
      <w:r w:rsidRPr="00320775">
        <w:rPr>
          <w:color w:val="000000"/>
          <w:sz w:val="24"/>
          <w:szCs w:val="24"/>
        </w:rPr>
        <w:softHyphen/>
        <w:t>ческие вопросы лексикографии. Л. В. Щерба мыслил написать несколько статей (этюдов, как он их называл) по общей теории лексикографии, в которых намеревался обсу</w:t>
      </w:r>
      <w:r w:rsidRPr="00320775">
        <w:rPr>
          <w:color w:val="000000"/>
          <w:sz w:val="24"/>
          <w:szCs w:val="24"/>
        </w:rPr>
        <w:softHyphen/>
        <w:t>дить такие важные проблемы, как основные типы словарей, природа слова, значение и употребление слова, построение словарной статьи в связи с семантическим, грамматическим и стилистическим анализом слова и др. Однако преждевременная смерть помешала осуществлению этого замысла. П. В. Щербой был написан лишь первый этюд «Основные типы словарей», который начинался следующим хорошо известным сейчас положением: «Одним из первых вопросов лексикографии является, конечно, вопрос о различных ти</w:t>
      </w:r>
      <w:r w:rsidRPr="00320775">
        <w:rPr>
          <w:color w:val="000000"/>
          <w:sz w:val="24"/>
          <w:szCs w:val="24"/>
        </w:rPr>
        <w:softHyphen/>
        <w:t>пах словарей. В основе его лежит ряд теоретических</w:t>
      </w:r>
      <w:r w:rsidRPr="00320775">
        <w:rPr>
          <w:i/>
          <w:iCs/>
          <w:color w:val="000000"/>
          <w:sz w:val="24"/>
          <w:szCs w:val="24"/>
        </w:rPr>
        <w:t xml:space="preserve"> </w:t>
      </w:r>
      <w:r w:rsidRPr="00320775">
        <w:rPr>
          <w:color w:val="000000"/>
          <w:sz w:val="24"/>
          <w:szCs w:val="24"/>
        </w:rPr>
        <w:t>противоположений, которые и необходимо вскрыть». С тех пор тезис о том, что лексикография — это не только практика составления словарей, но и теоретическая научная дисциплина, прочно вошел в ряд отправных положений советской лексикографической школы.</w:t>
      </w:r>
    </w:p>
    <w:p w:rsidR="00320775" w:rsidRPr="00320775" w:rsidRDefault="00320775" w:rsidP="00320775">
      <w:pPr>
        <w:rPr>
          <w:sz w:val="24"/>
          <w:szCs w:val="24"/>
        </w:rPr>
      </w:pPr>
      <w:r w:rsidRPr="00320775">
        <w:rPr>
          <w:color w:val="000000"/>
          <w:sz w:val="24"/>
          <w:szCs w:val="24"/>
        </w:rPr>
        <w:t>Здесь, однако, можно задать вопрос: такое ли большое точение имеет антиномия «наука или искусство» для лексикографии? Ведь ясно, что в том и другом случае составлением словарей следует заниматься, ибо они нужны; нужно много хороших и разных словарей. На это со всей определенностью следует ответить, что данный вопрос имеет принципиальное значение, и вот почему.</w:t>
      </w:r>
    </w:p>
    <w:p w:rsidR="00320775" w:rsidRPr="00320775" w:rsidRDefault="00320775" w:rsidP="00320775">
      <w:pPr>
        <w:rPr>
          <w:sz w:val="24"/>
          <w:szCs w:val="24"/>
        </w:rPr>
      </w:pPr>
      <w:r w:rsidRPr="00320775">
        <w:rPr>
          <w:sz w:val="24"/>
          <w:szCs w:val="24"/>
        </w:rPr>
        <w:t>Что такое наука вообще? Каковы ее важнейшие черты? Основными и важнейшими чертами науки, любой научной дисциплины являются следующие: наличие системы знаний и необходимость их объективного исследования. Эти две существенные черты взаимосвязаны, тесно переплетены, ибо только тогда можно строить адекватную действительности систему знаний, когда эта действительность будет объек</w:t>
      </w:r>
      <w:r w:rsidRPr="00320775">
        <w:rPr>
          <w:sz w:val="24"/>
          <w:szCs w:val="24"/>
        </w:rPr>
        <w:softHyphen/>
        <w:t>тивно изучена. В применении к лексикографии это выглядит следующим образом.</w:t>
      </w:r>
    </w:p>
    <w:p w:rsidR="00320775" w:rsidRPr="00320775" w:rsidRDefault="00320775" w:rsidP="00320775">
      <w:pPr>
        <w:rPr>
          <w:sz w:val="24"/>
          <w:szCs w:val="24"/>
        </w:rPr>
      </w:pPr>
      <w:r w:rsidRPr="00320775">
        <w:rPr>
          <w:color w:val="000000"/>
          <w:sz w:val="24"/>
          <w:szCs w:val="24"/>
        </w:rPr>
        <w:t>Если принять тезис о том, что лексикография есть ис</w:t>
      </w:r>
      <w:r w:rsidRPr="00320775">
        <w:rPr>
          <w:color w:val="000000"/>
          <w:sz w:val="24"/>
          <w:szCs w:val="24"/>
        </w:rPr>
        <w:softHyphen/>
        <w:t>кусство, то тогда открываются двери субъективному пониманию задач и пред</w:t>
      </w:r>
      <w:r w:rsidRPr="00320775">
        <w:rPr>
          <w:color w:val="000000"/>
          <w:sz w:val="24"/>
          <w:szCs w:val="24"/>
        </w:rPr>
        <w:softHyphen/>
        <w:t>мета лексикографии, приемов и методов ее исследования, субъективному решению ее проблем. Вряд ли такой подход будет плодотворен и уж никак не научно объективен. Если же принять тезис о том, что лексикография есть просто техника составления словарей, некий вид сугубо практической деятельности, то тогда придется передать другим наукам (лексикологии, семантике, стилистике, эти</w:t>
      </w:r>
      <w:r w:rsidRPr="00320775">
        <w:rPr>
          <w:color w:val="000000"/>
          <w:sz w:val="24"/>
          <w:szCs w:val="24"/>
        </w:rPr>
        <w:softHyphen/>
        <w:t>мологии и т. п.) решение всех теоретических вопросов, и лексикография должна будет использовать лишь готовые решения этих наук. Вряд ли это будет плодотворно, ибо другие науки о языке недостаточно хорошо знакомы с по</w:t>
      </w:r>
      <w:r w:rsidRPr="00320775">
        <w:rPr>
          <w:color w:val="000000"/>
          <w:sz w:val="24"/>
          <w:szCs w:val="24"/>
        </w:rPr>
        <w:softHyphen/>
        <w:t>ложением дел в лексикографии. Они, следовательно, будут решать вопросы лексикографии со своих позиций, со своих точек зрения, а потому ущербно для лексикографии. Та</w:t>
      </w:r>
      <w:r w:rsidRPr="00320775">
        <w:rPr>
          <w:color w:val="000000"/>
          <w:sz w:val="24"/>
          <w:szCs w:val="24"/>
        </w:rPr>
        <w:softHyphen/>
        <w:t>ким образом, тезис о том, что лексикография есть наука, является единственно правильным и наиболее плодотвор</w:t>
      </w:r>
      <w:r w:rsidRPr="00320775">
        <w:rPr>
          <w:color w:val="000000"/>
          <w:sz w:val="24"/>
          <w:szCs w:val="24"/>
        </w:rPr>
        <w:softHyphen/>
        <w:t>ным. Из этого следует, что лексикография как наука имеет свой собственный предмет исследования, свои специальные методы исследования, свою структуру, свое место в ряду других лингвистических дисциплин.</w:t>
      </w:r>
    </w:p>
    <w:p w:rsidR="00320775" w:rsidRPr="00320775" w:rsidRDefault="00320775" w:rsidP="00320775">
      <w:pPr>
        <w:rPr>
          <w:sz w:val="24"/>
          <w:szCs w:val="24"/>
        </w:rPr>
      </w:pPr>
      <w:r w:rsidRPr="00320775">
        <w:rPr>
          <w:sz w:val="24"/>
          <w:szCs w:val="24"/>
        </w:rPr>
        <w:t>Как и всякая наука, лексикография имеет две стороны: научно-теоретическую и практически-прикладную. Первая (теоретическая лексикография) ставит общие теоретиче</w:t>
      </w:r>
      <w:r w:rsidRPr="00320775">
        <w:rPr>
          <w:sz w:val="24"/>
          <w:szCs w:val="24"/>
        </w:rPr>
        <w:softHyphen/>
        <w:t>ские проблемы и работает над их решением. Вторая (прак</w:t>
      </w:r>
      <w:r w:rsidRPr="00320775">
        <w:rPr>
          <w:sz w:val="24"/>
          <w:szCs w:val="24"/>
        </w:rPr>
        <w:softHyphen/>
        <w:t>тическая лексикография) занимается непосредственно со</w:t>
      </w:r>
      <w:r w:rsidRPr="00320775">
        <w:rPr>
          <w:sz w:val="24"/>
          <w:szCs w:val="24"/>
        </w:rPr>
        <w:softHyphen/>
        <w:t>ставлением словарей различных типов на базе теоретичес</w:t>
      </w:r>
      <w:r w:rsidRPr="00320775">
        <w:rPr>
          <w:sz w:val="24"/>
          <w:szCs w:val="24"/>
        </w:rPr>
        <w:softHyphen/>
        <w:t>ких решений основных проблем. Конечно, деление лексикографии на две части в высшей степени условно. Эти две стороны лексикографии идут всегда вместе, они взаимосвязаны: лексикограф-теоретик не может заниматься голым теоретизированием без работы над конкретным материалом, без участия в какой-то практической лекси</w:t>
      </w:r>
      <w:r w:rsidRPr="00320775">
        <w:rPr>
          <w:sz w:val="24"/>
          <w:szCs w:val="24"/>
        </w:rPr>
        <w:softHyphen/>
        <w:t>кографической работе; и, наоборот, никакой лексикограф-практик не может окунуться только в свою чисто эмпи</w:t>
      </w:r>
      <w:r w:rsidRPr="00320775">
        <w:rPr>
          <w:sz w:val="24"/>
          <w:szCs w:val="24"/>
        </w:rPr>
        <w:softHyphen/>
        <w:t>рическую работу, не зная новейшей проблематики лекси</w:t>
      </w:r>
      <w:r w:rsidRPr="00320775">
        <w:rPr>
          <w:sz w:val="24"/>
          <w:szCs w:val="24"/>
        </w:rPr>
        <w:softHyphen/>
        <w:t>кографии как науки. Тем не менее, принципиальное раз</w:t>
      </w:r>
      <w:r w:rsidRPr="00320775">
        <w:rPr>
          <w:sz w:val="24"/>
          <w:szCs w:val="24"/>
        </w:rPr>
        <w:softHyphen/>
        <w:t>граничение двух сторон лексикографии чрезвычайно важно.</w:t>
      </w:r>
    </w:p>
    <w:p w:rsidR="00320775" w:rsidRPr="00320775" w:rsidRDefault="00320775" w:rsidP="00320775">
      <w:pPr>
        <w:rPr>
          <w:sz w:val="24"/>
          <w:szCs w:val="24"/>
        </w:rPr>
      </w:pPr>
      <w:r w:rsidRPr="00320775">
        <w:rPr>
          <w:color w:val="000000"/>
          <w:sz w:val="24"/>
          <w:szCs w:val="24"/>
        </w:rPr>
        <w:t>Из изложенного выше можно заключить, что термин «лексикография» имеет в настоящее время три значения: 1) наука, точнее, особая область языкознания, изучающая принципы составления словарей разных типов; 2) сама практика словарного дела, т.е. составление словарей; 3) совокупность словарей данного языка.</w:t>
      </w:r>
    </w:p>
    <w:p w:rsidR="00320775" w:rsidRPr="00320775" w:rsidRDefault="00320775" w:rsidP="00320775">
      <w:pPr>
        <w:rPr>
          <w:sz w:val="24"/>
          <w:szCs w:val="24"/>
        </w:rPr>
      </w:pPr>
      <w:r w:rsidRPr="00320775">
        <w:rPr>
          <w:color w:val="000000"/>
          <w:sz w:val="24"/>
          <w:szCs w:val="24"/>
        </w:rPr>
        <w:t>Являясь частью науки о языке, лексикография тесным образом связанна с такими лингвистическими дисциплинами, как лексикология, семантика, стилистика, этимология, фонологии и т. и. С этими дисциплинами лексикография имеет общую проблематику. Порой она использует резуль</w:t>
      </w:r>
      <w:r w:rsidRPr="00320775">
        <w:rPr>
          <w:color w:val="000000"/>
          <w:sz w:val="24"/>
          <w:szCs w:val="24"/>
        </w:rPr>
        <w:softHyphen/>
        <w:t>таты их исследований, а часто и опережает их в решении некоторых проблем.</w:t>
      </w:r>
    </w:p>
    <w:p w:rsidR="00320775" w:rsidRPr="00320775" w:rsidRDefault="00320775" w:rsidP="00320775">
      <w:pPr>
        <w:rPr>
          <w:sz w:val="24"/>
          <w:szCs w:val="24"/>
        </w:rPr>
      </w:pPr>
      <w:r w:rsidRPr="00320775">
        <w:rPr>
          <w:sz w:val="24"/>
          <w:szCs w:val="24"/>
        </w:rPr>
        <w:t>Таким образом, постепенно, шаг за шагом, лексикография оформляется и самостоятельную лингвистическую дисциплину, становясь равноправной среди других языковедческих наук.</w:t>
      </w:r>
    </w:p>
    <w:p w:rsidR="00320775" w:rsidRDefault="00320775" w:rsidP="00320775">
      <w:pPr>
        <w:rPr>
          <w:color w:val="000000"/>
          <w:sz w:val="24"/>
          <w:szCs w:val="24"/>
          <w:lang w:val="en-US"/>
        </w:rPr>
      </w:pPr>
    </w:p>
    <w:p w:rsidR="00320775" w:rsidRPr="00320775" w:rsidRDefault="00320775" w:rsidP="00320775">
      <w:pPr>
        <w:rPr>
          <w:color w:val="000000"/>
          <w:sz w:val="24"/>
          <w:szCs w:val="24"/>
        </w:rPr>
      </w:pPr>
      <w:r w:rsidRPr="00320775">
        <w:rPr>
          <w:color w:val="000000"/>
          <w:sz w:val="24"/>
          <w:szCs w:val="24"/>
        </w:rPr>
        <w:t>2. ТИПЫ СЛОВАРЕЙ</w:t>
      </w:r>
    </w:p>
    <w:p w:rsidR="00320775" w:rsidRPr="00320775" w:rsidRDefault="00320775" w:rsidP="00320775">
      <w:pPr>
        <w:rPr>
          <w:color w:val="000000"/>
          <w:sz w:val="24"/>
          <w:szCs w:val="24"/>
        </w:rPr>
      </w:pPr>
    </w:p>
    <w:p w:rsidR="00320775" w:rsidRPr="00320775" w:rsidRDefault="00320775" w:rsidP="00320775">
      <w:pPr>
        <w:rPr>
          <w:sz w:val="24"/>
          <w:szCs w:val="24"/>
        </w:rPr>
      </w:pPr>
      <w:r w:rsidRPr="00320775">
        <w:rPr>
          <w:color w:val="000000"/>
          <w:sz w:val="24"/>
          <w:szCs w:val="24"/>
        </w:rPr>
        <w:t>Существующие типы словарей разнообразны. Это разнообразие объясняется, прежде все</w:t>
      </w:r>
      <w:r w:rsidRPr="00320775">
        <w:rPr>
          <w:color w:val="000000"/>
          <w:sz w:val="24"/>
          <w:szCs w:val="24"/>
        </w:rPr>
        <w:softHyphen/>
        <w:t>го, сложностью и многоаспектностью самого объекта лексикографического описания, т. е. языка. Кроме того, многочисленные потребности общества в получении самой различной информации о языке также усложняют и рас</w:t>
      </w:r>
      <w:r w:rsidRPr="00320775">
        <w:rPr>
          <w:color w:val="000000"/>
          <w:sz w:val="24"/>
          <w:szCs w:val="24"/>
        </w:rPr>
        <w:softHyphen/>
        <w:t>ширяют репертуар словарей. Практически нет никакой возможности дать в одном словаре всю в той или иной мере исчерпывающую информацию о языке, которая удовлетворила бы в рамной степени все общество в целом и отдельные сто слои и частности. Именно поэтому в лю</w:t>
      </w:r>
      <w:r w:rsidRPr="00320775">
        <w:rPr>
          <w:color w:val="000000"/>
          <w:sz w:val="24"/>
          <w:szCs w:val="24"/>
        </w:rPr>
        <w:softHyphen/>
        <w:t xml:space="preserve">бой национальной лексикографии мы находим десятки, </w:t>
      </w:r>
      <w:r w:rsidRPr="00320775">
        <w:rPr>
          <w:i/>
          <w:iCs/>
          <w:color w:val="000000"/>
          <w:sz w:val="24"/>
          <w:szCs w:val="24"/>
        </w:rPr>
        <w:t xml:space="preserve">и </w:t>
      </w:r>
      <w:r w:rsidRPr="00320775">
        <w:rPr>
          <w:color w:val="000000"/>
          <w:sz w:val="24"/>
          <w:szCs w:val="24"/>
        </w:rPr>
        <w:t>то и сотни словарей самых разных типов.</w:t>
      </w:r>
    </w:p>
    <w:p w:rsidR="00320775" w:rsidRPr="00320775" w:rsidRDefault="00320775" w:rsidP="00320775">
      <w:pPr>
        <w:rPr>
          <w:sz w:val="24"/>
          <w:szCs w:val="24"/>
        </w:rPr>
      </w:pPr>
      <w:r w:rsidRPr="00320775">
        <w:rPr>
          <w:sz w:val="24"/>
          <w:szCs w:val="24"/>
        </w:rPr>
        <w:t>Деление словарей на типы происходит, как говорят классификаторы, по различным основаниям: в зависимости от цели словаря, его объема, порядка расположения в нем слов, объекта описания и т. д. Многие из указанных момен</w:t>
      </w:r>
      <w:r w:rsidRPr="00320775">
        <w:rPr>
          <w:sz w:val="24"/>
          <w:szCs w:val="24"/>
        </w:rPr>
        <w:softHyphen/>
        <w:t>тов налагаются друг на друга, объединяясь в словаре одного и того же типа, другие стоят особняком, служа основанием для словарей совершенно отличного типа. Необходимо от</w:t>
      </w:r>
      <w:r w:rsidRPr="00320775">
        <w:rPr>
          <w:sz w:val="24"/>
          <w:szCs w:val="24"/>
        </w:rPr>
        <w:softHyphen/>
        <w:t>метить, что в науке о языке пока еще нет сколько-нибудь общепринятой типологии словарей, хотя попытки создать таковую предпринимались многими лингвистами, в частно</w:t>
      </w:r>
      <w:r w:rsidRPr="00320775">
        <w:rPr>
          <w:sz w:val="24"/>
          <w:szCs w:val="24"/>
        </w:rPr>
        <w:softHyphen/>
        <w:t>сти Л. В. Щербой, П. Н. Денисовым, Б. Кемадой, Я. Мал-килом, Л. Згустой и др.</w:t>
      </w:r>
    </w:p>
    <w:p w:rsidR="00320775" w:rsidRPr="00320775" w:rsidRDefault="00320775" w:rsidP="00320775">
      <w:pPr>
        <w:rPr>
          <w:sz w:val="24"/>
          <w:szCs w:val="24"/>
        </w:rPr>
      </w:pPr>
      <w:r w:rsidRPr="00320775">
        <w:rPr>
          <w:sz w:val="24"/>
          <w:szCs w:val="24"/>
        </w:rPr>
        <w:t>Итак перечислим же основные типы существующих словарей.</w:t>
      </w:r>
    </w:p>
    <w:p w:rsidR="00320775" w:rsidRPr="00320775" w:rsidRDefault="00320775" w:rsidP="00320775">
      <w:pPr>
        <w:rPr>
          <w:sz w:val="24"/>
          <w:szCs w:val="24"/>
        </w:rPr>
      </w:pPr>
      <w:r w:rsidRPr="00320775">
        <w:rPr>
          <w:sz w:val="24"/>
          <w:szCs w:val="24"/>
        </w:rPr>
        <w:t xml:space="preserve">Прежде всего наверное необходимо упомянуть переводные словари. Переводной словарь – это такой словарь в котором смысл слов одного языка раскрывается посредством другого языка или языков. Существуют два вида таких словарей: двуязычные и многоязычные. Чаще встречаются двуязычные словари т.к. имеют большую прикладную ценность, а многоязычные требуются в тех редких случаях, когда к одному слову надо подобрать несколько разноязычных эквивалентов. </w:t>
      </w:r>
    </w:p>
    <w:p w:rsidR="00320775" w:rsidRPr="00320775" w:rsidRDefault="00320775" w:rsidP="00320775">
      <w:pPr>
        <w:rPr>
          <w:sz w:val="24"/>
          <w:szCs w:val="24"/>
        </w:rPr>
      </w:pPr>
      <w:r w:rsidRPr="00320775">
        <w:rPr>
          <w:sz w:val="24"/>
          <w:szCs w:val="24"/>
        </w:rPr>
        <w:t>Следующая группа словарей это одноязычные словари. К этой группе относится целый ряд лингвистических словарей объясняющих и раскрывающих смысл слов и явлений посредством одного языка. Обычно такие словари оперируют в достаточно узких рамках различных лингвистических явлений. Приведем несколько примеров одноязычных словарей.</w:t>
      </w:r>
    </w:p>
    <w:p w:rsidR="00320775" w:rsidRPr="00320775" w:rsidRDefault="00320775" w:rsidP="00320775">
      <w:pPr>
        <w:rPr>
          <w:sz w:val="24"/>
          <w:szCs w:val="24"/>
        </w:rPr>
      </w:pPr>
      <w:r w:rsidRPr="00320775">
        <w:rPr>
          <w:sz w:val="24"/>
          <w:szCs w:val="24"/>
        </w:rPr>
        <w:t>Толковые словари. Это один из наиболее распространенных типов одноязычных словарей. В них приводятся все сведения о слове, даются его характеристики со все сторон (орфографической, орфоэпической, грамматической, семантической, стилистической, этимологической). Ввиду своей универсальности эти словари часто являются базой для создания других типов словарей, например синонимических, фразеологических и пр.</w:t>
      </w:r>
    </w:p>
    <w:p w:rsidR="00320775" w:rsidRPr="00320775" w:rsidRDefault="00320775" w:rsidP="00320775">
      <w:pPr>
        <w:rPr>
          <w:sz w:val="24"/>
          <w:szCs w:val="24"/>
        </w:rPr>
      </w:pPr>
      <w:r w:rsidRPr="00320775">
        <w:rPr>
          <w:sz w:val="24"/>
          <w:szCs w:val="24"/>
        </w:rPr>
        <w:t>Диалектные и региональные словари. Эти словари описывают лексику одного диалекта или группы родственных диалектов. Региональные словари описывают лексику вариантов языка (например английского в США, Британии, Канаде).</w:t>
      </w:r>
    </w:p>
    <w:p w:rsidR="00320775" w:rsidRPr="00320775" w:rsidRDefault="00320775" w:rsidP="00320775">
      <w:pPr>
        <w:rPr>
          <w:sz w:val="24"/>
          <w:szCs w:val="24"/>
        </w:rPr>
      </w:pPr>
      <w:r w:rsidRPr="00320775">
        <w:rPr>
          <w:sz w:val="24"/>
          <w:szCs w:val="24"/>
        </w:rPr>
        <w:t>Словари сленга. Сленг – это просторечная, часто нелитературная лексика, имеющая ярко выраженную эмоционально-экспрессивную окраску. Существует достаточно много подобных словарей для разных языков. Это позволяет точнее передавать оттенки смысла в различных художественных текстах.</w:t>
      </w:r>
    </w:p>
    <w:p w:rsidR="00320775" w:rsidRPr="00320775" w:rsidRDefault="00320775" w:rsidP="00320775">
      <w:pPr>
        <w:rPr>
          <w:sz w:val="24"/>
          <w:szCs w:val="24"/>
        </w:rPr>
      </w:pPr>
      <w:r w:rsidRPr="00320775">
        <w:rPr>
          <w:sz w:val="24"/>
          <w:szCs w:val="24"/>
        </w:rPr>
        <w:t xml:space="preserve">Словари языка писателей. Лексикография располагает довольно большим количеством справочников, отражающих лексический состав произведений поэтов и прозаиков. </w:t>
      </w:r>
    </w:p>
    <w:p w:rsidR="00320775" w:rsidRPr="00320775" w:rsidRDefault="00320775" w:rsidP="00320775">
      <w:pPr>
        <w:rPr>
          <w:sz w:val="24"/>
          <w:szCs w:val="24"/>
        </w:rPr>
      </w:pPr>
      <w:r w:rsidRPr="00320775">
        <w:rPr>
          <w:sz w:val="24"/>
          <w:szCs w:val="24"/>
        </w:rPr>
        <w:t xml:space="preserve">Исторические словари. Справочники фиксирующие лексику прошлого состояния языка в отличии от текущего его состояния. Исторический словарь объясняет слова, принадлежащие к одному или нескольким периодам развития языка. Он показывает изменения их формы, значения, стилистической принадлежности. </w:t>
      </w:r>
    </w:p>
    <w:p w:rsidR="00320775" w:rsidRPr="00320775" w:rsidRDefault="00320775" w:rsidP="00320775">
      <w:pPr>
        <w:rPr>
          <w:sz w:val="24"/>
          <w:szCs w:val="24"/>
        </w:rPr>
      </w:pPr>
      <w:r w:rsidRPr="00320775">
        <w:rPr>
          <w:sz w:val="24"/>
          <w:szCs w:val="24"/>
        </w:rPr>
        <w:t xml:space="preserve">Словари неологизмов. Словари отражающие новую лексику языка, не нашедшую пока места в толковых или иных словарях. </w:t>
      </w:r>
    </w:p>
    <w:p w:rsidR="00320775" w:rsidRPr="00320775" w:rsidRDefault="00320775" w:rsidP="00320775">
      <w:pPr>
        <w:rPr>
          <w:sz w:val="24"/>
          <w:szCs w:val="24"/>
        </w:rPr>
      </w:pPr>
      <w:r w:rsidRPr="00320775">
        <w:rPr>
          <w:sz w:val="24"/>
          <w:szCs w:val="24"/>
        </w:rPr>
        <w:t>Синонимические словари. Словари регистрирующие синонимы и слова близкие по значению. Такие словари делятся на два типа: объяснительные и словари-инвентари. Первые не только регистрируют синонимические ряды, но и дают описание семантических, стилистических и иных особенностей членов данного ряда. Вторые только приводят синонимические ряды, но не описывают различия между их членами.</w:t>
      </w:r>
    </w:p>
    <w:p w:rsidR="00320775" w:rsidRPr="00320775" w:rsidRDefault="00320775" w:rsidP="00320775">
      <w:pPr>
        <w:rPr>
          <w:sz w:val="24"/>
          <w:szCs w:val="24"/>
        </w:rPr>
      </w:pPr>
      <w:r w:rsidRPr="00320775">
        <w:rPr>
          <w:sz w:val="24"/>
          <w:szCs w:val="24"/>
        </w:rPr>
        <w:t>Фразеологические словари. Эти словари посвящены анализу фразеологического фонда языка, его идиоматике. Приводят наиболее подходящие эквивалентные конструкции.</w:t>
      </w:r>
    </w:p>
    <w:p w:rsidR="00320775" w:rsidRPr="00320775" w:rsidRDefault="00320775" w:rsidP="00320775">
      <w:pPr>
        <w:rPr>
          <w:sz w:val="24"/>
          <w:szCs w:val="24"/>
        </w:rPr>
      </w:pPr>
      <w:r w:rsidRPr="00320775">
        <w:rPr>
          <w:sz w:val="24"/>
          <w:szCs w:val="24"/>
        </w:rPr>
        <w:t xml:space="preserve">Словари иностранных слов. Эти фиксируют те слова языка, что проникли в данный язык из другого, и что немаловажно все еще ощущаются в системе принимающего языка, как иностранные. </w:t>
      </w:r>
    </w:p>
    <w:p w:rsidR="00320775" w:rsidRPr="00320775" w:rsidRDefault="00320775" w:rsidP="00320775">
      <w:pPr>
        <w:rPr>
          <w:sz w:val="24"/>
          <w:szCs w:val="24"/>
        </w:rPr>
      </w:pPr>
      <w:r w:rsidRPr="00320775">
        <w:rPr>
          <w:sz w:val="24"/>
          <w:szCs w:val="24"/>
        </w:rPr>
        <w:t xml:space="preserve">Словари изречений, крылатых слов, поговорок. </w:t>
      </w:r>
    </w:p>
    <w:p w:rsidR="00320775" w:rsidRPr="00320775" w:rsidRDefault="00320775" w:rsidP="00320775">
      <w:pPr>
        <w:rPr>
          <w:sz w:val="24"/>
          <w:szCs w:val="24"/>
        </w:rPr>
      </w:pPr>
      <w:r w:rsidRPr="00320775">
        <w:rPr>
          <w:sz w:val="24"/>
          <w:szCs w:val="24"/>
        </w:rPr>
        <w:t>Этимологические словари. словари этого типа пытаются установить происхождение слова, его исходную форму и первоначальное значение. Они немногочисленны и как правило привлекают информацию из других языков.</w:t>
      </w:r>
    </w:p>
    <w:p w:rsidR="00320775" w:rsidRDefault="00320775" w:rsidP="00320775">
      <w:pPr>
        <w:rPr>
          <w:color w:val="000000"/>
          <w:sz w:val="24"/>
          <w:szCs w:val="24"/>
          <w:lang w:val="en-US"/>
        </w:rPr>
      </w:pPr>
    </w:p>
    <w:p w:rsidR="00320775" w:rsidRPr="00320775" w:rsidRDefault="00320775" w:rsidP="00320775">
      <w:pPr>
        <w:rPr>
          <w:color w:val="000000"/>
          <w:sz w:val="24"/>
          <w:szCs w:val="24"/>
        </w:rPr>
      </w:pPr>
      <w:r w:rsidRPr="00320775">
        <w:rPr>
          <w:color w:val="000000"/>
          <w:sz w:val="24"/>
          <w:szCs w:val="24"/>
        </w:rPr>
        <w:t xml:space="preserve">3. </w:t>
      </w:r>
      <w:r w:rsidRPr="00320775">
        <w:rPr>
          <w:sz w:val="24"/>
          <w:szCs w:val="24"/>
        </w:rPr>
        <w:t>ПУТИ РАЗВИТИЯ ЛЕКСИКОГРАФИИ</w:t>
      </w:r>
    </w:p>
    <w:p w:rsidR="00320775" w:rsidRPr="00320775" w:rsidRDefault="00320775" w:rsidP="00320775">
      <w:pPr>
        <w:rPr>
          <w:color w:val="000000"/>
          <w:sz w:val="24"/>
          <w:szCs w:val="24"/>
        </w:rPr>
      </w:pPr>
    </w:p>
    <w:p w:rsidR="00320775" w:rsidRPr="00320775" w:rsidRDefault="00320775" w:rsidP="00320775">
      <w:pPr>
        <w:rPr>
          <w:sz w:val="24"/>
          <w:szCs w:val="24"/>
        </w:rPr>
      </w:pPr>
      <w:r w:rsidRPr="00320775">
        <w:rPr>
          <w:color w:val="000000"/>
          <w:sz w:val="24"/>
          <w:szCs w:val="24"/>
        </w:rPr>
        <w:t>Во всем есть свои шаблоны и штампы. В словарном деле наметились свои традиции определения жанров. Их ассортимент довольно стабилен и держится в языкознании довольно стойко. Между тем резервы расширения типов словарей далеко не исчер</w:t>
      </w:r>
      <w:r w:rsidRPr="00320775">
        <w:rPr>
          <w:color w:val="000000"/>
          <w:sz w:val="24"/>
          <w:szCs w:val="24"/>
        </w:rPr>
        <w:softHyphen/>
        <w:t>паны. Только о них не принято говорить. Насколько можно судить по довольно обширной лексикографической лите</w:t>
      </w:r>
      <w:r w:rsidRPr="00320775">
        <w:rPr>
          <w:color w:val="000000"/>
          <w:sz w:val="24"/>
          <w:szCs w:val="24"/>
        </w:rPr>
        <w:softHyphen/>
        <w:t xml:space="preserve">ратуре, посвященной будущности словарей, обычно затрагивается проблема совершенствования техники их составления, а не их типы. В очень обстоятельной и богатой материалом работе известного немецкого словарника Вольфганга Мюллера, названной "Словари будущего или </w:t>
      </w:r>
      <w:r w:rsidRPr="00320775">
        <w:rPr>
          <w:color w:val="000000"/>
          <w:sz w:val="24"/>
          <w:szCs w:val="24"/>
          <w:lang w:val="de-DE"/>
        </w:rPr>
        <w:t xml:space="preserve">Terrae incognitae" </w:t>
      </w:r>
      <w:r w:rsidRPr="00320775">
        <w:rPr>
          <w:color w:val="000000"/>
          <w:sz w:val="24"/>
          <w:szCs w:val="24"/>
        </w:rPr>
        <w:t>(1998), поднимается вопрос о пяти типах неосуществленных словарей: 1) продуктивных словообразовательных элементов, 2) "ложных друзей", 3) зависимых предложных конструкций, 4) неологизмов, 5) лек</w:t>
      </w:r>
      <w:r w:rsidRPr="00320775">
        <w:rPr>
          <w:color w:val="000000"/>
          <w:sz w:val="24"/>
          <w:szCs w:val="24"/>
        </w:rPr>
        <w:softHyphen/>
        <w:t>сики секса.</w:t>
      </w:r>
    </w:p>
    <w:p w:rsidR="00320775" w:rsidRPr="00320775" w:rsidRDefault="00320775" w:rsidP="00320775">
      <w:pPr>
        <w:rPr>
          <w:sz w:val="24"/>
          <w:szCs w:val="24"/>
        </w:rPr>
      </w:pPr>
      <w:r w:rsidRPr="00320775">
        <w:rPr>
          <w:color w:val="000000"/>
          <w:sz w:val="24"/>
          <w:szCs w:val="24"/>
        </w:rPr>
        <w:t>Сейчас наблюдается положение, когда тот или иной словарь для одного языка есть, а для другого нет. Вполне понятно, что здесь богатое поле деятельности, и о мало-мальски исчерпывающем охвате материала не может быть речи. Однако поделиться некоторыми сообра</w:t>
      </w:r>
      <w:r w:rsidRPr="00320775">
        <w:rPr>
          <w:color w:val="000000"/>
          <w:sz w:val="24"/>
          <w:szCs w:val="24"/>
        </w:rPr>
        <w:softHyphen/>
        <w:t>жениями на этот счет представляется нелишним, поскольку они могли бы послужить некоторым импульсом расширения профилей словарей.</w:t>
      </w:r>
    </w:p>
    <w:p w:rsidR="00320775" w:rsidRPr="00320775" w:rsidRDefault="00320775" w:rsidP="00320775">
      <w:pPr>
        <w:rPr>
          <w:sz w:val="24"/>
          <w:szCs w:val="24"/>
        </w:rPr>
      </w:pPr>
      <w:r w:rsidRPr="00320775">
        <w:rPr>
          <w:color w:val="000000"/>
          <w:sz w:val="24"/>
          <w:szCs w:val="24"/>
        </w:rPr>
        <w:t>В лексикологии существуют два подхода к номинациям: семасиологический (от слова к референту) и ономасиологический (от референта к слову). Словари стро</w:t>
      </w:r>
      <w:r w:rsidRPr="00320775">
        <w:rPr>
          <w:color w:val="000000"/>
          <w:sz w:val="24"/>
          <w:szCs w:val="24"/>
        </w:rPr>
        <w:softHyphen/>
        <w:t xml:space="preserve">ятся на одном из этих принципов. Ономасиологический (понятийный) практикуется значительно реже. Несмотря на наличие словарей таких авторов, как Ф. Дорнзайфф; </w:t>
      </w:r>
      <w:r w:rsidRPr="00320775">
        <w:rPr>
          <w:color w:val="000000"/>
          <w:sz w:val="24"/>
          <w:szCs w:val="24"/>
          <w:lang w:val="en-US"/>
        </w:rPr>
        <w:t>X</w:t>
      </w:r>
      <w:r w:rsidRPr="00320775">
        <w:rPr>
          <w:color w:val="000000"/>
          <w:sz w:val="24"/>
          <w:szCs w:val="24"/>
        </w:rPr>
        <w:t>. Верле/Х. Эггерс; П. Роже; В.В. Морковкин; Н.Ю. Шведова (в 6 томах), ономасиологическая трактовка в лексикографии представлена недостаточно, особенно для детальной презентации отдельных полей и тематических групп. Для этого направ</w:t>
      </w:r>
      <w:r w:rsidRPr="00320775">
        <w:rPr>
          <w:color w:val="000000"/>
          <w:sz w:val="24"/>
          <w:szCs w:val="24"/>
        </w:rPr>
        <w:softHyphen/>
        <w:t>ления открываются широкие перспективы, прежде всего для отдельных сторон повседневной коммуникации и обиходного языка.</w:t>
      </w:r>
    </w:p>
    <w:p w:rsidR="00320775" w:rsidRPr="00320775" w:rsidRDefault="00320775" w:rsidP="00320775">
      <w:pPr>
        <w:rPr>
          <w:sz w:val="24"/>
          <w:szCs w:val="24"/>
        </w:rPr>
      </w:pPr>
      <w:r w:rsidRPr="00320775">
        <w:rPr>
          <w:color w:val="000000"/>
          <w:sz w:val="24"/>
          <w:szCs w:val="24"/>
        </w:rPr>
        <w:t>Общим недостатком ономасиологических словарей является их удаленность от сфе</w:t>
      </w:r>
      <w:r w:rsidRPr="00320775">
        <w:rPr>
          <w:color w:val="000000"/>
          <w:sz w:val="24"/>
          <w:szCs w:val="24"/>
        </w:rPr>
        <w:softHyphen/>
        <w:t>ры общения, от речевого применения зарегистрированных слов. Напрашивается поже</w:t>
      </w:r>
      <w:r w:rsidRPr="00320775">
        <w:rPr>
          <w:color w:val="000000"/>
          <w:sz w:val="24"/>
          <w:szCs w:val="24"/>
        </w:rPr>
        <w:softHyphen/>
        <w:t>лание в адрес ономасиологических словарей, чтобы они были подальше от номенкла</w:t>
      </w:r>
      <w:r w:rsidRPr="00320775">
        <w:rPr>
          <w:color w:val="000000"/>
          <w:sz w:val="24"/>
          <w:szCs w:val="24"/>
        </w:rPr>
        <w:softHyphen/>
        <w:t>турной инвентаризации и поближе к коммуникативной оправданности преподносимого материала.</w:t>
      </w:r>
    </w:p>
    <w:p w:rsidR="00320775" w:rsidRPr="00320775" w:rsidRDefault="00320775" w:rsidP="00320775">
      <w:pPr>
        <w:rPr>
          <w:sz w:val="24"/>
          <w:szCs w:val="24"/>
        </w:rPr>
      </w:pPr>
      <w:r w:rsidRPr="00320775">
        <w:rPr>
          <w:color w:val="000000"/>
          <w:sz w:val="24"/>
          <w:szCs w:val="24"/>
        </w:rPr>
        <w:t>Многие диссертации подходят вплотную к тому, чтобы продолжить работу и подать практические результаты в виде словаря, но этого не реализуют. Причин здесь несколько (между прочим недостаток времени при обязательности завершения диссер</w:t>
      </w:r>
      <w:r w:rsidRPr="00320775">
        <w:rPr>
          <w:color w:val="000000"/>
          <w:sz w:val="24"/>
          <w:szCs w:val="24"/>
        </w:rPr>
        <w:softHyphen/>
        <w:t>тации в аспирантский срок). Не в последнюю очередь сказывается и то, что словарное приложение к диссертации обнажает ее недочеты и слабые стороны. Ценность работы (особенно практическая) при этом страдает.</w:t>
      </w:r>
    </w:p>
    <w:p w:rsidR="00320775" w:rsidRPr="00320775" w:rsidRDefault="00320775" w:rsidP="00320775">
      <w:pPr>
        <w:rPr>
          <w:sz w:val="24"/>
          <w:szCs w:val="24"/>
        </w:rPr>
      </w:pPr>
      <w:r w:rsidRPr="00320775">
        <w:rPr>
          <w:color w:val="000000"/>
          <w:sz w:val="24"/>
          <w:szCs w:val="24"/>
        </w:rPr>
        <w:t>Лексикографирование единиц крупнее слова связано с дополнительными ослож</w:t>
      </w:r>
      <w:r w:rsidRPr="00320775">
        <w:rPr>
          <w:color w:val="000000"/>
          <w:sz w:val="24"/>
          <w:szCs w:val="24"/>
        </w:rPr>
        <w:softHyphen/>
        <w:t>нениями. Если для фразеологизмов, пословиц, крылатых выражений, примет и т.п. все же же разработана методика их подачи в словарях и для них созданы особые лексиконы, то такие явления, как коммуникативные КЛИШЕ, команды (военные, спортивные, "детские", альпинистские, "хирургические" и прочие профессиональные) в словарях представлены совершенно недостаточно. Одна сторона проблемы - это постараться подобные стереотипы общения включить в общие словари, а другая - создать особые специализированные одно- и двуязычные справочники речевых формул. Существу-ющие разговорники обычно слишком элементарны, неполны и примитивны, так что поставленную задачу они выполняют только в очень ограниченной мере.</w:t>
      </w:r>
    </w:p>
    <w:p w:rsidR="00320775" w:rsidRPr="00320775" w:rsidRDefault="00320775" w:rsidP="00320775">
      <w:pPr>
        <w:rPr>
          <w:sz w:val="24"/>
          <w:szCs w:val="24"/>
        </w:rPr>
      </w:pPr>
      <w:r w:rsidRPr="00320775">
        <w:rPr>
          <w:color w:val="000000"/>
          <w:sz w:val="24"/>
          <w:szCs w:val="24"/>
        </w:rPr>
        <w:t>Нет словарей ИДИОМАТИЧНЫХ СИНТАКСИЧЕСКИХ КОНСТРУКЦИЙ.</w:t>
      </w:r>
    </w:p>
    <w:p w:rsidR="00320775" w:rsidRPr="00320775" w:rsidRDefault="00320775" w:rsidP="00320775">
      <w:pPr>
        <w:rPr>
          <w:sz w:val="24"/>
          <w:szCs w:val="24"/>
        </w:rPr>
      </w:pPr>
      <w:r w:rsidRPr="00320775">
        <w:rPr>
          <w:color w:val="000000"/>
          <w:sz w:val="24"/>
          <w:szCs w:val="24"/>
        </w:rPr>
        <w:t>Разве не нужны следующие типы словарей:</w:t>
      </w:r>
    </w:p>
    <w:p w:rsidR="00320775" w:rsidRPr="00320775" w:rsidRDefault="00320775" w:rsidP="00320775">
      <w:pPr>
        <w:rPr>
          <w:sz w:val="24"/>
          <w:szCs w:val="24"/>
        </w:rPr>
      </w:pPr>
      <w:r w:rsidRPr="00320775">
        <w:rPr>
          <w:color w:val="000000"/>
          <w:sz w:val="24"/>
          <w:szCs w:val="24"/>
        </w:rPr>
        <w:t>Словари ОБРАЩЕНИЙ, особенно их лексического наполнения в различных языках в официальных условиях и обиходно-разговорной среде, с применением званий и титулов и без них, с учетом возможности и невозможности анонимного обращения, с использованием эмоцио</w:t>
      </w:r>
      <w:r w:rsidRPr="00320775">
        <w:rPr>
          <w:color w:val="000000"/>
          <w:sz w:val="24"/>
          <w:szCs w:val="24"/>
        </w:rPr>
        <w:softHyphen/>
        <w:t xml:space="preserve">нальной окраски </w:t>
      </w:r>
      <w:r w:rsidRPr="00320775">
        <w:rPr>
          <w:i/>
          <w:iCs/>
          <w:color w:val="000000"/>
          <w:sz w:val="24"/>
          <w:szCs w:val="24"/>
        </w:rPr>
        <w:t xml:space="preserve">(родненький, лапочка) </w:t>
      </w:r>
      <w:r w:rsidRPr="00320775">
        <w:rPr>
          <w:color w:val="000000"/>
          <w:sz w:val="24"/>
          <w:szCs w:val="24"/>
        </w:rPr>
        <w:t>и без нее, с применением особых морфо</w:t>
      </w:r>
      <w:r w:rsidRPr="00320775">
        <w:rPr>
          <w:color w:val="000000"/>
          <w:sz w:val="24"/>
          <w:szCs w:val="24"/>
        </w:rPr>
        <w:softHyphen/>
        <w:t>логических форм, не исключая словообразовательных преобразований имен собст</w:t>
      </w:r>
      <w:r w:rsidRPr="00320775">
        <w:rPr>
          <w:color w:val="000000"/>
          <w:sz w:val="24"/>
          <w:szCs w:val="24"/>
        </w:rPr>
        <w:softHyphen/>
        <w:t>венных и привлечения прозвищ, с принятием во внимание модификации синтаксической позиции в высказывании (начальной и вводной), лексической безэквивалентности стереотипов сравниваемых языков</w:t>
      </w:r>
      <w:r w:rsidRPr="00320775">
        <w:rPr>
          <w:i/>
          <w:iCs/>
          <w:color w:val="000000"/>
          <w:sz w:val="24"/>
          <w:szCs w:val="24"/>
          <w:lang w:val="de-DE"/>
        </w:rPr>
        <w:t>.</w:t>
      </w:r>
    </w:p>
    <w:p w:rsidR="00320775" w:rsidRPr="00320775" w:rsidRDefault="00320775" w:rsidP="00320775">
      <w:pPr>
        <w:rPr>
          <w:sz w:val="24"/>
          <w:szCs w:val="24"/>
        </w:rPr>
      </w:pPr>
      <w:r w:rsidRPr="00320775">
        <w:rPr>
          <w:color w:val="000000"/>
          <w:sz w:val="24"/>
          <w:szCs w:val="24"/>
        </w:rPr>
        <w:t>Несмотря на наличие ряда учебных пособий, нет словарей ЭТИКЕТНЫХ ФРАЗ, стереотипных для самых различных жизненных си</w:t>
      </w:r>
      <w:r w:rsidRPr="00320775">
        <w:rPr>
          <w:color w:val="000000"/>
          <w:sz w:val="24"/>
          <w:szCs w:val="24"/>
        </w:rPr>
        <w:softHyphen/>
        <w:t>туаций.</w:t>
      </w:r>
    </w:p>
    <w:p w:rsidR="00320775" w:rsidRPr="00320775" w:rsidRDefault="00320775" w:rsidP="00320775">
      <w:pPr>
        <w:rPr>
          <w:sz w:val="24"/>
          <w:szCs w:val="24"/>
        </w:rPr>
      </w:pPr>
      <w:r w:rsidRPr="00320775">
        <w:rPr>
          <w:color w:val="000000"/>
          <w:sz w:val="24"/>
          <w:szCs w:val="24"/>
        </w:rPr>
        <w:t>Отсутствуют словари ХОНОРАТИВОВ (выражений вежливости) и ГУМИЛАТИВОВ (выражений хамства), а также связанных с этическим аспектом выражений лести, антипатии, самоподачи, оценки адресата и т.п.</w:t>
      </w:r>
    </w:p>
    <w:p w:rsidR="00320775" w:rsidRPr="00320775" w:rsidRDefault="00320775" w:rsidP="00320775">
      <w:pPr>
        <w:rPr>
          <w:sz w:val="24"/>
          <w:szCs w:val="24"/>
        </w:rPr>
      </w:pPr>
      <w:r w:rsidRPr="00320775">
        <w:rPr>
          <w:color w:val="000000"/>
          <w:sz w:val="24"/>
          <w:szCs w:val="24"/>
        </w:rPr>
        <w:t>Крайне необходимы особенно для практического изучения иностранного языка словари МЕТАКОММУНИКАТИВНЫХ выражений, которые, за пределами самого предмета (содержания) разговора, касаются "техники" ведения беседы: способа выра</w:t>
      </w:r>
      <w:r w:rsidRPr="00320775">
        <w:rPr>
          <w:color w:val="000000"/>
          <w:sz w:val="24"/>
          <w:szCs w:val="24"/>
        </w:rPr>
        <w:softHyphen/>
        <w:t>жения мыслей, формы изложения, отношения собеседника к избираемому оформлению речи, т.е. внешних моментов участия в общении, "обслуживания" бесперебойности и надежности "канала связи". Метакоммуникативные высказывания следят за понят</w:t>
      </w:r>
      <w:r w:rsidRPr="00320775">
        <w:rPr>
          <w:color w:val="000000"/>
          <w:sz w:val="24"/>
          <w:szCs w:val="24"/>
        </w:rPr>
        <w:softHyphen/>
        <w:t>ностью, нормативностью, соблюдением выдерживания необходимых параметров речи (тема, громкость, четкость артикуляции, ясность изложения), регулируют ведение диалога и управление им: захват инициативы и ее отстаивание, ввод и подготовка собственных слов, прерывание, контроль внимания и понимания, исправление оши</w:t>
      </w:r>
      <w:r w:rsidRPr="00320775">
        <w:rPr>
          <w:color w:val="000000"/>
          <w:sz w:val="24"/>
          <w:szCs w:val="24"/>
        </w:rPr>
        <w:softHyphen/>
        <w:t>бочности и оценка избранных средств выражения, замечания по поводу настроения, физического и психического состояния собеседника и его речевых умений и способ</w:t>
      </w:r>
      <w:r w:rsidRPr="00320775">
        <w:rPr>
          <w:color w:val="000000"/>
          <w:sz w:val="24"/>
          <w:szCs w:val="24"/>
        </w:rPr>
        <w:softHyphen/>
        <w:t>ностей, а также уместности темы, сосредоточенности на ней и учета условий про</w:t>
      </w:r>
      <w:r w:rsidRPr="00320775">
        <w:rPr>
          <w:color w:val="000000"/>
          <w:sz w:val="24"/>
          <w:szCs w:val="24"/>
        </w:rPr>
        <w:softHyphen/>
        <w:t>текания разговора.</w:t>
      </w:r>
    </w:p>
    <w:p w:rsidR="00320775" w:rsidRPr="00320775" w:rsidRDefault="00320775" w:rsidP="00320775">
      <w:pPr>
        <w:rPr>
          <w:sz w:val="24"/>
          <w:szCs w:val="24"/>
        </w:rPr>
      </w:pPr>
      <w:r w:rsidRPr="00320775">
        <w:rPr>
          <w:color w:val="000000"/>
          <w:sz w:val="24"/>
          <w:szCs w:val="24"/>
        </w:rPr>
        <w:t>Очень важны словари ФАТИЧЕСКИХ выражений (служащих установлению, под</w:t>
      </w:r>
      <w:r w:rsidRPr="00320775">
        <w:rPr>
          <w:color w:val="000000"/>
          <w:sz w:val="24"/>
          <w:szCs w:val="24"/>
        </w:rPr>
        <w:softHyphen/>
        <w:t xml:space="preserve">держанию и прекращению речевых контактов). Какие словари учитывают такие выражения, как </w:t>
      </w:r>
      <w:r w:rsidRPr="00320775">
        <w:rPr>
          <w:i/>
          <w:iCs/>
          <w:color w:val="000000"/>
          <w:sz w:val="24"/>
          <w:szCs w:val="24"/>
        </w:rPr>
        <w:t xml:space="preserve">"Знаешь что, </w:t>
      </w:r>
      <w:r w:rsidRPr="00320775">
        <w:rPr>
          <w:color w:val="000000"/>
          <w:sz w:val="24"/>
          <w:szCs w:val="24"/>
        </w:rPr>
        <w:t xml:space="preserve">давай мы лучше пойдем вот этой дорогой". // </w:t>
      </w:r>
      <w:r w:rsidRPr="00320775">
        <w:rPr>
          <w:i/>
          <w:iCs/>
          <w:color w:val="000000"/>
          <w:sz w:val="24"/>
          <w:szCs w:val="24"/>
        </w:rPr>
        <w:t xml:space="preserve">"Пойми ты, </w:t>
      </w:r>
      <w:r w:rsidRPr="00320775">
        <w:rPr>
          <w:color w:val="000000"/>
          <w:sz w:val="24"/>
          <w:szCs w:val="24"/>
        </w:rPr>
        <w:t xml:space="preserve">твое предложение не пройдет". // </w:t>
      </w:r>
      <w:r w:rsidRPr="00320775">
        <w:rPr>
          <w:i/>
          <w:iCs/>
          <w:color w:val="000000"/>
          <w:sz w:val="24"/>
          <w:szCs w:val="24"/>
        </w:rPr>
        <w:t>"Подумать только</w:t>
      </w:r>
      <w:r w:rsidRPr="00320775">
        <w:rPr>
          <w:color w:val="000000"/>
          <w:sz w:val="24"/>
          <w:szCs w:val="24"/>
        </w:rPr>
        <w:t xml:space="preserve">! Он своего добился!" // </w:t>
      </w:r>
      <w:r w:rsidRPr="00320775">
        <w:rPr>
          <w:i/>
          <w:iCs/>
          <w:color w:val="000000"/>
          <w:sz w:val="24"/>
          <w:szCs w:val="24"/>
        </w:rPr>
        <w:t xml:space="preserve">"Учти, </w:t>
      </w:r>
      <w:r w:rsidRPr="00320775">
        <w:rPr>
          <w:color w:val="000000"/>
          <w:sz w:val="24"/>
          <w:szCs w:val="24"/>
        </w:rPr>
        <w:t>больше я об этом говорить не буду" и т.д. Лексикографирование этих клише должно состояться.</w:t>
      </w:r>
    </w:p>
    <w:p w:rsidR="00320775" w:rsidRPr="00320775" w:rsidRDefault="00320775" w:rsidP="00320775">
      <w:pPr>
        <w:rPr>
          <w:sz w:val="24"/>
          <w:szCs w:val="24"/>
        </w:rPr>
      </w:pPr>
      <w:r w:rsidRPr="00320775">
        <w:rPr>
          <w:color w:val="000000"/>
          <w:sz w:val="24"/>
          <w:szCs w:val="24"/>
        </w:rPr>
        <w:t>Нет словарей речевых СТИМУЛОВ и РЕАКЦИЙ, поддакиваний, согласий, воз</w:t>
      </w:r>
      <w:r w:rsidRPr="00320775">
        <w:rPr>
          <w:color w:val="000000"/>
          <w:sz w:val="24"/>
          <w:szCs w:val="24"/>
        </w:rPr>
        <w:softHyphen/>
        <w:t>ражений, опровержений, отрицаний, аргументаций.</w:t>
      </w:r>
    </w:p>
    <w:p w:rsidR="00320775" w:rsidRPr="00320775" w:rsidRDefault="00320775" w:rsidP="00320775">
      <w:pPr>
        <w:rPr>
          <w:sz w:val="24"/>
          <w:szCs w:val="24"/>
        </w:rPr>
      </w:pPr>
      <w:r w:rsidRPr="00320775">
        <w:rPr>
          <w:color w:val="000000"/>
          <w:sz w:val="24"/>
          <w:szCs w:val="24"/>
        </w:rPr>
        <w:t>Интересны для прагмалингвистики, но очень сложны для составления словари МАНИПУЛЯТИВНЫХ речевых техник, типовых конструкций осуществления разных типов обмана, введения в заблуждение, моделей лицемерных, ханжеских высказы</w:t>
      </w:r>
      <w:r w:rsidRPr="00320775">
        <w:rPr>
          <w:color w:val="000000"/>
          <w:sz w:val="24"/>
          <w:szCs w:val="24"/>
        </w:rPr>
        <w:softHyphen/>
        <w:t>ваний и т.п. Словари многих других разновидностей коммуникативных стереотипов перечислить здесь в полном объеме не представляется возможным.</w:t>
      </w:r>
    </w:p>
    <w:p w:rsidR="00320775" w:rsidRPr="00320775" w:rsidRDefault="00320775" w:rsidP="00320775">
      <w:pPr>
        <w:rPr>
          <w:sz w:val="24"/>
          <w:szCs w:val="24"/>
        </w:rPr>
      </w:pPr>
      <w:r w:rsidRPr="00320775">
        <w:rPr>
          <w:color w:val="000000"/>
          <w:sz w:val="24"/>
          <w:szCs w:val="24"/>
        </w:rPr>
        <w:t>Высказанные здесь предложения безусловно во многом дискуссионны, предвари</w:t>
      </w:r>
      <w:r w:rsidRPr="00320775">
        <w:rPr>
          <w:color w:val="000000"/>
          <w:sz w:val="24"/>
          <w:szCs w:val="24"/>
        </w:rPr>
        <w:softHyphen/>
        <w:t>тельны, требуют критического анализа и доработки, но несмотря ни на что, они все же заслуживают внимания. В этой связи приходится сталкиваться с положением за</w:t>
      </w:r>
      <w:r w:rsidRPr="00320775">
        <w:rPr>
          <w:color w:val="000000"/>
          <w:sz w:val="24"/>
          <w:szCs w:val="24"/>
        </w:rPr>
        <w:softHyphen/>
        <w:t>колдованного круга. Лексикографированию того или иного явления должно пред</w:t>
      </w:r>
      <w:r w:rsidRPr="00320775">
        <w:rPr>
          <w:color w:val="000000"/>
          <w:sz w:val="24"/>
          <w:szCs w:val="24"/>
        </w:rPr>
        <w:softHyphen/>
        <w:t>шествовать его теоретическое осмысление, учет системных связей, обоснование прак</w:t>
      </w:r>
      <w:r w:rsidRPr="00320775">
        <w:rPr>
          <w:color w:val="000000"/>
          <w:sz w:val="24"/>
          <w:szCs w:val="24"/>
        </w:rPr>
        <w:softHyphen/>
        <w:t>тической целесообразности затеи. Против этого нечего возразить. Начинать с теории утопично и едва ли выполнимо - ведь она выводится из материала, которого пока нет. Не является ли более приемлемым компромиссное решение начать сбор материала после предварительного представления о сути избранного явления, пусть при этом будут неясности (относится ли выделенный пример к описываемому типу или нет), затем, когда корпус отобранного будет уже иметь достаточный объем, вернуться к уточнению принципов определения искомого понятия и на следующем этапе по выде</w:t>
      </w:r>
      <w:r w:rsidRPr="00320775">
        <w:rPr>
          <w:color w:val="000000"/>
          <w:sz w:val="24"/>
          <w:szCs w:val="24"/>
        </w:rPr>
        <w:softHyphen/>
        <w:t>ленным критериям упорядочить как словник, так и толкования. Опасение перед таким перескакиванием и забеганием вперед привело к тому, что многие важные лексические пласты остались неизученными.</w:t>
      </w:r>
    </w:p>
    <w:p w:rsidR="00320775" w:rsidRPr="00320775" w:rsidRDefault="00320775" w:rsidP="00320775">
      <w:pPr>
        <w:rPr>
          <w:sz w:val="24"/>
          <w:szCs w:val="24"/>
          <w:lang w:val="en-US"/>
        </w:rPr>
      </w:pPr>
      <w:r w:rsidRPr="00320775">
        <w:rPr>
          <w:color w:val="000000"/>
          <w:sz w:val="24"/>
          <w:szCs w:val="24"/>
        </w:rPr>
        <w:t>Итак, какие же словари еще не родились? Нет словарей отдельных ЧАСТЕЙ РЕЧИ. Соотношение частей речи в сравниваемых языках может быть различным. Особенно важны двуязычные словари частей речи. Отразить строевые закономерности, не обращаясь к словарю, можно только очень поверхностно. Установление границ наречий, предикативов, категории состояния, модальных слов, частиц за пределами лексикографирования без полноты количественного представительства классов слов не может быть уточнено.</w:t>
      </w:r>
    </w:p>
    <w:p w:rsidR="00320775" w:rsidRPr="00320775" w:rsidRDefault="00320775" w:rsidP="00320775">
      <w:pPr>
        <w:rPr>
          <w:sz w:val="24"/>
          <w:szCs w:val="24"/>
        </w:rPr>
      </w:pPr>
      <w:r w:rsidRPr="00320775">
        <w:rPr>
          <w:color w:val="000000"/>
          <w:sz w:val="24"/>
          <w:szCs w:val="24"/>
        </w:rPr>
        <w:t>Сложность идентификации частеречной принадлежности неизменяемых слов, наряду с другими причинами, тормозит их лексикографирование. Пропорция частей речи изменяется в зависимости от сферы применения языка: в научном стиле больше существительных, в разговорном их процент сильно снижается, там функционирование глаголов приобретает большую частотность и своеобразие. Пока в этом направлении словари своей задачи не решили.</w:t>
      </w:r>
    </w:p>
    <w:p w:rsidR="00320775" w:rsidRPr="00320775" w:rsidRDefault="00320775" w:rsidP="00320775">
      <w:pPr>
        <w:rPr>
          <w:sz w:val="24"/>
          <w:szCs w:val="24"/>
        </w:rPr>
      </w:pPr>
      <w:r w:rsidRPr="00320775">
        <w:rPr>
          <w:color w:val="000000"/>
          <w:sz w:val="24"/>
          <w:szCs w:val="24"/>
        </w:rPr>
        <w:t>СИНСЕМАТИЧЕСКИЕ части речи представлены в особых, предназначенных для каждой из них словарях еще реже. Нет комплексных словарей местоимений, дейктических, служебных, полуслужебных незнаменательных слов, хотя есть словари и близкие к ним словари, частич</w:t>
      </w:r>
      <w:r w:rsidRPr="00320775">
        <w:rPr>
          <w:color w:val="000000"/>
          <w:sz w:val="24"/>
          <w:szCs w:val="24"/>
        </w:rPr>
        <w:softHyphen/>
        <w:t>но уже решившие эту задачу.</w:t>
      </w:r>
    </w:p>
    <w:p w:rsidR="00320775" w:rsidRPr="00320775" w:rsidRDefault="00320775" w:rsidP="00320775">
      <w:pPr>
        <w:rPr>
          <w:sz w:val="24"/>
          <w:szCs w:val="24"/>
        </w:rPr>
      </w:pPr>
      <w:r w:rsidRPr="00320775">
        <w:rPr>
          <w:color w:val="000000"/>
          <w:sz w:val="24"/>
          <w:szCs w:val="24"/>
        </w:rPr>
        <w:t>Нет словаря СЧЕТНО-КОЛИЧЕСТВЕННЫХ слов.</w:t>
      </w:r>
    </w:p>
    <w:p w:rsidR="00320775" w:rsidRPr="00320775" w:rsidRDefault="00320775" w:rsidP="00320775">
      <w:pPr>
        <w:rPr>
          <w:sz w:val="24"/>
          <w:szCs w:val="24"/>
        </w:rPr>
      </w:pPr>
      <w:r w:rsidRPr="00320775">
        <w:rPr>
          <w:color w:val="000000"/>
          <w:sz w:val="24"/>
          <w:szCs w:val="24"/>
        </w:rPr>
        <w:t>Нет словарей МЕЖДОМЕТИЙ, СТЕРЕОТИПНЫХ ВОСКЛИЦАНИЙ (ЭКСКЛАМАТИВОВ), ЗВУКОПОДРАЖАНИЙ.</w:t>
      </w:r>
    </w:p>
    <w:p w:rsidR="00320775" w:rsidRPr="00320775" w:rsidRDefault="00320775" w:rsidP="00320775">
      <w:pPr>
        <w:rPr>
          <w:sz w:val="24"/>
          <w:szCs w:val="24"/>
        </w:rPr>
      </w:pPr>
      <w:r w:rsidRPr="00320775">
        <w:rPr>
          <w:color w:val="000000"/>
          <w:sz w:val="24"/>
          <w:szCs w:val="24"/>
        </w:rPr>
        <w:t>Лексическая семантика так сложна и разнообразна, что отражение ее в словарях продолжает оставаться вечной темой. Следует упомянуть дезидераты А) ономасиологического/идеографического и Б) семасиологического направления. В) Из ономасиологии</w:t>
      </w:r>
    </w:p>
    <w:p w:rsidR="00320775" w:rsidRPr="00320775" w:rsidRDefault="00320775" w:rsidP="00320775">
      <w:pPr>
        <w:rPr>
          <w:sz w:val="24"/>
          <w:szCs w:val="24"/>
        </w:rPr>
      </w:pPr>
      <w:r w:rsidRPr="00320775">
        <w:rPr>
          <w:color w:val="000000"/>
          <w:sz w:val="24"/>
          <w:szCs w:val="24"/>
        </w:rPr>
        <w:t>Нет словаря ПРОСТРАНСТВЕННЫХ и ВРЕМЕННЫХ номинаций.</w:t>
      </w:r>
    </w:p>
    <w:p w:rsidR="00320775" w:rsidRPr="00320775" w:rsidRDefault="00320775" w:rsidP="00320775">
      <w:pPr>
        <w:rPr>
          <w:sz w:val="24"/>
          <w:szCs w:val="24"/>
        </w:rPr>
      </w:pPr>
      <w:r w:rsidRPr="00320775">
        <w:rPr>
          <w:color w:val="000000"/>
          <w:sz w:val="24"/>
          <w:szCs w:val="24"/>
        </w:rPr>
        <w:t>Нет словаря лексики ПРИЧИННО-СЛЕДСТВЕННЫХ отношений.</w:t>
      </w:r>
    </w:p>
    <w:p w:rsidR="00320775" w:rsidRPr="00320775" w:rsidRDefault="00320775" w:rsidP="00320775">
      <w:pPr>
        <w:rPr>
          <w:sz w:val="24"/>
          <w:szCs w:val="24"/>
        </w:rPr>
      </w:pPr>
      <w:r w:rsidRPr="00320775">
        <w:rPr>
          <w:color w:val="000000"/>
          <w:sz w:val="24"/>
          <w:szCs w:val="24"/>
        </w:rPr>
        <w:t>Нет идеографического словаря МИР РЕБЕНКА с кругом понятий, актуальных для детского возраста, с так называемыми "детскими" словами, с коммуникативными клише общения с ребенком (обращенные к нему речевые стимулы - команды, предо</w:t>
      </w:r>
      <w:r w:rsidRPr="00320775">
        <w:rPr>
          <w:color w:val="000000"/>
          <w:sz w:val="24"/>
          <w:szCs w:val="24"/>
        </w:rPr>
        <w:softHyphen/>
        <w:t>стережения, советы, порицания - и реакции-ответы на них со стороны ребенка).</w:t>
      </w:r>
    </w:p>
    <w:p w:rsidR="00320775" w:rsidRPr="00320775" w:rsidRDefault="00320775" w:rsidP="00320775">
      <w:pPr>
        <w:rPr>
          <w:sz w:val="24"/>
          <w:szCs w:val="24"/>
        </w:rPr>
      </w:pPr>
      <w:r w:rsidRPr="00320775">
        <w:rPr>
          <w:color w:val="000000"/>
          <w:sz w:val="24"/>
          <w:szCs w:val="24"/>
        </w:rPr>
        <w:t>Недостающих словарей идеографического профиля множество.</w:t>
      </w:r>
    </w:p>
    <w:p w:rsidR="00320775" w:rsidRPr="00320775" w:rsidRDefault="00320775" w:rsidP="00320775">
      <w:pPr>
        <w:rPr>
          <w:sz w:val="24"/>
          <w:szCs w:val="24"/>
        </w:rPr>
      </w:pPr>
      <w:r w:rsidRPr="00320775">
        <w:rPr>
          <w:color w:val="000000"/>
          <w:sz w:val="24"/>
          <w:szCs w:val="24"/>
        </w:rPr>
        <w:t>Бедой многих исторических словарей оказывается то, что они скорее фиксируют от</w:t>
      </w:r>
      <w:r w:rsidRPr="00320775">
        <w:rPr>
          <w:color w:val="000000"/>
          <w:sz w:val="24"/>
          <w:szCs w:val="24"/>
        </w:rPr>
        <w:softHyphen/>
        <w:t>дельные диахронические срезы, чем прослеживают становление совре</w:t>
      </w:r>
      <w:r w:rsidRPr="00320775">
        <w:rPr>
          <w:color w:val="000000"/>
          <w:sz w:val="24"/>
          <w:szCs w:val="24"/>
        </w:rPr>
        <w:softHyphen/>
        <w:t>менной семантики лексической единицы. Еще жив академический взгляд в прошлое, оберегающий от невзгод всего сегодняшнего, уводящий от необходимости осмыслить современное состояние лексики.</w:t>
      </w:r>
    </w:p>
    <w:p w:rsidR="00320775" w:rsidRPr="00320775" w:rsidRDefault="00320775" w:rsidP="00320775">
      <w:pPr>
        <w:rPr>
          <w:sz w:val="24"/>
          <w:szCs w:val="24"/>
        </w:rPr>
      </w:pPr>
      <w:r w:rsidRPr="00320775">
        <w:rPr>
          <w:color w:val="000000"/>
          <w:sz w:val="24"/>
          <w:szCs w:val="24"/>
        </w:rPr>
        <w:t>Конфликт денотативного и этимологического значения, дезориентирующая внутренняя форма должны были бы вызвать к жизни пособия лексикографического направления и дидактически (в основном для изучения языка как родного, так и ино</w:t>
      </w:r>
      <w:r w:rsidRPr="00320775">
        <w:rPr>
          <w:color w:val="000000"/>
          <w:sz w:val="24"/>
          <w:szCs w:val="24"/>
        </w:rPr>
        <w:softHyphen/>
        <w:t>странного) оправданные.</w:t>
      </w:r>
    </w:p>
    <w:p w:rsidR="00320775" w:rsidRPr="00320775" w:rsidRDefault="00320775" w:rsidP="00320775">
      <w:pPr>
        <w:rPr>
          <w:sz w:val="24"/>
          <w:szCs w:val="24"/>
        </w:rPr>
      </w:pPr>
      <w:r w:rsidRPr="00320775">
        <w:rPr>
          <w:color w:val="000000"/>
          <w:sz w:val="24"/>
          <w:szCs w:val="24"/>
        </w:rPr>
        <w:t>У нас нет словарей ЭТИМОЛОГО-ОНОМАСИОЛОГИЧЕСКИХ, связанных с осо</w:t>
      </w:r>
      <w:r w:rsidRPr="00320775">
        <w:rPr>
          <w:color w:val="000000"/>
          <w:sz w:val="24"/>
          <w:szCs w:val="24"/>
        </w:rPr>
        <w:softHyphen/>
        <w:t xml:space="preserve">бым ключевым понятием, например: лошадь: </w:t>
      </w:r>
      <w:r w:rsidRPr="00320775">
        <w:rPr>
          <w:i/>
          <w:iCs/>
          <w:color w:val="000000"/>
          <w:sz w:val="24"/>
          <w:szCs w:val="24"/>
        </w:rPr>
        <w:t xml:space="preserve">слав, </w:t>
      </w:r>
      <w:r w:rsidRPr="00320775">
        <w:rPr>
          <w:color w:val="000000"/>
          <w:sz w:val="24"/>
          <w:szCs w:val="24"/>
        </w:rPr>
        <w:t xml:space="preserve">конь, конница, </w:t>
      </w:r>
      <w:r w:rsidRPr="00320775">
        <w:rPr>
          <w:i/>
          <w:iCs/>
          <w:color w:val="000000"/>
          <w:sz w:val="24"/>
          <w:szCs w:val="24"/>
        </w:rPr>
        <w:t xml:space="preserve">тюрк, </w:t>
      </w:r>
      <w:r w:rsidRPr="00320775">
        <w:rPr>
          <w:color w:val="000000"/>
          <w:sz w:val="24"/>
          <w:szCs w:val="24"/>
        </w:rPr>
        <w:t xml:space="preserve">лошадь, </w:t>
      </w:r>
      <w:r w:rsidRPr="00320775">
        <w:rPr>
          <w:i/>
          <w:iCs/>
          <w:color w:val="000000"/>
          <w:sz w:val="24"/>
          <w:szCs w:val="24"/>
        </w:rPr>
        <w:t xml:space="preserve">франц. </w:t>
      </w:r>
      <w:r w:rsidRPr="00320775">
        <w:rPr>
          <w:color w:val="000000"/>
          <w:sz w:val="24"/>
          <w:szCs w:val="24"/>
        </w:rPr>
        <w:t xml:space="preserve">шевалье, шваль, </w:t>
      </w:r>
      <w:r w:rsidRPr="00320775">
        <w:rPr>
          <w:i/>
          <w:iCs/>
          <w:color w:val="000000"/>
          <w:sz w:val="24"/>
          <w:szCs w:val="24"/>
        </w:rPr>
        <w:t xml:space="preserve">грен, </w:t>
      </w:r>
      <w:r w:rsidRPr="00320775">
        <w:rPr>
          <w:color w:val="000000"/>
          <w:sz w:val="24"/>
          <w:szCs w:val="24"/>
        </w:rPr>
        <w:t xml:space="preserve">ипподром, гиппология, гиппопотам, </w:t>
      </w:r>
      <w:r w:rsidRPr="00320775">
        <w:rPr>
          <w:i/>
          <w:iCs/>
          <w:color w:val="000000"/>
          <w:sz w:val="24"/>
          <w:szCs w:val="24"/>
        </w:rPr>
        <w:t xml:space="preserve">итал. </w:t>
      </w:r>
      <w:r w:rsidRPr="00320775">
        <w:rPr>
          <w:color w:val="000000"/>
          <w:sz w:val="24"/>
          <w:szCs w:val="24"/>
        </w:rPr>
        <w:t>кавалер, ка</w:t>
      </w:r>
      <w:r w:rsidRPr="00320775">
        <w:rPr>
          <w:color w:val="000000"/>
          <w:sz w:val="24"/>
          <w:szCs w:val="24"/>
        </w:rPr>
        <w:softHyphen/>
        <w:t xml:space="preserve">валерия или земля: </w:t>
      </w:r>
      <w:r w:rsidRPr="00320775">
        <w:rPr>
          <w:i/>
          <w:iCs/>
          <w:color w:val="000000"/>
          <w:sz w:val="24"/>
          <w:szCs w:val="24"/>
        </w:rPr>
        <w:t xml:space="preserve">русск. </w:t>
      </w:r>
      <w:r w:rsidRPr="00320775">
        <w:rPr>
          <w:color w:val="000000"/>
          <w:sz w:val="24"/>
          <w:szCs w:val="24"/>
        </w:rPr>
        <w:t>(индо-евр.) со значениями планета, суша, поверхность, поч</w:t>
      </w:r>
      <w:r w:rsidRPr="00320775">
        <w:rPr>
          <w:color w:val="000000"/>
          <w:sz w:val="24"/>
          <w:szCs w:val="24"/>
        </w:rPr>
        <w:softHyphen/>
        <w:t xml:space="preserve">ва, материал, страна, участок пользования и др.: </w:t>
      </w:r>
      <w:r w:rsidRPr="00320775">
        <w:rPr>
          <w:i/>
          <w:iCs/>
          <w:color w:val="000000"/>
          <w:sz w:val="24"/>
          <w:szCs w:val="24"/>
        </w:rPr>
        <w:t xml:space="preserve">лат. </w:t>
      </w:r>
      <w:r w:rsidRPr="00320775">
        <w:rPr>
          <w:color w:val="000000"/>
          <w:sz w:val="24"/>
          <w:szCs w:val="24"/>
          <w:lang w:val="en-US"/>
        </w:rPr>
        <w:t>terra</w:t>
      </w:r>
      <w:r w:rsidRPr="00320775">
        <w:rPr>
          <w:color w:val="000000"/>
          <w:sz w:val="24"/>
          <w:szCs w:val="24"/>
        </w:rPr>
        <w:t xml:space="preserve"> </w:t>
      </w:r>
      <w:r w:rsidRPr="00320775">
        <w:rPr>
          <w:color w:val="000000"/>
          <w:sz w:val="24"/>
          <w:szCs w:val="24"/>
          <w:lang w:val="en-US"/>
        </w:rPr>
        <w:t>incognita</w:t>
      </w:r>
      <w:r w:rsidRPr="00320775">
        <w:rPr>
          <w:color w:val="000000"/>
          <w:sz w:val="24"/>
          <w:szCs w:val="24"/>
        </w:rPr>
        <w:t>, террариум, тер</w:t>
      </w:r>
      <w:r w:rsidRPr="00320775">
        <w:rPr>
          <w:color w:val="000000"/>
          <w:sz w:val="24"/>
          <w:szCs w:val="24"/>
        </w:rPr>
        <w:softHyphen/>
        <w:t xml:space="preserve">ренкур, терьер, терраса, теллур (химический элемент), гумус, </w:t>
      </w:r>
      <w:r w:rsidRPr="00320775">
        <w:rPr>
          <w:color w:val="000000"/>
          <w:sz w:val="24"/>
          <w:szCs w:val="24"/>
          <w:lang w:val="en-US"/>
        </w:rPr>
        <w:t>homo</w:t>
      </w:r>
      <w:r w:rsidRPr="00320775">
        <w:rPr>
          <w:color w:val="000000"/>
          <w:sz w:val="24"/>
          <w:szCs w:val="24"/>
        </w:rPr>
        <w:t xml:space="preserve"> (человек, т.е. "вышедший из земли - </w:t>
      </w:r>
      <w:r w:rsidRPr="00320775">
        <w:rPr>
          <w:i/>
          <w:iCs/>
          <w:color w:val="000000"/>
          <w:sz w:val="24"/>
          <w:szCs w:val="24"/>
        </w:rPr>
        <w:t xml:space="preserve">библ. </w:t>
      </w:r>
      <w:r w:rsidRPr="00320775">
        <w:rPr>
          <w:color w:val="000000"/>
          <w:sz w:val="24"/>
          <w:szCs w:val="24"/>
        </w:rPr>
        <w:t xml:space="preserve">образ), гомункул, гуманизм, гуманный, гуманитарный, </w:t>
      </w:r>
      <w:r w:rsidRPr="00320775">
        <w:rPr>
          <w:i/>
          <w:iCs/>
          <w:color w:val="000000"/>
          <w:sz w:val="24"/>
          <w:szCs w:val="24"/>
        </w:rPr>
        <w:t xml:space="preserve">грея, </w:t>
      </w:r>
      <w:r w:rsidRPr="00320775">
        <w:rPr>
          <w:color w:val="000000"/>
          <w:sz w:val="24"/>
          <w:szCs w:val="24"/>
        </w:rPr>
        <w:t xml:space="preserve">апогей, перигей, география, геометрия, геология, Георгий, автохтон (местный, связанный с землей), </w:t>
      </w:r>
      <w:r w:rsidRPr="00320775">
        <w:rPr>
          <w:i/>
          <w:iCs/>
          <w:color w:val="000000"/>
          <w:sz w:val="24"/>
          <w:szCs w:val="24"/>
        </w:rPr>
        <w:t xml:space="preserve">нем./англ. </w:t>
      </w:r>
      <w:r w:rsidRPr="00320775">
        <w:rPr>
          <w:color w:val="000000"/>
          <w:sz w:val="24"/>
          <w:szCs w:val="24"/>
        </w:rPr>
        <w:t xml:space="preserve">ландшафт, Голландия, Исландия, компьютерленд, ландскнехт, ландтаг, лендлер (танец), </w:t>
      </w:r>
      <w:r w:rsidRPr="00320775">
        <w:rPr>
          <w:i/>
          <w:iCs/>
          <w:color w:val="000000"/>
          <w:sz w:val="24"/>
          <w:szCs w:val="24"/>
        </w:rPr>
        <w:t xml:space="preserve">слав, </w:t>
      </w:r>
      <w:r w:rsidRPr="00320775">
        <w:rPr>
          <w:color w:val="000000"/>
          <w:sz w:val="24"/>
          <w:szCs w:val="24"/>
        </w:rPr>
        <w:t>змея (ползущая по земле).</w:t>
      </w:r>
    </w:p>
    <w:p w:rsidR="00320775" w:rsidRPr="00320775" w:rsidRDefault="00320775" w:rsidP="00320775">
      <w:pPr>
        <w:rPr>
          <w:sz w:val="24"/>
          <w:szCs w:val="24"/>
        </w:rPr>
      </w:pPr>
      <w:r w:rsidRPr="00320775">
        <w:rPr>
          <w:color w:val="000000"/>
          <w:sz w:val="24"/>
          <w:szCs w:val="24"/>
        </w:rPr>
        <w:t>Словарь-справочник "Занимательная этимология" обязательно нашел бы своего чи</w:t>
      </w:r>
      <w:r w:rsidRPr="00320775">
        <w:rPr>
          <w:color w:val="000000"/>
          <w:sz w:val="24"/>
          <w:szCs w:val="24"/>
        </w:rPr>
        <w:softHyphen/>
        <w:t xml:space="preserve">тателя с курьезами конфликта этимологического и денотативного значения, с паронимическими заменами подлинной этимологии словами, </w:t>
      </w:r>
      <w:r w:rsidRPr="00320775">
        <w:rPr>
          <w:i/>
          <w:iCs/>
          <w:color w:val="000000"/>
          <w:sz w:val="24"/>
          <w:szCs w:val="24"/>
        </w:rPr>
        <w:t xml:space="preserve">бардак </w:t>
      </w:r>
      <w:r w:rsidRPr="00320775">
        <w:rPr>
          <w:color w:val="000000"/>
          <w:sz w:val="24"/>
          <w:szCs w:val="24"/>
        </w:rPr>
        <w:t xml:space="preserve">(беспорядок) - </w:t>
      </w:r>
      <w:r w:rsidRPr="00320775">
        <w:rPr>
          <w:i/>
          <w:iCs/>
          <w:color w:val="000000"/>
          <w:sz w:val="24"/>
          <w:szCs w:val="24"/>
        </w:rPr>
        <w:t xml:space="preserve">бардачок </w:t>
      </w:r>
      <w:r w:rsidRPr="00320775">
        <w:rPr>
          <w:color w:val="000000"/>
          <w:sz w:val="24"/>
          <w:szCs w:val="24"/>
        </w:rPr>
        <w:t xml:space="preserve">(в автомобиле) </w:t>
      </w:r>
      <w:r w:rsidRPr="00320775">
        <w:rPr>
          <w:i/>
          <w:iCs/>
          <w:color w:val="000000"/>
          <w:sz w:val="24"/>
          <w:szCs w:val="24"/>
        </w:rPr>
        <w:t>скрипка -</w:t>
      </w:r>
      <w:r w:rsidRPr="00320775">
        <w:rPr>
          <w:color w:val="000000"/>
          <w:sz w:val="24"/>
          <w:szCs w:val="24"/>
        </w:rPr>
        <w:t xml:space="preserve"> скри</w:t>
      </w:r>
      <w:r w:rsidRPr="00320775">
        <w:rPr>
          <w:color w:val="000000"/>
          <w:sz w:val="24"/>
          <w:szCs w:val="24"/>
        </w:rPr>
        <w:softHyphen/>
        <w:t xml:space="preserve">пит, </w:t>
      </w:r>
      <w:r w:rsidRPr="00320775">
        <w:rPr>
          <w:i/>
          <w:iCs/>
          <w:color w:val="000000"/>
          <w:sz w:val="24"/>
          <w:szCs w:val="24"/>
        </w:rPr>
        <w:t xml:space="preserve">водка </w:t>
      </w:r>
      <w:r w:rsidRPr="00320775">
        <w:rPr>
          <w:color w:val="000000"/>
          <w:sz w:val="24"/>
          <w:szCs w:val="24"/>
        </w:rPr>
        <w:t xml:space="preserve">- вода, </w:t>
      </w:r>
      <w:r w:rsidRPr="00320775">
        <w:rPr>
          <w:i/>
          <w:iCs/>
          <w:color w:val="000000"/>
          <w:sz w:val="24"/>
          <w:szCs w:val="24"/>
        </w:rPr>
        <w:t xml:space="preserve">синильная </w:t>
      </w:r>
      <w:r w:rsidRPr="00320775">
        <w:rPr>
          <w:color w:val="000000"/>
          <w:sz w:val="24"/>
          <w:szCs w:val="24"/>
        </w:rPr>
        <w:t xml:space="preserve">кислота не синяя, </w:t>
      </w:r>
      <w:r w:rsidRPr="00320775">
        <w:rPr>
          <w:i/>
          <w:iCs/>
          <w:color w:val="000000"/>
          <w:sz w:val="24"/>
          <w:szCs w:val="24"/>
        </w:rPr>
        <w:t xml:space="preserve">белка </w:t>
      </w:r>
      <w:r w:rsidRPr="00320775">
        <w:rPr>
          <w:color w:val="000000"/>
          <w:sz w:val="24"/>
          <w:szCs w:val="24"/>
        </w:rPr>
        <w:t xml:space="preserve">не белая, </w:t>
      </w:r>
      <w:r w:rsidRPr="00320775">
        <w:rPr>
          <w:i/>
          <w:iCs/>
          <w:color w:val="000000"/>
          <w:sz w:val="24"/>
          <w:szCs w:val="24"/>
        </w:rPr>
        <w:t xml:space="preserve">полковник </w:t>
      </w:r>
      <w:r w:rsidRPr="00320775">
        <w:rPr>
          <w:color w:val="000000"/>
          <w:sz w:val="24"/>
          <w:szCs w:val="24"/>
        </w:rPr>
        <w:t>командует не только полком и т.п.?</w:t>
      </w:r>
    </w:p>
    <w:p w:rsidR="00320775" w:rsidRPr="00320775" w:rsidRDefault="00320775" w:rsidP="00320775">
      <w:pPr>
        <w:rPr>
          <w:sz w:val="24"/>
          <w:szCs w:val="24"/>
        </w:rPr>
      </w:pPr>
      <w:r w:rsidRPr="00320775">
        <w:rPr>
          <w:color w:val="000000"/>
          <w:sz w:val="24"/>
          <w:szCs w:val="24"/>
        </w:rPr>
        <w:t>Язык изменяется с разной скоростью. Она обычно увеличивается в эпоху со</w:t>
      </w:r>
      <w:r w:rsidRPr="00320775">
        <w:rPr>
          <w:color w:val="000000"/>
          <w:sz w:val="24"/>
          <w:szCs w:val="24"/>
        </w:rPr>
        <w:softHyphen/>
        <w:t>циальных преобразований. Наше время характеризуется ускорением развития лек</w:t>
      </w:r>
      <w:r w:rsidRPr="00320775">
        <w:rPr>
          <w:color w:val="000000"/>
          <w:sz w:val="24"/>
          <w:szCs w:val="24"/>
        </w:rPr>
        <w:softHyphen/>
        <w:t>сики. Каждый день, раскрывая газету, мы оказываемся озадаченными новыми сло</w:t>
      </w:r>
      <w:r w:rsidRPr="00320775">
        <w:rPr>
          <w:color w:val="000000"/>
          <w:sz w:val="24"/>
          <w:szCs w:val="24"/>
        </w:rPr>
        <w:softHyphen/>
        <w:t>вами, некоторые из которых даже трудно расшифровать. Косная, ленивая лингвистика не поспевает фиксировать и интерпретировать новое. Словарь как особая форма описания языка (и прежде всего, наглядная, доказательная) недооценивается.</w:t>
      </w:r>
    </w:p>
    <w:p w:rsidR="00320775" w:rsidRPr="00320775" w:rsidRDefault="00320775" w:rsidP="00320775">
      <w:pPr>
        <w:rPr>
          <w:sz w:val="24"/>
          <w:szCs w:val="24"/>
        </w:rPr>
      </w:pPr>
      <w:r w:rsidRPr="00320775">
        <w:rPr>
          <w:color w:val="000000"/>
          <w:sz w:val="24"/>
          <w:szCs w:val="24"/>
        </w:rPr>
        <w:t>Аксиологический аспект языка лексикографически представлен недостаточно. Нет словарей лексических единиц с положительной, а также средней оценкой (посредственной) и с отрицательной (правда, много словарей бранной лексики).</w:t>
      </w:r>
    </w:p>
    <w:p w:rsidR="00320775" w:rsidRPr="00320775" w:rsidRDefault="00320775" w:rsidP="00320775">
      <w:pPr>
        <w:rPr>
          <w:sz w:val="24"/>
          <w:szCs w:val="24"/>
        </w:rPr>
      </w:pPr>
      <w:r w:rsidRPr="00320775">
        <w:rPr>
          <w:color w:val="000000"/>
          <w:sz w:val="24"/>
          <w:szCs w:val="24"/>
        </w:rPr>
        <w:t>Нет словаря номинации социальных РОЛЕЙ (правительство - народ, начальник -подчиненный, врач - пациент, актер - зритель, продавец - покупатель, родители -дети и т.п.) и слов и выражений, типичных для каждой роли с учетом главен</w:t>
      </w:r>
      <w:r w:rsidRPr="00320775">
        <w:rPr>
          <w:color w:val="000000"/>
          <w:sz w:val="24"/>
          <w:szCs w:val="24"/>
        </w:rPr>
        <w:softHyphen/>
        <w:t>ствующего и подчиненного положения и отношения "равноправия" внутри определен</w:t>
      </w:r>
      <w:r w:rsidRPr="00320775">
        <w:rPr>
          <w:color w:val="000000"/>
          <w:sz w:val="24"/>
          <w:szCs w:val="24"/>
        </w:rPr>
        <w:softHyphen/>
        <w:t>ной среды (членов семьи, сверстников, учеников, студентов, коллег, солдат, участни</w:t>
      </w:r>
      <w:r w:rsidRPr="00320775">
        <w:rPr>
          <w:color w:val="000000"/>
          <w:sz w:val="24"/>
          <w:szCs w:val="24"/>
        </w:rPr>
        <w:softHyphen/>
        <w:t>ков одной компании, уголовников). Тип зависимости, как и солидарности, может быть постоянным и временным (ситуативным). Симметричность и ее нарушение в рамках социолингвистики - богатое поле деятельности для лексикографов. В традиционной лексической парадигматике этим типам отношений не уделяется внимания.</w:t>
      </w:r>
    </w:p>
    <w:p w:rsidR="00320775" w:rsidRPr="00320775" w:rsidRDefault="00320775" w:rsidP="00320775">
      <w:pPr>
        <w:rPr>
          <w:sz w:val="24"/>
          <w:szCs w:val="24"/>
        </w:rPr>
      </w:pPr>
      <w:r w:rsidRPr="00320775">
        <w:rPr>
          <w:color w:val="000000"/>
          <w:sz w:val="24"/>
          <w:szCs w:val="24"/>
        </w:rPr>
        <w:t>Сложнейший вопрос сопутствующих содержательных характеристик лексических единиц едва ли будет решен без сведения их воедино в рамках словаря прагмати</w:t>
      </w:r>
      <w:r w:rsidRPr="00320775">
        <w:rPr>
          <w:color w:val="000000"/>
          <w:sz w:val="24"/>
          <w:szCs w:val="24"/>
        </w:rPr>
        <w:softHyphen/>
        <w:t>ческих оценок и "УСТАНОВОК": идеологических, материалистических, идеалистиче</w:t>
      </w:r>
      <w:r w:rsidRPr="00320775">
        <w:rPr>
          <w:color w:val="000000"/>
          <w:sz w:val="24"/>
          <w:szCs w:val="24"/>
        </w:rPr>
        <w:softHyphen/>
        <w:t>ских, религиозных, большевистских, фашистских, расистских, антисемитских, попу</w:t>
      </w:r>
      <w:r w:rsidRPr="00320775">
        <w:rPr>
          <w:color w:val="000000"/>
          <w:sz w:val="24"/>
          <w:szCs w:val="24"/>
        </w:rPr>
        <w:softHyphen/>
        <w:t xml:space="preserve">листских, завышающих и занижающих оценку, оптимистических и пессимистических и т.п. Ведь до сих пор такие противопоставления как шпион - </w:t>
      </w:r>
      <w:r w:rsidRPr="00320775">
        <w:rPr>
          <w:i/>
          <w:iCs/>
          <w:color w:val="000000"/>
          <w:sz w:val="24"/>
          <w:szCs w:val="24"/>
        </w:rPr>
        <w:t xml:space="preserve">разведчик, </w:t>
      </w:r>
      <w:r w:rsidRPr="00320775">
        <w:rPr>
          <w:color w:val="000000"/>
          <w:sz w:val="24"/>
          <w:szCs w:val="24"/>
        </w:rPr>
        <w:t xml:space="preserve">мятежник - </w:t>
      </w:r>
      <w:r w:rsidRPr="00320775">
        <w:rPr>
          <w:i/>
          <w:iCs/>
          <w:color w:val="000000"/>
          <w:sz w:val="24"/>
          <w:szCs w:val="24"/>
        </w:rPr>
        <w:t xml:space="preserve">борец за свободу, </w:t>
      </w:r>
      <w:r w:rsidRPr="00320775">
        <w:rPr>
          <w:color w:val="000000"/>
          <w:sz w:val="24"/>
          <w:szCs w:val="24"/>
        </w:rPr>
        <w:t xml:space="preserve">опаздывать - </w:t>
      </w:r>
      <w:r w:rsidRPr="00320775">
        <w:rPr>
          <w:i/>
          <w:iCs/>
          <w:color w:val="000000"/>
          <w:sz w:val="24"/>
          <w:szCs w:val="24"/>
        </w:rPr>
        <w:t xml:space="preserve">задерживаться, </w:t>
      </w:r>
      <w:r w:rsidRPr="00320775">
        <w:rPr>
          <w:color w:val="000000"/>
          <w:sz w:val="24"/>
          <w:szCs w:val="24"/>
        </w:rPr>
        <w:t xml:space="preserve">кинуться в разврат — </w:t>
      </w:r>
      <w:r w:rsidRPr="00320775">
        <w:rPr>
          <w:i/>
          <w:iCs/>
          <w:color w:val="000000"/>
          <w:sz w:val="24"/>
          <w:szCs w:val="24"/>
        </w:rPr>
        <w:t xml:space="preserve">оступиться </w:t>
      </w:r>
      <w:r w:rsidRPr="00320775">
        <w:rPr>
          <w:color w:val="000000"/>
          <w:sz w:val="24"/>
          <w:szCs w:val="24"/>
        </w:rPr>
        <w:t>и многое другое остаются во всей их противоречивой природе не описанными ни в лексикологии, ни в лексикографии.</w:t>
      </w:r>
    </w:p>
    <w:p w:rsidR="00320775" w:rsidRPr="00320775" w:rsidRDefault="00320775" w:rsidP="00320775">
      <w:pPr>
        <w:rPr>
          <w:sz w:val="24"/>
          <w:szCs w:val="24"/>
        </w:rPr>
      </w:pPr>
      <w:r w:rsidRPr="00320775">
        <w:rPr>
          <w:color w:val="000000"/>
          <w:sz w:val="24"/>
          <w:szCs w:val="24"/>
        </w:rPr>
        <w:t xml:space="preserve">В советское время многие слова были заменены другими (не всегда новыми), однако социолингвистически иначе окрашенными, ср. жалованье - </w:t>
      </w:r>
      <w:r w:rsidRPr="00320775">
        <w:rPr>
          <w:i/>
          <w:iCs/>
          <w:color w:val="000000"/>
          <w:sz w:val="24"/>
          <w:szCs w:val="24"/>
        </w:rPr>
        <w:t xml:space="preserve">зарплата, </w:t>
      </w:r>
      <w:r w:rsidRPr="00320775">
        <w:rPr>
          <w:color w:val="000000"/>
          <w:sz w:val="24"/>
          <w:szCs w:val="24"/>
        </w:rPr>
        <w:t xml:space="preserve">прислуга - </w:t>
      </w:r>
      <w:r w:rsidRPr="00320775">
        <w:rPr>
          <w:i/>
          <w:iCs/>
          <w:color w:val="000000"/>
          <w:sz w:val="24"/>
          <w:szCs w:val="24"/>
        </w:rPr>
        <w:t>дом</w:t>
      </w:r>
      <w:r w:rsidRPr="00320775">
        <w:rPr>
          <w:i/>
          <w:iCs/>
          <w:color w:val="000000"/>
          <w:sz w:val="24"/>
          <w:szCs w:val="24"/>
        </w:rPr>
        <w:softHyphen/>
        <w:t xml:space="preserve">работница, </w:t>
      </w:r>
      <w:r w:rsidRPr="00320775">
        <w:rPr>
          <w:color w:val="000000"/>
          <w:sz w:val="24"/>
          <w:szCs w:val="24"/>
        </w:rPr>
        <w:t xml:space="preserve">господа! - </w:t>
      </w:r>
      <w:r w:rsidRPr="00320775">
        <w:rPr>
          <w:i/>
          <w:iCs/>
          <w:color w:val="000000"/>
          <w:sz w:val="24"/>
          <w:szCs w:val="24"/>
        </w:rPr>
        <w:t xml:space="preserve">товарищи!., </w:t>
      </w:r>
      <w:r w:rsidRPr="00320775">
        <w:rPr>
          <w:color w:val="000000"/>
          <w:sz w:val="24"/>
          <w:szCs w:val="24"/>
        </w:rPr>
        <w:t xml:space="preserve">служба - </w:t>
      </w:r>
      <w:r w:rsidRPr="00320775">
        <w:rPr>
          <w:i/>
          <w:iCs/>
          <w:color w:val="000000"/>
          <w:sz w:val="24"/>
          <w:szCs w:val="24"/>
        </w:rPr>
        <w:t xml:space="preserve">работа </w:t>
      </w:r>
      <w:r w:rsidRPr="00320775">
        <w:rPr>
          <w:color w:val="000000"/>
          <w:sz w:val="24"/>
          <w:szCs w:val="24"/>
        </w:rPr>
        <w:t xml:space="preserve">или отдавалось предпочтение молодым поколением других номинаций тем, которые были более привычны старшим, ср. ничего - </w:t>
      </w:r>
      <w:r w:rsidRPr="00320775">
        <w:rPr>
          <w:i/>
          <w:iCs/>
          <w:color w:val="000000"/>
          <w:sz w:val="24"/>
          <w:szCs w:val="24"/>
        </w:rPr>
        <w:t xml:space="preserve">нормально, </w:t>
      </w:r>
      <w:r w:rsidRPr="00320775">
        <w:rPr>
          <w:color w:val="000000"/>
          <w:sz w:val="24"/>
          <w:szCs w:val="24"/>
        </w:rPr>
        <w:t xml:space="preserve">не могли бы Вы сказать? — </w:t>
      </w:r>
      <w:r w:rsidRPr="00320775">
        <w:rPr>
          <w:i/>
          <w:iCs/>
          <w:color w:val="000000"/>
          <w:sz w:val="24"/>
          <w:szCs w:val="24"/>
        </w:rPr>
        <w:t xml:space="preserve">не подскажете!, </w:t>
      </w:r>
      <w:r w:rsidRPr="00320775">
        <w:rPr>
          <w:color w:val="000000"/>
          <w:sz w:val="24"/>
          <w:szCs w:val="24"/>
        </w:rPr>
        <w:t xml:space="preserve">уборная - </w:t>
      </w:r>
      <w:r w:rsidRPr="00320775">
        <w:rPr>
          <w:i/>
          <w:iCs/>
          <w:color w:val="000000"/>
          <w:sz w:val="24"/>
          <w:szCs w:val="24"/>
        </w:rPr>
        <w:t>туа</w:t>
      </w:r>
      <w:r w:rsidRPr="00320775">
        <w:rPr>
          <w:i/>
          <w:iCs/>
          <w:color w:val="000000"/>
          <w:sz w:val="24"/>
          <w:szCs w:val="24"/>
        </w:rPr>
        <w:softHyphen/>
        <w:t xml:space="preserve">лет, </w:t>
      </w:r>
      <w:r w:rsidRPr="00320775">
        <w:rPr>
          <w:color w:val="000000"/>
          <w:sz w:val="24"/>
          <w:szCs w:val="24"/>
        </w:rPr>
        <w:t xml:space="preserve">(кино)картина - </w:t>
      </w:r>
      <w:r w:rsidRPr="00320775">
        <w:rPr>
          <w:i/>
          <w:iCs/>
          <w:color w:val="000000"/>
          <w:sz w:val="24"/>
          <w:szCs w:val="24"/>
        </w:rPr>
        <w:t xml:space="preserve">фильм. </w:t>
      </w:r>
      <w:r w:rsidRPr="00320775">
        <w:rPr>
          <w:color w:val="000000"/>
          <w:sz w:val="24"/>
          <w:szCs w:val="24"/>
        </w:rPr>
        <w:t>Нет словаря, который бы учитывал подобные обновления лексики.</w:t>
      </w:r>
    </w:p>
    <w:p w:rsidR="00320775" w:rsidRPr="00320775" w:rsidRDefault="00320775" w:rsidP="00320775">
      <w:pPr>
        <w:rPr>
          <w:sz w:val="24"/>
          <w:szCs w:val="24"/>
        </w:rPr>
      </w:pPr>
      <w:r w:rsidRPr="00320775">
        <w:rPr>
          <w:color w:val="000000"/>
          <w:sz w:val="24"/>
          <w:szCs w:val="24"/>
        </w:rPr>
        <w:t>Если уже "феминистский аспект" (учет "женских" параллелей разных номинаций) имеет под собой какую-то почву, то это следовало бы отразить в специально посвященном этому словаре.</w:t>
      </w:r>
    </w:p>
    <w:p w:rsidR="00320775" w:rsidRPr="00320775" w:rsidRDefault="00320775" w:rsidP="00320775">
      <w:pPr>
        <w:rPr>
          <w:sz w:val="24"/>
          <w:szCs w:val="24"/>
        </w:rPr>
      </w:pPr>
      <w:r w:rsidRPr="00320775">
        <w:rPr>
          <w:color w:val="000000"/>
          <w:sz w:val="24"/>
          <w:szCs w:val="24"/>
        </w:rPr>
        <w:t>Нет словарей с выражениями НЕОПРЕДЕЛЕННОСТИ, неточности, приблизитель</w:t>
      </w:r>
      <w:r w:rsidRPr="00320775">
        <w:rPr>
          <w:color w:val="000000"/>
          <w:sz w:val="24"/>
          <w:szCs w:val="24"/>
        </w:rPr>
        <w:softHyphen/>
        <w:t>ности, референтной расплывчатости (нечеткости границ), преуменьшения, сбавлен-ности и смягчения признака, так называемых мейозисов, и скрытой, завуалированной оценки.</w:t>
      </w:r>
    </w:p>
    <w:p w:rsidR="00320775" w:rsidRPr="00320775" w:rsidRDefault="00320775" w:rsidP="00320775">
      <w:pPr>
        <w:rPr>
          <w:sz w:val="24"/>
          <w:szCs w:val="24"/>
        </w:rPr>
      </w:pPr>
      <w:r w:rsidRPr="00320775">
        <w:rPr>
          <w:color w:val="000000"/>
          <w:sz w:val="24"/>
          <w:szCs w:val="24"/>
        </w:rPr>
        <w:t>Из не рожденных семантических словарей для примера можно обратить внимание на следующие. Поскольку МЕТАФОРА и МЕТОНИМИЯ являются основными сред</w:t>
      </w:r>
      <w:r w:rsidRPr="00320775">
        <w:rPr>
          <w:color w:val="000000"/>
          <w:sz w:val="24"/>
          <w:szCs w:val="24"/>
        </w:rPr>
        <w:softHyphen/>
        <w:t>ствами создания переносных и производных значений слов и представляют собой очень многочисленный, разнообразный и мобильный фонд, их лексикографирование еще долгое время будет продолжать оставаться одной из центральных задач словарной практики, несмотря на уже достигнутое в этом направлении. Хотя словарей СЛОВО</w:t>
      </w:r>
      <w:r w:rsidRPr="00320775">
        <w:rPr>
          <w:color w:val="000000"/>
          <w:sz w:val="24"/>
          <w:szCs w:val="24"/>
        </w:rPr>
        <w:softHyphen/>
        <w:t>СОЧЕТАНИЙ довольно много, работы в этом жанре больше, чем можно было ожи</w:t>
      </w:r>
      <w:r w:rsidRPr="00320775">
        <w:rPr>
          <w:color w:val="000000"/>
          <w:sz w:val="24"/>
          <w:szCs w:val="24"/>
        </w:rPr>
        <w:softHyphen/>
        <w:t>дать, как по составлению двуязычных, так и одноязычных словарей. Нет, например, словарей словосочетаний ШКОЛЬНОГО и УНИВЕРСИ</w:t>
      </w:r>
      <w:r w:rsidRPr="00320775">
        <w:rPr>
          <w:color w:val="000000"/>
          <w:sz w:val="24"/>
          <w:szCs w:val="24"/>
        </w:rPr>
        <w:softHyphen/>
        <w:t>ТЕТСКОГО обихода, словоупотреблений разных тематических групп в рамках этого идеографического поля.</w:t>
      </w:r>
    </w:p>
    <w:p w:rsidR="00320775" w:rsidRPr="00320775" w:rsidRDefault="00320775" w:rsidP="00320775">
      <w:pPr>
        <w:rPr>
          <w:sz w:val="24"/>
          <w:szCs w:val="24"/>
        </w:rPr>
      </w:pPr>
      <w:r w:rsidRPr="00320775">
        <w:rPr>
          <w:color w:val="000000"/>
          <w:sz w:val="24"/>
          <w:szCs w:val="24"/>
        </w:rPr>
        <w:t>В двуязычной лексикографии большой практический интерес для изучения иност</w:t>
      </w:r>
      <w:r w:rsidRPr="00320775">
        <w:rPr>
          <w:color w:val="000000"/>
          <w:sz w:val="24"/>
          <w:szCs w:val="24"/>
        </w:rPr>
        <w:softHyphen/>
        <w:t>ранного языка представляют приемы передачи безэквивалентной лексики. Это просле</w:t>
      </w:r>
      <w:r w:rsidRPr="00320775">
        <w:rPr>
          <w:color w:val="000000"/>
          <w:sz w:val="24"/>
          <w:szCs w:val="24"/>
        </w:rPr>
        <w:softHyphen/>
        <w:t>живается на материале самых различных пластов словаря. Немалые трудности возни</w:t>
      </w:r>
      <w:r w:rsidRPr="00320775">
        <w:rPr>
          <w:color w:val="000000"/>
          <w:sz w:val="24"/>
          <w:szCs w:val="24"/>
        </w:rPr>
        <w:softHyphen/>
        <w:t xml:space="preserve">кают в лингвострановедческой тематике, когда обнаруживаются уникальные реалии, не имеющие прямого соответствия в сравниваемом языке. </w:t>
      </w:r>
    </w:p>
    <w:p w:rsidR="00320775" w:rsidRPr="00320775" w:rsidRDefault="00320775" w:rsidP="00320775">
      <w:pPr>
        <w:rPr>
          <w:sz w:val="24"/>
          <w:szCs w:val="24"/>
        </w:rPr>
      </w:pPr>
      <w:r w:rsidRPr="00320775">
        <w:rPr>
          <w:color w:val="000000"/>
          <w:sz w:val="24"/>
          <w:szCs w:val="24"/>
        </w:rPr>
        <w:t>Нет словарей упорядоченной парадигматики ПОЛИСЕМИИ, напоминающих Тол</w:t>
      </w:r>
      <w:r w:rsidRPr="00320775">
        <w:rPr>
          <w:color w:val="000000"/>
          <w:sz w:val="24"/>
          <w:szCs w:val="24"/>
        </w:rPr>
        <w:softHyphen/>
        <w:t>ково-комбинаторный словарь русского языка И.А. Мельчука, А.К. Жолковского и др. (Вена, 1984).</w:t>
      </w:r>
    </w:p>
    <w:p w:rsidR="00320775" w:rsidRPr="00320775" w:rsidRDefault="00320775" w:rsidP="00320775">
      <w:pPr>
        <w:rPr>
          <w:sz w:val="24"/>
          <w:szCs w:val="24"/>
        </w:rPr>
      </w:pPr>
      <w:r w:rsidRPr="00320775">
        <w:rPr>
          <w:color w:val="000000"/>
          <w:sz w:val="24"/>
          <w:szCs w:val="24"/>
        </w:rPr>
        <w:t>Нет словарей МУЛЬТИСЕМИЧНЫХ (с очень большим количеством сем) слов. Они требуют особой методики. Известно, как полифункциональные слова "тонут" в общем словаре и доставляют много хлопот желающему разобраться в их много</w:t>
      </w:r>
      <w:r w:rsidRPr="00320775">
        <w:rPr>
          <w:color w:val="000000"/>
          <w:sz w:val="24"/>
          <w:szCs w:val="24"/>
        </w:rPr>
        <w:softHyphen/>
        <w:t>численных коллокациях. Интересен был бы и словарь ОДНОЗНАЧНЫХ слов, свое</w:t>
      </w:r>
      <w:r w:rsidRPr="00320775">
        <w:rPr>
          <w:color w:val="000000"/>
          <w:sz w:val="24"/>
          <w:szCs w:val="24"/>
        </w:rPr>
        <w:softHyphen/>
        <w:t>образных "холостячков", сторонящихся лексических контактов.</w:t>
      </w:r>
    </w:p>
    <w:p w:rsidR="00320775" w:rsidRPr="00320775" w:rsidRDefault="00320775" w:rsidP="00320775">
      <w:pPr>
        <w:rPr>
          <w:color w:val="000000"/>
          <w:sz w:val="24"/>
          <w:szCs w:val="24"/>
        </w:rPr>
      </w:pPr>
      <w:r w:rsidRPr="00320775">
        <w:rPr>
          <w:color w:val="000000"/>
          <w:sz w:val="24"/>
          <w:szCs w:val="24"/>
        </w:rPr>
        <w:t xml:space="preserve">Хорошие (достаточно полные) двуязычные словари уже являются в известной степени параллельными для так называемых "ЛОЖНЫХ ДРУЗЕЙ переводчиков", однако был бы не лишним специальный словарь псевдопараллелей не заимствований и интернационализмов, а слов исконных (автохтонных). </w:t>
      </w:r>
    </w:p>
    <w:p w:rsidR="00320775" w:rsidRPr="00320775" w:rsidRDefault="00320775" w:rsidP="00320775">
      <w:pPr>
        <w:rPr>
          <w:sz w:val="24"/>
          <w:szCs w:val="24"/>
        </w:rPr>
      </w:pPr>
      <w:r w:rsidRPr="00320775">
        <w:rPr>
          <w:color w:val="000000"/>
          <w:sz w:val="24"/>
          <w:szCs w:val="24"/>
        </w:rPr>
        <w:t>Из области лексической парадигматики следует отметить отсутствие таких сло</w:t>
      </w:r>
      <w:r w:rsidRPr="00320775">
        <w:rPr>
          <w:color w:val="000000"/>
          <w:sz w:val="24"/>
          <w:szCs w:val="24"/>
        </w:rPr>
        <w:softHyphen/>
        <w:t>варей, как:</w:t>
      </w:r>
    </w:p>
    <w:p w:rsidR="00320775" w:rsidRPr="00320775" w:rsidRDefault="00320775" w:rsidP="00320775">
      <w:pPr>
        <w:rPr>
          <w:sz w:val="24"/>
          <w:szCs w:val="24"/>
        </w:rPr>
      </w:pPr>
      <w:r w:rsidRPr="00320775">
        <w:rPr>
          <w:color w:val="000000"/>
          <w:sz w:val="24"/>
          <w:szCs w:val="24"/>
        </w:rPr>
        <w:t>Словари ГРАДУАЛЬНЫХ РЯДОВ;</w:t>
      </w:r>
    </w:p>
    <w:p w:rsidR="00320775" w:rsidRPr="00320775" w:rsidRDefault="00320775" w:rsidP="00320775">
      <w:pPr>
        <w:rPr>
          <w:sz w:val="24"/>
          <w:szCs w:val="24"/>
        </w:rPr>
      </w:pPr>
      <w:r w:rsidRPr="00320775">
        <w:rPr>
          <w:color w:val="000000"/>
          <w:sz w:val="24"/>
          <w:szCs w:val="24"/>
        </w:rPr>
        <w:t>Словари ЭВФЕМИЗМОВ;</w:t>
      </w:r>
    </w:p>
    <w:p w:rsidR="00320775" w:rsidRPr="00320775" w:rsidRDefault="00320775" w:rsidP="00320775">
      <w:pPr>
        <w:rPr>
          <w:sz w:val="24"/>
          <w:szCs w:val="24"/>
        </w:rPr>
      </w:pPr>
      <w:r w:rsidRPr="00320775">
        <w:rPr>
          <w:color w:val="000000"/>
          <w:sz w:val="24"/>
          <w:szCs w:val="24"/>
        </w:rPr>
        <w:t>Словари ПЕЙОРАТИВОВ (хотя этот пробел в значительной степени восполнен серией словарей бранной лексики);</w:t>
      </w:r>
    </w:p>
    <w:p w:rsidR="00320775" w:rsidRPr="00320775" w:rsidRDefault="00320775" w:rsidP="00320775">
      <w:pPr>
        <w:rPr>
          <w:sz w:val="24"/>
          <w:szCs w:val="24"/>
        </w:rPr>
      </w:pPr>
      <w:r w:rsidRPr="00320775">
        <w:rPr>
          <w:color w:val="000000"/>
          <w:sz w:val="24"/>
          <w:szCs w:val="24"/>
        </w:rPr>
        <w:t>Словари ВАРИАНТОВ, нет словарей ГИПЕРОНИМОВ и ГИПОНИМОВ, словарей ПАРТОНИМОВ</w:t>
      </w:r>
      <w:r w:rsidRPr="00320775">
        <w:rPr>
          <w:rStyle w:val="a5"/>
          <w:b/>
          <w:bCs/>
          <w:color w:val="000000"/>
          <w:sz w:val="24"/>
          <w:szCs w:val="24"/>
        </w:rPr>
        <w:footnoteReference w:id="1"/>
      </w:r>
      <w:r w:rsidRPr="00320775">
        <w:rPr>
          <w:color w:val="000000"/>
          <w:sz w:val="24"/>
          <w:szCs w:val="24"/>
        </w:rPr>
        <w:t>, словарей ПАРОНИМИЧЕСКОГО СЛОВООБРАЗОВАНИЯ ("народной этимологии"), ПАРОНОМАЗИИ</w:t>
      </w:r>
      <w:r w:rsidRPr="00320775">
        <w:rPr>
          <w:rStyle w:val="a5"/>
          <w:b/>
          <w:bCs/>
          <w:color w:val="000000"/>
          <w:sz w:val="24"/>
          <w:szCs w:val="24"/>
        </w:rPr>
        <w:footnoteReference w:id="2"/>
      </w:r>
      <w:r w:rsidRPr="00320775">
        <w:rPr>
          <w:color w:val="000000"/>
          <w:sz w:val="24"/>
          <w:szCs w:val="24"/>
        </w:rPr>
        <w:t>, КАЛАМ</w:t>
      </w:r>
      <w:r w:rsidRPr="00320775">
        <w:rPr>
          <w:color w:val="000000"/>
          <w:sz w:val="24"/>
          <w:szCs w:val="24"/>
        </w:rPr>
        <w:softHyphen/>
        <w:t>БУРОВ. Паронимические этимологии далеко не всегда учитываются толковыми словарями. Чтобы привлечь к ним внимание, было бы желательно соста</w:t>
      </w:r>
      <w:r w:rsidRPr="00320775">
        <w:rPr>
          <w:color w:val="000000"/>
          <w:sz w:val="24"/>
          <w:szCs w:val="24"/>
        </w:rPr>
        <w:softHyphen/>
        <w:t>вить из них специальный словарь.</w:t>
      </w:r>
    </w:p>
    <w:p w:rsidR="00320775" w:rsidRPr="00320775" w:rsidRDefault="00320775" w:rsidP="00320775">
      <w:pPr>
        <w:rPr>
          <w:sz w:val="24"/>
          <w:szCs w:val="24"/>
        </w:rPr>
      </w:pPr>
      <w:r w:rsidRPr="00320775">
        <w:rPr>
          <w:color w:val="000000"/>
          <w:sz w:val="24"/>
          <w:szCs w:val="24"/>
        </w:rPr>
        <w:t xml:space="preserve">Языковой юмор ситуативен и по всему своему существу не подходит для лексико-графирования. Однако фондовые шутливые номинации </w:t>
      </w:r>
      <w:r w:rsidRPr="00320775">
        <w:rPr>
          <w:i/>
          <w:iCs/>
          <w:color w:val="000000"/>
          <w:sz w:val="24"/>
          <w:szCs w:val="24"/>
        </w:rPr>
        <w:t xml:space="preserve">(кабысдох, от горилка два вершка, сверху шелк - внутри щелк, метр с кепкой </w:t>
      </w:r>
      <w:r w:rsidRPr="00320775">
        <w:rPr>
          <w:color w:val="000000"/>
          <w:sz w:val="24"/>
          <w:szCs w:val="24"/>
        </w:rPr>
        <w:t xml:space="preserve">и т.п.), обычно сопровождаемые пометой </w:t>
      </w:r>
      <w:r w:rsidRPr="00320775">
        <w:rPr>
          <w:i/>
          <w:iCs/>
          <w:color w:val="000000"/>
          <w:sz w:val="24"/>
          <w:szCs w:val="24"/>
        </w:rPr>
        <w:t xml:space="preserve">шутл., </w:t>
      </w:r>
      <w:r w:rsidRPr="00320775">
        <w:rPr>
          <w:color w:val="000000"/>
          <w:sz w:val="24"/>
          <w:szCs w:val="24"/>
        </w:rPr>
        <w:t xml:space="preserve">поддаются выделению в особый словарь, что было подтверждено на немецком материале. Нет словаря ИРОНИЗМОВ, многие из которых гораздо распространеннее, чем это принято полагать. Взять к примеру характерологическую лексику (ты у нас </w:t>
      </w:r>
      <w:r w:rsidRPr="00320775">
        <w:rPr>
          <w:i/>
          <w:iCs/>
          <w:color w:val="000000"/>
          <w:sz w:val="24"/>
          <w:szCs w:val="24"/>
        </w:rPr>
        <w:t xml:space="preserve">самый умный, </w:t>
      </w:r>
      <w:r w:rsidRPr="00320775">
        <w:rPr>
          <w:color w:val="000000"/>
          <w:sz w:val="24"/>
          <w:szCs w:val="24"/>
        </w:rPr>
        <w:t xml:space="preserve">такой </w:t>
      </w:r>
      <w:r w:rsidRPr="00320775">
        <w:rPr>
          <w:i/>
          <w:iCs/>
          <w:color w:val="000000"/>
          <w:sz w:val="24"/>
          <w:szCs w:val="24"/>
        </w:rPr>
        <w:t>сообразительный, аккуратный, пунктуальный, отзывчивый, само</w:t>
      </w:r>
      <w:r w:rsidRPr="00320775">
        <w:rPr>
          <w:i/>
          <w:iCs/>
          <w:color w:val="000000"/>
          <w:sz w:val="24"/>
          <w:szCs w:val="24"/>
        </w:rPr>
        <w:softHyphen/>
        <w:t xml:space="preserve">отверженный, вежливый </w:t>
      </w:r>
      <w:r w:rsidRPr="00320775">
        <w:rPr>
          <w:color w:val="000000"/>
          <w:sz w:val="24"/>
          <w:szCs w:val="24"/>
        </w:rPr>
        <w:t>и т.п. в противоположном смысле).</w:t>
      </w:r>
    </w:p>
    <w:p w:rsidR="00320775" w:rsidRPr="00320775" w:rsidRDefault="00320775" w:rsidP="00320775">
      <w:pPr>
        <w:rPr>
          <w:sz w:val="24"/>
          <w:szCs w:val="24"/>
        </w:rPr>
      </w:pPr>
      <w:r w:rsidRPr="00320775">
        <w:rPr>
          <w:color w:val="000000"/>
          <w:sz w:val="24"/>
          <w:szCs w:val="24"/>
        </w:rPr>
        <w:t>Русский язык значительно эмоциональнее многих других (английского или немецкого например). Это исключительно важное свойство русской лексики и идиоматичного синтаксиса обязательно следовало бы отразить в специальных словарях.</w:t>
      </w:r>
    </w:p>
    <w:p w:rsidR="00320775" w:rsidRPr="00320775" w:rsidRDefault="00320775" w:rsidP="00320775">
      <w:pPr>
        <w:rPr>
          <w:sz w:val="24"/>
          <w:szCs w:val="24"/>
        </w:rPr>
      </w:pPr>
      <w:r w:rsidRPr="00320775">
        <w:rPr>
          <w:color w:val="000000"/>
          <w:sz w:val="24"/>
          <w:szCs w:val="24"/>
        </w:rPr>
        <w:t>Нужны были бы словари аллюзий, ОБРАЗОВ (не только фразеологических), эпитетов. Нет словарей фразеологизмов, лишенных образности.</w:t>
      </w:r>
    </w:p>
    <w:p w:rsidR="00320775" w:rsidRPr="00320775" w:rsidRDefault="00320775" w:rsidP="00320775">
      <w:pPr>
        <w:rPr>
          <w:sz w:val="24"/>
          <w:szCs w:val="24"/>
        </w:rPr>
      </w:pPr>
      <w:r w:rsidRPr="00320775">
        <w:rPr>
          <w:color w:val="000000"/>
          <w:sz w:val="24"/>
          <w:szCs w:val="24"/>
        </w:rPr>
        <w:t>При очень разветвленной системе фразеологических словарей нет словарей ситуативно обусловленных РЕАГИРУЮЩИХ ФРАЗ, прибауток, иногда пошловатых, довольно прочно удерживающихся в речи: Люблю повеселиться, особенно поесть // Бывают в жизни огорченья - хлеба нет, так ешь печенье // Не дрова везешь! -критическое замечание неосторожному водителю // Мало каши ел! // С лица не воду пить // Народу, что людей!</w:t>
      </w:r>
      <w:r w:rsidRPr="00320775">
        <w:rPr>
          <w:color w:val="000000"/>
          <w:sz w:val="24"/>
          <w:szCs w:val="24"/>
          <w:lang w:val="de-DE"/>
        </w:rPr>
        <w:t xml:space="preserve"> </w:t>
      </w:r>
      <w:r w:rsidRPr="00320775">
        <w:rPr>
          <w:color w:val="000000"/>
          <w:sz w:val="24"/>
          <w:szCs w:val="24"/>
        </w:rPr>
        <w:t>Обыгрывание банальностей, переиначивание и контаминация пословиц создают богатую почву для речевого озорства. Изощрения языка рекламы в значительной своей массе остаются не охваченными словарями.</w:t>
      </w:r>
      <w:r w:rsidRPr="00320775">
        <w:rPr>
          <w:color w:val="000000"/>
          <w:sz w:val="24"/>
          <w:szCs w:val="24"/>
          <w:lang w:val="de-DE"/>
        </w:rPr>
        <w:t xml:space="preserve"> </w:t>
      </w:r>
      <w:r w:rsidRPr="00320775">
        <w:rPr>
          <w:color w:val="000000"/>
          <w:sz w:val="24"/>
          <w:szCs w:val="24"/>
        </w:rPr>
        <w:t>Есть попытки придать собраниям шуток и анекдотов вид словаря. Только это довольно далеко уводит от данного профиля - словник может состоять в таком случае из слов-топиков (тем острот), и считать это словарем уже едва ли возможно.</w:t>
      </w:r>
    </w:p>
    <w:p w:rsidR="00320775" w:rsidRPr="00320775" w:rsidRDefault="00320775" w:rsidP="00320775">
      <w:pPr>
        <w:rPr>
          <w:sz w:val="24"/>
          <w:szCs w:val="24"/>
        </w:rPr>
      </w:pPr>
      <w:r w:rsidRPr="00320775">
        <w:rPr>
          <w:color w:val="000000"/>
          <w:sz w:val="24"/>
          <w:szCs w:val="24"/>
        </w:rPr>
        <w:t>Словари ПЕРИФРАЗ пока немногочисленны, и в этом направлении можно многое сделать. Например, города, достопримечательности, театры, музеи, памятники, площади, улицы, знаменитые здания, парки, сады, тюрьмы, психиатрические больницы, известные ученые, писатели, деятели культуры, нацио</w:t>
      </w:r>
      <w:r w:rsidRPr="00320775">
        <w:rPr>
          <w:color w:val="000000"/>
          <w:sz w:val="24"/>
          <w:szCs w:val="24"/>
        </w:rPr>
        <w:softHyphen/>
        <w:t xml:space="preserve">нальности и народности имеют шутливые названия, прозвища, замены разного характера - </w:t>
      </w:r>
      <w:r w:rsidRPr="00320775">
        <w:rPr>
          <w:i/>
          <w:iCs/>
          <w:color w:val="000000"/>
          <w:sz w:val="24"/>
          <w:szCs w:val="24"/>
        </w:rPr>
        <w:t xml:space="preserve">город Петра, Северная Пальмира; </w:t>
      </w:r>
      <w:r w:rsidRPr="00320775">
        <w:rPr>
          <w:color w:val="000000"/>
          <w:sz w:val="24"/>
          <w:szCs w:val="24"/>
        </w:rPr>
        <w:t xml:space="preserve">тюрьмы - </w:t>
      </w:r>
      <w:r w:rsidRPr="00320775">
        <w:rPr>
          <w:i/>
          <w:iCs/>
          <w:color w:val="000000"/>
          <w:sz w:val="24"/>
          <w:szCs w:val="24"/>
        </w:rPr>
        <w:t xml:space="preserve">Кресты </w:t>
      </w:r>
      <w:r w:rsidRPr="00320775">
        <w:rPr>
          <w:color w:val="000000"/>
          <w:sz w:val="24"/>
          <w:szCs w:val="24"/>
        </w:rPr>
        <w:t xml:space="preserve">(СПб.), </w:t>
      </w:r>
      <w:r w:rsidRPr="00320775">
        <w:rPr>
          <w:i/>
          <w:iCs/>
          <w:color w:val="000000"/>
          <w:sz w:val="24"/>
          <w:szCs w:val="24"/>
        </w:rPr>
        <w:t xml:space="preserve">Бутырки, Таганка </w:t>
      </w:r>
      <w:r w:rsidRPr="00320775">
        <w:rPr>
          <w:color w:val="000000"/>
          <w:sz w:val="24"/>
          <w:szCs w:val="24"/>
        </w:rPr>
        <w:t xml:space="preserve">(Москва); </w:t>
      </w:r>
      <w:r w:rsidRPr="00320775">
        <w:rPr>
          <w:i/>
          <w:iCs/>
          <w:color w:val="000000"/>
          <w:sz w:val="24"/>
          <w:szCs w:val="24"/>
        </w:rPr>
        <w:t xml:space="preserve">"Птичка" </w:t>
      </w:r>
      <w:r w:rsidRPr="00320775">
        <w:rPr>
          <w:color w:val="000000"/>
          <w:sz w:val="24"/>
          <w:szCs w:val="24"/>
        </w:rPr>
        <w:t xml:space="preserve">(рынок животных в Москве); </w:t>
      </w:r>
      <w:r w:rsidRPr="00320775">
        <w:rPr>
          <w:i/>
          <w:iCs/>
          <w:color w:val="000000"/>
          <w:sz w:val="24"/>
          <w:szCs w:val="24"/>
        </w:rPr>
        <w:t xml:space="preserve">Канатчикова дача </w:t>
      </w:r>
      <w:r w:rsidRPr="00320775">
        <w:rPr>
          <w:color w:val="000000"/>
          <w:sz w:val="24"/>
          <w:szCs w:val="24"/>
        </w:rPr>
        <w:t>(сумасшедший дом в старой Москве) и т.п.</w:t>
      </w:r>
    </w:p>
    <w:p w:rsidR="00320775" w:rsidRPr="00320775" w:rsidRDefault="00320775" w:rsidP="00320775">
      <w:pPr>
        <w:rPr>
          <w:color w:val="000000"/>
          <w:sz w:val="24"/>
          <w:szCs w:val="24"/>
        </w:rPr>
      </w:pPr>
      <w:r w:rsidRPr="00320775">
        <w:rPr>
          <w:color w:val="000000"/>
          <w:sz w:val="24"/>
          <w:szCs w:val="24"/>
        </w:rPr>
        <w:t>Нет словарей отдельных СТИЛИСТИЧЕСКИХ пластов: поэтизмов, возвышенной и торжественной лексики, книжно-письменной</w:t>
      </w:r>
      <w:r w:rsidRPr="00320775">
        <w:rPr>
          <w:color w:val="000000"/>
          <w:sz w:val="24"/>
          <w:szCs w:val="24"/>
          <w:lang w:val="de-DE"/>
        </w:rPr>
        <w:t xml:space="preserve">, </w:t>
      </w:r>
      <w:r w:rsidRPr="00320775">
        <w:rPr>
          <w:color w:val="000000"/>
          <w:sz w:val="24"/>
          <w:szCs w:val="24"/>
        </w:rPr>
        <w:t>манерной</w:t>
      </w:r>
      <w:r w:rsidRPr="00320775">
        <w:rPr>
          <w:color w:val="000000"/>
          <w:sz w:val="24"/>
          <w:szCs w:val="24"/>
          <w:lang w:val="de-DE"/>
        </w:rPr>
        <w:t xml:space="preserve"> </w:t>
      </w:r>
      <w:r w:rsidRPr="00320775">
        <w:rPr>
          <w:color w:val="000000"/>
          <w:sz w:val="24"/>
          <w:szCs w:val="24"/>
        </w:rPr>
        <w:t xml:space="preserve">или сопоставленности разных слоев (например, официального, высокого, разговорного, фамильярного и сильно сниженного. Трехслойная медицинская лексика (латинский термин, его стилистически нейтральное соответствие и принятое в народной медицине или обиходном языке название), например, могла бы дать интересный материал терминов и профлексики, с подключением жаргонизмов, в их сопоставлении. </w:t>
      </w:r>
    </w:p>
    <w:p w:rsidR="00320775" w:rsidRPr="00320775" w:rsidRDefault="00320775" w:rsidP="00320775">
      <w:pPr>
        <w:rPr>
          <w:sz w:val="24"/>
          <w:szCs w:val="24"/>
        </w:rPr>
      </w:pPr>
      <w:r w:rsidRPr="00320775">
        <w:rPr>
          <w:color w:val="000000"/>
          <w:sz w:val="24"/>
          <w:szCs w:val="24"/>
        </w:rPr>
        <w:t>Серьезным тормозом в создании словарей оказываются всевозможные проме</w:t>
      </w:r>
      <w:r w:rsidRPr="00320775">
        <w:rPr>
          <w:color w:val="000000"/>
          <w:sz w:val="24"/>
          <w:szCs w:val="24"/>
        </w:rPr>
        <w:softHyphen/>
        <w:t xml:space="preserve">жуточные категории. В их числе трудность решения, отнести ли уменьшительные образования к словообразованию или к словоизменению. Например, парадоксом диминутивов  можно считать употребление в разговорной речи слов точно отмеренного количества в уменьшительной форме: </w:t>
      </w:r>
      <w:r w:rsidRPr="00320775">
        <w:rPr>
          <w:i/>
          <w:iCs/>
          <w:color w:val="000000"/>
          <w:sz w:val="24"/>
          <w:szCs w:val="24"/>
        </w:rPr>
        <w:t xml:space="preserve">годик, часик, неделька, килограммчик, сантиметрик </w:t>
      </w:r>
      <w:r w:rsidRPr="00320775">
        <w:rPr>
          <w:color w:val="000000"/>
          <w:sz w:val="24"/>
          <w:szCs w:val="24"/>
        </w:rPr>
        <w:t>и т.п. Имеют ли они право на словарное существование? Несмотря на бесспорную продуктивность и регулярность словообразовательной моде</w:t>
      </w:r>
      <w:r w:rsidRPr="00320775">
        <w:rPr>
          <w:color w:val="000000"/>
          <w:sz w:val="24"/>
          <w:szCs w:val="24"/>
        </w:rPr>
        <w:softHyphen/>
        <w:t>ли, они слишком ситуативны в своем конкретном проявлении и связаны с определенной социальной средой, скованы в своем распространении. Пока этот вопрос остается открытым.</w:t>
      </w:r>
    </w:p>
    <w:p w:rsidR="00320775" w:rsidRPr="00320775" w:rsidRDefault="00320775" w:rsidP="00320775">
      <w:pPr>
        <w:rPr>
          <w:sz w:val="24"/>
          <w:szCs w:val="24"/>
        </w:rPr>
      </w:pPr>
      <w:r w:rsidRPr="00320775">
        <w:rPr>
          <w:color w:val="000000"/>
          <w:sz w:val="24"/>
          <w:szCs w:val="24"/>
        </w:rPr>
        <w:t xml:space="preserve">По ходу изложения было видно, что недоделки лексикографии в одних случаях вызывались рутинностью и шаблонностью, отсутствием должного мастерства лексиконопроизводства, а с другой, спецификой и подчас просто сопротивлением самого лексического материала. Многие оттенки полифункциональности диминутивов почти невозможно воспроизвести в словаре. Возьмем для примера слово </w:t>
      </w:r>
      <w:r w:rsidRPr="00320775">
        <w:rPr>
          <w:i/>
          <w:iCs/>
          <w:color w:val="000000"/>
          <w:sz w:val="24"/>
          <w:szCs w:val="24"/>
        </w:rPr>
        <w:t xml:space="preserve">студентик: </w:t>
      </w:r>
      <w:r w:rsidRPr="00320775">
        <w:rPr>
          <w:color w:val="000000"/>
          <w:sz w:val="24"/>
          <w:szCs w:val="24"/>
        </w:rPr>
        <w:t xml:space="preserve">Лифт не работает, бедные </w:t>
      </w:r>
      <w:r w:rsidRPr="00320775">
        <w:rPr>
          <w:i/>
          <w:iCs/>
          <w:color w:val="000000"/>
          <w:sz w:val="24"/>
          <w:szCs w:val="24"/>
        </w:rPr>
        <w:t xml:space="preserve">студентики </w:t>
      </w:r>
      <w:r w:rsidRPr="00320775">
        <w:rPr>
          <w:color w:val="000000"/>
          <w:sz w:val="24"/>
          <w:szCs w:val="24"/>
        </w:rPr>
        <w:t xml:space="preserve">своим ходом поднимаются на 16-й этаж // Я скоро освобожусь - три </w:t>
      </w:r>
      <w:r w:rsidRPr="00320775">
        <w:rPr>
          <w:i/>
          <w:iCs/>
          <w:color w:val="000000"/>
          <w:sz w:val="24"/>
          <w:szCs w:val="24"/>
        </w:rPr>
        <w:t xml:space="preserve">студентика </w:t>
      </w:r>
      <w:r w:rsidRPr="00320775">
        <w:rPr>
          <w:color w:val="000000"/>
          <w:sz w:val="24"/>
          <w:szCs w:val="24"/>
        </w:rPr>
        <w:t xml:space="preserve">осталось проэкзаменовать // Какой-то там </w:t>
      </w:r>
      <w:r w:rsidRPr="00320775">
        <w:rPr>
          <w:i/>
          <w:iCs/>
          <w:color w:val="000000"/>
          <w:sz w:val="24"/>
          <w:szCs w:val="24"/>
        </w:rPr>
        <w:t xml:space="preserve">студентик с </w:t>
      </w:r>
      <w:r w:rsidRPr="00320775">
        <w:rPr>
          <w:color w:val="000000"/>
          <w:sz w:val="24"/>
          <w:szCs w:val="24"/>
        </w:rPr>
        <w:t>первого курса будет нас учить, как лабораторную работу проводить нужно! Сочув</w:t>
      </w:r>
      <w:r w:rsidRPr="00320775">
        <w:rPr>
          <w:color w:val="000000"/>
          <w:sz w:val="24"/>
          <w:szCs w:val="24"/>
        </w:rPr>
        <w:softHyphen/>
        <w:t>ствие, преуменьшение количества, пренебрежение возникают в определенных комму</w:t>
      </w:r>
      <w:r w:rsidRPr="00320775">
        <w:rPr>
          <w:color w:val="000000"/>
          <w:sz w:val="24"/>
          <w:szCs w:val="24"/>
        </w:rPr>
        <w:softHyphen/>
        <w:t>никативных условиях, предусмотреть которые в рамках словарной статьи затрудни</w:t>
      </w:r>
      <w:r w:rsidRPr="00320775">
        <w:rPr>
          <w:color w:val="000000"/>
          <w:sz w:val="24"/>
          <w:szCs w:val="24"/>
        </w:rPr>
        <w:softHyphen/>
        <w:t xml:space="preserve">тельно. К тому же зачастую оказывающаяся окказиональной сама уменьшительная форма вызывает сомнение: стоит ли ее помещать в словник? Когда уменьшительность усиливает степень признака (человек он </w:t>
      </w:r>
      <w:r w:rsidRPr="00320775">
        <w:rPr>
          <w:i/>
          <w:iCs/>
          <w:color w:val="000000"/>
          <w:sz w:val="24"/>
          <w:szCs w:val="24"/>
        </w:rPr>
        <w:t xml:space="preserve">поганенький) </w:t>
      </w:r>
      <w:r w:rsidRPr="00320775">
        <w:rPr>
          <w:color w:val="000000"/>
          <w:sz w:val="24"/>
          <w:szCs w:val="24"/>
        </w:rPr>
        <w:t xml:space="preserve">или снижает степень обидности </w:t>
      </w:r>
      <w:r w:rsidRPr="00320775">
        <w:rPr>
          <w:i/>
          <w:iCs/>
          <w:color w:val="000000"/>
          <w:sz w:val="24"/>
          <w:szCs w:val="24"/>
        </w:rPr>
        <w:t xml:space="preserve">(косонький, хроменькая, рыженькая), </w:t>
      </w:r>
      <w:r w:rsidRPr="00320775">
        <w:rPr>
          <w:color w:val="000000"/>
          <w:sz w:val="24"/>
          <w:szCs w:val="24"/>
        </w:rPr>
        <w:t>диминутивность обычно остается за бортом словаря. Не случайно, что словари ограничиваются упоминанием возможной диминутивной формы без какой бы то ни было семантической характеристики.</w:t>
      </w:r>
    </w:p>
    <w:p w:rsidR="00320775" w:rsidRPr="00320775" w:rsidRDefault="00320775" w:rsidP="00320775">
      <w:pPr>
        <w:rPr>
          <w:color w:val="000000"/>
          <w:sz w:val="24"/>
          <w:szCs w:val="24"/>
        </w:rPr>
      </w:pPr>
      <w:r w:rsidRPr="00320775">
        <w:rPr>
          <w:color w:val="000000"/>
          <w:sz w:val="24"/>
          <w:szCs w:val="24"/>
        </w:rPr>
        <w:t xml:space="preserve">Ставшее сейчас обычным невнимание к ИСТОРИИ языка не могло не сказаться на лексикографии - исторические словари оказались отодвинутыми на задний план. </w:t>
      </w:r>
    </w:p>
    <w:p w:rsidR="00320775" w:rsidRPr="00320775" w:rsidRDefault="00320775" w:rsidP="00320775">
      <w:pPr>
        <w:rPr>
          <w:sz w:val="24"/>
          <w:szCs w:val="24"/>
        </w:rPr>
      </w:pPr>
      <w:r w:rsidRPr="00320775">
        <w:rPr>
          <w:color w:val="000000"/>
          <w:sz w:val="24"/>
          <w:szCs w:val="24"/>
        </w:rPr>
        <w:t>Ни для русского, ни для немецкого языка нет словарей ОБРАТНЫХ ЗАИМСТВОВАНИЙ. Это явление, когда слово заимствуется в другой язык, там преобра</w:t>
      </w:r>
      <w:r w:rsidRPr="00320775">
        <w:rPr>
          <w:color w:val="000000"/>
          <w:sz w:val="24"/>
          <w:szCs w:val="24"/>
        </w:rPr>
        <w:softHyphen/>
        <w:t xml:space="preserve">жается и в измененном виде возвращается на родину. Например, </w:t>
      </w:r>
      <w:r w:rsidRPr="00320775">
        <w:rPr>
          <w:i/>
          <w:iCs/>
          <w:color w:val="000000"/>
          <w:sz w:val="24"/>
          <w:szCs w:val="24"/>
        </w:rPr>
        <w:t xml:space="preserve">быстро </w:t>
      </w:r>
      <w:r w:rsidRPr="00320775">
        <w:rPr>
          <w:color w:val="000000"/>
          <w:sz w:val="24"/>
          <w:szCs w:val="24"/>
        </w:rPr>
        <w:t xml:space="preserve">стало во Франции обозначать закусочную, буфет </w:t>
      </w:r>
      <w:r w:rsidRPr="00320775">
        <w:rPr>
          <w:i/>
          <w:iCs/>
          <w:color w:val="000000"/>
          <w:sz w:val="24"/>
          <w:szCs w:val="24"/>
        </w:rPr>
        <w:t>(</w:t>
      </w:r>
      <w:r w:rsidRPr="00320775">
        <w:rPr>
          <w:i/>
          <w:iCs/>
          <w:color w:val="000000"/>
          <w:sz w:val="24"/>
          <w:szCs w:val="24"/>
          <w:lang w:val="en-US"/>
        </w:rPr>
        <w:t>bistro</w:t>
      </w:r>
      <w:r w:rsidRPr="00320775">
        <w:rPr>
          <w:i/>
          <w:iCs/>
          <w:color w:val="000000"/>
          <w:sz w:val="24"/>
          <w:szCs w:val="24"/>
        </w:rPr>
        <w:t xml:space="preserve">) </w:t>
      </w:r>
      <w:r w:rsidRPr="00320775">
        <w:rPr>
          <w:color w:val="000000"/>
          <w:sz w:val="24"/>
          <w:szCs w:val="24"/>
        </w:rPr>
        <w:t xml:space="preserve">и в этом значении снова попало в Россию, пополнив гипонимический ряд: </w:t>
      </w:r>
      <w:r w:rsidRPr="00320775">
        <w:rPr>
          <w:i/>
          <w:iCs/>
          <w:color w:val="000000"/>
          <w:sz w:val="24"/>
          <w:szCs w:val="24"/>
        </w:rPr>
        <w:t xml:space="preserve">закусочная, забегаловка, ресторанчик </w:t>
      </w:r>
      <w:r w:rsidRPr="00320775">
        <w:rPr>
          <w:color w:val="000000"/>
          <w:sz w:val="24"/>
          <w:szCs w:val="24"/>
        </w:rPr>
        <w:t>и т.п.</w:t>
      </w:r>
    </w:p>
    <w:p w:rsidR="00320775" w:rsidRPr="00320775" w:rsidRDefault="00320775" w:rsidP="00320775">
      <w:pPr>
        <w:rPr>
          <w:sz w:val="24"/>
          <w:szCs w:val="24"/>
        </w:rPr>
      </w:pPr>
      <w:r w:rsidRPr="00320775">
        <w:rPr>
          <w:color w:val="000000"/>
          <w:sz w:val="24"/>
          <w:szCs w:val="24"/>
        </w:rPr>
        <w:t xml:space="preserve">В сложном процессе модернизации языка важно установить слой неологизмов, обозначающих новые явления и переименовывающих известные, старые. Очень необходим словарь МОДНЫХ слов. Только при замедленном изготовлении словарей есть опасение, что он выйдет, когда его материал уже в какой-то степени устареет. Нет словаря УСТАРЕВАЮЩИХ слов (не архаизмов, а слов вышедших и </w:t>
      </w:r>
      <w:r w:rsidRPr="00320775">
        <w:rPr>
          <w:i/>
          <w:iCs/>
          <w:color w:val="000000"/>
          <w:sz w:val="24"/>
          <w:szCs w:val="24"/>
        </w:rPr>
        <w:t>выходящих</w:t>
      </w:r>
      <w:r w:rsidRPr="00320775">
        <w:rPr>
          <w:color w:val="000000"/>
          <w:sz w:val="24"/>
          <w:szCs w:val="24"/>
        </w:rPr>
        <w:t>) из активного употребления.</w:t>
      </w:r>
    </w:p>
    <w:p w:rsidR="00320775" w:rsidRPr="00320775" w:rsidRDefault="00320775" w:rsidP="00320775">
      <w:pPr>
        <w:rPr>
          <w:sz w:val="24"/>
          <w:szCs w:val="24"/>
        </w:rPr>
      </w:pPr>
      <w:r w:rsidRPr="00320775">
        <w:rPr>
          <w:sz w:val="24"/>
          <w:szCs w:val="24"/>
        </w:rPr>
        <w:t>При общем катастрофическом падении духовной культуры было бы отнюдь нелишне посвятить словари таким темам, как "Активизация уголовной лексики в языке" (так называемой "дезарготизации" и "нейтрализации сниженности"). Если воровской, тюремной в последние годы были посвящены многие словари, то ее роль в языке обыденном, общем, далеком от условий преступного мира, выявлена (и особенно словарно) пока недостаточно.</w:t>
      </w:r>
    </w:p>
    <w:p w:rsidR="00320775" w:rsidRPr="00320775" w:rsidRDefault="00320775" w:rsidP="00320775">
      <w:pPr>
        <w:rPr>
          <w:sz w:val="24"/>
          <w:szCs w:val="24"/>
        </w:rPr>
      </w:pPr>
      <w:r w:rsidRPr="00320775">
        <w:rPr>
          <w:color w:val="000000"/>
          <w:sz w:val="24"/>
          <w:szCs w:val="24"/>
        </w:rPr>
        <w:t>В исследовании русского языка существует давняя, ведущая свое начало еще от В.И. Даля и A.A. Шахматова традиция уважительного отношения к языку, созда</w:t>
      </w:r>
      <w:r w:rsidRPr="00320775">
        <w:rPr>
          <w:color w:val="000000"/>
          <w:sz w:val="24"/>
          <w:szCs w:val="24"/>
        </w:rPr>
        <w:softHyphen/>
        <w:t>ваемому народом. М.И. Глинка говорил о музыке, что ее творит народ, а композиторы ее только аранжируют. Это безусловно правильно. Когда же, однако, дескриптивная лингвистика уходит от каких бы то ни было оценок и критики положения в языке, перекладывая заботу о норме на специальную отрасль - культуру речи, это трудно принять. Идеи совершенства и чистоты языка должны, по нашему убеждению, пронизывать любое описание его строя. В этой связи нельзя не выразить несогласия с господствующей в русистике позицией толерантности по отношению к сниженности лексики. Не умея бороться со злом (это при современных средствах массовой коммуникации!), теоретики спокойно устраняются, считают неправильной нормализаторскую позицию и предпочитают просто инвентаризировать стихийно возникшие "номинативные безобразия"</w:t>
      </w:r>
    </w:p>
    <w:p w:rsidR="00320775" w:rsidRPr="00320775" w:rsidRDefault="00320775" w:rsidP="00320775">
      <w:pPr>
        <w:rPr>
          <w:sz w:val="24"/>
          <w:szCs w:val="24"/>
        </w:rPr>
      </w:pPr>
      <w:r w:rsidRPr="00320775">
        <w:rPr>
          <w:color w:val="000000"/>
          <w:sz w:val="24"/>
          <w:szCs w:val="24"/>
        </w:rPr>
        <w:t xml:space="preserve">Ортологический (нормативный) аспект довольно полно представлен серией словарей трудностей, культуры речи, спорных и сомнительных вариантов употреблений. Особенно в интересах культуры речи был бы необходим словарь введения в узус того, что прежде считалось ошибкой, к примеру, такого порядка, как мода </w:t>
      </w:r>
      <w:r w:rsidRPr="00320775">
        <w:rPr>
          <w:i/>
          <w:iCs/>
          <w:color w:val="000000"/>
          <w:sz w:val="24"/>
          <w:szCs w:val="24"/>
        </w:rPr>
        <w:t xml:space="preserve">двадцатых </w:t>
      </w:r>
      <w:r w:rsidRPr="00320775">
        <w:rPr>
          <w:color w:val="000000"/>
          <w:sz w:val="24"/>
          <w:szCs w:val="24"/>
        </w:rPr>
        <w:t xml:space="preserve">(годов), </w:t>
      </w:r>
      <w:r w:rsidRPr="00320775">
        <w:rPr>
          <w:i/>
          <w:iCs/>
          <w:color w:val="000000"/>
          <w:sz w:val="24"/>
          <w:szCs w:val="24"/>
        </w:rPr>
        <w:t xml:space="preserve">чувствовать </w:t>
      </w:r>
      <w:r w:rsidRPr="00320775">
        <w:rPr>
          <w:color w:val="000000"/>
          <w:sz w:val="24"/>
          <w:szCs w:val="24"/>
        </w:rPr>
        <w:t xml:space="preserve">(себя) хорошо; в Одинцово; из Орехово-Зуево; </w:t>
      </w:r>
      <w:r w:rsidRPr="00320775">
        <w:rPr>
          <w:i/>
          <w:iCs/>
          <w:color w:val="000000"/>
          <w:sz w:val="24"/>
          <w:szCs w:val="24"/>
        </w:rPr>
        <w:t xml:space="preserve">попасть как кур во щи, </w:t>
      </w:r>
      <w:r w:rsidRPr="00320775">
        <w:rPr>
          <w:color w:val="000000"/>
          <w:sz w:val="24"/>
          <w:szCs w:val="24"/>
        </w:rPr>
        <w:t xml:space="preserve">снятие табуированности сильно сниженных слов </w:t>
      </w:r>
      <w:r w:rsidRPr="00320775">
        <w:rPr>
          <w:i/>
          <w:iCs/>
          <w:color w:val="000000"/>
          <w:sz w:val="24"/>
          <w:szCs w:val="24"/>
        </w:rPr>
        <w:t xml:space="preserve">(мандраж, бардак - </w:t>
      </w:r>
      <w:r w:rsidRPr="00320775">
        <w:rPr>
          <w:color w:val="000000"/>
          <w:sz w:val="24"/>
          <w:szCs w:val="24"/>
        </w:rPr>
        <w:t>беспо</w:t>
      </w:r>
      <w:r w:rsidRPr="00320775">
        <w:rPr>
          <w:color w:val="000000"/>
          <w:sz w:val="24"/>
          <w:szCs w:val="24"/>
        </w:rPr>
        <w:softHyphen/>
        <w:t xml:space="preserve">рядок, </w:t>
      </w:r>
      <w:r w:rsidRPr="00320775">
        <w:rPr>
          <w:i/>
          <w:iCs/>
          <w:color w:val="000000"/>
          <w:sz w:val="24"/>
          <w:szCs w:val="24"/>
        </w:rPr>
        <w:t>"блин!").</w:t>
      </w:r>
    </w:p>
    <w:p w:rsidR="00320775" w:rsidRPr="00320775" w:rsidRDefault="00320775" w:rsidP="00320775">
      <w:pPr>
        <w:rPr>
          <w:sz w:val="24"/>
          <w:szCs w:val="24"/>
        </w:rPr>
      </w:pPr>
      <w:r w:rsidRPr="00320775">
        <w:rPr>
          <w:color w:val="000000"/>
          <w:sz w:val="24"/>
          <w:szCs w:val="24"/>
        </w:rPr>
        <w:t>В реальной речи, как известно, звуковой облик слова сильно преображается -происходят разного рода редукции, стяжения, всякие деформации. Представляется целесообразным составить словари разговорно звучащих слов (словоформ) хотя бы для самых типичных и частотных случаев.</w:t>
      </w:r>
    </w:p>
    <w:p w:rsidR="00320775" w:rsidRPr="00320775" w:rsidRDefault="00320775" w:rsidP="00320775">
      <w:pPr>
        <w:rPr>
          <w:sz w:val="24"/>
          <w:szCs w:val="24"/>
        </w:rPr>
      </w:pPr>
      <w:r w:rsidRPr="00320775">
        <w:rPr>
          <w:color w:val="000000"/>
          <w:sz w:val="24"/>
          <w:szCs w:val="24"/>
        </w:rPr>
        <w:t>Еще одно положение уже почти из области фантастики - словари "НЕСУЩЕСТВУЮЩИХ СЛОВ", вернее, вполне сложившихся, важных понятий, для кото</w:t>
      </w:r>
      <w:r w:rsidRPr="00320775">
        <w:rPr>
          <w:color w:val="000000"/>
          <w:sz w:val="24"/>
          <w:szCs w:val="24"/>
        </w:rPr>
        <w:softHyphen/>
        <w:t xml:space="preserve">рых пока нет простых номинаций. Язык - гибкое устройство. Описательно, средствами словосочетаний, перифраз и даже пространного описания всегда можно для выражения мысли выйти из положения, однако компактная, практичная номинация куда как удобнее, если она не грешит против точности. Ср. трудности в других языках по подбору соответствий русским словам: </w:t>
      </w:r>
      <w:r w:rsidRPr="00320775">
        <w:rPr>
          <w:i/>
          <w:iCs/>
          <w:color w:val="000000"/>
          <w:sz w:val="24"/>
          <w:szCs w:val="24"/>
        </w:rPr>
        <w:t xml:space="preserve">сутки, кипяток, </w:t>
      </w:r>
      <w:r w:rsidRPr="00320775">
        <w:rPr>
          <w:color w:val="000000"/>
          <w:sz w:val="24"/>
          <w:szCs w:val="24"/>
        </w:rPr>
        <w:t>английским</w:t>
      </w:r>
      <w:r w:rsidRPr="00320775">
        <w:rPr>
          <w:i/>
          <w:iCs/>
          <w:color w:val="000000"/>
          <w:sz w:val="24"/>
          <w:szCs w:val="24"/>
        </w:rPr>
        <w:t xml:space="preserve"> </w:t>
      </w:r>
      <w:r w:rsidRPr="00320775">
        <w:rPr>
          <w:i/>
          <w:iCs/>
          <w:color w:val="000000"/>
          <w:sz w:val="24"/>
          <w:szCs w:val="24"/>
          <w:lang w:val="en-US"/>
        </w:rPr>
        <w:t>fortnight</w:t>
      </w:r>
      <w:r w:rsidRPr="00320775">
        <w:rPr>
          <w:i/>
          <w:iCs/>
          <w:color w:val="000000"/>
          <w:sz w:val="24"/>
          <w:szCs w:val="24"/>
        </w:rPr>
        <w:t xml:space="preserve">, decade. </w:t>
      </w:r>
    </w:p>
    <w:p w:rsidR="00320775" w:rsidRPr="00320775" w:rsidRDefault="00320775" w:rsidP="00320775">
      <w:pPr>
        <w:rPr>
          <w:sz w:val="24"/>
          <w:szCs w:val="24"/>
        </w:rPr>
      </w:pPr>
      <w:r w:rsidRPr="00320775">
        <w:rPr>
          <w:color w:val="000000"/>
          <w:sz w:val="24"/>
          <w:szCs w:val="24"/>
        </w:rPr>
        <w:t>Примеры компенсации безэквивалентности, вокруг которой вращается все переводоведение, конечно, содержатся в хороших двуязычных словарях, но обобщение их приемов в лексикографической презентации было бы в практическом отношении очень полезно.</w:t>
      </w:r>
    </w:p>
    <w:p w:rsidR="00320775" w:rsidRPr="00320775" w:rsidRDefault="00320775" w:rsidP="00320775">
      <w:pPr>
        <w:rPr>
          <w:color w:val="000000"/>
          <w:sz w:val="24"/>
          <w:szCs w:val="24"/>
        </w:rPr>
      </w:pPr>
      <w:r w:rsidRPr="00320775">
        <w:rPr>
          <w:color w:val="000000"/>
          <w:sz w:val="24"/>
          <w:szCs w:val="24"/>
        </w:rPr>
        <w:t>В связи с поставленной темой возникает вопрос незаслуженного забвения мало</w:t>
      </w:r>
      <w:r w:rsidRPr="00320775">
        <w:rPr>
          <w:color w:val="000000"/>
          <w:sz w:val="24"/>
          <w:szCs w:val="24"/>
        </w:rPr>
        <w:softHyphen/>
        <w:t>известных, локальных изданий словарей, а также словарных приложений к диссер</w:t>
      </w:r>
      <w:r w:rsidRPr="00320775">
        <w:rPr>
          <w:color w:val="000000"/>
          <w:sz w:val="24"/>
          <w:szCs w:val="24"/>
        </w:rPr>
        <w:softHyphen/>
        <w:t>тациям, не имеющих выхода в широкую аудиторию.</w:t>
      </w:r>
    </w:p>
    <w:p w:rsidR="00320775" w:rsidRDefault="00320775" w:rsidP="00320775">
      <w:pPr>
        <w:rPr>
          <w:color w:val="000000"/>
          <w:sz w:val="24"/>
          <w:szCs w:val="24"/>
          <w:lang w:val="en-US"/>
        </w:rPr>
      </w:pPr>
    </w:p>
    <w:p w:rsidR="00320775" w:rsidRPr="00320775" w:rsidRDefault="00320775" w:rsidP="00320775">
      <w:pPr>
        <w:rPr>
          <w:sz w:val="24"/>
          <w:szCs w:val="24"/>
        </w:rPr>
      </w:pPr>
      <w:r w:rsidRPr="00320775">
        <w:rPr>
          <w:color w:val="000000"/>
          <w:sz w:val="24"/>
          <w:szCs w:val="24"/>
        </w:rPr>
        <w:t xml:space="preserve">4. </w:t>
      </w:r>
      <w:r w:rsidRPr="00320775">
        <w:rPr>
          <w:sz w:val="24"/>
          <w:szCs w:val="24"/>
        </w:rPr>
        <w:t>СЛОВАРИ «ЗАМКНУТЫХ МНОЖЕСТВ»</w:t>
      </w:r>
    </w:p>
    <w:p w:rsidR="00320775" w:rsidRPr="00320775" w:rsidRDefault="00320775" w:rsidP="00320775">
      <w:pPr>
        <w:rPr>
          <w:color w:val="000000"/>
          <w:sz w:val="24"/>
          <w:szCs w:val="24"/>
        </w:rPr>
      </w:pPr>
    </w:p>
    <w:p w:rsidR="00320775" w:rsidRPr="00320775" w:rsidRDefault="00320775" w:rsidP="00320775">
      <w:pPr>
        <w:rPr>
          <w:color w:val="000000"/>
          <w:sz w:val="24"/>
          <w:szCs w:val="24"/>
        </w:rPr>
      </w:pPr>
      <w:r w:rsidRPr="00320775">
        <w:rPr>
          <w:color w:val="000000"/>
          <w:sz w:val="24"/>
          <w:szCs w:val="24"/>
        </w:rPr>
        <w:t xml:space="preserve">В понятие словарей ЗАМКНУТЫХ МНОЖЕСТВ могут входить различные типы словарей. Что бы точнее определить понятие замкнутых множеств необходимо прибегнуть к примерам. Возьмем сферу медицинской лексики. Конечно, существуют специализированные медицинские словари, которые охватывают латинские термины обозначающие болезни, внутренние органы и системы человека и пр., однако существует и другая сторона медицинской лексики, обычно остающаяся в стороне. Это команды хирурга во время операции или медицинские перифразы, такие как например </w:t>
      </w:r>
      <w:r w:rsidRPr="00320775">
        <w:rPr>
          <w:color w:val="000000"/>
          <w:sz w:val="24"/>
          <w:szCs w:val="24"/>
          <w:lang w:val="en-US"/>
        </w:rPr>
        <w:t>Dr</w:t>
      </w:r>
      <w:r w:rsidRPr="00320775">
        <w:rPr>
          <w:color w:val="000000"/>
          <w:sz w:val="24"/>
          <w:szCs w:val="24"/>
        </w:rPr>
        <w:t xml:space="preserve">. </w:t>
      </w:r>
      <w:r w:rsidRPr="00320775">
        <w:rPr>
          <w:color w:val="000000"/>
          <w:sz w:val="24"/>
          <w:szCs w:val="24"/>
          <w:lang w:val="en-US"/>
        </w:rPr>
        <w:t>Allcome</w:t>
      </w:r>
      <w:r w:rsidRPr="00320775">
        <w:rPr>
          <w:color w:val="000000"/>
          <w:sz w:val="24"/>
          <w:szCs w:val="24"/>
        </w:rPr>
        <w:t xml:space="preserve"> или </w:t>
      </w:r>
      <w:r w:rsidRPr="00320775">
        <w:rPr>
          <w:color w:val="000000"/>
          <w:sz w:val="24"/>
          <w:szCs w:val="24"/>
          <w:lang w:val="en-US"/>
        </w:rPr>
        <w:t>John</w:t>
      </w:r>
      <w:r w:rsidRPr="00320775">
        <w:rPr>
          <w:color w:val="000000"/>
          <w:sz w:val="24"/>
          <w:szCs w:val="24"/>
        </w:rPr>
        <w:t>/</w:t>
      </w:r>
      <w:r w:rsidRPr="00320775">
        <w:rPr>
          <w:color w:val="000000"/>
          <w:sz w:val="24"/>
          <w:szCs w:val="24"/>
          <w:lang w:val="en-US"/>
        </w:rPr>
        <w:t>Jane</w:t>
      </w:r>
      <w:r w:rsidRPr="00320775">
        <w:rPr>
          <w:color w:val="000000"/>
          <w:sz w:val="24"/>
          <w:szCs w:val="24"/>
        </w:rPr>
        <w:t xml:space="preserve"> </w:t>
      </w:r>
      <w:r w:rsidRPr="00320775">
        <w:rPr>
          <w:color w:val="000000"/>
          <w:sz w:val="24"/>
          <w:szCs w:val="24"/>
          <w:lang w:val="en-US"/>
        </w:rPr>
        <w:t>Doe</w:t>
      </w:r>
      <w:r w:rsidRPr="00320775">
        <w:rPr>
          <w:color w:val="000000"/>
          <w:sz w:val="24"/>
          <w:szCs w:val="24"/>
        </w:rPr>
        <w:t xml:space="preserve">, первое выражение в клиниках США обозначает сбор всех врачей, а второе пациента (возможно погибшего человека) имя которого не установлено. То же касается военных команд, т.е. словари военной лексики есть, а замкнутое множество воинских команд в них никак не раскрыто. Не говоря уже о таких мало освещенных узкоспециализированных областях лексики как альпинистская, музыкальная, научно-фантастическая, относящаяся к живописи и пр. </w:t>
      </w:r>
    </w:p>
    <w:p w:rsidR="00320775" w:rsidRPr="00320775" w:rsidRDefault="00320775" w:rsidP="00320775">
      <w:pPr>
        <w:rPr>
          <w:color w:val="000000"/>
          <w:sz w:val="24"/>
          <w:szCs w:val="24"/>
        </w:rPr>
      </w:pPr>
      <w:r w:rsidRPr="00320775">
        <w:rPr>
          <w:color w:val="000000"/>
          <w:sz w:val="24"/>
          <w:szCs w:val="24"/>
        </w:rPr>
        <w:t>Или же например такое казалось бы такое в принципе интернациональное явление, как диссертация, по содержанию в определенной области знаний для разных стран имеет много общего. Что же касается связанных с нею организационных вопросов ее подготовки, пред</w:t>
      </w:r>
      <w:r w:rsidRPr="00320775">
        <w:rPr>
          <w:color w:val="000000"/>
          <w:sz w:val="24"/>
          <w:szCs w:val="24"/>
        </w:rPr>
        <w:softHyphen/>
        <w:t>ставления, защиты и утверждения, то они так специфичны, что о лексическом парал</w:t>
      </w:r>
      <w:r w:rsidRPr="00320775">
        <w:rPr>
          <w:color w:val="000000"/>
          <w:sz w:val="24"/>
          <w:szCs w:val="24"/>
        </w:rPr>
        <w:softHyphen/>
        <w:t xml:space="preserve">лелизме не может быть речи. Например, такие понятия как </w:t>
      </w:r>
      <w:r w:rsidRPr="00320775">
        <w:rPr>
          <w:i/>
          <w:iCs/>
          <w:color w:val="000000"/>
          <w:sz w:val="24"/>
          <w:szCs w:val="24"/>
        </w:rPr>
        <w:t xml:space="preserve">допуск к защите, вступительное слово, оппонент, кандидатские </w:t>
      </w:r>
      <w:r w:rsidRPr="00320775">
        <w:rPr>
          <w:color w:val="000000"/>
          <w:sz w:val="24"/>
          <w:szCs w:val="24"/>
        </w:rPr>
        <w:t xml:space="preserve">и </w:t>
      </w:r>
      <w:r w:rsidRPr="00320775">
        <w:rPr>
          <w:i/>
          <w:iCs/>
          <w:color w:val="000000"/>
          <w:sz w:val="24"/>
          <w:szCs w:val="24"/>
        </w:rPr>
        <w:t xml:space="preserve">вступительные экзамены, конкурс </w:t>
      </w:r>
      <w:r w:rsidRPr="00320775">
        <w:rPr>
          <w:color w:val="000000"/>
          <w:sz w:val="24"/>
          <w:szCs w:val="24"/>
        </w:rPr>
        <w:t xml:space="preserve">при поступлении, </w:t>
      </w:r>
      <w:r w:rsidRPr="00320775">
        <w:rPr>
          <w:i/>
          <w:iCs/>
          <w:color w:val="000000"/>
          <w:sz w:val="24"/>
          <w:szCs w:val="24"/>
        </w:rPr>
        <w:t xml:space="preserve">ученый совет, </w:t>
      </w:r>
      <w:r w:rsidRPr="00320775">
        <w:rPr>
          <w:color w:val="000000"/>
          <w:sz w:val="24"/>
          <w:szCs w:val="24"/>
        </w:rPr>
        <w:t xml:space="preserve">процедура </w:t>
      </w:r>
      <w:r w:rsidRPr="00320775">
        <w:rPr>
          <w:i/>
          <w:iCs/>
          <w:color w:val="000000"/>
          <w:sz w:val="24"/>
          <w:szCs w:val="24"/>
        </w:rPr>
        <w:t xml:space="preserve">защиты, оценка </w:t>
      </w:r>
      <w:r w:rsidRPr="00320775">
        <w:rPr>
          <w:color w:val="000000"/>
          <w:sz w:val="24"/>
          <w:szCs w:val="24"/>
        </w:rPr>
        <w:t xml:space="preserve">и </w:t>
      </w:r>
      <w:r w:rsidRPr="00320775">
        <w:rPr>
          <w:i/>
          <w:iCs/>
          <w:color w:val="000000"/>
          <w:sz w:val="24"/>
          <w:szCs w:val="24"/>
        </w:rPr>
        <w:t>утверждение диссер</w:t>
      </w:r>
      <w:r w:rsidRPr="00320775">
        <w:rPr>
          <w:i/>
          <w:iCs/>
          <w:color w:val="000000"/>
          <w:sz w:val="24"/>
          <w:szCs w:val="24"/>
        </w:rPr>
        <w:softHyphen/>
        <w:t xml:space="preserve">тации </w:t>
      </w:r>
      <w:r w:rsidRPr="00320775">
        <w:rPr>
          <w:color w:val="000000"/>
          <w:sz w:val="24"/>
          <w:szCs w:val="24"/>
        </w:rPr>
        <w:t>и некоторые другие настолько национально специфичны, что из-за обилия "ложных друзей переводчика" работа с ними крайне осложнена и требует постоянных пе</w:t>
      </w:r>
      <w:r w:rsidRPr="00320775">
        <w:rPr>
          <w:color w:val="000000"/>
          <w:sz w:val="24"/>
          <w:szCs w:val="24"/>
        </w:rPr>
        <w:softHyphen/>
        <w:t>рифраз и комментариев. Это тоже закрытое множество. Для лексикографирования данная тематика представляет высшую степень трудности.</w:t>
      </w:r>
    </w:p>
    <w:p w:rsidR="00320775" w:rsidRPr="00320775" w:rsidRDefault="00320775" w:rsidP="00320775">
      <w:pPr>
        <w:rPr>
          <w:color w:val="000000"/>
          <w:sz w:val="24"/>
          <w:szCs w:val="24"/>
        </w:rPr>
      </w:pPr>
      <w:r w:rsidRPr="00320775">
        <w:rPr>
          <w:color w:val="000000"/>
          <w:sz w:val="24"/>
          <w:szCs w:val="24"/>
        </w:rPr>
        <w:t xml:space="preserve">Таким образом становится ясно, что существуют определенные прослойки лексики не попадающие не в существующие не в запланированные к созданию словари, в следствии проблематичности определения их места в языке. Единицы языка относящиеся к закрытым множествам порой не относятся ни к терминам, ни к сленгу, ни к арго, ни к неологизмам. Соответственно отсюда и недостаток пускай и узкоспециализированных, но очень нужных словарей. </w:t>
      </w:r>
    </w:p>
    <w:p w:rsidR="00320775" w:rsidRDefault="00320775" w:rsidP="00320775">
      <w:pPr>
        <w:rPr>
          <w:color w:val="000000"/>
          <w:sz w:val="24"/>
          <w:szCs w:val="24"/>
          <w:lang w:val="en-US"/>
        </w:rPr>
      </w:pPr>
    </w:p>
    <w:p w:rsidR="00320775" w:rsidRPr="00320775" w:rsidRDefault="00320775" w:rsidP="00320775">
      <w:pPr>
        <w:rPr>
          <w:sz w:val="24"/>
          <w:szCs w:val="24"/>
        </w:rPr>
      </w:pPr>
      <w:r w:rsidRPr="00320775">
        <w:rPr>
          <w:color w:val="000000"/>
          <w:sz w:val="24"/>
          <w:szCs w:val="24"/>
        </w:rPr>
        <w:t xml:space="preserve">4.1 </w:t>
      </w:r>
      <w:r w:rsidRPr="00320775">
        <w:rPr>
          <w:sz w:val="24"/>
          <w:szCs w:val="24"/>
        </w:rPr>
        <w:t>СЛОВАРЬ АЛЬПИНИСТСКОЙ ЛЕКСИКИ</w:t>
      </w:r>
    </w:p>
    <w:p w:rsidR="00320775" w:rsidRPr="00320775" w:rsidRDefault="00320775" w:rsidP="00320775">
      <w:pPr>
        <w:rPr>
          <w:sz w:val="24"/>
          <w:szCs w:val="24"/>
        </w:rPr>
      </w:pPr>
    </w:p>
    <w:p w:rsidR="00320775" w:rsidRPr="00320775" w:rsidRDefault="00320775" w:rsidP="00320775">
      <w:pPr>
        <w:rPr>
          <w:sz w:val="24"/>
          <w:szCs w:val="24"/>
        </w:rPr>
      </w:pPr>
      <w:r w:rsidRPr="00320775">
        <w:rPr>
          <w:sz w:val="24"/>
          <w:szCs w:val="24"/>
        </w:rPr>
        <w:t xml:space="preserve">В данной работе в качестве примера словаря замкнутого множества представлен словарь альпинистской лексики. Словарь состоит из нескольких разделов, освещающих формы горного рельефа, различные типы туристско-альпинистского снаряжения, а также альпинистские команды. Ярким примером дифференцирования подобной лексики служит выделенный в отдельный раздел словарь команд. Это уже отдельный словарь своеобразного множества в множестве. Ведь в практике англоязычного альпинизма в следствии разного подхода к тактике восхождений и различий в истории развития встречаются команды просто не имеющие эквивалента в русском. Некоторые команды (напр. </w:t>
      </w:r>
      <w:r w:rsidRPr="00320775">
        <w:rPr>
          <w:i/>
          <w:iCs/>
          <w:sz w:val="24"/>
          <w:szCs w:val="24"/>
          <w:lang w:val="en-US"/>
        </w:rPr>
        <w:t>rope</w:t>
      </w:r>
      <w:r w:rsidRPr="00320775">
        <w:rPr>
          <w:i/>
          <w:iCs/>
          <w:sz w:val="24"/>
          <w:szCs w:val="24"/>
        </w:rPr>
        <w:t xml:space="preserve"> – веревка</w:t>
      </w:r>
      <w:r w:rsidRPr="00320775">
        <w:rPr>
          <w:sz w:val="24"/>
          <w:szCs w:val="24"/>
        </w:rPr>
        <w:t xml:space="preserve">) наоборот переводятся очень просто, прямым эквивалентом, и это может сбить переводчика с толку т. к. другие команды (напр. </w:t>
      </w:r>
      <w:r w:rsidRPr="00320775">
        <w:rPr>
          <w:i/>
          <w:iCs/>
          <w:color w:val="000000"/>
          <w:sz w:val="24"/>
          <w:szCs w:val="24"/>
          <w:lang w:val="en-US"/>
        </w:rPr>
        <w:t>off</w:t>
      </w:r>
      <w:r w:rsidRPr="00320775">
        <w:rPr>
          <w:i/>
          <w:iCs/>
          <w:color w:val="000000"/>
          <w:sz w:val="24"/>
          <w:szCs w:val="24"/>
        </w:rPr>
        <w:t xml:space="preserve"> </w:t>
      </w:r>
      <w:r w:rsidRPr="00320775">
        <w:rPr>
          <w:i/>
          <w:iCs/>
          <w:color w:val="000000"/>
          <w:sz w:val="24"/>
          <w:szCs w:val="24"/>
          <w:lang w:val="en-US"/>
        </w:rPr>
        <w:t>rappel</w:t>
      </w:r>
      <w:r w:rsidRPr="00320775">
        <w:rPr>
          <w:i/>
          <w:iCs/>
          <w:color w:val="000000"/>
          <w:sz w:val="24"/>
          <w:szCs w:val="24"/>
        </w:rPr>
        <w:t xml:space="preserve"> – веревка свободна) </w:t>
      </w:r>
      <w:r w:rsidRPr="00320775">
        <w:rPr>
          <w:color w:val="000000"/>
          <w:sz w:val="24"/>
          <w:szCs w:val="24"/>
        </w:rPr>
        <w:t>переводятся совершенно несопоставимыми выражениями.</w:t>
      </w:r>
    </w:p>
    <w:p w:rsidR="00320775" w:rsidRPr="00320775" w:rsidRDefault="00320775" w:rsidP="00320775">
      <w:pPr>
        <w:rPr>
          <w:sz w:val="24"/>
          <w:szCs w:val="24"/>
        </w:rPr>
      </w:pPr>
    </w:p>
    <w:p w:rsidR="00320775" w:rsidRPr="00320775" w:rsidRDefault="00320775" w:rsidP="00320775">
      <w:pPr>
        <w:rPr>
          <w:sz w:val="24"/>
          <w:szCs w:val="24"/>
        </w:rPr>
      </w:pPr>
    </w:p>
    <w:p w:rsidR="00320775" w:rsidRPr="00320775" w:rsidRDefault="00320775" w:rsidP="00320775">
      <w:pPr>
        <w:rPr>
          <w:sz w:val="24"/>
          <w:szCs w:val="24"/>
        </w:rPr>
      </w:pPr>
      <w:r w:rsidRPr="00320775">
        <w:rPr>
          <w:sz w:val="24"/>
          <w:szCs w:val="24"/>
        </w:rPr>
        <w:t xml:space="preserve">1. РЕЛЬЕФ – </w:t>
      </w:r>
      <w:r w:rsidRPr="00320775">
        <w:rPr>
          <w:sz w:val="24"/>
          <w:szCs w:val="24"/>
          <w:lang w:val="en-US"/>
        </w:rPr>
        <w:t>RELIEF</w:t>
      </w:r>
    </w:p>
    <w:p w:rsidR="00320775" w:rsidRPr="00320775" w:rsidRDefault="00320775" w:rsidP="00320775">
      <w:pPr>
        <w:rPr>
          <w:sz w:val="24"/>
          <w:szCs w:val="24"/>
        </w:rPr>
      </w:pPr>
    </w:p>
    <w:tbl>
      <w:tblPr>
        <w:tblW w:w="8854" w:type="dxa"/>
        <w:tblInd w:w="360" w:type="dxa"/>
        <w:tblLook w:val="0000" w:firstRow="0" w:lastRow="0" w:firstColumn="0" w:lastColumn="0" w:noHBand="0" w:noVBand="0"/>
      </w:tblPr>
      <w:tblGrid>
        <w:gridCol w:w="360"/>
        <w:gridCol w:w="108"/>
        <w:gridCol w:w="72"/>
        <w:gridCol w:w="4556"/>
        <w:gridCol w:w="3758"/>
      </w:tblGrid>
      <w:tr w:rsidR="00320775" w:rsidRPr="00320775">
        <w:trPr>
          <w:trHeight w:hRule="exact" w:val="284"/>
        </w:trPr>
        <w:tc>
          <w:tcPr>
            <w:tcW w:w="5096" w:type="dxa"/>
            <w:gridSpan w:val="4"/>
          </w:tcPr>
          <w:p w:rsidR="00320775" w:rsidRPr="00320775" w:rsidRDefault="00320775" w:rsidP="00320775">
            <w:pPr>
              <w:rPr>
                <w:sz w:val="24"/>
                <w:szCs w:val="24"/>
              </w:rPr>
            </w:pPr>
            <w:r w:rsidRPr="00320775">
              <w:rPr>
                <w:sz w:val="24"/>
                <w:szCs w:val="24"/>
              </w:rPr>
              <w:t xml:space="preserve">балкон </w:t>
            </w:r>
            <w:r w:rsidRPr="00320775">
              <w:rPr>
                <w:sz w:val="24"/>
                <w:szCs w:val="24"/>
              </w:rPr>
              <w:tab/>
              <w:t>-</w:t>
            </w:r>
          </w:p>
        </w:tc>
        <w:tc>
          <w:tcPr>
            <w:tcW w:w="3758" w:type="dxa"/>
          </w:tcPr>
          <w:p w:rsidR="00320775" w:rsidRPr="00320775" w:rsidRDefault="00320775" w:rsidP="00320775">
            <w:pPr>
              <w:rPr>
                <w:sz w:val="24"/>
                <w:szCs w:val="24"/>
              </w:rPr>
            </w:pPr>
            <w:r w:rsidRPr="00320775">
              <w:rPr>
                <w:sz w:val="24"/>
                <w:szCs w:val="24"/>
                <w:lang w:val="en-US"/>
              </w:rPr>
              <w:t>big</w:t>
            </w:r>
            <w:r w:rsidRPr="00320775">
              <w:rPr>
                <w:sz w:val="24"/>
                <w:szCs w:val="24"/>
              </w:rPr>
              <w:t xml:space="preserve"> </w:t>
            </w:r>
            <w:r w:rsidRPr="00320775">
              <w:rPr>
                <w:sz w:val="24"/>
                <w:szCs w:val="24"/>
                <w:lang w:val="en-US"/>
              </w:rPr>
              <w:t>ledge</w:t>
            </w:r>
          </w:p>
        </w:tc>
      </w:tr>
      <w:tr w:rsidR="00320775" w:rsidRPr="00320775">
        <w:trPr>
          <w:trHeight w:hRule="exact" w:val="284"/>
        </w:trPr>
        <w:tc>
          <w:tcPr>
            <w:tcW w:w="5096" w:type="dxa"/>
            <w:gridSpan w:val="4"/>
          </w:tcPr>
          <w:p w:rsidR="00320775" w:rsidRPr="00320775" w:rsidRDefault="00320775" w:rsidP="00320775">
            <w:pPr>
              <w:rPr>
                <w:sz w:val="24"/>
                <w:szCs w:val="24"/>
              </w:rPr>
            </w:pPr>
            <w:r w:rsidRPr="00320775">
              <w:rPr>
                <w:sz w:val="24"/>
                <w:szCs w:val="24"/>
              </w:rPr>
              <w:t>бараньи лбы</w:t>
            </w:r>
            <w:r w:rsidRPr="00320775">
              <w:rPr>
                <w:sz w:val="24"/>
                <w:szCs w:val="24"/>
              </w:rPr>
              <w:tab/>
              <w:t>-</w:t>
            </w:r>
          </w:p>
        </w:tc>
        <w:tc>
          <w:tcPr>
            <w:tcW w:w="3758" w:type="dxa"/>
          </w:tcPr>
          <w:p w:rsidR="00320775" w:rsidRPr="00320775" w:rsidRDefault="00320775" w:rsidP="00320775">
            <w:pPr>
              <w:rPr>
                <w:sz w:val="24"/>
                <w:szCs w:val="24"/>
              </w:rPr>
            </w:pPr>
            <w:r w:rsidRPr="00320775">
              <w:rPr>
                <w:sz w:val="24"/>
                <w:szCs w:val="24"/>
                <w:lang w:val="en-US"/>
              </w:rPr>
              <w:t>eroded</w:t>
            </w:r>
            <w:r w:rsidRPr="00320775">
              <w:rPr>
                <w:sz w:val="24"/>
                <w:szCs w:val="24"/>
              </w:rPr>
              <w:t xml:space="preserve"> </w:t>
            </w:r>
            <w:r w:rsidRPr="00320775">
              <w:rPr>
                <w:sz w:val="24"/>
                <w:szCs w:val="24"/>
                <w:lang w:val="en-US"/>
              </w:rPr>
              <w:t>cliffs</w:t>
            </w:r>
            <w:r w:rsidRPr="00320775">
              <w:rPr>
                <w:sz w:val="24"/>
                <w:szCs w:val="24"/>
              </w:rPr>
              <w:t>/</w:t>
            </w:r>
            <w:r w:rsidRPr="00320775">
              <w:rPr>
                <w:sz w:val="24"/>
                <w:szCs w:val="24"/>
                <w:lang w:val="en-US"/>
              </w:rPr>
              <w:t>rocks</w:t>
            </w:r>
            <w:r w:rsidRPr="00320775">
              <w:rPr>
                <w:sz w:val="24"/>
                <w:szCs w:val="24"/>
              </w:rPr>
              <w:t>/</w:t>
            </w:r>
          </w:p>
        </w:tc>
      </w:tr>
      <w:tr w:rsidR="00320775" w:rsidRPr="00320775">
        <w:trPr>
          <w:trHeight w:hRule="exact" w:val="284"/>
        </w:trPr>
        <w:tc>
          <w:tcPr>
            <w:tcW w:w="5096" w:type="dxa"/>
            <w:gridSpan w:val="4"/>
          </w:tcPr>
          <w:p w:rsidR="00320775" w:rsidRPr="00320775" w:rsidRDefault="00320775" w:rsidP="00320775">
            <w:pPr>
              <w:rPr>
                <w:sz w:val="24"/>
                <w:szCs w:val="24"/>
              </w:rPr>
            </w:pPr>
            <w:r w:rsidRPr="00320775">
              <w:rPr>
                <w:sz w:val="24"/>
                <w:szCs w:val="24"/>
              </w:rPr>
              <w:t xml:space="preserve">башня </w:t>
            </w:r>
            <w:r w:rsidRPr="00320775">
              <w:rPr>
                <w:sz w:val="24"/>
                <w:szCs w:val="24"/>
              </w:rPr>
              <w:tab/>
              <w:t>-</w:t>
            </w:r>
          </w:p>
        </w:tc>
        <w:tc>
          <w:tcPr>
            <w:tcW w:w="3758" w:type="dxa"/>
          </w:tcPr>
          <w:p w:rsidR="00320775" w:rsidRPr="00320775" w:rsidRDefault="00320775" w:rsidP="00320775">
            <w:pPr>
              <w:rPr>
                <w:sz w:val="24"/>
                <w:szCs w:val="24"/>
              </w:rPr>
            </w:pPr>
            <w:r w:rsidRPr="00320775">
              <w:rPr>
                <w:sz w:val="24"/>
                <w:szCs w:val="24"/>
                <w:lang w:val="en-US"/>
              </w:rPr>
              <w:t>tower</w:t>
            </w:r>
          </w:p>
        </w:tc>
      </w:tr>
      <w:tr w:rsidR="00320775" w:rsidRPr="00320775">
        <w:trPr>
          <w:trHeight w:hRule="exact" w:val="284"/>
        </w:trPr>
        <w:tc>
          <w:tcPr>
            <w:tcW w:w="5096" w:type="dxa"/>
            <w:gridSpan w:val="4"/>
          </w:tcPr>
          <w:p w:rsidR="00320775" w:rsidRPr="00320775" w:rsidRDefault="00320775" w:rsidP="00320775">
            <w:pPr>
              <w:rPr>
                <w:sz w:val="24"/>
                <w:szCs w:val="24"/>
              </w:rPr>
            </w:pPr>
            <w:r w:rsidRPr="00320775">
              <w:rPr>
                <w:sz w:val="24"/>
                <w:szCs w:val="24"/>
              </w:rPr>
              <w:t>бергшрунд</w:t>
            </w:r>
            <w:r w:rsidRPr="00320775">
              <w:rPr>
                <w:sz w:val="24"/>
                <w:szCs w:val="24"/>
              </w:rPr>
              <w:tab/>
              <w:t>-</w:t>
            </w:r>
          </w:p>
        </w:tc>
        <w:tc>
          <w:tcPr>
            <w:tcW w:w="3758" w:type="dxa"/>
          </w:tcPr>
          <w:p w:rsidR="00320775" w:rsidRPr="00320775" w:rsidRDefault="00320775" w:rsidP="00320775">
            <w:pPr>
              <w:rPr>
                <w:sz w:val="24"/>
                <w:szCs w:val="24"/>
              </w:rPr>
            </w:pPr>
            <w:r w:rsidRPr="00320775">
              <w:rPr>
                <w:sz w:val="24"/>
                <w:szCs w:val="24"/>
                <w:lang w:val="en-US"/>
              </w:rPr>
              <w:t>bergschrund</w:t>
            </w:r>
          </w:p>
        </w:tc>
      </w:tr>
      <w:tr w:rsidR="00320775" w:rsidRPr="00320775">
        <w:trPr>
          <w:trHeight w:hRule="exact" w:val="284"/>
        </w:trPr>
        <w:tc>
          <w:tcPr>
            <w:tcW w:w="5096" w:type="dxa"/>
            <w:gridSpan w:val="4"/>
          </w:tcPr>
          <w:p w:rsidR="00320775" w:rsidRPr="00320775" w:rsidRDefault="00320775" w:rsidP="00320775">
            <w:pPr>
              <w:rPr>
                <w:sz w:val="24"/>
                <w:szCs w:val="24"/>
                <w:lang w:val="en-US"/>
              </w:rPr>
            </w:pPr>
            <w:r w:rsidRPr="00320775">
              <w:rPr>
                <w:sz w:val="24"/>
                <w:szCs w:val="24"/>
              </w:rPr>
              <w:t>взлет</w:t>
            </w:r>
            <w:r w:rsidRPr="00320775">
              <w:rPr>
                <w:sz w:val="24"/>
                <w:szCs w:val="24"/>
                <w:lang w:val="en-US"/>
              </w:rPr>
              <w:t xml:space="preserve"> </w:t>
            </w:r>
            <w:r w:rsidRPr="00320775">
              <w:rPr>
                <w:sz w:val="24"/>
                <w:szCs w:val="24"/>
              </w:rPr>
              <w:t>гребня</w:t>
            </w:r>
            <w:r w:rsidRPr="00320775">
              <w:rPr>
                <w:sz w:val="24"/>
                <w:szCs w:val="24"/>
                <w:lang w:val="en-US"/>
              </w:rPr>
              <w:tab/>
              <w:t>-</w:t>
            </w:r>
          </w:p>
        </w:tc>
        <w:tc>
          <w:tcPr>
            <w:tcW w:w="3758" w:type="dxa"/>
          </w:tcPr>
          <w:p w:rsidR="00320775" w:rsidRPr="00320775" w:rsidRDefault="00320775" w:rsidP="00320775">
            <w:pPr>
              <w:rPr>
                <w:sz w:val="24"/>
                <w:szCs w:val="24"/>
                <w:lang w:val="en-US"/>
              </w:rPr>
            </w:pPr>
            <w:r w:rsidRPr="00320775">
              <w:rPr>
                <w:sz w:val="24"/>
                <w:szCs w:val="24"/>
                <w:lang w:val="en-US"/>
              </w:rPr>
              <w:t>ridge step</w:t>
            </w:r>
          </w:p>
        </w:tc>
      </w:tr>
      <w:tr w:rsidR="00320775" w:rsidRPr="00320775">
        <w:trPr>
          <w:trHeight w:hRule="exact" w:val="284"/>
        </w:trPr>
        <w:tc>
          <w:tcPr>
            <w:tcW w:w="5096" w:type="dxa"/>
            <w:gridSpan w:val="4"/>
          </w:tcPr>
          <w:p w:rsidR="00320775" w:rsidRPr="00320775" w:rsidRDefault="00320775" w:rsidP="00320775">
            <w:pPr>
              <w:rPr>
                <w:sz w:val="24"/>
                <w:szCs w:val="24"/>
                <w:lang w:val="en-US"/>
              </w:rPr>
            </w:pPr>
            <w:r w:rsidRPr="00320775">
              <w:rPr>
                <w:sz w:val="24"/>
                <w:szCs w:val="24"/>
              </w:rPr>
              <w:t>вершина</w:t>
            </w:r>
            <w:r w:rsidRPr="00320775">
              <w:rPr>
                <w:sz w:val="24"/>
                <w:szCs w:val="24"/>
                <w:lang w:val="en-US"/>
              </w:rPr>
              <w:tab/>
              <w:t>-</w:t>
            </w:r>
          </w:p>
        </w:tc>
        <w:tc>
          <w:tcPr>
            <w:tcW w:w="3758" w:type="dxa"/>
          </w:tcPr>
          <w:p w:rsidR="00320775" w:rsidRPr="00320775" w:rsidRDefault="00320775" w:rsidP="00320775">
            <w:pPr>
              <w:rPr>
                <w:sz w:val="24"/>
                <w:szCs w:val="24"/>
              </w:rPr>
            </w:pPr>
            <w:r w:rsidRPr="00320775">
              <w:rPr>
                <w:sz w:val="24"/>
                <w:szCs w:val="24"/>
                <w:lang w:val="en-US"/>
              </w:rPr>
              <w:t>summit</w:t>
            </w:r>
            <w:r w:rsidRPr="00320775">
              <w:rPr>
                <w:sz w:val="24"/>
                <w:szCs w:val="24"/>
              </w:rPr>
              <w:t xml:space="preserve">; </w:t>
            </w:r>
            <w:r w:rsidRPr="00320775">
              <w:rPr>
                <w:sz w:val="24"/>
                <w:szCs w:val="24"/>
                <w:lang w:val="en-US"/>
              </w:rPr>
              <w:t>top</w:t>
            </w:r>
          </w:p>
        </w:tc>
      </w:tr>
      <w:tr w:rsidR="00320775" w:rsidRPr="00320775">
        <w:trPr>
          <w:trHeight w:hRule="exact" w:val="284"/>
        </w:trPr>
        <w:tc>
          <w:tcPr>
            <w:tcW w:w="5096" w:type="dxa"/>
            <w:gridSpan w:val="4"/>
          </w:tcPr>
          <w:p w:rsidR="00320775" w:rsidRPr="00320775" w:rsidRDefault="00320775" w:rsidP="00320775">
            <w:pPr>
              <w:rPr>
                <w:sz w:val="24"/>
                <w:szCs w:val="24"/>
              </w:rPr>
            </w:pPr>
            <w:r w:rsidRPr="00320775">
              <w:rPr>
                <w:sz w:val="24"/>
                <w:szCs w:val="24"/>
              </w:rPr>
              <w:t>водопад, замерзший зимой</w:t>
            </w:r>
            <w:r w:rsidRPr="00320775">
              <w:rPr>
                <w:sz w:val="24"/>
                <w:szCs w:val="24"/>
              </w:rPr>
              <w:tab/>
              <w:t>-</w:t>
            </w:r>
          </w:p>
        </w:tc>
        <w:tc>
          <w:tcPr>
            <w:tcW w:w="3758" w:type="dxa"/>
          </w:tcPr>
          <w:p w:rsidR="00320775" w:rsidRPr="00320775" w:rsidRDefault="00320775" w:rsidP="00320775">
            <w:pPr>
              <w:rPr>
                <w:sz w:val="24"/>
                <w:szCs w:val="24"/>
                <w:lang w:val="en-US"/>
              </w:rPr>
            </w:pPr>
            <w:r w:rsidRPr="00320775">
              <w:rPr>
                <w:sz w:val="24"/>
                <w:szCs w:val="24"/>
                <w:lang w:val="en-US"/>
              </w:rPr>
              <w:t>cascade</w:t>
            </w:r>
          </w:p>
        </w:tc>
      </w:tr>
      <w:tr w:rsidR="00320775" w:rsidRPr="00320775">
        <w:trPr>
          <w:trHeight w:hRule="exact" w:val="284"/>
        </w:trPr>
        <w:tc>
          <w:tcPr>
            <w:tcW w:w="5096" w:type="dxa"/>
            <w:gridSpan w:val="4"/>
          </w:tcPr>
          <w:p w:rsidR="00320775" w:rsidRPr="00320775" w:rsidRDefault="00320775" w:rsidP="00320775">
            <w:pPr>
              <w:rPr>
                <w:sz w:val="24"/>
                <w:szCs w:val="24"/>
                <w:lang w:val="en-US"/>
              </w:rPr>
            </w:pPr>
            <w:r w:rsidRPr="00320775">
              <w:rPr>
                <w:sz w:val="24"/>
                <w:szCs w:val="24"/>
              </w:rPr>
              <w:t>выступ</w:t>
            </w:r>
            <w:r w:rsidRPr="00320775">
              <w:rPr>
                <w:sz w:val="24"/>
                <w:szCs w:val="24"/>
                <w:lang w:val="en-US"/>
              </w:rPr>
              <w:tab/>
              <w:t>-</w:t>
            </w:r>
          </w:p>
        </w:tc>
        <w:tc>
          <w:tcPr>
            <w:tcW w:w="3758" w:type="dxa"/>
          </w:tcPr>
          <w:p w:rsidR="00320775" w:rsidRPr="00320775" w:rsidRDefault="00320775" w:rsidP="00320775">
            <w:pPr>
              <w:rPr>
                <w:sz w:val="24"/>
                <w:szCs w:val="24"/>
                <w:lang w:val="en-US"/>
              </w:rPr>
            </w:pPr>
            <w:r w:rsidRPr="00320775">
              <w:rPr>
                <w:sz w:val="24"/>
                <w:szCs w:val="24"/>
                <w:lang w:val="en-US"/>
              </w:rPr>
              <w:t>rock</w:t>
            </w:r>
          </w:p>
        </w:tc>
      </w:tr>
      <w:tr w:rsidR="00320775" w:rsidRPr="00320775">
        <w:trPr>
          <w:trHeight w:hRule="exact" w:val="284"/>
        </w:trPr>
        <w:tc>
          <w:tcPr>
            <w:tcW w:w="5096" w:type="dxa"/>
            <w:gridSpan w:val="4"/>
          </w:tcPr>
          <w:p w:rsidR="00320775" w:rsidRPr="00320775" w:rsidRDefault="00320775" w:rsidP="00320775">
            <w:pPr>
              <w:rPr>
                <w:sz w:val="24"/>
                <w:szCs w:val="24"/>
              </w:rPr>
            </w:pPr>
            <w:r w:rsidRPr="00320775">
              <w:rPr>
                <w:sz w:val="24"/>
                <w:szCs w:val="24"/>
              </w:rPr>
              <w:t>гребень</w:t>
            </w:r>
            <w:r w:rsidRPr="00320775">
              <w:rPr>
                <w:sz w:val="24"/>
                <w:szCs w:val="24"/>
              </w:rPr>
              <w:tab/>
              <w:t>-</w:t>
            </w:r>
          </w:p>
        </w:tc>
        <w:tc>
          <w:tcPr>
            <w:tcW w:w="3758" w:type="dxa"/>
          </w:tcPr>
          <w:p w:rsidR="00320775" w:rsidRPr="00320775" w:rsidRDefault="00320775" w:rsidP="00320775">
            <w:pPr>
              <w:rPr>
                <w:sz w:val="24"/>
                <w:szCs w:val="24"/>
              </w:rPr>
            </w:pPr>
            <w:r w:rsidRPr="00320775">
              <w:rPr>
                <w:sz w:val="24"/>
                <w:szCs w:val="24"/>
                <w:lang w:val="en-US"/>
              </w:rPr>
              <w:t>ridge</w:t>
            </w:r>
          </w:p>
        </w:tc>
      </w:tr>
      <w:tr w:rsidR="00320775" w:rsidRPr="00320775">
        <w:trPr>
          <w:trHeight w:hRule="exact" w:val="284"/>
        </w:trPr>
        <w:tc>
          <w:tcPr>
            <w:tcW w:w="5096" w:type="dxa"/>
            <w:gridSpan w:val="4"/>
          </w:tcPr>
          <w:p w:rsidR="00320775" w:rsidRPr="00320775" w:rsidRDefault="00320775" w:rsidP="00320775">
            <w:pPr>
              <w:rPr>
                <w:sz w:val="24"/>
                <w:szCs w:val="24"/>
              </w:rPr>
            </w:pPr>
            <w:r w:rsidRPr="00320775">
              <w:rPr>
                <w:sz w:val="24"/>
                <w:szCs w:val="24"/>
              </w:rPr>
              <w:t>дно</w:t>
            </w:r>
            <w:r w:rsidRPr="00320775">
              <w:rPr>
                <w:sz w:val="24"/>
                <w:szCs w:val="24"/>
              </w:rPr>
              <w:tab/>
              <w:t>-</w:t>
            </w:r>
          </w:p>
        </w:tc>
        <w:tc>
          <w:tcPr>
            <w:tcW w:w="3758" w:type="dxa"/>
          </w:tcPr>
          <w:p w:rsidR="00320775" w:rsidRPr="00320775" w:rsidRDefault="00320775" w:rsidP="00320775">
            <w:pPr>
              <w:rPr>
                <w:sz w:val="24"/>
                <w:szCs w:val="24"/>
                <w:lang w:val="en-US"/>
              </w:rPr>
            </w:pPr>
            <w:r w:rsidRPr="00320775">
              <w:rPr>
                <w:sz w:val="24"/>
                <w:szCs w:val="24"/>
                <w:lang w:val="en-US"/>
              </w:rPr>
              <w:t>bottom</w:t>
            </w:r>
          </w:p>
        </w:tc>
      </w:tr>
      <w:tr w:rsidR="00320775" w:rsidRPr="00320775">
        <w:trPr>
          <w:trHeight w:hRule="exact" w:val="284"/>
        </w:trPr>
        <w:tc>
          <w:tcPr>
            <w:tcW w:w="5096" w:type="dxa"/>
            <w:gridSpan w:val="4"/>
          </w:tcPr>
          <w:p w:rsidR="00320775" w:rsidRPr="00320775" w:rsidRDefault="00320775" w:rsidP="00320775">
            <w:pPr>
              <w:rPr>
                <w:sz w:val="24"/>
                <w:szCs w:val="24"/>
                <w:lang w:val="en-US"/>
              </w:rPr>
            </w:pPr>
            <w:r w:rsidRPr="00320775">
              <w:rPr>
                <w:sz w:val="24"/>
                <w:szCs w:val="24"/>
              </w:rPr>
              <w:t>долина</w:t>
            </w:r>
            <w:r w:rsidRPr="00320775">
              <w:rPr>
                <w:sz w:val="24"/>
                <w:szCs w:val="24"/>
                <w:lang w:val="en-US"/>
              </w:rPr>
              <w:tab/>
              <w:t>-</w:t>
            </w:r>
          </w:p>
        </w:tc>
        <w:tc>
          <w:tcPr>
            <w:tcW w:w="3758" w:type="dxa"/>
          </w:tcPr>
          <w:p w:rsidR="00320775" w:rsidRPr="00320775" w:rsidRDefault="00320775" w:rsidP="00320775">
            <w:pPr>
              <w:rPr>
                <w:sz w:val="24"/>
                <w:szCs w:val="24"/>
                <w:lang w:val="en-US"/>
              </w:rPr>
            </w:pPr>
            <w:r w:rsidRPr="00320775">
              <w:rPr>
                <w:sz w:val="24"/>
                <w:szCs w:val="24"/>
                <w:lang w:val="en-US"/>
              </w:rPr>
              <w:t>valley; gorge; canyon</w:t>
            </w:r>
          </w:p>
        </w:tc>
      </w:tr>
      <w:tr w:rsidR="00320775" w:rsidRPr="00320775">
        <w:trPr>
          <w:trHeight w:hRule="exact" w:val="284"/>
        </w:trPr>
        <w:tc>
          <w:tcPr>
            <w:tcW w:w="5096" w:type="dxa"/>
            <w:gridSpan w:val="4"/>
          </w:tcPr>
          <w:p w:rsidR="00320775" w:rsidRPr="00320775" w:rsidRDefault="00320775" w:rsidP="00320775">
            <w:pPr>
              <w:rPr>
                <w:sz w:val="24"/>
                <w:szCs w:val="24"/>
                <w:lang w:val="en-US"/>
              </w:rPr>
            </w:pPr>
            <w:r w:rsidRPr="00320775">
              <w:rPr>
                <w:sz w:val="24"/>
                <w:szCs w:val="24"/>
              </w:rPr>
              <w:t>жандарм</w:t>
            </w:r>
            <w:r w:rsidRPr="00320775">
              <w:rPr>
                <w:sz w:val="24"/>
                <w:szCs w:val="24"/>
                <w:lang w:val="en-US"/>
              </w:rPr>
              <w:tab/>
              <w:t>-</w:t>
            </w:r>
          </w:p>
        </w:tc>
        <w:tc>
          <w:tcPr>
            <w:tcW w:w="3758" w:type="dxa"/>
          </w:tcPr>
          <w:p w:rsidR="00320775" w:rsidRPr="00320775" w:rsidRDefault="00320775" w:rsidP="00320775">
            <w:pPr>
              <w:rPr>
                <w:sz w:val="24"/>
                <w:szCs w:val="24"/>
                <w:lang w:val="en-US"/>
              </w:rPr>
            </w:pPr>
            <w:r w:rsidRPr="00320775">
              <w:rPr>
                <w:sz w:val="24"/>
                <w:szCs w:val="24"/>
                <w:lang w:val="en-US"/>
              </w:rPr>
              <w:t>sentinel</w:t>
            </w:r>
          </w:p>
        </w:tc>
      </w:tr>
      <w:tr w:rsidR="00320775" w:rsidRPr="00320775">
        <w:trPr>
          <w:trHeight w:hRule="exact" w:val="284"/>
        </w:trPr>
        <w:tc>
          <w:tcPr>
            <w:tcW w:w="5096" w:type="dxa"/>
            <w:gridSpan w:val="4"/>
          </w:tcPr>
          <w:p w:rsidR="00320775" w:rsidRPr="00320775" w:rsidRDefault="00320775" w:rsidP="00320775">
            <w:pPr>
              <w:rPr>
                <w:sz w:val="24"/>
                <w:szCs w:val="24"/>
                <w:lang w:val="en-US"/>
              </w:rPr>
            </w:pPr>
            <w:r w:rsidRPr="00320775">
              <w:rPr>
                <w:sz w:val="24"/>
                <w:szCs w:val="24"/>
              </w:rPr>
              <w:t>зуб</w:t>
            </w:r>
            <w:r w:rsidRPr="00320775">
              <w:rPr>
                <w:sz w:val="24"/>
                <w:szCs w:val="24"/>
                <w:lang w:val="en-US"/>
              </w:rPr>
              <w:tab/>
              <w:t>-</w:t>
            </w:r>
          </w:p>
        </w:tc>
        <w:tc>
          <w:tcPr>
            <w:tcW w:w="3758" w:type="dxa"/>
          </w:tcPr>
          <w:p w:rsidR="00320775" w:rsidRPr="00320775" w:rsidRDefault="00320775" w:rsidP="00320775">
            <w:pPr>
              <w:rPr>
                <w:sz w:val="24"/>
                <w:szCs w:val="24"/>
                <w:lang w:val="en-US"/>
              </w:rPr>
            </w:pPr>
            <w:r w:rsidRPr="00320775">
              <w:rPr>
                <w:sz w:val="24"/>
                <w:szCs w:val="24"/>
                <w:lang w:val="en-US"/>
              </w:rPr>
              <w:t>tooth</w:t>
            </w:r>
          </w:p>
        </w:tc>
      </w:tr>
      <w:tr w:rsidR="00320775" w:rsidRPr="00320775">
        <w:trPr>
          <w:trHeight w:hRule="exact" w:val="284"/>
        </w:trPr>
        <w:tc>
          <w:tcPr>
            <w:tcW w:w="5096" w:type="dxa"/>
            <w:gridSpan w:val="4"/>
          </w:tcPr>
          <w:p w:rsidR="00320775" w:rsidRPr="00320775" w:rsidRDefault="00320775" w:rsidP="00320775">
            <w:pPr>
              <w:rPr>
                <w:sz w:val="24"/>
                <w:szCs w:val="24"/>
                <w:lang w:val="en-US"/>
              </w:rPr>
            </w:pPr>
            <w:r w:rsidRPr="00320775">
              <w:rPr>
                <w:sz w:val="24"/>
                <w:szCs w:val="24"/>
              </w:rPr>
              <w:t>игла</w:t>
            </w:r>
            <w:r w:rsidRPr="00320775">
              <w:rPr>
                <w:sz w:val="24"/>
                <w:szCs w:val="24"/>
                <w:lang w:val="en-US"/>
              </w:rPr>
              <w:tab/>
              <w:t>-</w:t>
            </w:r>
          </w:p>
        </w:tc>
        <w:tc>
          <w:tcPr>
            <w:tcW w:w="3758" w:type="dxa"/>
          </w:tcPr>
          <w:p w:rsidR="00320775" w:rsidRPr="00320775" w:rsidRDefault="00320775" w:rsidP="00320775">
            <w:pPr>
              <w:rPr>
                <w:sz w:val="24"/>
                <w:szCs w:val="24"/>
                <w:lang w:val="en-US"/>
              </w:rPr>
            </w:pPr>
            <w:r w:rsidRPr="00320775">
              <w:rPr>
                <w:sz w:val="24"/>
                <w:szCs w:val="24"/>
                <w:lang w:val="en-US"/>
              </w:rPr>
              <w:t>pinnacle; needle</w:t>
            </w:r>
          </w:p>
        </w:tc>
      </w:tr>
      <w:tr w:rsidR="00320775" w:rsidRPr="00320775">
        <w:trPr>
          <w:trHeight w:hRule="exact" w:val="284"/>
        </w:trPr>
        <w:tc>
          <w:tcPr>
            <w:tcW w:w="5096" w:type="dxa"/>
            <w:gridSpan w:val="4"/>
          </w:tcPr>
          <w:p w:rsidR="00320775" w:rsidRPr="00320775" w:rsidRDefault="00320775" w:rsidP="00320775">
            <w:pPr>
              <w:rPr>
                <w:sz w:val="24"/>
                <w:szCs w:val="24"/>
              </w:rPr>
            </w:pPr>
            <w:r w:rsidRPr="00320775">
              <w:rPr>
                <w:sz w:val="24"/>
                <w:szCs w:val="24"/>
              </w:rPr>
              <w:t>камин</w:t>
            </w:r>
            <w:r w:rsidRPr="00320775">
              <w:rPr>
                <w:sz w:val="24"/>
                <w:szCs w:val="24"/>
              </w:rPr>
              <w:tab/>
              <w:t>-</w:t>
            </w:r>
          </w:p>
        </w:tc>
        <w:tc>
          <w:tcPr>
            <w:tcW w:w="3758" w:type="dxa"/>
          </w:tcPr>
          <w:p w:rsidR="00320775" w:rsidRPr="00320775" w:rsidRDefault="00320775" w:rsidP="00320775">
            <w:pPr>
              <w:rPr>
                <w:sz w:val="24"/>
                <w:szCs w:val="24"/>
              </w:rPr>
            </w:pPr>
            <w:r w:rsidRPr="00320775">
              <w:rPr>
                <w:sz w:val="24"/>
                <w:szCs w:val="24"/>
                <w:lang w:val="en-US"/>
              </w:rPr>
              <w:t>chimney</w:t>
            </w:r>
          </w:p>
        </w:tc>
      </w:tr>
      <w:tr w:rsidR="00320775" w:rsidRPr="00320775">
        <w:trPr>
          <w:trHeight w:hRule="exact" w:val="284"/>
        </w:trPr>
        <w:tc>
          <w:tcPr>
            <w:tcW w:w="5096" w:type="dxa"/>
            <w:gridSpan w:val="4"/>
          </w:tcPr>
          <w:p w:rsidR="00320775" w:rsidRPr="00320775" w:rsidRDefault="00320775" w:rsidP="00320775">
            <w:pPr>
              <w:rPr>
                <w:sz w:val="24"/>
                <w:szCs w:val="24"/>
              </w:rPr>
            </w:pPr>
            <w:r w:rsidRPr="00320775">
              <w:rPr>
                <w:sz w:val="24"/>
                <w:szCs w:val="24"/>
              </w:rPr>
              <w:t xml:space="preserve">карниз снежный </w:t>
            </w:r>
            <w:r w:rsidRPr="00320775">
              <w:rPr>
                <w:sz w:val="24"/>
                <w:szCs w:val="24"/>
              </w:rPr>
              <w:tab/>
              <w:t>-</w:t>
            </w:r>
          </w:p>
        </w:tc>
        <w:tc>
          <w:tcPr>
            <w:tcW w:w="3758" w:type="dxa"/>
          </w:tcPr>
          <w:p w:rsidR="00320775" w:rsidRPr="00320775" w:rsidRDefault="00320775" w:rsidP="00320775">
            <w:pPr>
              <w:rPr>
                <w:sz w:val="24"/>
                <w:szCs w:val="24"/>
              </w:rPr>
            </w:pPr>
            <w:r w:rsidRPr="00320775">
              <w:rPr>
                <w:sz w:val="24"/>
                <w:szCs w:val="24"/>
                <w:lang w:val="en-US"/>
              </w:rPr>
              <w:t>cornice</w:t>
            </w:r>
          </w:p>
        </w:tc>
      </w:tr>
      <w:tr w:rsidR="00320775" w:rsidRPr="00320775">
        <w:trPr>
          <w:trHeight w:hRule="exact" w:val="284"/>
        </w:trPr>
        <w:tc>
          <w:tcPr>
            <w:tcW w:w="5096" w:type="dxa"/>
            <w:gridSpan w:val="4"/>
          </w:tcPr>
          <w:p w:rsidR="00320775" w:rsidRPr="00320775" w:rsidRDefault="00320775" w:rsidP="00320775">
            <w:pPr>
              <w:rPr>
                <w:sz w:val="24"/>
                <w:szCs w:val="24"/>
              </w:rPr>
            </w:pPr>
            <w:r w:rsidRPr="00320775">
              <w:rPr>
                <w:sz w:val="24"/>
                <w:szCs w:val="24"/>
              </w:rPr>
              <w:t>карниз скальный</w:t>
            </w:r>
            <w:r w:rsidRPr="00320775">
              <w:rPr>
                <w:sz w:val="24"/>
                <w:szCs w:val="24"/>
              </w:rPr>
              <w:tab/>
              <w:t>-</w:t>
            </w:r>
          </w:p>
        </w:tc>
        <w:tc>
          <w:tcPr>
            <w:tcW w:w="3758" w:type="dxa"/>
          </w:tcPr>
          <w:p w:rsidR="00320775" w:rsidRPr="00320775" w:rsidRDefault="00320775" w:rsidP="00320775">
            <w:pPr>
              <w:rPr>
                <w:sz w:val="24"/>
                <w:szCs w:val="24"/>
                <w:lang w:val="en-US"/>
              </w:rPr>
            </w:pPr>
            <w:r w:rsidRPr="00320775">
              <w:rPr>
                <w:sz w:val="24"/>
                <w:szCs w:val="24"/>
                <w:lang w:val="en-US"/>
              </w:rPr>
              <w:t>overhang</w:t>
            </w:r>
          </w:p>
        </w:tc>
      </w:tr>
      <w:tr w:rsidR="00320775" w:rsidRPr="00320775">
        <w:trPr>
          <w:trHeight w:hRule="exact" w:val="284"/>
        </w:trPr>
        <w:tc>
          <w:tcPr>
            <w:tcW w:w="5096" w:type="dxa"/>
            <w:gridSpan w:val="4"/>
          </w:tcPr>
          <w:p w:rsidR="00320775" w:rsidRPr="00320775" w:rsidRDefault="00320775" w:rsidP="00320775">
            <w:pPr>
              <w:rPr>
                <w:sz w:val="24"/>
                <w:szCs w:val="24"/>
                <w:lang w:val="en-US"/>
              </w:rPr>
            </w:pPr>
            <w:r w:rsidRPr="00320775">
              <w:rPr>
                <w:sz w:val="24"/>
                <w:szCs w:val="24"/>
              </w:rPr>
              <w:t>кант</w:t>
            </w:r>
            <w:r w:rsidRPr="00320775">
              <w:rPr>
                <w:sz w:val="24"/>
                <w:szCs w:val="24"/>
                <w:lang w:val="en-US"/>
              </w:rPr>
              <w:tab/>
              <w:t>-</w:t>
            </w:r>
          </w:p>
        </w:tc>
        <w:tc>
          <w:tcPr>
            <w:tcW w:w="3758" w:type="dxa"/>
          </w:tcPr>
          <w:p w:rsidR="00320775" w:rsidRPr="00320775" w:rsidRDefault="00320775" w:rsidP="00320775">
            <w:pPr>
              <w:rPr>
                <w:sz w:val="24"/>
                <w:szCs w:val="24"/>
                <w:lang w:val="en-US"/>
              </w:rPr>
            </w:pPr>
            <w:r w:rsidRPr="00320775">
              <w:rPr>
                <w:sz w:val="24"/>
                <w:szCs w:val="24"/>
                <w:lang w:val="en-US"/>
              </w:rPr>
              <w:t>edge</w:t>
            </w:r>
          </w:p>
        </w:tc>
      </w:tr>
      <w:tr w:rsidR="00320775" w:rsidRPr="00320775">
        <w:trPr>
          <w:trHeight w:hRule="exact" w:val="284"/>
        </w:trPr>
        <w:tc>
          <w:tcPr>
            <w:tcW w:w="5096" w:type="dxa"/>
            <w:gridSpan w:val="4"/>
          </w:tcPr>
          <w:p w:rsidR="00320775" w:rsidRPr="00320775" w:rsidRDefault="00320775" w:rsidP="00320775">
            <w:pPr>
              <w:rPr>
                <w:sz w:val="24"/>
                <w:szCs w:val="24"/>
              </w:rPr>
            </w:pPr>
            <w:r w:rsidRPr="00320775">
              <w:rPr>
                <w:sz w:val="24"/>
                <w:szCs w:val="24"/>
              </w:rPr>
              <w:t>контрфорс</w:t>
            </w:r>
            <w:r w:rsidRPr="00320775">
              <w:rPr>
                <w:sz w:val="24"/>
                <w:szCs w:val="24"/>
              </w:rPr>
              <w:tab/>
              <w:t>-</w:t>
            </w:r>
          </w:p>
        </w:tc>
        <w:tc>
          <w:tcPr>
            <w:tcW w:w="3758" w:type="dxa"/>
          </w:tcPr>
          <w:p w:rsidR="00320775" w:rsidRPr="00320775" w:rsidRDefault="00320775" w:rsidP="00320775">
            <w:pPr>
              <w:rPr>
                <w:sz w:val="24"/>
                <w:szCs w:val="24"/>
              </w:rPr>
            </w:pPr>
            <w:r w:rsidRPr="00320775">
              <w:rPr>
                <w:sz w:val="24"/>
                <w:szCs w:val="24"/>
                <w:lang w:val="en-US"/>
              </w:rPr>
              <w:t>spur</w:t>
            </w:r>
          </w:p>
        </w:tc>
      </w:tr>
      <w:tr w:rsidR="00320775" w:rsidRPr="00320775">
        <w:trPr>
          <w:trHeight w:hRule="exact" w:val="284"/>
        </w:trPr>
        <w:tc>
          <w:tcPr>
            <w:tcW w:w="5096" w:type="dxa"/>
            <w:gridSpan w:val="4"/>
          </w:tcPr>
          <w:p w:rsidR="00320775" w:rsidRPr="00320775" w:rsidRDefault="00320775" w:rsidP="00320775">
            <w:pPr>
              <w:rPr>
                <w:sz w:val="24"/>
                <w:szCs w:val="24"/>
              </w:rPr>
            </w:pPr>
            <w:r w:rsidRPr="00320775">
              <w:rPr>
                <w:sz w:val="24"/>
                <w:szCs w:val="24"/>
              </w:rPr>
              <w:t>конус</w:t>
            </w:r>
            <w:r w:rsidRPr="00320775">
              <w:rPr>
                <w:sz w:val="24"/>
                <w:szCs w:val="24"/>
              </w:rPr>
              <w:tab/>
              <w:t>-</w:t>
            </w:r>
          </w:p>
        </w:tc>
        <w:tc>
          <w:tcPr>
            <w:tcW w:w="3758" w:type="dxa"/>
          </w:tcPr>
          <w:p w:rsidR="00320775" w:rsidRPr="00320775" w:rsidRDefault="00320775" w:rsidP="00320775">
            <w:pPr>
              <w:rPr>
                <w:sz w:val="24"/>
                <w:szCs w:val="24"/>
                <w:lang w:val="en-US"/>
              </w:rPr>
            </w:pPr>
            <w:r w:rsidRPr="00320775">
              <w:rPr>
                <w:sz w:val="24"/>
                <w:szCs w:val="24"/>
                <w:lang w:val="en-US"/>
              </w:rPr>
              <w:t>cone</w:t>
            </w:r>
          </w:p>
        </w:tc>
      </w:tr>
      <w:tr w:rsidR="00320775" w:rsidRPr="00320775">
        <w:trPr>
          <w:trHeight w:hRule="exact" w:val="284"/>
        </w:trPr>
        <w:tc>
          <w:tcPr>
            <w:tcW w:w="5096" w:type="dxa"/>
            <w:gridSpan w:val="4"/>
          </w:tcPr>
          <w:p w:rsidR="00320775" w:rsidRPr="00320775" w:rsidRDefault="00320775" w:rsidP="00320775">
            <w:pPr>
              <w:rPr>
                <w:sz w:val="24"/>
                <w:szCs w:val="24"/>
                <w:lang w:val="en-US"/>
              </w:rPr>
            </w:pPr>
            <w:r w:rsidRPr="00320775">
              <w:rPr>
                <w:sz w:val="24"/>
                <w:szCs w:val="24"/>
              </w:rPr>
              <w:t>кулуар</w:t>
            </w:r>
            <w:r w:rsidRPr="00320775">
              <w:rPr>
                <w:sz w:val="24"/>
                <w:szCs w:val="24"/>
                <w:lang w:val="en-US"/>
              </w:rPr>
              <w:tab/>
              <w:t>-</w:t>
            </w:r>
          </w:p>
        </w:tc>
        <w:tc>
          <w:tcPr>
            <w:tcW w:w="3758" w:type="dxa"/>
          </w:tcPr>
          <w:p w:rsidR="00320775" w:rsidRPr="00320775" w:rsidRDefault="00320775" w:rsidP="00320775">
            <w:pPr>
              <w:rPr>
                <w:sz w:val="24"/>
                <w:szCs w:val="24"/>
                <w:lang w:val="en-US"/>
              </w:rPr>
            </w:pPr>
            <w:r w:rsidRPr="00320775">
              <w:rPr>
                <w:sz w:val="24"/>
                <w:szCs w:val="24"/>
                <w:lang w:val="en-US"/>
              </w:rPr>
              <w:t>gully; couloir</w:t>
            </w:r>
          </w:p>
        </w:tc>
      </w:tr>
      <w:tr w:rsidR="00320775" w:rsidRPr="00320775">
        <w:trPr>
          <w:trHeight w:hRule="exact" w:val="284"/>
        </w:trPr>
        <w:tc>
          <w:tcPr>
            <w:tcW w:w="5096" w:type="dxa"/>
            <w:gridSpan w:val="4"/>
          </w:tcPr>
          <w:p w:rsidR="00320775" w:rsidRPr="00320775" w:rsidRDefault="00320775" w:rsidP="00320775">
            <w:pPr>
              <w:rPr>
                <w:sz w:val="24"/>
                <w:szCs w:val="24"/>
              </w:rPr>
            </w:pPr>
            <w:r w:rsidRPr="00320775">
              <w:rPr>
                <w:sz w:val="24"/>
                <w:szCs w:val="24"/>
              </w:rPr>
              <w:t>купол</w:t>
            </w:r>
            <w:r w:rsidRPr="00320775">
              <w:rPr>
                <w:sz w:val="24"/>
                <w:szCs w:val="24"/>
              </w:rPr>
              <w:tab/>
              <w:t>-</w:t>
            </w:r>
          </w:p>
        </w:tc>
        <w:tc>
          <w:tcPr>
            <w:tcW w:w="3758" w:type="dxa"/>
          </w:tcPr>
          <w:p w:rsidR="00320775" w:rsidRPr="00320775" w:rsidRDefault="00320775" w:rsidP="00320775">
            <w:pPr>
              <w:rPr>
                <w:sz w:val="24"/>
                <w:szCs w:val="24"/>
              </w:rPr>
            </w:pPr>
            <w:r w:rsidRPr="00320775">
              <w:rPr>
                <w:sz w:val="24"/>
                <w:szCs w:val="24"/>
                <w:lang w:val="en-US"/>
              </w:rPr>
              <w:t>dome</w:t>
            </w:r>
          </w:p>
        </w:tc>
      </w:tr>
      <w:tr w:rsidR="00320775" w:rsidRPr="00320775">
        <w:trPr>
          <w:trHeight w:hRule="exact" w:val="284"/>
        </w:trPr>
        <w:tc>
          <w:tcPr>
            <w:tcW w:w="5096" w:type="dxa"/>
            <w:gridSpan w:val="4"/>
          </w:tcPr>
          <w:p w:rsidR="00320775" w:rsidRPr="00320775" w:rsidRDefault="00320775" w:rsidP="00320775">
            <w:pPr>
              <w:rPr>
                <w:sz w:val="24"/>
                <w:szCs w:val="24"/>
              </w:rPr>
            </w:pPr>
            <w:r w:rsidRPr="00320775">
              <w:rPr>
                <w:sz w:val="24"/>
                <w:szCs w:val="24"/>
              </w:rPr>
              <w:t>лавина</w:t>
            </w:r>
            <w:r w:rsidRPr="00320775">
              <w:rPr>
                <w:sz w:val="24"/>
                <w:szCs w:val="24"/>
              </w:rPr>
              <w:tab/>
              <w:t>-</w:t>
            </w:r>
          </w:p>
        </w:tc>
        <w:tc>
          <w:tcPr>
            <w:tcW w:w="3758" w:type="dxa"/>
          </w:tcPr>
          <w:p w:rsidR="00320775" w:rsidRPr="00320775" w:rsidRDefault="00320775" w:rsidP="00320775">
            <w:pPr>
              <w:rPr>
                <w:sz w:val="24"/>
                <w:szCs w:val="24"/>
              </w:rPr>
            </w:pPr>
            <w:r w:rsidRPr="00320775">
              <w:rPr>
                <w:sz w:val="24"/>
                <w:szCs w:val="24"/>
                <w:lang w:val="en-US"/>
              </w:rPr>
              <w:t>avalanche</w:t>
            </w:r>
          </w:p>
        </w:tc>
      </w:tr>
      <w:tr w:rsidR="00320775" w:rsidRPr="00320775">
        <w:trPr>
          <w:gridBefore w:val="2"/>
          <w:wBefore w:w="468" w:type="dxa"/>
          <w:trHeight w:hRule="exact" w:val="284"/>
        </w:trPr>
        <w:tc>
          <w:tcPr>
            <w:tcW w:w="4628" w:type="dxa"/>
            <w:gridSpan w:val="2"/>
          </w:tcPr>
          <w:p w:rsidR="00320775" w:rsidRPr="00320775" w:rsidRDefault="00320775" w:rsidP="00320775">
            <w:pPr>
              <w:rPr>
                <w:sz w:val="24"/>
                <w:szCs w:val="24"/>
              </w:rPr>
            </w:pPr>
            <w:r w:rsidRPr="00320775">
              <w:rPr>
                <w:sz w:val="24"/>
                <w:szCs w:val="24"/>
              </w:rPr>
              <w:t xml:space="preserve">лавинный желоб </w:t>
            </w:r>
            <w:r w:rsidRPr="00320775">
              <w:rPr>
                <w:sz w:val="24"/>
                <w:szCs w:val="24"/>
              </w:rPr>
              <w:tab/>
              <w:t>-</w:t>
            </w:r>
          </w:p>
        </w:tc>
        <w:tc>
          <w:tcPr>
            <w:tcW w:w="3758" w:type="dxa"/>
          </w:tcPr>
          <w:p w:rsidR="00320775" w:rsidRPr="00320775" w:rsidRDefault="00320775" w:rsidP="00320775">
            <w:pPr>
              <w:rPr>
                <w:sz w:val="24"/>
                <w:szCs w:val="24"/>
                <w:lang w:val="en-US"/>
              </w:rPr>
            </w:pPr>
            <w:r w:rsidRPr="00320775">
              <w:rPr>
                <w:sz w:val="24"/>
                <w:szCs w:val="24"/>
                <w:lang w:val="en-US"/>
              </w:rPr>
              <w:t>avalanche channel; gully</w:t>
            </w:r>
          </w:p>
        </w:tc>
      </w:tr>
      <w:tr w:rsidR="00320775" w:rsidRPr="00320775">
        <w:trPr>
          <w:gridBefore w:val="2"/>
          <w:wBefore w:w="468" w:type="dxa"/>
          <w:trHeight w:hRule="exact" w:val="284"/>
        </w:trPr>
        <w:tc>
          <w:tcPr>
            <w:tcW w:w="4628" w:type="dxa"/>
            <w:gridSpan w:val="2"/>
          </w:tcPr>
          <w:p w:rsidR="00320775" w:rsidRPr="00320775" w:rsidRDefault="00320775" w:rsidP="00320775">
            <w:pPr>
              <w:rPr>
                <w:sz w:val="24"/>
                <w:szCs w:val="24"/>
                <w:lang w:val="en-US"/>
              </w:rPr>
            </w:pPr>
            <w:r w:rsidRPr="00320775">
              <w:rPr>
                <w:sz w:val="24"/>
                <w:szCs w:val="24"/>
              </w:rPr>
              <w:t>лавиноопасный</w:t>
            </w:r>
            <w:r w:rsidRPr="00320775">
              <w:rPr>
                <w:sz w:val="24"/>
                <w:szCs w:val="24"/>
                <w:lang w:val="en-US"/>
              </w:rPr>
              <w:t xml:space="preserve"> </w:t>
            </w:r>
            <w:r w:rsidRPr="00320775">
              <w:rPr>
                <w:sz w:val="24"/>
                <w:szCs w:val="24"/>
              </w:rPr>
              <w:t>склон</w:t>
            </w:r>
            <w:r w:rsidRPr="00320775">
              <w:rPr>
                <w:sz w:val="24"/>
                <w:szCs w:val="24"/>
                <w:lang w:val="en-US"/>
              </w:rPr>
              <w:tab/>
              <w:t>-</w:t>
            </w:r>
          </w:p>
        </w:tc>
        <w:tc>
          <w:tcPr>
            <w:tcW w:w="3758" w:type="dxa"/>
          </w:tcPr>
          <w:p w:rsidR="00320775" w:rsidRPr="00320775" w:rsidRDefault="00320775" w:rsidP="00320775">
            <w:pPr>
              <w:rPr>
                <w:sz w:val="24"/>
                <w:szCs w:val="24"/>
                <w:lang w:val="en-US"/>
              </w:rPr>
            </w:pPr>
            <w:r w:rsidRPr="00320775">
              <w:rPr>
                <w:sz w:val="24"/>
                <w:szCs w:val="24"/>
                <w:lang w:val="en-US"/>
              </w:rPr>
              <w:t>avalanche prone slope</w:t>
            </w:r>
          </w:p>
        </w:tc>
      </w:tr>
      <w:tr w:rsidR="00320775" w:rsidRPr="00320775">
        <w:trPr>
          <w:gridBefore w:val="2"/>
          <w:wBefore w:w="468" w:type="dxa"/>
          <w:trHeight w:hRule="exact" w:val="284"/>
        </w:trPr>
        <w:tc>
          <w:tcPr>
            <w:tcW w:w="4628" w:type="dxa"/>
            <w:gridSpan w:val="2"/>
          </w:tcPr>
          <w:p w:rsidR="00320775" w:rsidRPr="00320775" w:rsidRDefault="00320775" w:rsidP="00320775">
            <w:pPr>
              <w:rPr>
                <w:sz w:val="24"/>
                <w:szCs w:val="24"/>
                <w:lang w:val="en-US"/>
              </w:rPr>
            </w:pPr>
            <w:r w:rsidRPr="00320775">
              <w:rPr>
                <w:sz w:val="24"/>
                <w:szCs w:val="24"/>
              </w:rPr>
              <w:t>лавинная</w:t>
            </w:r>
            <w:r w:rsidRPr="00320775">
              <w:rPr>
                <w:sz w:val="24"/>
                <w:szCs w:val="24"/>
                <w:lang w:val="en-US"/>
              </w:rPr>
              <w:t xml:space="preserve"> </w:t>
            </w:r>
            <w:r w:rsidRPr="00320775">
              <w:rPr>
                <w:sz w:val="24"/>
                <w:szCs w:val="24"/>
              </w:rPr>
              <w:t>опасность</w:t>
            </w:r>
            <w:r w:rsidRPr="00320775">
              <w:rPr>
                <w:sz w:val="24"/>
                <w:szCs w:val="24"/>
                <w:lang w:val="en-US"/>
              </w:rPr>
              <w:tab/>
              <w:t>-</w:t>
            </w:r>
          </w:p>
        </w:tc>
        <w:tc>
          <w:tcPr>
            <w:tcW w:w="3758" w:type="dxa"/>
          </w:tcPr>
          <w:p w:rsidR="00320775" w:rsidRPr="00320775" w:rsidRDefault="00320775" w:rsidP="00320775">
            <w:pPr>
              <w:rPr>
                <w:sz w:val="24"/>
                <w:szCs w:val="24"/>
                <w:lang w:val="en-US"/>
              </w:rPr>
            </w:pPr>
            <w:r w:rsidRPr="00320775">
              <w:rPr>
                <w:sz w:val="24"/>
                <w:szCs w:val="24"/>
                <w:lang w:val="en-US"/>
              </w:rPr>
              <w:t>danger of avalanches</w:t>
            </w:r>
          </w:p>
        </w:tc>
      </w:tr>
      <w:tr w:rsidR="00320775" w:rsidRPr="00320775">
        <w:trPr>
          <w:gridBefore w:val="2"/>
          <w:wBefore w:w="468" w:type="dxa"/>
          <w:trHeight w:hRule="exact" w:val="284"/>
        </w:trPr>
        <w:tc>
          <w:tcPr>
            <w:tcW w:w="4628" w:type="dxa"/>
            <w:gridSpan w:val="2"/>
          </w:tcPr>
          <w:p w:rsidR="00320775" w:rsidRPr="00320775" w:rsidRDefault="00320775" w:rsidP="00320775">
            <w:pPr>
              <w:rPr>
                <w:sz w:val="24"/>
                <w:szCs w:val="24"/>
              </w:rPr>
            </w:pPr>
            <w:r w:rsidRPr="00320775">
              <w:rPr>
                <w:sz w:val="24"/>
                <w:szCs w:val="24"/>
              </w:rPr>
              <w:t xml:space="preserve">лавина от линии </w:t>
            </w:r>
            <w:r w:rsidRPr="00320775">
              <w:rPr>
                <w:sz w:val="24"/>
                <w:szCs w:val="24"/>
              </w:rPr>
              <w:tab/>
              <w:t>-</w:t>
            </w:r>
          </w:p>
        </w:tc>
        <w:tc>
          <w:tcPr>
            <w:tcW w:w="3758" w:type="dxa"/>
          </w:tcPr>
          <w:p w:rsidR="00320775" w:rsidRPr="00320775" w:rsidRDefault="00320775" w:rsidP="00320775">
            <w:pPr>
              <w:rPr>
                <w:sz w:val="24"/>
                <w:szCs w:val="24"/>
                <w:lang w:val="en-US"/>
              </w:rPr>
            </w:pPr>
            <w:r w:rsidRPr="00320775">
              <w:rPr>
                <w:sz w:val="24"/>
                <w:szCs w:val="24"/>
                <w:lang w:val="en-US"/>
              </w:rPr>
              <w:t>sheet avalanche</w:t>
            </w:r>
          </w:p>
        </w:tc>
      </w:tr>
      <w:tr w:rsidR="00320775" w:rsidRPr="00320775">
        <w:trPr>
          <w:gridBefore w:val="2"/>
          <w:wBefore w:w="468" w:type="dxa"/>
          <w:trHeight w:hRule="exact" w:val="284"/>
        </w:trPr>
        <w:tc>
          <w:tcPr>
            <w:tcW w:w="4628" w:type="dxa"/>
            <w:gridSpan w:val="2"/>
          </w:tcPr>
          <w:p w:rsidR="00320775" w:rsidRPr="00320775" w:rsidRDefault="00320775" w:rsidP="00320775">
            <w:pPr>
              <w:rPr>
                <w:sz w:val="24"/>
                <w:szCs w:val="24"/>
                <w:lang w:val="en-US"/>
              </w:rPr>
            </w:pPr>
            <w:r w:rsidRPr="00320775">
              <w:rPr>
                <w:sz w:val="24"/>
                <w:szCs w:val="24"/>
              </w:rPr>
              <w:t>линия</w:t>
            </w:r>
            <w:r w:rsidRPr="00320775">
              <w:rPr>
                <w:sz w:val="24"/>
                <w:szCs w:val="24"/>
                <w:lang w:val="en-US"/>
              </w:rPr>
              <w:t xml:space="preserve"> </w:t>
            </w:r>
            <w:r w:rsidRPr="00320775">
              <w:rPr>
                <w:sz w:val="24"/>
                <w:szCs w:val="24"/>
              </w:rPr>
              <w:t>отрыва</w:t>
            </w:r>
            <w:r w:rsidRPr="00320775">
              <w:rPr>
                <w:sz w:val="24"/>
                <w:szCs w:val="24"/>
                <w:lang w:val="en-US"/>
              </w:rPr>
              <w:tab/>
              <w:t>-</w:t>
            </w:r>
          </w:p>
        </w:tc>
        <w:tc>
          <w:tcPr>
            <w:tcW w:w="3758" w:type="dxa"/>
          </w:tcPr>
          <w:p w:rsidR="00320775" w:rsidRPr="00320775" w:rsidRDefault="00320775" w:rsidP="00320775">
            <w:pPr>
              <w:rPr>
                <w:sz w:val="24"/>
                <w:szCs w:val="24"/>
                <w:lang w:val="en-US"/>
              </w:rPr>
            </w:pPr>
            <w:r w:rsidRPr="00320775">
              <w:rPr>
                <w:sz w:val="24"/>
                <w:szCs w:val="24"/>
                <w:lang w:val="en-US"/>
              </w:rPr>
              <w:t>tear line /fracture/</w:t>
            </w:r>
          </w:p>
        </w:tc>
      </w:tr>
      <w:tr w:rsidR="00320775" w:rsidRPr="00320775">
        <w:trPr>
          <w:gridBefore w:val="2"/>
          <w:wBefore w:w="468" w:type="dxa"/>
          <w:trHeight w:hRule="exact" w:val="284"/>
        </w:trPr>
        <w:tc>
          <w:tcPr>
            <w:tcW w:w="4628" w:type="dxa"/>
            <w:gridSpan w:val="2"/>
          </w:tcPr>
          <w:p w:rsidR="00320775" w:rsidRPr="00320775" w:rsidRDefault="00320775" w:rsidP="00320775">
            <w:pPr>
              <w:rPr>
                <w:sz w:val="24"/>
                <w:szCs w:val="24"/>
                <w:lang w:val="en-US"/>
              </w:rPr>
            </w:pPr>
            <w:r w:rsidRPr="00320775">
              <w:rPr>
                <w:sz w:val="24"/>
                <w:szCs w:val="24"/>
              </w:rPr>
              <w:t>конус</w:t>
            </w:r>
            <w:r w:rsidRPr="00320775">
              <w:rPr>
                <w:sz w:val="24"/>
                <w:szCs w:val="24"/>
                <w:lang w:val="en-US"/>
              </w:rPr>
              <w:t xml:space="preserve"> </w:t>
            </w:r>
            <w:r w:rsidRPr="00320775">
              <w:rPr>
                <w:sz w:val="24"/>
                <w:szCs w:val="24"/>
              </w:rPr>
              <w:t>выноса</w:t>
            </w:r>
            <w:r w:rsidRPr="00320775">
              <w:rPr>
                <w:sz w:val="24"/>
                <w:szCs w:val="24"/>
                <w:lang w:val="en-US"/>
              </w:rPr>
              <w:tab/>
              <w:t>-</w:t>
            </w:r>
          </w:p>
        </w:tc>
        <w:tc>
          <w:tcPr>
            <w:tcW w:w="3758" w:type="dxa"/>
          </w:tcPr>
          <w:p w:rsidR="00320775" w:rsidRPr="00320775" w:rsidRDefault="00320775" w:rsidP="00320775">
            <w:pPr>
              <w:rPr>
                <w:sz w:val="24"/>
                <w:szCs w:val="24"/>
                <w:lang w:val="en-US"/>
              </w:rPr>
            </w:pPr>
            <w:r w:rsidRPr="00320775">
              <w:rPr>
                <w:sz w:val="24"/>
                <w:szCs w:val="24"/>
                <w:lang w:val="en-US"/>
              </w:rPr>
              <w:t>avalanche debris</w:t>
            </w:r>
          </w:p>
        </w:tc>
      </w:tr>
      <w:tr w:rsidR="00320775" w:rsidRPr="00320775">
        <w:trPr>
          <w:gridBefore w:val="2"/>
          <w:wBefore w:w="468" w:type="dxa"/>
          <w:trHeight w:hRule="exact" w:val="284"/>
        </w:trPr>
        <w:tc>
          <w:tcPr>
            <w:tcW w:w="4628" w:type="dxa"/>
            <w:gridSpan w:val="2"/>
          </w:tcPr>
          <w:p w:rsidR="00320775" w:rsidRPr="00320775" w:rsidRDefault="00320775" w:rsidP="00320775">
            <w:pPr>
              <w:rPr>
                <w:sz w:val="24"/>
                <w:szCs w:val="24"/>
                <w:lang w:val="en-US"/>
              </w:rPr>
            </w:pPr>
            <w:r w:rsidRPr="00320775">
              <w:rPr>
                <w:sz w:val="24"/>
                <w:szCs w:val="24"/>
              </w:rPr>
              <w:t>зона</w:t>
            </w:r>
            <w:r w:rsidRPr="00320775">
              <w:rPr>
                <w:sz w:val="24"/>
                <w:szCs w:val="24"/>
                <w:lang w:val="en-US"/>
              </w:rPr>
              <w:t xml:space="preserve"> </w:t>
            </w:r>
            <w:r w:rsidRPr="00320775">
              <w:rPr>
                <w:sz w:val="24"/>
                <w:szCs w:val="24"/>
              </w:rPr>
              <w:t>транзита</w:t>
            </w:r>
            <w:r w:rsidRPr="00320775">
              <w:rPr>
                <w:sz w:val="24"/>
                <w:szCs w:val="24"/>
                <w:lang w:val="en-US"/>
              </w:rPr>
              <w:tab/>
              <w:t>-</w:t>
            </w:r>
          </w:p>
        </w:tc>
        <w:tc>
          <w:tcPr>
            <w:tcW w:w="3758" w:type="dxa"/>
          </w:tcPr>
          <w:p w:rsidR="00320775" w:rsidRPr="00320775" w:rsidRDefault="00320775" w:rsidP="00320775">
            <w:pPr>
              <w:rPr>
                <w:sz w:val="24"/>
                <w:szCs w:val="24"/>
                <w:lang w:val="en-US"/>
              </w:rPr>
            </w:pPr>
            <w:r w:rsidRPr="00320775">
              <w:rPr>
                <w:sz w:val="24"/>
                <w:szCs w:val="24"/>
                <w:lang w:val="en-US"/>
              </w:rPr>
              <w:t>zone of transition</w:t>
            </w:r>
          </w:p>
        </w:tc>
      </w:tr>
      <w:tr w:rsidR="00320775" w:rsidRPr="00320775">
        <w:trPr>
          <w:gridBefore w:val="2"/>
          <w:wBefore w:w="468" w:type="dxa"/>
          <w:trHeight w:hRule="exact" w:val="284"/>
        </w:trPr>
        <w:tc>
          <w:tcPr>
            <w:tcW w:w="4628" w:type="dxa"/>
            <w:gridSpan w:val="2"/>
          </w:tcPr>
          <w:p w:rsidR="00320775" w:rsidRPr="00320775" w:rsidRDefault="00320775" w:rsidP="00320775">
            <w:pPr>
              <w:rPr>
                <w:sz w:val="24"/>
                <w:szCs w:val="24"/>
                <w:lang w:val="en-US"/>
              </w:rPr>
            </w:pPr>
            <w:r w:rsidRPr="00320775">
              <w:rPr>
                <w:sz w:val="24"/>
                <w:szCs w:val="24"/>
              </w:rPr>
              <w:t>лавинное</w:t>
            </w:r>
            <w:r w:rsidRPr="00320775">
              <w:rPr>
                <w:sz w:val="24"/>
                <w:szCs w:val="24"/>
                <w:lang w:val="en-US"/>
              </w:rPr>
              <w:t xml:space="preserve"> </w:t>
            </w:r>
            <w:r w:rsidRPr="00320775">
              <w:rPr>
                <w:sz w:val="24"/>
                <w:szCs w:val="24"/>
              </w:rPr>
              <w:t>тело</w:t>
            </w:r>
            <w:r w:rsidRPr="00320775">
              <w:rPr>
                <w:sz w:val="24"/>
                <w:szCs w:val="24"/>
                <w:lang w:val="en-US"/>
              </w:rPr>
              <w:tab/>
              <w:t>-</w:t>
            </w:r>
          </w:p>
        </w:tc>
        <w:tc>
          <w:tcPr>
            <w:tcW w:w="3758" w:type="dxa"/>
          </w:tcPr>
          <w:p w:rsidR="00320775" w:rsidRPr="00320775" w:rsidRDefault="00320775" w:rsidP="00320775">
            <w:pPr>
              <w:rPr>
                <w:sz w:val="24"/>
                <w:szCs w:val="24"/>
                <w:lang w:val="en-US"/>
              </w:rPr>
            </w:pPr>
            <w:r w:rsidRPr="00320775">
              <w:rPr>
                <w:sz w:val="24"/>
                <w:szCs w:val="24"/>
                <w:lang w:val="en-US"/>
              </w:rPr>
              <w:t>body of the avalanche</w:t>
            </w:r>
          </w:p>
        </w:tc>
      </w:tr>
      <w:tr w:rsidR="00320775" w:rsidRPr="00320775">
        <w:trPr>
          <w:gridBefore w:val="2"/>
          <w:wBefore w:w="468" w:type="dxa"/>
          <w:trHeight w:hRule="exact" w:val="284"/>
        </w:trPr>
        <w:tc>
          <w:tcPr>
            <w:tcW w:w="4628" w:type="dxa"/>
            <w:gridSpan w:val="2"/>
          </w:tcPr>
          <w:p w:rsidR="00320775" w:rsidRPr="00320775" w:rsidRDefault="00320775" w:rsidP="00320775">
            <w:pPr>
              <w:rPr>
                <w:sz w:val="24"/>
                <w:szCs w:val="24"/>
              </w:rPr>
            </w:pPr>
            <w:r w:rsidRPr="00320775">
              <w:rPr>
                <w:sz w:val="24"/>
                <w:szCs w:val="24"/>
              </w:rPr>
              <w:t>небольшая пылевая лавина</w:t>
            </w:r>
            <w:r w:rsidRPr="00320775">
              <w:rPr>
                <w:sz w:val="24"/>
                <w:szCs w:val="24"/>
              </w:rPr>
              <w:tab/>
              <w:t>-</w:t>
            </w:r>
          </w:p>
        </w:tc>
        <w:tc>
          <w:tcPr>
            <w:tcW w:w="3758" w:type="dxa"/>
          </w:tcPr>
          <w:p w:rsidR="00320775" w:rsidRPr="00320775" w:rsidRDefault="00320775" w:rsidP="00320775">
            <w:pPr>
              <w:rPr>
                <w:sz w:val="24"/>
                <w:szCs w:val="24"/>
              </w:rPr>
            </w:pPr>
            <w:r w:rsidRPr="00320775">
              <w:rPr>
                <w:sz w:val="24"/>
                <w:szCs w:val="24"/>
                <w:lang w:val="en-US"/>
              </w:rPr>
              <w:t>spindrift</w:t>
            </w:r>
          </w:p>
        </w:tc>
      </w:tr>
      <w:tr w:rsidR="00320775" w:rsidRPr="00320775">
        <w:trPr>
          <w:trHeight w:hRule="exact" w:val="284"/>
        </w:trPr>
        <w:tc>
          <w:tcPr>
            <w:tcW w:w="5096" w:type="dxa"/>
            <w:gridSpan w:val="4"/>
          </w:tcPr>
          <w:p w:rsidR="00320775" w:rsidRPr="00320775" w:rsidRDefault="00320775" w:rsidP="00320775">
            <w:pPr>
              <w:rPr>
                <w:sz w:val="24"/>
                <w:szCs w:val="24"/>
              </w:rPr>
            </w:pPr>
            <w:r w:rsidRPr="00320775">
              <w:rPr>
                <w:sz w:val="24"/>
                <w:szCs w:val="24"/>
              </w:rPr>
              <w:t xml:space="preserve">лед (донный) </w:t>
            </w:r>
            <w:r w:rsidRPr="00320775">
              <w:rPr>
                <w:sz w:val="24"/>
                <w:szCs w:val="24"/>
              </w:rPr>
              <w:tab/>
              <w:t>-</w:t>
            </w:r>
          </w:p>
        </w:tc>
        <w:tc>
          <w:tcPr>
            <w:tcW w:w="3758" w:type="dxa"/>
          </w:tcPr>
          <w:p w:rsidR="00320775" w:rsidRPr="00320775" w:rsidRDefault="00320775" w:rsidP="00320775">
            <w:pPr>
              <w:rPr>
                <w:sz w:val="24"/>
                <w:szCs w:val="24"/>
                <w:lang w:val="en-US"/>
              </w:rPr>
            </w:pPr>
            <w:r w:rsidRPr="00320775">
              <w:rPr>
                <w:sz w:val="24"/>
                <w:szCs w:val="24"/>
                <w:lang w:val="en-US"/>
              </w:rPr>
              <w:t>anchor ice</w:t>
            </w:r>
          </w:p>
        </w:tc>
      </w:tr>
      <w:tr w:rsidR="00320775" w:rsidRPr="00320775">
        <w:trPr>
          <w:trHeight w:hRule="exact" w:val="284"/>
        </w:trPr>
        <w:tc>
          <w:tcPr>
            <w:tcW w:w="5096" w:type="dxa"/>
            <w:gridSpan w:val="4"/>
          </w:tcPr>
          <w:p w:rsidR="00320775" w:rsidRPr="00320775" w:rsidRDefault="00320775" w:rsidP="00320775">
            <w:pPr>
              <w:rPr>
                <w:sz w:val="24"/>
                <w:szCs w:val="24"/>
                <w:lang w:val="en-US"/>
              </w:rPr>
            </w:pPr>
            <w:r w:rsidRPr="00320775">
              <w:rPr>
                <w:sz w:val="24"/>
                <w:szCs w:val="24"/>
              </w:rPr>
              <w:t>ледник</w:t>
            </w:r>
            <w:r w:rsidRPr="00320775">
              <w:rPr>
                <w:sz w:val="24"/>
                <w:szCs w:val="24"/>
                <w:lang w:val="en-US"/>
              </w:rPr>
              <w:tab/>
              <w:t>-</w:t>
            </w:r>
          </w:p>
        </w:tc>
        <w:tc>
          <w:tcPr>
            <w:tcW w:w="3758" w:type="dxa"/>
          </w:tcPr>
          <w:p w:rsidR="00320775" w:rsidRPr="00320775" w:rsidRDefault="00320775" w:rsidP="00320775">
            <w:pPr>
              <w:rPr>
                <w:sz w:val="24"/>
                <w:szCs w:val="24"/>
                <w:lang w:val="en-US"/>
              </w:rPr>
            </w:pPr>
            <w:r w:rsidRPr="00320775">
              <w:rPr>
                <w:sz w:val="24"/>
                <w:szCs w:val="24"/>
                <w:lang w:val="en-US"/>
              </w:rPr>
              <w:t>glacier</w:t>
            </w:r>
          </w:p>
        </w:tc>
      </w:tr>
      <w:tr w:rsidR="00320775" w:rsidRPr="00320775">
        <w:trPr>
          <w:gridBefore w:val="1"/>
          <w:wBefore w:w="360" w:type="dxa"/>
          <w:trHeight w:hRule="exact" w:val="284"/>
        </w:trPr>
        <w:tc>
          <w:tcPr>
            <w:tcW w:w="4736" w:type="dxa"/>
            <w:gridSpan w:val="3"/>
          </w:tcPr>
          <w:p w:rsidR="00320775" w:rsidRPr="00320775" w:rsidRDefault="00320775" w:rsidP="00320775">
            <w:pPr>
              <w:rPr>
                <w:sz w:val="24"/>
                <w:szCs w:val="24"/>
                <w:lang w:val="en-US"/>
              </w:rPr>
            </w:pPr>
            <w:r w:rsidRPr="00320775">
              <w:rPr>
                <w:sz w:val="24"/>
                <w:szCs w:val="24"/>
              </w:rPr>
              <w:t>возрожденный</w:t>
            </w:r>
            <w:r w:rsidRPr="00320775">
              <w:rPr>
                <w:sz w:val="24"/>
                <w:szCs w:val="24"/>
                <w:lang w:val="en-US"/>
              </w:rPr>
              <w:tab/>
              <w:t>-</w:t>
            </w:r>
          </w:p>
        </w:tc>
        <w:tc>
          <w:tcPr>
            <w:tcW w:w="3758" w:type="dxa"/>
          </w:tcPr>
          <w:p w:rsidR="00320775" w:rsidRPr="00320775" w:rsidRDefault="00320775" w:rsidP="00320775">
            <w:pPr>
              <w:rPr>
                <w:sz w:val="24"/>
                <w:szCs w:val="24"/>
                <w:lang w:val="en-US"/>
              </w:rPr>
            </w:pPr>
            <w:r w:rsidRPr="00320775">
              <w:rPr>
                <w:sz w:val="24"/>
                <w:szCs w:val="24"/>
                <w:lang w:val="en-US"/>
              </w:rPr>
              <w:t>newly formed glacier</w:t>
            </w:r>
          </w:p>
        </w:tc>
      </w:tr>
      <w:tr w:rsidR="00320775" w:rsidRPr="00320775">
        <w:trPr>
          <w:gridBefore w:val="1"/>
          <w:wBefore w:w="360" w:type="dxa"/>
          <w:trHeight w:hRule="exact" w:val="284"/>
        </w:trPr>
        <w:tc>
          <w:tcPr>
            <w:tcW w:w="4736" w:type="dxa"/>
            <w:gridSpan w:val="3"/>
          </w:tcPr>
          <w:p w:rsidR="00320775" w:rsidRPr="00320775" w:rsidRDefault="00320775" w:rsidP="00320775">
            <w:pPr>
              <w:rPr>
                <w:sz w:val="24"/>
                <w:szCs w:val="24"/>
                <w:lang w:val="en-US"/>
              </w:rPr>
            </w:pPr>
            <w:r w:rsidRPr="00320775">
              <w:rPr>
                <w:sz w:val="24"/>
                <w:szCs w:val="24"/>
              </w:rPr>
              <w:t>висячий</w:t>
            </w:r>
            <w:r w:rsidRPr="00320775">
              <w:rPr>
                <w:sz w:val="24"/>
                <w:szCs w:val="24"/>
                <w:lang w:val="en-US"/>
              </w:rPr>
              <w:tab/>
              <w:t>-</w:t>
            </w:r>
          </w:p>
        </w:tc>
        <w:tc>
          <w:tcPr>
            <w:tcW w:w="3758" w:type="dxa"/>
          </w:tcPr>
          <w:p w:rsidR="00320775" w:rsidRPr="00320775" w:rsidRDefault="00320775" w:rsidP="00320775">
            <w:pPr>
              <w:rPr>
                <w:sz w:val="24"/>
                <w:szCs w:val="24"/>
                <w:lang w:val="en-US"/>
              </w:rPr>
            </w:pPr>
            <w:r w:rsidRPr="00320775">
              <w:rPr>
                <w:sz w:val="24"/>
                <w:szCs w:val="24"/>
                <w:lang w:val="en-US"/>
              </w:rPr>
              <w:t>hanging glacier</w:t>
            </w:r>
          </w:p>
        </w:tc>
      </w:tr>
      <w:tr w:rsidR="00320775" w:rsidRPr="00320775">
        <w:trPr>
          <w:gridBefore w:val="1"/>
          <w:wBefore w:w="360" w:type="dxa"/>
          <w:trHeight w:hRule="exact" w:val="284"/>
        </w:trPr>
        <w:tc>
          <w:tcPr>
            <w:tcW w:w="4736" w:type="dxa"/>
            <w:gridSpan w:val="3"/>
          </w:tcPr>
          <w:p w:rsidR="00320775" w:rsidRPr="00320775" w:rsidRDefault="00320775" w:rsidP="00320775">
            <w:pPr>
              <w:rPr>
                <w:sz w:val="24"/>
                <w:szCs w:val="24"/>
                <w:lang w:val="en-US"/>
              </w:rPr>
            </w:pPr>
            <w:r w:rsidRPr="00320775">
              <w:rPr>
                <w:sz w:val="24"/>
                <w:szCs w:val="24"/>
              </w:rPr>
              <w:t>долинный</w:t>
            </w:r>
            <w:r w:rsidRPr="00320775">
              <w:rPr>
                <w:sz w:val="24"/>
                <w:szCs w:val="24"/>
                <w:lang w:val="en-US"/>
              </w:rPr>
              <w:tab/>
              <w:t>-</w:t>
            </w:r>
          </w:p>
        </w:tc>
        <w:tc>
          <w:tcPr>
            <w:tcW w:w="3758" w:type="dxa"/>
          </w:tcPr>
          <w:p w:rsidR="00320775" w:rsidRPr="00320775" w:rsidRDefault="00320775" w:rsidP="00320775">
            <w:pPr>
              <w:rPr>
                <w:sz w:val="24"/>
                <w:szCs w:val="24"/>
                <w:lang w:val="en-US"/>
              </w:rPr>
            </w:pPr>
            <w:r w:rsidRPr="00320775">
              <w:rPr>
                <w:sz w:val="24"/>
                <w:szCs w:val="24"/>
                <w:lang w:val="en-US"/>
              </w:rPr>
              <w:t>valley glacier</w:t>
            </w:r>
          </w:p>
        </w:tc>
      </w:tr>
      <w:tr w:rsidR="00320775" w:rsidRPr="00320775">
        <w:trPr>
          <w:gridBefore w:val="1"/>
          <w:wBefore w:w="360" w:type="dxa"/>
          <w:trHeight w:hRule="exact" w:val="284"/>
        </w:trPr>
        <w:tc>
          <w:tcPr>
            <w:tcW w:w="4736" w:type="dxa"/>
            <w:gridSpan w:val="3"/>
          </w:tcPr>
          <w:p w:rsidR="00320775" w:rsidRPr="00320775" w:rsidRDefault="00320775" w:rsidP="00320775">
            <w:pPr>
              <w:rPr>
                <w:sz w:val="24"/>
                <w:szCs w:val="24"/>
                <w:lang w:val="en-US"/>
              </w:rPr>
            </w:pPr>
            <w:r w:rsidRPr="00320775">
              <w:rPr>
                <w:sz w:val="24"/>
                <w:szCs w:val="24"/>
              </w:rPr>
              <w:t>каровый</w:t>
            </w:r>
            <w:r w:rsidRPr="00320775">
              <w:rPr>
                <w:sz w:val="24"/>
                <w:szCs w:val="24"/>
                <w:lang w:val="en-US"/>
              </w:rPr>
              <w:tab/>
              <w:t>-</w:t>
            </w:r>
          </w:p>
        </w:tc>
        <w:tc>
          <w:tcPr>
            <w:tcW w:w="3758" w:type="dxa"/>
          </w:tcPr>
          <w:p w:rsidR="00320775" w:rsidRPr="00320775" w:rsidRDefault="00320775" w:rsidP="00320775">
            <w:pPr>
              <w:rPr>
                <w:sz w:val="24"/>
                <w:szCs w:val="24"/>
                <w:lang w:val="en-US"/>
              </w:rPr>
            </w:pPr>
            <w:r w:rsidRPr="00320775">
              <w:rPr>
                <w:sz w:val="24"/>
                <w:szCs w:val="24"/>
                <w:lang w:val="en-US"/>
              </w:rPr>
              <w:t>cwm/corrier/cirque glacier</w:t>
            </w:r>
          </w:p>
        </w:tc>
      </w:tr>
      <w:tr w:rsidR="00320775" w:rsidRPr="00320775">
        <w:trPr>
          <w:trHeight w:hRule="exact" w:val="284"/>
        </w:trPr>
        <w:tc>
          <w:tcPr>
            <w:tcW w:w="5096" w:type="dxa"/>
            <w:gridSpan w:val="4"/>
          </w:tcPr>
          <w:p w:rsidR="00320775" w:rsidRPr="00320775" w:rsidRDefault="00320775" w:rsidP="00320775">
            <w:pPr>
              <w:rPr>
                <w:sz w:val="24"/>
                <w:szCs w:val="24"/>
              </w:rPr>
            </w:pPr>
            <w:r w:rsidRPr="00320775">
              <w:rPr>
                <w:sz w:val="24"/>
                <w:szCs w:val="24"/>
              </w:rPr>
              <w:t>ледопад</w:t>
            </w:r>
            <w:r w:rsidRPr="00320775">
              <w:rPr>
                <w:sz w:val="24"/>
                <w:szCs w:val="24"/>
              </w:rPr>
              <w:tab/>
              <w:t>-</w:t>
            </w:r>
          </w:p>
        </w:tc>
        <w:tc>
          <w:tcPr>
            <w:tcW w:w="3758" w:type="dxa"/>
          </w:tcPr>
          <w:p w:rsidR="00320775" w:rsidRPr="00320775" w:rsidRDefault="00320775" w:rsidP="00320775">
            <w:pPr>
              <w:rPr>
                <w:sz w:val="24"/>
                <w:szCs w:val="24"/>
              </w:rPr>
            </w:pPr>
            <w:r w:rsidRPr="00320775">
              <w:rPr>
                <w:sz w:val="24"/>
                <w:szCs w:val="24"/>
                <w:lang w:val="en-US"/>
              </w:rPr>
              <w:t>icefall</w:t>
            </w:r>
          </w:p>
        </w:tc>
      </w:tr>
      <w:tr w:rsidR="00320775" w:rsidRPr="00320775">
        <w:trPr>
          <w:trHeight w:hRule="exact" w:val="284"/>
        </w:trPr>
        <w:tc>
          <w:tcPr>
            <w:tcW w:w="5096" w:type="dxa"/>
            <w:gridSpan w:val="4"/>
          </w:tcPr>
          <w:p w:rsidR="00320775" w:rsidRPr="00320775" w:rsidRDefault="00320775" w:rsidP="00320775">
            <w:pPr>
              <w:rPr>
                <w:sz w:val="24"/>
                <w:szCs w:val="24"/>
              </w:rPr>
            </w:pPr>
            <w:r w:rsidRPr="00320775">
              <w:rPr>
                <w:sz w:val="24"/>
                <w:szCs w:val="24"/>
              </w:rPr>
              <w:t>ледовый выступ</w:t>
            </w:r>
            <w:r w:rsidRPr="00320775">
              <w:rPr>
                <w:sz w:val="24"/>
                <w:szCs w:val="24"/>
              </w:rPr>
              <w:tab/>
              <w:t>-</w:t>
            </w:r>
          </w:p>
        </w:tc>
        <w:tc>
          <w:tcPr>
            <w:tcW w:w="3758" w:type="dxa"/>
          </w:tcPr>
          <w:p w:rsidR="00320775" w:rsidRPr="00320775" w:rsidRDefault="00320775" w:rsidP="00320775">
            <w:pPr>
              <w:rPr>
                <w:sz w:val="24"/>
                <w:szCs w:val="24"/>
                <w:lang w:val="en-US"/>
              </w:rPr>
            </w:pPr>
            <w:r w:rsidRPr="00320775">
              <w:rPr>
                <w:sz w:val="24"/>
                <w:szCs w:val="24"/>
                <w:lang w:val="en-US"/>
              </w:rPr>
              <w:t>snow bollard</w:t>
            </w:r>
          </w:p>
        </w:tc>
      </w:tr>
      <w:tr w:rsidR="00320775" w:rsidRPr="00320775">
        <w:trPr>
          <w:trHeight w:hRule="exact" w:val="284"/>
        </w:trPr>
        <w:tc>
          <w:tcPr>
            <w:tcW w:w="5096" w:type="dxa"/>
            <w:gridSpan w:val="4"/>
          </w:tcPr>
          <w:p w:rsidR="00320775" w:rsidRPr="00320775" w:rsidRDefault="00320775" w:rsidP="00320775">
            <w:pPr>
              <w:rPr>
                <w:sz w:val="24"/>
                <w:szCs w:val="24"/>
                <w:lang w:val="en-US"/>
              </w:rPr>
            </w:pPr>
            <w:r w:rsidRPr="00320775">
              <w:rPr>
                <w:sz w:val="24"/>
                <w:szCs w:val="24"/>
              </w:rPr>
              <w:t>массив</w:t>
            </w:r>
            <w:r w:rsidRPr="00320775">
              <w:rPr>
                <w:sz w:val="24"/>
                <w:szCs w:val="24"/>
                <w:lang w:val="en-US"/>
              </w:rPr>
              <w:tab/>
              <w:t>-</w:t>
            </w:r>
          </w:p>
        </w:tc>
        <w:tc>
          <w:tcPr>
            <w:tcW w:w="3758" w:type="dxa"/>
          </w:tcPr>
          <w:p w:rsidR="00320775" w:rsidRPr="00320775" w:rsidRDefault="00320775" w:rsidP="00320775">
            <w:pPr>
              <w:rPr>
                <w:sz w:val="24"/>
                <w:szCs w:val="24"/>
                <w:lang w:val="en-US"/>
              </w:rPr>
            </w:pPr>
            <w:r w:rsidRPr="00320775">
              <w:rPr>
                <w:sz w:val="24"/>
                <w:szCs w:val="24"/>
                <w:lang w:val="en-US"/>
              </w:rPr>
              <w:t>massif</w:t>
            </w:r>
          </w:p>
        </w:tc>
      </w:tr>
      <w:tr w:rsidR="00320775" w:rsidRPr="00320775">
        <w:trPr>
          <w:trHeight w:hRule="exact" w:val="284"/>
        </w:trPr>
        <w:tc>
          <w:tcPr>
            <w:tcW w:w="5096" w:type="dxa"/>
            <w:gridSpan w:val="4"/>
          </w:tcPr>
          <w:p w:rsidR="00320775" w:rsidRPr="00320775" w:rsidRDefault="00320775" w:rsidP="00320775">
            <w:pPr>
              <w:rPr>
                <w:sz w:val="24"/>
                <w:szCs w:val="24"/>
                <w:lang w:val="en-US"/>
              </w:rPr>
            </w:pPr>
            <w:r w:rsidRPr="00320775">
              <w:rPr>
                <w:sz w:val="24"/>
                <w:szCs w:val="24"/>
              </w:rPr>
              <w:t>морена</w:t>
            </w:r>
            <w:r w:rsidRPr="00320775">
              <w:rPr>
                <w:sz w:val="24"/>
                <w:szCs w:val="24"/>
                <w:lang w:val="en-US"/>
              </w:rPr>
              <w:tab/>
              <w:t>-</w:t>
            </w:r>
          </w:p>
        </w:tc>
        <w:tc>
          <w:tcPr>
            <w:tcW w:w="3758" w:type="dxa"/>
          </w:tcPr>
          <w:p w:rsidR="00320775" w:rsidRPr="00320775" w:rsidRDefault="00320775" w:rsidP="00320775">
            <w:pPr>
              <w:rPr>
                <w:sz w:val="24"/>
                <w:szCs w:val="24"/>
                <w:lang w:val="en-US"/>
              </w:rPr>
            </w:pPr>
            <w:r w:rsidRPr="00320775">
              <w:rPr>
                <w:sz w:val="24"/>
                <w:szCs w:val="24"/>
                <w:lang w:val="en-US"/>
              </w:rPr>
              <w:t>moraine</w:t>
            </w:r>
          </w:p>
        </w:tc>
      </w:tr>
      <w:tr w:rsidR="00320775" w:rsidRPr="00320775">
        <w:trPr>
          <w:gridBefore w:val="3"/>
          <w:wBefore w:w="540" w:type="dxa"/>
          <w:trHeight w:hRule="exact" w:val="284"/>
        </w:trPr>
        <w:tc>
          <w:tcPr>
            <w:tcW w:w="4556" w:type="dxa"/>
          </w:tcPr>
          <w:p w:rsidR="00320775" w:rsidRPr="00320775" w:rsidRDefault="00320775" w:rsidP="00320775">
            <w:pPr>
              <w:rPr>
                <w:sz w:val="24"/>
                <w:szCs w:val="24"/>
              </w:rPr>
            </w:pPr>
            <w:r w:rsidRPr="00320775">
              <w:rPr>
                <w:sz w:val="24"/>
                <w:szCs w:val="24"/>
              </w:rPr>
              <w:t>боковая</w:t>
            </w:r>
            <w:r w:rsidRPr="00320775">
              <w:rPr>
                <w:sz w:val="24"/>
                <w:szCs w:val="24"/>
              </w:rPr>
              <w:tab/>
              <w:t xml:space="preserve">  -</w:t>
            </w:r>
          </w:p>
        </w:tc>
        <w:tc>
          <w:tcPr>
            <w:tcW w:w="3758" w:type="dxa"/>
          </w:tcPr>
          <w:p w:rsidR="00320775" w:rsidRPr="00320775" w:rsidRDefault="00320775" w:rsidP="00320775">
            <w:pPr>
              <w:rPr>
                <w:sz w:val="24"/>
                <w:szCs w:val="24"/>
              </w:rPr>
            </w:pPr>
            <w:r w:rsidRPr="00320775">
              <w:rPr>
                <w:sz w:val="24"/>
                <w:szCs w:val="24"/>
                <w:lang w:val="en-US"/>
              </w:rPr>
              <w:t>lateral</w:t>
            </w:r>
          </w:p>
        </w:tc>
      </w:tr>
      <w:tr w:rsidR="00320775" w:rsidRPr="00320775">
        <w:trPr>
          <w:gridBefore w:val="3"/>
          <w:wBefore w:w="540" w:type="dxa"/>
          <w:trHeight w:hRule="exact" w:val="284"/>
        </w:trPr>
        <w:tc>
          <w:tcPr>
            <w:tcW w:w="4556" w:type="dxa"/>
          </w:tcPr>
          <w:p w:rsidR="00320775" w:rsidRPr="00320775" w:rsidRDefault="00320775" w:rsidP="00320775">
            <w:pPr>
              <w:rPr>
                <w:sz w:val="24"/>
                <w:szCs w:val="24"/>
              </w:rPr>
            </w:pPr>
            <w:r w:rsidRPr="00320775">
              <w:rPr>
                <w:sz w:val="24"/>
                <w:szCs w:val="24"/>
              </w:rPr>
              <w:t>конечная</w:t>
            </w:r>
            <w:r w:rsidRPr="00320775">
              <w:rPr>
                <w:sz w:val="24"/>
                <w:szCs w:val="24"/>
              </w:rPr>
              <w:tab/>
              <w:t>-</w:t>
            </w:r>
          </w:p>
        </w:tc>
        <w:tc>
          <w:tcPr>
            <w:tcW w:w="3758" w:type="dxa"/>
          </w:tcPr>
          <w:p w:rsidR="00320775" w:rsidRPr="00320775" w:rsidRDefault="00320775" w:rsidP="00320775">
            <w:pPr>
              <w:rPr>
                <w:sz w:val="24"/>
                <w:szCs w:val="24"/>
                <w:lang w:val="en-US"/>
              </w:rPr>
            </w:pPr>
            <w:r w:rsidRPr="00320775">
              <w:rPr>
                <w:sz w:val="24"/>
                <w:szCs w:val="24"/>
                <w:lang w:val="en-US"/>
              </w:rPr>
              <w:t>terminal</w:t>
            </w:r>
          </w:p>
        </w:tc>
      </w:tr>
      <w:tr w:rsidR="00320775" w:rsidRPr="00320775">
        <w:trPr>
          <w:trHeight w:hRule="exact" w:val="284"/>
        </w:trPr>
        <w:tc>
          <w:tcPr>
            <w:tcW w:w="5096" w:type="dxa"/>
            <w:gridSpan w:val="4"/>
          </w:tcPr>
          <w:p w:rsidR="00320775" w:rsidRPr="00320775" w:rsidRDefault="00320775" w:rsidP="00320775">
            <w:pPr>
              <w:rPr>
                <w:sz w:val="24"/>
                <w:szCs w:val="24"/>
                <w:lang w:val="en-US"/>
              </w:rPr>
            </w:pPr>
            <w:r w:rsidRPr="00320775">
              <w:rPr>
                <w:sz w:val="24"/>
                <w:szCs w:val="24"/>
              </w:rPr>
              <w:t>нунатак</w:t>
            </w:r>
            <w:r w:rsidRPr="00320775">
              <w:rPr>
                <w:sz w:val="24"/>
                <w:szCs w:val="24"/>
                <w:lang w:val="en-US"/>
              </w:rPr>
              <w:tab/>
              <w:t>-</w:t>
            </w:r>
          </w:p>
        </w:tc>
        <w:tc>
          <w:tcPr>
            <w:tcW w:w="3758" w:type="dxa"/>
          </w:tcPr>
          <w:p w:rsidR="00320775" w:rsidRPr="00320775" w:rsidRDefault="00320775" w:rsidP="00320775">
            <w:pPr>
              <w:rPr>
                <w:sz w:val="24"/>
                <w:szCs w:val="24"/>
                <w:lang w:val="en-US"/>
              </w:rPr>
            </w:pPr>
            <w:r w:rsidRPr="00320775">
              <w:rPr>
                <w:sz w:val="24"/>
                <w:szCs w:val="24"/>
                <w:lang w:val="en-US"/>
              </w:rPr>
              <w:t>nunatac</w:t>
            </w:r>
          </w:p>
        </w:tc>
      </w:tr>
      <w:tr w:rsidR="00320775" w:rsidRPr="00320775">
        <w:trPr>
          <w:trHeight w:hRule="exact" w:val="284"/>
        </w:trPr>
        <w:tc>
          <w:tcPr>
            <w:tcW w:w="5096" w:type="dxa"/>
            <w:gridSpan w:val="4"/>
          </w:tcPr>
          <w:p w:rsidR="00320775" w:rsidRPr="00320775" w:rsidRDefault="00320775" w:rsidP="00320775">
            <w:pPr>
              <w:rPr>
                <w:sz w:val="24"/>
                <w:szCs w:val="24"/>
              </w:rPr>
            </w:pPr>
            <w:r w:rsidRPr="00320775">
              <w:rPr>
                <w:sz w:val="24"/>
                <w:szCs w:val="24"/>
              </w:rPr>
              <w:t>осыпь</w:t>
            </w:r>
            <w:r w:rsidRPr="00320775">
              <w:rPr>
                <w:sz w:val="24"/>
                <w:szCs w:val="24"/>
              </w:rPr>
              <w:tab/>
              <w:t>-</w:t>
            </w:r>
          </w:p>
        </w:tc>
        <w:tc>
          <w:tcPr>
            <w:tcW w:w="3758" w:type="dxa"/>
          </w:tcPr>
          <w:p w:rsidR="00320775" w:rsidRPr="00320775" w:rsidRDefault="00320775" w:rsidP="00320775">
            <w:pPr>
              <w:rPr>
                <w:sz w:val="24"/>
                <w:szCs w:val="24"/>
              </w:rPr>
            </w:pPr>
            <w:r w:rsidRPr="00320775">
              <w:rPr>
                <w:sz w:val="24"/>
                <w:szCs w:val="24"/>
                <w:lang w:val="en-US"/>
              </w:rPr>
              <w:t>scree</w:t>
            </w:r>
          </w:p>
        </w:tc>
      </w:tr>
      <w:tr w:rsidR="00320775" w:rsidRPr="00320775">
        <w:trPr>
          <w:trHeight w:hRule="exact" w:val="284"/>
        </w:trPr>
        <w:tc>
          <w:tcPr>
            <w:tcW w:w="5096" w:type="dxa"/>
            <w:gridSpan w:val="4"/>
          </w:tcPr>
          <w:p w:rsidR="00320775" w:rsidRPr="00320775" w:rsidRDefault="00320775" w:rsidP="00320775">
            <w:pPr>
              <w:rPr>
                <w:sz w:val="24"/>
                <w:szCs w:val="24"/>
              </w:rPr>
            </w:pPr>
            <w:r w:rsidRPr="00320775">
              <w:rPr>
                <w:sz w:val="24"/>
                <w:szCs w:val="24"/>
              </w:rPr>
              <w:t>перевал</w:t>
            </w:r>
            <w:r w:rsidRPr="00320775">
              <w:rPr>
                <w:sz w:val="24"/>
                <w:szCs w:val="24"/>
              </w:rPr>
              <w:tab/>
              <w:t>-</w:t>
            </w:r>
          </w:p>
        </w:tc>
        <w:tc>
          <w:tcPr>
            <w:tcW w:w="3758" w:type="dxa"/>
          </w:tcPr>
          <w:p w:rsidR="00320775" w:rsidRPr="00320775" w:rsidRDefault="00320775" w:rsidP="00320775">
            <w:pPr>
              <w:rPr>
                <w:sz w:val="24"/>
                <w:szCs w:val="24"/>
                <w:lang w:val="en-US"/>
              </w:rPr>
            </w:pPr>
            <w:r w:rsidRPr="00320775">
              <w:rPr>
                <w:sz w:val="24"/>
                <w:szCs w:val="24"/>
                <w:lang w:val="en-US"/>
              </w:rPr>
              <w:t>pass</w:t>
            </w:r>
          </w:p>
        </w:tc>
      </w:tr>
      <w:tr w:rsidR="00320775" w:rsidRPr="00320775">
        <w:trPr>
          <w:trHeight w:hRule="exact" w:val="284"/>
        </w:trPr>
        <w:tc>
          <w:tcPr>
            <w:tcW w:w="5096" w:type="dxa"/>
            <w:gridSpan w:val="4"/>
          </w:tcPr>
          <w:p w:rsidR="00320775" w:rsidRPr="00320775" w:rsidRDefault="00320775" w:rsidP="00320775">
            <w:pPr>
              <w:rPr>
                <w:sz w:val="24"/>
                <w:szCs w:val="24"/>
                <w:lang w:val="en-US"/>
              </w:rPr>
            </w:pPr>
            <w:r w:rsidRPr="00320775">
              <w:rPr>
                <w:sz w:val="24"/>
                <w:szCs w:val="24"/>
              </w:rPr>
              <w:t>пик</w:t>
            </w:r>
            <w:r w:rsidRPr="00320775">
              <w:rPr>
                <w:sz w:val="24"/>
                <w:szCs w:val="24"/>
                <w:lang w:val="en-US"/>
              </w:rPr>
              <w:tab/>
              <w:t>-</w:t>
            </w:r>
          </w:p>
        </w:tc>
        <w:tc>
          <w:tcPr>
            <w:tcW w:w="3758" w:type="dxa"/>
          </w:tcPr>
          <w:p w:rsidR="00320775" w:rsidRPr="00320775" w:rsidRDefault="00320775" w:rsidP="00320775">
            <w:pPr>
              <w:rPr>
                <w:sz w:val="24"/>
                <w:szCs w:val="24"/>
                <w:lang w:val="en-US"/>
              </w:rPr>
            </w:pPr>
            <w:r w:rsidRPr="00320775">
              <w:rPr>
                <w:sz w:val="24"/>
                <w:szCs w:val="24"/>
                <w:lang w:val="en-US"/>
              </w:rPr>
              <w:t>peak</w:t>
            </w:r>
          </w:p>
        </w:tc>
      </w:tr>
      <w:tr w:rsidR="00320775" w:rsidRPr="00320775">
        <w:trPr>
          <w:trHeight w:hRule="exact" w:val="284"/>
        </w:trPr>
        <w:tc>
          <w:tcPr>
            <w:tcW w:w="5096" w:type="dxa"/>
            <w:gridSpan w:val="4"/>
          </w:tcPr>
          <w:p w:rsidR="00320775" w:rsidRPr="00320775" w:rsidRDefault="00320775" w:rsidP="00320775">
            <w:pPr>
              <w:rPr>
                <w:sz w:val="24"/>
                <w:szCs w:val="24"/>
                <w:lang w:val="en-US"/>
              </w:rPr>
            </w:pPr>
            <w:r w:rsidRPr="00320775">
              <w:rPr>
                <w:sz w:val="24"/>
                <w:szCs w:val="24"/>
              </w:rPr>
              <w:t>пирамида</w:t>
            </w:r>
            <w:r w:rsidRPr="00320775">
              <w:rPr>
                <w:sz w:val="24"/>
                <w:szCs w:val="24"/>
                <w:lang w:val="en-US"/>
              </w:rPr>
              <w:tab/>
              <w:t>-</w:t>
            </w:r>
          </w:p>
        </w:tc>
        <w:tc>
          <w:tcPr>
            <w:tcW w:w="3758" w:type="dxa"/>
          </w:tcPr>
          <w:p w:rsidR="00320775" w:rsidRPr="00320775" w:rsidRDefault="00320775" w:rsidP="00320775">
            <w:pPr>
              <w:rPr>
                <w:sz w:val="24"/>
                <w:szCs w:val="24"/>
                <w:lang w:val="en-US"/>
              </w:rPr>
            </w:pPr>
            <w:r w:rsidRPr="00320775">
              <w:rPr>
                <w:sz w:val="24"/>
                <w:szCs w:val="24"/>
                <w:lang w:val="en-US"/>
              </w:rPr>
              <w:t>pyramid</w:t>
            </w:r>
          </w:p>
        </w:tc>
      </w:tr>
      <w:tr w:rsidR="00320775" w:rsidRPr="00320775">
        <w:trPr>
          <w:trHeight w:hRule="exact" w:val="284"/>
        </w:trPr>
        <w:tc>
          <w:tcPr>
            <w:tcW w:w="5096" w:type="dxa"/>
            <w:gridSpan w:val="4"/>
          </w:tcPr>
          <w:p w:rsidR="00320775" w:rsidRPr="00320775" w:rsidRDefault="00320775" w:rsidP="00320775">
            <w:pPr>
              <w:rPr>
                <w:sz w:val="24"/>
                <w:szCs w:val="24"/>
              </w:rPr>
            </w:pPr>
            <w:r w:rsidRPr="00320775">
              <w:rPr>
                <w:sz w:val="24"/>
                <w:szCs w:val="24"/>
              </w:rPr>
              <w:t>плато</w:t>
            </w:r>
            <w:r w:rsidRPr="00320775">
              <w:rPr>
                <w:sz w:val="24"/>
                <w:szCs w:val="24"/>
              </w:rPr>
              <w:tab/>
              <w:t>-</w:t>
            </w:r>
          </w:p>
        </w:tc>
        <w:tc>
          <w:tcPr>
            <w:tcW w:w="3758" w:type="dxa"/>
          </w:tcPr>
          <w:p w:rsidR="00320775" w:rsidRPr="00320775" w:rsidRDefault="00320775" w:rsidP="00320775">
            <w:pPr>
              <w:rPr>
                <w:sz w:val="24"/>
                <w:szCs w:val="24"/>
              </w:rPr>
            </w:pPr>
            <w:r w:rsidRPr="00320775">
              <w:rPr>
                <w:sz w:val="24"/>
                <w:szCs w:val="24"/>
                <w:lang w:val="en-US"/>
              </w:rPr>
              <w:t>plateau</w:t>
            </w:r>
          </w:p>
        </w:tc>
      </w:tr>
      <w:tr w:rsidR="00320775" w:rsidRPr="00320775">
        <w:trPr>
          <w:trHeight w:hRule="exact" w:val="284"/>
        </w:trPr>
        <w:tc>
          <w:tcPr>
            <w:tcW w:w="5096" w:type="dxa"/>
            <w:gridSpan w:val="4"/>
          </w:tcPr>
          <w:p w:rsidR="00320775" w:rsidRPr="00320775" w:rsidRDefault="00320775" w:rsidP="00320775">
            <w:pPr>
              <w:rPr>
                <w:sz w:val="24"/>
                <w:szCs w:val="24"/>
              </w:rPr>
            </w:pPr>
            <w:r w:rsidRPr="00320775">
              <w:rPr>
                <w:sz w:val="24"/>
                <w:szCs w:val="24"/>
              </w:rPr>
              <w:t>плечо</w:t>
            </w:r>
            <w:r w:rsidRPr="00320775">
              <w:rPr>
                <w:sz w:val="24"/>
                <w:szCs w:val="24"/>
              </w:rPr>
              <w:tab/>
              <w:t>-</w:t>
            </w:r>
          </w:p>
        </w:tc>
        <w:tc>
          <w:tcPr>
            <w:tcW w:w="3758" w:type="dxa"/>
          </w:tcPr>
          <w:p w:rsidR="00320775" w:rsidRPr="00320775" w:rsidRDefault="00320775" w:rsidP="00320775">
            <w:pPr>
              <w:rPr>
                <w:sz w:val="24"/>
                <w:szCs w:val="24"/>
                <w:lang w:val="en-US"/>
              </w:rPr>
            </w:pPr>
            <w:r w:rsidRPr="00320775">
              <w:rPr>
                <w:sz w:val="24"/>
                <w:szCs w:val="24"/>
                <w:lang w:val="en-US"/>
              </w:rPr>
              <w:t>shoulder</w:t>
            </w:r>
          </w:p>
        </w:tc>
      </w:tr>
      <w:tr w:rsidR="00320775" w:rsidRPr="00320775">
        <w:trPr>
          <w:trHeight w:hRule="exact" w:val="284"/>
        </w:trPr>
        <w:tc>
          <w:tcPr>
            <w:tcW w:w="5096" w:type="dxa"/>
            <w:gridSpan w:val="4"/>
          </w:tcPr>
          <w:p w:rsidR="00320775" w:rsidRPr="00320775" w:rsidRDefault="00320775" w:rsidP="00320775">
            <w:pPr>
              <w:rPr>
                <w:sz w:val="24"/>
                <w:szCs w:val="24"/>
                <w:lang w:val="en-US"/>
              </w:rPr>
            </w:pPr>
            <w:r w:rsidRPr="00320775">
              <w:rPr>
                <w:sz w:val="24"/>
                <w:szCs w:val="24"/>
              </w:rPr>
              <w:t>плита</w:t>
            </w:r>
            <w:r w:rsidRPr="00320775">
              <w:rPr>
                <w:sz w:val="24"/>
                <w:szCs w:val="24"/>
                <w:lang w:val="en-US"/>
              </w:rPr>
              <w:tab/>
              <w:t>-</w:t>
            </w:r>
          </w:p>
        </w:tc>
        <w:tc>
          <w:tcPr>
            <w:tcW w:w="3758" w:type="dxa"/>
          </w:tcPr>
          <w:p w:rsidR="00320775" w:rsidRPr="00320775" w:rsidRDefault="00320775" w:rsidP="00320775">
            <w:pPr>
              <w:rPr>
                <w:sz w:val="24"/>
                <w:szCs w:val="24"/>
                <w:lang w:val="en-US"/>
              </w:rPr>
            </w:pPr>
            <w:r w:rsidRPr="00320775">
              <w:rPr>
                <w:sz w:val="24"/>
                <w:szCs w:val="24"/>
                <w:lang w:val="en-US"/>
              </w:rPr>
              <w:t>plate</w:t>
            </w:r>
          </w:p>
        </w:tc>
      </w:tr>
      <w:tr w:rsidR="00320775" w:rsidRPr="00320775">
        <w:trPr>
          <w:trHeight w:hRule="exact" w:val="284"/>
        </w:trPr>
        <w:tc>
          <w:tcPr>
            <w:tcW w:w="5096" w:type="dxa"/>
            <w:gridSpan w:val="4"/>
          </w:tcPr>
          <w:p w:rsidR="00320775" w:rsidRPr="00320775" w:rsidRDefault="00320775" w:rsidP="00320775">
            <w:pPr>
              <w:rPr>
                <w:sz w:val="24"/>
                <w:szCs w:val="24"/>
              </w:rPr>
            </w:pPr>
            <w:r w:rsidRPr="00320775">
              <w:rPr>
                <w:sz w:val="24"/>
                <w:szCs w:val="24"/>
              </w:rPr>
              <w:t>полка</w:t>
            </w:r>
            <w:r w:rsidRPr="00320775">
              <w:rPr>
                <w:sz w:val="24"/>
                <w:szCs w:val="24"/>
              </w:rPr>
              <w:tab/>
              <w:t>-</w:t>
            </w:r>
          </w:p>
        </w:tc>
        <w:tc>
          <w:tcPr>
            <w:tcW w:w="3758" w:type="dxa"/>
          </w:tcPr>
          <w:p w:rsidR="00320775" w:rsidRPr="00320775" w:rsidRDefault="00320775" w:rsidP="00320775">
            <w:pPr>
              <w:rPr>
                <w:sz w:val="24"/>
                <w:szCs w:val="24"/>
              </w:rPr>
            </w:pPr>
            <w:r w:rsidRPr="00320775">
              <w:rPr>
                <w:sz w:val="24"/>
                <w:szCs w:val="24"/>
                <w:lang w:val="en-US"/>
              </w:rPr>
              <w:t>shelf</w:t>
            </w:r>
          </w:p>
        </w:tc>
      </w:tr>
      <w:tr w:rsidR="00320775" w:rsidRPr="00320775">
        <w:trPr>
          <w:trHeight w:hRule="exact" w:val="284"/>
        </w:trPr>
        <w:tc>
          <w:tcPr>
            <w:tcW w:w="5096" w:type="dxa"/>
            <w:gridSpan w:val="4"/>
          </w:tcPr>
          <w:p w:rsidR="00320775" w:rsidRPr="00320775" w:rsidRDefault="00320775" w:rsidP="00320775">
            <w:pPr>
              <w:rPr>
                <w:sz w:val="24"/>
                <w:szCs w:val="24"/>
              </w:rPr>
            </w:pPr>
            <w:r w:rsidRPr="00320775">
              <w:rPr>
                <w:sz w:val="24"/>
                <w:szCs w:val="24"/>
              </w:rPr>
              <w:t>предвершина</w:t>
            </w:r>
            <w:r w:rsidRPr="00320775">
              <w:rPr>
                <w:sz w:val="24"/>
                <w:szCs w:val="24"/>
              </w:rPr>
              <w:tab/>
              <w:t>-</w:t>
            </w:r>
          </w:p>
        </w:tc>
        <w:tc>
          <w:tcPr>
            <w:tcW w:w="3758" w:type="dxa"/>
          </w:tcPr>
          <w:p w:rsidR="00320775" w:rsidRPr="00320775" w:rsidRDefault="00320775" w:rsidP="00320775">
            <w:pPr>
              <w:rPr>
                <w:sz w:val="24"/>
                <w:szCs w:val="24"/>
                <w:lang w:val="en-US"/>
              </w:rPr>
            </w:pPr>
            <w:r w:rsidRPr="00320775">
              <w:rPr>
                <w:sz w:val="24"/>
                <w:szCs w:val="24"/>
                <w:lang w:val="en-US"/>
              </w:rPr>
              <w:t>false peak</w:t>
            </w:r>
          </w:p>
        </w:tc>
      </w:tr>
      <w:tr w:rsidR="00320775" w:rsidRPr="00320775">
        <w:trPr>
          <w:trHeight w:hRule="exact" w:val="284"/>
        </w:trPr>
        <w:tc>
          <w:tcPr>
            <w:tcW w:w="5096" w:type="dxa"/>
            <w:gridSpan w:val="4"/>
          </w:tcPr>
          <w:p w:rsidR="00320775" w:rsidRPr="00320775" w:rsidRDefault="00320775" w:rsidP="00320775">
            <w:pPr>
              <w:rPr>
                <w:sz w:val="24"/>
                <w:szCs w:val="24"/>
                <w:lang w:val="en-US"/>
              </w:rPr>
            </w:pPr>
            <w:r w:rsidRPr="00320775">
              <w:rPr>
                <w:sz w:val="24"/>
                <w:szCs w:val="24"/>
              </w:rPr>
              <w:t>пробка</w:t>
            </w:r>
            <w:r w:rsidRPr="00320775">
              <w:rPr>
                <w:sz w:val="24"/>
                <w:szCs w:val="24"/>
                <w:lang w:val="en-US"/>
              </w:rPr>
              <w:tab/>
              <w:t>-</w:t>
            </w:r>
          </w:p>
        </w:tc>
        <w:tc>
          <w:tcPr>
            <w:tcW w:w="3758" w:type="dxa"/>
          </w:tcPr>
          <w:p w:rsidR="00320775" w:rsidRPr="00320775" w:rsidRDefault="00320775" w:rsidP="00320775">
            <w:pPr>
              <w:rPr>
                <w:sz w:val="24"/>
                <w:szCs w:val="24"/>
                <w:lang w:val="en-US"/>
              </w:rPr>
            </w:pPr>
            <w:r w:rsidRPr="00320775">
              <w:rPr>
                <w:sz w:val="24"/>
                <w:szCs w:val="24"/>
                <w:lang w:val="en-US"/>
              </w:rPr>
              <w:t>cork; choke stone</w:t>
            </w:r>
          </w:p>
        </w:tc>
      </w:tr>
      <w:tr w:rsidR="00320775" w:rsidRPr="00320775">
        <w:trPr>
          <w:trHeight w:hRule="exact" w:val="284"/>
        </w:trPr>
        <w:tc>
          <w:tcPr>
            <w:tcW w:w="5096" w:type="dxa"/>
            <w:gridSpan w:val="4"/>
          </w:tcPr>
          <w:p w:rsidR="00320775" w:rsidRPr="00320775" w:rsidRDefault="00320775" w:rsidP="00320775">
            <w:pPr>
              <w:rPr>
                <w:sz w:val="24"/>
                <w:szCs w:val="24"/>
              </w:rPr>
            </w:pPr>
            <w:r w:rsidRPr="00320775">
              <w:rPr>
                <w:sz w:val="24"/>
                <w:szCs w:val="24"/>
              </w:rPr>
              <w:t>поле снежное</w:t>
            </w:r>
            <w:r w:rsidRPr="00320775">
              <w:rPr>
                <w:sz w:val="24"/>
                <w:szCs w:val="24"/>
              </w:rPr>
              <w:tab/>
              <w:t>-</w:t>
            </w:r>
          </w:p>
        </w:tc>
        <w:tc>
          <w:tcPr>
            <w:tcW w:w="3758" w:type="dxa"/>
          </w:tcPr>
          <w:p w:rsidR="00320775" w:rsidRPr="00320775" w:rsidRDefault="00320775" w:rsidP="00320775">
            <w:pPr>
              <w:rPr>
                <w:sz w:val="24"/>
                <w:szCs w:val="24"/>
              </w:rPr>
            </w:pPr>
            <w:r w:rsidRPr="00320775">
              <w:rPr>
                <w:sz w:val="24"/>
                <w:szCs w:val="24"/>
                <w:lang w:val="en-US"/>
              </w:rPr>
              <w:t>snow</w:t>
            </w:r>
            <w:r w:rsidRPr="00320775">
              <w:rPr>
                <w:sz w:val="24"/>
                <w:szCs w:val="24"/>
              </w:rPr>
              <w:t xml:space="preserve"> </w:t>
            </w:r>
            <w:r w:rsidRPr="00320775">
              <w:rPr>
                <w:sz w:val="24"/>
                <w:szCs w:val="24"/>
                <w:lang w:val="en-US"/>
              </w:rPr>
              <w:t>field</w:t>
            </w:r>
          </w:p>
        </w:tc>
      </w:tr>
      <w:tr w:rsidR="00320775" w:rsidRPr="00320775">
        <w:trPr>
          <w:trHeight w:hRule="exact" w:val="284"/>
        </w:trPr>
        <w:tc>
          <w:tcPr>
            <w:tcW w:w="5096" w:type="dxa"/>
            <w:gridSpan w:val="4"/>
          </w:tcPr>
          <w:p w:rsidR="00320775" w:rsidRPr="00320775" w:rsidRDefault="00320775" w:rsidP="00320775">
            <w:pPr>
              <w:rPr>
                <w:sz w:val="24"/>
                <w:szCs w:val="24"/>
              </w:rPr>
            </w:pPr>
            <w:r w:rsidRPr="00320775">
              <w:rPr>
                <w:sz w:val="24"/>
                <w:szCs w:val="24"/>
              </w:rPr>
              <w:t>рантклюфт</w:t>
            </w:r>
            <w:r w:rsidRPr="00320775">
              <w:rPr>
                <w:sz w:val="24"/>
                <w:szCs w:val="24"/>
              </w:rPr>
              <w:tab/>
              <w:t>-</w:t>
            </w:r>
          </w:p>
        </w:tc>
        <w:tc>
          <w:tcPr>
            <w:tcW w:w="3758" w:type="dxa"/>
          </w:tcPr>
          <w:p w:rsidR="00320775" w:rsidRPr="00320775" w:rsidRDefault="00320775" w:rsidP="00320775">
            <w:pPr>
              <w:rPr>
                <w:sz w:val="24"/>
                <w:szCs w:val="24"/>
              </w:rPr>
            </w:pPr>
            <w:r w:rsidRPr="00320775">
              <w:rPr>
                <w:sz w:val="24"/>
                <w:szCs w:val="24"/>
                <w:lang w:val="en-US"/>
              </w:rPr>
              <w:t>randcluft</w:t>
            </w:r>
          </w:p>
        </w:tc>
      </w:tr>
      <w:tr w:rsidR="00320775" w:rsidRPr="00320775">
        <w:trPr>
          <w:trHeight w:hRule="exact" w:val="284"/>
        </w:trPr>
        <w:tc>
          <w:tcPr>
            <w:tcW w:w="5096" w:type="dxa"/>
            <w:gridSpan w:val="4"/>
          </w:tcPr>
          <w:p w:rsidR="00320775" w:rsidRPr="00320775" w:rsidRDefault="00320775" w:rsidP="00320775">
            <w:pPr>
              <w:rPr>
                <w:sz w:val="24"/>
                <w:szCs w:val="24"/>
              </w:rPr>
            </w:pPr>
            <w:r w:rsidRPr="00320775">
              <w:rPr>
                <w:sz w:val="24"/>
                <w:szCs w:val="24"/>
              </w:rPr>
              <w:t>расщелина</w:t>
            </w:r>
            <w:r w:rsidRPr="00320775">
              <w:rPr>
                <w:sz w:val="24"/>
                <w:szCs w:val="24"/>
              </w:rPr>
              <w:tab/>
              <w:t>-</w:t>
            </w:r>
          </w:p>
        </w:tc>
        <w:tc>
          <w:tcPr>
            <w:tcW w:w="3758" w:type="dxa"/>
          </w:tcPr>
          <w:p w:rsidR="00320775" w:rsidRPr="00320775" w:rsidRDefault="00320775" w:rsidP="00320775">
            <w:pPr>
              <w:rPr>
                <w:sz w:val="24"/>
                <w:szCs w:val="24"/>
                <w:lang w:val="en-US"/>
              </w:rPr>
            </w:pPr>
            <w:r w:rsidRPr="00320775">
              <w:rPr>
                <w:sz w:val="24"/>
                <w:szCs w:val="24"/>
                <w:lang w:val="en-US"/>
              </w:rPr>
              <w:t>fissure; crevice</w:t>
            </w:r>
          </w:p>
        </w:tc>
      </w:tr>
      <w:tr w:rsidR="00320775" w:rsidRPr="00320775">
        <w:trPr>
          <w:trHeight w:hRule="exact" w:val="284"/>
        </w:trPr>
        <w:tc>
          <w:tcPr>
            <w:tcW w:w="5096" w:type="dxa"/>
            <w:gridSpan w:val="4"/>
          </w:tcPr>
          <w:p w:rsidR="00320775" w:rsidRPr="00320775" w:rsidRDefault="00320775" w:rsidP="00320775">
            <w:pPr>
              <w:rPr>
                <w:sz w:val="24"/>
                <w:szCs w:val="24"/>
                <w:lang w:val="en-US"/>
              </w:rPr>
            </w:pPr>
            <w:r w:rsidRPr="00320775">
              <w:rPr>
                <w:sz w:val="24"/>
                <w:szCs w:val="24"/>
              </w:rPr>
              <w:t>ребро</w:t>
            </w:r>
            <w:r w:rsidRPr="00320775">
              <w:rPr>
                <w:sz w:val="24"/>
                <w:szCs w:val="24"/>
                <w:lang w:val="en-US"/>
              </w:rPr>
              <w:tab/>
              <w:t>-</w:t>
            </w:r>
          </w:p>
        </w:tc>
        <w:tc>
          <w:tcPr>
            <w:tcW w:w="3758" w:type="dxa"/>
          </w:tcPr>
          <w:p w:rsidR="00320775" w:rsidRPr="00320775" w:rsidRDefault="00320775" w:rsidP="00320775">
            <w:pPr>
              <w:rPr>
                <w:sz w:val="24"/>
                <w:szCs w:val="24"/>
                <w:lang w:val="en-US"/>
              </w:rPr>
            </w:pPr>
            <w:r w:rsidRPr="00320775">
              <w:rPr>
                <w:sz w:val="24"/>
                <w:szCs w:val="24"/>
                <w:lang w:val="en-US"/>
              </w:rPr>
              <w:t>arête</w:t>
            </w:r>
          </w:p>
        </w:tc>
      </w:tr>
      <w:tr w:rsidR="00320775" w:rsidRPr="00320775">
        <w:trPr>
          <w:trHeight w:hRule="exact" w:val="284"/>
        </w:trPr>
        <w:tc>
          <w:tcPr>
            <w:tcW w:w="5096" w:type="dxa"/>
            <w:gridSpan w:val="4"/>
          </w:tcPr>
          <w:p w:rsidR="00320775" w:rsidRPr="00320775" w:rsidRDefault="00320775" w:rsidP="00320775">
            <w:pPr>
              <w:rPr>
                <w:sz w:val="24"/>
                <w:szCs w:val="24"/>
                <w:lang w:val="en-US"/>
              </w:rPr>
            </w:pPr>
            <w:r w:rsidRPr="00320775">
              <w:rPr>
                <w:sz w:val="24"/>
                <w:szCs w:val="24"/>
              </w:rPr>
              <w:t>седло</w:t>
            </w:r>
            <w:r w:rsidRPr="00320775">
              <w:rPr>
                <w:sz w:val="24"/>
                <w:szCs w:val="24"/>
                <w:lang w:val="en-US"/>
              </w:rPr>
              <w:tab/>
              <w:t>-</w:t>
            </w:r>
          </w:p>
        </w:tc>
        <w:tc>
          <w:tcPr>
            <w:tcW w:w="3758" w:type="dxa"/>
          </w:tcPr>
          <w:p w:rsidR="00320775" w:rsidRPr="00320775" w:rsidRDefault="00320775" w:rsidP="00320775">
            <w:pPr>
              <w:rPr>
                <w:sz w:val="24"/>
                <w:szCs w:val="24"/>
                <w:lang w:val="en-US"/>
              </w:rPr>
            </w:pPr>
            <w:r w:rsidRPr="00320775">
              <w:rPr>
                <w:sz w:val="24"/>
                <w:szCs w:val="24"/>
                <w:lang w:val="en-US"/>
              </w:rPr>
              <w:t>saddle; col</w:t>
            </w:r>
          </w:p>
        </w:tc>
      </w:tr>
      <w:tr w:rsidR="00320775" w:rsidRPr="00320775">
        <w:trPr>
          <w:trHeight w:hRule="exact" w:val="284"/>
        </w:trPr>
        <w:tc>
          <w:tcPr>
            <w:tcW w:w="5096" w:type="dxa"/>
            <w:gridSpan w:val="4"/>
          </w:tcPr>
          <w:p w:rsidR="00320775" w:rsidRPr="00320775" w:rsidRDefault="00320775" w:rsidP="00320775">
            <w:pPr>
              <w:rPr>
                <w:sz w:val="24"/>
                <w:szCs w:val="24"/>
                <w:lang w:val="en-US"/>
              </w:rPr>
            </w:pPr>
            <w:r w:rsidRPr="00320775">
              <w:rPr>
                <w:sz w:val="24"/>
                <w:szCs w:val="24"/>
              </w:rPr>
              <w:t>серак</w:t>
            </w:r>
            <w:r w:rsidRPr="00320775">
              <w:rPr>
                <w:sz w:val="24"/>
                <w:szCs w:val="24"/>
                <w:lang w:val="en-US"/>
              </w:rPr>
              <w:tab/>
              <w:t>-</w:t>
            </w:r>
          </w:p>
        </w:tc>
        <w:tc>
          <w:tcPr>
            <w:tcW w:w="3758" w:type="dxa"/>
          </w:tcPr>
          <w:p w:rsidR="00320775" w:rsidRPr="00320775" w:rsidRDefault="00320775" w:rsidP="00320775">
            <w:pPr>
              <w:rPr>
                <w:sz w:val="24"/>
                <w:szCs w:val="24"/>
                <w:lang w:val="en-US"/>
              </w:rPr>
            </w:pPr>
            <w:r w:rsidRPr="00320775">
              <w:rPr>
                <w:sz w:val="24"/>
                <w:szCs w:val="24"/>
                <w:lang w:val="en-US"/>
              </w:rPr>
              <w:t>seraque; serac</w:t>
            </w:r>
          </w:p>
        </w:tc>
      </w:tr>
      <w:tr w:rsidR="00320775" w:rsidRPr="00320775">
        <w:trPr>
          <w:trHeight w:hRule="exact" w:val="284"/>
        </w:trPr>
        <w:tc>
          <w:tcPr>
            <w:tcW w:w="5096" w:type="dxa"/>
            <w:gridSpan w:val="4"/>
          </w:tcPr>
          <w:p w:rsidR="00320775" w:rsidRPr="00320775" w:rsidRDefault="00320775" w:rsidP="00320775">
            <w:pPr>
              <w:rPr>
                <w:sz w:val="24"/>
                <w:szCs w:val="24"/>
              </w:rPr>
            </w:pPr>
            <w:r w:rsidRPr="00320775">
              <w:rPr>
                <w:sz w:val="24"/>
                <w:szCs w:val="24"/>
              </w:rPr>
              <w:t>стена</w:t>
            </w:r>
            <w:r w:rsidRPr="00320775">
              <w:rPr>
                <w:sz w:val="24"/>
                <w:szCs w:val="24"/>
              </w:rPr>
              <w:tab/>
              <w:t>-</w:t>
            </w:r>
          </w:p>
        </w:tc>
        <w:tc>
          <w:tcPr>
            <w:tcW w:w="3758" w:type="dxa"/>
          </w:tcPr>
          <w:p w:rsidR="00320775" w:rsidRPr="00320775" w:rsidRDefault="00320775" w:rsidP="00320775">
            <w:pPr>
              <w:rPr>
                <w:sz w:val="24"/>
                <w:szCs w:val="24"/>
              </w:rPr>
            </w:pPr>
            <w:r w:rsidRPr="00320775">
              <w:rPr>
                <w:sz w:val="24"/>
                <w:szCs w:val="24"/>
                <w:lang w:val="en-US"/>
              </w:rPr>
              <w:t>face</w:t>
            </w:r>
          </w:p>
        </w:tc>
      </w:tr>
      <w:tr w:rsidR="00320775" w:rsidRPr="00320775">
        <w:trPr>
          <w:trHeight w:hRule="exact" w:val="284"/>
        </w:trPr>
        <w:tc>
          <w:tcPr>
            <w:tcW w:w="5096" w:type="dxa"/>
            <w:gridSpan w:val="4"/>
          </w:tcPr>
          <w:p w:rsidR="00320775" w:rsidRPr="00320775" w:rsidRDefault="00320775" w:rsidP="00320775">
            <w:pPr>
              <w:rPr>
                <w:sz w:val="24"/>
                <w:szCs w:val="24"/>
              </w:rPr>
            </w:pPr>
            <w:r w:rsidRPr="00320775">
              <w:rPr>
                <w:sz w:val="24"/>
                <w:szCs w:val="24"/>
              </w:rPr>
              <w:t>терраса</w:t>
            </w:r>
            <w:r w:rsidRPr="00320775">
              <w:rPr>
                <w:sz w:val="24"/>
                <w:szCs w:val="24"/>
              </w:rPr>
              <w:tab/>
              <w:t>-</w:t>
            </w:r>
          </w:p>
        </w:tc>
        <w:tc>
          <w:tcPr>
            <w:tcW w:w="3758" w:type="dxa"/>
          </w:tcPr>
          <w:p w:rsidR="00320775" w:rsidRPr="00320775" w:rsidRDefault="00320775" w:rsidP="00320775">
            <w:pPr>
              <w:rPr>
                <w:sz w:val="24"/>
                <w:szCs w:val="24"/>
                <w:lang w:val="en-US"/>
              </w:rPr>
            </w:pPr>
            <w:r w:rsidRPr="00320775">
              <w:rPr>
                <w:sz w:val="24"/>
                <w:szCs w:val="24"/>
                <w:lang w:val="en-US"/>
              </w:rPr>
              <w:t>terrace</w:t>
            </w:r>
          </w:p>
        </w:tc>
      </w:tr>
      <w:tr w:rsidR="00320775" w:rsidRPr="00320775">
        <w:trPr>
          <w:trHeight w:hRule="exact" w:val="284"/>
        </w:trPr>
        <w:tc>
          <w:tcPr>
            <w:tcW w:w="5096" w:type="dxa"/>
            <w:gridSpan w:val="4"/>
          </w:tcPr>
          <w:p w:rsidR="00320775" w:rsidRPr="00320775" w:rsidRDefault="00320775" w:rsidP="00320775">
            <w:pPr>
              <w:rPr>
                <w:sz w:val="24"/>
                <w:szCs w:val="24"/>
                <w:lang w:val="en-US"/>
              </w:rPr>
            </w:pPr>
            <w:r w:rsidRPr="00320775">
              <w:rPr>
                <w:sz w:val="24"/>
                <w:szCs w:val="24"/>
              </w:rPr>
              <w:t>трог</w:t>
            </w:r>
            <w:r w:rsidRPr="00320775">
              <w:rPr>
                <w:sz w:val="24"/>
                <w:szCs w:val="24"/>
                <w:lang w:val="en-US"/>
              </w:rPr>
              <w:tab/>
              <w:t>-</w:t>
            </w:r>
          </w:p>
        </w:tc>
        <w:tc>
          <w:tcPr>
            <w:tcW w:w="3758" w:type="dxa"/>
          </w:tcPr>
          <w:p w:rsidR="00320775" w:rsidRPr="00320775" w:rsidRDefault="00320775" w:rsidP="00320775">
            <w:pPr>
              <w:rPr>
                <w:sz w:val="24"/>
                <w:szCs w:val="24"/>
                <w:lang w:val="en-US"/>
              </w:rPr>
            </w:pPr>
            <w:r w:rsidRPr="00320775">
              <w:rPr>
                <w:sz w:val="24"/>
                <w:szCs w:val="24"/>
                <w:lang w:val="en-US"/>
              </w:rPr>
              <w:t>U-valley</w:t>
            </w:r>
          </w:p>
        </w:tc>
      </w:tr>
      <w:tr w:rsidR="00320775" w:rsidRPr="00320775">
        <w:trPr>
          <w:trHeight w:hRule="exact" w:val="284"/>
        </w:trPr>
        <w:tc>
          <w:tcPr>
            <w:tcW w:w="5096" w:type="dxa"/>
            <w:gridSpan w:val="4"/>
          </w:tcPr>
          <w:p w:rsidR="00320775" w:rsidRPr="00320775" w:rsidRDefault="00320775" w:rsidP="00320775">
            <w:pPr>
              <w:rPr>
                <w:sz w:val="24"/>
                <w:szCs w:val="24"/>
              </w:rPr>
            </w:pPr>
            <w:r w:rsidRPr="00320775">
              <w:rPr>
                <w:sz w:val="24"/>
                <w:szCs w:val="24"/>
              </w:rPr>
              <w:t>трещины (ледниковые)</w:t>
            </w:r>
          </w:p>
        </w:tc>
        <w:tc>
          <w:tcPr>
            <w:tcW w:w="3758" w:type="dxa"/>
          </w:tcPr>
          <w:p w:rsidR="00320775" w:rsidRPr="00320775" w:rsidRDefault="00320775" w:rsidP="00320775">
            <w:pPr>
              <w:rPr>
                <w:sz w:val="24"/>
                <w:szCs w:val="24"/>
              </w:rPr>
            </w:pPr>
            <w:r w:rsidRPr="00320775">
              <w:rPr>
                <w:sz w:val="24"/>
                <w:szCs w:val="24"/>
                <w:lang w:val="en-US"/>
              </w:rPr>
              <w:t>crevasses</w:t>
            </w:r>
          </w:p>
        </w:tc>
      </w:tr>
      <w:tr w:rsidR="00320775" w:rsidRPr="00320775">
        <w:trPr>
          <w:gridBefore w:val="3"/>
          <w:wBefore w:w="540" w:type="dxa"/>
          <w:trHeight w:hRule="exact" w:val="284"/>
        </w:trPr>
        <w:tc>
          <w:tcPr>
            <w:tcW w:w="4556" w:type="dxa"/>
          </w:tcPr>
          <w:p w:rsidR="00320775" w:rsidRPr="00320775" w:rsidRDefault="00320775" w:rsidP="00320775">
            <w:pPr>
              <w:rPr>
                <w:sz w:val="24"/>
                <w:szCs w:val="24"/>
              </w:rPr>
            </w:pPr>
            <w:r w:rsidRPr="00320775">
              <w:rPr>
                <w:sz w:val="24"/>
                <w:szCs w:val="24"/>
              </w:rPr>
              <w:t>поперечные</w:t>
            </w:r>
            <w:r w:rsidRPr="00320775">
              <w:rPr>
                <w:sz w:val="24"/>
                <w:szCs w:val="24"/>
              </w:rPr>
              <w:tab/>
              <w:t>-</w:t>
            </w:r>
          </w:p>
        </w:tc>
        <w:tc>
          <w:tcPr>
            <w:tcW w:w="3758" w:type="dxa"/>
          </w:tcPr>
          <w:p w:rsidR="00320775" w:rsidRPr="00320775" w:rsidRDefault="00320775" w:rsidP="00320775">
            <w:pPr>
              <w:rPr>
                <w:sz w:val="24"/>
                <w:szCs w:val="24"/>
              </w:rPr>
            </w:pPr>
            <w:r w:rsidRPr="00320775">
              <w:rPr>
                <w:sz w:val="24"/>
                <w:szCs w:val="24"/>
                <w:lang w:val="en-US"/>
              </w:rPr>
              <w:t>lateral</w:t>
            </w:r>
          </w:p>
        </w:tc>
      </w:tr>
      <w:tr w:rsidR="00320775" w:rsidRPr="00320775">
        <w:trPr>
          <w:gridBefore w:val="3"/>
          <w:wBefore w:w="540" w:type="dxa"/>
          <w:trHeight w:hRule="exact" w:val="284"/>
        </w:trPr>
        <w:tc>
          <w:tcPr>
            <w:tcW w:w="4556" w:type="dxa"/>
          </w:tcPr>
          <w:p w:rsidR="00320775" w:rsidRPr="00320775" w:rsidRDefault="00320775" w:rsidP="00320775">
            <w:pPr>
              <w:rPr>
                <w:sz w:val="24"/>
                <w:szCs w:val="24"/>
              </w:rPr>
            </w:pPr>
            <w:r w:rsidRPr="00320775">
              <w:rPr>
                <w:sz w:val="24"/>
                <w:szCs w:val="24"/>
              </w:rPr>
              <w:t xml:space="preserve">продольные </w:t>
            </w:r>
            <w:r w:rsidRPr="00320775">
              <w:rPr>
                <w:sz w:val="24"/>
                <w:szCs w:val="24"/>
              </w:rPr>
              <w:tab/>
              <w:t>-</w:t>
            </w:r>
          </w:p>
        </w:tc>
        <w:tc>
          <w:tcPr>
            <w:tcW w:w="3758" w:type="dxa"/>
          </w:tcPr>
          <w:p w:rsidR="00320775" w:rsidRPr="00320775" w:rsidRDefault="00320775" w:rsidP="00320775">
            <w:pPr>
              <w:rPr>
                <w:sz w:val="24"/>
                <w:szCs w:val="24"/>
              </w:rPr>
            </w:pPr>
            <w:r w:rsidRPr="00320775">
              <w:rPr>
                <w:sz w:val="24"/>
                <w:szCs w:val="24"/>
                <w:lang w:val="en-US"/>
              </w:rPr>
              <w:t>linear</w:t>
            </w:r>
          </w:p>
        </w:tc>
      </w:tr>
      <w:tr w:rsidR="00320775" w:rsidRPr="00320775">
        <w:trPr>
          <w:trHeight w:hRule="exact" w:val="284"/>
        </w:trPr>
        <w:tc>
          <w:tcPr>
            <w:tcW w:w="5096" w:type="dxa"/>
            <w:gridSpan w:val="4"/>
          </w:tcPr>
          <w:p w:rsidR="00320775" w:rsidRPr="00320775" w:rsidRDefault="00320775" w:rsidP="00320775">
            <w:pPr>
              <w:rPr>
                <w:sz w:val="24"/>
                <w:szCs w:val="24"/>
              </w:rPr>
            </w:pPr>
            <w:r w:rsidRPr="00320775">
              <w:rPr>
                <w:sz w:val="24"/>
                <w:szCs w:val="24"/>
              </w:rPr>
              <w:t>угол внешний</w:t>
            </w:r>
            <w:r w:rsidRPr="00320775">
              <w:rPr>
                <w:sz w:val="24"/>
                <w:szCs w:val="24"/>
              </w:rPr>
              <w:tab/>
              <w:t>-</w:t>
            </w:r>
          </w:p>
        </w:tc>
        <w:tc>
          <w:tcPr>
            <w:tcW w:w="3758" w:type="dxa"/>
          </w:tcPr>
          <w:p w:rsidR="00320775" w:rsidRPr="00320775" w:rsidRDefault="00320775" w:rsidP="00320775">
            <w:pPr>
              <w:rPr>
                <w:sz w:val="24"/>
                <w:szCs w:val="24"/>
                <w:lang w:val="en-US"/>
              </w:rPr>
            </w:pPr>
            <w:r w:rsidRPr="00320775">
              <w:rPr>
                <w:sz w:val="24"/>
                <w:szCs w:val="24"/>
                <w:lang w:val="en-US"/>
              </w:rPr>
              <w:t>external angle; edge</w:t>
            </w:r>
          </w:p>
        </w:tc>
      </w:tr>
      <w:tr w:rsidR="00320775" w:rsidRPr="00320775">
        <w:trPr>
          <w:trHeight w:hRule="exact" w:val="284"/>
        </w:trPr>
        <w:tc>
          <w:tcPr>
            <w:tcW w:w="5096" w:type="dxa"/>
            <w:gridSpan w:val="4"/>
          </w:tcPr>
          <w:p w:rsidR="00320775" w:rsidRPr="00320775" w:rsidRDefault="00320775" w:rsidP="00320775">
            <w:pPr>
              <w:rPr>
                <w:sz w:val="24"/>
                <w:szCs w:val="24"/>
                <w:lang w:val="en-US"/>
              </w:rPr>
            </w:pPr>
            <w:r w:rsidRPr="00320775">
              <w:rPr>
                <w:sz w:val="24"/>
                <w:szCs w:val="24"/>
              </w:rPr>
              <w:t>угол</w:t>
            </w:r>
            <w:r w:rsidRPr="00320775">
              <w:rPr>
                <w:sz w:val="24"/>
                <w:szCs w:val="24"/>
                <w:lang w:val="en-US"/>
              </w:rPr>
              <w:t xml:space="preserve"> </w:t>
            </w:r>
            <w:r w:rsidRPr="00320775">
              <w:rPr>
                <w:sz w:val="24"/>
                <w:szCs w:val="24"/>
              </w:rPr>
              <w:t>внутренний</w:t>
            </w:r>
            <w:r w:rsidRPr="00320775">
              <w:rPr>
                <w:sz w:val="24"/>
                <w:szCs w:val="24"/>
                <w:lang w:val="en-US"/>
              </w:rPr>
              <w:t xml:space="preserve"> </w:t>
            </w:r>
            <w:r w:rsidRPr="00320775">
              <w:rPr>
                <w:sz w:val="24"/>
                <w:szCs w:val="24"/>
                <w:lang w:val="en-US"/>
              </w:rPr>
              <w:tab/>
              <w:t>-</w:t>
            </w:r>
          </w:p>
        </w:tc>
        <w:tc>
          <w:tcPr>
            <w:tcW w:w="3758" w:type="dxa"/>
          </w:tcPr>
          <w:p w:rsidR="00320775" w:rsidRPr="00320775" w:rsidRDefault="00320775" w:rsidP="00320775">
            <w:pPr>
              <w:rPr>
                <w:sz w:val="24"/>
                <w:szCs w:val="24"/>
                <w:lang w:val="en-US"/>
              </w:rPr>
            </w:pPr>
            <w:r w:rsidRPr="00320775">
              <w:rPr>
                <w:sz w:val="24"/>
                <w:szCs w:val="24"/>
                <w:lang w:val="en-US"/>
              </w:rPr>
              <w:t>internal angle; corner</w:t>
            </w:r>
          </w:p>
        </w:tc>
      </w:tr>
      <w:tr w:rsidR="00320775" w:rsidRPr="00320775">
        <w:trPr>
          <w:trHeight w:hRule="exact" w:val="284"/>
        </w:trPr>
        <w:tc>
          <w:tcPr>
            <w:tcW w:w="5096" w:type="dxa"/>
            <w:gridSpan w:val="4"/>
          </w:tcPr>
          <w:p w:rsidR="00320775" w:rsidRPr="00320775" w:rsidRDefault="00320775" w:rsidP="00320775">
            <w:pPr>
              <w:rPr>
                <w:sz w:val="24"/>
                <w:szCs w:val="24"/>
                <w:lang w:val="en-US"/>
              </w:rPr>
            </w:pPr>
            <w:r w:rsidRPr="00320775">
              <w:rPr>
                <w:sz w:val="24"/>
                <w:szCs w:val="24"/>
              </w:rPr>
              <w:t>уступ</w:t>
            </w:r>
            <w:r w:rsidRPr="00320775">
              <w:rPr>
                <w:sz w:val="24"/>
                <w:szCs w:val="24"/>
                <w:lang w:val="en-US"/>
              </w:rPr>
              <w:tab/>
              <w:t>-</w:t>
            </w:r>
          </w:p>
        </w:tc>
        <w:tc>
          <w:tcPr>
            <w:tcW w:w="3758" w:type="dxa"/>
          </w:tcPr>
          <w:p w:rsidR="00320775" w:rsidRPr="00320775" w:rsidRDefault="00320775" w:rsidP="00320775">
            <w:pPr>
              <w:rPr>
                <w:sz w:val="24"/>
                <w:szCs w:val="24"/>
                <w:lang w:val="en-US"/>
              </w:rPr>
            </w:pPr>
            <w:r w:rsidRPr="00320775">
              <w:rPr>
                <w:sz w:val="24"/>
                <w:szCs w:val="24"/>
                <w:lang w:val="en-US"/>
              </w:rPr>
              <w:t>ledge</w:t>
            </w:r>
          </w:p>
        </w:tc>
      </w:tr>
      <w:tr w:rsidR="00320775" w:rsidRPr="00320775">
        <w:trPr>
          <w:trHeight w:hRule="exact" w:val="284"/>
        </w:trPr>
        <w:tc>
          <w:tcPr>
            <w:tcW w:w="5096" w:type="dxa"/>
            <w:gridSpan w:val="4"/>
          </w:tcPr>
          <w:p w:rsidR="00320775" w:rsidRPr="00320775" w:rsidRDefault="00320775" w:rsidP="00320775">
            <w:pPr>
              <w:rPr>
                <w:sz w:val="24"/>
                <w:szCs w:val="24"/>
                <w:lang w:val="en-US"/>
              </w:rPr>
            </w:pPr>
            <w:r w:rsidRPr="00320775">
              <w:rPr>
                <w:sz w:val="24"/>
                <w:szCs w:val="24"/>
              </w:rPr>
              <w:t>фирн</w:t>
            </w:r>
            <w:r w:rsidRPr="00320775">
              <w:rPr>
                <w:sz w:val="24"/>
                <w:szCs w:val="24"/>
                <w:lang w:val="en-US"/>
              </w:rPr>
              <w:tab/>
              <w:t>-</w:t>
            </w:r>
          </w:p>
        </w:tc>
        <w:tc>
          <w:tcPr>
            <w:tcW w:w="3758" w:type="dxa"/>
          </w:tcPr>
          <w:p w:rsidR="00320775" w:rsidRPr="00320775" w:rsidRDefault="00320775" w:rsidP="00320775">
            <w:pPr>
              <w:rPr>
                <w:sz w:val="24"/>
                <w:szCs w:val="24"/>
                <w:lang w:val="en-US"/>
              </w:rPr>
            </w:pPr>
            <w:r w:rsidRPr="00320775">
              <w:rPr>
                <w:sz w:val="24"/>
                <w:szCs w:val="24"/>
                <w:lang w:val="en-US"/>
              </w:rPr>
              <w:t>firn</w:t>
            </w:r>
          </w:p>
        </w:tc>
      </w:tr>
      <w:tr w:rsidR="00320775" w:rsidRPr="00320775">
        <w:trPr>
          <w:trHeight w:hRule="exact" w:val="284"/>
        </w:trPr>
        <w:tc>
          <w:tcPr>
            <w:tcW w:w="5096" w:type="dxa"/>
            <w:gridSpan w:val="4"/>
          </w:tcPr>
          <w:p w:rsidR="00320775" w:rsidRPr="00320775" w:rsidRDefault="00320775" w:rsidP="00320775">
            <w:pPr>
              <w:rPr>
                <w:sz w:val="24"/>
                <w:szCs w:val="24"/>
                <w:lang w:val="en-US"/>
              </w:rPr>
            </w:pPr>
            <w:r w:rsidRPr="00320775">
              <w:rPr>
                <w:sz w:val="24"/>
                <w:szCs w:val="24"/>
              </w:rPr>
              <w:t>хребет</w:t>
            </w:r>
            <w:r w:rsidRPr="00320775">
              <w:rPr>
                <w:sz w:val="24"/>
                <w:szCs w:val="24"/>
                <w:lang w:val="en-US"/>
              </w:rPr>
              <w:tab/>
              <w:t>-</w:t>
            </w:r>
          </w:p>
        </w:tc>
        <w:tc>
          <w:tcPr>
            <w:tcW w:w="3758" w:type="dxa"/>
          </w:tcPr>
          <w:p w:rsidR="00320775" w:rsidRPr="00320775" w:rsidRDefault="00320775" w:rsidP="00320775">
            <w:pPr>
              <w:rPr>
                <w:sz w:val="24"/>
                <w:szCs w:val="24"/>
                <w:lang w:val="en-US"/>
              </w:rPr>
            </w:pPr>
            <w:r w:rsidRPr="00320775">
              <w:rPr>
                <w:sz w:val="24"/>
                <w:szCs w:val="24"/>
                <w:lang w:val="en-US"/>
              </w:rPr>
              <w:t>range</w:t>
            </w:r>
          </w:p>
        </w:tc>
      </w:tr>
      <w:tr w:rsidR="00320775" w:rsidRPr="00320775">
        <w:trPr>
          <w:trHeight w:hRule="exact" w:val="284"/>
        </w:trPr>
        <w:tc>
          <w:tcPr>
            <w:tcW w:w="5096" w:type="dxa"/>
            <w:gridSpan w:val="4"/>
          </w:tcPr>
          <w:p w:rsidR="00320775" w:rsidRPr="00320775" w:rsidRDefault="00320775" w:rsidP="00320775">
            <w:pPr>
              <w:rPr>
                <w:sz w:val="24"/>
                <w:szCs w:val="24"/>
                <w:lang w:val="en-US"/>
              </w:rPr>
            </w:pPr>
            <w:r w:rsidRPr="00320775">
              <w:rPr>
                <w:sz w:val="24"/>
                <w:szCs w:val="24"/>
              </w:rPr>
              <w:t>цирк</w:t>
            </w:r>
            <w:r w:rsidRPr="00320775">
              <w:rPr>
                <w:sz w:val="24"/>
                <w:szCs w:val="24"/>
                <w:lang w:val="en-US"/>
              </w:rPr>
              <w:tab/>
              <w:t>-</w:t>
            </w:r>
          </w:p>
        </w:tc>
        <w:tc>
          <w:tcPr>
            <w:tcW w:w="3758" w:type="dxa"/>
          </w:tcPr>
          <w:p w:rsidR="00320775" w:rsidRPr="00320775" w:rsidRDefault="00320775" w:rsidP="00320775">
            <w:pPr>
              <w:rPr>
                <w:sz w:val="24"/>
                <w:szCs w:val="24"/>
                <w:lang w:val="en-US"/>
              </w:rPr>
            </w:pPr>
            <w:r w:rsidRPr="00320775">
              <w:rPr>
                <w:sz w:val="24"/>
                <w:szCs w:val="24"/>
                <w:lang w:val="en-US"/>
              </w:rPr>
              <w:t>cirque</w:t>
            </w:r>
          </w:p>
        </w:tc>
      </w:tr>
      <w:tr w:rsidR="00320775" w:rsidRPr="00320775">
        <w:trPr>
          <w:trHeight w:hRule="exact" w:val="284"/>
        </w:trPr>
        <w:tc>
          <w:tcPr>
            <w:tcW w:w="5096" w:type="dxa"/>
            <w:gridSpan w:val="4"/>
          </w:tcPr>
          <w:p w:rsidR="00320775" w:rsidRPr="00320775" w:rsidRDefault="00320775" w:rsidP="00320775">
            <w:pPr>
              <w:rPr>
                <w:sz w:val="24"/>
                <w:szCs w:val="24"/>
              </w:rPr>
            </w:pPr>
            <w:r w:rsidRPr="00320775">
              <w:rPr>
                <w:sz w:val="24"/>
                <w:szCs w:val="24"/>
              </w:rPr>
              <w:t>щель</w:t>
            </w:r>
            <w:r w:rsidRPr="00320775">
              <w:rPr>
                <w:sz w:val="24"/>
                <w:szCs w:val="24"/>
              </w:rPr>
              <w:tab/>
              <w:t>-</w:t>
            </w:r>
          </w:p>
        </w:tc>
        <w:tc>
          <w:tcPr>
            <w:tcW w:w="3758" w:type="dxa"/>
          </w:tcPr>
          <w:p w:rsidR="00320775" w:rsidRPr="00320775" w:rsidRDefault="00320775" w:rsidP="00320775">
            <w:pPr>
              <w:rPr>
                <w:sz w:val="24"/>
                <w:szCs w:val="24"/>
              </w:rPr>
            </w:pPr>
            <w:r w:rsidRPr="00320775">
              <w:rPr>
                <w:sz w:val="24"/>
                <w:szCs w:val="24"/>
                <w:lang w:val="en-US"/>
              </w:rPr>
              <w:t>crack</w:t>
            </w:r>
          </w:p>
        </w:tc>
      </w:tr>
      <w:tr w:rsidR="00320775" w:rsidRPr="00320775">
        <w:trPr>
          <w:gridBefore w:val="3"/>
          <w:wBefore w:w="540" w:type="dxa"/>
          <w:trHeight w:hRule="exact" w:val="284"/>
        </w:trPr>
        <w:tc>
          <w:tcPr>
            <w:tcW w:w="4556" w:type="dxa"/>
          </w:tcPr>
          <w:p w:rsidR="00320775" w:rsidRPr="00320775" w:rsidRDefault="00320775" w:rsidP="00320775">
            <w:pPr>
              <w:rPr>
                <w:sz w:val="24"/>
                <w:szCs w:val="24"/>
              </w:rPr>
            </w:pPr>
            <w:r w:rsidRPr="00320775">
              <w:rPr>
                <w:sz w:val="24"/>
                <w:szCs w:val="24"/>
              </w:rPr>
              <w:t xml:space="preserve">для крючьев </w:t>
            </w:r>
            <w:r w:rsidRPr="00320775">
              <w:rPr>
                <w:sz w:val="24"/>
                <w:szCs w:val="24"/>
              </w:rPr>
              <w:tab/>
              <w:t>-</w:t>
            </w:r>
          </w:p>
        </w:tc>
        <w:tc>
          <w:tcPr>
            <w:tcW w:w="3758" w:type="dxa"/>
          </w:tcPr>
          <w:p w:rsidR="00320775" w:rsidRPr="00320775" w:rsidRDefault="00320775" w:rsidP="00320775">
            <w:pPr>
              <w:rPr>
                <w:sz w:val="24"/>
                <w:szCs w:val="24"/>
                <w:lang w:val="en-US"/>
              </w:rPr>
            </w:pPr>
            <w:r w:rsidRPr="00320775">
              <w:rPr>
                <w:sz w:val="24"/>
                <w:szCs w:val="24"/>
                <w:lang w:val="en-US"/>
              </w:rPr>
              <w:t>fracture</w:t>
            </w:r>
          </w:p>
        </w:tc>
      </w:tr>
    </w:tbl>
    <w:p w:rsidR="00320775" w:rsidRPr="00320775" w:rsidRDefault="00320775" w:rsidP="00320775">
      <w:pPr>
        <w:rPr>
          <w:sz w:val="24"/>
          <w:szCs w:val="24"/>
          <w:lang w:val="en-US"/>
        </w:rPr>
      </w:pPr>
    </w:p>
    <w:p w:rsidR="00320775" w:rsidRPr="00320775" w:rsidRDefault="00320775" w:rsidP="00320775">
      <w:pPr>
        <w:rPr>
          <w:sz w:val="24"/>
          <w:szCs w:val="24"/>
          <w:lang w:val="en-US"/>
        </w:rPr>
      </w:pPr>
      <w:r w:rsidRPr="00320775">
        <w:rPr>
          <w:sz w:val="24"/>
          <w:szCs w:val="24"/>
          <w:lang w:val="en-US"/>
        </w:rPr>
        <w:t xml:space="preserve">2. </w:t>
      </w:r>
      <w:r w:rsidRPr="00320775">
        <w:rPr>
          <w:sz w:val="24"/>
          <w:szCs w:val="24"/>
        </w:rPr>
        <w:t>СНАРЯЖЕНИЕ</w:t>
      </w:r>
      <w:r w:rsidRPr="00320775">
        <w:rPr>
          <w:sz w:val="24"/>
          <w:szCs w:val="24"/>
          <w:lang w:val="en-US"/>
        </w:rPr>
        <w:t xml:space="preserve"> – EQUIMENT</w:t>
      </w:r>
    </w:p>
    <w:p w:rsidR="00320775" w:rsidRPr="00320775" w:rsidRDefault="00320775" w:rsidP="00320775">
      <w:pPr>
        <w:rPr>
          <w:sz w:val="24"/>
          <w:szCs w:val="24"/>
          <w:lang w:val="en-US"/>
        </w:rPr>
      </w:pPr>
    </w:p>
    <w:tbl>
      <w:tblPr>
        <w:tblW w:w="8854" w:type="dxa"/>
        <w:tblInd w:w="360" w:type="dxa"/>
        <w:tblLook w:val="0000" w:firstRow="0" w:lastRow="0" w:firstColumn="0" w:lastColumn="0" w:noHBand="0" w:noVBand="0"/>
      </w:tblPr>
      <w:tblGrid>
        <w:gridCol w:w="720"/>
        <w:gridCol w:w="1440"/>
        <w:gridCol w:w="2936"/>
        <w:gridCol w:w="3758"/>
      </w:tblGrid>
      <w:tr w:rsidR="00320775" w:rsidRPr="00320775">
        <w:trPr>
          <w:trHeight w:hRule="exact" w:val="227"/>
        </w:trPr>
        <w:tc>
          <w:tcPr>
            <w:tcW w:w="5096" w:type="dxa"/>
            <w:gridSpan w:val="3"/>
          </w:tcPr>
          <w:p w:rsidR="00320775" w:rsidRPr="00320775" w:rsidRDefault="00320775" w:rsidP="00320775">
            <w:pPr>
              <w:rPr>
                <w:sz w:val="24"/>
                <w:szCs w:val="24"/>
              </w:rPr>
            </w:pPr>
            <w:r w:rsidRPr="00320775">
              <w:rPr>
                <w:sz w:val="24"/>
                <w:szCs w:val="24"/>
              </w:rPr>
              <w:t>балаклава</w:t>
            </w:r>
            <w:r w:rsidRPr="00320775">
              <w:rPr>
                <w:sz w:val="24"/>
                <w:szCs w:val="24"/>
              </w:rPr>
              <w:tab/>
              <w:t>-</w:t>
            </w:r>
          </w:p>
        </w:tc>
        <w:tc>
          <w:tcPr>
            <w:tcW w:w="3758" w:type="dxa"/>
          </w:tcPr>
          <w:p w:rsidR="00320775" w:rsidRPr="00320775" w:rsidRDefault="00320775" w:rsidP="00320775">
            <w:pPr>
              <w:rPr>
                <w:sz w:val="24"/>
                <w:szCs w:val="24"/>
              </w:rPr>
            </w:pPr>
            <w:r w:rsidRPr="00320775">
              <w:rPr>
                <w:sz w:val="24"/>
                <w:szCs w:val="24"/>
                <w:lang w:val="en-US"/>
              </w:rPr>
              <w:t>balaclava</w:t>
            </w:r>
          </w:p>
        </w:tc>
      </w:tr>
      <w:tr w:rsidR="00320775" w:rsidRPr="00320775">
        <w:trPr>
          <w:trHeight w:hRule="exact" w:val="227"/>
        </w:trPr>
        <w:tc>
          <w:tcPr>
            <w:tcW w:w="5096" w:type="dxa"/>
            <w:gridSpan w:val="3"/>
          </w:tcPr>
          <w:p w:rsidR="00320775" w:rsidRPr="00320775" w:rsidRDefault="00320775" w:rsidP="00320775">
            <w:pPr>
              <w:rPr>
                <w:sz w:val="24"/>
                <w:szCs w:val="24"/>
              </w:rPr>
            </w:pPr>
            <w:r w:rsidRPr="00320775">
              <w:rPr>
                <w:sz w:val="24"/>
                <w:szCs w:val="24"/>
              </w:rPr>
              <w:t xml:space="preserve">беседка (страховочная система) </w:t>
            </w:r>
            <w:r w:rsidRPr="00320775">
              <w:rPr>
                <w:sz w:val="24"/>
                <w:szCs w:val="24"/>
              </w:rPr>
              <w:tab/>
              <w:t>-</w:t>
            </w:r>
          </w:p>
        </w:tc>
        <w:tc>
          <w:tcPr>
            <w:tcW w:w="3758" w:type="dxa"/>
          </w:tcPr>
          <w:p w:rsidR="00320775" w:rsidRPr="00320775" w:rsidRDefault="00320775" w:rsidP="00320775">
            <w:pPr>
              <w:rPr>
                <w:sz w:val="24"/>
                <w:szCs w:val="24"/>
                <w:lang w:val="en-US"/>
              </w:rPr>
            </w:pPr>
            <w:r w:rsidRPr="00320775">
              <w:rPr>
                <w:sz w:val="24"/>
                <w:szCs w:val="24"/>
                <w:lang w:val="en-US"/>
              </w:rPr>
              <w:t>harness</w:t>
            </w:r>
          </w:p>
        </w:tc>
      </w:tr>
      <w:tr w:rsidR="00320775" w:rsidRPr="00320775">
        <w:trPr>
          <w:trHeight w:hRule="exact" w:val="227"/>
        </w:trPr>
        <w:tc>
          <w:tcPr>
            <w:tcW w:w="5096" w:type="dxa"/>
            <w:gridSpan w:val="3"/>
          </w:tcPr>
          <w:p w:rsidR="00320775" w:rsidRPr="00320775" w:rsidRDefault="00320775" w:rsidP="00320775">
            <w:pPr>
              <w:rPr>
                <w:sz w:val="24"/>
                <w:szCs w:val="24"/>
                <w:lang w:val="en-US"/>
              </w:rPr>
            </w:pPr>
            <w:r w:rsidRPr="00320775">
              <w:rPr>
                <w:sz w:val="24"/>
                <w:szCs w:val="24"/>
              </w:rPr>
              <w:t>варежки</w:t>
            </w:r>
            <w:r w:rsidRPr="00320775">
              <w:rPr>
                <w:sz w:val="24"/>
                <w:szCs w:val="24"/>
                <w:lang w:val="en-US"/>
              </w:rPr>
              <w:tab/>
              <w:t>-</w:t>
            </w:r>
          </w:p>
        </w:tc>
        <w:tc>
          <w:tcPr>
            <w:tcW w:w="3758" w:type="dxa"/>
          </w:tcPr>
          <w:p w:rsidR="00320775" w:rsidRPr="00320775" w:rsidRDefault="00320775" w:rsidP="00320775">
            <w:pPr>
              <w:rPr>
                <w:sz w:val="24"/>
                <w:szCs w:val="24"/>
                <w:lang w:val="en-US"/>
              </w:rPr>
            </w:pPr>
            <w:r w:rsidRPr="00320775">
              <w:rPr>
                <w:sz w:val="24"/>
                <w:szCs w:val="24"/>
                <w:lang w:val="en-US"/>
              </w:rPr>
              <w:t>mittens</w:t>
            </w:r>
          </w:p>
        </w:tc>
      </w:tr>
      <w:tr w:rsidR="00320775" w:rsidRPr="00320775">
        <w:trPr>
          <w:trHeight w:hRule="exact" w:val="227"/>
        </w:trPr>
        <w:tc>
          <w:tcPr>
            <w:tcW w:w="5096" w:type="dxa"/>
            <w:gridSpan w:val="3"/>
          </w:tcPr>
          <w:p w:rsidR="00320775" w:rsidRPr="00320775" w:rsidRDefault="00320775" w:rsidP="00320775">
            <w:pPr>
              <w:rPr>
                <w:sz w:val="24"/>
                <w:szCs w:val="24"/>
              </w:rPr>
            </w:pPr>
            <w:r w:rsidRPr="00320775">
              <w:rPr>
                <w:sz w:val="24"/>
                <w:szCs w:val="24"/>
              </w:rPr>
              <w:t>верхонки</w:t>
            </w:r>
            <w:r w:rsidRPr="00320775">
              <w:rPr>
                <w:sz w:val="24"/>
                <w:szCs w:val="24"/>
              </w:rPr>
              <w:tab/>
              <w:t>-</w:t>
            </w:r>
          </w:p>
        </w:tc>
        <w:tc>
          <w:tcPr>
            <w:tcW w:w="3758" w:type="dxa"/>
          </w:tcPr>
          <w:p w:rsidR="00320775" w:rsidRPr="00320775" w:rsidRDefault="00320775" w:rsidP="00320775">
            <w:pPr>
              <w:rPr>
                <w:sz w:val="24"/>
                <w:szCs w:val="24"/>
              </w:rPr>
            </w:pPr>
            <w:r w:rsidRPr="00320775">
              <w:rPr>
                <w:sz w:val="24"/>
                <w:szCs w:val="24"/>
                <w:lang w:val="en-US"/>
              </w:rPr>
              <w:t>gauntlets</w:t>
            </w:r>
          </w:p>
        </w:tc>
      </w:tr>
      <w:tr w:rsidR="00320775" w:rsidRPr="00320775">
        <w:trPr>
          <w:trHeight w:hRule="exact" w:val="227"/>
        </w:trPr>
        <w:tc>
          <w:tcPr>
            <w:tcW w:w="5096" w:type="dxa"/>
            <w:gridSpan w:val="3"/>
          </w:tcPr>
          <w:p w:rsidR="00320775" w:rsidRPr="00320775" w:rsidRDefault="00320775" w:rsidP="00320775">
            <w:pPr>
              <w:rPr>
                <w:sz w:val="24"/>
                <w:szCs w:val="24"/>
              </w:rPr>
            </w:pPr>
            <w:r w:rsidRPr="00320775">
              <w:rPr>
                <w:sz w:val="24"/>
                <w:szCs w:val="24"/>
              </w:rPr>
              <w:t xml:space="preserve">верхний слой (парка; штурмовка) </w:t>
            </w:r>
            <w:r w:rsidRPr="00320775">
              <w:rPr>
                <w:sz w:val="24"/>
                <w:szCs w:val="24"/>
              </w:rPr>
              <w:tab/>
              <w:t>-</w:t>
            </w:r>
          </w:p>
        </w:tc>
        <w:tc>
          <w:tcPr>
            <w:tcW w:w="3758" w:type="dxa"/>
          </w:tcPr>
          <w:p w:rsidR="00320775" w:rsidRPr="00320775" w:rsidRDefault="00320775" w:rsidP="00320775">
            <w:pPr>
              <w:rPr>
                <w:sz w:val="24"/>
                <w:szCs w:val="24"/>
                <w:lang w:val="en-US"/>
              </w:rPr>
            </w:pPr>
            <w:r w:rsidRPr="00320775">
              <w:rPr>
                <w:sz w:val="24"/>
                <w:szCs w:val="24"/>
                <w:lang w:val="en-US"/>
              </w:rPr>
              <w:t>shell; outer level</w:t>
            </w:r>
          </w:p>
        </w:tc>
      </w:tr>
      <w:tr w:rsidR="00320775" w:rsidRPr="00320775">
        <w:trPr>
          <w:gridBefore w:val="2"/>
          <w:wBefore w:w="2160" w:type="dxa"/>
          <w:trHeight w:hRule="exact" w:val="227"/>
        </w:trPr>
        <w:tc>
          <w:tcPr>
            <w:tcW w:w="2936" w:type="dxa"/>
          </w:tcPr>
          <w:p w:rsidR="00320775" w:rsidRPr="00320775" w:rsidRDefault="00320775" w:rsidP="00320775">
            <w:pPr>
              <w:rPr>
                <w:sz w:val="24"/>
                <w:szCs w:val="24"/>
                <w:lang w:val="en-US"/>
              </w:rPr>
            </w:pPr>
            <w:r w:rsidRPr="00320775">
              <w:rPr>
                <w:sz w:val="24"/>
                <w:szCs w:val="24"/>
                <w:lang w:val="en-US"/>
              </w:rPr>
              <w:t xml:space="preserve">mid layer </w:t>
            </w:r>
            <w:r w:rsidRPr="00320775">
              <w:rPr>
                <w:sz w:val="24"/>
                <w:szCs w:val="24"/>
                <w:lang w:val="en-US"/>
              </w:rPr>
              <w:tab/>
              <w:t>=</w:t>
            </w:r>
          </w:p>
        </w:tc>
        <w:tc>
          <w:tcPr>
            <w:tcW w:w="3758" w:type="dxa"/>
          </w:tcPr>
          <w:p w:rsidR="00320775" w:rsidRPr="00320775" w:rsidRDefault="00320775" w:rsidP="00320775">
            <w:pPr>
              <w:rPr>
                <w:sz w:val="24"/>
                <w:szCs w:val="24"/>
                <w:lang w:val="en-US"/>
              </w:rPr>
            </w:pPr>
            <w:r w:rsidRPr="00320775">
              <w:rPr>
                <w:sz w:val="24"/>
                <w:szCs w:val="24"/>
                <w:lang w:val="en-US"/>
              </w:rPr>
              <w:t>fleece</w:t>
            </w:r>
          </w:p>
        </w:tc>
      </w:tr>
      <w:tr w:rsidR="00320775" w:rsidRPr="00320775">
        <w:trPr>
          <w:gridBefore w:val="2"/>
          <w:wBefore w:w="2160" w:type="dxa"/>
          <w:trHeight w:hRule="exact" w:val="227"/>
        </w:trPr>
        <w:tc>
          <w:tcPr>
            <w:tcW w:w="2936" w:type="dxa"/>
          </w:tcPr>
          <w:p w:rsidR="00320775" w:rsidRPr="00320775" w:rsidRDefault="00320775" w:rsidP="00320775">
            <w:pPr>
              <w:rPr>
                <w:sz w:val="24"/>
                <w:szCs w:val="24"/>
                <w:lang w:val="en-US"/>
              </w:rPr>
            </w:pPr>
            <w:r w:rsidRPr="00320775">
              <w:rPr>
                <w:sz w:val="24"/>
                <w:szCs w:val="24"/>
                <w:lang w:val="en-US"/>
              </w:rPr>
              <w:t xml:space="preserve">base layer </w:t>
            </w:r>
            <w:r w:rsidRPr="00320775">
              <w:rPr>
                <w:sz w:val="24"/>
                <w:szCs w:val="24"/>
                <w:lang w:val="en-US"/>
              </w:rPr>
              <w:tab/>
              <w:t>=</w:t>
            </w:r>
          </w:p>
        </w:tc>
        <w:tc>
          <w:tcPr>
            <w:tcW w:w="3758" w:type="dxa"/>
          </w:tcPr>
          <w:p w:rsidR="00320775" w:rsidRPr="00320775" w:rsidRDefault="00320775" w:rsidP="00320775">
            <w:pPr>
              <w:rPr>
                <w:sz w:val="24"/>
                <w:szCs w:val="24"/>
                <w:lang w:val="en-US"/>
              </w:rPr>
            </w:pPr>
            <w:r w:rsidRPr="00320775">
              <w:rPr>
                <w:sz w:val="24"/>
                <w:szCs w:val="24"/>
                <w:lang w:val="en-US"/>
              </w:rPr>
              <w:t>thermal underwear</w:t>
            </w:r>
          </w:p>
        </w:tc>
      </w:tr>
      <w:tr w:rsidR="00320775" w:rsidRPr="00320775">
        <w:trPr>
          <w:trHeight w:hRule="exact" w:val="227"/>
        </w:trPr>
        <w:tc>
          <w:tcPr>
            <w:tcW w:w="5096" w:type="dxa"/>
            <w:gridSpan w:val="3"/>
          </w:tcPr>
          <w:p w:rsidR="00320775" w:rsidRPr="00320775" w:rsidRDefault="00320775" w:rsidP="00320775">
            <w:pPr>
              <w:rPr>
                <w:sz w:val="24"/>
                <w:szCs w:val="24"/>
              </w:rPr>
            </w:pPr>
            <w:r w:rsidRPr="00320775">
              <w:rPr>
                <w:sz w:val="24"/>
                <w:szCs w:val="24"/>
              </w:rPr>
              <w:t xml:space="preserve">ВГ (кожаные горные ботинки) </w:t>
            </w:r>
            <w:r w:rsidRPr="00320775">
              <w:rPr>
                <w:sz w:val="24"/>
                <w:szCs w:val="24"/>
              </w:rPr>
              <w:tab/>
              <w:t>-</w:t>
            </w:r>
          </w:p>
        </w:tc>
        <w:tc>
          <w:tcPr>
            <w:tcW w:w="3758" w:type="dxa"/>
          </w:tcPr>
          <w:p w:rsidR="00320775" w:rsidRPr="00320775" w:rsidRDefault="00320775" w:rsidP="00320775">
            <w:pPr>
              <w:rPr>
                <w:sz w:val="24"/>
                <w:szCs w:val="24"/>
                <w:lang w:val="en-US"/>
              </w:rPr>
            </w:pPr>
            <w:r w:rsidRPr="00320775">
              <w:rPr>
                <w:sz w:val="24"/>
                <w:szCs w:val="24"/>
                <w:lang w:val="en-US"/>
              </w:rPr>
              <w:t>leather-walking boots</w:t>
            </w:r>
          </w:p>
        </w:tc>
      </w:tr>
      <w:tr w:rsidR="00320775" w:rsidRPr="00320775">
        <w:trPr>
          <w:trHeight w:hRule="exact" w:val="227"/>
        </w:trPr>
        <w:tc>
          <w:tcPr>
            <w:tcW w:w="5096" w:type="dxa"/>
            <w:gridSpan w:val="3"/>
          </w:tcPr>
          <w:p w:rsidR="00320775" w:rsidRPr="00320775" w:rsidRDefault="00320775" w:rsidP="00320775">
            <w:pPr>
              <w:rPr>
                <w:sz w:val="24"/>
                <w:szCs w:val="24"/>
              </w:rPr>
            </w:pPr>
            <w:r w:rsidRPr="00320775">
              <w:rPr>
                <w:sz w:val="24"/>
                <w:szCs w:val="24"/>
              </w:rPr>
              <w:t>каска</w:t>
            </w:r>
            <w:r w:rsidRPr="00320775">
              <w:rPr>
                <w:sz w:val="24"/>
                <w:szCs w:val="24"/>
              </w:rPr>
              <w:tab/>
              <w:t>-</w:t>
            </w:r>
          </w:p>
        </w:tc>
        <w:tc>
          <w:tcPr>
            <w:tcW w:w="3758" w:type="dxa"/>
          </w:tcPr>
          <w:p w:rsidR="00320775" w:rsidRPr="00320775" w:rsidRDefault="00320775" w:rsidP="00320775">
            <w:pPr>
              <w:rPr>
                <w:sz w:val="24"/>
                <w:szCs w:val="24"/>
              </w:rPr>
            </w:pPr>
            <w:r w:rsidRPr="00320775">
              <w:rPr>
                <w:sz w:val="24"/>
                <w:szCs w:val="24"/>
                <w:lang w:val="en-US"/>
              </w:rPr>
              <w:t>helmet</w:t>
            </w:r>
          </w:p>
        </w:tc>
      </w:tr>
      <w:tr w:rsidR="00320775" w:rsidRPr="00320775">
        <w:trPr>
          <w:trHeight w:hRule="exact" w:val="227"/>
        </w:trPr>
        <w:tc>
          <w:tcPr>
            <w:tcW w:w="5096" w:type="dxa"/>
            <w:gridSpan w:val="3"/>
          </w:tcPr>
          <w:p w:rsidR="00320775" w:rsidRPr="00320775" w:rsidRDefault="00320775" w:rsidP="00320775">
            <w:pPr>
              <w:rPr>
                <w:sz w:val="24"/>
                <w:szCs w:val="24"/>
              </w:rPr>
            </w:pPr>
            <w:r w:rsidRPr="00320775">
              <w:rPr>
                <w:sz w:val="24"/>
                <w:szCs w:val="24"/>
              </w:rPr>
              <w:t>каримат</w:t>
            </w:r>
            <w:r w:rsidRPr="00320775">
              <w:rPr>
                <w:sz w:val="24"/>
                <w:szCs w:val="24"/>
              </w:rPr>
              <w:tab/>
              <w:t>-</w:t>
            </w:r>
          </w:p>
        </w:tc>
        <w:tc>
          <w:tcPr>
            <w:tcW w:w="3758" w:type="dxa"/>
          </w:tcPr>
          <w:p w:rsidR="00320775" w:rsidRPr="00320775" w:rsidRDefault="00320775" w:rsidP="00320775">
            <w:pPr>
              <w:rPr>
                <w:sz w:val="24"/>
                <w:szCs w:val="24"/>
                <w:lang w:val="en-US"/>
              </w:rPr>
            </w:pPr>
            <w:r w:rsidRPr="00320775">
              <w:rPr>
                <w:sz w:val="24"/>
                <w:szCs w:val="24"/>
                <w:lang w:val="en-US"/>
              </w:rPr>
              <w:t>carrymat</w:t>
            </w:r>
          </w:p>
        </w:tc>
      </w:tr>
      <w:tr w:rsidR="00320775" w:rsidRPr="00320775">
        <w:trPr>
          <w:trHeight w:hRule="exact" w:val="227"/>
        </w:trPr>
        <w:tc>
          <w:tcPr>
            <w:tcW w:w="5096" w:type="dxa"/>
            <w:gridSpan w:val="3"/>
          </w:tcPr>
          <w:p w:rsidR="00320775" w:rsidRPr="00320775" w:rsidRDefault="00320775" w:rsidP="00320775">
            <w:pPr>
              <w:rPr>
                <w:sz w:val="24"/>
                <w:szCs w:val="24"/>
                <w:lang w:val="en-US"/>
              </w:rPr>
            </w:pPr>
            <w:r w:rsidRPr="00320775">
              <w:rPr>
                <w:sz w:val="24"/>
                <w:szCs w:val="24"/>
              </w:rPr>
              <w:t>кошки</w:t>
            </w:r>
            <w:r w:rsidRPr="00320775">
              <w:rPr>
                <w:sz w:val="24"/>
                <w:szCs w:val="24"/>
                <w:lang w:val="en-US"/>
              </w:rPr>
              <w:tab/>
              <w:t>-</w:t>
            </w:r>
          </w:p>
        </w:tc>
        <w:tc>
          <w:tcPr>
            <w:tcW w:w="3758" w:type="dxa"/>
          </w:tcPr>
          <w:p w:rsidR="00320775" w:rsidRPr="00320775" w:rsidRDefault="00320775" w:rsidP="00320775">
            <w:pPr>
              <w:rPr>
                <w:sz w:val="24"/>
                <w:szCs w:val="24"/>
                <w:lang w:val="en-US"/>
              </w:rPr>
            </w:pPr>
            <w:r w:rsidRPr="00320775">
              <w:rPr>
                <w:sz w:val="24"/>
                <w:szCs w:val="24"/>
                <w:lang w:val="en-US"/>
              </w:rPr>
              <w:t>crampons</w:t>
            </w:r>
          </w:p>
        </w:tc>
      </w:tr>
      <w:tr w:rsidR="00320775" w:rsidRPr="00320775">
        <w:trPr>
          <w:gridBefore w:val="1"/>
          <w:wBefore w:w="720" w:type="dxa"/>
          <w:trHeight w:hRule="exact" w:val="227"/>
        </w:trPr>
        <w:tc>
          <w:tcPr>
            <w:tcW w:w="4376" w:type="dxa"/>
            <w:gridSpan w:val="2"/>
          </w:tcPr>
          <w:p w:rsidR="00320775" w:rsidRPr="00320775" w:rsidRDefault="00320775" w:rsidP="00320775">
            <w:pPr>
              <w:rPr>
                <w:sz w:val="24"/>
                <w:szCs w:val="24"/>
              </w:rPr>
            </w:pPr>
            <w:r w:rsidRPr="00320775">
              <w:rPr>
                <w:sz w:val="24"/>
                <w:szCs w:val="24"/>
              </w:rPr>
              <w:t>платформы (жесткие)</w:t>
            </w:r>
            <w:r w:rsidRPr="00320775">
              <w:rPr>
                <w:sz w:val="24"/>
                <w:szCs w:val="24"/>
              </w:rPr>
              <w:tab/>
              <w:t>-</w:t>
            </w:r>
          </w:p>
        </w:tc>
        <w:tc>
          <w:tcPr>
            <w:tcW w:w="3758" w:type="dxa"/>
          </w:tcPr>
          <w:p w:rsidR="00320775" w:rsidRPr="00320775" w:rsidRDefault="00320775" w:rsidP="00320775">
            <w:pPr>
              <w:rPr>
                <w:sz w:val="24"/>
                <w:szCs w:val="24"/>
              </w:rPr>
            </w:pPr>
            <w:r w:rsidRPr="00320775">
              <w:rPr>
                <w:sz w:val="24"/>
                <w:szCs w:val="24"/>
                <w:lang w:val="en-US"/>
              </w:rPr>
              <w:t>rigid</w:t>
            </w:r>
          </w:p>
        </w:tc>
      </w:tr>
      <w:tr w:rsidR="00320775" w:rsidRPr="00320775">
        <w:trPr>
          <w:gridBefore w:val="1"/>
          <w:wBefore w:w="720" w:type="dxa"/>
          <w:trHeight w:hRule="exact" w:val="227"/>
        </w:trPr>
        <w:tc>
          <w:tcPr>
            <w:tcW w:w="4376" w:type="dxa"/>
            <w:gridSpan w:val="2"/>
          </w:tcPr>
          <w:p w:rsidR="00320775" w:rsidRPr="00320775" w:rsidRDefault="00320775" w:rsidP="00320775">
            <w:pPr>
              <w:rPr>
                <w:sz w:val="24"/>
                <w:szCs w:val="24"/>
                <w:lang w:val="en-US"/>
              </w:rPr>
            </w:pPr>
            <w:r w:rsidRPr="00320775">
              <w:rPr>
                <w:sz w:val="24"/>
                <w:szCs w:val="24"/>
              </w:rPr>
              <w:t>шарнирные</w:t>
            </w:r>
            <w:r w:rsidRPr="00320775">
              <w:rPr>
                <w:sz w:val="24"/>
                <w:szCs w:val="24"/>
                <w:lang w:val="en-US"/>
              </w:rPr>
              <w:t xml:space="preserve"> (</w:t>
            </w:r>
            <w:r w:rsidRPr="00320775">
              <w:rPr>
                <w:sz w:val="24"/>
                <w:szCs w:val="24"/>
              </w:rPr>
              <w:t>гибкие</w:t>
            </w:r>
            <w:r w:rsidRPr="00320775">
              <w:rPr>
                <w:sz w:val="24"/>
                <w:szCs w:val="24"/>
                <w:lang w:val="en-US"/>
              </w:rPr>
              <w:t xml:space="preserve">) </w:t>
            </w:r>
            <w:r w:rsidRPr="00320775">
              <w:rPr>
                <w:sz w:val="24"/>
                <w:szCs w:val="24"/>
                <w:lang w:val="en-US"/>
              </w:rPr>
              <w:tab/>
              <w:t>-</w:t>
            </w:r>
          </w:p>
        </w:tc>
        <w:tc>
          <w:tcPr>
            <w:tcW w:w="3758" w:type="dxa"/>
          </w:tcPr>
          <w:p w:rsidR="00320775" w:rsidRPr="00320775" w:rsidRDefault="00320775" w:rsidP="00320775">
            <w:pPr>
              <w:rPr>
                <w:sz w:val="24"/>
                <w:szCs w:val="24"/>
                <w:lang w:val="en-US"/>
              </w:rPr>
            </w:pPr>
            <w:r w:rsidRPr="00320775">
              <w:rPr>
                <w:sz w:val="24"/>
                <w:szCs w:val="24"/>
                <w:lang w:val="en-US"/>
              </w:rPr>
              <w:t>articulated</w:t>
            </w:r>
          </w:p>
        </w:tc>
      </w:tr>
      <w:tr w:rsidR="00320775" w:rsidRPr="00320775">
        <w:trPr>
          <w:gridBefore w:val="1"/>
          <w:wBefore w:w="720" w:type="dxa"/>
          <w:trHeight w:hRule="exact" w:val="227"/>
        </w:trPr>
        <w:tc>
          <w:tcPr>
            <w:tcW w:w="4376" w:type="dxa"/>
            <w:gridSpan w:val="2"/>
          </w:tcPr>
          <w:p w:rsidR="00320775" w:rsidRPr="00320775" w:rsidRDefault="00320775" w:rsidP="00320775">
            <w:pPr>
              <w:rPr>
                <w:sz w:val="24"/>
                <w:szCs w:val="24"/>
                <w:lang w:val="en-US"/>
              </w:rPr>
            </w:pPr>
            <w:r w:rsidRPr="00320775">
              <w:rPr>
                <w:sz w:val="24"/>
                <w:szCs w:val="24"/>
                <w:lang w:val="en-US"/>
              </w:rPr>
              <w:t>«</w:t>
            </w:r>
            <w:r w:rsidRPr="00320775">
              <w:rPr>
                <w:sz w:val="24"/>
                <w:szCs w:val="24"/>
              </w:rPr>
              <w:t>лягушки</w:t>
            </w:r>
            <w:r w:rsidRPr="00320775">
              <w:rPr>
                <w:sz w:val="24"/>
                <w:szCs w:val="24"/>
                <w:lang w:val="en-US"/>
              </w:rPr>
              <w:t xml:space="preserve">» </w:t>
            </w:r>
            <w:r w:rsidRPr="00320775">
              <w:rPr>
                <w:sz w:val="24"/>
                <w:szCs w:val="24"/>
                <w:lang w:val="en-US"/>
              </w:rPr>
              <w:tab/>
              <w:t>-</w:t>
            </w:r>
          </w:p>
        </w:tc>
        <w:tc>
          <w:tcPr>
            <w:tcW w:w="3758" w:type="dxa"/>
          </w:tcPr>
          <w:p w:rsidR="00320775" w:rsidRPr="00320775" w:rsidRDefault="00320775" w:rsidP="00320775">
            <w:pPr>
              <w:rPr>
                <w:sz w:val="24"/>
                <w:szCs w:val="24"/>
                <w:lang w:val="en-US"/>
              </w:rPr>
            </w:pPr>
            <w:r w:rsidRPr="00320775">
              <w:rPr>
                <w:sz w:val="24"/>
                <w:szCs w:val="24"/>
                <w:lang w:val="en-US"/>
              </w:rPr>
              <w:t>step-in</w:t>
            </w:r>
          </w:p>
        </w:tc>
      </w:tr>
      <w:tr w:rsidR="00320775" w:rsidRPr="00320775">
        <w:trPr>
          <w:trHeight w:hRule="exact" w:val="227"/>
        </w:trPr>
        <w:tc>
          <w:tcPr>
            <w:tcW w:w="5096" w:type="dxa"/>
            <w:gridSpan w:val="3"/>
          </w:tcPr>
          <w:p w:rsidR="00320775" w:rsidRPr="00320775" w:rsidRDefault="00320775" w:rsidP="00320775">
            <w:pPr>
              <w:rPr>
                <w:sz w:val="24"/>
                <w:szCs w:val="24"/>
              </w:rPr>
            </w:pPr>
            <w:r w:rsidRPr="00320775">
              <w:rPr>
                <w:sz w:val="24"/>
                <w:szCs w:val="24"/>
              </w:rPr>
              <w:t>ледовый молоток</w:t>
            </w:r>
            <w:r w:rsidRPr="00320775">
              <w:rPr>
                <w:sz w:val="24"/>
                <w:szCs w:val="24"/>
              </w:rPr>
              <w:tab/>
              <w:t>-</w:t>
            </w:r>
          </w:p>
        </w:tc>
        <w:tc>
          <w:tcPr>
            <w:tcW w:w="3758" w:type="dxa"/>
          </w:tcPr>
          <w:p w:rsidR="00320775" w:rsidRPr="00320775" w:rsidRDefault="00320775" w:rsidP="00320775">
            <w:pPr>
              <w:rPr>
                <w:sz w:val="24"/>
                <w:szCs w:val="24"/>
              </w:rPr>
            </w:pPr>
            <w:r w:rsidRPr="00320775">
              <w:rPr>
                <w:sz w:val="24"/>
                <w:szCs w:val="24"/>
                <w:lang w:val="en-US"/>
              </w:rPr>
              <w:t>ice</w:t>
            </w:r>
            <w:r w:rsidRPr="00320775">
              <w:rPr>
                <w:sz w:val="24"/>
                <w:szCs w:val="24"/>
              </w:rPr>
              <w:t>-</w:t>
            </w:r>
            <w:r w:rsidRPr="00320775">
              <w:rPr>
                <w:sz w:val="24"/>
                <w:szCs w:val="24"/>
                <w:lang w:val="en-US"/>
              </w:rPr>
              <w:t>hammer</w:t>
            </w:r>
          </w:p>
        </w:tc>
      </w:tr>
      <w:tr w:rsidR="00320775" w:rsidRPr="00320775">
        <w:trPr>
          <w:trHeight w:hRule="exact" w:val="227"/>
        </w:trPr>
        <w:tc>
          <w:tcPr>
            <w:tcW w:w="5096" w:type="dxa"/>
            <w:gridSpan w:val="3"/>
          </w:tcPr>
          <w:p w:rsidR="00320775" w:rsidRPr="00320775" w:rsidRDefault="00320775" w:rsidP="00320775">
            <w:pPr>
              <w:rPr>
                <w:sz w:val="24"/>
                <w:szCs w:val="24"/>
              </w:rPr>
            </w:pPr>
            <w:r w:rsidRPr="00320775">
              <w:rPr>
                <w:sz w:val="24"/>
                <w:szCs w:val="24"/>
              </w:rPr>
              <w:t>ледоруб</w:t>
            </w:r>
            <w:r w:rsidRPr="00320775">
              <w:rPr>
                <w:sz w:val="24"/>
                <w:szCs w:val="24"/>
              </w:rPr>
              <w:tab/>
              <w:t>-</w:t>
            </w:r>
          </w:p>
        </w:tc>
        <w:tc>
          <w:tcPr>
            <w:tcW w:w="3758" w:type="dxa"/>
          </w:tcPr>
          <w:p w:rsidR="00320775" w:rsidRPr="00320775" w:rsidRDefault="00320775" w:rsidP="00320775">
            <w:pPr>
              <w:rPr>
                <w:sz w:val="24"/>
                <w:szCs w:val="24"/>
              </w:rPr>
            </w:pPr>
            <w:r w:rsidRPr="00320775">
              <w:rPr>
                <w:sz w:val="24"/>
                <w:szCs w:val="24"/>
                <w:lang w:val="en-US"/>
              </w:rPr>
              <w:t>ice</w:t>
            </w:r>
            <w:r w:rsidRPr="00320775">
              <w:rPr>
                <w:sz w:val="24"/>
                <w:szCs w:val="24"/>
              </w:rPr>
              <w:t>-</w:t>
            </w:r>
            <w:r w:rsidRPr="00320775">
              <w:rPr>
                <w:sz w:val="24"/>
                <w:szCs w:val="24"/>
                <w:lang w:val="en-US"/>
              </w:rPr>
              <w:t>axe</w:t>
            </w:r>
          </w:p>
        </w:tc>
      </w:tr>
      <w:tr w:rsidR="00320775" w:rsidRPr="00320775">
        <w:trPr>
          <w:gridBefore w:val="1"/>
          <w:wBefore w:w="720" w:type="dxa"/>
          <w:trHeight w:hRule="exact" w:val="227"/>
        </w:trPr>
        <w:tc>
          <w:tcPr>
            <w:tcW w:w="4376" w:type="dxa"/>
            <w:gridSpan w:val="2"/>
          </w:tcPr>
          <w:p w:rsidR="00320775" w:rsidRPr="00320775" w:rsidRDefault="00320775" w:rsidP="00320775">
            <w:pPr>
              <w:rPr>
                <w:sz w:val="24"/>
                <w:szCs w:val="24"/>
              </w:rPr>
            </w:pPr>
            <w:r w:rsidRPr="00320775">
              <w:rPr>
                <w:sz w:val="24"/>
                <w:szCs w:val="24"/>
              </w:rPr>
              <w:t xml:space="preserve">древко </w:t>
            </w:r>
            <w:r w:rsidRPr="00320775">
              <w:rPr>
                <w:sz w:val="24"/>
                <w:szCs w:val="24"/>
              </w:rPr>
              <w:tab/>
              <w:t>-</w:t>
            </w:r>
          </w:p>
        </w:tc>
        <w:tc>
          <w:tcPr>
            <w:tcW w:w="3758" w:type="dxa"/>
          </w:tcPr>
          <w:p w:rsidR="00320775" w:rsidRPr="00320775" w:rsidRDefault="00320775" w:rsidP="00320775">
            <w:pPr>
              <w:rPr>
                <w:sz w:val="24"/>
                <w:szCs w:val="24"/>
              </w:rPr>
            </w:pPr>
            <w:r w:rsidRPr="00320775">
              <w:rPr>
                <w:sz w:val="24"/>
                <w:szCs w:val="24"/>
                <w:lang w:val="en-US"/>
              </w:rPr>
              <w:t>shaft</w:t>
            </w:r>
          </w:p>
        </w:tc>
      </w:tr>
      <w:tr w:rsidR="00320775" w:rsidRPr="00320775">
        <w:trPr>
          <w:gridBefore w:val="1"/>
          <w:wBefore w:w="720" w:type="dxa"/>
          <w:trHeight w:hRule="exact" w:val="227"/>
        </w:trPr>
        <w:tc>
          <w:tcPr>
            <w:tcW w:w="4376" w:type="dxa"/>
            <w:gridSpan w:val="2"/>
          </w:tcPr>
          <w:p w:rsidR="00320775" w:rsidRPr="00320775" w:rsidRDefault="00320775" w:rsidP="00320775">
            <w:pPr>
              <w:rPr>
                <w:sz w:val="24"/>
                <w:szCs w:val="24"/>
              </w:rPr>
            </w:pPr>
            <w:r w:rsidRPr="00320775">
              <w:rPr>
                <w:sz w:val="24"/>
                <w:szCs w:val="24"/>
              </w:rPr>
              <w:t xml:space="preserve">клюв </w:t>
            </w:r>
            <w:r w:rsidRPr="00320775">
              <w:rPr>
                <w:sz w:val="24"/>
                <w:szCs w:val="24"/>
              </w:rPr>
              <w:tab/>
              <w:t>-</w:t>
            </w:r>
          </w:p>
        </w:tc>
        <w:tc>
          <w:tcPr>
            <w:tcW w:w="3758" w:type="dxa"/>
          </w:tcPr>
          <w:p w:rsidR="00320775" w:rsidRPr="00320775" w:rsidRDefault="00320775" w:rsidP="00320775">
            <w:pPr>
              <w:rPr>
                <w:sz w:val="24"/>
                <w:szCs w:val="24"/>
                <w:lang w:val="en-US"/>
              </w:rPr>
            </w:pPr>
            <w:r w:rsidRPr="00320775">
              <w:rPr>
                <w:sz w:val="24"/>
                <w:szCs w:val="24"/>
                <w:lang w:val="en-US"/>
              </w:rPr>
              <w:t>pick</w:t>
            </w:r>
          </w:p>
        </w:tc>
      </w:tr>
      <w:tr w:rsidR="00320775" w:rsidRPr="00320775">
        <w:trPr>
          <w:gridBefore w:val="1"/>
          <w:wBefore w:w="720" w:type="dxa"/>
          <w:trHeight w:hRule="exact" w:val="227"/>
        </w:trPr>
        <w:tc>
          <w:tcPr>
            <w:tcW w:w="4376" w:type="dxa"/>
            <w:gridSpan w:val="2"/>
          </w:tcPr>
          <w:p w:rsidR="00320775" w:rsidRPr="00320775" w:rsidRDefault="00320775" w:rsidP="00320775">
            <w:pPr>
              <w:rPr>
                <w:sz w:val="24"/>
                <w:szCs w:val="24"/>
                <w:lang w:val="en-US"/>
              </w:rPr>
            </w:pPr>
            <w:r w:rsidRPr="00320775">
              <w:rPr>
                <w:sz w:val="24"/>
                <w:szCs w:val="24"/>
              </w:rPr>
              <w:t>лопатка</w:t>
            </w:r>
            <w:r w:rsidRPr="00320775">
              <w:rPr>
                <w:sz w:val="24"/>
                <w:szCs w:val="24"/>
                <w:lang w:val="en-US"/>
              </w:rPr>
              <w:tab/>
              <w:t>-</w:t>
            </w:r>
          </w:p>
        </w:tc>
        <w:tc>
          <w:tcPr>
            <w:tcW w:w="3758" w:type="dxa"/>
          </w:tcPr>
          <w:p w:rsidR="00320775" w:rsidRPr="00320775" w:rsidRDefault="00320775" w:rsidP="00320775">
            <w:pPr>
              <w:rPr>
                <w:sz w:val="24"/>
                <w:szCs w:val="24"/>
                <w:lang w:val="en-US"/>
              </w:rPr>
            </w:pPr>
            <w:r w:rsidRPr="00320775">
              <w:rPr>
                <w:sz w:val="24"/>
                <w:szCs w:val="24"/>
                <w:lang w:val="en-US"/>
              </w:rPr>
              <w:t>adze</w:t>
            </w:r>
          </w:p>
        </w:tc>
      </w:tr>
      <w:tr w:rsidR="00320775" w:rsidRPr="00320775">
        <w:trPr>
          <w:gridBefore w:val="1"/>
          <w:wBefore w:w="720" w:type="dxa"/>
          <w:trHeight w:hRule="exact" w:val="227"/>
        </w:trPr>
        <w:tc>
          <w:tcPr>
            <w:tcW w:w="4376" w:type="dxa"/>
            <w:gridSpan w:val="2"/>
          </w:tcPr>
          <w:p w:rsidR="00320775" w:rsidRPr="00320775" w:rsidRDefault="00320775" w:rsidP="00320775">
            <w:pPr>
              <w:rPr>
                <w:sz w:val="24"/>
                <w:szCs w:val="24"/>
                <w:lang w:val="en-US"/>
              </w:rPr>
            </w:pPr>
            <w:r w:rsidRPr="00320775">
              <w:rPr>
                <w:sz w:val="24"/>
                <w:szCs w:val="24"/>
              </w:rPr>
              <w:t>темляк</w:t>
            </w:r>
            <w:r w:rsidRPr="00320775">
              <w:rPr>
                <w:sz w:val="24"/>
                <w:szCs w:val="24"/>
                <w:lang w:val="en-US"/>
              </w:rPr>
              <w:tab/>
              <w:t>-</w:t>
            </w:r>
          </w:p>
        </w:tc>
        <w:tc>
          <w:tcPr>
            <w:tcW w:w="3758" w:type="dxa"/>
          </w:tcPr>
          <w:p w:rsidR="00320775" w:rsidRPr="00320775" w:rsidRDefault="00320775" w:rsidP="00320775">
            <w:pPr>
              <w:rPr>
                <w:sz w:val="24"/>
                <w:szCs w:val="24"/>
                <w:lang w:val="en-US"/>
              </w:rPr>
            </w:pPr>
            <w:r w:rsidRPr="00320775">
              <w:rPr>
                <w:sz w:val="24"/>
                <w:szCs w:val="24"/>
                <w:lang w:val="en-US"/>
              </w:rPr>
              <w:t>wrist loop</w:t>
            </w:r>
          </w:p>
        </w:tc>
      </w:tr>
      <w:tr w:rsidR="00320775" w:rsidRPr="00320775">
        <w:trPr>
          <w:gridBefore w:val="1"/>
          <w:wBefore w:w="720" w:type="dxa"/>
          <w:trHeight w:hRule="exact" w:val="227"/>
        </w:trPr>
        <w:tc>
          <w:tcPr>
            <w:tcW w:w="4376" w:type="dxa"/>
            <w:gridSpan w:val="2"/>
          </w:tcPr>
          <w:p w:rsidR="00320775" w:rsidRPr="00320775" w:rsidRDefault="00320775" w:rsidP="00320775">
            <w:pPr>
              <w:rPr>
                <w:sz w:val="24"/>
                <w:szCs w:val="24"/>
              </w:rPr>
            </w:pPr>
            <w:r w:rsidRPr="00320775">
              <w:rPr>
                <w:sz w:val="24"/>
                <w:szCs w:val="24"/>
              </w:rPr>
              <w:t>штычок</w:t>
            </w:r>
            <w:r w:rsidRPr="00320775">
              <w:rPr>
                <w:sz w:val="24"/>
                <w:szCs w:val="24"/>
              </w:rPr>
              <w:tab/>
              <w:t>-</w:t>
            </w:r>
          </w:p>
        </w:tc>
        <w:tc>
          <w:tcPr>
            <w:tcW w:w="3758" w:type="dxa"/>
          </w:tcPr>
          <w:p w:rsidR="00320775" w:rsidRPr="00320775" w:rsidRDefault="00320775" w:rsidP="00320775">
            <w:pPr>
              <w:rPr>
                <w:sz w:val="24"/>
                <w:szCs w:val="24"/>
              </w:rPr>
            </w:pPr>
            <w:r w:rsidRPr="00320775">
              <w:rPr>
                <w:sz w:val="24"/>
                <w:szCs w:val="24"/>
                <w:lang w:val="en-US"/>
              </w:rPr>
              <w:t>point</w:t>
            </w:r>
          </w:p>
        </w:tc>
      </w:tr>
      <w:tr w:rsidR="00320775" w:rsidRPr="00320775">
        <w:trPr>
          <w:trHeight w:hRule="exact" w:val="227"/>
        </w:trPr>
        <w:tc>
          <w:tcPr>
            <w:tcW w:w="5096" w:type="dxa"/>
            <w:gridSpan w:val="3"/>
          </w:tcPr>
          <w:p w:rsidR="00320775" w:rsidRPr="00320775" w:rsidRDefault="00320775" w:rsidP="00320775">
            <w:pPr>
              <w:rPr>
                <w:sz w:val="24"/>
                <w:szCs w:val="24"/>
              </w:rPr>
            </w:pPr>
            <w:r w:rsidRPr="00320775">
              <w:rPr>
                <w:sz w:val="24"/>
                <w:szCs w:val="24"/>
              </w:rPr>
              <w:t>очки</w:t>
            </w:r>
            <w:r w:rsidRPr="00320775">
              <w:rPr>
                <w:sz w:val="24"/>
                <w:szCs w:val="24"/>
              </w:rPr>
              <w:tab/>
              <w:t>-</w:t>
            </w:r>
          </w:p>
        </w:tc>
        <w:tc>
          <w:tcPr>
            <w:tcW w:w="3758" w:type="dxa"/>
          </w:tcPr>
          <w:p w:rsidR="00320775" w:rsidRPr="00320775" w:rsidRDefault="00320775" w:rsidP="00320775">
            <w:pPr>
              <w:rPr>
                <w:sz w:val="24"/>
                <w:szCs w:val="24"/>
                <w:lang w:val="en-US"/>
              </w:rPr>
            </w:pPr>
            <w:r w:rsidRPr="00320775">
              <w:rPr>
                <w:sz w:val="24"/>
                <w:szCs w:val="24"/>
                <w:lang w:val="en-US"/>
              </w:rPr>
              <w:t xml:space="preserve">glasses; glacier glasses; goggles </w:t>
            </w:r>
          </w:p>
        </w:tc>
      </w:tr>
      <w:tr w:rsidR="00320775" w:rsidRPr="00320775">
        <w:trPr>
          <w:trHeight w:hRule="exact" w:val="227"/>
        </w:trPr>
        <w:tc>
          <w:tcPr>
            <w:tcW w:w="5096" w:type="dxa"/>
            <w:gridSpan w:val="3"/>
          </w:tcPr>
          <w:p w:rsidR="00320775" w:rsidRPr="00320775" w:rsidRDefault="00320775" w:rsidP="00320775">
            <w:pPr>
              <w:rPr>
                <w:sz w:val="24"/>
                <w:szCs w:val="24"/>
                <w:lang w:val="en-US"/>
              </w:rPr>
            </w:pPr>
            <w:r w:rsidRPr="00320775">
              <w:rPr>
                <w:sz w:val="24"/>
                <w:szCs w:val="24"/>
              </w:rPr>
              <w:t>пуховик</w:t>
            </w:r>
            <w:r w:rsidRPr="00320775">
              <w:rPr>
                <w:sz w:val="24"/>
                <w:szCs w:val="24"/>
                <w:lang w:val="en-US"/>
              </w:rPr>
              <w:tab/>
              <w:t>-</w:t>
            </w:r>
          </w:p>
        </w:tc>
        <w:tc>
          <w:tcPr>
            <w:tcW w:w="3758" w:type="dxa"/>
          </w:tcPr>
          <w:p w:rsidR="00320775" w:rsidRPr="00320775" w:rsidRDefault="00320775" w:rsidP="00320775">
            <w:pPr>
              <w:rPr>
                <w:sz w:val="24"/>
                <w:szCs w:val="24"/>
                <w:lang w:val="en-US"/>
              </w:rPr>
            </w:pPr>
            <w:r w:rsidRPr="00320775">
              <w:rPr>
                <w:sz w:val="24"/>
                <w:szCs w:val="24"/>
                <w:lang w:val="en-US"/>
              </w:rPr>
              <w:t>downjacket</w:t>
            </w:r>
          </w:p>
        </w:tc>
      </w:tr>
      <w:tr w:rsidR="00320775" w:rsidRPr="00320775">
        <w:trPr>
          <w:trHeight w:hRule="exact" w:val="227"/>
        </w:trPr>
        <w:tc>
          <w:tcPr>
            <w:tcW w:w="5096" w:type="dxa"/>
            <w:gridSpan w:val="3"/>
          </w:tcPr>
          <w:p w:rsidR="00320775" w:rsidRPr="00320775" w:rsidRDefault="00320775" w:rsidP="00320775">
            <w:pPr>
              <w:rPr>
                <w:sz w:val="24"/>
                <w:szCs w:val="24"/>
                <w:lang w:val="en-US"/>
              </w:rPr>
            </w:pPr>
            <w:r w:rsidRPr="00320775">
              <w:rPr>
                <w:sz w:val="24"/>
                <w:szCs w:val="24"/>
              </w:rPr>
              <w:t>рюкзак</w:t>
            </w:r>
            <w:r w:rsidRPr="00320775">
              <w:rPr>
                <w:sz w:val="24"/>
                <w:szCs w:val="24"/>
                <w:lang w:val="en-US"/>
              </w:rPr>
              <w:tab/>
              <w:t>-</w:t>
            </w:r>
          </w:p>
        </w:tc>
        <w:tc>
          <w:tcPr>
            <w:tcW w:w="3758" w:type="dxa"/>
          </w:tcPr>
          <w:p w:rsidR="00320775" w:rsidRPr="00320775" w:rsidRDefault="00320775" w:rsidP="00320775">
            <w:pPr>
              <w:rPr>
                <w:sz w:val="24"/>
                <w:szCs w:val="24"/>
                <w:lang w:val="en-US"/>
              </w:rPr>
            </w:pPr>
            <w:r w:rsidRPr="00320775">
              <w:rPr>
                <w:sz w:val="24"/>
                <w:szCs w:val="24"/>
                <w:lang w:val="en-US"/>
              </w:rPr>
              <w:t>backpack; rucksack; sack</w:t>
            </w:r>
          </w:p>
        </w:tc>
      </w:tr>
      <w:tr w:rsidR="00320775" w:rsidRPr="00320775">
        <w:trPr>
          <w:gridBefore w:val="1"/>
          <w:wBefore w:w="720" w:type="dxa"/>
          <w:trHeight w:hRule="exact" w:val="227"/>
        </w:trPr>
        <w:tc>
          <w:tcPr>
            <w:tcW w:w="4376" w:type="dxa"/>
            <w:gridSpan w:val="2"/>
          </w:tcPr>
          <w:p w:rsidR="00320775" w:rsidRPr="00320775" w:rsidRDefault="00320775" w:rsidP="00320775">
            <w:pPr>
              <w:rPr>
                <w:sz w:val="24"/>
                <w:szCs w:val="24"/>
              </w:rPr>
            </w:pPr>
            <w:r w:rsidRPr="00320775">
              <w:rPr>
                <w:sz w:val="24"/>
                <w:szCs w:val="24"/>
              </w:rPr>
              <w:t>клапан</w:t>
            </w:r>
            <w:r w:rsidRPr="00320775">
              <w:rPr>
                <w:sz w:val="24"/>
                <w:szCs w:val="24"/>
              </w:rPr>
              <w:tab/>
              <w:t>-</w:t>
            </w:r>
          </w:p>
        </w:tc>
        <w:tc>
          <w:tcPr>
            <w:tcW w:w="3758" w:type="dxa"/>
          </w:tcPr>
          <w:p w:rsidR="00320775" w:rsidRPr="00320775" w:rsidRDefault="00320775" w:rsidP="00320775">
            <w:pPr>
              <w:rPr>
                <w:sz w:val="24"/>
                <w:szCs w:val="24"/>
              </w:rPr>
            </w:pPr>
            <w:r w:rsidRPr="00320775">
              <w:rPr>
                <w:sz w:val="24"/>
                <w:szCs w:val="24"/>
                <w:lang w:val="en-US"/>
              </w:rPr>
              <w:t>lid</w:t>
            </w:r>
          </w:p>
        </w:tc>
      </w:tr>
      <w:tr w:rsidR="00320775" w:rsidRPr="00320775">
        <w:trPr>
          <w:gridBefore w:val="1"/>
          <w:wBefore w:w="720" w:type="dxa"/>
          <w:trHeight w:hRule="exact" w:val="227"/>
        </w:trPr>
        <w:tc>
          <w:tcPr>
            <w:tcW w:w="4376" w:type="dxa"/>
            <w:gridSpan w:val="2"/>
          </w:tcPr>
          <w:p w:rsidR="00320775" w:rsidRPr="00320775" w:rsidRDefault="00320775" w:rsidP="00320775">
            <w:pPr>
              <w:rPr>
                <w:sz w:val="24"/>
                <w:szCs w:val="24"/>
              </w:rPr>
            </w:pPr>
            <w:r w:rsidRPr="00320775">
              <w:rPr>
                <w:sz w:val="24"/>
                <w:szCs w:val="24"/>
              </w:rPr>
              <w:t>каркас (внутренний/внешний)</w:t>
            </w:r>
            <w:r w:rsidRPr="00320775">
              <w:rPr>
                <w:sz w:val="24"/>
                <w:szCs w:val="24"/>
              </w:rPr>
              <w:tab/>
              <w:t>-</w:t>
            </w:r>
          </w:p>
        </w:tc>
        <w:tc>
          <w:tcPr>
            <w:tcW w:w="3758" w:type="dxa"/>
          </w:tcPr>
          <w:p w:rsidR="00320775" w:rsidRPr="00320775" w:rsidRDefault="00320775" w:rsidP="00320775">
            <w:pPr>
              <w:rPr>
                <w:sz w:val="24"/>
                <w:szCs w:val="24"/>
                <w:lang w:val="en-US"/>
              </w:rPr>
            </w:pPr>
            <w:r w:rsidRPr="00320775">
              <w:rPr>
                <w:sz w:val="24"/>
                <w:szCs w:val="24"/>
                <w:lang w:val="en-US"/>
              </w:rPr>
              <w:t>frame (internal/external)</w:t>
            </w:r>
          </w:p>
        </w:tc>
      </w:tr>
      <w:tr w:rsidR="00320775" w:rsidRPr="00320775">
        <w:trPr>
          <w:gridBefore w:val="1"/>
          <w:wBefore w:w="720" w:type="dxa"/>
          <w:trHeight w:hRule="exact" w:val="227"/>
        </w:trPr>
        <w:tc>
          <w:tcPr>
            <w:tcW w:w="4376" w:type="dxa"/>
            <w:gridSpan w:val="2"/>
          </w:tcPr>
          <w:p w:rsidR="00320775" w:rsidRPr="00320775" w:rsidRDefault="00320775" w:rsidP="00320775">
            <w:pPr>
              <w:rPr>
                <w:sz w:val="24"/>
                <w:szCs w:val="24"/>
                <w:lang w:val="en-US"/>
              </w:rPr>
            </w:pPr>
            <w:r w:rsidRPr="00320775">
              <w:rPr>
                <w:sz w:val="24"/>
                <w:szCs w:val="24"/>
              </w:rPr>
              <w:t>лямки</w:t>
            </w:r>
            <w:r w:rsidRPr="00320775">
              <w:rPr>
                <w:sz w:val="24"/>
                <w:szCs w:val="24"/>
                <w:lang w:val="en-US"/>
              </w:rPr>
              <w:tab/>
              <w:t>-</w:t>
            </w:r>
          </w:p>
        </w:tc>
        <w:tc>
          <w:tcPr>
            <w:tcW w:w="3758" w:type="dxa"/>
          </w:tcPr>
          <w:p w:rsidR="00320775" w:rsidRPr="00320775" w:rsidRDefault="00320775" w:rsidP="00320775">
            <w:pPr>
              <w:rPr>
                <w:sz w:val="24"/>
                <w:szCs w:val="24"/>
                <w:lang w:val="en-US"/>
              </w:rPr>
            </w:pPr>
            <w:r w:rsidRPr="00320775">
              <w:rPr>
                <w:sz w:val="24"/>
                <w:szCs w:val="24"/>
                <w:lang w:val="en-US"/>
              </w:rPr>
              <w:t>shoulder straps</w:t>
            </w:r>
          </w:p>
        </w:tc>
      </w:tr>
      <w:tr w:rsidR="00320775" w:rsidRPr="00320775">
        <w:trPr>
          <w:gridBefore w:val="1"/>
          <w:wBefore w:w="720" w:type="dxa"/>
          <w:trHeight w:hRule="exact" w:val="227"/>
        </w:trPr>
        <w:tc>
          <w:tcPr>
            <w:tcW w:w="4376" w:type="dxa"/>
            <w:gridSpan w:val="2"/>
          </w:tcPr>
          <w:p w:rsidR="00320775" w:rsidRPr="00320775" w:rsidRDefault="00320775" w:rsidP="00320775">
            <w:pPr>
              <w:rPr>
                <w:sz w:val="24"/>
                <w:szCs w:val="24"/>
              </w:rPr>
            </w:pPr>
            <w:r w:rsidRPr="00320775">
              <w:rPr>
                <w:sz w:val="24"/>
                <w:szCs w:val="24"/>
              </w:rPr>
              <w:t>не/регулируемая подвеска</w:t>
            </w:r>
            <w:r w:rsidRPr="00320775">
              <w:rPr>
                <w:sz w:val="24"/>
                <w:szCs w:val="24"/>
              </w:rPr>
              <w:tab/>
              <w:t>-</w:t>
            </w:r>
          </w:p>
        </w:tc>
        <w:tc>
          <w:tcPr>
            <w:tcW w:w="3758" w:type="dxa"/>
          </w:tcPr>
          <w:p w:rsidR="00320775" w:rsidRPr="00320775" w:rsidRDefault="00320775" w:rsidP="00320775">
            <w:pPr>
              <w:rPr>
                <w:sz w:val="24"/>
                <w:szCs w:val="24"/>
                <w:lang w:val="en-US"/>
              </w:rPr>
            </w:pPr>
            <w:r w:rsidRPr="00320775">
              <w:rPr>
                <w:sz w:val="24"/>
                <w:szCs w:val="24"/>
                <w:lang w:val="en-US"/>
              </w:rPr>
              <w:t>fixed/adjustable back system</w:t>
            </w:r>
          </w:p>
        </w:tc>
      </w:tr>
      <w:tr w:rsidR="00320775" w:rsidRPr="00320775">
        <w:trPr>
          <w:gridBefore w:val="1"/>
          <w:wBefore w:w="720" w:type="dxa"/>
          <w:trHeight w:hRule="exact" w:val="227"/>
        </w:trPr>
        <w:tc>
          <w:tcPr>
            <w:tcW w:w="4376" w:type="dxa"/>
            <w:gridSpan w:val="2"/>
          </w:tcPr>
          <w:p w:rsidR="00320775" w:rsidRPr="00320775" w:rsidRDefault="00320775" w:rsidP="00320775">
            <w:pPr>
              <w:rPr>
                <w:sz w:val="24"/>
                <w:szCs w:val="24"/>
                <w:lang w:val="en-US"/>
              </w:rPr>
            </w:pPr>
            <w:r w:rsidRPr="00320775">
              <w:rPr>
                <w:sz w:val="24"/>
                <w:szCs w:val="24"/>
              </w:rPr>
              <w:t>компрессионные</w:t>
            </w:r>
            <w:r w:rsidRPr="00320775">
              <w:rPr>
                <w:sz w:val="24"/>
                <w:szCs w:val="24"/>
                <w:lang w:val="en-US"/>
              </w:rPr>
              <w:t xml:space="preserve"> </w:t>
            </w:r>
            <w:r w:rsidRPr="00320775">
              <w:rPr>
                <w:sz w:val="24"/>
                <w:szCs w:val="24"/>
              </w:rPr>
              <w:t>лямки</w:t>
            </w:r>
            <w:r w:rsidRPr="00320775">
              <w:rPr>
                <w:sz w:val="24"/>
                <w:szCs w:val="24"/>
                <w:lang w:val="en-US"/>
              </w:rPr>
              <w:tab/>
              <w:t>-</w:t>
            </w:r>
          </w:p>
        </w:tc>
        <w:tc>
          <w:tcPr>
            <w:tcW w:w="3758" w:type="dxa"/>
          </w:tcPr>
          <w:p w:rsidR="00320775" w:rsidRPr="00320775" w:rsidRDefault="00320775" w:rsidP="00320775">
            <w:pPr>
              <w:rPr>
                <w:sz w:val="24"/>
                <w:szCs w:val="24"/>
                <w:lang w:val="en-US"/>
              </w:rPr>
            </w:pPr>
            <w:r w:rsidRPr="00320775">
              <w:rPr>
                <w:sz w:val="24"/>
                <w:szCs w:val="24"/>
                <w:lang w:val="en-US"/>
              </w:rPr>
              <w:t>compression straps</w:t>
            </w:r>
          </w:p>
        </w:tc>
      </w:tr>
      <w:tr w:rsidR="00320775" w:rsidRPr="00320775">
        <w:trPr>
          <w:gridBefore w:val="1"/>
          <w:wBefore w:w="720" w:type="dxa"/>
          <w:trHeight w:hRule="exact" w:val="227"/>
        </w:trPr>
        <w:tc>
          <w:tcPr>
            <w:tcW w:w="4376" w:type="dxa"/>
            <w:gridSpan w:val="2"/>
          </w:tcPr>
          <w:p w:rsidR="00320775" w:rsidRPr="00320775" w:rsidRDefault="00320775" w:rsidP="00320775">
            <w:pPr>
              <w:rPr>
                <w:sz w:val="24"/>
                <w:szCs w:val="24"/>
              </w:rPr>
            </w:pPr>
            <w:r w:rsidRPr="00320775">
              <w:rPr>
                <w:sz w:val="24"/>
                <w:szCs w:val="24"/>
              </w:rPr>
              <w:t xml:space="preserve">петля (на рюкзаке) </w:t>
            </w:r>
            <w:r w:rsidRPr="00320775">
              <w:rPr>
                <w:sz w:val="24"/>
                <w:szCs w:val="24"/>
              </w:rPr>
              <w:tab/>
              <w:t>-</w:t>
            </w:r>
          </w:p>
        </w:tc>
        <w:tc>
          <w:tcPr>
            <w:tcW w:w="3758" w:type="dxa"/>
          </w:tcPr>
          <w:p w:rsidR="00320775" w:rsidRPr="00320775" w:rsidRDefault="00320775" w:rsidP="00320775">
            <w:pPr>
              <w:rPr>
                <w:sz w:val="24"/>
                <w:szCs w:val="24"/>
              </w:rPr>
            </w:pPr>
            <w:r w:rsidRPr="00320775">
              <w:rPr>
                <w:sz w:val="24"/>
                <w:szCs w:val="24"/>
                <w:lang w:val="en-US"/>
              </w:rPr>
              <w:t>haul</w:t>
            </w:r>
            <w:r w:rsidRPr="00320775">
              <w:rPr>
                <w:sz w:val="24"/>
                <w:szCs w:val="24"/>
              </w:rPr>
              <w:t xml:space="preserve"> </w:t>
            </w:r>
            <w:r w:rsidRPr="00320775">
              <w:rPr>
                <w:sz w:val="24"/>
                <w:szCs w:val="24"/>
                <w:lang w:val="en-US"/>
              </w:rPr>
              <w:t>loop</w:t>
            </w:r>
          </w:p>
        </w:tc>
      </w:tr>
      <w:tr w:rsidR="00320775" w:rsidRPr="00320775">
        <w:trPr>
          <w:gridBefore w:val="1"/>
          <w:wBefore w:w="720" w:type="dxa"/>
          <w:trHeight w:hRule="exact" w:val="227"/>
        </w:trPr>
        <w:tc>
          <w:tcPr>
            <w:tcW w:w="4376" w:type="dxa"/>
            <w:gridSpan w:val="2"/>
          </w:tcPr>
          <w:p w:rsidR="00320775" w:rsidRPr="00320775" w:rsidRDefault="00320775" w:rsidP="00320775">
            <w:pPr>
              <w:rPr>
                <w:sz w:val="24"/>
                <w:szCs w:val="24"/>
              </w:rPr>
            </w:pPr>
            <w:r w:rsidRPr="00320775">
              <w:rPr>
                <w:sz w:val="24"/>
                <w:szCs w:val="24"/>
              </w:rPr>
              <w:t>петля для ледоруба</w:t>
            </w:r>
            <w:r w:rsidRPr="00320775">
              <w:rPr>
                <w:sz w:val="24"/>
                <w:szCs w:val="24"/>
              </w:rPr>
              <w:tab/>
              <w:t>-</w:t>
            </w:r>
          </w:p>
        </w:tc>
        <w:tc>
          <w:tcPr>
            <w:tcW w:w="3758" w:type="dxa"/>
          </w:tcPr>
          <w:p w:rsidR="00320775" w:rsidRPr="00320775" w:rsidRDefault="00320775" w:rsidP="00320775">
            <w:pPr>
              <w:rPr>
                <w:sz w:val="24"/>
                <w:szCs w:val="24"/>
                <w:lang w:val="en-US"/>
              </w:rPr>
            </w:pPr>
            <w:r w:rsidRPr="00320775">
              <w:rPr>
                <w:sz w:val="24"/>
                <w:szCs w:val="24"/>
                <w:lang w:val="en-US"/>
              </w:rPr>
              <w:t>ice-axe loop</w:t>
            </w:r>
          </w:p>
        </w:tc>
      </w:tr>
      <w:tr w:rsidR="00320775" w:rsidRPr="00320775">
        <w:trPr>
          <w:gridBefore w:val="1"/>
          <w:wBefore w:w="720" w:type="dxa"/>
          <w:trHeight w:hRule="exact" w:val="227"/>
        </w:trPr>
        <w:tc>
          <w:tcPr>
            <w:tcW w:w="4376" w:type="dxa"/>
            <w:gridSpan w:val="2"/>
          </w:tcPr>
          <w:p w:rsidR="00320775" w:rsidRPr="00320775" w:rsidRDefault="00320775" w:rsidP="00320775">
            <w:pPr>
              <w:rPr>
                <w:sz w:val="24"/>
                <w:szCs w:val="24"/>
                <w:lang w:val="en-US"/>
              </w:rPr>
            </w:pPr>
            <w:r w:rsidRPr="00320775">
              <w:rPr>
                <w:sz w:val="24"/>
                <w:szCs w:val="24"/>
              </w:rPr>
              <w:t>пояс</w:t>
            </w:r>
            <w:r w:rsidRPr="00320775">
              <w:rPr>
                <w:sz w:val="24"/>
                <w:szCs w:val="24"/>
                <w:lang w:val="en-US"/>
              </w:rPr>
              <w:tab/>
              <w:t>-</w:t>
            </w:r>
          </w:p>
        </w:tc>
        <w:tc>
          <w:tcPr>
            <w:tcW w:w="3758" w:type="dxa"/>
          </w:tcPr>
          <w:p w:rsidR="00320775" w:rsidRPr="00320775" w:rsidRDefault="00320775" w:rsidP="00320775">
            <w:pPr>
              <w:rPr>
                <w:sz w:val="24"/>
                <w:szCs w:val="24"/>
                <w:lang w:val="en-US"/>
              </w:rPr>
            </w:pPr>
            <w:r w:rsidRPr="00320775">
              <w:rPr>
                <w:sz w:val="24"/>
                <w:szCs w:val="24"/>
                <w:lang w:val="en-US"/>
              </w:rPr>
              <w:t>hip belt</w:t>
            </w:r>
          </w:p>
        </w:tc>
      </w:tr>
      <w:tr w:rsidR="00320775" w:rsidRPr="00320775">
        <w:trPr>
          <w:gridBefore w:val="1"/>
          <w:wBefore w:w="720" w:type="dxa"/>
          <w:trHeight w:hRule="exact" w:val="227"/>
        </w:trPr>
        <w:tc>
          <w:tcPr>
            <w:tcW w:w="4376" w:type="dxa"/>
            <w:gridSpan w:val="2"/>
          </w:tcPr>
          <w:p w:rsidR="00320775" w:rsidRPr="00320775" w:rsidRDefault="00320775" w:rsidP="00320775">
            <w:pPr>
              <w:rPr>
                <w:sz w:val="24"/>
                <w:szCs w:val="24"/>
              </w:rPr>
            </w:pPr>
            <w:r w:rsidRPr="00320775">
              <w:rPr>
                <w:sz w:val="24"/>
                <w:szCs w:val="24"/>
              </w:rPr>
              <w:t>маленький рюкзак</w:t>
            </w:r>
            <w:r w:rsidRPr="00320775">
              <w:rPr>
                <w:sz w:val="24"/>
                <w:szCs w:val="24"/>
              </w:rPr>
              <w:tab/>
              <w:t>-</w:t>
            </w:r>
          </w:p>
        </w:tc>
        <w:tc>
          <w:tcPr>
            <w:tcW w:w="3758" w:type="dxa"/>
          </w:tcPr>
          <w:p w:rsidR="00320775" w:rsidRPr="00320775" w:rsidRDefault="00320775" w:rsidP="00320775">
            <w:pPr>
              <w:rPr>
                <w:sz w:val="24"/>
                <w:szCs w:val="24"/>
              </w:rPr>
            </w:pPr>
            <w:r w:rsidRPr="00320775">
              <w:rPr>
                <w:sz w:val="24"/>
                <w:szCs w:val="24"/>
                <w:lang w:val="en-US"/>
              </w:rPr>
              <w:t>daypack</w:t>
            </w:r>
          </w:p>
        </w:tc>
      </w:tr>
      <w:tr w:rsidR="00320775" w:rsidRPr="00320775">
        <w:trPr>
          <w:trHeight w:hRule="exact" w:val="227"/>
        </w:trPr>
        <w:tc>
          <w:tcPr>
            <w:tcW w:w="5096" w:type="dxa"/>
            <w:gridSpan w:val="3"/>
          </w:tcPr>
          <w:p w:rsidR="00320775" w:rsidRPr="00320775" w:rsidRDefault="00320775" w:rsidP="00320775">
            <w:pPr>
              <w:rPr>
                <w:sz w:val="24"/>
                <w:szCs w:val="24"/>
              </w:rPr>
            </w:pPr>
            <w:r w:rsidRPr="00320775">
              <w:rPr>
                <w:sz w:val="24"/>
                <w:szCs w:val="24"/>
              </w:rPr>
              <w:t>спальный мешок</w:t>
            </w:r>
            <w:r w:rsidRPr="00320775">
              <w:rPr>
                <w:sz w:val="24"/>
                <w:szCs w:val="24"/>
              </w:rPr>
              <w:tab/>
              <w:t>-</w:t>
            </w:r>
          </w:p>
        </w:tc>
        <w:tc>
          <w:tcPr>
            <w:tcW w:w="3758" w:type="dxa"/>
          </w:tcPr>
          <w:p w:rsidR="00320775" w:rsidRPr="00320775" w:rsidRDefault="00320775" w:rsidP="00320775">
            <w:pPr>
              <w:rPr>
                <w:sz w:val="24"/>
                <w:szCs w:val="24"/>
              </w:rPr>
            </w:pPr>
            <w:r w:rsidRPr="00320775">
              <w:rPr>
                <w:sz w:val="24"/>
                <w:szCs w:val="24"/>
                <w:lang w:val="en-US"/>
              </w:rPr>
              <w:t>sleeping</w:t>
            </w:r>
            <w:r w:rsidRPr="00320775">
              <w:rPr>
                <w:sz w:val="24"/>
                <w:szCs w:val="24"/>
              </w:rPr>
              <w:t xml:space="preserve"> </w:t>
            </w:r>
            <w:r w:rsidRPr="00320775">
              <w:rPr>
                <w:sz w:val="24"/>
                <w:szCs w:val="24"/>
                <w:lang w:val="en-US"/>
              </w:rPr>
              <w:t>bag</w:t>
            </w:r>
          </w:p>
        </w:tc>
      </w:tr>
      <w:tr w:rsidR="00320775" w:rsidRPr="00320775">
        <w:trPr>
          <w:trHeight w:hRule="exact" w:val="227"/>
        </w:trPr>
        <w:tc>
          <w:tcPr>
            <w:tcW w:w="5096" w:type="dxa"/>
            <w:gridSpan w:val="3"/>
          </w:tcPr>
          <w:p w:rsidR="00320775" w:rsidRPr="00320775" w:rsidRDefault="00320775" w:rsidP="00320775">
            <w:pPr>
              <w:rPr>
                <w:sz w:val="24"/>
                <w:szCs w:val="24"/>
              </w:rPr>
            </w:pPr>
            <w:r w:rsidRPr="00320775">
              <w:rPr>
                <w:sz w:val="24"/>
                <w:szCs w:val="24"/>
              </w:rPr>
              <w:t xml:space="preserve">фонарики (на ноги) </w:t>
            </w:r>
            <w:r w:rsidRPr="00320775">
              <w:rPr>
                <w:sz w:val="24"/>
                <w:szCs w:val="24"/>
              </w:rPr>
              <w:tab/>
              <w:t>-</w:t>
            </w:r>
          </w:p>
        </w:tc>
        <w:tc>
          <w:tcPr>
            <w:tcW w:w="3758" w:type="dxa"/>
          </w:tcPr>
          <w:p w:rsidR="00320775" w:rsidRPr="00320775" w:rsidRDefault="00320775" w:rsidP="00320775">
            <w:pPr>
              <w:rPr>
                <w:sz w:val="24"/>
                <w:szCs w:val="24"/>
                <w:lang w:val="en-US"/>
              </w:rPr>
            </w:pPr>
            <w:r w:rsidRPr="00320775">
              <w:rPr>
                <w:sz w:val="24"/>
                <w:szCs w:val="24"/>
                <w:lang w:val="en-US"/>
              </w:rPr>
              <w:t>gaiters (scree)</w:t>
            </w:r>
          </w:p>
        </w:tc>
      </w:tr>
      <w:tr w:rsidR="00320775" w:rsidRPr="00320775">
        <w:trPr>
          <w:gridBefore w:val="1"/>
          <w:wBefore w:w="720" w:type="dxa"/>
          <w:trHeight w:hRule="exact" w:val="227"/>
        </w:trPr>
        <w:tc>
          <w:tcPr>
            <w:tcW w:w="4376" w:type="dxa"/>
            <w:gridSpan w:val="2"/>
          </w:tcPr>
          <w:p w:rsidR="00320775" w:rsidRPr="00320775" w:rsidRDefault="00320775" w:rsidP="00320775">
            <w:pPr>
              <w:rPr>
                <w:sz w:val="24"/>
                <w:szCs w:val="24"/>
                <w:lang w:val="en-US"/>
              </w:rPr>
            </w:pPr>
            <w:r w:rsidRPr="00320775">
              <w:rPr>
                <w:sz w:val="24"/>
                <w:szCs w:val="24"/>
              </w:rPr>
              <w:t>гамаши</w:t>
            </w:r>
            <w:r w:rsidRPr="00320775">
              <w:rPr>
                <w:sz w:val="24"/>
                <w:szCs w:val="24"/>
                <w:lang w:val="en-US"/>
              </w:rPr>
              <w:t xml:space="preserve"> </w:t>
            </w:r>
            <w:r w:rsidRPr="00320775">
              <w:rPr>
                <w:sz w:val="24"/>
                <w:szCs w:val="24"/>
                <w:lang w:val="en-US"/>
              </w:rPr>
              <w:tab/>
              <w:t>-</w:t>
            </w:r>
          </w:p>
        </w:tc>
        <w:tc>
          <w:tcPr>
            <w:tcW w:w="3758" w:type="dxa"/>
          </w:tcPr>
          <w:p w:rsidR="00320775" w:rsidRPr="00320775" w:rsidRDefault="00320775" w:rsidP="00320775">
            <w:pPr>
              <w:rPr>
                <w:sz w:val="24"/>
                <w:szCs w:val="24"/>
                <w:lang w:val="en-US"/>
              </w:rPr>
            </w:pPr>
            <w:r w:rsidRPr="00320775">
              <w:rPr>
                <w:sz w:val="24"/>
                <w:szCs w:val="24"/>
                <w:lang w:val="en-US"/>
              </w:rPr>
              <w:t>gaiters</w:t>
            </w:r>
          </w:p>
        </w:tc>
      </w:tr>
      <w:tr w:rsidR="00320775" w:rsidRPr="00320775">
        <w:trPr>
          <w:gridBefore w:val="1"/>
          <w:wBefore w:w="720" w:type="dxa"/>
          <w:trHeight w:hRule="exact" w:val="227"/>
        </w:trPr>
        <w:tc>
          <w:tcPr>
            <w:tcW w:w="4376" w:type="dxa"/>
            <w:gridSpan w:val="2"/>
          </w:tcPr>
          <w:p w:rsidR="00320775" w:rsidRPr="00320775" w:rsidRDefault="00320775" w:rsidP="00320775">
            <w:pPr>
              <w:rPr>
                <w:sz w:val="24"/>
                <w:szCs w:val="24"/>
                <w:lang w:val="en-US"/>
              </w:rPr>
            </w:pPr>
            <w:r w:rsidRPr="00320775">
              <w:rPr>
                <w:sz w:val="24"/>
                <w:szCs w:val="24"/>
              </w:rPr>
              <w:t>бахилы</w:t>
            </w:r>
            <w:r w:rsidRPr="00320775">
              <w:rPr>
                <w:sz w:val="24"/>
                <w:szCs w:val="24"/>
                <w:lang w:val="en-US"/>
              </w:rPr>
              <w:tab/>
              <w:t>-</w:t>
            </w:r>
          </w:p>
        </w:tc>
        <w:tc>
          <w:tcPr>
            <w:tcW w:w="3758" w:type="dxa"/>
          </w:tcPr>
          <w:p w:rsidR="00320775" w:rsidRPr="00320775" w:rsidRDefault="00320775" w:rsidP="00320775">
            <w:pPr>
              <w:rPr>
                <w:sz w:val="24"/>
                <w:szCs w:val="24"/>
                <w:lang w:val="en-US"/>
              </w:rPr>
            </w:pPr>
            <w:r w:rsidRPr="00320775">
              <w:rPr>
                <w:sz w:val="24"/>
                <w:szCs w:val="24"/>
                <w:lang w:val="en-US"/>
              </w:rPr>
              <w:t>overboots</w:t>
            </w:r>
          </w:p>
        </w:tc>
      </w:tr>
    </w:tbl>
    <w:p w:rsidR="00320775" w:rsidRPr="00320775" w:rsidRDefault="00320775" w:rsidP="00320775">
      <w:pPr>
        <w:rPr>
          <w:sz w:val="24"/>
          <w:szCs w:val="24"/>
          <w:lang w:val="en-US"/>
        </w:rPr>
      </w:pPr>
    </w:p>
    <w:p w:rsidR="00320775" w:rsidRPr="00320775" w:rsidRDefault="00320775" w:rsidP="00320775">
      <w:pPr>
        <w:rPr>
          <w:sz w:val="24"/>
          <w:szCs w:val="24"/>
        </w:rPr>
      </w:pPr>
      <w:r w:rsidRPr="00320775">
        <w:rPr>
          <w:sz w:val="24"/>
          <w:szCs w:val="24"/>
        </w:rPr>
        <w:t xml:space="preserve">3. СНАРЯЖЕНИЕ 2 (специализированное) – </w:t>
      </w:r>
      <w:r w:rsidRPr="00320775">
        <w:rPr>
          <w:sz w:val="24"/>
          <w:szCs w:val="24"/>
          <w:lang w:val="en-US"/>
        </w:rPr>
        <w:t>GEAR</w:t>
      </w:r>
    </w:p>
    <w:p w:rsidR="00320775" w:rsidRPr="00320775" w:rsidRDefault="00320775" w:rsidP="00320775">
      <w:pPr>
        <w:rPr>
          <w:sz w:val="24"/>
          <w:szCs w:val="24"/>
        </w:rPr>
      </w:pPr>
    </w:p>
    <w:tbl>
      <w:tblPr>
        <w:tblW w:w="8854" w:type="dxa"/>
        <w:tblInd w:w="360" w:type="dxa"/>
        <w:tblLook w:val="0000" w:firstRow="0" w:lastRow="0" w:firstColumn="0" w:lastColumn="0" w:noHBand="0" w:noVBand="0"/>
      </w:tblPr>
      <w:tblGrid>
        <w:gridCol w:w="540"/>
        <w:gridCol w:w="4556"/>
        <w:gridCol w:w="3758"/>
      </w:tblGrid>
      <w:tr w:rsidR="00320775" w:rsidRPr="00320775">
        <w:tc>
          <w:tcPr>
            <w:tcW w:w="5096" w:type="dxa"/>
            <w:gridSpan w:val="2"/>
          </w:tcPr>
          <w:p w:rsidR="00320775" w:rsidRPr="00320775" w:rsidRDefault="00320775" w:rsidP="00320775">
            <w:pPr>
              <w:rPr>
                <w:sz w:val="24"/>
                <w:szCs w:val="24"/>
                <w:lang w:val="en-US"/>
              </w:rPr>
            </w:pPr>
            <w:r w:rsidRPr="00320775">
              <w:rPr>
                <w:sz w:val="24"/>
                <w:szCs w:val="24"/>
              </w:rPr>
              <w:t>жюмар</w:t>
            </w:r>
            <w:r w:rsidRPr="00320775">
              <w:rPr>
                <w:sz w:val="24"/>
                <w:szCs w:val="24"/>
                <w:lang w:val="en-US"/>
              </w:rPr>
              <w:tab/>
              <w:t>-</w:t>
            </w:r>
          </w:p>
        </w:tc>
        <w:tc>
          <w:tcPr>
            <w:tcW w:w="3758" w:type="dxa"/>
          </w:tcPr>
          <w:p w:rsidR="00320775" w:rsidRPr="00320775" w:rsidRDefault="00320775" w:rsidP="00320775">
            <w:pPr>
              <w:rPr>
                <w:sz w:val="24"/>
                <w:szCs w:val="24"/>
                <w:lang w:val="en-US"/>
              </w:rPr>
            </w:pPr>
            <w:r w:rsidRPr="00320775">
              <w:rPr>
                <w:sz w:val="24"/>
                <w:szCs w:val="24"/>
                <w:lang w:val="en-US"/>
              </w:rPr>
              <w:t>jumar; ascender</w:t>
            </w:r>
          </w:p>
        </w:tc>
      </w:tr>
      <w:tr w:rsidR="00320775" w:rsidRPr="00320775">
        <w:tc>
          <w:tcPr>
            <w:tcW w:w="5096" w:type="dxa"/>
            <w:gridSpan w:val="2"/>
          </w:tcPr>
          <w:p w:rsidR="00320775" w:rsidRPr="00320775" w:rsidRDefault="00320775" w:rsidP="00320775">
            <w:pPr>
              <w:rPr>
                <w:sz w:val="24"/>
                <w:szCs w:val="24"/>
              </w:rPr>
            </w:pPr>
            <w:r w:rsidRPr="00320775">
              <w:rPr>
                <w:sz w:val="24"/>
                <w:szCs w:val="24"/>
              </w:rPr>
              <w:t xml:space="preserve">закладные элементы </w:t>
            </w:r>
            <w:r w:rsidRPr="00320775">
              <w:rPr>
                <w:sz w:val="24"/>
                <w:szCs w:val="24"/>
              </w:rPr>
              <w:tab/>
              <w:t>-</w:t>
            </w:r>
          </w:p>
        </w:tc>
        <w:tc>
          <w:tcPr>
            <w:tcW w:w="3758" w:type="dxa"/>
          </w:tcPr>
          <w:p w:rsidR="00320775" w:rsidRPr="00320775" w:rsidRDefault="00320775" w:rsidP="00320775">
            <w:pPr>
              <w:rPr>
                <w:sz w:val="24"/>
                <w:szCs w:val="24"/>
              </w:rPr>
            </w:pPr>
            <w:r w:rsidRPr="00320775">
              <w:rPr>
                <w:sz w:val="24"/>
                <w:szCs w:val="24"/>
                <w:lang w:val="en-US"/>
              </w:rPr>
              <w:t>cams</w:t>
            </w:r>
            <w:r w:rsidRPr="00320775">
              <w:rPr>
                <w:sz w:val="24"/>
                <w:szCs w:val="24"/>
              </w:rPr>
              <w:t xml:space="preserve">; </w:t>
            </w:r>
            <w:r w:rsidRPr="00320775">
              <w:rPr>
                <w:sz w:val="24"/>
                <w:szCs w:val="24"/>
                <w:lang w:val="en-US"/>
              </w:rPr>
              <w:t>nuts</w:t>
            </w:r>
          </w:p>
        </w:tc>
      </w:tr>
      <w:tr w:rsidR="00320775" w:rsidRPr="00320775">
        <w:trPr>
          <w:gridBefore w:val="1"/>
          <w:wBefore w:w="540" w:type="dxa"/>
        </w:trPr>
        <w:tc>
          <w:tcPr>
            <w:tcW w:w="4556" w:type="dxa"/>
          </w:tcPr>
          <w:p w:rsidR="00320775" w:rsidRPr="00320775" w:rsidRDefault="00320775" w:rsidP="00320775">
            <w:pPr>
              <w:rPr>
                <w:sz w:val="24"/>
                <w:szCs w:val="24"/>
              </w:rPr>
            </w:pPr>
            <w:r w:rsidRPr="00320775">
              <w:rPr>
                <w:sz w:val="24"/>
                <w:szCs w:val="24"/>
              </w:rPr>
              <w:t>гексы</w:t>
            </w:r>
            <w:r w:rsidRPr="00320775">
              <w:rPr>
                <w:sz w:val="24"/>
                <w:szCs w:val="24"/>
              </w:rPr>
              <w:tab/>
              <w:t>-</w:t>
            </w:r>
          </w:p>
        </w:tc>
        <w:tc>
          <w:tcPr>
            <w:tcW w:w="3758" w:type="dxa"/>
          </w:tcPr>
          <w:p w:rsidR="00320775" w:rsidRPr="00320775" w:rsidRDefault="00320775" w:rsidP="00320775">
            <w:pPr>
              <w:rPr>
                <w:sz w:val="24"/>
                <w:szCs w:val="24"/>
              </w:rPr>
            </w:pPr>
            <w:r w:rsidRPr="00320775">
              <w:rPr>
                <w:sz w:val="24"/>
                <w:szCs w:val="24"/>
                <w:lang w:val="en-US"/>
              </w:rPr>
              <w:t>hexes</w:t>
            </w:r>
          </w:p>
        </w:tc>
      </w:tr>
      <w:tr w:rsidR="00320775" w:rsidRPr="00320775">
        <w:trPr>
          <w:gridBefore w:val="1"/>
          <w:wBefore w:w="540" w:type="dxa"/>
        </w:trPr>
        <w:tc>
          <w:tcPr>
            <w:tcW w:w="4556" w:type="dxa"/>
          </w:tcPr>
          <w:p w:rsidR="00320775" w:rsidRPr="00320775" w:rsidRDefault="00320775" w:rsidP="00320775">
            <w:pPr>
              <w:rPr>
                <w:sz w:val="24"/>
                <w:szCs w:val="24"/>
              </w:rPr>
            </w:pPr>
            <w:r w:rsidRPr="00320775">
              <w:rPr>
                <w:sz w:val="24"/>
                <w:szCs w:val="24"/>
              </w:rPr>
              <w:t>стопперы</w:t>
            </w:r>
            <w:r w:rsidRPr="00320775">
              <w:rPr>
                <w:sz w:val="24"/>
                <w:szCs w:val="24"/>
              </w:rPr>
              <w:tab/>
              <w:t>-</w:t>
            </w:r>
          </w:p>
        </w:tc>
        <w:tc>
          <w:tcPr>
            <w:tcW w:w="3758" w:type="dxa"/>
          </w:tcPr>
          <w:p w:rsidR="00320775" w:rsidRPr="00320775" w:rsidRDefault="00320775" w:rsidP="00320775">
            <w:pPr>
              <w:rPr>
                <w:sz w:val="24"/>
                <w:szCs w:val="24"/>
                <w:lang w:val="en-US"/>
              </w:rPr>
            </w:pPr>
            <w:r w:rsidRPr="00320775">
              <w:rPr>
                <w:sz w:val="24"/>
                <w:szCs w:val="24"/>
                <w:lang w:val="en-US"/>
              </w:rPr>
              <w:t>stoppers</w:t>
            </w:r>
          </w:p>
        </w:tc>
      </w:tr>
      <w:tr w:rsidR="00320775" w:rsidRPr="00320775">
        <w:trPr>
          <w:gridBefore w:val="1"/>
          <w:wBefore w:w="540" w:type="dxa"/>
        </w:trPr>
        <w:tc>
          <w:tcPr>
            <w:tcW w:w="4556" w:type="dxa"/>
          </w:tcPr>
          <w:p w:rsidR="00320775" w:rsidRPr="00320775" w:rsidRDefault="00320775" w:rsidP="00320775">
            <w:pPr>
              <w:rPr>
                <w:sz w:val="24"/>
                <w:szCs w:val="24"/>
                <w:lang w:val="en-US"/>
              </w:rPr>
            </w:pPr>
            <w:r w:rsidRPr="00320775">
              <w:rPr>
                <w:sz w:val="24"/>
                <w:szCs w:val="24"/>
              </w:rPr>
              <w:t>эксцентрики</w:t>
            </w:r>
            <w:r w:rsidRPr="00320775">
              <w:rPr>
                <w:sz w:val="24"/>
                <w:szCs w:val="24"/>
                <w:lang w:val="en-US"/>
              </w:rPr>
              <w:tab/>
              <w:t>-</w:t>
            </w:r>
          </w:p>
        </w:tc>
        <w:tc>
          <w:tcPr>
            <w:tcW w:w="3758" w:type="dxa"/>
          </w:tcPr>
          <w:p w:rsidR="00320775" w:rsidRPr="00320775" w:rsidRDefault="00320775" w:rsidP="00320775">
            <w:pPr>
              <w:rPr>
                <w:sz w:val="24"/>
                <w:szCs w:val="24"/>
                <w:lang w:val="en-US"/>
              </w:rPr>
            </w:pPr>
            <w:r w:rsidRPr="00320775">
              <w:rPr>
                <w:sz w:val="24"/>
                <w:szCs w:val="24"/>
                <w:lang w:val="en-US"/>
              </w:rPr>
              <w:t>tri-cams</w:t>
            </w:r>
          </w:p>
        </w:tc>
      </w:tr>
      <w:tr w:rsidR="00320775" w:rsidRPr="00320775">
        <w:tc>
          <w:tcPr>
            <w:tcW w:w="5096" w:type="dxa"/>
            <w:gridSpan w:val="2"/>
          </w:tcPr>
          <w:p w:rsidR="00320775" w:rsidRPr="00320775" w:rsidRDefault="00320775" w:rsidP="00320775">
            <w:pPr>
              <w:rPr>
                <w:sz w:val="24"/>
                <w:szCs w:val="24"/>
                <w:lang w:val="en-US"/>
              </w:rPr>
            </w:pPr>
            <w:r w:rsidRPr="00320775">
              <w:rPr>
                <w:sz w:val="24"/>
                <w:szCs w:val="24"/>
              </w:rPr>
              <w:t>карабин</w:t>
            </w:r>
            <w:r w:rsidRPr="00320775">
              <w:rPr>
                <w:sz w:val="24"/>
                <w:szCs w:val="24"/>
                <w:lang w:val="en-US"/>
              </w:rPr>
              <w:tab/>
              <w:t>-</w:t>
            </w:r>
          </w:p>
        </w:tc>
        <w:tc>
          <w:tcPr>
            <w:tcW w:w="3758" w:type="dxa"/>
          </w:tcPr>
          <w:p w:rsidR="00320775" w:rsidRPr="00320775" w:rsidRDefault="00320775" w:rsidP="00320775">
            <w:pPr>
              <w:rPr>
                <w:sz w:val="24"/>
                <w:szCs w:val="24"/>
                <w:lang w:val="en-US"/>
              </w:rPr>
            </w:pPr>
            <w:r w:rsidRPr="00320775">
              <w:rPr>
                <w:sz w:val="24"/>
                <w:szCs w:val="24"/>
                <w:lang w:val="en-US"/>
              </w:rPr>
              <w:t>karabiner; crab; biner</w:t>
            </w:r>
          </w:p>
        </w:tc>
      </w:tr>
      <w:tr w:rsidR="00320775" w:rsidRPr="00320775">
        <w:trPr>
          <w:gridBefore w:val="1"/>
          <w:wBefore w:w="540" w:type="dxa"/>
        </w:trPr>
        <w:tc>
          <w:tcPr>
            <w:tcW w:w="4556" w:type="dxa"/>
          </w:tcPr>
          <w:p w:rsidR="00320775" w:rsidRPr="00320775" w:rsidRDefault="00320775" w:rsidP="00320775">
            <w:pPr>
              <w:rPr>
                <w:sz w:val="24"/>
                <w:szCs w:val="24"/>
                <w:lang w:val="en-US"/>
              </w:rPr>
            </w:pPr>
            <w:r w:rsidRPr="00320775">
              <w:rPr>
                <w:sz w:val="24"/>
                <w:szCs w:val="24"/>
              </w:rPr>
              <w:t>боб</w:t>
            </w:r>
            <w:r w:rsidRPr="00320775">
              <w:rPr>
                <w:sz w:val="24"/>
                <w:szCs w:val="24"/>
                <w:lang w:val="en-US"/>
              </w:rPr>
              <w:tab/>
              <w:t>-</w:t>
            </w:r>
          </w:p>
        </w:tc>
        <w:tc>
          <w:tcPr>
            <w:tcW w:w="3758" w:type="dxa"/>
          </w:tcPr>
          <w:p w:rsidR="00320775" w:rsidRPr="00320775" w:rsidRDefault="00320775" w:rsidP="00320775">
            <w:pPr>
              <w:rPr>
                <w:sz w:val="24"/>
                <w:szCs w:val="24"/>
                <w:lang w:val="en-US"/>
              </w:rPr>
            </w:pPr>
            <w:r w:rsidRPr="00320775">
              <w:rPr>
                <w:sz w:val="24"/>
                <w:szCs w:val="24"/>
                <w:lang w:val="en-US"/>
              </w:rPr>
              <w:t>D-shaped</w:t>
            </w:r>
          </w:p>
        </w:tc>
      </w:tr>
      <w:tr w:rsidR="00320775" w:rsidRPr="00320775">
        <w:trPr>
          <w:gridBefore w:val="1"/>
          <w:wBefore w:w="540" w:type="dxa"/>
        </w:trPr>
        <w:tc>
          <w:tcPr>
            <w:tcW w:w="4556" w:type="dxa"/>
          </w:tcPr>
          <w:p w:rsidR="00320775" w:rsidRPr="00320775" w:rsidRDefault="00320775" w:rsidP="00320775">
            <w:pPr>
              <w:rPr>
                <w:sz w:val="24"/>
                <w:szCs w:val="24"/>
              </w:rPr>
            </w:pPr>
            <w:r w:rsidRPr="00320775">
              <w:rPr>
                <w:sz w:val="24"/>
                <w:szCs w:val="24"/>
              </w:rPr>
              <w:t>грушевидный</w:t>
            </w:r>
            <w:r w:rsidRPr="00320775">
              <w:rPr>
                <w:sz w:val="24"/>
                <w:szCs w:val="24"/>
              </w:rPr>
              <w:tab/>
              <w:t>-</w:t>
            </w:r>
          </w:p>
        </w:tc>
        <w:tc>
          <w:tcPr>
            <w:tcW w:w="3758" w:type="dxa"/>
          </w:tcPr>
          <w:p w:rsidR="00320775" w:rsidRPr="00320775" w:rsidRDefault="00320775" w:rsidP="00320775">
            <w:pPr>
              <w:rPr>
                <w:sz w:val="24"/>
                <w:szCs w:val="24"/>
              </w:rPr>
            </w:pPr>
            <w:r w:rsidRPr="00320775">
              <w:rPr>
                <w:sz w:val="24"/>
                <w:szCs w:val="24"/>
                <w:lang w:val="en-US"/>
              </w:rPr>
              <w:t>pear</w:t>
            </w:r>
            <w:r w:rsidRPr="00320775">
              <w:rPr>
                <w:sz w:val="24"/>
                <w:szCs w:val="24"/>
              </w:rPr>
              <w:t>-</w:t>
            </w:r>
            <w:r w:rsidRPr="00320775">
              <w:rPr>
                <w:sz w:val="24"/>
                <w:szCs w:val="24"/>
                <w:lang w:val="en-US"/>
              </w:rPr>
              <w:t>shaped</w:t>
            </w:r>
          </w:p>
        </w:tc>
      </w:tr>
      <w:tr w:rsidR="00320775" w:rsidRPr="00320775">
        <w:trPr>
          <w:gridBefore w:val="1"/>
          <w:wBefore w:w="540" w:type="dxa"/>
        </w:trPr>
        <w:tc>
          <w:tcPr>
            <w:tcW w:w="4556" w:type="dxa"/>
          </w:tcPr>
          <w:p w:rsidR="00320775" w:rsidRPr="00320775" w:rsidRDefault="00320775" w:rsidP="00320775">
            <w:pPr>
              <w:rPr>
                <w:sz w:val="24"/>
                <w:szCs w:val="24"/>
              </w:rPr>
            </w:pPr>
            <w:r w:rsidRPr="00320775">
              <w:rPr>
                <w:sz w:val="24"/>
                <w:szCs w:val="24"/>
              </w:rPr>
              <w:t>с муфтой</w:t>
            </w:r>
            <w:r w:rsidRPr="00320775">
              <w:rPr>
                <w:sz w:val="24"/>
                <w:szCs w:val="24"/>
              </w:rPr>
              <w:tab/>
              <w:t>-</w:t>
            </w:r>
          </w:p>
        </w:tc>
        <w:tc>
          <w:tcPr>
            <w:tcW w:w="3758" w:type="dxa"/>
          </w:tcPr>
          <w:p w:rsidR="00320775" w:rsidRPr="00320775" w:rsidRDefault="00320775" w:rsidP="00320775">
            <w:pPr>
              <w:rPr>
                <w:sz w:val="24"/>
                <w:szCs w:val="24"/>
                <w:lang w:val="en-US"/>
              </w:rPr>
            </w:pPr>
            <w:r w:rsidRPr="00320775">
              <w:rPr>
                <w:sz w:val="24"/>
                <w:szCs w:val="24"/>
                <w:lang w:val="en-US"/>
              </w:rPr>
              <w:t>screwgate crab</w:t>
            </w:r>
          </w:p>
        </w:tc>
      </w:tr>
      <w:tr w:rsidR="00320775" w:rsidRPr="00320775">
        <w:trPr>
          <w:gridBefore w:val="1"/>
          <w:wBefore w:w="540" w:type="dxa"/>
        </w:trPr>
        <w:tc>
          <w:tcPr>
            <w:tcW w:w="4556" w:type="dxa"/>
          </w:tcPr>
          <w:p w:rsidR="00320775" w:rsidRPr="00320775" w:rsidRDefault="00320775" w:rsidP="00320775">
            <w:pPr>
              <w:rPr>
                <w:sz w:val="24"/>
                <w:szCs w:val="24"/>
                <w:lang w:val="en-US"/>
              </w:rPr>
            </w:pPr>
            <w:r w:rsidRPr="00320775">
              <w:rPr>
                <w:sz w:val="24"/>
                <w:szCs w:val="24"/>
              </w:rPr>
              <w:t>без</w:t>
            </w:r>
            <w:r w:rsidRPr="00320775">
              <w:rPr>
                <w:sz w:val="24"/>
                <w:szCs w:val="24"/>
                <w:lang w:val="en-US"/>
              </w:rPr>
              <w:t xml:space="preserve"> </w:t>
            </w:r>
            <w:r w:rsidRPr="00320775">
              <w:rPr>
                <w:sz w:val="24"/>
                <w:szCs w:val="24"/>
              </w:rPr>
              <w:t>муфты</w:t>
            </w:r>
            <w:r w:rsidRPr="00320775">
              <w:rPr>
                <w:sz w:val="24"/>
                <w:szCs w:val="24"/>
                <w:lang w:val="en-US"/>
              </w:rPr>
              <w:tab/>
              <w:t>-</w:t>
            </w:r>
          </w:p>
        </w:tc>
        <w:tc>
          <w:tcPr>
            <w:tcW w:w="3758" w:type="dxa"/>
          </w:tcPr>
          <w:p w:rsidR="00320775" w:rsidRPr="00320775" w:rsidRDefault="00320775" w:rsidP="00320775">
            <w:pPr>
              <w:rPr>
                <w:sz w:val="24"/>
                <w:szCs w:val="24"/>
                <w:lang w:val="en-US"/>
              </w:rPr>
            </w:pPr>
            <w:r w:rsidRPr="00320775">
              <w:rPr>
                <w:sz w:val="24"/>
                <w:szCs w:val="24"/>
                <w:lang w:val="en-US"/>
              </w:rPr>
              <w:t>snapgate</w:t>
            </w:r>
          </w:p>
        </w:tc>
      </w:tr>
      <w:tr w:rsidR="00320775" w:rsidRPr="00320775">
        <w:tc>
          <w:tcPr>
            <w:tcW w:w="5096" w:type="dxa"/>
            <w:gridSpan w:val="2"/>
          </w:tcPr>
          <w:p w:rsidR="00320775" w:rsidRPr="00320775" w:rsidRDefault="00320775" w:rsidP="00320775">
            <w:pPr>
              <w:rPr>
                <w:sz w:val="24"/>
                <w:szCs w:val="24"/>
                <w:lang w:val="en-US"/>
              </w:rPr>
            </w:pPr>
            <w:r w:rsidRPr="00320775">
              <w:rPr>
                <w:sz w:val="24"/>
                <w:szCs w:val="24"/>
              </w:rPr>
              <w:t>крюк</w:t>
            </w:r>
            <w:r w:rsidRPr="00320775">
              <w:rPr>
                <w:sz w:val="24"/>
                <w:szCs w:val="24"/>
                <w:lang w:val="en-US"/>
              </w:rPr>
              <w:tab/>
              <w:t>-</w:t>
            </w:r>
          </w:p>
        </w:tc>
        <w:tc>
          <w:tcPr>
            <w:tcW w:w="3758" w:type="dxa"/>
          </w:tcPr>
          <w:p w:rsidR="00320775" w:rsidRPr="00320775" w:rsidRDefault="00320775" w:rsidP="00320775">
            <w:pPr>
              <w:rPr>
                <w:sz w:val="24"/>
                <w:szCs w:val="24"/>
                <w:lang w:val="en-US"/>
              </w:rPr>
            </w:pPr>
            <w:r w:rsidRPr="00320775">
              <w:rPr>
                <w:sz w:val="24"/>
                <w:szCs w:val="24"/>
                <w:lang w:val="en-US"/>
              </w:rPr>
              <w:t>piton</w:t>
            </w:r>
          </w:p>
        </w:tc>
      </w:tr>
      <w:tr w:rsidR="00320775" w:rsidRPr="00320775">
        <w:tc>
          <w:tcPr>
            <w:tcW w:w="5096" w:type="dxa"/>
            <w:gridSpan w:val="2"/>
          </w:tcPr>
          <w:p w:rsidR="00320775" w:rsidRPr="00320775" w:rsidRDefault="00320775" w:rsidP="00320775">
            <w:pPr>
              <w:rPr>
                <w:sz w:val="24"/>
                <w:szCs w:val="24"/>
                <w:lang w:val="en-US"/>
              </w:rPr>
            </w:pPr>
            <w:r w:rsidRPr="00320775">
              <w:rPr>
                <w:sz w:val="24"/>
                <w:szCs w:val="24"/>
              </w:rPr>
              <w:t>ледобур</w:t>
            </w:r>
            <w:r w:rsidRPr="00320775">
              <w:rPr>
                <w:sz w:val="24"/>
                <w:szCs w:val="24"/>
                <w:lang w:val="en-US"/>
              </w:rPr>
              <w:tab/>
              <w:t>-</w:t>
            </w:r>
          </w:p>
        </w:tc>
        <w:tc>
          <w:tcPr>
            <w:tcW w:w="3758" w:type="dxa"/>
          </w:tcPr>
          <w:p w:rsidR="00320775" w:rsidRPr="00320775" w:rsidRDefault="00320775" w:rsidP="00320775">
            <w:pPr>
              <w:rPr>
                <w:sz w:val="24"/>
                <w:szCs w:val="24"/>
                <w:lang w:val="en-US"/>
              </w:rPr>
            </w:pPr>
            <w:r w:rsidRPr="00320775">
              <w:rPr>
                <w:sz w:val="24"/>
                <w:szCs w:val="24"/>
                <w:lang w:val="en-US"/>
              </w:rPr>
              <w:t>ice screw</w:t>
            </w:r>
          </w:p>
        </w:tc>
      </w:tr>
      <w:tr w:rsidR="00320775" w:rsidRPr="00320775">
        <w:tc>
          <w:tcPr>
            <w:tcW w:w="5096" w:type="dxa"/>
            <w:gridSpan w:val="2"/>
          </w:tcPr>
          <w:p w:rsidR="00320775" w:rsidRPr="00320775" w:rsidRDefault="00320775" w:rsidP="00320775">
            <w:pPr>
              <w:rPr>
                <w:sz w:val="24"/>
                <w:szCs w:val="24"/>
                <w:lang w:val="en-US"/>
              </w:rPr>
            </w:pPr>
            <w:r w:rsidRPr="00320775">
              <w:rPr>
                <w:sz w:val="24"/>
                <w:szCs w:val="24"/>
              </w:rPr>
              <w:t>лесенка</w:t>
            </w:r>
            <w:r w:rsidRPr="00320775">
              <w:rPr>
                <w:sz w:val="24"/>
                <w:szCs w:val="24"/>
                <w:lang w:val="en-US"/>
              </w:rPr>
              <w:tab/>
              <w:t>-</w:t>
            </w:r>
          </w:p>
        </w:tc>
        <w:tc>
          <w:tcPr>
            <w:tcW w:w="3758" w:type="dxa"/>
          </w:tcPr>
          <w:p w:rsidR="00320775" w:rsidRPr="00320775" w:rsidRDefault="00320775" w:rsidP="00320775">
            <w:pPr>
              <w:rPr>
                <w:sz w:val="24"/>
                <w:szCs w:val="24"/>
                <w:lang w:val="en-US"/>
              </w:rPr>
            </w:pPr>
            <w:r w:rsidRPr="00320775">
              <w:rPr>
                <w:sz w:val="24"/>
                <w:szCs w:val="24"/>
                <w:lang w:val="en-US"/>
              </w:rPr>
              <w:t>step ladder</w:t>
            </w:r>
          </w:p>
        </w:tc>
      </w:tr>
      <w:tr w:rsidR="00320775" w:rsidRPr="00320775">
        <w:tc>
          <w:tcPr>
            <w:tcW w:w="5096" w:type="dxa"/>
            <w:gridSpan w:val="2"/>
          </w:tcPr>
          <w:p w:rsidR="00320775" w:rsidRPr="00320775" w:rsidRDefault="00320775" w:rsidP="00320775">
            <w:pPr>
              <w:rPr>
                <w:sz w:val="24"/>
                <w:szCs w:val="24"/>
                <w:lang w:val="en-US"/>
              </w:rPr>
            </w:pPr>
            <w:r w:rsidRPr="00320775">
              <w:rPr>
                <w:sz w:val="24"/>
                <w:szCs w:val="24"/>
              </w:rPr>
              <w:t>оттяжка</w:t>
            </w:r>
            <w:r w:rsidRPr="00320775">
              <w:rPr>
                <w:sz w:val="24"/>
                <w:szCs w:val="24"/>
                <w:lang w:val="en-US"/>
              </w:rPr>
              <w:tab/>
              <w:t>-</w:t>
            </w:r>
          </w:p>
        </w:tc>
        <w:tc>
          <w:tcPr>
            <w:tcW w:w="3758" w:type="dxa"/>
          </w:tcPr>
          <w:p w:rsidR="00320775" w:rsidRPr="00320775" w:rsidRDefault="00320775" w:rsidP="00320775">
            <w:pPr>
              <w:rPr>
                <w:sz w:val="24"/>
                <w:szCs w:val="24"/>
                <w:lang w:val="en-US"/>
              </w:rPr>
            </w:pPr>
            <w:r w:rsidRPr="00320775">
              <w:rPr>
                <w:sz w:val="24"/>
                <w:szCs w:val="24"/>
                <w:lang w:val="en-US"/>
              </w:rPr>
              <w:t>extender; quickdraw</w:t>
            </w:r>
          </w:p>
        </w:tc>
      </w:tr>
      <w:tr w:rsidR="00320775" w:rsidRPr="00320775">
        <w:trPr>
          <w:gridBefore w:val="1"/>
          <w:wBefore w:w="540" w:type="dxa"/>
        </w:trPr>
        <w:tc>
          <w:tcPr>
            <w:tcW w:w="4556" w:type="dxa"/>
          </w:tcPr>
          <w:p w:rsidR="00320775" w:rsidRPr="00320775" w:rsidRDefault="00320775" w:rsidP="00320775">
            <w:pPr>
              <w:rPr>
                <w:sz w:val="24"/>
                <w:szCs w:val="24"/>
              </w:rPr>
            </w:pPr>
            <w:r w:rsidRPr="00320775">
              <w:rPr>
                <w:sz w:val="24"/>
                <w:szCs w:val="24"/>
              </w:rPr>
              <w:t>вщелкнутая на маршруте</w:t>
            </w:r>
            <w:r w:rsidRPr="00320775">
              <w:rPr>
                <w:sz w:val="24"/>
                <w:szCs w:val="24"/>
              </w:rPr>
              <w:tab/>
              <w:t>-</w:t>
            </w:r>
          </w:p>
        </w:tc>
        <w:tc>
          <w:tcPr>
            <w:tcW w:w="3758" w:type="dxa"/>
          </w:tcPr>
          <w:p w:rsidR="00320775" w:rsidRPr="00320775" w:rsidRDefault="00320775" w:rsidP="00320775">
            <w:pPr>
              <w:rPr>
                <w:sz w:val="24"/>
                <w:szCs w:val="24"/>
                <w:lang w:val="en-US"/>
              </w:rPr>
            </w:pPr>
            <w:r w:rsidRPr="00320775">
              <w:rPr>
                <w:sz w:val="24"/>
                <w:szCs w:val="24"/>
                <w:lang w:val="en-US"/>
              </w:rPr>
              <w:t>runner</w:t>
            </w:r>
          </w:p>
        </w:tc>
      </w:tr>
      <w:tr w:rsidR="00320775" w:rsidRPr="00320775">
        <w:tc>
          <w:tcPr>
            <w:tcW w:w="5096" w:type="dxa"/>
            <w:gridSpan w:val="2"/>
          </w:tcPr>
          <w:p w:rsidR="00320775" w:rsidRPr="00320775" w:rsidRDefault="00320775" w:rsidP="00320775">
            <w:pPr>
              <w:rPr>
                <w:sz w:val="24"/>
                <w:szCs w:val="24"/>
              </w:rPr>
            </w:pPr>
            <w:r w:rsidRPr="00320775">
              <w:rPr>
                <w:sz w:val="24"/>
                <w:szCs w:val="24"/>
              </w:rPr>
              <w:t>петля</w:t>
            </w:r>
            <w:r w:rsidRPr="00320775">
              <w:rPr>
                <w:sz w:val="24"/>
                <w:szCs w:val="24"/>
              </w:rPr>
              <w:tab/>
              <w:t>-</w:t>
            </w:r>
          </w:p>
        </w:tc>
        <w:tc>
          <w:tcPr>
            <w:tcW w:w="3758" w:type="dxa"/>
          </w:tcPr>
          <w:p w:rsidR="00320775" w:rsidRPr="00320775" w:rsidRDefault="00320775" w:rsidP="00320775">
            <w:pPr>
              <w:rPr>
                <w:sz w:val="24"/>
                <w:szCs w:val="24"/>
              </w:rPr>
            </w:pPr>
            <w:r w:rsidRPr="00320775">
              <w:rPr>
                <w:sz w:val="24"/>
                <w:szCs w:val="24"/>
                <w:lang w:val="en-US"/>
              </w:rPr>
              <w:t>loop</w:t>
            </w:r>
          </w:p>
        </w:tc>
      </w:tr>
      <w:tr w:rsidR="00320775" w:rsidRPr="00320775">
        <w:trPr>
          <w:gridBefore w:val="1"/>
          <w:wBefore w:w="540" w:type="dxa"/>
        </w:trPr>
        <w:tc>
          <w:tcPr>
            <w:tcW w:w="4556" w:type="dxa"/>
          </w:tcPr>
          <w:p w:rsidR="00320775" w:rsidRPr="00320775" w:rsidRDefault="00320775" w:rsidP="00320775">
            <w:pPr>
              <w:rPr>
                <w:sz w:val="24"/>
                <w:szCs w:val="24"/>
              </w:rPr>
            </w:pPr>
            <w:r w:rsidRPr="00320775">
              <w:rPr>
                <w:sz w:val="24"/>
                <w:szCs w:val="24"/>
              </w:rPr>
              <w:t>на оттяжке</w:t>
            </w:r>
            <w:r w:rsidRPr="00320775">
              <w:rPr>
                <w:sz w:val="24"/>
                <w:szCs w:val="24"/>
              </w:rPr>
              <w:tab/>
              <w:t>-</w:t>
            </w:r>
          </w:p>
        </w:tc>
        <w:tc>
          <w:tcPr>
            <w:tcW w:w="3758" w:type="dxa"/>
          </w:tcPr>
          <w:p w:rsidR="00320775" w:rsidRPr="00320775" w:rsidRDefault="00320775" w:rsidP="00320775">
            <w:pPr>
              <w:rPr>
                <w:sz w:val="24"/>
                <w:szCs w:val="24"/>
                <w:lang w:val="en-US"/>
              </w:rPr>
            </w:pPr>
            <w:r w:rsidRPr="00320775">
              <w:rPr>
                <w:sz w:val="24"/>
                <w:szCs w:val="24"/>
                <w:lang w:val="en-US"/>
              </w:rPr>
              <w:t>sling</w:t>
            </w:r>
          </w:p>
        </w:tc>
      </w:tr>
      <w:tr w:rsidR="00320775" w:rsidRPr="00320775">
        <w:tc>
          <w:tcPr>
            <w:tcW w:w="5096" w:type="dxa"/>
            <w:gridSpan w:val="2"/>
          </w:tcPr>
          <w:p w:rsidR="00320775" w:rsidRPr="00320775" w:rsidRDefault="00320775" w:rsidP="00320775">
            <w:pPr>
              <w:rPr>
                <w:sz w:val="24"/>
                <w:szCs w:val="24"/>
                <w:lang w:val="en-US"/>
              </w:rPr>
            </w:pPr>
            <w:r w:rsidRPr="00320775">
              <w:rPr>
                <w:sz w:val="24"/>
                <w:szCs w:val="24"/>
              </w:rPr>
              <w:t>платформа</w:t>
            </w:r>
            <w:r w:rsidRPr="00320775">
              <w:rPr>
                <w:sz w:val="24"/>
                <w:szCs w:val="24"/>
                <w:lang w:val="en-US"/>
              </w:rPr>
              <w:tab/>
              <w:t>-</w:t>
            </w:r>
          </w:p>
        </w:tc>
        <w:tc>
          <w:tcPr>
            <w:tcW w:w="3758" w:type="dxa"/>
          </w:tcPr>
          <w:p w:rsidR="00320775" w:rsidRPr="00320775" w:rsidRDefault="00320775" w:rsidP="00320775">
            <w:pPr>
              <w:rPr>
                <w:sz w:val="24"/>
                <w:szCs w:val="24"/>
                <w:lang w:val="en-US"/>
              </w:rPr>
            </w:pPr>
            <w:r w:rsidRPr="00320775">
              <w:rPr>
                <w:sz w:val="24"/>
                <w:szCs w:val="24"/>
                <w:lang w:val="en-US"/>
              </w:rPr>
              <w:t>porta-ledge</w:t>
            </w:r>
          </w:p>
        </w:tc>
      </w:tr>
      <w:tr w:rsidR="00320775" w:rsidRPr="00320775">
        <w:tc>
          <w:tcPr>
            <w:tcW w:w="5096" w:type="dxa"/>
            <w:gridSpan w:val="2"/>
          </w:tcPr>
          <w:p w:rsidR="00320775" w:rsidRPr="00320775" w:rsidRDefault="00320775" w:rsidP="00320775">
            <w:pPr>
              <w:rPr>
                <w:sz w:val="24"/>
                <w:szCs w:val="24"/>
              </w:rPr>
            </w:pPr>
            <w:r w:rsidRPr="00320775">
              <w:rPr>
                <w:sz w:val="24"/>
                <w:szCs w:val="24"/>
              </w:rPr>
              <w:t>расширяющиеся элементы</w:t>
            </w:r>
            <w:r w:rsidRPr="00320775">
              <w:rPr>
                <w:sz w:val="24"/>
                <w:szCs w:val="24"/>
              </w:rPr>
              <w:tab/>
              <w:t>-</w:t>
            </w:r>
          </w:p>
        </w:tc>
        <w:tc>
          <w:tcPr>
            <w:tcW w:w="3758" w:type="dxa"/>
          </w:tcPr>
          <w:p w:rsidR="00320775" w:rsidRPr="00320775" w:rsidRDefault="00320775" w:rsidP="00320775">
            <w:pPr>
              <w:rPr>
                <w:sz w:val="24"/>
                <w:szCs w:val="24"/>
              </w:rPr>
            </w:pPr>
            <w:r w:rsidRPr="00320775">
              <w:rPr>
                <w:sz w:val="24"/>
                <w:szCs w:val="24"/>
                <w:lang w:val="en-US"/>
              </w:rPr>
              <w:t>caming</w:t>
            </w:r>
            <w:r w:rsidRPr="00320775">
              <w:rPr>
                <w:sz w:val="24"/>
                <w:szCs w:val="24"/>
              </w:rPr>
              <w:t xml:space="preserve"> </w:t>
            </w:r>
            <w:r w:rsidRPr="00320775">
              <w:rPr>
                <w:sz w:val="24"/>
                <w:szCs w:val="24"/>
                <w:lang w:val="en-US"/>
              </w:rPr>
              <w:t>devices</w:t>
            </w:r>
          </w:p>
        </w:tc>
      </w:tr>
      <w:tr w:rsidR="00320775" w:rsidRPr="00320775">
        <w:trPr>
          <w:gridBefore w:val="1"/>
          <w:wBefore w:w="540" w:type="dxa"/>
        </w:trPr>
        <w:tc>
          <w:tcPr>
            <w:tcW w:w="4556" w:type="dxa"/>
          </w:tcPr>
          <w:p w:rsidR="00320775" w:rsidRPr="00320775" w:rsidRDefault="00320775" w:rsidP="00320775">
            <w:pPr>
              <w:rPr>
                <w:sz w:val="24"/>
                <w:szCs w:val="24"/>
                <w:lang w:val="en-US"/>
              </w:rPr>
            </w:pPr>
            <w:r w:rsidRPr="00320775">
              <w:rPr>
                <w:sz w:val="24"/>
                <w:szCs w:val="24"/>
              </w:rPr>
              <w:t>френды</w:t>
            </w:r>
            <w:r w:rsidRPr="00320775">
              <w:rPr>
                <w:sz w:val="24"/>
                <w:szCs w:val="24"/>
                <w:lang w:val="en-US"/>
              </w:rPr>
              <w:tab/>
              <w:t>-</w:t>
            </w:r>
          </w:p>
        </w:tc>
        <w:tc>
          <w:tcPr>
            <w:tcW w:w="3758" w:type="dxa"/>
          </w:tcPr>
          <w:p w:rsidR="00320775" w:rsidRPr="00320775" w:rsidRDefault="00320775" w:rsidP="00320775">
            <w:pPr>
              <w:rPr>
                <w:sz w:val="24"/>
                <w:szCs w:val="24"/>
                <w:lang w:val="en-US"/>
              </w:rPr>
            </w:pPr>
            <w:r w:rsidRPr="00320775">
              <w:rPr>
                <w:sz w:val="24"/>
                <w:szCs w:val="24"/>
                <w:lang w:val="en-US"/>
              </w:rPr>
              <w:t>friends (flexible; rigid)</w:t>
            </w:r>
          </w:p>
        </w:tc>
      </w:tr>
      <w:tr w:rsidR="00320775" w:rsidRPr="00320775">
        <w:tc>
          <w:tcPr>
            <w:tcW w:w="5096" w:type="dxa"/>
            <w:gridSpan w:val="2"/>
          </w:tcPr>
          <w:p w:rsidR="00320775" w:rsidRPr="00320775" w:rsidRDefault="00320775" w:rsidP="00320775">
            <w:pPr>
              <w:rPr>
                <w:sz w:val="24"/>
                <w:szCs w:val="24"/>
              </w:rPr>
            </w:pPr>
            <w:r w:rsidRPr="00320775">
              <w:rPr>
                <w:sz w:val="24"/>
                <w:szCs w:val="24"/>
              </w:rPr>
              <w:t>спусковые устройства</w:t>
            </w:r>
            <w:r w:rsidRPr="00320775">
              <w:rPr>
                <w:sz w:val="24"/>
                <w:szCs w:val="24"/>
              </w:rPr>
              <w:tab/>
              <w:t>-</w:t>
            </w:r>
          </w:p>
        </w:tc>
        <w:tc>
          <w:tcPr>
            <w:tcW w:w="3758" w:type="dxa"/>
          </w:tcPr>
          <w:p w:rsidR="00320775" w:rsidRPr="00320775" w:rsidRDefault="00320775" w:rsidP="00320775">
            <w:pPr>
              <w:rPr>
                <w:sz w:val="24"/>
                <w:szCs w:val="24"/>
              </w:rPr>
            </w:pPr>
            <w:r w:rsidRPr="00320775">
              <w:rPr>
                <w:sz w:val="24"/>
                <w:szCs w:val="24"/>
                <w:lang w:val="en-US"/>
              </w:rPr>
              <w:t>descenders</w:t>
            </w:r>
          </w:p>
        </w:tc>
      </w:tr>
      <w:tr w:rsidR="00320775" w:rsidRPr="00320775">
        <w:trPr>
          <w:gridBefore w:val="1"/>
          <w:wBefore w:w="540" w:type="dxa"/>
        </w:trPr>
        <w:tc>
          <w:tcPr>
            <w:tcW w:w="4556" w:type="dxa"/>
          </w:tcPr>
          <w:p w:rsidR="00320775" w:rsidRPr="00320775" w:rsidRDefault="00320775" w:rsidP="00320775">
            <w:pPr>
              <w:rPr>
                <w:sz w:val="24"/>
                <w:szCs w:val="24"/>
                <w:lang w:val="en-US"/>
              </w:rPr>
            </w:pPr>
            <w:r w:rsidRPr="00320775">
              <w:rPr>
                <w:sz w:val="24"/>
                <w:szCs w:val="24"/>
              </w:rPr>
              <w:t>восьмерка</w:t>
            </w:r>
            <w:r w:rsidRPr="00320775">
              <w:rPr>
                <w:sz w:val="24"/>
                <w:szCs w:val="24"/>
                <w:lang w:val="en-US"/>
              </w:rPr>
              <w:tab/>
              <w:t>-</w:t>
            </w:r>
          </w:p>
        </w:tc>
        <w:tc>
          <w:tcPr>
            <w:tcW w:w="3758" w:type="dxa"/>
          </w:tcPr>
          <w:p w:rsidR="00320775" w:rsidRPr="00320775" w:rsidRDefault="00320775" w:rsidP="00320775">
            <w:pPr>
              <w:rPr>
                <w:sz w:val="24"/>
                <w:szCs w:val="24"/>
                <w:lang w:val="en-US"/>
              </w:rPr>
            </w:pPr>
            <w:r w:rsidRPr="00320775">
              <w:rPr>
                <w:sz w:val="24"/>
                <w:szCs w:val="24"/>
                <w:lang w:val="en-US"/>
              </w:rPr>
              <w:t>figure eight</w:t>
            </w:r>
          </w:p>
        </w:tc>
      </w:tr>
      <w:tr w:rsidR="00320775" w:rsidRPr="00320775">
        <w:trPr>
          <w:gridBefore w:val="1"/>
          <w:wBefore w:w="540" w:type="dxa"/>
        </w:trPr>
        <w:tc>
          <w:tcPr>
            <w:tcW w:w="4556" w:type="dxa"/>
          </w:tcPr>
          <w:p w:rsidR="00320775" w:rsidRPr="00320775" w:rsidRDefault="00320775" w:rsidP="00320775">
            <w:pPr>
              <w:rPr>
                <w:sz w:val="24"/>
                <w:szCs w:val="24"/>
                <w:lang w:val="en-US"/>
              </w:rPr>
            </w:pPr>
            <w:r w:rsidRPr="00320775">
              <w:rPr>
                <w:sz w:val="24"/>
                <w:szCs w:val="24"/>
              </w:rPr>
              <w:t>шайба</w:t>
            </w:r>
            <w:r w:rsidRPr="00320775">
              <w:rPr>
                <w:sz w:val="24"/>
                <w:szCs w:val="24"/>
                <w:lang w:val="en-US"/>
              </w:rPr>
              <w:t xml:space="preserve"> </w:t>
            </w:r>
            <w:r w:rsidRPr="00320775">
              <w:rPr>
                <w:sz w:val="24"/>
                <w:szCs w:val="24"/>
              </w:rPr>
              <w:t>штихта</w:t>
            </w:r>
            <w:r w:rsidRPr="00320775">
              <w:rPr>
                <w:sz w:val="24"/>
                <w:szCs w:val="24"/>
                <w:lang w:val="en-US"/>
              </w:rPr>
              <w:tab/>
              <w:t>-</w:t>
            </w:r>
          </w:p>
        </w:tc>
        <w:tc>
          <w:tcPr>
            <w:tcW w:w="3758" w:type="dxa"/>
          </w:tcPr>
          <w:p w:rsidR="00320775" w:rsidRPr="00320775" w:rsidRDefault="00320775" w:rsidP="00320775">
            <w:pPr>
              <w:rPr>
                <w:sz w:val="24"/>
                <w:szCs w:val="24"/>
                <w:lang w:val="en-US"/>
              </w:rPr>
            </w:pPr>
            <w:r w:rsidRPr="00320775">
              <w:rPr>
                <w:sz w:val="24"/>
                <w:szCs w:val="24"/>
                <w:lang w:val="en-US"/>
              </w:rPr>
              <w:t>stitch plate</w:t>
            </w:r>
          </w:p>
        </w:tc>
      </w:tr>
      <w:tr w:rsidR="00320775" w:rsidRPr="00320775">
        <w:trPr>
          <w:gridBefore w:val="1"/>
          <w:wBefore w:w="540" w:type="dxa"/>
        </w:trPr>
        <w:tc>
          <w:tcPr>
            <w:tcW w:w="4556" w:type="dxa"/>
          </w:tcPr>
          <w:p w:rsidR="00320775" w:rsidRPr="00320775" w:rsidRDefault="00320775" w:rsidP="00320775">
            <w:pPr>
              <w:rPr>
                <w:sz w:val="24"/>
                <w:szCs w:val="24"/>
              </w:rPr>
            </w:pPr>
            <w:r w:rsidRPr="00320775">
              <w:rPr>
                <w:sz w:val="24"/>
                <w:szCs w:val="24"/>
              </w:rPr>
              <w:t>«стакан»</w:t>
            </w:r>
          </w:p>
        </w:tc>
        <w:tc>
          <w:tcPr>
            <w:tcW w:w="3758" w:type="dxa"/>
          </w:tcPr>
          <w:p w:rsidR="00320775" w:rsidRPr="00320775" w:rsidRDefault="00320775" w:rsidP="00320775">
            <w:pPr>
              <w:rPr>
                <w:sz w:val="24"/>
                <w:szCs w:val="24"/>
              </w:rPr>
            </w:pPr>
            <w:r w:rsidRPr="00320775">
              <w:rPr>
                <w:sz w:val="24"/>
                <w:szCs w:val="24"/>
                <w:lang w:val="en-US"/>
              </w:rPr>
              <w:t>ATC</w:t>
            </w:r>
          </w:p>
        </w:tc>
      </w:tr>
      <w:tr w:rsidR="00320775" w:rsidRPr="00320775">
        <w:trPr>
          <w:gridBefore w:val="1"/>
          <w:wBefore w:w="540" w:type="dxa"/>
        </w:trPr>
        <w:tc>
          <w:tcPr>
            <w:tcW w:w="4556" w:type="dxa"/>
          </w:tcPr>
          <w:p w:rsidR="00320775" w:rsidRPr="00320775" w:rsidRDefault="00320775" w:rsidP="00320775">
            <w:pPr>
              <w:rPr>
                <w:sz w:val="24"/>
                <w:szCs w:val="24"/>
              </w:rPr>
            </w:pPr>
            <w:r w:rsidRPr="00320775">
              <w:rPr>
                <w:sz w:val="24"/>
                <w:szCs w:val="24"/>
              </w:rPr>
              <w:t>гри-гри</w:t>
            </w:r>
          </w:p>
        </w:tc>
        <w:tc>
          <w:tcPr>
            <w:tcW w:w="3758" w:type="dxa"/>
          </w:tcPr>
          <w:p w:rsidR="00320775" w:rsidRPr="00320775" w:rsidRDefault="00320775" w:rsidP="00320775">
            <w:pPr>
              <w:rPr>
                <w:sz w:val="24"/>
                <w:szCs w:val="24"/>
              </w:rPr>
            </w:pPr>
            <w:r w:rsidRPr="00320775">
              <w:rPr>
                <w:sz w:val="24"/>
                <w:szCs w:val="24"/>
                <w:lang w:val="en-US"/>
              </w:rPr>
              <w:t>gri</w:t>
            </w:r>
            <w:r w:rsidRPr="00320775">
              <w:rPr>
                <w:sz w:val="24"/>
                <w:szCs w:val="24"/>
              </w:rPr>
              <w:t>-</w:t>
            </w:r>
            <w:r w:rsidRPr="00320775">
              <w:rPr>
                <w:sz w:val="24"/>
                <w:szCs w:val="24"/>
                <w:lang w:val="en-US"/>
              </w:rPr>
              <w:t>gri</w:t>
            </w:r>
          </w:p>
        </w:tc>
      </w:tr>
      <w:tr w:rsidR="00320775" w:rsidRPr="00320775">
        <w:tc>
          <w:tcPr>
            <w:tcW w:w="5096" w:type="dxa"/>
            <w:gridSpan w:val="2"/>
          </w:tcPr>
          <w:p w:rsidR="00320775" w:rsidRPr="00320775" w:rsidRDefault="00320775" w:rsidP="00320775">
            <w:pPr>
              <w:rPr>
                <w:sz w:val="24"/>
                <w:szCs w:val="24"/>
              </w:rPr>
            </w:pPr>
            <w:r w:rsidRPr="00320775">
              <w:rPr>
                <w:sz w:val="24"/>
                <w:szCs w:val="24"/>
              </w:rPr>
              <w:t>тросик</w:t>
            </w:r>
            <w:r w:rsidRPr="00320775">
              <w:rPr>
                <w:sz w:val="24"/>
                <w:szCs w:val="24"/>
              </w:rPr>
              <w:tab/>
              <w:t>-</w:t>
            </w:r>
          </w:p>
        </w:tc>
        <w:tc>
          <w:tcPr>
            <w:tcW w:w="3758" w:type="dxa"/>
          </w:tcPr>
          <w:p w:rsidR="00320775" w:rsidRPr="00320775" w:rsidRDefault="00320775" w:rsidP="00320775">
            <w:pPr>
              <w:rPr>
                <w:sz w:val="24"/>
                <w:szCs w:val="24"/>
                <w:lang w:val="en-US"/>
              </w:rPr>
            </w:pPr>
            <w:r w:rsidRPr="00320775">
              <w:rPr>
                <w:sz w:val="24"/>
                <w:szCs w:val="24"/>
                <w:lang w:val="en-US"/>
              </w:rPr>
              <w:t>wire</w:t>
            </w:r>
          </w:p>
        </w:tc>
      </w:tr>
      <w:tr w:rsidR="00320775" w:rsidRPr="00320775">
        <w:tc>
          <w:tcPr>
            <w:tcW w:w="5096" w:type="dxa"/>
            <w:gridSpan w:val="2"/>
          </w:tcPr>
          <w:p w:rsidR="00320775" w:rsidRPr="00320775" w:rsidRDefault="00320775" w:rsidP="00320775">
            <w:pPr>
              <w:rPr>
                <w:sz w:val="24"/>
                <w:szCs w:val="24"/>
                <w:lang w:val="en-US"/>
              </w:rPr>
            </w:pPr>
            <w:r w:rsidRPr="00320775">
              <w:rPr>
                <w:sz w:val="24"/>
                <w:szCs w:val="24"/>
              </w:rPr>
              <w:t>удочка</w:t>
            </w:r>
            <w:r w:rsidRPr="00320775">
              <w:rPr>
                <w:sz w:val="24"/>
                <w:szCs w:val="24"/>
                <w:lang w:val="en-US"/>
              </w:rPr>
              <w:t xml:space="preserve"> </w:t>
            </w:r>
            <w:r w:rsidRPr="00320775">
              <w:rPr>
                <w:sz w:val="24"/>
                <w:szCs w:val="24"/>
                <w:lang w:val="en-US"/>
              </w:rPr>
              <w:tab/>
              <w:t>-</w:t>
            </w:r>
          </w:p>
        </w:tc>
        <w:tc>
          <w:tcPr>
            <w:tcW w:w="3758" w:type="dxa"/>
          </w:tcPr>
          <w:p w:rsidR="00320775" w:rsidRPr="00320775" w:rsidRDefault="00320775" w:rsidP="00320775">
            <w:pPr>
              <w:rPr>
                <w:sz w:val="24"/>
                <w:szCs w:val="24"/>
                <w:lang w:val="en-US"/>
              </w:rPr>
            </w:pPr>
            <w:r w:rsidRPr="00320775">
              <w:rPr>
                <w:sz w:val="24"/>
                <w:szCs w:val="24"/>
                <w:lang w:val="en-US"/>
              </w:rPr>
              <w:t>free key</w:t>
            </w:r>
          </w:p>
        </w:tc>
      </w:tr>
      <w:tr w:rsidR="00320775" w:rsidRPr="00320775">
        <w:tc>
          <w:tcPr>
            <w:tcW w:w="5096" w:type="dxa"/>
            <w:gridSpan w:val="2"/>
          </w:tcPr>
          <w:p w:rsidR="00320775" w:rsidRPr="00320775" w:rsidRDefault="00320775" w:rsidP="00320775">
            <w:pPr>
              <w:rPr>
                <w:sz w:val="24"/>
                <w:szCs w:val="24"/>
                <w:lang w:val="en-US"/>
              </w:rPr>
            </w:pPr>
            <w:r w:rsidRPr="00320775">
              <w:rPr>
                <w:sz w:val="24"/>
                <w:szCs w:val="24"/>
              </w:rPr>
              <w:t>шлямбур</w:t>
            </w:r>
            <w:r w:rsidRPr="00320775">
              <w:rPr>
                <w:sz w:val="24"/>
                <w:szCs w:val="24"/>
                <w:lang w:val="en-US"/>
              </w:rPr>
              <w:tab/>
              <w:t>-</w:t>
            </w:r>
          </w:p>
        </w:tc>
        <w:tc>
          <w:tcPr>
            <w:tcW w:w="3758" w:type="dxa"/>
          </w:tcPr>
          <w:p w:rsidR="00320775" w:rsidRPr="00320775" w:rsidRDefault="00320775" w:rsidP="00320775">
            <w:pPr>
              <w:rPr>
                <w:sz w:val="24"/>
                <w:szCs w:val="24"/>
                <w:lang w:val="en-US"/>
              </w:rPr>
            </w:pPr>
            <w:r w:rsidRPr="00320775">
              <w:rPr>
                <w:sz w:val="24"/>
                <w:szCs w:val="24"/>
                <w:lang w:val="en-US"/>
              </w:rPr>
              <w:t>bolt; anchor</w:t>
            </w:r>
          </w:p>
        </w:tc>
      </w:tr>
    </w:tbl>
    <w:p w:rsidR="00320775" w:rsidRPr="00320775" w:rsidRDefault="00320775" w:rsidP="00320775">
      <w:pPr>
        <w:rPr>
          <w:sz w:val="24"/>
          <w:szCs w:val="24"/>
          <w:lang w:val="en-US"/>
        </w:rPr>
      </w:pPr>
    </w:p>
    <w:p w:rsidR="00320775" w:rsidRPr="00320775" w:rsidRDefault="00320775" w:rsidP="00320775">
      <w:pPr>
        <w:rPr>
          <w:sz w:val="24"/>
          <w:szCs w:val="24"/>
        </w:rPr>
      </w:pPr>
    </w:p>
    <w:p w:rsidR="00320775" w:rsidRPr="00320775" w:rsidRDefault="00320775" w:rsidP="00320775">
      <w:pPr>
        <w:rPr>
          <w:sz w:val="24"/>
          <w:szCs w:val="24"/>
          <w:lang w:val="en-US"/>
        </w:rPr>
      </w:pPr>
      <w:r w:rsidRPr="00320775">
        <w:rPr>
          <w:sz w:val="24"/>
          <w:szCs w:val="24"/>
          <w:lang w:val="en-US"/>
        </w:rPr>
        <w:t xml:space="preserve">4. </w:t>
      </w:r>
      <w:r w:rsidRPr="00320775">
        <w:rPr>
          <w:sz w:val="24"/>
          <w:szCs w:val="24"/>
        </w:rPr>
        <w:t>НА</w:t>
      </w:r>
      <w:r w:rsidRPr="00320775">
        <w:rPr>
          <w:sz w:val="24"/>
          <w:szCs w:val="24"/>
          <w:lang w:val="en-US"/>
        </w:rPr>
        <w:t xml:space="preserve"> </w:t>
      </w:r>
      <w:r w:rsidRPr="00320775">
        <w:rPr>
          <w:sz w:val="24"/>
          <w:szCs w:val="24"/>
        </w:rPr>
        <w:t>МАРШРУТЕ</w:t>
      </w:r>
      <w:r w:rsidRPr="00320775">
        <w:rPr>
          <w:sz w:val="24"/>
          <w:szCs w:val="24"/>
          <w:lang w:val="en-US"/>
        </w:rPr>
        <w:t xml:space="preserve"> – ON THE ROUTE</w:t>
      </w:r>
    </w:p>
    <w:p w:rsidR="00320775" w:rsidRPr="00320775" w:rsidRDefault="00320775" w:rsidP="00320775">
      <w:pPr>
        <w:rPr>
          <w:sz w:val="24"/>
          <w:szCs w:val="24"/>
          <w:lang w:val="en-US"/>
        </w:rPr>
      </w:pPr>
    </w:p>
    <w:tbl>
      <w:tblPr>
        <w:tblW w:w="8854" w:type="dxa"/>
        <w:tblInd w:w="360" w:type="dxa"/>
        <w:tblLook w:val="0000" w:firstRow="0" w:lastRow="0" w:firstColumn="0" w:lastColumn="0" w:noHBand="0" w:noVBand="0"/>
      </w:tblPr>
      <w:tblGrid>
        <w:gridCol w:w="720"/>
        <w:gridCol w:w="4376"/>
        <w:gridCol w:w="3758"/>
      </w:tblGrid>
      <w:tr w:rsidR="00320775" w:rsidRPr="00320775">
        <w:tc>
          <w:tcPr>
            <w:tcW w:w="5096" w:type="dxa"/>
            <w:gridSpan w:val="2"/>
          </w:tcPr>
          <w:p w:rsidR="00320775" w:rsidRPr="00320775" w:rsidRDefault="00320775" w:rsidP="00320775">
            <w:pPr>
              <w:rPr>
                <w:sz w:val="24"/>
                <w:szCs w:val="24"/>
              </w:rPr>
            </w:pPr>
            <w:r w:rsidRPr="00320775">
              <w:rPr>
                <w:sz w:val="24"/>
                <w:szCs w:val="24"/>
              </w:rPr>
              <w:t>веревка (единица маршрута)</w:t>
            </w:r>
            <w:r w:rsidRPr="00320775">
              <w:rPr>
                <w:sz w:val="24"/>
                <w:szCs w:val="24"/>
              </w:rPr>
              <w:tab/>
              <w:t>-</w:t>
            </w:r>
          </w:p>
        </w:tc>
        <w:tc>
          <w:tcPr>
            <w:tcW w:w="3758" w:type="dxa"/>
          </w:tcPr>
          <w:p w:rsidR="00320775" w:rsidRPr="00320775" w:rsidRDefault="00320775" w:rsidP="00320775">
            <w:pPr>
              <w:rPr>
                <w:sz w:val="24"/>
                <w:szCs w:val="24"/>
                <w:lang w:val="en-US"/>
              </w:rPr>
            </w:pPr>
            <w:r w:rsidRPr="00320775">
              <w:rPr>
                <w:sz w:val="24"/>
                <w:szCs w:val="24"/>
                <w:lang w:val="en-US"/>
              </w:rPr>
              <w:t>pitch</w:t>
            </w:r>
          </w:p>
        </w:tc>
      </w:tr>
      <w:tr w:rsidR="00320775" w:rsidRPr="00320775">
        <w:tc>
          <w:tcPr>
            <w:tcW w:w="5096" w:type="dxa"/>
            <w:gridSpan w:val="2"/>
          </w:tcPr>
          <w:p w:rsidR="00320775" w:rsidRPr="00320775" w:rsidRDefault="00320775" w:rsidP="00320775">
            <w:pPr>
              <w:rPr>
                <w:sz w:val="24"/>
                <w:szCs w:val="24"/>
                <w:lang w:val="en-US"/>
              </w:rPr>
            </w:pPr>
            <w:r w:rsidRPr="00320775">
              <w:rPr>
                <w:sz w:val="24"/>
                <w:szCs w:val="24"/>
              </w:rPr>
              <w:t>двойка</w:t>
            </w:r>
            <w:r w:rsidRPr="00320775">
              <w:rPr>
                <w:sz w:val="24"/>
                <w:szCs w:val="24"/>
                <w:lang w:val="en-US"/>
              </w:rPr>
              <w:tab/>
              <w:t>-</w:t>
            </w:r>
          </w:p>
        </w:tc>
        <w:tc>
          <w:tcPr>
            <w:tcW w:w="3758" w:type="dxa"/>
          </w:tcPr>
          <w:p w:rsidR="00320775" w:rsidRPr="00320775" w:rsidRDefault="00320775" w:rsidP="00320775">
            <w:pPr>
              <w:rPr>
                <w:sz w:val="24"/>
                <w:szCs w:val="24"/>
                <w:lang w:val="en-US"/>
              </w:rPr>
            </w:pPr>
            <w:r w:rsidRPr="00320775">
              <w:rPr>
                <w:sz w:val="24"/>
                <w:szCs w:val="24"/>
                <w:lang w:val="en-US"/>
              </w:rPr>
              <w:t>tandem</w:t>
            </w:r>
          </w:p>
        </w:tc>
      </w:tr>
      <w:tr w:rsidR="00320775" w:rsidRPr="00320775">
        <w:tc>
          <w:tcPr>
            <w:tcW w:w="5096" w:type="dxa"/>
            <w:gridSpan w:val="2"/>
          </w:tcPr>
          <w:p w:rsidR="00320775" w:rsidRPr="00320775" w:rsidRDefault="00320775" w:rsidP="00320775">
            <w:pPr>
              <w:rPr>
                <w:sz w:val="24"/>
                <w:szCs w:val="24"/>
                <w:lang w:val="en-US"/>
              </w:rPr>
            </w:pPr>
            <w:r w:rsidRPr="00320775">
              <w:rPr>
                <w:sz w:val="24"/>
                <w:szCs w:val="24"/>
              </w:rPr>
              <w:t>дюльфер</w:t>
            </w:r>
            <w:r w:rsidRPr="00320775">
              <w:rPr>
                <w:sz w:val="24"/>
                <w:szCs w:val="24"/>
                <w:lang w:val="en-US"/>
              </w:rPr>
              <w:tab/>
              <w:t>-</w:t>
            </w:r>
          </w:p>
        </w:tc>
        <w:tc>
          <w:tcPr>
            <w:tcW w:w="3758" w:type="dxa"/>
          </w:tcPr>
          <w:p w:rsidR="00320775" w:rsidRPr="00320775" w:rsidRDefault="00320775" w:rsidP="00320775">
            <w:pPr>
              <w:rPr>
                <w:sz w:val="24"/>
                <w:szCs w:val="24"/>
                <w:lang w:val="en-US"/>
              </w:rPr>
            </w:pPr>
            <w:r w:rsidRPr="00320775">
              <w:rPr>
                <w:sz w:val="24"/>
                <w:szCs w:val="24"/>
                <w:lang w:val="en-US"/>
              </w:rPr>
              <w:t>rapel; abseil</w:t>
            </w:r>
          </w:p>
        </w:tc>
      </w:tr>
      <w:tr w:rsidR="00320775" w:rsidRPr="00320775">
        <w:tc>
          <w:tcPr>
            <w:tcW w:w="5096" w:type="dxa"/>
            <w:gridSpan w:val="2"/>
          </w:tcPr>
          <w:p w:rsidR="00320775" w:rsidRPr="00320775" w:rsidRDefault="00320775" w:rsidP="00320775">
            <w:pPr>
              <w:rPr>
                <w:sz w:val="24"/>
                <w:szCs w:val="24"/>
              </w:rPr>
            </w:pPr>
            <w:r w:rsidRPr="00320775">
              <w:rPr>
                <w:sz w:val="24"/>
                <w:szCs w:val="24"/>
              </w:rPr>
              <w:t>глиссер</w:t>
            </w:r>
            <w:r w:rsidRPr="00320775">
              <w:rPr>
                <w:sz w:val="24"/>
                <w:szCs w:val="24"/>
              </w:rPr>
              <w:tab/>
              <w:t>-</w:t>
            </w:r>
          </w:p>
        </w:tc>
        <w:tc>
          <w:tcPr>
            <w:tcW w:w="3758" w:type="dxa"/>
          </w:tcPr>
          <w:p w:rsidR="00320775" w:rsidRPr="00320775" w:rsidRDefault="00320775" w:rsidP="00320775">
            <w:pPr>
              <w:rPr>
                <w:sz w:val="24"/>
                <w:szCs w:val="24"/>
              </w:rPr>
            </w:pPr>
            <w:r w:rsidRPr="00320775">
              <w:rPr>
                <w:sz w:val="24"/>
                <w:szCs w:val="24"/>
                <w:lang w:val="en-US"/>
              </w:rPr>
              <w:t>glissade</w:t>
            </w:r>
          </w:p>
        </w:tc>
      </w:tr>
      <w:tr w:rsidR="00320775" w:rsidRPr="00320775">
        <w:tc>
          <w:tcPr>
            <w:tcW w:w="5096" w:type="dxa"/>
            <w:gridSpan w:val="2"/>
          </w:tcPr>
          <w:p w:rsidR="00320775" w:rsidRPr="00320775" w:rsidRDefault="00320775" w:rsidP="00320775">
            <w:pPr>
              <w:rPr>
                <w:sz w:val="24"/>
                <w:szCs w:val="24"/>
              </w:rPr>
            </w:pPr>
            <w:r w:rsidRPr="00320775">
              <w:rPr>
                <w:sz w:val="24"/>
                <w:szCs w:val="24"/>
              </w:rPr>
              <w:t xml:space="preserve">ключ (ключевое место) </w:t>
            </w:r>
            <w:r w:rsidRPr="00320775">
              <w:rPr>
                <w:sz w:val="24"/>
                <w:szCs w:val="24"/>
              </w:rPr>
              <w:tab/>
              <w:t>-</w:t>
            </w:r>
          </w:p>
        </w:tc>
        <w:tc>
          <w:tcPr>
            <w:tcW w:w="3758" w:type="dxa"/>
          </w:tcPr>
          <w:p w:rsidR="00320775" w:rsidRPr="00320775" w:rsidRDefault="00320775" w:rsidP="00320775">
            <w:pPr>
              <w:rPr>
                <w:sz w:val="24"/>
                <w:szCs w:val="24"/>
                <w:lang w:val="en-US"/>
              </w:rPr>
            </w:pPr>
            <w:r w:rsidRPr="00320775">
              <w:rPr>
                <w:sz w:val="24"/>
                <w:szCs w:val="24"/>
                <w:lang w:val="en-US"/>
              </w:rPr>
              <w:t>crux</w:t>
            </w:r>
          </w:p>
        </w:tc>
      </w:tr>
      <w:tr w:rsidR="00320775" w:rsidRPr="00320775">
        <w:tc>
          <w:tcPr>
            <w:tcW w:w="5096" w:type="dxa"/>
            <w:gridSpan w:val="2"/>
          </w:tcPr>
          <w:p w:rsidR="00320775" w:rsidRPr="00320775" w:rsidRDefault="00320775" w:rsidP="00320775">
            <w:pPr>
              <w:rPr>
                <w:sz w:val="24"/>
                <w:szCs w:val="24"/>
                <w:lang w:val="en-US"/>
              </w:rPr>
            </w:pPr>
            <w:r w:rsidRPr="00320775">
              <w:rPr>
                <w:sz w:val="24"/>
                <w:szCs w:val="24"/>
              </w:rPr>
              <w:t>лазанье</w:t>
            </w:r>
            <w:r w:rsidRPr="00320775">
              <w:rPr>
                <w:sz w:val="24"/>
                <w:szCs w:val="24"/>
                <w:lang w:val="en-US"/>
              </w:rPr>
              <w:tab/>
              <w:t>-</w:t>
            </w:r>
          </w:p>
        </w:tc>
        <w:tc>
          <w:tcPr>
            <w:tcW w:w="3758" w:type="dxa"/>
          </w:tcPr>
          <w:p w:rsidR="00320775" w:rsidRPr="00320775" w:rsidRDefault="00320775" w:rsidP="00320775">
            <w:pPr>
              <w:rPr>
                <w:sz w:val="24"/>
                <w:szCs w:val="24"/>
                <w:lang w:val="en-US"/>
              </w:rPr>
            </w:pPr>
            <w:r w:rsidRPr="00320775">
              <w:rPr>
                <w:sz w:val="24"/>
                <w:szCs w:val="24"/>
                <w:lang w:val="en-US"/>
              </w:rPr>
              <w:t>climbing</w:t>
            </w:r>
          </w:p>
        </w:tc>
      </w:tr>
      <w:tr w:rsidR="00320775" w:rsidRPr="00320775">
        <w:trPr>
          <w:gridBefore w:val="1"/>
          <w:wBefore w:w="720" w:type="dxa"/>
        </w:trPr>
        <w:tc>
          <w:tcPr>
            <w:tcW w:w="4376" w:type="dxa"/>
          </w:tcPr>
          <w:p w:rsidR="00320775" w:rsidRPr="00320775" w:rsidRDefault="00320775" w:rsidP="00320775">
            <w:pPr>
              <w:rPr>
                <w:sz w:val="24"/>
                <w:szCs w:val="24"/>
              </w:rPr>
            </w:pPr>
            <w:r w:rsidRPr="00320775">
              <w:rPr>
                <w:sz w:val="24"/>
                <w:szCs w:val="24"/>
              </w:rPr>
              <w:t>в распор</w:t>
            </w:r>
            <w:r w:rsidRPr="00320775">
              <w:rPr>
                <w:sz w:val="24"/>
                <w:szCs w:val="24"/>
              </w:rPr>
              <w:tab/>
              <w:t>-</w:t>
            </w:r>
          </w:p>
        </w:tc>
        <w:tc>
          <w:tcPr>
            <w:tcW w:w="3758" w:type="dxa"/>
          </w:tcPr>
          <w:p w:rsidR="00320775" w:rsidRPr="00320775" w:rsidRDefault="00320775" w:rsidP="00320775">
            <w:pPr>
              <w:rPr>
                <w:sz w:val="24"/>
                <w:szCs w:val="24"/>
              </w:rPr>
            </w:pPr>
            <w:r w:rsidRPr="00320775">
              <w:rPr>
                <w:sz w:val="24"/>
                <w:szCs w:val="24"/>
                <w:lang w:val="en-US"/>
              </w:rPr>
              <w:t>bridging</w:t>
            </w:r>
          </w:p>
        </w:tc>
      </w:tr>
      <w:tr w:rsidR="00320775" w:rsidRPr="00320775">
        <w:trPr>
          <w:gridBefore w:val="1"/>
          <w:wBefore w:w="720" w:type="dxa"/>
        </w:trPr>
        <w:tc>
          <w:tcPr>
            <w:tcW w:w="4376" w:type="dxa"/>
          </w:tcPr>
          <w:p w:rsidR="00320775" w:rsidRPr="00320775" w:rsidRDefault="00320775" w:rsidP="00320775">
            <w:pPr>
              <w:rPr>
                <w:sz w:val="24"/>
                <w:szCs w:val="24"/>
                <w:lang w:val="en-US"/>
              </w:rPr>
            </w:pPr>
            <w:r w:rsidRPr="00320775">
              <w:rPr>
                <w:sz w:val="24"/>
                <w:szCs w:val="24"/>
              </w:rPr>
              <w:t>откидка</w:t>
            </w:r>
            <w:r w:rsidRPr="00320775">
              <w:rPr>
                <w:sz w:val="24"/>
                <w:szCs w:val="24"/>
                <w:lang w:val="en-US"/>
              </w:rPr>
              <w:tab/>
              <w:t>-</w:t>
            </w:r>
          </w:p>
        </w:tc>
        <w:tc>
          <w:tcPr>
            <w:tcW w:w="3758" w:type="dxa"/>
          </w:tcPr>
          <w:p w:rsidR="00320775" w:rsidRPr="00320775" w:rsidRDefault="00320775" w:rsidP="00320775">
            <w:pPr>
              <w:rPr>
                <w:sz w:val="24"/>
                <w:szCs w:val="24"/>
                <w:lang w:val="en-US"/>
              </w:rPr>
            </w:pPr>
            <w:r w:rsidRPr="00320775">
              <w:rPr>
                <w:sz w:val="24"/>
                <w:szCs w:val="24"/>
                <w:lang w:val="en-US"/>
              </w:rPr>
              <w:t>lay back</w:t>
            </w:r>
          </w:p>
        </w:tc>
      </w:tr>
      <w:tr w:rsidR="00320775" w:rsidRPr="00320775">
        <w:trPr>
          <w:gridBefore w:val="1"/>
          <w:wBefore w:w="720" w:type="dxa"/>
        </w:trPr>
        <w:tc>
          <w:tcPr>
            <w:tcW w:w="4376" w:type="dxa"/>
          </w:tcPr>
          <w:p w:rsidR="00320775" w:rsidRPr="00320775" w:rsidRDefault="00320775" w:rsidP="00320775">
            <w:pPr>
              <w:rPr>
                <w:sz w:val="24"/>
                <w:szCs w:val="24"/>
              </w:rPr>
            </w:pPr>
            <w:r w:rsidRPr="00320775">
              <w:rPr>
                <w:sz w:val="24"/>
                <w:szCs w:val="24"/>
              </w:rPr>
              <w:t xml:space="preserve">заклинивание (клюва в скале) </w:t>
            </w:r>
            <w:r w:rsidRPr="00320775">
              <w:rPr>
                <w:sz w:val="24"/>
                <w:szCs w:val="24"/>
              </w:rPr>
              <w:tab/>
              <w:t>-</w:t>
            </w:r>
          </w:p>
        </w:tc>
        <w:tc>
          <w:tcPr>
            <w:tcW w:w="3758" w:type="dxa"/>
          </w:tcPr>
          <w:p w:rsidR="00320775" w:rsidRPr="00320775" w:rsidRDefault="00320775" w:rsidP="00320775">
            <w:pPr>
              <w:rPr>
                <w:sz w:val="24"/>
                <w:szCs w:val="24"/>
                <w:lang w:val="en-US"/>
              </w:rPr>
            </w:pPr>
            <w:r w:rsidRPr="00320775">
              <w:rPr>
                <w:sz w:val="24"/>
                <w:szCs w:val="24"/>
                <w:lang w:val="en-US"/>
              </w:rPr>
              <w:t>jam (torqueing)</w:t>
            </w:r>
          </w:p>
        </w:tc>
      </w:tr>
      <w:tr w:rsidR="00320775" w:rsidRPr="00320775">
        <w:trPr>
          <w:gridBefore w:val="1"/>
          <w:wBefore w:w="720" w:type="dxa"/>
        </w:trPr>
        <w:tc>
          <w:tcPr>
            <w:tcW w:w="4376" w:type="dxa"/>
          </w:tcPr>
          <w:p w:rsidR="00320775" w:rsidRPr="00320775" w:rsidRDefault="00320775" w:rsidP="00320775">
            <w:pPr>
              <w:rPr>
                <w:sz w:val="24"/>
                <w:szCs w:val="24"/>
                <w:lang w:val="en-US"/>
              </w:rPr>
            </w:pPr>
            <w:r w:rsidRPr="00320775">
              <w:rPr>
                <w:sz w:val="24"/>
                <w:szCs w:val="24"/>
              </w:rPr>
              <w:t>на</w:t>
            </w:r>
            <w:r w:rsidRPr="00320775">
              <w:rPr>
                <w:sz w:val="24"/>
                <w:szCs w:val="24"/>
                <w:lang w:val="en-US"/>
              </w:rPr>
              <w:t xml:space="preserve"> </w:t>
            </w:r>
            <w:r w:rsidRPr="00320775">
              <w:rPr>
                <w:sz w:val="24"/>
                <w:szCs w:val="24"/>
              </w:rPr>
              <w:t>ИТО</w:t>
            </w:r>
            <w:r w:rsidRPr="00320775">
              <w:rPr>
                <w:sz w:val="24"/>
                <w:szCs w:val="24"/>
                <w:lang w:val="en-US"/>
              </w:rPr>
              <w:tab/>
              <w:t>-</w:t>
            </w:r>
          </w:p>
        </w:tc>
        <w:tc>
          <w:tcPr>
            <w:tcW w:w="3758" w:type="dxa"/>
          </w:tcPr>
          <w:p w:rsidR="00320775" w:rsidRPr="00320775" w:rsidRDefault="00320775" w:rsidP="00320775">
            <w:pPr>
              <w:rPr>
                <w:sz w:val="24"/>
                <w:szCs w:val="24"/>
                <w:lang w:val="en-US"/>
              </w:rPr>
            </w:pPr>
            <w:r w:rsidRPr="00320775">
              <w:rPr>
                <w:sz w:val="24"/>
                <w:szCs w:val="24"/>
                <w:lang w:val="en-US"/>
              </w:rPr>
              <w:t>aid climbing</w:t>
            </w:r>
          </w:p>
        </w:tc>
      </w:tr>
      <w:tr w:rsidR="00320775" w:rsidRPr="00320775">
        <w:trPr>
          <w:gridBefore w:val="1"/>
          <w:wBefore w:w="720" w:type="dxa"/>
        </w:trPr>
        <w:tc>
          <w:tcPr>
            <w:tcW w:w="4376" w:type="dxa"/>
          </w:tcPr>
          <w:p w:rsidR="00320775" w:rsidRPr="00320775" w:rsidRDefault="00320775" w:rsidP="00320775">
            <w:pPr>
              <w:rPr>
                <w:sz w:val="24"/>
                <w:szCs w:val="24"/>
                <w:lang w:val="en-US"/>
              </w:rPr>
            </w:pPr>
            <w:r w:rsidRPr="00320775">
              <w:rPr>
                <w:sz w:val="24"/>
                <w:szCs w:val="24"/>
              </w:rPr>
              <w:t>на</w:t>
            </w:r>
            <w:r w:rsidRPr="00320775">
              <w:rPr>
                <w:sz w:val="24"/>
                <w:szCs w:val="24"/>
                <w:lang w:val="en-US"/>
              </w:rPr>
              <w:t xml:space="preserve"> </w:t>
            </w:r>
            <w:r w:rsidRPr="00320775">
              <w:rPr>
                <w:sz w:val="24"/>
                <w:szCs w:val="24"/>
              </w:rPr>
              <w:t>трении</w:t>
            </w:r>
            <w:r w:rsidRPr="00320775">
              <w:rPr>
                <w:sz w:val="24"/>
                <w:szCs w:val="24"/>
                <w:lang w:val="en-US"/>
              </w:rPr>
              <w:tab/>
              <w:t>-</w:t>
            </w:r>
          </w:p>
        </w:tc>
        <w:tc>
          <w:tcPr>
            <w:tcW w:w="3758" w:type="dxa"/>
          </w:tcPr>
          <w:p w:rsidR="00320775" w:rsidRPr="00320775" w:rsidRDefault="00320775" w:rsidP="00320775">
            <w:pPr>
              <w:rPr>
                <w:sz w:val="24"/>
                <w:szCs w:val="24"/>
                <w:lang w:val="en-US"/>
              </w:rPr>
            </w:pPr>
            <w:r w:rsidRPr="00320775">
              <w:rPr>
                <w:sz w:val="24"/>
                <w:szCs w:val="24"/>
                <w:lang w:val="en-US"/>
              </w:rPr>
              <w:t>smearing</w:t>
            </w:r>
          </w:p>
        </w:tc>
      </w:tr>
      <w:tr w:rsidR="00320775" w:rsidRPr="00320775">
        <w:trPr>
          <w:gridBefore w:val="1"/>
          <w:wBefore w:w="720" w:type="dxa"/>
        </w:trPr>
        <w:tc>
          <w:tcPr>
            <w:tcW w:w="4376" w:type="dxa"/>
          </w:tcPr>
          <w:p w:rsidR="00320775" w:rsidRPr="00320775" w:rsidRDefault="00320775" w:rsidP="00320775">
            <w:pPr>
              <w:rPr>
                <w:sz w:val="24"/>
                <w:szCs w:val="24"/>
              </w:rPr>
            </w:pPr>
            <w:r w:rsidRPr="00320775">
              <w:rPr>
                <w:sz w:val="24"/>
                <w:szCs w:val="24"/>
              </w:rPr>
              <w:t>с нижней страховкой</w:t>
            </w:r>
            <w:r w:rsidRPr="00320775">
              <w:rPr>
                <w:sz w:val="24"/>
                <w:szCs w:val="24"/>
              </w:rPr>
              <w:tab/>
              <w:t>-</w:t>
            </w:r>
          </w:p>
        </w:tc>
        <w:tc>
          <w:tcPr>
            <w:tcW w:w="3758" w:type="dxa"/>
          </w:tcPr>
          <w:p w:rsidR="00320775" w:rsidRPr="00320775" w:rsidRDefault="00320775" w:rsidP="00320775">
            <w:pPr>
              <w:rPr>
                <w:sz w:val="24"/>
                <w:szCs w:val="24"/>
                <w:lang w:val="en-US"/>
              </w:rPr>
            </w:pPr>
            <w:r w:rsidRPr="00320775">
              <w:rPr>
                <w:sz w:val="24"/>
                <w:szCs w:val="24"/>
                <w:lang w:val="en-US"/>
              </w:rPr>
              <w:t>lead climbing; bottom rope</w:t>
            </w:r>
          </w:p>
        </w:tc>
      </w:tr>
      <w:tr w:rsidR="00320775" w:rsidRPr="00320775">
        <w:trPr>
          <w:gridBefore w:val="1"/>
          <w:wBefore w:w="720" w:type="dxa"/>
        </w:trPr>
        <w:tc>
          <w:tcPr>
            <w:tcW w:w="4376" w:type="dxa"/>
          </w:tcPr>
          <w:p w:rsidR="00320775" w:rsidRPr="00320775" w:rsidRDefault="00320775" w:rsidP="00320775">
            <w:pPr>
              <w:rPr>
                <w:sz w:val="24"/>
                <w:szCs w:val="24"/>
              </w:rPr>
            </w:pPr>
            <w:r w:rsidRPr="00320775">
              <w:rPr>
                <w:sz w:val="24"/>
                <w:szCs w:val="24"/>
              </w:rPr>
              <w:t>с верхней страховкой</w:t>
            </w:r>
            <w:r w:rsidRPr="00320775">
              <w:rPr>
                <w:sz w:val="24"/>
                <w:szCs w:val="24"/>
              </w:rPr>
              <w:tab/>
              <w:t>-</w:t>
            </w:r>
          </w:p>
        </w:tc>
        <w:tc>
          <w:tcPr>
            <w:tcW w:w="3758" w:type="dxa"/>
          </w:tcPr>
          <w:p w:rsidR="00320775" w:rsidRPr="00320775" w:rsidRDefault="00320775" w:rsidP="00320775">
            <w:pPr>
              <w:rPr>
                <w:sz w:val="24"/>
                <w:szCs w:val="24"/>
              </w:rPr>
            </w:pPr>
            <w:r w:rsidRPr="00320775">
              <w:rPr>
                <w:sz w:val="24"/>
                <w:szCs w:val="24"/>
                <w:lang w:val="en-US"/>
              </w:rPr>
              <w:t>top</w:t>
            </w:r>
            <w:r w:rsidRPr="00320775">
              <w:rPr>
                <w:sz w:val="24"/>
                <w:szCs w:val="24"/>
              </w:rPr>
              <w:t xml:space="preserve"> </w:t>
            </w:r>
            <w:r w:rsidRPr="00320775">
              <w:rPr>
                <w:sz w:val="24"/>
                <w:szCs w:val="24"/>
                <w:lang w:val="en-US"/>
              </w:rPr>
              <w:t>rope</w:t>
            </w:r>
          </w:p>
        </w:tc>
      </w:tr>
      <w:tr w:rsidR="00320775" w:rsidRPr="00320775">
        <w:trPr>
          <w:gridBefore w:val="1"/>
          <w:wBefore w:w="720" w:type="dxa"/>
        </w:trPr>
        <w:tc>
          <w:tcPr>
            <w:tcW w:w="4376" w:type="dxa"/>
          </w:tcPr>
          <w:p w:rsidR="00320775" w:rsidRPr="00320775" w:rsidRDefault="00320775" w:rsidP="00320775">
            <w:pPr>
              <w:rPr>
                <w:sz w:val="24"/>
                <w:szCs w:val="24"/>
              </w:rPr>
            </w:pPr>
            <w:r w:rsidRPr="00320775">
              <w:rPr>
                <w:sz w:val="24"/>
                <w:szCs w:val="24"/>
              </w:rPr>
              <w:t xml:space="preserve">лицом к склону (от склона) </w:t>
            </w:r>
            <w:r w:rsidRPr="00320775">
              <w:rPr>
                <w:sz w:val="24"/>
                <w:szCs w:val="24"/>
              </w:rPr>
              <w:tab/>
              <w:t>-</w:t>
            </w:r>
          </w:p>
        </w:tc>
        <w:tc>
          <w:tcPr>
            <w:tcW w:w="3758" w:type="dxa"/>
          </w:tcPr>
          <w:p w:rsidR="00320775" w:rsidRPr="00320775" w:rsidRDefault="00320775" w:rsidP="00320775">
            <w:pPr>
              <w:rPr>
                <w:sz w:val="24"/>
                <w:szCs w:val="24"/>
                <w:lang w:val="en-US"/>
              </w:rPr>
            </w:pPr>
            <w:r w:rsidRPr="00320775">
              <w:rPr>
                <w:sz w:val="24"/>
                <w:szCs w:val="24"/>
                <w:lang w:val="en-US"/>
              </w:rPr>
              <w:t>facing in (out)</w:t>
            </w:r>
          </w:p>
        </w:tc>
      </w:tr>
      <w:tr w:rsidR="00320775" w:rsidRPr="00320775">
        <w:tc>
          <w:tcPr>
            <w:tcW w:w="5096" w:type="dxa"/>
            <w:gridSpan w:val="2"/>
          </w:tcPr>
          <w:p w:rsidR="00320775" w:rsidRPr="00320775" w:rsidRDefault="00320775" w:rsidP="00320775">
            <w:pPr>
              <w:rPr>
                <w:sz w:val="24"/>
                <w:szCs w:val="24"/>
              </w:rPr>
            </w:pPr>
            <w:r w:rsidRPr="00320775">
              <w:rPr>
                <w:sz w:val="24"/>
                <w:szCs w:val="24"/>
              </w:rPr>
              <w:t>откол</w:t>
            </w:r>
            <w:r w:rsidRPr="00320775">
              <w:rPr>
                <w:sz w:val="24"/>
                <w:szCs w:val="24"/>
              </w:rPr>
              <w:tab/>
              <w:t>-</w:t>
            </w:r>
          </w:p>
        </w:tc>
        <w:tc>
          <w:tcPr>
            <w:tcW w:w="3758" w:type="dxa"/>
          </w:tcPr>
          <w:p w:rsidR="00320775" w:rsidRPr="00320775" w:rsidRDefault="00320775" w:rsidP="00320775">
            <w:pPr>
              <w:rPr>
                <w:sz w:val="24"/>
                <w:szCs w:val="24"/>
              </w:rPr>
            </w:pPr>
            <w:r w:rsidRPr="00320775">
              <w:rPr>
                <w:sz w:val="24"/>
                <w:szCs w:val="24"/>
                <w:lang w:val="en-US"/>
              </w:rPr>
              <w:t>flake</w:t>
            </w:r>
          </w:p>
        </w:tc>
      </w:tr>
      <w:tr w:rsidR="00320775" w:rsidRPr="00320775">
        <w:tc>
          <w:tcPr>
            <w:tcW w:w="5096" w:type="dxa"/>
            <w:gridSpan w:val="2"/>
          </w:tcPr>
          <w:p w:rsidR="00320775" w:rsidRPr="00320775" w:rsidRDefault="00320775" w:rsidP="00320775">
            <w:pPr>
              <w:rPr>
                <w:sz w:val="24"/>
                <w:szCs w:val="24"/>
              </w:rPr>
            </w:pPr>
            <w:r w:rsidRPr="00320775">
              <w:rPr>
                <w:sz w:val="24"/>
                <w:szCs w:val="24"/>
              </w:rPr>
              <w:t>промежуточная точка страховки</w:t>
            </w:r>
            <w:r w:rsidRPr="00320775">
              <w:rPr>
                <w:sz w:val="24"/>
                <w:szCs w:val="24"/>
              </w:rPr>
              <w:tab/>
              <w:t>-</w:t>
            </w:r>
          </w:p>
        </w:tc>
        <w:tc>
          <w:tcPr>
            <w:tcW w:w="3758" w:type="dxa"/>
          </w:tcPr>
          <w:p w:rsidR="00320775" w:rsidRPr="00320775" w:rsidRDefault="00320775" w:rsidP="00320775">
            <w:pPr>
              <w:rPr>
                <w:sz w:val="24"/>
                <w:szCs w:val="24"/>
                <w:lang w:val="en-US"/>
              </w:rPr>
            </w:pPr>
            <w:r w:rsidRPr="00320775">
              <w:rPr>
                <w:sz w:val="24"/>
                <w:szCs w:val="24"/>
                <w:lang w:val="en-US"/>
              </w:rPr>
              <w:t>protection</w:t>
            </w:r>
          </w:p>
        </w:tc>
      </w:tr>
      <w:tr w:rsidR="00320775" w:rsidRPr="00320775">
        <w:tc>
          <w:tcPr>
            <w:tcW w:w="5096" w:type="dxa"/>
            <w:gridSpan w:val="2"/>
          </w:tcPr>
          <w:p w:rsidR="00320775" w:rsidRPr="00320775" w:rsidRDefault="00320775" w:rsidP="00320775">
            <w:pPr>
              <w:rPr>
                <w:sz w:val="24"/>
                <w:szCs w:val="24"/>
                <w:lang w:val="en-US"/>
              </w:rPr>
            </w:pPr>
            <w:r w:rsidRPr="00320775">
              <w:rPr>
                <w:sz w:val="24"/>
                <w:szCs w:val="24"/>
              </w:rPr>
              <w:t>переправа</w:t>
            </w:r>
            <w:r w:rsidRPr="00320775">
              <w:rPr>
                <w:sz w:val="24"/>
                <w:szCs w:val="24"/>
                <w:lang w:val="en-US"/>
              </w:rPr>
              <w:tab/>
              <w:t>-</w:t>
            </w:r>
          </w:p>
        </w:tc>
        <w:tc>
          <w:tcPr>
            <w:tcW w:w="3758" w:type="dxa"/>
          </w:tcPr>
          <w:p w:rsidR="00320775" w:rsidRPr="00320775" w:rsidRDefault="00320775" w:rsidP="00320775">
            <w:pPr>
              <w:rPr>
                <w:sz w:val="24"/>
                <w:szCs w:val="24"/>
                <w:lang w:val="en-US"/>
              </w:rPr>
            </w:pPr>
            <w:r w:rsidRPr="00320775">
              <w:rPr>
                <w:sz w:val="24"/>
                <w:szCs w:val="24"/>
                <w:lang w:val="en-US"/>
              </w:rPr>
              <w:t>tyrolian traverse</w:t>
            </w:r>
          </w:p>
        </w:tc>
      </w:tr>
      <w:tr w:rsidR="00320775" w:rsidRPr="00320775">
        <w:tc>
          <w:tcPr>
            <w:tcW w:w="5096" w:type="dxa"/>
            <w:gridSpan w:val="2"/>
          </w:tcPr>
          <w:p w:rsidR="00320775" w:rsidRPr="00320775" w:rsidRDefault="00320775" w:rsidP="00320775">
            <w:pPr>
              <w:rPr>
                <w:sz w:val="24"/>
                <w:szCs w:val="24"/>
                <w:lang w:val="en-US"/>
              </w:rPr>
            </w:pPr>
            <w:r w:rsidRPr="00320775">
              <w:rPr>
                <w:sz w:val="24"/>
                <w:szCs w:val="24"/>
              </w:rPr>
              <w:t>перила</w:t>
            </w:r>
            <w:r w:rsidRPr="00320775">
              <w:rPr>
                <w:sz w:val="24"/>
                <w:szCs w:val="24"/>
                <w:lang w:val="en-US"/>
              </w:rPr>
              <w:tab/>
              <w:t>-</w:t>
            </w:r>
          </w:p>
        </w:tc>
        <w:tc>
          <w:tcPr>
            <w:tcW w:w="3758" w:type="dxa"/>
          </w:tcPr>
          <w:p w:rsidR="00320775" w:rsidRPr="00320775" w:rsidRDefault="00320775" w:rsidP="00320775">
            <w:pPr>
              <w:rPr>
                <w:sz w:val="24"/>
                <w:szCs w:val="24"/>
                <w:lang w:val="en-US"/>
              </w:rPr>
            </w:pPr>
            <w:r w:rsidRPr="00320775">
              <w:rPr>
                <w:sz w:val="24"/>
                <w:szCs w:val="24"/>
                <w:lang w:val="en-US"/>
              </w:rPr>
              <w:t>fixed rope</w:t>
            </w:r>
          </w:p>
        </w:tc>
      </w:tr>
      <w:tr w:rsidR="00320775" w:rsidRPr="00320775">
        <w:tc>
          <w:tcPr>
            <w:tcW w:w="5096" w:type="dxa"/>
            <w:gridSpan w:val="2"/>
          </w:tcPr>
          <w:p w:rsidR="00320775" w:rsidRPr="00320775" w:rsidRDefault="00320775" w:rsidP="00320775">
            <w:pPr>
              <w:rPr>
                <w:sz w:val="24"/>
                <w:szCs w:val="24"/>
                <w:lang w:val="en-US"/>
              </w:rPr>
            </w:pPr>
            <w:r w:rsidRPr="00320775">
              <w:rPr>
                <w:sz w:val="24"/>
                <w:szCs w:val="24"/>
              </w:rPr>
              <w:t>полиспаст</w:t>
            </w:r>
            <w:r w:rsidRPr="00320775">
              <w:rPr>
                <w:sz w:val="24"/>
                <w:szCs w:val="24"/>
                <w:lang w:val="en-US"/>
              </w:rPr>
              <w:tab/>
              <w:t>-</w:t>
            </w:r>
          </w:p>
        </w:tc>
        <w:tc>
          <w:tcPr>
            <w:tcW w:w="3758" w:type="dxa"/>
          </w:tcPr>
          <w:p w:rsidR="00320775" w:rsidRPr="00320775" w:rsidRDefault="00320775" w:rsidP="00320775">
            <w:pPr>
              <w:rPr>
                <w:sz w:val="24"/>
                <w:szCs w:val="24"/>
                <w:lang w:val="en-US"/>
              </w:rPr>
            </w:pPr>
            <w:r w:rsidRPr="00320775">
              <w:rPr>
                <w:sz w:val="24"/>
                <w:szCs w:val="24"/>
                <w:lang w:val="en-US"/>
              </w:rPr>
              <w:t>polisystem</w:t>
            </w:r>
          </w:p>
        </w:tc>
      </w:tr>
      <w:tr w:rsidR="00320775" w:rsidRPr="00320775">
        <w:tc>
          <w:tcPr>
            <w:tcW w:w="5096" w:type="dxa"/>
            <w:gridSpan w:val="2"/>
          </w:tcPr>
          <w:p w:rsidR="00320775" w:rsidRPr="00320775" w:rsidRDefault="00320775" w:rsidP="00320775">
            <w:pPr>
              <w:rPr>
                <w:sz w:val="24"/>
                <w:szCs w:val="24"/>
                <w:lang w:val="en-US"/>
              </w:rPr>
            </w:pPr>
            <w:r w:rsidRPr="00320775">
              <w:rPr>
                <w:sz w:val="24"/>
                <w:szCs w:val="24"/>
              </w:rPr>
              <w:t>связка</w:t>
            </w:r>
            <w:r w:rsidRPr="00320775">
              <w:rPr>
                <w:sz w:val="24"/>
                <w:szCs w:val="24"/>
                <w:lang w:val="en-US"/>
              </w:rPr>
              <w:tab/>
              <w:t>-</w:t>
            </w:r>
          </w:p>
        </w:tc>
        <w:tc>
          <w:tcPr>
            <w:tcW w:w="3758" w:type="dxa"/>
          </w:tcPr>
          <w:p w:rsidR="00320775" w:rsidRPr="00320775" w:rsidRDefault="00320775" w:rsidP="00320775">
            <w:pPr>
              <w:rPr>
                <w:sz w:val="24"/>
                <w:szCs w:val="24"/>
                <w:lang w:val="en-US"/>
              </w:rPr>
            </w:pPr>
            <w:r w:rsidRPr="00320775">
              <w:rPr>
                <w:sz w:val="24"/>
                <w:szCs w:val="24"/>
                <w:lang w:val="en-US"/>
              </w:rPr>
              <w:t>roped party</w:t>
            </w:r>
          </w:p>
        </w:tc>
      </w:tr>
      <w:tr w:rsidR="00320775" w:rsidRPr="00320775">
        <w:tc>
          <w:tcPr>
            <w:tcW w:w="5096" w:type="dxa"/>
            <w:gridSpan w:val="2"/>
          </w:tcPr>
          <w:p w:rsidR="00320775" w:rsidRPr="00320775" w:rsidRDefault="00320775" w:rsidP="00320775">
            <w:pPr>
              <w:rPr>
                <w:sz w:val="24"/>
                <w:szCs w:val="24"/>
                <w:lang w:val="en-US"/>
              </w:rPr>
            </w:pPr>
            <w:r w:rsidRPr="00320775">
              <w:rPr>
                <w:sz w:val="24"/>
                <w:szCs w:val="24"/>
              </w:rPr>
              <w:t>станция</w:t>
            </w:r>
            <w:r w:rsidRPr="00320775">
              <w:rPr>
                <w:sz w:val="24"/>
                <w:szCs w:val="24"/>
                <w:lang w:val="en-US"/>
              </w:rPr>
              <w:tab/>
              <w:t>-</w:t>
            </w:r>
          </w:p>
        </w:tc>
        <w:tc>
          <w:tcPr>
            <w:tcW w:w="3758" w:type="dxa"/>
          </w:tcPr>
          <w:p w:rsidR="00320775" w:rsidRPr="00320775" w:rsidRDefault="00320775" w:rsidP="00320775">
            <w:pPr>
              <w:rPr>
                <w:sz w:val="24"/>
                <w:szCs w:val="24"/>
                <w:lang w:val="en-US"/>
              </w:rPr>
            </w:pPr>
            <w:r w:rsidRPr="00320775">
              <w:rPr>
                <w:sz w:val="24"/>
                <w:szCs w:val="24"/>
                <w:lang w:val="en-US"/>
              </w:rPr>
              <w:t>belay station; anchor; stance</w:t>
            </w:r>
          </w:p>
        </w:tc>
      </w:tr>
      <w:tr w:rsidR="00320775" w:rsidRPr="00320775">
        <w:tc>
          <w:tcPr>
            <w:tcW w:w="5096" w:type="dxa"/>
            <w:gridSpan w:val="2"/>
          </w:tcPr>
          <w:p w:rsidR="00320775" w:rsidRPr="00320775" w:rsidRDefault="00320775" w:rsidP="00320775">
            <w:pPr>
              <w:rPr>
                <w:sz w:val="24"/>
                <w:szCs w:val="24"/>
              </w:rPr>
            </w:pPr>
            <w:r w:rsidRPr="00320775">
              <w:rPr>
                <w:sz w:val="24"/>
                <w:szCs w:val="24"/>
              </w:rPr>
              <w:t>страховка</w:t>
            </w:r>
            <w:r w:rsidRPr="00320775">
              <w:rPr>
                <w:sz w:val="24"/>
                <w:szCs w:val="24"/>
              </w:rPr>
              <w:tab/>
              <w:t>-</w:t>
            </w:r>
          </w:p>
        </w:tc>
        <w:tc>
          <w:tcPr>
            <w:tcW w:w="3758" w:type="dxa"/>
          </w:tcPr>
          <w:p w:rsidR="00320775" w:rsidRPr="00320775" w:rsidRDefault="00320775" w:rsidP="00320775">
            <w:pPr>
              <w:rPr>
                <w:sz w:val="24"/>
                <w:szCs w:val="24"/>
              </w:rPr>
            </w:pPr>
            <w:r w:rsidRPr="00320775">
              <w:rPr>
                <w:sz w:val="24"/>
                <w:szCs w:val="24"/>
                <w:lang w:val="en-US"/>
              </w:rPr>
              <w:t>belay</w:t>
            </w:r>
          </w:p>
        </w:tc>
      </w:tr>
      <w:tr w:rsidR="00320775" w:rsidRPr="00320775">
        <w:trPr>
          <w:gridBefore w:val="1"/>
          <w:wBefore w:w="720" w:type="dxa"/>
        </w:trPr>
        <w:tc>
          <w:tcPr>
            <w:tcW w:w="4376" w:type="dxa"/>
          </w:tcPr>
          <w:p w:rsidR="00320775" w:rsidRPr="00320775" w:rsidRDefault="00320775" w:rsidP="00320775">
            <w:pPr>
              <w:rPr>
                <w:sz w:val="24"/>
                <w:szCs w:val="24"/>
              </w:rPr>
            </w:pPr>
            <w:r w:rsidRPr="00320775">
              <w:rPr>
                <w:sz w:val="24"/>
                <w:szCs w:val="24"/>
              </w:rPr>
              <w:t>одновременная</w:t>
            </w:r>
            <w:r w:rsidRPr="00320775">
              <w:rPr>
                <w:sz w:val="24"/>
                <w:szCs w:val="24"/>
              </w:rPr>
              <w:tab/>
              <w:t>-</w:t>
            </w:r>
          </w:p>
        </w:tc>
        <w:tc>
          <w:tcPr>
            <w:tcW w:w="3758" w:type="dxa"/>
          </w:tcPr>
          <w:p w:rsidR="00320775" w:rsidRPr="00320775" w:rsidRDefault="00320775" w:rsidP="00320775">
            <w:pPr>
              <w:rPr>
                <w:sz w:val="24"/>
                <w:szCs w:val="24"/>
                <w:lang w:val="en-US"/>
              </w:rPr>
            </w:pPr>
            <w:r w:rsidRPr="00320775">
              <w:rPr>
                <w:sz w:val="24"/>
                <w:szCs w:val="24"/>
                <w:lang w:val="en-US"/>
              </w:rPr>
              <w:t>dynamic belay; moving together</w:t>
            </w:r>
          </w:p>
        </w:tc>
      </w:tr>
      <w:tr w:rsidR="00320775" w:rsidRPr="00320775">
        <w:tc>
          <w:tcPr>
            <w:tcW w:w="5096" w:type="dxa"/>
            <w:gridSpan w:val="2"/>
          </w:tcPr>
          <w:p w:rsidR="00320775" w:rsidRPr="00320775" w:rsidRDefault="00320775" w:rsidP="00320775">
            <w:pPr>
              <w:rPr>
                <w:sz w:val="24"/>
                <w:szCs w:val="24"/>
                <w:lang w:val="en-US"/>
              </w:rPr>
            </w:pPr>
            <w:r w:rsidRPr="00320775">
              <w:rPr>
                <w:sz w:val="24"/>
                <w:szCs w:val="24"/>
              </w:rPr>
              <w:t>связывание</w:t>
            </w:r>
            <w:r w:rsidRPr="00320775">
              <w:rPr>
                <w:sz w:val="24"/>
                <w:szCs w:val="24"/>
                <w:lang w:val="en-US"/>
              </w:rPr>
              <w:tab/>
              <w:t>-</w:t>
            </w:r>
          </w:p>
        </w:tc>
        <w:tc>
          <w:tcPr>
            <w:tcW w:w="3758" w:type="dxa"/>
          </w:tcPr>
          <w:p w:rsidR="00320775" w:rsidRPr="00320775" w:rsidRDefault="00320775" w:rsidP="00320775">
            <w:pPr>
              <w:rPr>
                <w:sz w:val="24"/>
                <w:szCs w:val="24"/>
                <w:lang w:val="en-US"/>
              </w:rPr>
            </w:pPr>
            <w:r w:rsidRPr="00320775">
              <w:rPr>
                <w:sz w:val="24"/>
                <w:szCs w:val="24"/>
                <w:lang w:val="en-US"/>
              </w:rPr>
              <w:t>lashing; roping up</w:t>
            </w:r>
          </w:p>
        </w:tc>
      </w:tr>
      <w:tr w:rsidR="00320775" w:rsidRPr="00320775">
        <w:tc>
          <w:tcPr>
            <w:tcW w:w="5096" w:type="dxa"/>
            <w:gridSpan w:val="2"/>
          </w:tcPr>
          <w:p w:rsidR="00320775" w:rsidRPr="00320775" w:rsidRDefault="00320775" w:rsidP="00320775">
            <w:pPr>
              <w:rPr>
                <w:sz w:val="24"/>
                <w:szCs w:val="24"/>
              </w:rPr>
            </w:pPr>
            <w:r w:rsidRPr="00320775">
              <w:rPr>
                <w:sz w:val="24"/>
                <w:szCs w:val="24"/>
              </w:rPr>
              <w:t>самозадержание</w:t>
            </w:r>
            <w:r w:rsidRPr="00320775">
              <w:rPr>
                <w:sz w:val="24"/>
                <w:szCs w:val="24"/>
              </w:rPr>
              <w:tab/>
              <w:t>-</w:t>
            </w:r>
          </w:p>
        </w:tc>
        <w:tc>
          <w:tcPr>
            <w:tcW w:w="3758" w:type="dxa"/>
          </w:tcPr>
          <w:p w:rsidR="00320775" w:rsidRPr="00320775" w:rsidRDefault="00320775" w:rsidP="00320775">
            <w:pPr>
              <w:rPr>
                <w:sz w:val="24"/>
                <w:szCs w:val="24"/>
              </w:rPr>
            </w:pPr>
            <w:r w:rsidRPr="00320775">
              <w:rPr>
                <w:sz w:val="24"/>
                <w:szCs w:val="24"/>
                <w:lang w:val="en-US"/>
              </w:rPr>
              <w:t>self</w:t>
            </w:r>
            <w:r w:rsidRPr="00320775">
              <w:rPr>
                <w:sz w:val="24"/>
                <w:szCs w:val="24"/>
              </w:rPr>
              <w:t>-</w:t>
            </w:r>
            <w:r w:rsidRPr="00320775">
              <w:rPr>
                <w:sz w:val="24"/>
                <w:szCs w:val="24"/>
                <w:lang w:val="en-US"/>
              </w:rPr>
              <w:t>arrest</w:t>
            </w:r>
          </w:p>
        </w:tc>
      </w:tr>
      <w:tr w:rsidR="00320775" w:rsidRPr="00320775">
        <w:tc>
          <w:tcPr>
            <w:tcW w:w="5096" w:type="dxa"/>
            <w:gridSpan w:val="2"/>
          </w:tcPr>
          <w:p w:rsidR="00320775" w:rsidRPr="00320775" w:rsidRDefault="00320775" w:rsidP="00320775">
            <w:pPr>
              <w:rPr>
                <w:sz w:val="24"/>
                <w:szCs w:val="24"/>
                <w:lang w:val="en-US"/>
              </w:rPr>
            </w:pPr>
            <w:r w:rsidRPr="00320775">
              <w:rPr>
                <w:sz w:val="24"/>
                <w:szCs w:val="24"/>
              </w:rPr>
              <w:t>система</w:t>
            </w:r>
            <w:r w:rsidRPr="00320775">
              <w:rPr>
                <w:sz w:val="24"/>
                <w:szCs w:val="24"/>
                <w:lang w:val="en-US"/>
              </w:rPr>
              <w:t xml:space="preserve"> </w:t>
            </w:r>
            <w:r w:rsidRPr="00320775">
              <w:rPr>
                <w:sz w:val="24"/>
                <w:szCs w:val="24"/>
              </w:rPr>
              <w:t>самосброса</w:t>
            </w:r>
            <w:r w:rsidRPr="00320775">
              <w:rPr>
                <w:sz w:val="24"/>
                <w:szCs w:val="24"/>
                <w:lang w:val="en-US"/>
              </w:rPr>
              <w:tab/>
              <w:t>-</w:t>
            </w:r>
          </w:p>
        </w:tc>
        <w:tc>
          <w:tcPr>
            <w:tcW w:w="3758" w:type="dxa"/>
          </w:tcPr>
          <w:p w:rsidR="00320775" w:rsidRPr="00320775" w:rsidRDefault="00320775" w:rsidP="00320775">
            <w:pPr>
              <w:rPr>
                <w:sz w:val="24"/>
                <w:szCs w:val="24"/>
                <w:lang w:val="en-US"/>
              </w:rPr>
            </w:pPr>
            <w:r w:rsidRPr="00320775">
              <w:rPr>
                <w:sz w:val="24"/>
                <w:szCs w:val="24"/>
                <w:lang w:val="en-US"/>
              </w:rPr>
              <w:t>self-releasing system</w:t>
            </w:r>
          </w:p>
        </w:tc>
      </w:tr>
      <w:tr w:rsidR="00320775" w:rsidRPr="00320775">
        <w:tc>
          <w:tcPr>
            <w:tcW w:w="5096" w:type="dxa"/>
            <w:gridSpan w:val="2"/>
          </w:tcPr>
          <w:p w:rsidR="00320775" w:rsidRPr="00320775" w:rsidRDefault="00320775" w:rsidP="00320775">
            <w:pPr>
              <w:rPr>
                <w:sz w:val="24"/>
                <w:szCs w:val="24"/>
                <w:lang w:val="en-US"/>
              </w:rPr>
            </w:pPr>
            <w:r w:rsidRPr="00320775">
              <w:rPr>
                <w:sz w:val="24"/>
                <w:szCs w:val="24"/>
              </w:rPr>
              <w:t>топтать</w:t>
            </w:r>
            <w:r w:rsidRPr="00320775">
              <w:rPr>
                <w:sz w:val="24"/>
                <w:szCs w:val="24"/>
                <w:lang w:val="en-US"/>
              </w:rPr>
              <w:t xml:space="preserve"> </w:t>
            </w:r>
            <w:r w:rsidRPr="00320775">
              <w:rPr>
                <w:sz w:val="24"/>
                <w:szCs w:val="24"/>
              </w:rPr>
              <w:t>ступени</w:t>
            </w:r>
            <w:r w:rsidRPr="00320775">
              <w:rPr>
                <w:sz w:val="24"/>
                <w:szCs w:val="24"/>
                <w:lang w:val="en-US"/>
              </w:rPr>
              <w:tab/>
              <w:t>-</w:t>
            </w:r>
          </w:p>
        </w:tc>
        <w:tc>
          <w:tcPr>
            <w:tcW w:w="3758" w:type="dxa"/>
          </w:tcPr>
          <w:p w:rsidR="00320775" w:rsidRPr="00320775" w:rsidRDefault="00320775" w:rsidP="00320775">
            <w:pPr>
              <w:rPr>
                <w:sz w:val="24"/>
                <w:szCs w:val="24"/>
                <w:lang w:val="en-US"/>
              </w:rPr>
            </w:pPr>
            <w:r w:rsidRPr="00320775">
              <w:rPr>
                <w:sz w:val="24"/>
                <w:szCs w:val="24"/>
                <w:lang w:val="en-US"/>
              </w:rPr>
              <w:t>to kick steps</w:t>
            </w:r>
          </w:p>
        </w:tc>
      </w:tr>
      <w:tr w:rsidR="00320775" w:rsidRPr="00320775">
        <w:tc>
          <w:tcPr>
            <w:tcW w:w="5096" w:type="dxa"/>
            <w:gridSpan w:val="2"/>
          </w:tcPr>
          <w:p w:rsidR="00320775" w:rsidRPr="00320775" w:rsidRDefault="00320775" w:rsidP="00320775">
            <w:pPr>
              <w:rPr>
                <w:sz w:val="24"/>
                <w:szCs w:val="24"/>
              </w:rPr>
            </w:pPr>
            <w:r w:rsidRPr="00320775">
              <w:rPr>
                <w:sz w:val="24"/>
                <w:szCs w:val="24"/>
              </w:rPr>
              <w:t>хижина; приют</w:t>
            </w:r>
            <w:r w:rsidRPr="00320775">
              <w:rPr>
                <w:sz w:val="24"/>
                <w:szCs w:val="24"/>
              </w:rPr>
              <w:tab/>
              <w:t>-</w:t>
            </w:r>
          </w:p>
        </w:tc>
        <w:tc>
          <w:tcPr>
            <w:tcW w:w="3758" w:type="dxa"/>
          </w:tcPr>
          <w:p w:rsidR="00320775" w:rsidRPr="00320775" w:rsidRDefault="00320775" w:rsidP="00320775">
            <w:pPr>
              <w:rPr>
                <w:sz w:val="24"/>
                <w:szCs w:val="24"/>
              </w:rPr>
            </w:pPr>
            <w:r w:rsidRPr="00320775">
              <w:rPr>
                <w:sz w:val="24"/>
                <w:szCs w:val="24"/>
                <w:lang w:val="en-US"/>
              </w:rPr>
              <w:t>hut</w:t>
            </w:r>
            <w:r w:rsidRPr="00320775">
              <w:rPr>
                <w:sz w:val="24"/>
                <w:szCs w:val="24"/>
              </w:rPr>
              <w:t xml:space="preserve">; </w:t>
            </w:r>
            <w:r w:rsidRPr="00320775">
              <w:rPr>
                <w:sz w:val="24"/>
                <w:szCs w:val="24"/>
                <w:lang w:val="en-US"/>
              </w:rPr>
              <w:t>refuge</w:t>
            </w:r>
          </w:p>
        </w:tc>
      </w:tr>
    </w:tbl>
    <w:p w:rsidR="00320775" w:rsidRPr="00320775" w:rsidRDefault="00320775" w:rsidP="00320775">
      <w:pPr>
        <w:rPr>
          <w:sz w:val="24"/>
          <w:szCs w:val="24"/>
        </w:rPr>
      </w:pPr>
    </w:p>
    <w:p w:rsidR="00320775" w:rsidRPr="00320775" w:rsidRDefault="00320775" w:rsidP="00320775">
      <w:pPr>
        <w:rPr>
          <w:sz w:val="24"/>
          <w:szCs w:val="24"/>
          <w:lang w:val="en-US"/>
        </w:rPr>
      </w:pPr>
      <w:r w:rsidRPr="00320775">
        <w:rPr>
          <w:sz w:val="24"/>
          <w:szCs w:val="24"/>
          <w:lang w:val="en-US"/>
        </w:rPr>
        <w:t xml:space="preserve">5. </w:t>
      </w:r>
      <w:r w:rsidRPr="00320775">
        <w:rPr>
          <w:sz w:val="24"/>
          <w:szCs w:val="24"/>
        </w:rPr>
        <w:t>АПТЕЧКА</w:t>
      </w:r>
      <w:r w:rsidRPr="00320775">
        <w:rPr>
          <w:sz w:val="24"/>
          <w:szCs w:val="24"/>
          <w:lang w:val="en-US"/>
        </w:rPr>
        <w:t xml:space="preserve"> – FIRST AID KIT</w:t>
      </w:r>
    </w:p>
    <w:tbl>
      <w:tblPr>
        <w:tblW w:w="8854" w:type="dxa"/>
        <w:tblInd w:w="360" w:type="dxa"/>
        <w:tblLook w:val="0000" w:firstRow="0" w:lastRow="0" w:firstColumn="0" w:lastColumn="0" w:noHBand="0" w:noVBand="0"/>
      </w:tblPr>
      <w:tblGrid>
        <w:gridCol w:w="5096"/>
        <w:gridCol w:w="3758"/>
      </w:tblGrid>
      <w:tr w:rsidR="00320775" w:rsidRPr="00320775">
        <w:tc>
          <w:tcPr>
            <w:tcW w:w="5096" w:type="dxa"/>
          </w:tcPr>
          <w:p w:rsidR="00320775" w:rsidRPr="00320775" w:rsidRDefault="00320775" w:rsidP="00320775">
            <w:pPr>
              <w:rPr>
                <w:sz w:val="24"/>
                <w:szCs w:val="24"/>
                <w:lang w:val="en-US"/>
              </w:rPr>
            </w:pPr>
            <w:r w:rsidRPr="00320775">
              <w:rPr>
                <w:sz w:val="24"/>
                <w:szCs w:val="24"/>
              </w:rPr>
              <w:t>антибиотики</w:t>
            </w:r>
            <w:r w:rsidRPr="00320775">
              <w:rPr>
                <w:sz w:val="24"/>
                <w:szCs w:val="24"/>
                <w:lang w:val="en-US"/>
              </w:rPr>
              <w:tab/>
              <w:t>-</w:t>
            </w:r>
          </w:p>
        </w:tc>
        <w:tc>
          <w:tcPr>
            <w:tcW w:w="3758" w:type="dxa"/>
          </w:tcPr>
          <w:p w:rsidR="00320775" w:rsidRPr="00320775" w:rsidRDefault="00320775" w:rsidP="00320775">
            <w:pPr>
              <w:rPr>
                <w:sz w:val="24"/>
                <w:szCs w:val="24"/>
                <w:lang w:val="en-US"/>
              </w:rPr>
            </w:pPr>
            <w:r w:rsidRPr="00320775">
              <w:rPr>
                <w:sz w:val="24"/>
                <w:szCs w:val="24"/>
                <w:lang w:val="en-US"/>
              </w:rPr>
              <w:t>antibiotics</w:t>
            </w:r>
          </w:p>
        </w:tc>
      </w:tr>
      <w:tr w:rsidR="00320775" w:rsidRPr="00320775">
        <w:tc>
          <w:tcPr>
            <w:tcW w:w="5096" w:type="dxa"/>
          </w:tcPr>
          <w:p w:rsidR="00320775" w:rsidRPr="00320775" w:rsidRDefault="00320775" w:rsidP="00320775">
            <w:pPr>
              <w:rPr>
                <w:sz w:val="24"/>
                <w:szCs w:val="24"/>
                <w:lang w:val="en-US"/>
              </w:rPr>
            </w:pPr>
            <w:r w:rsidRPr="00320775">
              <w:rPr>
                <w:sz w:val="24"/>
                <w:szCs w:val="24"/>
              </w:rPr>
              <w:t>амиак</w:t>
            </w:r>
            <w:r w:rsidRPr="00320775">
              <w:rPr>
                <w:sz w:val="24"/>
                <w:szCs w:val="24"/>
                <w:lang w:val="en-US"/>
              </w:rPr>
              <w:tab/>
              <w:t>-</w:t>
            </w:r>
          </w:p>
        </w:tc>
        <w:tc>
          <w:tcPr>
            <w:tcW w:w="3758" w:type="dxa"/>
          </w:tcPr>
          <w:p w:rsidR="00320775" w:rsidRPr="00320775" w:rsidRDefault="00320775" w:rsidP="00320775">
            <w:pPr>
              <w:rPr>
                <w:sz w:val="24"/>
                <w:szCs w:val="24"/>
                <w:lang w:val="en-US"/>
              </w:rPr>
            </w:pPr>
            <w:r w:rsidRPr="00320775">
              <w:rPr>
                <w:sz w:val="24"/>
                <w:szCs w:val="24"/>
                <w:lang w:val="en-US"/>
              </w:rPr>
              <w:t>smelling salt</w:t>
            </w:r>
          </w:p>
        </w:tc>
      </w:tr>
      <w:tr w:rsidR="00320775" w:rsidRPr="00320775">
        <w:tc>
          <w:tcPr>
            <w:tcW w:w="5096" w:type="dxa"/>
          </w:tcPr>
          <w:p w:rsidR="00320775" w:rsidRPr="00320775" w:rsidRDefault="00320775" w:rsidP="00320775">
            <w:pPr>
              <w:rPr>
                <w:sz w:val="24"/>
                <w:szCs w:val="24"/>
                <w:lang w:val="en-US"/>
              </w:rPr>
            </w:pPr>
            <w:r w:rsidRPr="00320775">
              <w:rPr>
                <w:sz w:val="24"/>
                <w:szCs w:val="24"/>
              </w:rPr>
              <w:t>ампула</w:t>
            </w:r>
            <w:r w:rsidRPr="00320775">
              <w:rPr>
                <w:sz w:val="24"/>
                <w:szCs w:val="24"/>
                <w:lang w:val="en-US"/>
              </w:rPr>
              <w:tab/>
              <w:t>-</w:t>
            </w:r>
          </w:p>
        </w:tc>
        <w:tc>
          <w:tcPr>
            <w:tcW w:w="3758" w:type="dxa"/>
          </w:tcPr>
          <w:p w:rsidR="00320775" w:rsidRPr="00320775" w:rsidRDefault="00320775" w:rsidP="00320775">
            <w:pPr>
              <w:rPr>
                <w:sz w:val="24"/>
                <w:szCs w:val="24"/>
              </w:rPr>
            </w:pPr>
            <w:r w:rsidRPr="00320775">
              <w:rPr>
                <w:sz w:val="24"/>
                <w:szCs w:val="24"/>
                <w:lang w:val="en-US"/>
              </w:rPr>
              <w:t>ampule</w:t>
            </w:r>
          </w:p>
        </w:tc>
      </w:tr>
      <w:tr w:rsidR="00320775" w:rsidRPr="00320775">
        <w:tc>
          <w:tcPr>
            <w:tcW w:w="5096" w:type="dxa"/>
          </w:tcPr>
          <w:p w:rsidR="00320775" w:rsidRPr="00320775" w:rsidRDefault="00320775" w:rsidP="00320775">
            <w:pPr>
              <w:rPr>
                <w:sz w:val="24"/>
                <w:szCs w:val="24"/>
              </w:rPr>
            </w:pPr>
            <w:r w:rsidRPr="00320775">
              <w:rPr>
                <w:sz w:val="24"/>
                <w:szCs w:val="24"/>
              </w:rPr>
              <w:t xml:space="preserve">анастезия местная (лидокаин) </w:t>
            </w:r>
            <w:r w:rsidRPr="00320775">
              <w:rPr>
                <w:sz w:val="24"/>
                <w:szCs w:val="24"/>
              </w:rPr>
              <w:tab/>
              <w:t>-</w:t>
            </w:r>
          </w:p>
        </w:tc>
        <w:tc>
          <w:tcPr>
            <w:tcW w:w="3758" w:type="dxa"/>
          </w:tcPr>
          <w:p w:rsidR="00320775" w:rsidRPr="00320775" w:rsidRDefault="00320775" w:rsidP="00320775">
            <w:pPr>
              <w:rPr>
                <w:sz w:val="24"/>
                <w:szCs w:val="24"/>
                <w:lang w:val="en-US"/>
              </w:rPr>
            </w:pPr>
            <w:r w:rsidRPr="00320775">
              <w:rPr>
                <w:sz w:val="24"/>
                <w:szCs w:val="24"/>
                <w:lang w:val="en-US"/>
              </w:rPr>
              <w:t>anaesthesia local</w:t>
            </w:r>
          </w:p>
        </w:tc>
      </w:tr>
      <w:tr w:rsidR="00320775" w:rsidRPr="00320775">
        <w:tc>
          <w:tcPr>
            <w:tcW w:w="5096" w:type="dxa"/>
          </w:tcPr>
          <w:p w:rsidR="00320775" w:rsidRPr="00320775" w:rsidRDefault="00320775" w:rsidP="00320775">
            <w:pPr>
              <w:rPr>
                <w:sz w:val="24"/>
                <w:szCs w:val="24"/>
                <w:lang w:val="en-US"/>
              </w:rPr>
            </w:pPr>
            <w:r w:rsidRPr="00320775">
              <w:rPr>
                <w:sz w:val="24"/>
                <w:szCs w:val="24"/>
              </w:rPr>
              <w:t>бинт</w:t>
            </w:r>
            <w:r w:rsidRPr="00320775">
              <w:rPr>
                <w:sz w:val="24"/>
                <w:szCs w:val="24"/>
                <w:lang w:val="en-US"/>
              </w:rPr>
              <w:tab/>
              <w:t>-</w:t>
            </w:r>
          </w:p>
        </w:tc>
        <w:tc>
          <w:tcPr>
            <w:tcW w:w="3758" w:type="dxa"/>
          </w:tcPr>
          <w:p w:rsidR="00320775" w:rsidRPr="00320775" w:rsidRDefault="00320775" w:rsidP="00320775">
            <w:pPr>
              <w:rPr>
                <w:sz w:val="24"/>
                <w:szCs w:val="24"/>
                <w:lang w:val="en-US"/>
              </w:rPr>
            </w:pPr>
            <w:r w:rsidRPr="00320775">
              <w:rPr>
                <w:sz w:val="24"/>
                <w:szCs w:val="24"/>
                <w:lang w:val="en-US"/>
              </w:rPr>
              <w:t>bandage</w:t>
            </w:r>
          </w:p>
        </w:tc>
      </w:tr>
      <w:tr w:rsidR="00320775" w:rsidRPr="00320775">
        <w:tc>
          <w:tcPr>
            <w:tcW w:w="5096" w:type="dxa"/>
          </w:tcPr>
          <w:p w:rsidR="00320775" w:rsidRPr="00320775" w:rsidRDefault="00320775" w:rsidP="00320775">
            <w:pPr>
              <w:rPr>
                <w:sz w:val="24"/>
                <w:szCs w:val="24"/>
                <w:lang w:val="en-US"/>
              </w:rPr>
            </w:pPr>
            <w:r w:rsidRPr="00320775">
              <w:rPr>
                <w:sz w:val="24"/>
                <w:szCs w:val="24"/>
              </w:rPr>
              <w:t>болеутоляющее</w:t>
            </w:r>
            <w:r w:rsidRPr="00320775">
              <w:rPr>
                <w:sz w:val="24"/>
                <w:szCs w:val="24"/>
                <w:lang w:val="en-US"/>
              </w:rPr>
              <w:tab/>
              <w:t>-</w:t>
            </w:r>
          </w:p>
        </w:tc>
        <w:tc>
          <w:tcPr>
            <w:tcW w:w="3758" w:type="dxa"/>
          </w:tcPr>
          <w:p w:rsidR="00320775" w:rsidRPr="00320775" w:rsidRDefault="00320775" w:rsidP="00320775">
            <w:pPr>
              <w:rPr>
                <w:sz w:val="24"/>
                <w:szCs w:val="24"/>
                <w:lang w:val="en-US"/>
              </w:rPr>
            </w:pPr>
            <w:r w:rsidRPr="00320775">
              <w:rPr>
                <w:sz w:val="24"/>
                <w:szCs w:val="24"/>
                <w:lang w:val="en-US"/>
              </w:rPr>
              <w:t>painkiller</w:t>
            </w:r>
          </w:p>
        </w:tc>
      </w:tr>
      <w:tr w:rsidR="00320775" w:rsidRPr="00320775">
        <w:tc>
          <w:tcPr>
            <w:tcW w:w="5096" w:type="dxa"/>
          </w:tcPr>
          <w:p w:rsidR="00320775" w:rsidRPr="00320775" w:rsidRDefault="00320775" w:rsidP="00320775">
            <w:pPr>
              <w:rPr>
                <w:sz w:val="24"/>
                <w:szCs w:val="24"/>
                <w:lang w:val="en-US"/>
              </w:rPr>
            </w:pPr>
            <w:r w:rsidRPr="00320775">
              <w:rPr>
                <w:sz w:val="24"/>
                <w:szCs w:val="24"/>
              </w:rPr>
              <w:t>вата</w:t>
            </w:r>
            <w:r w:rsidRPr="00320775">
              <w:rPr>
                <w:sz w:val="24"/>
                <w:szCs w:val="24"/>
                <w:lang w:val="en-US"/>
              </w:rPr>
              <w:tab/>
              <w:t>-</w:t>
            </w:r>
          </w:p>
        </w:tc>
        <w:tc>
          <w:tcPr>
            <w:tcW w:w="3758" w:type="dxa"/>
          </w:tcPr>
          <w:p w:rsidR="00320775" w:rsidRPr="00320775" w:rsidRDefault="00320775" w:rsidP="00320775">
            <w:pPr>
              <w:rPr>
                <w:sz w:val="24"/>
                <w:szCs w:val="24"/>
                <w:lang w:val="en-US"/>
              </w:rPr>
            </w:pPr>
            <w:r w:rsidRPr="00320775">
              <w:rPr>
                <w:sz w:val="24"/>
                <w:szCs w:val="24"/>
                <w:lang w:val="en-US"/>
              </w:rPr>
              <w:t>cotton wool</w:t>
            </w:r>
          </w:p>
        </w:tc>
      </w:tr>
      <w:tr w:rsidR="00320775" w:rsidRPr="00320775">
        <w:tc>
          <w:tcPr>
            <w:tcW w:w="5096" w:type="dxa"/>
          </w:tcPr>
          <w:p w:rsidR="00320775" w:rsidRPr="00320775" w:rsidRDefault="00320775" w:rsidP="00320775">
            <w:pPr>
              <w:rPr>
                <w:sz w:val="24"/>
                <w:szCs w:val="24"/>
              </w:rPr>
            </w:pPr>
            <w:r w:rsidRPr="00320775">
              <w:rPr>
                <w:sz w:val="24"/>
                <w:szCs w:val="24"/>
              </w:rPr>
              <w:t>внутривенное</w:t>
            </w:r>
            <w:r w:rsidRPr="00320775">
              <w:rPr>
                <w:sz w:val="24"/>
                <w:szCs w:val="24"/>
              </w:rPr>
              <w:tab/>
              <w:t>-</w:t>
            </w:r>
          </w:p>
        </w:tc>
        <w:tc>
          <w:tcPr>
            <w:tcW w:w="3758" w:type="dxa"/>
          </w:tcPr>
          <w:p w:rsidR="00320775" w:rsidRPr="00320775" w:rsidRDefault="00320775" w:rsidP="00320775">
            <w:pPr>
              <w:rPr>
                <w:sz w:val="24"/>
                <w:szCs w:val="24"/>
              </w:rPr>
            </w:pPr>
            <w:r w:rsidRPr="00320775">
              <w:rPr>
                <w:sz w:val="24"/>
                <w:szCs w:val="24"/>
                <w:lang w:val="en-US"/>
              </w:rPr>
              <w:t>intravenous</w:t>
            </w:r>
          </w:p>
        </w:tc>
      </w:tr>
      <w:tr w:rsidR="00320775" w:rsidRPr="00320775">
        <w:tc>
          <w:tcPr>
            <w:tcW w:w="5096" w:type="dxa"/>
          </w:tcPr>
          <w:p w:rsidR="00320775" w:rsidRPr="00320775" w:rsidRDefault="00320775" w:rsidP="00320775">
            <w:pPr>
              <w:rPr>
                <w:sz w:val="24"/>
                <w:szCs w:val="24"/>
              </w:rPr>
            </w:pPr>
            <w:r w:rsidRPr="00320775">
              <w:rPr>
                <w:sz w:val="24"/>
                <w:szCs w:val="24"/>
              </w:rPr>
              <w:t>внутримышечное</w:t>
            </w:r>
            <w:r w:rsidRPr="00320775">
              <w:rPr>
                <w:sz w:val="24"/>
                <w:szCs w:val="24"/>
              </w:rPr>
              <w:tab/>
              <w:t>-</w:t>
            </w:r>
          </w:p>
        </w:tc>
        <w:tc>
          <w:tcPr>
            <w:tcW w:w="3758" w:type="dxa"/>
          </w:tcPr>
          <w:p w:rsidR="00320775" w:rsidRPr="00320775" w:rsidRDefault="00320775" w:rsidP="00320775">
            <w:pPr>
              <w:rPr>
                <w:sz w:val="24"/>
                <w:szCs w:val="24"/>
                <w:lang w:val="en-US"/>
              </w:rPr>
            </w:pPr>
            <w:r w:rsidRPr="00320775">
              <w:rPr>
                <w:sz w:val="24"/>
                <w:szCs w:val="24"/>
                <w:lang w:val="en-US"/>
              </w:rPr>
              <w:t>intramuscular</w:t>
            </w:r>
          </w:p>
        </w:tc>
      </w:tr>
      <w:tr w:rsidR="00320775" w:rsidRPr="00320775">
        <w:tc>
          <w:tcPr>
            <w:tcW w:w="5096" w:type="dxa"/>
          </w:tcPr>
          <w:p w:rsidR="00320775" w:rsidRPr="00320775" w:rsidRDefault="00320775" w:rsidP="00320775">
            <w:pPr>
              <w:rPr>
                <w:sz w:val="24"/>
                <w:szCs w:val="24"/>
                <w:lang w:val="en-US"/>
              </w:rPr>
            </w:pPr>
            <w:r w:rsidRPr="00320775">
              <w:rPr>
                <w:sz w:val="24"/>
                <w:szCs w:val="24"/>
              </w:rPr>
              <w:t>гормональное</w:t>
            </w:r>
            <w:r w:rsidRPr="00320775">
              <w:rPr>
                <w:sz w:val="24"/>
                <w:szCs w:val="24"/>
                <w:lang w:val="en-US"/>
              </w:rPr>
              <w:tab/>
              <w:t>-</w:t>
            </w:r>
          </w:p>
        </w:tc>
        <w:tc>
          <w:tcPr>
            <w:tcW w:w="3758" w:type="dxa"/>
          </w:tcPr>
          <w:p w:rsidR="00320775" w:rsidRPr="00320775" w:rsidRDefault="00320775" w:rsidP="00320775">
            <w:pPr>
              <w:rPr>
                <w:sz w:val="24"/>
                <w:szCs w:val="24"/>
                <w:lang w:val="en-US"/>
              </w:rPr>
            </w:pPr>
            <w:r w:rsidRPr="00320775">
              <w:rPr>
                <w:sz w:val="24"/>
                <w:szCs w:val="24"/>
                <w:lang w:val="en-US"/>
              </w:rPr>
              <w:t>hormonal drugs</w:t>
            </w:r>
          </w:p>
        </w:tc>
      </w:tr>
      <w:tr w:rsidR="00320775" w:rsidRPr="00320775">
        <w:tc>
          <w:tcPr>
            <w:tcW w:w="5096" w:type="dxa"/>
          </w:tcPr>
          <w:p w:rsidR="00320775" w:rsidRPr="00320775" w:rsidRDefault="00320775" w:rsidP="00320775">
            <w:pPr>
              <w:rPr>
                <w:sz w:val="24"/>
                <w:szCs w:val="24"/>
                <w:lang w:val="en-US"/>
              </w:rPr>
            </w:pPr>
            <w:r w:rsidRPr="00320775">
              <w:rPr>
                <w:sz w:val="24"/>
                <w:szCs w:val="24"/>
              </w:rPr>
              <w:t>давящая</w:t>
            </w:r>
            <w:r w:rsidRPr="00320775">
              <w:rPr>
                <w:sz w:val="24"/>
                <w:szCs w:val="24"/>
                <w:lang w:val="en-US"/>
              </w:rPr>
              <w:t xml:space="preserve"> </w:t>
            </w:r>
            <w:r w:rsidRPr="00320775">
              <w:rPr>
                <w:sz w:val="24"/>
                <w:szCs w:val="24"/>
              </w:rPr>
              <w:t>повязка</w:t>
            </w:r>
            <w:r w:rsidRPr="00320775">
              <w:rPr>
                <w:sz w:val="24"/>
                <w:szCs w:val="24"/>
                <w:lang w:val="en-US"/>
              </w:rPr>
              <w:tab/>
              <w:t>-</w:t>
            </w:r>
          </w:p>
        </w:tc>
        <w:tc>
          <w:tcPr>
            <w:tcW w:w="3758" w:type="dxa"/>
          </w:tcPr>
          <w:p w:rsidR="00320775" w:rsidRPr="00320775" w:rsidRDefault="00320775" w:rsidP="00320775">
            <w:pPr>
              <w:rPr>
                <w:sz w:val="24"/>
                <w:szCs w:val="24"/>
                <w:lang w:val="en-US"/>
              </w:rPr>
            </w:pPr>
            <w:r w:rsidRPr="00320775">
              <w:rPr>
                <w:sz w:val="24"/>
                <w:szCs w:val="24"/>
                <w:lang w:val="en-US"/>
              </w:rPr>
              <w:t>pressure bandage</w:t>
            </w:r>
          </w:p>
        </w:tc>
      </w:tr>
      <w:tr w:rsidR="00320775" w:rsidRPr="00320775">
        <w:tc>
          <w:tcPr>
            <w:tcW w:w="5096" w:type="dxa"/>
          </w:tcPr>
          <w:p w:rsidR="00320775" w:rsidRPr="00320775" w:rsidRDefault="00320775" w:rsidP="00320775">
            <w:pPr>
              <w:rPr>
                <w:sz w:val="24"/>
                <w:szCs w:val="24"/>
                <w:lang w:val="en-US"/>
              </w:rPr>
            </w:pPr>
            <w:r w:rsidRPr="00320775">
              <w:rPr>
                <w:sz w:val="24"/>
                <w:szCs w:val="24"/>
              </w:rPr>
              <w:t>жгут</w:t>
            </w:r>
            <w:r w:rsidRPr="00320775">
              <w:rPr>
                <w:sz w:val="24"/>
                <w:szCs w:val="24"/>
                <w:lang w:val="en-US"/>
              </w:rPr>
              <w:tab/>
              <w:t>-</w:t>
            </w:r>
          </w:p>
        </w:tc>
        <w:tc>
          <w:tcPr>
            <w:tcW w:w="3758" w:type="dxa"/>
          </w:tcPr>
          <w:p w:rsidR="00320775" w:rsidRPr="00320775" w:rsidRDefault="00320775" w:rsidP="00320775">
            <w:pPr>
              <w:rPr>
                <w:sz w:val="24"/>
                <w:szCs w:val="24"/>
                <w:lang w:val="en-US"/>
              </w:rPr>
            </w:pPr>
            <w:r w:rsidRPr="00320775">
              <w:rPr>
                <w:sz w:val="24"/>
                <w:szCs w:val="24"/>
                <w:lang w:val="en-US"/>
              </w:rPr>
              <w:t>tourniquet</w:t>
            </w:r>
          </w:p>
        </w:tc>
      </w:tr>
      <w:tr w:rsidR="00320775" w:rsidRPr="00320775">
        <w:tc>
          <w:tcPr>
            <w:tcW w:w="5096" w:type="dxa"/>
          </w:tcPr>
          <w:p w:rsidR="00320775" w:rsidRPr="00320775" w:rsidRDefault="00320775" w:rsidP="00320775">
            <w:pPr>
              <w:rPr>
                <w:sz w:val="24"/>
                <w:szCs w:val="24"/>
                <w:lang w:val="en-US"/>
              </w:rPr>
            </w:pPr>
            <w:r w:rsidRPr="00320775">
              <w:rPr>
                <w:sz w:val="24"/>
                <w:szCs w:val="24"/>
              </w:rPr>
              <w:t>йод</w:t>
            </w:r>
            <w:r w:rsidRPr="00320775">
              <w:rPr>
                <w:sz w:val="24"/>
                <w:szCs w:val="24"/>
                <w:lang w:val="en-US"/>
              </w:rPr>
              <w:tab/>
              <w:t>-</w:t>
            </w:r>
          </w:p>
        </w:tc>
        <w:tc>
          <w:tcPr>
            <w:tcW w:w="3758" w:type="dxa"/>
          </w:tcPr>
          <w:p w:rsidR="00320775" w:rsidRPr="00320775" w:rsidRDefault="00320775" w:rsidP="00320775">
            <w:pPr>
              <w:rPr>
                <w:sz w:val="24"/>
                <w:szCs w:val="24"/>
                <w:lang w:val="en-US"/>
              </w:rPr>
            </w:pPr>
            <w:r w:rsidRPr="00320775">
              <w:rPr>
                <w:sz w:val="24"/>
                <w:szCs w:val="24"/>
                <w:lang w:val="en-US"/>
              </w:rPr>
              <w:t>iodine</w:t>
            </w:r>
          </w:p>
        </w:tc>
      </w:tr>
      <w:tr w:rsidR="00320775" w:rsidRPr="00320775">
        <w:tc>
          <w:tcPr>
            <w:tcW w:w="5096" w:type="dxa"/>
          </w:tcPr>
          <w:p w:rsidR="00320775" w:rsidRPr="00320775" w:rsidRDefault="00320775" w:rsidP="00320775">
            <w:pPr>
              <w:rPr>
                <w:sz w:val="24"/>
                <w:szCs w:val="24"/>
                <w:lang w:val="en-US"/>
              </w:rPr>
            </w:pPr>
            <w:r w:rsidRPr="00320775">
              <w:rPr>
                <w:sz w:val="24"/>
                <w:szCs w:val="24"/>
              </w:rPr>
              <w:t>игла</w:t>
            </w:r>
            <w:r w:rsidRPr="00320775">
              <w:rPr>
                <w:sz w:val="24"/>
                <w:szCs w:val="24"/>
                <w:lang w:val="en-US"/>
              </w:rPr>
              <w:tab/>
              <w:t>-</w:t>
            </w:r>
          </w:p>
        </w:tc>
        <w:tc>
          <w:tcPr>
            <w:tcW w:w="3758" w:type="dxa"/>
          </w:tcPr>
          <w:p w:rsidR="00320775" w:rsidRPr="00320775" w:rsidRDefault="00320775" w:rsidP="00320775">
            <w:pPr>
              <w:rPr>
                <w:sz w:val="24"/>
                <w:szCs w:val="24"/>
                <w:lang w:val="en-US"/>
              </w:rPr>
            </w:pPr>
            <w:r w:rsidRPr="00320775">
              <w:rPr>
                <w:sz w:val="24"/>
                <w:szCs w:val="24"/>
                <w:lang w:val="en-US"/>
              </w:rPr>
              <w:t>needle</w:t>
            </w:r>
          </w:p>
        </w:tc>
      </w:tr>
    </w:tbl>
    <w:p w:rsidR="00320775" w:rsidRPr="00320775" w:rsidRDefault="00320775" w:rsidP="00320775">
      <w:pPr>
        <w:rPr>
          <w:sz w:val="24"/>
          <w:szCs w:val="24"/>
          <w:lang w:val="en-US"/>
        </w:rPr>
      </w:pPr>
    </w:p>
    <w:p w:rsidR="00320775" w:rsidRDefault="00320775" w:rsidP="00320775">
      <w:pPr>
        <w:rPr>
          <w:sz w:val="24"/>
          <w:szCs w:val="24"/>
          <w:lang w:val="en-US"/>
        </w:rPr>
      </w:pPr>
    </w:p>
    <w:p w:rsidR="00320775" w:rsidRPr="00320775" w:rsidRDefault="00320775" w:rsidP="00320775">
      <w:pPr>
        <w:rPr>
          <w:sz w:val="24"/>
          <w:szCs w:val="24"/>
        </w:rPr>
      </w:pPr>
      <w:r w:rsidRPr="00320775">
        <w:rPr>
          <w:sz w:val="24"/>
          <w:szCs w:val="24"/>
        </w:rPr>
        <w:t>4.2 СЛОВАРЬ АЛЬПИНИСТСКИХ КОМАНД</w:t>
      </w:r>
    </w:p>
    <w:p w:rsidR="00320775" w:rsidRPr="00320775" w:rsidRDefault="00320775" w:rsidP="00320775">
      <w:pPr>
        <w:rPr>
          <w:sz w:val="24"/>
          <w:szCs w:val="24"/>
        </w:rPr>
      </w:pPr>
      <w:r w:rsidRPr="00320775">
        <w:rPr>
          <w:sz w:val="24"/>
          <w:szCs w:val="24"/>
        </w:rPr>
        <w:t>CALL SYSTEM in CLIMBING – Альпинистские Команды</w:t>
      </w:r>
    </w:p>
    <w:p w:rsidR="00320775" w:rsidRPr="00320775" w:rsidRDefault="00320775" w:rsidP="00320775">
      <w:pPr>
        <w:rPr>
          <w:color w:val="000000"/>
          <w:sz w:val="24"/>
          <w:szCs w:val="24"/>
          <w:lang w:val="en-US"/>
        </w:rPr>
      </w:pPr>
    </w:p>
    <w:p w:rsidR="00320775" w:rsidRPr="00320775" w:rsidRDefault="00320775" w:rsidP="00320775">
      <w:pPr>
        <w:rPr>
          <w:sz w:val="24"/>
          <w:szCs w:val="24"/>
        </w:rPr>
      </w:pPr>
      <w:r w:rsidRPr="00320775">
        <w:rPr>
          <w:sz w:val="24"/>
          <w:szCs w:val="24"/>
        </w:rPr>
        <w:t>ROCK - Камень</w:t>
      </w:r>
    </w:p>
    <w:p w:rsidR="00320775" w:rsidRPr="00320775" w:rsidRDefault="00320775" w:rsidP="00320775">
      <w:pPr>
        <w:rPr>
          <w:sz w:val="24"/>
          <w:szCs w:val="24"/>
        </w:rPr>
      </w:pPr>
      <w:r w:rsidRPr="00320775">
        <w:rPr>
          <w:sz w:val="24"/>
          <w:szCs w:val="24"/>
        </w:rPr>
        <w:t>A warning call given by anyone; climber. Delayer or bystander, The call means something (rock, log, piton, etc.) is falling and people below are possibly in danger of being struck.</w:t>
      </w:r>
    </w:p>
    <w:p w:rsidR="00320775" w:rsidRPr="00320775" w:rsidRDefault="00320775" w:rsidP="00320775">
      <w:pPr>
        <w:rPr>
          <w:i/>
          <w:iCs/>
          <w:color w:val="000000"/>
          <w:sz w:val="24"/>
          <w:szCs w:val="24"/>
          <w:lang w:val="en-US"/>
        </w:rPr>
      </w:pPr>
    </w:p>
    <w:p w:rsidR="00320775" w:rsidRPr="00320775" w:rsidRDefault="00320775" w:rsidP="00320775">
      <w:pPr>
        <w:rPr>
          <w:sz w:val="24"/>
          <w:szCs w:val="24"/>
          <w:lang w:val="en-US"/>
        </w:rPr>
      </w:pPr>
      <w:r w:rsidRPr="00320775">
        <w:rPr>
          <w:i/>
          <w:iCs/>
          <w:color w:val="000000"/>
          <w:sz w:val="24"/>
          <w:szCs w:val="24"/>
          <w:lang w:val="en-US"/>
        </w:rPr>
        <w:t xml:space="preserve">READY - </w:t>
      </w:r>
      <w:r w:rsidRPr="00320775">
        <w:rPr>
          <w:i/>
          <w:iCs/>
          <w:color w:val="000000"/>
          <w:sz w:val="24"/>
          <w:szCs w:val="24"/>
        </w:rPr>
        <w:t>Готов</w:t>
      </w:r>
    </w:p>
    <w:p w:rsidR="00320775" w:rsidRPr="00320775" w:rsidRDefault="00320775" w:rsidP="00320775">
      <w:pPr>
        <w:rPr>
          <w:sz w:val="24"/>
          <w:szCs w:val="24"/>
          <w:lang w:val="en-US"/>
        </w:rPr>
      </w:pPr>
      <w:r w:rsidRPr="00320775">
        <w:rPr>
          <w:sz w:val="24"/>
          <w:szCs w:val="24"/>
          <w:lang w:val="en-US"/>
        </w:rPr>
        <w:t>An information call given by the climber.   The call means the climber is ready to begin climbing, i.e., he is properly equipped and tied into the belay rope.   The call requires no answer.   The climber does not begin climbing until he receives further instructions.</w:t>
      </w:r>
    </w:p>
    <w:p w:rsidR="00320775" w:rsidRPr="00320775" w:rsidRDefault="00320775" w:rsidP="00320775">
      <w:pPr>
        <w:rPr>
          <w:i/>
          <w:iCs/>
          <w:color w:val="000000"/>
          <w:sz w:val="24"/>
          <w:szCs w:val="24"/>
          <w:lang w:val="en-US"/>
        </w:rPr>
      </w:pPr>
    </w:p>
    <w:p w:rsidR="00320775" w:rsidRPr="00320775" w:rsidRDefault="00320775" w:rsidP="00320775">
      <w:pPr>
        <w:rPr>
          <w:sz w:val="24"/>
          <w:szCs w:val="24"/>
        </w:rPr>
      </w:pPr>
      <w:r w:rsidRPr="00320775">
        <w:rPr>
          <w:i/>
          <w:iCs/>
          <w:color w:val="000000"/>
          <w:sz w:val="24"/>
          <w:szCs w:val="24"/>
          <w:lang w:val="en-US"/>
        </w:rPr>
        <w:t>ON</w:t>
      </w:r>
      <w:r w:rsidRPr="00320775">
        <w:rPr>
          <w:i/>
          <w:iCs/>
          <w:color w:val="000000"/>
          <w:sz w:val="24"/>
          <w:szCs w:val="24"/>
        </w:rPr>
        <w:t xml:space="preserve"> </w:t>
      </w:r>
      <w:r w:rsidRPr="00320775">
        <w:rPr>
          <w:i/>
          <w:iCs/>
          <w:color w:val="000000"/>
          <w:sz w:val="24"/>
          <w:szCs w:val="24"/>
          <w:lang w:val="en-US"/>
        </w:rPr>
        <w:t>BELAY</w:t>
      </w:r>
      <w:r w:rsidRPr="00320775">
        <w:rPr>
          <w:i/>
          <w:iCs/>
          <w:color w:val="000000"/>
          <w:sz w:val="24"/>
          <w:szCs w:val="24"/>
        </w:rPr>
        <w:t xml:space="preserve"> – На страховке</w:t>
      </w:r>
    </w:p>
    <w:p w:rsidR="00320775" w:rsidRPr="00320775" w:rsidRDefault="00320775" w:rsidP="00320775">
      <w:pPr>
        <w:rPr>
          <w:sz w:val="24"/>
          <w:szCs w:val="24"/>
        </w:rPr>
      </w:pPr>
      <w:r w:rsidRPr="00320775">
        <w:rPr>
          <w:sz w:val="24"/>
          <w:szCs w:val="24"/>
        </w:rPr>
        <w:t>An information call given by the belayer.  The call means the belayer is ready and able to provide a safe belay for the climber. The call requires no answer.</w:t>
      </w:r>
    </w:p>
    <w:p w:rsidR="00320775" w:rsidRPr="00320775" w:rsidRDefault="00320775" w:rsidP="00320775">
      <w:pPr>
        <w:rPr>
          <w:i/>
          <w:iCs/>
          <w:color w:val="000000"/>
          <w:sz w:val="24"/>
          <w:szCs w:val="24"/>
          <w:lang w:val="en-US"/>
        </w:rPr>
      </w:pPr>
    </w:p>
    <w:p w:rsidR="00320775" w:rsidRPr="00320775" w:rsidRDefault="00320775" w:rsidP="00320775">
      <w:pPr>
        <w:rPr>
          <w:sz w:val="24"/>
          <w:szCs w:val="24"/>
        </w:rPr>
      </w:pPr>
      <w:r w:rsidRPr="00320775">
        <w:rPr>
          <w:i/>
          <w:iCs/>
          <w:color w:val="000000"/>
          <w:sz w:val="24"/>
          <w:szCs w:val="24"/>
          <w:lang w:val="en-US"/>
        </w:rPr>
        <w:t>TESTING</w:t>
      </w:r>
      <w:r w:rsidRPr="00320775">
        <w:rPr>
          <w:i/>
          <w:iCs/>
          <w:color w:val="000000"/>
          <w:sz w:val="24"/>
          <w:szCs w:val="24"/>
        </w:rPr>
        <w:t xml:space="preserve"> – Проверка (редко употребляется на русском)</w:t>
      </w:r>
    </w:p>
    <w:p w:rsidR="00320775" w:rsidRPr="00320775" w:rsidRDefault="00320775" w:rsidP="00320775">
      <w:pPr>
        <w:rPr>
          <w:sz w:val="24"/>
          <w:szCs w:val="24"/>
        </w:rPr>
      </w:pPr>
      <w:r w:rsidRPr="00320775">
        <w:rPr>
          <w:sz w:val="24"/>
          <w:szCs w:val="24"/>
        </w:rPr>
        <w:t>A call given by the climber to inform the belayer that the climber desires to test the belay system.   This call requires an answer before any action can be initiated.</w:t>
      </w:r>
    </w:p>
    <w:p w:rsidR="00320775" w:rsidRPr="00320775" w:rsidRDefault="00320775" w:rsidP="00320775">
      <w:pPr>
        <w:rPr>
          <w:i/>
          <w:iCs/>
          <w:color w:val="000000"/>
          <w:sz w:val="24"/>
          <w:szCs w:val="24"/>
          <w:lang w:val="en-US"/>
        </w:rPr>
      </w:pPr>
    </w:p>
    <w:p w:rsidR="00320775" w:rsidRPr="00320775" w:rsidRDefault="00320775" w:rsidP="00320775">
      <w:pPr>
        <w:rPr>
          <w:sz w:val="24"/>
          <w:szCs w:val="24"/>
        </w:rPr>
      </w:pPr>
      <w:r w:rsidRPr="00320775">
        <w:rPr>
          <w:i/>
          <w:iCs/>
          <w:color w:val="000000"/>
          <w:sz w:val="24"/>
          <w:szCs w:val="24"/>
          <w:lang w:val="en-US"/>
        </w:rPr>
        <w:t>TEST</w:t>
      </w:r>
      <w:r w:rsidRPr="00320775">
        <w:rPr>
          <w:i/>
          <w:iCs/>
          <w:color w:val="000000"/>
          <w:sz w:val="24"/>
          <w:szCs w:val="24"/>
        </w:rPr>
        <w:t xml:space="preserve"> – Готов (редко употребляется на русском)</w:t>
      </w:r>
    </w:p>
    <w:p w:rsidR="00320775" w:rsidRPr="00320775" w:rsidRDefault="00320775" w:rsidP="00320775">
      <w:pPr>
        <w:rPr>
          <w:sz w:val="24"/>
          <w:szCs w:val="24"/>
          <w:lang w:val="en-US"/>
        </w:rPr>
      </w:pPr>
      <w:r w:rsidRPr="00320775">
        <w:rPr>
          <w:color w:val="000000"/>
          <w:sz w:val="24"/>
          <w:szCs w:val="24"/>
          <w:lang w:val="en-US"/>
        </w:rPr>
        <w:t xml:space="preserve">A call given by the belayer in answer to the call </w:t>
      </w:r>
      <w:r w:rsidRPr="00320775">
        <w:rPr>
          <w:i/>
          <w:iCs/>
          <w:color w:val="000000"/>
          <w:sz w:val="24"/>
          <w:szCs w:val="24"/>
          <w:lang w:val="en-US"/>
        </w:rPr>
        <w:t xml:space="preserve">TESTING. </w:t>
      </w:r>
      <w:r w:rsidRPr="00320775">
        <w:rPr>
          <w:color w:val="000000"/>
          <w:sz w:val="24"/>
          <w:szCs w:val="24"/>
          <w:lang w:val="en-US"/>
        </w:rPr>
        <w:t>This call means the belayer is ready for an actual belay system test. The call requires no answer and after hearing this call the climber conducts the test of the belay system,</w:t>
      </w:r>
    </w:p>
    <w:p w:rsidR="00320775" w:rsidRPr="00320775" w:rsidRDefault="00320775" w:rsidP="00320775">
      <w:pPr>
        <w:rPr>
          <w:i/>
          <w:iCs/>
          <w:color w:val="000000"/>
          <w:sz w:val="24"/>
          <w:szCs w:val="24"/>
          <w:lang w:val="en-US"/>
        </w:rPr>
      </w:pPr>
    </w:p>
    <w:p w:rsidR="00320775" w:rsidRPr="00320775" w:rsidRDefault="00320775" w:rsidP="00320775">
      <w:pPr>
        <w:rPr>
          <w:sz w:val="24"/>
          <w:szCs w:val="24"/>
          <w:lang w:val="en-US"/>
        </w:rPr>
      </w:pPr>
      <w:r w:rsidRPr="00320775">
        <w:rPr>
          <w:i/>
          <w:iCs/>
          <w:color w:val="000000"/>
          <w:sz w:val="24"/>
          <w:szCs w:val="24"/>
          <w:lang w:val="en-US"/>
        </w:rPr>
        <w:t xml:space="preserve">CLIMBING - </w:t>
      </w:r>
      <w:r w:rsidRPr="00320775">
        <w:rPr>
          <w:i/>
          <w:iCs/>
          <w:color w:val="000000"/>
          <w:sz w:val="24"/>
          <w:szCs w:val="24"/>
        </w:rPr>
        <w:t>Иду</w:t>
      </w:r>
      <w:r w:rsidRPr="00320775">
        <w:rPr>
          <w:i/>
          <w:iCs/>
          <w:color w:val="000000"/>
          <w:sz w:val="24"/>
          <w:szCs w:val="24"/>
          <w:lang w:val="en-US"/>
        </w:rPr>
        <w:t xml:space="preserve"> </w:t>
      </w:r>
    </w:p>
    <w:p w:rsidR="00320775" w:rsidRPr="00320775" w:rsidRDefault="00320775" w:rsidP="00320775">
      <w:pPr>
        <w:rPr>
          <w:sz w:val="24"/>
          <w:szCs w:val="24"/>
        </w:rPr>
      </w:pPr>
      <w:r w:rsidRPr="00320775">
        <w:rPr>
          <w:sz w:val="24"/>
          <w:szCs w:val="24"/>
        </w:rPr>
        <w:t>A call given by the climber to notify the belayer he is about to start climbing.   The call requires an answer and no action is taken by the cimber until he receives an answer.</w:t>
      </w:r>
    </w:p>
    <w:p w:rsidR="00320775" w:rsidRPr="00320775" w:rsidRDefault="00320775" w:rsidP="00320775">
      <w:pPr>
        <w:rPr>
          <w:i/>
          <w:iCs/>
          <w:color w:val="000000"/>
          <w:sz w:val="24"/>
          <w:szCs w:val="24"/>
          <w:lang w:val="en-US"/>
        </w:rPr>
      </w:pPr>
    </w:p>
    <w:p w:rsidR="00320775" w:rsidRPr="00320775" w:rsidRDefault="00320775" w:rsidP="00320775">
      <w:pPr>
        <w:rPr>
          <w:sz w:val="24"/>
          <w:szCs w:val="24"/>
          <w:lang w:val="en-US"/>
        </w:rPr>
      </w:pPr>
      <w:r w:rsidRPr="00320775">
        <w:rPr>
          <w:i/>
          <w:iCs/>
          <w:color w:val="000000"/>
          <w:sz w:val="24"/>
          <w:szCs w:val="24"/>
          <w:lang w:val="en-US"/>
        </w:rPr>
        <w:t xml:space="preserve">CLIMB – </w:t>
      </w:r>
      <w:r w:rsidRPr="00320775">
        <w:rPr>
          <w:i/>
          <w:iCs/>
          <w:color w:val="000000"/>
          <w:sz w:val="24"/>
          <w:szCs w:val="24"/>
        </w:rPr>
        <w:t>Пошел</w:t>
      </w:r>
      <w:r w:rsidRPr="00320775">
        <w:rPr>
          <w:i/>
          <w:iCs/>
          <w:color w:val="000000"/>
          <w:sz w:val="24"/>
          <w:szCs w:val="24"/>
          <w:lang w:val="en-US"/>
        </w:rPr>
        <w:t>!</w:t>
      </w:r>
    </w:p>
    <w:p w:rsidR="00320775" w:rsidRPr="00320775" w:rsidRDefault="00320775" w:rsidP="00320775">
      <w:pPr>
        <w:rPr>
          <w:sz w:val="24"/>
          <w:szCs w:val="24"/>
        </w:rPr>
      </w:pPr>
      <w:r w:rsidRPr="00320775">
        <w:rPr>
          <w:sz w:val="24"/>
          <w:szCs w:val="24"/>
        </w:rPr>
        <w:t>A call given by the belayer to notify the climber he may start climbing.  The call requires no answer and the actual climbing begins following this call.</w:t>
      </w:r>
    </w:p>
    <w:p w:rsidR="00320775" w:rsidRPr="00320775" w:rsidRDefault="00320775" w:rsidP="00320775">
      <w:pPr>
        <w:rPr>
          <w:sz w:val="24"/>
          <w:szCs w:val="24"/>
          <w:lang w:val="en-US"/>
        </w:rPr>
      </w:pPr>
    </w:p>
    <w:p w:rsidR="00320775" w:rsidRPr="00320775" w:rsidRDefault="00320775" w:rsidP="00320775">
      <w:pPr>
        <w:rPr>
          <w:sz w:val="24"/>
          <w:szCs w:val="24"/>
          <w:lang w:val="en-US"/>
        </w:rPr>
      </w:pPr>
      <w:r w:rsidRPr="00320775">
        <w:rPr>
          <w:i/>
          <w:iCs/>
          <w:color w:val="000000"/>
          <w:sz w:val="24"/>
          <w:szCs w:val="24"/>
          <w:lang w:val="en-US"/>
        </w:rPr>
        <w:t xml:space="preserve">UP ROPE - </w:t>
      </w:r>
      <w:r w:rsidRPr="00320775">
        <w:rPr>
          <w:i/>
          <w:iCs/>
          <w:color w:val="000000"/>
          <w:sz w:val="24"/>
          <w:szCs w:val="24"/>
        </w:rPr>
        <w:t>Выбирай</w:t>
      </w:r>
    </w:p>
    <w:p w:rsidR="00320775" w:rsidRPr="00320775" w:rsidRDefault="00320775" w:rsidP="00320775">
      <w:pPr>
        <w:rPr>
          <w:sz w:val="24"/>
          <w:szCs w:val="24"/>
        </w:rPr>
      </w:pPr>
      <w:r w:rsidRPr="00320775">
        <w:rPr>
          <w:sz w:val="24"/>
          <w:szCs w:val="24"/>
        </w:rPr>
        <w:t>A call given by the climber to notify the belayer to take up the rope.   It is important to the climber that no slack develops in the belay rope.   The call requires no answer, just action on the part of the belayer.</w:t>
      </w:r>
    </w:p>
    <w:p w:rsidR="00320775" w:rsidRPr="00320775" w:rsidRDefault="00320775" w:rsidP="00320775">
      <w:pPr>
        <w:rPr>
          <w:i/>
          <w:iCs/>
          <w:color w:val="000000"/>
          <w:sz w:val="24"/>
          <w:szCs w:val="24"/>
          <w:lang w:val="en-US"/>
        </w:rPr>
      </w:pPr>
    </w:p>
    <w:p w:rsidR="00320775" w:rsidRPr="00320775" w:rsidRDefault="00320775" w:rsidP="00320775">
      <w:pPr>
        <w:rPr>
          <w:sz w:val="24"/>
          <w:szCs w:val="24"/>
          <w:lang w:val="en-US"/>
        </w:rPr>
      </w:pPr>
      <w:r w:rsidRPr="00320775">
        <w:rPr>
          <w:i/>
          <w:iCs/>
          <w:color w:val="000000"/>
          <w:sz w:val="24"/>
          <w:szCs w:val="24"/>
          <w:lang w:val="en-US"/>
        </w:rPr>
        <w:t xml:space="preserve">SLACK - </w:t>
      </w:r>
      <w:r w:rsidRPr="00320775">
        <w:rPr>
          <w:i/>
          <w:iCs/>
          <w:color w:val="000000"/>
          <w:sz w:val="24"/>
          <w:szCs w:val="24"/>
        </w:rPr>
        <w:t>Выдай</w:t>
      </w:r>
    </w:p>
    <w:p w:rsidR="00320775" w:rsidRPr="00320775" w:rsidRDefault="00320775" w:rsidP="00320775">
      <w:pPr>
        <w:rPr>
          <w:sz w:val="24"/>
          <w:szCs w:val="24"/>
        </w:rPr>
      </w:pPr>
      <w:r w:rsidRPr="00320775">
        <w:rPr>
          <w:sz w:val="24"/>
          <w:szCs w:val="24"/>
        </w:rPr>
        <w:t>A call given by the climber to notify the belayer to let out rope.   Slack may be required to make a traverse, negotiate a tricky move, or untangle the belay rope.   The call requires no answer, just action on the part of the belayer.   (Only a small amount should be let out at one time.)</w:t>
      </w:r>
    </w:p>
    <w:p w:rsidR="00320775" w:rsidRPr="00320775" w:rsidRDefault="00320775" w:rsidP="00320775">
      <w:pPr>
        <w:rPr>
          <w:i/>
          <w:iCs/>
          <w:color w:val="000000"/>
          <w:sz w:val="24"/>
          <w:szCs w:val="24"/>
          <w:lang w:val="en-US"/>
        </w:rPr>
      </w:pPr>
    </w:p>
    <w:p w:rsidR="00320775" w:rsidRPr="00320775" w:rsidRDefault="00320775" w:rsidP="00320775">
      <w:pPr>
        <w:rPr>
          <w:sz w:val="24"/>
          <w:szCs w:val="24"/>
          <w:lang w:val="en-US"/>
        </w:rPr>
      </w:pPr>
      <w:r w:rsidRPr="00320775">
        <w:rPr>
          <w:i/>
          <w:iCs/>
          <w:color w:val="000000"/>
          <w:sz w:val="24"/>
          <w:szCs w:val="24"/>
          <w:lang w:val="en-US"/>
        </w:rPr>
        <w:t xml:space="preserve">TENSION – </w:t>
      </w:r>
      <w:r w:rsidRPr="00320775">
        <w:rPr>
          <w:i/>
          <w:iCs/>
          <w:color w:val="000000"/>
          <w:sz w:val="24"/>
          <w:szCs w:val="24"/>
        </w:rPr>
        <w:t>Выбери</w:t>
      </w:r>
      <w:r w:rsidRPr="00320775">
        <w:rPr>
          <w:i/>
          <w:iCs/>
          <w:color w:val="000000"/>
          <w:sz w:val="24"/>
          <w:szCs w:val="24"/>
          <w:lang w:val="en-US"/>
        </w:rPr>
        <w:t>!</w:t>
      </w:r>
    </w:p>
    <w:p w:rsidR="00320775" w:rsidRPr="00320775" w:rsidRDefault="00320775" w:rsidP="00320775">
      <w:pPr>
        <w:rPr>
          <w:sz w:val="24"/>
          <w:szCs w:val="24"/>
        </w:rPr>
      </w:pPr>
      <w:r w:rsidRPr="00320775">
        <w:rPr>
          <w:sz w:val="24"/>
          <w:szCs w:val="24"/>
        </w:rPr>
        <w:t>A call given by the climber to notify the belayer to take up as much of the belay rope as his strength will allow.  This may be required for a rest stop, a tricky move, or just for the climber's confidence.   The call requires no answer, just action on the part of the belayer.</w:t>
      </w:r>
    </w:p>
    <w:p w:rsidR="00320775" w:rsidRPr="00320775" w:rsidRDefault="00320775" w:rsidP="00320775">
      <w:pPr>
        <w:rPr>
          <w:i/>
          <w:iCs/>
          <w:color w:val="000000"/>
          <w:sz w:val="24"/>
          <w:szCs w:val="24"/>
          <w:lang w:val="en-US"/>
        </w:rPr>
      </w:pPr>
    </w:p>
    <w:p w:rsidR="00320775" w:rsidRPr="00320775" w:rsidRDefault="00320775" w:rsidP="00320775">
      <w:pPr>
        <w:rPr>
          <w:sz w:val="24"/>
          <w:szCs w:val="24"/>
        </w:rPr>
      </w:pPr>
      <w:r w:rsidRPr="00320775">
        <w:rPr>
          <w:i/>
          <w:iCs/>
          <w:color w:val="000000"/>
          <w:sz w:val="24"/>
          <w:szCs w:val="24"/>
          <w:lang w:val="en-US"/>
        </w:rPr>
        <w:t>FALLING</w:t>
      </w:r>
      <w:r w:rsidRPr="00320775">
        <w:rPr>
          <w:i/>
          <w:iCs/>
          <w:color w:val="000000"/>
          <w:sz w:val="24"/>
          <w:szCs w:val="24"/>
        </w:rPr>
        <w:t xml:space="preserve"> – Срыв!</w:t>
      </w:r>
    </w:p>
    <w:p w:rsidR="00320775" w:rsidRPr="00320775" w:rsidRDefault="00320775" w:rsidP="00320775">
      <w:pPr>
        <w:rPr>
          <w:sz w:val="24"/>
          <w:szCs w:val="24"/>
        </w:rPr>
      </w:pPr>
      <w:r w:rsidRPr="00320775">
        <w:rPr>
          <w:sz w:val="24"/>
          <w:szCs w:val="24"/>
        </w:rPr>
        <w:t>A warning call given by the climber to notify the belayer that the climber is falling or that a fall is eminent.   The call is given since In many circumstances the belayer cannot feel the fall.   The call requires no answer, just a safe belay catch.   (The exact wording may vary depending upon the climbers mental attitude at the time.)</w:t>
      </w:r>
    </w:p>
    <w:p w:rsidR="00320775" w:rsidRPr="00320775" w:rsidRDefault="00320775" w:rsidP="00320775">
      <w:pPr>
        <w:rPr>
          <w:i/>
          <w:iCs/>
          <w:color w:val="000000"/>
          <w:sz w:val="24"/>
          <w:szCs w:val="24"/>
          <w:lang w:val="en-US"/>
        </w:rPr>
      </w:pPr>
    </w:p>
    <w:p w:rsidR="00320775" w:rsidRPr="00320775" w:rsidRDefault="00320775" w:rsidP="00320775">
      <w:pPr>
        <w:rPr>
          <w:sz w:val="24"/>
          <w:szCs w:val="24"/>
        </w:rPr>
      </w:pPr>
      <w:r w:rsidRPr="00320775">
        <w:rPr>
          <w:i/>
          <w:iCs/>
          <w:color w:val="000000"/>
          <w:sz w:val="24"/>
          <w:szCs w:val="24"/>
          <w:lang w:val="en-US"/>
        </w:rPr>
        <w:t>OFF</w:t>
      </w:r>
      <w:r w:rsidRPr="00320775">
        <w:rPr>
          <w:i/>
          <w:iCs/>
          <w:color w:val="000000"/>
          <w:sz w:val="24"/>
          <w:szCs w:val="24"/>
        </w:rPr>
        <w:t xml:space="preserve"> </w:t>
      </w:r>
      <w:r w:rsidRPr="00320775">
        <w:rPr>
          <w:i/>
          <w:iCs/>
          <w:color w:val="000000"/>
          <w:sz w:val="24"/>
          <w:szCs w:val="24"/>
          <w:lang w:val="en-US"/>
        </w:rPr>
        <w:t>BELAY</w:t>
      </w:r>
      <w:r w:rsidRPr="00320775">
        <w:rPr>
          <w:i/>
          <w:iCs/>
          <w:color w:val="000000"/>
          <w:sz w:val="24"/>
          <w:szCs w:val="24"/>
        </w:rPr>
        <w:t xml:space="preserve"> – Вне страховки (редко употребляется на русском)</w:t>
      </w:r>
    </w:p>
    <w:p w:rsidR="00320775" w:rsidRPr="00320775" w:rsidRDefault="00320775" w:rsidP="00320775">
      <w:pPr>
        <w:rPr>
          <w:sz w:val="24"/>
          <w:szCs w:val="24"/>
        </w:rPr>
      </w:pPr>
      <w:r w:rsidRPr="00320775">
        <w:rPr>
          <w:sz w:val="24"/>
          <w:szCs w:val="24"/>
        </w:rPr>
        <w:t>A call given by the climber to notify the belayer that the climber is secure and is ready to remove the belay rope.   The call requires an answer before further action can be taken.</w:t>
      </w:r>
    </w:p>
    <w:p w:rsidR="00320775" w:rsidRPr="00320775" w:rsidRDefault="00320775" w:rsidP="00320775">
      <w:pPr>
        <w:rPr>
          <w:i/>
          <w:iCs/>
          <w:color w:val="000000"/>
          <w:sz w:val="24"/>
          <w:szCs w:val="24"/>
          <w:lang w:val="en-US"/>
        </w:rPr>
      </w:pPr>
    </w:p>
    <w:p w:rsidR="00320775" w:rsidRPr="00320775" w:rsidRDefault="00320775" w:rsidP="00320775">
      <w:pPr>
        <w:rPr>
          <w:sz w:val="24"/>
          <w:szCs w:val="24"/>
        </w:rPr>
      </w:pPr>
      <w:r w:rsidRPr="00320775">
        <w:rPr>
          <w:i/>
          <w:iCs/>
          <w:color w:val="000000"/>
          <w:sz w:val="24"/>
          <w:szCs w:val="24"/>
          <w:lang w:val="en-US"/>
        </w:rPr>
        <w:t>BELAY</w:t>
      </w:r>
      <w:r w:rsidRPr="00320775">
        <w:rPr>
          <w:i/>
          <w:iCs/>
          <w:color w:val="000000"/>
          <w:sz w:val="24"/>
          <w:szCs w:val="24"/>
        </w:rPr>
        <w:t xml:space="preserve"> </w:t>
      </w:r>
      <w:r w:rsidRPr="00320775">
        <w:rPr>
          <w:i/>
          <w:iCs/>
          <w:color w:val="000000"/>
          <w:sz w:val="24"/>
          <w:szCs w:val="24"/>
          <w:lang w:val="en-US"/>
        </w:rPr>
        <w:t>OFF</w:t>
      </w:r>
      <w:r w:rsidRPr="00320775">
        <w:rPr>
          <w:i/>
          <w:iCs/>
          <w:color w:val="000000"/>
          <w:sz w:val="24"/>
          <w:szCs w:val="24"/>
        </w:rPr>
        <w:t xml:space="preserve"> - Вне страховки (редко употребляется на русском)</w:t>
      </w:r>
    </w:p>
    <w:p w:rsidR="00320775" w:rsidRPr="00320775" w:rsidRDefault="00320775" w:rsidP="00320775">
      <w:pPr>
        <w:rPr>
          <w:sz w:val="24"/>
          <w:szCs w:val="24"/>
        </w:rPr>
      </w:pPr>
      <w:r w:rsidRPr="00320775">
        <w:rPr>
          <w:sz w:val="24"/>
          <w:szCs w:val="24"/>
        </w:rPr>
        <w:t>A call given by the belayer to notify the climber that the safety of the belay rope is about to be removed.  After this call, the climber and belayer may either proceed to remove the belay system or prepare to belay the next climber.</w:t>
      </w:r>
    </w:p>
    <w:p w:rsidR="00320775" w:rsidRPr="00320775" w:rsidRDefault="00320775" w:rsidP="00320775">
      <w:pPr>
        <w:rPr>
          <w:i/>
          <w:iCs/>
          <w:color w:val="000000"/>
          <w:sz w:val="24"/>
          <w:szCs w:val="24"/>
          <w:lang w:val="en-US"/>
        </w:rPr>
      </w:pPr>
    </w:p>
    <w:p w:rsidR="00320775" w:rsidRPr="00320775" w:rsidRDefault="00320775" w:rsidP="00320775">
      <w:pPr>
        <w:rPr>
          <w:sz w:val="24"/>
          <w:szCs w:val="24"/>
          <w:lang w:val="en-US"/>
        </w:rPr>
      </w:pPr>
      <w:r w:rsidRPr="00320775">
        <w:rPr>
          <w:i/>
          <w:iCs/>
          <w:color w:val="000000"/>
          <w:sz w:val="24"/>
          <w:szCs w:val="24"/>
          <w:lang w:val="en-US"/>
        </w:rPr>
        <w:t xml:space="preserve">ROPE - </w:t>
      </w:r>
      <w:r w:rsidRPr="00320775">
        <w:rPr>
          <w:i/>
          <w:iCs/>
          <w:color w:val="000000"/>
          <w:sz w:val="24"/>
          <w:szCs w:val="24"/>
        </w:rPr>
        <w:t>Веревка</w:t>
      </w:r>
    </w:p>
    <w:p w:rsidR="00320775" w:rsidRPr="00320775" w:rsidRDefault="00320775" w:rsidP="00320775">
      <w:pPr>
        <w:rPr>
          <w:sz w:val="24"/>
          <w:szCs w:val="24"/>
        </w:rPr>
      </w:pPr>
      <w:r w:rsidRPr="00320775">
        <w:rPr>
          <w:sz w:val="24"/>
          <w:szCs w:val="24"/>
        </w:rPr>
        <w:t>A call given as a warning to notify climbers and bystanders that a rope is being thrown.   The call requires no answer.</w:t>
      </w:r>
    </w:p>
    <w:p w:rsidR="00320775" w:rsidRPr="00320775" w:rsidRDefault="00320775" w:rsidP="00320775">
      <w:pPr>
        <w:rPr>
          <w:i/>
          <w:iCs/>
          <w:color w:val="000000"/>
          <w:sz w:val="24"/>
          <w:szCs w:val="24"/>
          <w:lang w:val="en-US"/>
        </w:rPr>
      </w:pPr>
    </w:p>
    <w:p w:rsidR="00320775" w:rsidRPr="00320775" w:rsidRDefault="00320775" w:rsidP="00320775">
      <w:pPr>
        <w:rPr>
          <w:sz w:val="24"/>
          <w:szCs w:val="24"/>
        </w:rPr>
      </w:pPr>
      <w:r w:rsidRPr="00320775">
        <w:rPr>
          <w:i/>
          <w:iCs/>
          <w:color w:val="000000"/>
          <w:sz w:val="24"/>
          <w:szCs w:val="24"/>
          <w:lang w:val="en-US"/>
        </w:rPr>
        <w:t>OFF</w:t>
      </w:r>
      <w:r w:rsidRPr="00320775">
        <w:rPr>
          <w:i/>
          <w:iCs/>
          <w:color w:val="000000"/>
          <w:sz w:val="24"/>
          <w:szCs w:val="24"/>
        </w:rPr>
        <w:t xml:space="preserve"> </w:t>
      </w:r>
      <w:r w:rsidRPr="00320775">
        <w:rPr>
          <w:i/>
          <w:iCs/>
          <w:color w:val="000000"/>
          <w:sz w:val="24"/>
          <w:szCs w:val="24"/>
          <w:lang w:val="en-US"/>
        </w:rPr>
        <w:t>RAPPEL</w:t>
      </w:r>
      <w:r w:rsidRPr="00320775">
        <w:rPr>
          <w:i/>
          <w:iCs/>
          <w:color w:val="000000"/>
          <w:sz w:val="24"/>
          <w:szCs w:val="24"/>
        </w:rPr>
        <w:t xml:space="preserve"> – Веревка свободна</w:t>
      </w:r>
    </w:p>
    <w:p w:rsidR="00320775" w:rsidRPr="00320775" w:rsidRDefault="00320775" w:rsidP="00320775">
      <w:pPr>
        <w:rPr>
          <w:sz w:val="24"/>
          <w:szCs w:val="24"/>
        </w:rPr>
      </w:pPr>
      <w:r w:rsidRPr="00320775">
        <w:rPr>
          <w:sz w:val="24"/>
          <w:szCs w:val="24"/>
        </w:rPr>
        <w:t>A call given by a rappelling climber to notify the climbers re</w:t>
      </w:r>
      <w:r w:rsidRPr="00320775">
        <w:rPr>
          <w:sz w:val="24"/>
          <w:szCs w:val="24"/>
        </w:rPr>
        <w:softHyphen/>
        <w:t>maining above that he has safely rappel led and has completely freed himself of the rappel rope.  The call requires no answer but a climber must not begin to rappel until he has received this call from the previous rappeller.</w:t>
      </w:r>
    </w:p>
    <w:p w:rsidR="00320775" w:rsidRDefault="00320775" w:rsidP="00320775">
      <w:pPr>
        <w:rPr>
          <w:spacing w:val="50"/>
          <w:sz w:val="24"/>
          <w:szCs w:val="24"/>
          <w:lang w:val="en-US"/>
        </w:rPr>
      </w:pPr>
    </w:p>
    <w:p w:rsidR="00320775" w:rsidRDefault="00320775" w:rsidP="00320775">
      <w:pPr>
        <w:rPr>
          <w:spacing w:val="50"/>
          <w:sz w:val="24"/>
          <w:szCs w:val="24"/>
          <w:lang w:val="en-US"/>
        </w:rPr>
      </w:pPr>
    </w:p>
    <w:p w:rsidR="00320775" w:rsidRPr="00320775" w:rsidRDefault="00320775" w:rsidP="00320775">
      <w:pPr>
        <w:rPr>
          <w:spacing w:val="50"/>
          <w:sz w:val="24"/>
          <w:szCs w:val="24"/>
        </w:rPr>
      </w:pPr>
      <w:r w:rsidRPr="00320775">
        <w:rPr>
          <w:spacing w:val="50"/>
          <w:sz w:val="24"/>
          <w:szCs w:val="24"/>
        </w:rPr>
        <w:t>БИБЛИОГРАФИЯ</w:t>
      </w:r>
    </w:p>
    <w:p w:rsidR="00320775" w:rsidRPr="00320775" w:rsidRDefault="00320775" w:rsidP="00320775">
      <w:pPr>
        <w:rPr>
          <w:sz w:val="24"/>
          <w:szCs w:val="24"/>
        </w:rPr>
      </w:pPr>
    </w:p>
    <w:p w:rsidR="00320775" w:rsidRPr="00320775" w:rsidRDefault="00320775" w:rsidP="00320775">
      <w:pPr>
        <w:rPr>
          <w:sz w:val="24"/>
          <w:szCs w:val="24"/>
        </w:rPr>
      </w:pPr>
      <w:r w:rsidRPr="00320775">
        <w:rPr>
          <w:sz w:val="24"/>
          <w:szCs w:val="24"/>
        </w:rPr>
        <w:t xml:space="preserve">Акишига А.А. </w:t>
      </w:r>
      <w:r w:rsidRPr="00320775">
        <w:rPr>
          <w:i/>
          <w:iCs/>
          <w:sz w:val="24"/>
          <w:szCs w:val="24"/>
        </w:rPr>
        <w:t>Лингвострановедческий словарь</w:t>
      </w:r>
      <w:r w:rsidRPr="00320775">
        <w:rPr>
          <w:sz w:val="24"/>
          <w:szCs w:val="24"/>
        </w:rPr>
        <w:t>. – М., 1991 г.</w:t>
      </w:r>
    </w:p>
    <w:p w:rsidR="00320775" w:rsidRPr="00320775" w:rsidRDefault="00320775" w:rsidP="00320775">
      <w:pPr>
        <w:rPr>
          <w:sz w:val="24"/>
          <w:szCs w:val="24"/>
        </w:rPr>
      </w:pPr>
      <w:r w:rsidRPr="00320775">
        <w:rPr>
          <w:sz w:val="24"/>
          <w:szCs w:val="24"/>
        </w:rPr>
        <w:t xml:space="preserve">Волина В.В. </w:t>
      </w:r>
      <w:r w:rsidRPr="00320775">
        <w:rPr>
          <w:i/>
          <w:iCs/>
          <w:sz w:val="24"/>
          <w:szCs w:val="24"/>
        </w:rPr>
        <w:t>Занимательный этимологический словарь</w:t>
      </w:r>
      <w:r w:rsidRPr="00320775">
        <w:rPr>
          <w:sz w:val="24"/>
          <w:szCs w:val="24"/>
        </w:rPr>
        <w:t>. – М., 1996</w:t>
      </w:r>
    </w:p>
    <w:p w:rsidR="00320775" w:rsidRPr="00320775" w:rsidRDefault="00320775" w:rsidP="00320775">
      <w:pPr>
        <w:rPr>
          <w:sz w:val="24"/>
          <w:szCs w:val="24"/>
        </w:rPr>
      </w:pPr>
      <w:r w:rsidRPr="00320775">
        <w:rPr>
          <w:sz w:val="24"/>
          <w:szCs w:val="24"/>
        </w:rPr>
        <w:t xml:space="preserve">Гак В.Г. </w:t>
      </w:r>
      <w:r w:rsidRPr="00320775">
        <w:rPr>
          <w:i/>
          <w:iCs/>
          <w:sz w:val="24"/>
          <w:szCs w:val="24"/>
        </w:rPr>
        <w:t>Языковые преобразования</w:t>
      </w:r>
      <w:r w:rsidRPr="00320775">
        <w:rPr>
          <w:sz w:val="24"/>
          <w:szCs w:val="24"/>
        </w:rPr>
        <w:t>. – М., 1998 г.</w:t>
      </w:r>
    </w:p>
    <w:p w:rsidR="00320775" w:rsidRPr="00320775" w:rsidRDefault="00320775" w:rsidP="00320775">
      <w:pPr>
        <w:rPr>
          <w:sz w:val="24"/>
          <w:szCs w:val="24"/>
        </w:rPr>
      </w:pPr>
      <w:r w:rsidRPr="00320775">
        <w:rPr>
          <w:sz w:val="24"/>
          <w:szCs w:val="24"/>
        </w:rPr>
        <w:t>Девкин В.Д. О «несерьезных словарях» // Сб. «Лексика и лексикография» Вып. 10 М., 1999 г.</w:t>
      </w:r>
    </w:p>
    <w:p w:rsidR="00320775" w:rsidRPr="00320775" w:rsidRDefault="00320775" w:rsidP="00320775">
      <w:pPr>
        <w:rPr>
          <w:sz w:val="24"/>
          <w:szCs w:val="24"/>
        </w:rPr>
      </w:pPr>
      <w:r w:rsidRPr="00320775">
        <w:rPr>
          <w:sz w:val="24"/>
          <w:szCs w:val="24"/>
        </w:rPr>
        <w:t xml:space="preserve">Девкин В.Д. </w:t>
      </w:r>
      <w:r w:rsidRPr="00320775">
        <w:rPr>
          <w:i/>
          <w:iCs/>
          <w:sz w:val="24"/>
          <w:szCs w:val="24"/>
        </w:rPr>
        <w:t xml:space="preserve">Словари, которые не напечатали // </w:t>
      </w:r>
      <w:r w:rsidRPr="00320775">
        <w:rPr>
          <w:sz w:val="24"/>
          <w:szCs w:val="24"/>
        </w:rPr>
        <w:t>«Вопросы языкознания»,-№1,-2001.-с. 85-96</w:t>
      </w:r>
    </w:p>
    <w:p w:rsidR="00320775" w:rsidRPr="00320775" w:rsidRDefault="00320775" w:rsidP="00320775">
      <w:pPr>
        <w:rPr>
          <w:sz w:val="24"/>
          <w:szCs w:val="24"/>
        </w:rPr>
      </w:pPr>
      <w:r w:rsidRPr="00320775">
        <w:rPr>
          <w:sz w:val="24"/>
          <w:szCs w:val="24"/>
        </w:rPr>
        <w:t xml:space="preserve">Златоустова Л.В. </w:t>
      </w:r>
      <w:r w:rsidRPr="00320775">
        <w:rPr>
          <w:i/>
          <w:iCs/>
          <w:sz w:val="24"/>
          <w:szCs w:val="24"/>
        </w:rPr>
        <w:t>Структура слова в потоке речи</w:t>
      </w:r>
      <w:r w:rsidRPr="00320775">
        <w:rPr>
          <w:sz w:val="24"/>
          <w:szCs w:val="24"/>
        </w:rPr>
        <w:t>. – Казань, 1962 г.</w:t>
      </w:r>
    </w:p>
    <w:p w:rsidR="00320775" w:rsidRPr="00320775" w:rsidRDefault="00320775" w:rsidP="00320775">
      <w:pPr>
        <w:rPr>
          <w:sz w:val="24"/>
          <w:szCs w:val="24"/>
        </w:rPr>
      </w:pPr>
      <w:r w:rsidRPr="00320775">
        <w:rPr>
          <w:sz w:val="24"/>
          <w:szCs w:val="24"/>
        </w:rPr>
        <w:t xml:space="preserve">Маковский М.М. </w:t>
      </w:r>
      <w:r w:rsidRPr="00320775">
        <w:rPr>
          <w:i/>
          <w:iCs/>
          <w:sz w:val="24"/>
          <w:szCs w:val="24"/>
        </w:rPr>
        <w:t>Язык – Миф – Культура</w:t>
      </w:r>
      <w:r w:rsidRPr="00320775">
        <w:rPr>
          <w:sz w:val="24"/>
          <w:szCs w:val="24"/>
        </w:rPr>
        <w:t>. – М., 1996 г.</w:t>
      </w:r>
    </w:p>
    <w:p w:rsidR="00320775" w:rsidRPr="00320775" w:rsidRDefault="00320775" w:rsidP="00320775">
      <w:pPr>
        <w:rPr>
          <w:sz w:val="24"/>
          <w:szCs w:val="24"/>
        </w:rPr>
      </w:pPr>
      <w:r w:rsidRPr="00320775">
        <w:rPr>
          <w:sz w:val="24"/>
          <w:szCs w:val="24"/>
        </w:rPr>
        <w:t xml:space="preserve">Норман Б.Ю. </w:t>
      </w:r>
      <w:r w:rsidRPr="00320775">
        <w:rPr>
          <w:i/>
          <w:iCs/>
          <w:sz w:val="24"/>
          <w:szCs w:val="24"/>
        </w:rPr>
        <w:t>Язык: знакомый незнакомец</w:t>
      </w:r>
      <w:r w:rsidRPr="00320775">
        <w:rPr>
          <w:sz w:val="24"/>
          <w:szCs w:val="24"/>
        </w:rPr>
        <w:t>. – Минск, 1987 г.</w:t>
      </w:r>
    </w:p>
    <w:p w:rsidR="00320775" w:rsidRPr="00320775" w:rsidRDefault="00320775" w:rsidP="00320775">
      <w:pPr>
        <w:rPr>
          <w:sz w:val="24"/>
          <w:szCs w:val="24"/>
        </w:rPr>
      </w:pPr>
      <w:r w:rsidRPr="00320775">
        <w:rPr>
          <w:i/>
          <w:iCs/>
          <w:sz w:val="24"/>
          <w:szCs w:val="24"/>
        </w:rPr>
        <w:t xml:space="preserve">Словарь новых слов русского языка </w:t>
      </w:r>
      <w:r w:rsidRPr="00320775">
        <w:rPr>
          <w:sz w:val="24"/>
          <w:szCs w:val="24"/>
        </w:rPr>
        <w:t>(1950-1980) / Ред. Н.З. Котелова. Спб. 1995 г.</w:t>
      </w:r>
    </w:p>
    <w:p w:rsidR="00320775" w:rsidRPr="00320775" w:rsidRDefault="00320775" w:rsidP="00320775">
      <w:pPr>
        <w:rPr>
          <w:sz w:val="24"/>
          <w:szCs w:val="24"/>
        </w:rPr>
      </w:pPr>
      <w:r w:rsidRPr="00320775">
        <w:rPr>
          <w:i/>
          <w:iCs/>
          <w:sz w:val="24"/>
          <w:szCs w:val="24"/>
        </w:rPr>
        <w:t xml:space="preserve">Словарь структурных слов / </w:t>
      </w:r>
      <w:r w:rsidRPr="00320775">
        <w:rPr>
          <w:sz w:val="24"/>
          <w:szCs w:val="24"/>
        </w:rPr>
        <w:t>Ред. В.В. Морковкин М., 1997 г.</w:t>
      </w:r>
    </w:p>
    <w:p w:rsidR="00320775" w:rsidRPr="00320775" w:rsidRDefault="00320775" w:rsidP="00320775">
      <w:pPr>
        <w:rPr>
          <w:sz w:val="24"/>
          <w:szCs w:val="24"/>
        </w:rPr>
      </w:pPr>
      <w:r w:rsidRPr="00320775">
        <w:rPr>
          <w:sz w:val="24"/>
          <w:szCs w:val="24"/>
        </w:rPr>
        <w:t xml:space="preserve">Ступин Л.П. </w:t>
      </w:r>
      <w:r w:rsidRPr="00320775">
        <w:rPr>
          <w:i/>
          <w:iCs/>
          <w:sz w:val="24"/>
          <w:szCs w:val="24"/>
        </w:rPr>
        <w:t xml:space="preserve">Лексикография английского языка. – </w:t>
      </w:r>
      <w:r w:rsidRPr="00320775">
        <w:rPr>
          <w:sz w:val="24"/>
          <w:szCs w:val="24"/>
        </w:rPr>
        <w:t>Л.: Издательство Ленинградского Университета, 1979 г.</w:t>
      </w:r>
    </w:p>
    <w:p w:rsidR="00320775" w:rsidRPr="00320775" w:rsidRDefault="00320775" w:rsidP="00320775">
      <w:pPr>
        <w:rPr>
          <w:sz w:val="24"/>
          <w:szCs w:val="24"/>
        </w:rPr>
      </w:pPr>
      <w:r w:rsidRPr="00320775">
        <w:rPr>
          <w:sz w:val="24"/>
          <w:szCs w:val="24"/>
        </w:rPr>
        <w:t xml:space="preserve">Ступин Л.П. </w:t>
      </w:r>
      <w:r w:rsidRPr="00320775">
        <w:rPr>
          <w:i/>
          <w:iCs/>
          <w:sz w:val="24"/>
          <w:szCs w:val="24"/>
        </w:rPr>
        <w:t xml:space="preserve">Проблема нормативности в истории английской лексикографии. - </w:t>
      </w:r>
      <w:r w:rsidRPr="00320775">
        <w:rPr>
          <w:sz w:val="24"/>
          <w:szCs w:val="24"/>
        </w:rPr>
        <w:t>М «Высшая Школа», 1985 г.</w:t>
      </w:r>
    </w:p>
    <w:p w:rsidR="00320775" w:rsidRPr="00320775" w:rsidRDefault="00320775" w:rsidP="00320775">
      <w:pPr>
        <w:rPr>
          <w:sz w:val="24"/>
          <w:szCs w:val="24"/>
        </w:rPr>
      </w:pPr>
      <w:r w:rsidRPr="00320775">
        <w:rPr>
          <w:sz w:val="24"/>
          <w:szCs w:val="24"/>
        </w:rPr>
        <w:t xml:space="preserve">Коробешко Л. Diamond W. </w:t>
      </w:r>
      <w:r w:rsidRPr="00320775">
        <w:rPr>
          <w:i/>
          <w:iCs/>
          <w:sz w:val="24"/>
          <w:szCs w:val="24"/>
        </w:rPr>
        <w:t>Краткий словарь альпинистской лексики</w:t>
      </w:r>
      <w:r w:rsidRPr="00320775">
        <w:rPr>
          <w:sz w:val="24"/>
          <w:szCs w:val="24"/>
        </w:rPr>
        <w:t xml:space="preserve"> составлен в 1999 г.</w:t>
      </w:r>
    </w:p>
    <w:p w:rsidR="00320775" w:rsidRPr="00320775" w:rsidRDefault="00320775" w:rsidP="00320775">
      <w:pPr>
        <w:rPr>
          <w:sz w:val="24"/>
          <w:szCs w:val="24"/>
        </w:rPr>
      </w:pPr>
      <w:bookmarkStart w:id="0" w:name="_GoBack"/>
      <w:bookmarkEnd w:id="0"/>
    </w:p>
    <w:sectPr w:rsidR="00320775" w:rsidRPr="00320775" w:rsidSect="00320775">
      <w:footerReference w:type="default" r:id="rId7"/>
      <w:type w:val="continuous"/>
      <w:pgSz w:w="11909" w:h="16834"/>
      <w:pgMar w:top="1134" w:right="1134" w:bottom="1134" w:left="1134" w:header="720" w:footer="720"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4332" w:rsidRDefault="00354332">
      <w:r>
        <w:separator/>
      </w:r>
    </w:p>
  </w:endnote>
  <w:endnote w:type="continuationSeparator" w:id="0">
    <w:p w:rsidR="00354332" w:rsidRDefault="00354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775" w:rsidRDefault="00320775">
    <w:pPr>
      <w:pStyle w:val="ab"/>
      <w:framePr w:wrap="auto" w:vAnchor="text" w:hAnchor="page" w:x="6142" w:y="-103"/>
      <w:rPr>
        <w:rStyle w:val="ad"/>
      </w:rPr>
    </w:pPr>
    <w:r>
      <w:rPr>
        <w:rStyle w:val="ad"/>
        <w:sz w:val="22"/>
        <w:szCs w:val="22"/>
      </w:rPr>
      <w:t>«</w:t>
    </w:r>
    <w:r w:rsidR="00CF67BB">
      <w:rPr>
        <w:rStyle w:val="ad"/>
        <w:noProof/>
        <w:sz w:val="22"/>
        <w:szCs w:val="22"/>
      </w:rPr>
      <w:t>2</w:t>
    </w:r>
    <w:r>
      <w:rPr>
        <w:rStyle w:val="ad"/>
        <w:sz w:val="22"/>
        <w:szCs w:val="22"/>
      </w:rPr>
      <w:t>»</w:t>
    </w:r>
  </w:p>
  <w:p w:rsidR="00320775" w:rsidRDefault="00320775">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4332" w:rsidRDefault="00354332">
      <w:r>
        <w:separator/>
      </w:r>
    </w:p>
  </w:footnote>
  <w:footnote w:type="continuationSeparator" w:id="0">
    <w:p w:rsidR="00354332" w:rsidRDefault="00354332">
      <w:r>
        <w:continuationSeparator/>
      </w:r>
    </w:p>
  </w:footnote>
  <w:footnote w:id="1">
    <w:p w:rsidR="00354332" w:rsidRDefault="00320775">
      <w:pPr>
        <w:pStyle w:val="a3"/>
      </w:pPr>
      <w:r>
        <w:rPr>
          <w:rStyle w:val="a5"/>
        </w:rPr>
        <w:footnoteRef/>
      </w:r>
      <w:r>
        <w:t xml:space="preserve"> </w:t>
      </w:r>
      <w:r>
        <w:rPr>
          <w:color w:val="000000"/>
          <w:sz w:val="18"/>
          <w:szCs w:val="18"/>
        </w:rPr>
        <w:t>Партонимы - слова, обозначающие часть целого.</w:t>
      </w:r>
    </w:p>
  </w:footnote>
  <w:footnote w:id="2">
    <w:p w:rsidR="00354332" w:rsidRDefault="00320775">
      <w:pPr>
        <w:pStyle w:val="a3"/>
      </w:pPr>
      <w:r>
        <w:rPr>
          <w:rStyle w:val="a5"/>
        </w:rPr>
        <w:footnoteRef/>
      </w:r>
      <w:r>
        <w:t xml:space="preserve"> </w:t>
      </w:r>
      <w:r>
        <w:rPr>
          <w:color w:val="000000"/>
          <w:sz w:val="18"/>
          <w:szCs w:val="18"/>
        </w:rPr>
        <w:t>Парономазия - стилистический прием столкновения слов, имеющих сходство звучания.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3165C2"/>
    <w:multiLevelType w:val="hybridMultilevel"/>
    <w:tmpl w:val="425E889A"/>
    <w:lvl w:ilvl="0" w:tplc="4A34FCF8">
      <w:start w:val="3"/>
      <w:numFmt w:val="decimal"/>
      <w:lvlText w:val="%1."/>
      <w:lvlJc w:val="left"/>
      <w:pPr>
        <w:tabs>
          <w:tab w:val="num" w:pos="720"/>
        </w:tabs>
        <w:ind w:left="720" w:hanging="360"/>
      </w:pPr>
      <w:rPr>
        <w:rFonts w:hint="default"/>
        <w:b w:val="0"/>
        <w:bCs w:val="0"/>
        <w:color w:val="00000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20C671A6"/>
    <w:multiLevelType w:val="multilevel"/>
    <w:tmpl w:val="CBA63E28"/>
    <w:lvl w:ilvl="0">
      <w:start w:val="1"/>
      <w:numFmt w:val="decimal"/>
      <w:lvlText w:val="%1."/>
      <w:lvlJc w:val="left"/>
      <w:pPr>
        <w:tabs>
          <w:tab w:val="num" w:pos="927"/>
        </w:tabs>
        <w:ind w:left="927" w:hanging="360"/>
      </w:pPr>
      <w:rPr>
        <w:rFonts w:hint="default"/>
      </w:rPr>
    </w:lvl>
    <w:lvl w:ilvl="1">
      <w:start w:val="1"/>
      <w:numFmt w:val="decimal"/>
      <w:isLgl/>
      <w:lvlText w:val="%1.%2"/>
      <w:lvlJc w:val="left"/>
      <w:pPr>
        <w:tabs>
          <w:tab w:val="num" w:pos="2160"/>
        </w:tabs>
        <w:ind w:left="2160" w:hanging="720"/>
      </w:pPr>
      <w:rPr>
        <w:rFonts w:hint="default"/>
      </w:rPr>
    </w:lvl>
    <w:lvl w:ilvl="2">
      <w:start w:val="1"/>
      <w:numFmt w:val="decimal"/>
      <w:isLgl/>
      <w:lvlText w:val="%1.%2.%3"/>
      <w:lvlJc w:val="left"/>
      <w:pPr>
        <w:tabs>
          <w:tab w:val="num" w:pos="3033"/>
        </w:tabs>
        <w:ind w:left="3033" w:hanging="720"/>
      </w:pPr>
      <w:rPr>
        <w:rFonts w:hint="default"/>
      </w:rPr>
    </w:lvl>
    <w:lvl w:ilvl="3">
      <w:start w:val="1"/>
      <w:numFmt w:val="decimal"/>
      <w:isLgl/>
      <w:lvlText w:val="%1.%2.%3.%4"/>
      <w:lvlJc w:val="left"/>
      <w:pPr>
        <w:tabs>
          <w:tab w:val="num" w:pos="4266"/>
        </w:tabs>
        <w:ind w:left="4266" w:hanging="1080"/>
      </w:pPr>
      <w:rPr>
        <w:rFonts w:hint="default"/>
      </w:rPr>
    </w:lvl>
    <w:lvl w:ilvl="4">
      <w:start w:val="1"/>
      <w:numFmt w:val="decimal"/>
      <w:isLgl/>
      <w:lvlText w:val="%1.%2.%3.%4.%5"/>
      <w:lvlJc w:val="left"/>
      <w:pPr>
        <w:tabs>
          <w:tab w:val="num" w:pos="5499"/>
        </w:tabs>
        <w:ind w:left="5499" w:hanging="1440"/>
      </w:pPr>
      <w:rPr>
        <w:rFonts w:hint="default"/>
      </w:rPr>
    </w:lvl>
    <w:lvl w:ilvl="5">
      <w:start w:val="1"/>
      <w:numFmt w:val="decimal"/>
      <w:isLgl/>
      <w:lvlText w:val="%1.%2.%3.%4.%5.%6"/>
      <w:lvlJc w:val="left"/>
      <w:pPr>
        <w:tabs>
          <w:tab w:val="num" w:pos="6372"/>
        </w:tabs>
        <w:ind w:left="6372" w:hanging="1440"/>
      </w:pPr>
      <w:rPr>
        <w:rFonts w:hint="default"/>
      </w:rPr>
    </w:lvl>
    <w:lvl w:ilvl="6">
      <w:start w:val="1"/>
      <w:numFmt w:val="decimal"/>
      <w:isLgl/>
      <w:lvlText w:val="%1.%2.%3.%4.%5.%6.%7"/>
      <w:lvlJc w:val="left"/>
      <w:pPr>
        <w:tabs>
          <w:tab w:val="num" w:pos="7605"/>
        </w:tabs>
        <w:ind w:left="7605" w:hanging="1800"/>
      </w:pPr>
      <w:rPr>
        <w:rFonts w:hint="default"/>
      </w:rPr>
    </w:lvl>
    <w:lvl w:ilvl="7">
      <w:start w:val="1"/>
      <w:numFmt w:val="decimal"/>
      <w:isLgl/>
      <w:lvlText w:val="%1.%2.%3.%4.%5.%6.%7.%8"/>
      <w:lvlJc w:val="left"/>
      <w:pPr>
        <w:tabs>
          <w:tab w:val="num" w:pos="8838"/>
        </w:tabs>
        <w:ind w:left="8838" w:hanging="2160"/>
      </w:pPr>
      <w:rPr>
        <w:rFonts w:hint="default"/>
      </w:rPr>
    </w:lvl>
    <w:lvl w:ilvl="8">
      <w:start w:val="1"/>
      <w:numFmt w:val="decimal"/>
      <w:isLgl/>
      <w:lvlText w:val="%1.%2.%3.%4.%5.%6.%7.%8.%9"/>
      <w:lvlJc w:val="left"/>
      <w:pPr>
        <w:tabs>
          <w:tab w:val="num" w:pos="9711"/>
        </w:tabs>
        <w:ind w:left="9711" w:hanging="2160"/>
      </w:pPr>
      <w:rPr>
        <w:rFonts w:hint="default"/>
      </w:rPr>
    </w:lvl>
  </w:abstractNum>
  <w:abstractNum w:abstractNumId="2">
    <w:nsid w:val="2AEB335E"/>
    <w:multiLevelType w:val="multilevel"/>
    <w:tmpl w:val="AEAECC2A"/>
    <w:lvl w:ilvl="0">
      <w:start w:val="1"/>
      <w:numFmt w:val="decimal"/>
      <w:lvlText w:val="%1."/>
      <w:lvlJc w:val="left"/>
      <w:pPr>
        <w:tabs>
          <w:tab w:val="num" w:pos="420"/>
        </w:tabs>
        <w:ind w:left="420" w:hanging="420"/>
      </w:pPr>
      <w:rPr>
        <w:rFonts w:hint="default"/>
        <w:sz w:val="28"/>
        <w:szCs w:val="28"/>
      </w:rPr>
    </w:lvl>
    <w:lvl w:ilvl="1">
      <w:start w:val="1"/>
      <w:numFmt w:val="decimal"/>
      <w:lvlText w:val="%1.%2."/>
      <w:lvlJc w:val="left"/>
      <w:pPr>
        <w:tabs>
          <w:tab w:val="num" w:pos="2160"/>
        </w:tabs>
        <w:ind w:left="2160" w:hanging="720"/>
      </w:pPr>
      <w:rPr>
        <w:rFonts w:hint="default"/>
        <w:sz w:val="28"/>
        <w:szCs w:val="28"/>
      </w:rPr>
    </w:lvl>
    <w:lvl w:ilvl="2">
      <w:start w:val="1"/>
      <w:numFmt w:val="decimal"/>
      <w:lvlText w:val="%1.%2.%3."/>
      <w:lvlJc w:val="left"/>
      <w:pPr>
        <w:tabs>
          <w:tab w:val="num" w:pos="3600"/>
        </w:tabs>
        <w:ind w:left="3600" w:hanging="720"/>
      </w:pPr>
      <w:rPr>
        <w:rFonts w:hint="default"/>
        <w:sz w:val="28"/>
        <w:szCs w:val="28"/>
      </w:rPr>
    </w:lvl>
    <w:lvl w:ilvl="3">
      <w:start w:val="1"/>
      <w:numFmt w:val="decimal"/>
      <w:lvlText w:val="%1.%2.%3.%4."/>
      <w:lvlJc w:val="left"/>
      <w:pPr>
        <w:tabs>
          <w:tab w:val="num" w:pos="5400"/>
        </w:tabs>
        <w:ind w:left="5400" w:hanging="1080"/>
      </w:pPr>
      <w:rPr>
        <w:rFonts w:hint="default"/>
        <w:sz w:val="28"/>
        <w:szCs w:val="28"/>
      </w:rPr>
    </w:lvl>
    <w:lvl w:ilvl="4">
      <w:start w:val="1"/>
      <w:numFmt w:val="decimal"/>
      <w:lvlText w:val="%1.%2.%3.%4.%5."/>
      <w:lvlJc w:val="left"/>
      <w:pPr>
        <w:tabs>
          <w:tab w:val="num" w:pos="7200"/>
        </w:tabs>
        <w:ind w:left="7200" w:hanging="1440"/>
      </w:pPr>
      <w:rPr>
        <w:rFonts w:hint="default"/>
        <w:sz w:val="28"/>
        <w:szCs w:val="28"/>
      </w:rPr>
    </w:lvl>
    <w:lvl w:ilvl="5">
      <w:start w:val="1"/>
      <w:numFmt w:val="decimal"/>
      <w:lvlText w:val="%1.%2.%3.%4.%5.%6."/>
      <w:lvlJc w:val="left"/>
      <w:pPr>
        <w:tabs>
          <w:tab w:val="num" w:pos="8640"/>
        </w:tabs>
        <w:ind w:left="8640" w:hanging="1440"/>
      </w:pPr>
      <w:rPr>
        <w:rFonts w:hint="default"/>
        <w:sz w:val="28"/>
        <w:szCs w:val="28"/>
      </w:rPr>
    </w:lvl>
    <w:lvl w:ilvl="6">
      <w:start w:val="1"/>
      <w:numFmt w:val="decimal"/>
      <w:lvlText w:val="%1.%2.%3.%4.%5.%6.%7."/>
      <w:lvlJc w:val="left"/>
      <w:pPr>
        <w:tabs>
          <w:tab w:val="num" w:pos="10440"/>
        </w:tabs>
        <w:ind w:left="10440" w:hanging="1800"/>
      </w:pPr>
      <w:rPr>
        <w:rFonts w:hint="default"/>
        <w:sz w:val="28"/>
        <w:szCs w:val="28"/>
      </w:rPr>
    </w:lvl>
    <w:lvl w:ilvl="7">
      <w:start w:val="1"/>
      <w:numFmt w:val="decimal"/>
      <w:lvlText w:val="%1.%2.%3.%4.%5.%6.%7.%8."/>
      <w:lvlJc w:val="left"/>
      <w:pPr>
        <w:tabs>
          <w:tab w:val="num" w:pos="12240"/>
        </w:tabs>
        <w:ind w:left="12240" w:hanging="2160"/>
      </w:pPr>
      <w:rPr>
        <w:rFonts w:hint="default"/>
        <w:sz w:val="28"/>
        <w:szCs w:val="28"/>
      </w:rPr>
    </w:lvl>
    <w:lvl w:ilvl="8">
      <w:start w:val="1"/>
      <w:numFmt w:val="decimal"/>
      <w:lvlText w:val="%1.%2.%3.%4.%5.%6.%7.%8.%9."/>
      <w:lvlJc w:val="left"/>
      <w:pPr>
        <w:tabs>
          <w:tab w:val="num" w:pos="13680"/>
        </w:tabs>
        <w:ind w:left="13680" w:hanging="2160"/>
      </w:pPr>
      <w:rPr>
        <w:rFonts w:hint="default"/>
        <w:sz w:val="28"/>
        <w:szCs w:val="28"/>
      </w:rPr>
    </w:lvl>
  </w:abstractNum>
  <w:abstractNum w:abstractNumId="3">
    <w:nsid w:val="3B1A25A5"/>
    <w:multiLevelType w:val="hybridMultilevel"/>
    <w:tmpl w:val="62A8208E"/>
    <w:lvl w:ilvl="0" w:tplc="0BF66014">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4">
    <w:nsid w:val="4D5C0506"/>
    <w:multiLevelType w:val="hybridMultilevel"/>
    <w:tmpl w:val="3A56895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71A76384"/>
    <w:multiLevelType w:val="hybridMultilevel"/>
    <w:tmpl w:val="25C8D754"/>
    <w:lvl w:ilvl="0" w:tplc="34C49EDE">
      <w:start w:val="3"/>
      <w:numFmt w:val="decimal"/>
      <w:lvlText w:val="%1."/>
      <w:lvlJc w:val="left"/>
      <w:pPr>
        <w:tabs>
          <w:tab w:val="num" w:pos="720"/>
        </w:tabs>
        <w:ind w:left="720" w:hanging="360"/>
      </w:pPr>
      <w:rPr>
        <w:rFonts w:hint="default"/>
        <w:b w:val="0"/>
        <w:bCs w:val="0"/>
        <w:color w:val="00000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
  </w:num>
  <w:num w:numId="2">
    <w:abstractNumId w:val="2"/>
  </w:num>
  <w:num w:numId="3">
    <w:abstractNumId w:val="0"/>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0775"/>
    <w:rsid w:val="00320775"/>
    <w:rsid w:val="00354332"/>
    <w:rsid w:val="00CF67BB"/>
    <w:rsid w:val="00E55FAE"/>
    <w:rsid w:val="00FC093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F8E9641-9949-4A91-A9AA-FBAF6ED7F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lang w:val="ru-RU" w:eastAsia="ru-RU"/>
    </w:rPr>
  </w:style>
  <w:style w:type="paragraph" w:styleId="1">
    <w:name w:val="heading 1"/>
    <w:basedOn w:val="a"/>
    <w:next w:val="a"/>
    <w:link w:val="10"/>
    <w:uiPriority w:val="99"/>
    <w:qFormat/>
    <w:pPr>
      <w:keepNext/>
      <w:shd w:val="clear" w:color="auto" w:fill="FFFFFF"/>
      <w:ind w:right="2534"/>
      <w:outlineLvl w:val="0"/>
    </w:pPr>
    <w:rPr>
      <w:rFonts w:ascii="Arial" w:hAnsi="Arial" w:cs="Arial"/>
      <w:b/>
      <w:bCs/>
      <w:i/>
      <w:iCs/>
      <w:color w:val="000000"/>
      <w:lang w:val="en-US"/>
    </w:rPr>
  </w:style>
  <w:style w:type="paragraph" w:styleId="2">
    <w:name w:val="heading 2"/>
    <w:basedOn w:val="a"/>
    <w:next w:val="a"/>
    <w:link w:val="20"/>
    <w:uiPriority w:val="99"/>
    <w:qFormat/>
    <w:pPr>
      <w:keepNext/>
      <w:shd w:val="clear" w:color="auto" w:fill="FFFFFF"/>
      <w:spacing w:line="509" w:lineRule="exact"/>
      <w:ind w:right="2534" w:firstLine="2621"/>
      <w:outlineLvl w:val="1"/>
    </w:pPr>
    <w:rPr>
      <w:rFonts w:ascii="Arial" w:hAnsi="Arial" w:cs="Arial"/>
      <w:b/>
      <w:bCs/>
      <w:color w:val="000000"/>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footnote text"/>
    <w:basedOn w:val="a"/>
    <w:link w:val="a4"/>
    <w:uiPriority w:val="99"/>
    <w:semiHidden/>
  </w:style>
  <w:style w:type="character" w:customStyle="1" w:styleId="a4">
    <w:name w:val="Текст сноски Знак"/>
    <w:link w:val="a3"/>
    <w:uiPriority w:val="99"/>
    <w:semiHidden/>
    <w:rPr>
      <w:sz w:val="20"/>
      <w:szCs w:val="20"/>
    </w:rPr>
  </w:style>
  <w:style w:type="character" w:styleId="a5">
    <w:name w:val="footnote reference"/>
    <w:uiPriority w:val="99"/>
    <w:semiHidden/>
    <w:rPr>
      <w:vertAlign w:val="superscript"/>
    </w:rPr>
  </w:style>
  <w:style w:type="paragraph" w:styleId="21">
    <w:name w:val="Body Text Indent 2"/>
    <w:basedOn w:val="a"/>
    <w:link w:val="22"/>
    <w:uiPriority w:val="99"/>
    <w:pPr>
      <w:widowControl/>
      <w:shd w:val="clear" w:color="auto" w:fill="FFFFFF"/>
      <w:spacing w:line="360" w:lineRule="auto"/>
      <w:ind w:firstLine="709"/>
      <w:jc w:val="both"/>
    </w:pPr>
    <w:rPr>
      <w:color w:val="000000"/>
      <w:sz w:val="24"/>
      <w:szCs w:val="24"/>
    </w:rPr>
  </w:style>
  <w:style w:type="character" w:customStyle="1" w:styleId="22">
    <w:name w:val="Основной текст с отступом 2 Знак"/>
    <w:link w:val="21"/>
    <w:uiPriority w:val="99"/>
    <w:semiHidden/>
    <w:rPr>
      <w:sz w:val="20"/>
      <w:szCs w:val="20"/>
    </w:rPr>
  </w:style>
  <w:style w:type="paragraph" w:styleId="a6">
    <w:name w:val="Title"/>
    <w:basedOn w:val="a"/>
    <w:link w:val="a7"/>
    <w:uiPriority w:val="99"/>
    <w:qFormat/>
    <w:pPr>
      <w:shd w:val="clear" w:color="auto" w:fill="FFFFFF"/>
      <w:ind w:left="86"/>
      <w:jc w:val="center"/>
    </w:pPr>
    <w:rPr>
      <w:color w:val="000000"/>
      <w:sz w:val="24"/>
      <w:szCs w:val="24"/>
    </w:rPr>
  </w:style>
  <w:style w:type="character" w:customStyle="1" w:styleId="a7">
    <w:name w:val="Название Знак"/>
    <w:link w:val="a6"/>
    <w:uiPriority w:val="10"/>
    <w:rPr>
      <w:rFonts w:ascii="Cambria" w:eastAsia="Times New Roman" w:hAnsi="Cambria" w:cs="Times New Roman"/>
      <w:b/>
      <w:bCs/>
      <w:kern w:val="28"/>
      <w:sz w:val="32"/>
      <w:szCs w:val="32"/>
    </w:rPr>
  </w:style>
  <w:style w:type="paragraph" w:styleId="23">
    <w:name w:val="Body Text 2"/>
    <w:basedOn w:val="a"/>
    <w:link w:val="24"/>
    <w:uiPriority w:val="99"/>
    <w:pPr>
      <w:widowControl/>
      <w:shd w:val="clear" w:color="auto" w:fill="FFFFFF"/>
    </w:pPr>
    <w:rPr>
      <w:rFonts w:ascii="Arial" w:hAnsi="Arial" w:cs="Arial"/>
      <w:color w:val="000000"/>
      <w:sz w:val="22"/>
      <w:szCs w:val="22"/>
      <w:lang w:val="en-US"/>
    </w:rPr>
  </w:style>
  <w:style w:type="character" w:customStyle="1" w:styleId="24">
    <w:name w:val="Основной текст 2 Знак"/>
    <w:link w:val="23"/>
    <w:uiPriority w:val="99"/>
    <w:semiHidden/>
    <w:rPr>
      <w:sz w:val="20"/>
      <w:szCs w:val="20"/>
    </w:rPr>
  </w:style>
  <w:style w:type="paragraph" w:styleId="3">
    <w:name w:val="Body Text Indent 3"/>
    <w:basedOn w:val="a"/>
    <w:link w:val="30"/>
    <w:uiPriority w:val="99"/>
    <w:pPr>
      <w:widowControl/>
      <w:shd w:val="clear" w:color="auto" w:fill="FFFFFF"/>
      <w:spacing w:line="360" w:lineRule="auto"/>
      <w:ind w:firstLine="720"/>
      <w:jc w:val="both"/>
    </w:pPr>
    <w:rPr>
      <w:color w:val="000000"/>
      <w:sz w:val="24"/>
      <w:szCs w:val="24"/>
    </w:rPr>
  </w:style>
  <w:style w:type="character" w:customStyle="1" w:styleId="30">
    <w:name w:val="Основной текст с отступом 3 Знак"/>
    <w:link w:val="3"/>
    <w:uiPriority w:val="99"/>
    <w:semiHidden/>
    <w:rPr>
      <w:sz w:val="16"/>
      <w:szCs w:val="16"/>
    </w:rPr>
  </w:style>
  <w:style w:type="paragraph" w:styleId="a8">
    <w:name w:val="Block Text"/>
    <w:basedOn w:val="a"/>
    <w:uiPriority w:val="99"/>
    <w:pPr>
      <w:shd w:val="clear" w:color="auto" w:fill="FFFFFF"/>
      <w:spacing w:before="206" w:line="269" w:lineRule="exact"/>
      <w:ind w:left="10" w:right="14" w:firstLine="638"/>
      <w:jc w:val="both"/>
    </w:pPr>
    <w:rPr>
      <w:rFonts w:ascii="Arial" w:hAnsi="Arial" w:cs="Arial"/>
      <w:b/>
      <w:bCs/>
      <w:color w:val="000000"/>
      <w:lang w:val="en-US"/>
    </w:rPr>
  </w:style>
  <w:style w:type="paragraph" w:styleId="a9">
    <w:name w:val="Body Text"/>
    <w:basedOn w:val="a"/>
    <w:link w:val="aa"/>
    <w:uiPriority w:val="99"/>
    <w:pPr>
      <w:widowControl/>
      <w:shd w:val="clear" w:color="auto" w:fill="FFFFFF"/>
    </w:pPr>
    <w:rPr>
      <w:rFonts w:ascii="Arial" w:hAnsi="Arial" w:cs="Arial"/>
      <w:color w:val="000000"/>
      <w:lang w:val="en-US"/>
    </w:rPr>
  </w:style>
  <w:style w:type="character" w:customStyle="1" w:styleId="aa">
    <w:name w:val="Основной текст Знак"/>
    <w:link w:val="a9"/>
    <w:uiPriority w:val="99"/>
    <w:semiHidden/>
    <w:rPr>
      <w:sz w:val="20"/>
      <w:szCs w:val="20"/>
    </w:rPr>
  </w:style>
  <w:style w:type="paragraph" w:styleId="31">
    <w:name w:val="Body Text 3"/>
    <w:basedOn w:val="a"/>
    <w:link w:val="32"/>
    <w:uiPriority w:val="99"/>
    <w:pPr>
      <w:widowControl/>
      <w:shd w:val="clear" w:color="auto" w:fill="FFFFFF"/>
      <w:jc w:val="both"/>
    </w:pPr>
    <w:rPr>
      <w:rFonts w:ascii="Arial" w:hAnsi="Arial" w:cs="Arial"/>
      <w:color w:val="000000"/>
      <w:sz w:val="22"/>
      <w:szCs w:val="22"/>
      <w:lang w:val="en-US"/>
    </w:rPr>
  </w:style>
  <w:style w:type="character" w:customStyle="1" w:styleId="32">
    <w:name w:val="Основной текст 3 Знак"/>
    <w:link w:val="31"/>
    <w:uiPriority w:val="99"/>
    <w:semiHidden/>
    <w:rPr>
      <w:sz w:val="16"/>
      <w:szCs w:val="16"/>
    </w:rPr>
  </w:style>
  <w:style w:type="paragraph" w:styleId="ab">
    <w:name w:val="footer"/>
    <w:basedOn w:val="a"/>
    <w:link w:val="ac"/>
    <w:uiPriority w:val="99"/>
    <w:pPr>
      <w:tabs>
        <w:tab w:val="center" w:pos="4677"/>
        <w:tab w:val="right" w:pos="9355"/>
      </w:tabs>
    </w:pPr>
  </w:style>
  <w:style w:type="character" w:customStyle="1" w:styleId="ac">
    <w:name w:val="Нижний колонтитул Знак"/>
    <w:link w:val="ab"/>
    <w:uiPriority w:val="99"/>
    <w:semiHidden/>
    <w:rPr>
      <w:sz w:val="20"/>
      <w:szCs w:val="20"/>
    </w:rPr>
  </w:style>
  <w:style w:type="character" w:styleId="ad">
    <w:name w:val="page number"/>
    <w:uiPriority w:val="99"/>
  </w:style>
  <w:style w:type="paragraph" w:styleId="ae">
    <w:name w:val="header"/>
    <w:basedOn w:val="a"/>
    <w:link w:val="af"/>
    <w:uiPriority w:val="99"/>
    <w:pPr>
      <w:tabs>
        <w:tab w:val="center" w:pos="4677"/>
        <w:tab w:val="right" w:pos="9355"/>
      </w:tabs>
    </w:pPr>
  </w:style>
  <w:style w:type="character" w:customStyle="1" w:styleId="af">
    <w:name w:val="Верхний колонтитул Знак"/>
    <w:link w:val="ae"/>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33697</Words>
  <Characters>19208</Characters>
  <Application>Microsoft Office Word</Application>
  <DocSecurity>0</DocSecurity>
  <Lines>160</Lines>
  <Paragraphs>105</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Home</Company>
  <LinksUpToDate>false</LinksUpToDate>
  <CharactersWithSpaces>52800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Eol</dc:creator>
  <cp:keywords/>
  <dc:description/>
  <cp:lastModifiedBy>admin</cp:lastModifiedBy>
  <cp:revision>2</cp:revision>
  <cp:lastPrinted>2001-12-21T23:51:00Z</cp:lastPrinted>
  <dcterms:created xsi:type="dcterms:W3CDTF">2014-01-27T10:37:00Z</dcterms:created>
  <dcterms:modified xsi:type="dcterms:W3CDTF">2014-01-27T10:37:00Z</dcterms:modified>
</cp:coreProperties>
</file>