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F11" w:rsidRPr="00D415C8" w:rsidRDefault="004F3F11" w:rsidP="00D415C8">
      <w:pPr>
        <w:widowControl w:val="0"/>
        <w:spacing w:line="360" w:lineRule="auto"/>
        <w:ind w:left="708" w:firstLine="708"/>
        <w:jc w:val="center"/>
        <w:rPr>
          <w:snapToGrid w:val="0"/>
          <w:sz w:val="28"/>
          <w:szCs w:val="28"/>
        </w:rPr>
      </w:pPr>
    </w:p>
    <w:p w:rsidR="004F3F11" w:rsidRDefault="004F3F11" w:rsidP="00D415C8">
      <w:pPr>
        <w:widowControl w:val="0"/>
        <w:spacing w:line="360" w:lineRule="auto"/>
        <w:ind w:left="219" w:firstLine="708"/>
        <w:jc w:val="both"/>
        <w:rPr>
          <w:snapToGrid w:val="0"/>
          <w:sz w:val="28"/>
          <w:szCs w:val="28"/>
        </w:rPr>
      </w:pPr>
    </w:p>
    <w:p w:rsidR="004F3F11" w:rsidRDefault="004F3F11" w:rsidP="00D415C8">
      <w:pPr>
        <w:widowControl w:val="0"/>
        <w:spacing w:line="360" w:lineRule="auto"/>
        <w:ind w:left="219" w:firstLine="708"/>
        <w:jc w:val="both"/>
        <w:rPr>
          <w:snapToGrid w:val="0"/>
          <w:sz w:val="28"/>
          <w:szCs w:val="28"/>
        </w:rPr>
      </w:pPr>
    </w:p>
    <w:p w:rsidR="004F3F11" w:rsidRDefault="004F3F11" w:rsidP="00D415C8">
      <w:pPr>
        <w:widowControl w:val="0"/>
        <w:spacing w:line="360" w:lineRule="auto"/>
        <w:ind w:left="219" w:firstLine="708"/>
        <w:jc w:val="both"/>
        <w:rPr>
          <w:snapToGrid w:val="0"/>
          <w:sz w:val="28"/>
          <w:szCs w:val="28"/>
        </w:rPr>
      </w:pPr>
    </w:p>
    <w:p w:rsidR="004F3F11" w:rsidRDefault="004F3F11" w:rsidP="00D415C8">
      <w:pPr>
        <w:widowControl w:val="0"/>
        <w:spacing w:line="360" w:lineRule="auto"/>
        <w:ind w:left="219" w:firstLine="708"/>
        <w:jc w:val="both"/>
        <w:rPr>
          <w:snapToGrid w:val="0"/>
          <w:sz w:val="28"/>
          <w:szCs w:val="28"/>
        </w:rPr>
      </w:pPr>
    </w:p>
    <w:p w:rsidR="004F3F11" w:rsidRDefault="004F3F11" w:rsidP="00D415C8">
      <w:pPr>
        <w:widowControl w:val="0"/>
        <w:spacing w:line="360" w:lineRule="auto"/>
        <w:ind w:left="219" w:firstLine="708"/>
        <w:jc w:val="both"/>
        <w:rPr>
          <w:snapToGrid w:val="0"/>
          <w:sz w:val="28"/>
          <w:szCs w:val="28"/>
        </w:rPr>
      </w:pPr>
    </w:p>
    <w:p w:rsidR="004F3F11" w:rsidRDefault="004F3F11" w:rsidP="00D415C8">
      <w:pPr>
        <w:widowControl w:val="0"/>
        <w:spacing w:line="360" w:lineRule="auto"/>
        <w:ind w:left="219" w:firstLine="708"/>
        <w:jc w:val="both"/>
        <w:rPr>
          <w:snapToGrid w:val="0"/>
          <w:sz w:val="28"/>
          <w:szCs w:val="28"/>
        </w:rPr>
      </w:pPr>
    </w:p>
    <w:p w:rsidR="004F3F11" w:rsidRDefault="004F3F11" w:rsidP="00D415C8">
      <w:pPr>
        <w:widowControl w:val="0"/>
        <w:spacing w:line="360" w:lineRule="auto"/>
        <w:ind w:left="219" w:firstLine="708"/>
        <w:jc w:val="both"/>
        <w:rPr>
          <w:snapToGrid w:val="0"/>
          <w:sz w:val="28"/>
          <w:szCs w:val="28"/>
        </w:rPr>
      </w:pPr>
    </w:p>
    <w:p w:rsidR="004F3F11" w:rsidRDefault="004F3F11" w:rsidP="00D415C8">
      <w:pPr>
        <w:widowControl w:val="0"/>
        <w:spacing w:line="360" w:lineRule="auto"/>
        <w:ind w:left="219" w:firstLine="708"/>
        <w:jc w:val="both"/>
        <w:rPr>
          <w:snapToGrid w:val="0"/>
          <w:sz w:val="28"/>
          <w:szCs w:val="28"/>
        </w:rPr>
      </w:pPr>
    </w:p>
    <w:p w:rsidR="004F3F11" w:rsidRDefault="004F3F11" w:rsidP="00AA3BA6">
      <w:pPr>
        <w:widowControl w:val="0"/>
        <w:spacing w:line="360" w:lineRule="auto"/>
        <w:ind w:left="219" w:firstLine="708"/>
        <w:jc w:val="center"/>
        <w:rPr>
          <w:b/>
          <w:snapToGrid w:val="0"/>
          <w:sz w:val="28"/>
          <w:szCs w:val="28"/>
        </w:rPr>
      </w:pPr>
      <w:r>
        <w:rPr>
          <w:b/>
          <w:snapToGrid w:val="0"/>
          <w:sz w:val="28"/>
          <w:szCs w:val="28"/>
        </w:rPr>
        <w:t>Курсовая работа</w:t>
      </w:r>
    </w:p>
    <w:p w:rsidR="004F3F11" w:rsidRDefault="004F3F11" w:rsidP="00AA3BA6">
      <w:pPr>
        <w:widowControl w:val="0"/>
        <w:spacing w:line="360" w:lineRule="auto"/>
        <w:ind w:left="219" w:firstLine="708"/>
        <w:jc w:val="center"/>
        <w:rPr>
          <w:b/>
          <w:snapToGrid w:val="0"/>
          <w:sz w:val="28"/>
          <w:szCs w:val="28"/>
        </w:rPr>
      </w:pPr>
    </w:p>
    <w:p w:rsidR="004F3F11" w:rsidRPr="00AA3BA6" w:rsidRDefault="004F3F11" w:rsidP="00AA3BA6">
      <w:pPr>
        <w:widowControl w:val="0"/>
        <w:spacing w:line="360" w:lineRule="auto"/>
        <w:ind w:left="219" w:firstLine="708"/>
        <w:jc w:val="center"/>
        <w:rPr>
          <w:b/>
          <w:snapToGrid w:val="0"/>
          <w:sz w:val="28"/>
          <w:szCs w:val="28"/>
        </w:rPr>
      </w:pPr>
      <w:r>
        <w:rPr>
          <w:b/>
          <w:snapToGrid w:val="0"/>
          <w:sz w:val="28"/>
          <w:szCs w:val="28"/>
        </w:rPr>
        <w:t>Тема: «Оборотные средства на примере коммерческого предприятия Югорская медицинская техника»</w:t>
      </w:r>
    </w:p>
    <w:p w:rsidR="004F3F11" w:rsidRDefault="004F3F11" w:rsidP="00D415C8">
      <w:pPr>
        <w:widowControl w:val="0"/>
        <w:spacing w:line="360" w:lineRule="auto"/>
        <w:ind w:left="219" w:firstLine="708"/>
        <w:jc w:val="both"/>
        <w:rPr>
          <w:snapToGrid w:val="0"/>
          <w:sz w:val="28"/>
          <w:szCs w:val="28"/>
        </w:rPr>
      </w:pPr>
    </w:p>
    <w:p w:rsidR="004F3F11" w:rsidRDefault="004F3F11" w:rsidP="00D415C8">
      <w:pPr>
        <w:widowControl w:val="0"/>
        <w:spacing w:line="360" w:lineRule="auto"/>
        <w:ind w:left="219" w:firstLine="708"/>
        <w:jc w:val="both"/>
        <w:rPr>
          <w:snapToGrid w:val="0"/>
          <w:sz w:val="28"/>
          <w:szCs w:val="28"/>
        </w:rPr>
      </w:pPr>
    </w:p>
    <w:p w:rsidR="004F3F11" w:rsidRDefault="004F3F11" w:rsidP="00D415C8">
      <w:pPr>
        <w:widowControl w:val="0"/>
        <w:spacing w:line="360" w:lineRule="auto"/>
        <w:ind w:left="219" w:firstLine="708"/>
        <w:jc w:val="both"/>
        <w:rPr>
          <w:snapToGrid w:val="0"/>
          <w:sz w:val="28"/>
          <w:szCs w:val="28"/>
        </w:rPr>
      </w:pPr>
    </w:p>
    <w:p w:rsidR="004F3F11" w:rsidRDefault="004F3F11" w:rsidP="00D415C8">
      <w:pPr>
        <w:widowControl w:val="0"/>
        <w:spacing w:line="360" w:lineRule="auto"/>
        <w:ind w:left="219" w:firstLine="708"/>
        <w:jc w:val="both"/>
        <w:rPr>
          <w:snapToGrid w:val="0"/>
          <w:sz w:val="28"/>
          <w:szCs w:val="28"/>
        </w:rPr>
      </w:pPr>
    </w:p>
    <w:p w:rsidR="004F3F11" w:rsidRDefault="004F3F11" w:rsidP="00D415C8">
      <w:pPr>
        <w:widowControl w:val="0"/>
        <w:spacing w:line="360" w:lineRule="auto"/>
        <w:ind w:left="219" w:firstLine="708"/>
        <w:jc w:val="both"/>
        <w:rPr>
          <w:snapToGrid w:val="0"/>
          <w:sz w:val="28"/>
          <w:szCs w:val="28"/>
        </w:rPr>
      </w:pPr>
    </w:p>
    <w:p w:rsidR="004F3F11" w:rsidRDefault="004F3F11" w:rsidP="00D415C8">
      <w:pPr>
        <w:widowControl w:val="0"/>
        <w:spacing w:line="360" w:lineRule="auto"/>
        <w:ind w:left="219" w:firstLine="708"/>
        <w:jc w:val="both"/>
        <w:rPr>
          <w:snapToGrid w:val="0"/>
          <w:sz w:val="28"/>
          <w:szCs w:val="28"/>
        </w:rPr>
      </w:pPr>
    </w:p>
    <w:p w:rsidR="004F3F11" w:rsidRDefault="004F3F11" w:rsidP="00D415C8">
      <w:pPr>
        <w:widowControl w:val="0"/>
        <w:spacing w:line="360" w:lineRule="auto"/>
        <w:ind w:left="219" w:firstLine="708"/>
        <w:jc w:val="both"/>
        <w:rPr>
          <w:snapToGrid w:val="0"/>
          <w:sz w:val="28"/>
          <w:szCs w:val="28"/>
        </w:rPr>
      </w:pPr>
    </w:p>
    <w:p w:rsidR="004F3F11" w:rsidRDefault="004F3F11" w:rsidP="00D415C8">
      <w:pPr>
        <w:widowControl w:val="0"/>
        <w:spacing w:line="360" w:lineRule="auto"/>
        <w:ind w:left="219" w:firstLine="708"/>
        <w:jc w:val="both"/>
        <w:rPr>
          <w:snapToGrid w:val="0"/>
          <w:sz w:val="28"/>
          <w:szCs w:val="28"/>
        </w:rPr>
      </w:pPr>
    </w:p>
    <w:p w:rsidR="004F3F11" w:rsidRDefault="004F3F11" w:rsidP="00D415C8">
      <w:pPr>
        <w:widowControl w:val="0"/>
        <w:spacing w:line="360" w:lineRule="auto"/>
        <w:ind w:left="219" w:firstLine="708"/>
        <w:jc w:val="both"/>
        <w:rPr>
          <w:snapToGrid w:val="0"/>
          <w:sz w:val="28"/>
          <w:szCs w:val="28"/>
        </w:rPr>
      </w:pPr>
    </w:p>
    <w:p w:rsidR="004F3F11" w:rsidRDefault="004F3F11" w:rsidP="00D415C8">
      <w:pPr>
        <w:widowControl w:val="0"/>
        <w:spacing w:line="360" w:lineRule="auto"/>
        <w:ind w:left="219" w:firstLine="708"/>
        <w:jc w:val="both"/>
        <w:rPr>
          <w:snapToGrid w:val="0"/>
          <w:sz w:val="28"/>
          <w:szCs w:val="28"/>
        </w:rPr>
      </w:pPr>
    </w:p>
    <w:p w:rsidR="004F3F11" w:rsidRDefault="004F3F11" w:rsidP="00D415C8">
      <w:pPr>
        <w:widowControl w:val="0"/>
        <w:spacing w:line="360" w:lineRule="auto"/>
        <w:ind w:left="219" w:firstLine="708"/>
        <w:jc w:val="both"/>
        <w:rPr>
          <w:snapToGrid w:val="0"/>
          <w:sz w:val="28"/>
          <w:szCs w:val="28"/>
        </w:rPr>
      </w:pPr>
    </w:p>
    <w:p w:rsidR="004F3F11" w:rsidRDefault="004F3F11" w:rsidP="00D415C8">
      <w:pPr>
        <w:widowControl w:val="0"/>
        <w:spacing w:line="360" w:lineRule="auto"/>
        <w:ind w:left="219" w:firstLine="708"/>
        <w:jc w:val="both"/>
        <w:rPr>
          <w:snapToGrid w:val="0"/>
          <w:sz w:val="28"/>
          <w:szCs w:val="28"/>
        </w:rPr>
      </w:pPr>
    </w:p>
    <w:p w:rsidR="004F3F11" w:rsidRDefault="004F3F11" w:rsidP="00D415C8">
      <w:pPr>
        <w:widowControl w:val="0"/>
        <w:spacing w:line="360" w:lineRule="auto"/>
        <w:ind w:left="219" w:firstLine="708"/>
        <w:jc w:val="both"/>
        <w:rPr>
          <w:snapToGrid w:val="0"/>
          <w:sz w:val="28"/>
          <w:szCs w:val="28"/>
        </w:rPr>
      </w:pPr>
    </w:p>
    <w:p w:rsidR="004F3F11" w:rsidRDefault="004F3F11" w:rsidP="00D415C8">
      <w:pPr>
        <w:widowControl w:val="0"/>
        <w:spacing w:line="360" w:lineRule="auto"/>
        <w:ind w:left="219" w:firstLine="708"/>
        <w:jc w:val="both"/>
        <w:rPr>
          <w:snapToGrid w:val="0"/>
          <w:sz w:val="28"/>
          <w:szCs w:val="28"/>
        </w:rPr>
      </w:pPr>
    </w:p>
    <w:p w:rsidR="004F3F11" w:rsidRDefault="004F3F11" w:rsidP="00D415C8">
      <w:pPr>
        <w:widowControl w:val="0"/>
        <w:spacing w:line="360" w:lineRule="auto"/>
        <w:ind w:left="219" w:firstLine="708"/>
        <w:jc w:val="both"/>
        <w:rPr>
          <w:snapToGrid w:val="0"/>
          <w:sz w:val="28"/>
          <w:szCs w:val="28"/>
        </w:rPr>
      </w:pPr>
    </w:p>
    <w:p w:rsidR="004F3F11" w:rsidRDefault="004F3F11" w:rsidP="00D415C8">
      <w:pPr>
        <w:widowControl w:val="0"/>
        <w:spacing w:line="360" w:lineRule="auto"/>
        <w:ind w:left="219" w:firstLine="708"/>
        <w:jc w:val="both"/>
        <w:rPr>
          <w:snapToGrid w:val="0"/>
          <w:sz w:val="28"/>
          <w:szCs w:val="28"/>
        </w:rPr>
      </w:pPr>
    </w:p>
    <w:p w:rsidR="004F3F11" w:rsidRDefault="004F3F11" w:rsidP="00D415C8">
      <w:pPr>
        <w:widowControl w:val="0"/>
        <w:spacing w:line="360" w:lineRule="auto"/>
        <w:ind w:left="219" w:firstLine="708"/>
        <w:jc w:val="both"/>
        <w:rPr>
          <w:snapToGrid w:val="0"/>
          <w:sz w:val="28"/>
          <w:szCs w:val="28"/>
        </w:rPr>
      </w:pPr>
    </w:p>
    <w:p w:rsidR="004F3F11" w:rsidRPr="00AA3BA6" w:rsidRDefault="004F3F11" w:rsidP="00AA3BA6">
      <w:pPr>
        <w:widowControl w:val="0"/>
        <w:spacing w:line="360" w:lineRule="auto"/>
        <w:ind w:left="219" w:firstLine="708"/>
        <w:jc w:val="center"/>
        <w:rPr>
          <w:b/>
          <w:snapToGrid w:val="0"/>
          <w:sz w:val="28"/>
          <w:szCs w:val="28"/>
        </w:rPr>
      </w:pPr>
      <w:r>
        <w:rPr>
          <w:b/>
          <w:snapToGrid w:val="0"/>
          <w:sz w:val="28"/>
          <w:szCs w:val="28"/>
        </w:rPr>
        <w:t xml:space="preserve">Содержание: </w:t>
      </w:r>
    </w:p>
    <w:p w:rsidR="004F3F11" w:rsidRDefault="004F3F11" w:rsidP="00D415C8">
      <w:pPr>
        <w:widowControl w:val="0"/>
        <w:spacing w:line="360" w:lineRule="auto"/>
        <w:ind w:left="219" w:firstLine="708"/>
        <w:jc w:val="both"/>
        <w:rPr>
          <w:snapToGrid w:val="0"/>
          <w:sz w:val="28"/>
          <w:szCs w:val="28"/>
        </w:rPr>
      </w:pPr>
    </w:p>
    <w:p w:rsidR="004F3F11" w:rsidRDefault="004F3F11" w:rsidP="003A0612">
      <w:pPr>
        <w:widowControl w:val="0"/>
        <w:spacing w:line="360" w:lineRule="auto"/>
        <w:ind w:left="219" w:firstLine="708"/>
        <w:jc w:val="both"/>
        <w:rPr>
          <w:snapToGrid w:val="0"/>
          <w:sz w:val="28"/>
          <w:szCs w:val="28"/>
        </w:rPr>
      </w:pPr>
      <w:r>
        <w:rPr>
          <w:snapToGrid w:val="0"/>
          <w:sz w:val="28"/>
          <w:szCs w:val="28"/>
        </w:rPr>
        <w:t>Введение:</w:t>
      </w:r>
    </w:p>
    <w:p w:rsidR="004F3F11" w:rsidRPr="003A0612" w:rsidRDefault="004F3F11" w:rsidP="003A0612">
      <w:pPr>
        <w:pStyle w:val="11"/>
        <w:widowControl w:val="0"/>
        <w:numPr>
          <w:ilvl w:val="0"/>
          <w:numId w:val="3"/>
        </w:numPr>
        <w:spacing w:line="360" w:lineRule="auto"/>
        <w:jc w:val="both"/>
        <w:rPr>
          <w:snapToGrid w:val="0"/>
          <w:sz w:val="28"/>
          <w:szCs w:val="28"/>
        </w:rPr>
      </w:pPr>
      <w:r w:rsidRPr="003A0612">
        <w:rPr>
          <w:sz w:val="28"/>
          <w:szCs w:val="28"/>
        </w:rPr>
        <w:t>Основная характеристика оборотных средств предприятия</w:t>
      </w:r>
    </w:p>
    <w:p w:rsidR="004F3F11" w:rsidRPr="004F71D4" w:rsidRDefault="004F3F11" w:rsidP="003A0612">
      <w:pPr>
        <w:pStyle w:val="11"/>
        <w:widowControl w:val="0"/>
        <w:numPr>
          <w:ilvl w:val="1"/>
          <w:numId w:val="3"/>
        </w:numPr>
        <w:spacing w:line="360" w:lineRule="auto"/>
        <w:jc w:val="both"/>
        <w:rPr>
          <w:snapToGrid w:val="0"/>
          <w:sz w:val="28"/>
          <w:szCs w:val="28"/>
        </w:rPr>
      </w:pPr>
      <w:r w:rsidRPr="004F71D4">
        <w:rPr>
          <w:snapToGrid w:val="0"/>
          <w:sz w:val="28"/>
          <w:szCs w:val="28"/>
        </w:rPr>
        <w:t>Экономическая сущность оборотных средств предприятия</w:t>
      </w:r>
    </w:p>
    <w:p w:rsidR="004F3F11" w:rsidRDefault="004F3F11" w:rsidP="0053365F">
      <w:pPr>
        <w:pStyle w:val="11"/>
        <w:widowControl w:val="0"/>
        <w:numPr>
          <w:ilvl w:val="1"/>
          <w:numId w:val="3"/>
        </w:numPr>
        <w:spacing w:line="360" w:lineRule="auto"/>
        <w:jc w:val="both"/>
        <w:rPr>
          <w:snapToGrid w:val="0"/>
          <w:sz w:val="28"/>
          <w:szCs w:val="28"/>
        </w:rPr>
      </w:pPr>
      <w:r w:rsidRPr="0053365F">
        <w:rPr>
          <w:snapToGrid w:val="0"/>
          <w:sz w:val="28"/>
          <w:szCs w:val="28"/>
        </w:rPr>
        <w:t>Источники</w:t>
      </w:r>
      <w:r>
        <w:rPr>
          <w:snapToGrid w:val="0"/>
          <w:sz w:val="28"/>
          <w:szCs w:val="28"/>
        </w:rPr>
        <w:t xml:space="preserve"> формирования оборотных средств</w:t>
      </w:r>
    </w:p>
    <w:p w:rsidR="004F3F11" w:rsidRDefault="004F3F11" w:rsidP="004F71D4">
      <w:pPr>
        <w:pStyle w:val="11"/>
        <w:widowControl w:val="0"/>
        <w:numPr>
          <w:ilvl w:val="0"/>
          <w:numId w:val="3"/>
        </w:numPr>
        <w:tabs>
          <w:tab w:val="num" w:pos="927"/>
        </w:tabs>
        <w:spacing w:line="360" w:lineRule="auto"/>
        <w:jc w:val="both"/>
        <w:rPr>
          <w:snapToGrid w:val="0"/>
          <w:sz w:val="28"/>
          <w:szCs w:val="28"/>
        </w:rPr>
      </w:pPr>
      <w:r>
        <w:rPr>
          <w:snapToGrid w:val="0"/>
          <w:sz w:val="28"/>
          <w:szCs w:val="28"/>
        </w:rPr>
        <w:t>Оборотные средства коммерческого предприятия «Югорская медицинская техника»</w:t>
      </w:r>
    </w:p>
    <w:p w:rsidR="004F3F11" w:rsidRDefault="004F3F11" w:rsidP="00A83FE0">
      <w:pPr>
        <w:numPr>
          <w:ilvl w:val="1"/>
          <w:numId w:val="3"/>
        </w:numPr>
        <w:spacing w:line="360" w:lineRule="auto"/>
        <w:rPr>
          <w:sz w:val="28"/>
          <w:szCs w:val="28"/>
        </w:rPr>
      </w:pPr>
      <w:r>
        <w:rPr>
          <w:sz w:val="28"/>
          <w:szCs w:val="28"/>
        </w:rPr>
        <w:t>Организационно - экономическая характеристика предприятия на примере «Югорская медицинская техника»</w:t>
      </w:r>
    </w:p>
    <w:p w:rsidR="004F3F11" w:rsidRDefault="004F3F11" w:rsidP="00A83FE0">
      <w:pPr>
        <w:numPr>
          <w:ilvl w:val="1"/>
          <w:numId w:val="3"/>
        </w:numPr>
        <w:spacing w:line="360" w:lineRule="auto"/>
        <w:rPr>
          <w:sz w:val="28"/>
          <w:szCs w:val="28"/>
        </w:rPr>
      </w:pPr>
      <w:r>
        <w:rPr>
          <w:sz w:val="28"/>
          <w:szCs w:val="28"/>
        </w:rPr>
        <w:t>Показатели обеспеченности основными и оборотными фондами</w:t>
      </w:r>
    </w:p>
    <w:p w:rsidR="004F3F11" w:rsidRPr="00445BA5" w:rsidRDefault="004F3F11" w:rsidP="00445BA5">
      <w:pPr>
        <w:pStyle w:val="11"/>
        <w:numPr>
          <w:ilvl w:val="0"/>
          <w:numId w:val="3"/>
        </w:numPr>
        <w:spacing w:line="360" w:lineRule="auto"/>
        <w:rPr>
          <w:sz w:val="28"/>
          <w:szCs w:val="28"/>
        </w:rPr>
      </w:pPr>
      <w:r w:rsidRPr="00445BA5">
        <w:rPr>
          <w:sz w:val="28"/>
          <w:szCs w:val="28"/>
        </w:rPr>
        <w:t>Повышение экономической эффективности деятельности  предприятия</w:t>
      </w:r>
    </w:p>
    <w:p w:rsidR="004F3F11" w:rsidRDefault="004F3F11" w:rsidP="00445BA5">
      <w:pPr>
        <w:widowControl w:val="0"/>
        <w:tabs>
          <w:tab w:val="num" w:pos="927"/>
        </w:tabs>
        <w:spacing w:line="360" w:lineRule="auto"/>
        <w:jc w:val="both"/>
        <w:rPr>
          <w:snapToGrid w:val="0"/>
          <w:sz w:val="28"/>
          <w:szCs w:val="28"/>
        </w:rPr>
      </w:pPr>
      <w:r>
        <w:rPr>
          <w:snapToGrid w:val="0"/>
          <w:sz w:val="28"/>
          <w:szCs w:val="28"/>
        </w:rPr>
        <w:t>Заключение:</w:t>
      </w:r>
    </w:p>
    <w:p w:rsidR="004F3F11" w:rsidRPr="00445BA5" w:rsidRDefault="004F3F11" w:rsidP="00445BA5">
      <w:pPr>
        <w:widowControl w:val="0"/>
        <w:tabs>
          <w:tab w:val="num" w:pos="927"/>
        </w:tabs>
        <w:spacing w:line="360" w:lineRule="auto"/>
        <w:jc w:val="both"/>
        <w:rPr>
          <w:snapToGrid w:val="0"/>
          <w:sz w:val="28"/>
          <w:szCs w:val="28"/>
        </w:rPr>
      </w:pPr>
      <w:r>
        <w:rPr>
          <w:snapToGrid w:val="0"/>
          <w:sz w:val="28"/>
          <w:szCs w:val="28"/>
        </w:rPr>
        <w:t>Список литературы:</w:t>
      </w:r>
    </w:p>
    <w:p w:rsidR="004F3F11" w:rsidRDefault="004F3F11" w:rsidP="003E4B89">
      <w:pPr>
        <w:widowControl w:val="0"/>
        <w:tabs>
          <w:tab w:val="num" w:pos="927"/>
        </w:tabs>
        <w:spacing w:line="360" w:lineRule="auto"/>
        <w:ind w:left="927"/>
        <w:jc w:val="both"/>
        <w:rPr>
          <w:snapToGrid w:val="0"/>
          <w:sz w:val="28"/>
          <w:szCs w:val="28"/>
        </w:rPr>
      </w:pPr>
    </w:p>
    <w:p w:rsidR="004F3F11" w:rsidRDefault="004F3F11" w:rsidP="003E4B89">
      <w:pPr>
        <w:widowControl w:val="0"/>
        <w:tabs>
          <w:tab w:val="num" w:pos="927"/>
        </w:tabs>
        <w:spacing w:line="360" w:lineRule="auto"/>
        <w:ind w:left="927"/>
        <w:jc w:val="both"/>
        <w:rPr>
          <w:snapToGrid w:val="0"/>
          <w:sz w:val="28"/>
          <w:szCs w:val="28"/>
        </w:rPr>
      </w:pPr>
    </w:p>
    <w:p w:rsidR="004F3F11" w:rsidRDefault="004F3F11" w:rsidP="003E4B89">
      <w:pPr>
        <w:widowControl w:val="0"/>
        <w:tabs>
          <w:tab w:val="num" w:pos="927"/>
        </w:tabs>
        <w:spacing w:line="360" w:lineRule="auto"/>
        <w:ind w:left="927"/>
        <w:jc w:val="both"/>
        <w:rPr>
          <w:snapToGrid w:val="0"/>
          <w:sz w:val="28"/>
          <w:szCs w:val="28"/>
        </w:rPr>
      </w:pPr>
    </w:p>
    <w:p w:rsidR="004F3F11" w:rsidRDefault="004F3F11" w:rsidP="003E4B89">
      <w:pPr>
        <w:widowControl w:val="0"/>
        <w:tabs>
          <w:tab w:val="num" w:pos="927"/>
        </w:tabs>
        <w:spacing w:line="360" w:lineRule="auto"/>
        <w:ind w:left="927"/>
        <w:jc w:val="both"/>
        <w:rPr>
          <w:snapToGrid w:val="0"/>
          <w:sz w:val="28"/>
          <w:szCs w:val="28"/>
        </w:rPr>
      </w:pPr>
    </w:p>
    <w:p w:rsidR="004F3F11" w:rsidRDefault="004F3F11" w:rsidP="003E4B89">
      <w:pPr>
        <w:widowControl w:val="0"/>
        <w:tabs>
          <w:tab w:val="num" w:pos="927"/>
        </w:tabs>
        <w:spacing w:line="360" w:lineRule="auto"/>
        <w:ind w:left="927"/>
        <w:jc w:val="both"/>
        <w:rPr>
          <w:snapToGrid w:val="0"/>
          <w:sz w:val="28"/>
          <w:szCs w:val="28"/>
        </w:rPr>
      </w:pPr>
    </w:p>
    <w:p w:rsidR="004F3F11" w:rsidRDefault="004F3F11" w:rsidP="003E4B89">
      <w:pPr>
        <w:widowControl w:val="0"/>
        <w:tabs>
          <w:tab w:val="num" w:pos="927"/>
        </w:tabs>
        <w:spacing w:line="360" w:lineRule="auto"/>
        <w:ind w:left="927"/>
        <w:jc w:val="both"/>
        <w:rPr>
          <w:snapToGrid w:val="0"/>
          <w:sz w:val="28"/>
          <w:szCs w:val="28"/>
        </w:rPr>
      </w:pPr>
    </w:p>
    <w:p w:rsidR="004F3F11" w:rsidRDefault="004F3F11" w:rsidP="003E4B89">
      <w:pPr>
        <w:widowControl w:val="0"/>
        <w:tabs>
          <w:tab w:val="num" w:pos="927"/>
        </w:tabs>
        <w:spacing w:line="360" w:lineRule="auto"/>
        <w:ind w:left="927"/>
        <w:jc w:val="both"/>
        <w:rPr>
          <w:snapToGrid w:val="0"/>
          <w:sz w:val="28"/>
          <w:szCs w:val="28"/>
        </w:rPr>
      </w:pPr>
    </w:p>
    <w:p w:rsidR="004F3F11" w:rsidRDefault="004F3F11" w:rsidP="003E4B89">
      <w:pPr>
        <w:widowControl w:val="0"/>
        <w:tabs>
          <w:tab w:val="num" w:pos="927"/>
        </w:tabs>
        <w:spacing w:line="360" w:lineRule="auto"/>
        <w:ind w:left="927"/>
        <w:jc w:val="both"/>
        <w:rPr>
          <w:snapToGrid w:val="0"/>
          <w:sz w:val="28"/>
          <w:szCs w:val="28"/>
        </w:rPr>
      </w:pPr>
    </w:p>
    <w:p w:rsidR="004F3F11" w:rsidRDefault="004F3F11" w:rsidP="003E4B89">
      <w:pPr>
        <w:widowControl w:val="0"/>
        <w:tabs>
          <w:tab w:val="num" w:pos="927"/>
        </w:tabs>
        <w:spacing w:line="360" w:lineRule="auto"/>
        <w:ind w:left="927"/>
        <w:jc w:val="both"/>
        <w:rPr>
          <w:snapToGrid w:val="0"/>
          <w:sz w:val="28"/>
          <w:szCs w:val="28"/>
        </w:rPr>
      </w:pPr>
    </w:p>
    <w:p w:rsidR="004F3F11" w:rsidRDefault="004F3F11" w:rsidP="003E4B89">
      <w:pPr>
        <w:widowControl w:val="0"/>
        <w:tabs>
          <w:tab w:val="num" w:pos="927"/>
        </w:tabs>
        <w:spacing w:line="360" w:lineRule="auto"/>
        <w:ind w:left="927"/>
        <w:jc w:val="both"/>
        <w:rPr>
          <w:snapToGrid w:val="0"/>
          <w:sz w:val="28"/>
          <w:szCs w:val="28"/>
        </w:rPr>
      </w:pPr>
    </w:p>
    <w:p w:rsidR="004F3F11" w:rsidRDefault="004F3F11" w:rsidP="00A83FE0">
      <w:pPr>
        <w:widowControl w:val="0"/>
        <w:tabs>
          <w:tab w:val="num" w:pos="927"/>
        </w:tabs>
        <w:spacing w:line="360" w:lineRule="auto"/>
        <w:jc w:val="both"/>
        <w:rPr>
          <w:snapToGrid w:val="0"/>
          <w:sz w:val="28"/>
          <w:szCs w:val="28"/>
        </w:rPr>
      </w:pPr>
    </w:p>
    <w:p w:rsidR="004F3F11" w:rsidRDefault="004F3F11" w:rsidP="00A83FE0">
      <w:pPr>
        <w:widowControl w:val="0"/>
        <w:tabs>
          <w:tab w:val="num" w:pos="927"/>
        </w:tabs>
        <w:spacing w:line="360" w:lineRule="auto"/>
        <w:jc w:val="both"/>
        <w:rPr>
          <w:snapToGrid w:val="0"/>
          <w:sz w:val="28"/>
          <w:szCs w:val="28"/>
        </w:rPr>
      </w:pPr>
    </w:p>
    <w:p w:rsidR="004F3F11" w:rsidRDefault="004F3F11" w:rsidP="00A83FE0">
      <w:pPr>
        <w:widowControl w:val="0"/>
        <w:tabs>
          <w:tab w:val="num" w:pos="927"/>
        </w:tabs>
        <w:spacing w:line="360" w:lineRule="auto"/>
        <w:jc w:val="both"/>
        <w:rPr>
          <w:snapToGrid w:val="0"/>
          <w:sz w:val="28"/>
          <w:szCs w:val="28"/>
        </w:rPr>
      </w:pPr>
    </w:p>
    <w:p w:rsidR="004F3F11" w:rsidRDefault="004F3F11" w:rsidP="00A83FE0">
      <w:pPr>
        <w:widowControl w:val="0"/>
        <w:tabs>
          <w:tab w:val="num" w:pos="927"/>
        </w:tabs>
        <w:spacing w:line="360" w:lineRule="auto"/>
        <w:jc w:val="both"/>
        <w:rPr>
          <w:snapToGrid w:val="0"/>
          <w:sz w:val="28"/>
          <w:szCs w:val="28"/>
        </w:rPr>
      </w:pPr>
    </w:p>
    <w:p w:rsidR="004F3F11" w:rsidRDefault="004F3F11" w:rsidP="00A83FE0">
      <w:pPr>
        <w:widowControl w:val="0"/>
        <w:tabs>
          <w:tab w:val="num" w:pos="927"/>
        </w:tabs>
        <w:spacing w:line="360" w:lineRule="auto"/>
        <w:jc w:val="both"/>
        <w:rPr>
          <w:snapToGrid w:val="0"/>
          <w:sz w:val="28"/>
          <w:szCs w:val="28"/>
        </w:rPr>
      </w:pPr>
    </w:p>
    <w:p w:rsidR="004F3F11" w:rsidRDefault="004F3F11" w:rsidP="00A83FE0">
      <w:pPr>
        <w:widowControl w:val="0"/>
        <w:tabs>
          <w:tab w:val="num" w:pos="927"/>
        </w:tabs>
        <w:spacing w:line="360" w:lineRule="auto"/>
        <w:jc w:val="both"/>
        <w:rPr>
          <w:snapToGrid w:val="0"/>
          <w:sz w:val="28"/>
          <w:szCs w:val="28"/>
        </w:rPr>
      </w:pPr>
    </w:p>
    <w:p w:rsidR="004F3F11" w:rsidRDefault="004F3F11" w:rsidP="0053365F">
      <w:pPr>
        <w:widowControl w:val="0"/>
        <w:tabs>
          <w:tab w:val="num" w:pos="927"/>
        </w:tabs>
        <w:spacing w:line="360" w:lineRule="auto"/>
        <w:ind w:left="927"/>
        <w:jc w:val="center"/>
        <w:rPr>
          <w:b/>
          <w:snapToGrid w:val="0"/>
          <w:sz w:val="28"/>
        </w:rPr>
      </w:pPr>
      <w:r w:rsidRPr="003E4B89">
        <w:rPr>
          <w:b/>
          <w:snapToGrid w:val="0"/>
          <w:sz w:val="28"/>
        </w:rPr>
        <w:t>Введение</w:t>
      </w:r>
      <w:r>
        <w:rPr>
          <w:b/>
          <w:snapToGrid w:val="0"/>
          <w:sz w:val="28"/>
        </w:rPr>
        <w:t>:</w:t>
      </w:r>
    </w:p>
    <w:p w:rsidR="004F3F11" w:rsidRPr="0053365F" w:rsidRDefault="004F3F11" w:rsidP="0053365F">
      <w:pPr>
        <w:widowControl w:val="0"/>
        <w:tabs>
          <w:tab w:val="num" w:pos="927"/>
        </w:tabs>
        <w:spacing w:line="360" w:lineRule="auto"/>
        <w:ind w:left="927"/>
        <w:jc w:val="center"/>
        <w:rPr>
          <w:b/>
          <w:snapToGrid w:val="0"/>
          <w:sz w:val="28"/>
        </w:rPr>
      </w:pPr>
    </w:p>
    <w:p w:rsidR="004F3F11" w:rsidRPr="00371EDC" w:rsidRDefault="004F3F11" w:rsidP="004E6231">
      <w:pPr>
        <w:widowControl w:val="0"/>
        <w:spacing w:line="360" w:lineRule="auto"/>
        <w:ind w:firstLine="708"/>
        <w:jc w:val="both"/>
        <w:rPr>
          <w:snapToGrid w:val="0"/>
          <w:sz w:val="28"/>
        </w:rPr>
      </w:pPr>
      <w:r w:rsidRPr="003E4B89">
        <w:rPr>
          <w:snapToGrid w:val="0"/>
          <w:sz w:val="28"/>
        </w:rPr>
        <w:t xml:space="preserve">Каждое предприятие, начиная свою производственно-хозяйственную деятельность, должно располагать определённой денежной суммой. На эти денежные ресурсы предприятие закупает на рынке или у других предприятий по договорам сырьё, материалы, топливо, оплачивает счета за электроэнергию, выплачивает своим работникам заработную плату, несёт расходы по освоению новой продукции, всё это представляет собой один из важнейших параметров хозяйствования, который получил название «оборотные средства предприятия». В условиях рыночных отношений оборотные средства приобретают особо важное значение. Ведь они представляют собой часть производительного капитала, которая переносит свою стоимость на вновь созданный продукт полностью и возвращается к предпринимателю в денежной форме в конце каждого кругооборота капитала. Таким образом, оборотные средства являются важным критерием в </w:t>
      </w:r>
      <w:r w:rsidRPr="00371EDC">
        <w:rPr>
          <w:snapToGrid w:val="0"/>
          <w:sz w:val="28"/>
        </w:rPr>
        <w:t>определении прибыли предприятия.</w:t>
      </w:r>
    </w:p>
    <w:p w:rsidR="004F3F11" w:rsidRPr="00371EDC" w:rsidRDefault="004F3F11" w:rsidP="00A83FE0">
      <w:pPr>
        <w:spacing w:line="360" w:lineRule="auto"/>
        <w:ind w:firstLine="708"/>
        <w:jc w:val="both"/>
        <w:rPr>
          <w:sz w:val="28"/>
          <w:szCs w:val="28"/>
        </w:rPr>
      </w:pPr>
      <w:r w:rsidRPr="00371EDC">
        <w:rPr>
          <w:sz w:val="28"/>
          <w:szCs w:val="28"/>
        </w:rPr>
        <w:t xml:space="preserve">Выбранная мной тема курсовой работы очень актуальна. В настоящее время очень распространено малое предпринимательство. Цель работы рассмотреть и изучить оборотные средства предприятия, на примере «Югорской медицинской техники».  </w:t>
      </w:r>
    </w:p>
    <w:p w:rsidR="004F3F11" w:rsidRPr="00371EDC" w:rsidRDefault="004F3F11" w:rsidP="004E6231">
      <w:pPr>
        <w:spacing w:line="360" w:lineRule="auto"/>
        <w:ind w:firstLine="708"/>
        <w:jc w:val="both"/>
        <w:rPr>
          <w:b/>
          <w:sz w:val="28"/>
          <w:szCs w:val="28"/>
        </w:rPr>
      </w:pPr>
      <w:r w:rsidRPr="00371EDC">
        <w:rPr>
          <w:sz w:val="28"/>
          <w:szCs w:val="28"/>
        </w:rPr>
        <w:t>Целью курсовой работы является:  охарактеризовать</w:t>
      </w:r>
      <w:r w:rsidRPr="00371EDC">
        <w:rPr>
          <w:b/>
          <w:sz w:val="28"/>
          <w:szCs w:val="28"/>
        </w:rPr>
        <w:t xml:space="preserve"> </w:t>
      </w:r>
      <w:r w:rsidRPr="00371EDC">
        <w:rPr>
          <w:sz w:val="28"/>
          <w:szCs w:val="28"/>
        </w:rPr>
        <w:t>производственно-экономическую деятельность предприятия «Югорская медицинская техника.</w:t>
      </w:r>
      <w:r w:rsidRPr="00371EDC">
        <w:rPr>
          <w:b/>
          <w:sz w:val="28"/>
          <w:szCs w:val="28"/>
        </w:rPr>
        <w:t xml:space="preserve"> </w:t>
      </w:r>
      <w:r w:rsidRPr="00371EDC">
        <w:rPr>
          <w:sz w:val="28"/>
          <w:szCs w:val="28"/>
        </w:rPr>
        <w:t>Изучить оборотные средства предприятия. Выявить пути повышения эффективности производства на исследуемом предприятии.</w:t>
      </w:r>
    </w:p>
    <w:p w:rsidR="004F3F11" w:rsidRDefault="004F3F11" w:rsidP="00A83FE0">
      <w:pPr>
        <w:pStyle w:val="11"/>
        <w:spacing w:line="360" w:lineRule="auto"/>
        <w:rPr>
          <w:color w:val="FF0000"/>
        </w:rPr>
      </w:pPr>
    </w:p>
    <w:p w:rsidR="004F3F11" w:rsidRDefault="004F3F11" w:rsidP="00A83FE0">
      <w:pPr>
        <w:pStyle w:val="11"/>
        <w:spacing w:line="360" w:lineRule="auto"/>
        <w:rPr>
          <w:color w:val="FF0000"/>
        </w:rPr>
      </w:pPr>
    </w:p>
    <w:p w:rsidR="004F3F11" w:rsidRDefault="004F3F11" w:rsidP="00A83FE0">
      <w:pPr>
        <w:pStyle w:val="11"/>
        <w:spacing w:line="360" w:lineRule="auto"/>
        <w:rPr>
          <w:color w:val="FF0000"/>
        </w:rPr>
      </w:pPr>
    </w:p>
    <w:p w:rsidR="004F3F11" w:rsidRDefault="004F3F11" w:rsidP="00A83FE0">
      <w:pPr>
        <w:pStyle w:val="11"/>
        <w:spacing w:line="360" w:lineRule="auto"/>
        <w:rPr>
          <w:color w:val="FF0000"/>
        </w:rPr>
      </w:pPr>
    </w:p>
    <w:p w:rsidR="004F3F11" w:rsidRDefault="004F3F11" w:rsidP="00A83FE0">
      <w:pPr>
        <w:pStyle w:val="11"/>
        <w:spacing w:line="360" w:lineRule="auto"/>
        <w:rPr>
          <w:color w:val="FF0000"/>
        </w:rPr>
      </w:pPr>
    </w:p>
    <w:p w:rsidR="004F3F11" w:rsidRDefault="004F3F11" w:rsidP="00A83FE0">
      <w:pPr>
        <w:pStyle w:val="11"/>
        <w:spacing w:line="360" w:lineRule="auto"/>
        <w:rPr>
          <w:color w:val="FF0000"/>
        </w:rPr>
      </w:pPr>
    </w:p>
    <w:p w:rsidR="004F3F11" w:rsidRDefault="004F3F11" w:rsidP="00A83FE0">
      <w:pPr>
        <w:pStyle w:val="11"/>
        <w:spacing w:line="360" w:lineRule="auto"/>
        <w:rPr>
          <w:color w:val="FF0000"/>
        </w:rPr>
      </w:pPr>
    </w:p>
    <w:p w:rsidR="004F3F11" w:rsidRDefault="004F3F11" w:rsidP="00A83FE0">
      <w:pPr>
        <w:pStyle w:val="11"/>
        <w:spacing w:line="360" w:lineRule="auto"/>
        <w:rPr>
          <w:color w:val="FF0000"/>
        </w:rPr>
      </w:pPr>
    </w:p>
    <w:p w:rsidR="004F3F11" w:rsidRPr="00CD6411" w:rsidRDefault="004F3F11" w:rsidP="00CD6411">
      <w:pPr>
        <w:pStyle w:val="11"/>
        <w:numPr>
          <w:ilvl w:val="0"/>
          <w:numId w:val="17"/>
        </w:numPr>
        <w:spacing w:line="360" w:lineRule="auto"/>
        <w:jc w:val="center"/>
        <w:rPr>
          <w:b/>
          <w:sz w:val="28"/>
          <w:szCs w:val="28"/>
        </w:rPr>
      </w:pPr>
      <w:r w:rsidRPr="00CD6411">
        <w:rPr>
          <w:b/>
          <w:sz w:val="28"/>
          <w:szCs w:val="28"/>
        </w:rPr>
        <w:t>Основная характеристика оборотных средств предприятия</w:t>
      </w:r>
    </w:p>
    <w:p w:rsidR="004F3F11" w:rsidRDefault="004F3F11" w:rsidP="00A83FE0">
      <w:pPr>
        <w:pStyle w:val="11"/>
        <w:spacing w:line="360" w:lineRule="auto"/>
        <w:rPr>
          <w:color w:val="FF0000"/>
        </w:rPr>
      </w:pPr>
    </w:p>
    <w:p w:rsidR="004F3F11" w:rsidRPr="00A83FE0" w:rsidRDefault="004F3F11" w:rsidP="00A83FE0">
      <w:pPr>
        <w:pStyle w:val="11"/>
        <w:spacing w:line="360" w:lineRule="auto"/>
        <w:rPr>
          <w:color w:val="FF0000"/>
        </w:rPr>
      </w:pPr>
    </w:p>
    <w:p w:rsidR="004F3F11" w:rsidRPr="00CD6411" w:rsidRDefault="004F3F11" w:rsidP="00CC459C">
      <w:pPr>
        <w:pStyle w:val="11"/>
        <w:numPr>
          <w:ilvl w:val="1"/>
          <w:numId w:val="17"/>
        </w:numPr>
        <w:spacing w:line="360" w:lineRule="auto"/>
        <w:jc w:val="center"/>
        <w:rPr>
          <w:b/>
          <w:snapToGrid w:val="0"/>
          <w:sz w:val="28"/>
          <w:szCs w:val="28"/>
        </w:rPr>
      </w:pPr>
      <w:r w:rsidRPr="00CD6411">
        <w:rPr>
          <w:b/>
          <w:snapToGrid w:val="0"/>
          <w:sz w:val="28"/>
          <w:szCs w:val="28"/>
        </w:rPr>
        <w:t>Экономическая сущность оборотных средств  предприятия</w:t>
      </w:r>
    </w:p>
    <w:p w:rsidR="004F3F11" w:rsidRPr="00A83FE0" w:rsidRDefault="004F3F11" w:rsidP="009722B0">
      <w:pPr>
        <w:pStyle w:val="11"/>
        <w:spacing w:line="360" w:lineRule="auto"/>
        <w:ind w:left="1080"/>
        <w:rPr>
          <w:b/>
          <w:snapToGrid w:val="0"/>
          <w:sz w:val="28"/>
          <w:szCs w:val="28"/>
        </w:rPr>
      </w:pPr>
    </w:p>
    <w:p w:rsidR="004F3F11" w:rsidRPr="00A21F56" w:rsidRDefault="004F3F11" w:rsidP="00A21F56">
      <w:pPr>
        <w:spacing w:line="360" w:lineRule="auto"/>
        <w:ind w:firstLine="567"/>
        <w:jc w:val="both"/>
        <w:rPr>
          <w:snapToGrid w:val="0"/>
          <w:sz w:val="28"/>
          <w:szCs w:val="28"/>
        </w:rPr>
      </w:pPr>
      <w:r w:rsidRPr="00A21F56">
        <w:rPr>
          <w:snapToGrid w:val="0"/>
          <w:sz w:val="28"/>
          <w:szCs w:val="28"/>
        </w:rPr>
        <w:t>Оборотные средства являются одной из составных частей имущества предприятия. Состояние и эффективность их использования — одно из главных условий успешной деятельности предприятия. Развитие рыночных отношений определяет новые условия их организации. Высокая инфляция, неплатежи и другие кризисные явления вынуждают предприятия изменять свою политику по отношению к оборотным средствам, искать новые источники пополнения, изучать проблему эффективности их использования.</w:t>
      </w:r>
    </w:p>
    <w:p w:rsidR="004F3F11" w:rsidRPr="00A21F56" w:rsidRDefault="004F3F11" w:rsidP="00A21F56">
      <w:pPr>
        <w:widowControl w:val="0"/>
        <w:spacing w:line="360" w:lineRule="auto"/>
        <w:ind w:firstLine="567"/>
        <w:jc w:val="both"/>
        <w:rPr>
          <w:snapToGrid w:val="0"/>
          <w:sz w:val="28"/>
          <w:szCs w:val="28"/>
        </w:rPr>
      </w:pPr>
      <w:r w:rsidRPr="00A21F56">
        <w:rPr>
          <w:snapToGrid w:val="0"/>
          <w:sz w:val="28"/>
          <w:szCs w:val="28"/>
        </w:rPr>
        <w:t>Одним из условий непрерывности производства является постоянное возобновление его материальной основы — средств производства. В свою очередь, это предопределяет непрерывность движения самих средств производства, происходящего в виде их кругооборота.</w:t>
      </w:r>
    </w:p>
    <w:p w:rsidR="004F3F11" w:rsidRPr="00A21F56" w:rsidRDefault="004F3F11" w:rsidP="00A21F56">
      <w:pPr>
        <w:pStyle w:val="a5"/>
        <w:spacing w:after="0" w:line="360" w:lineRule="auto"/>
        <w:ind w:left="0" w:firstLine="567"/>
        <w:jc w:val="both"/>
        <w:rPr>
          <w:sz w:val="28"/>
          <w:szCs w:val="28"/>
        </w:rPr>
      </w:pPr>
      <w:r w:rsidRPr="00A21F56">
        <w:rPr>
          <w:sz w:val="28"/>
          <w:szCs w:val="28"/>
        </w:rPr>
        <w:t>В своем обороте оборотные фонды последовательно принимают денежную, производительную и товарную форму, что соответствует их делению на производственные фонды и фонды обращения.</w:t>
      </w:r>
    </w:p>
    <w:p w:rsidR="004F3F11" w:rsidRPr="00A21F56" w:rsidRDefault="004F3F11" w:rsidP="00A21F56">
      <w:pPr>
        <w:widowControl w:val="0"/>
        <w:spacing w:line="360" w:lineRule="auto"/>
        <w:ind w:firstLine="567"/>
        <w:jc w:val="both"/>
        <w:rPr>
          <w:snapToGrid w:val="0"/>
          <w:sz w:val="28"/>
          <w:szCs w:val="28"/>
        </w:rPr>
      </w:pPr>
      <w:r w:rsidRPr="00A21F56">
        <w:rPr>
          <w:snapToGrid w:val="0"/>
          <w:sz w:val="28"/>
          <w:szCs w:val="28"/>
        </w:rPr>
        <w:t xml:space="preserve">Материальным носителем производственных фондов являются средства производства, которые подразделяются на предметы труда и орудия труда. Готовая продукция вместе с денежными средствами и средствами в расчетах образуют фонды обращения. </w:t>
      </w:r>
    </w:p>
    <w:p w:rsidR="004F3F11" w:rsidRPr="00A21F56" w:rsidRDefault="004F3F11" w:rsidP="00A21F56">
      <w:pPr>
        <w:widowControl w:val="0"/>
        <w:spacing w:line="360" w:lineRule="auto"/>
        <w:ind w:firstLine="567"/>
        <w:jc w:val="both"/>
        <w:rPr>
          <w:snapToGrid w:val="0"/>
          <w:sz w:val="28"/>
          <w:szCs w:val="28"/>
        </w:rPr>
      </w:pPr>
      <w:r w:rsidRPr="00A21F56">
        <w:rPr>
          <w:snapToGrid w:val="0"/>
          <w:sz w:val="28"/>
          <w:szCs w:val="28"/>
        </w:rPr>
        <w:t xml:space="preserve">Кругооборот фондов предприятий начинается с авансирования стоимости в денежной форме на приобретение сырья, материалов, топлива и других средств производства — </w:t>
      </w:r>
      <w:r w:rsidRPr="00A21F56">
        <w:rPr>
          <w:i/>
          <w:snapToGrid w:val="0"/>
          <w:sz w:val="28"/>
          <w:szCs w:val="28"/>
        </w:rPr>
        <w:t>первая стадия кругооборота.</w:t>
      </w:r>
      <w:r w:rsidRPr="00A21F56">
        <w:rPr>
          <w:snapToGrid w:val="0"/>
          <w:sz w:val="28"/>
          <w:szCs w:val="28"/>
        </w:rPr>
        <w:t xml:space="preserve"> В результате денежные средства принимают форму производственных запасов, выражая переход из сферы обращения в сферу производства. Стоимость при этом не расходуется, а авансируется, так как после завершения кругооборота она возвращается. Завершением первой стадии прерывается товарное обращение, но не кругооборот.</w:t>
      </w:r>
    </w:p>
    <w:p w:rsidR="004F3F11" w:rsidRPr="00A21F56" w:rsidRDefault="004F3F11" w:rsidP="00A21F56">
      <w:pPr>
        <w:widowControl w:val="0"/>
        <w:spacing w:line="360" w:lineRule="auto"/>
        <w:ind w:firstLine="567"/>
        <w:jc w:val="both"/>
        <w:rPr>
          <w:snapToGrid w:val="0"/>
          <w:sz w:val="28"/>
          <w:szCs w:val="28"/>
        </w:rPr>
      </w:pPr>
      <w:r w:rsidRPr="00A21F56">
        <w:rPr>
          <w:i/>
          <w:snapToGrid w:val="0"/>
          <w:sz w:val="28"/>
          <w:szCs w:val="28"/>
        </w:rPr>
        <w:t>Вторая стадия кругооборота</w:t>
      </w:r>
      <w:r w:rsidRPr="00A21F56">
        <w:rPr>
          <w:snapToGrid w:val="0"/>
          <w:sz w:val="28"/>
          <w:szCs w:val="28"/>
        </w:rPr>
        <w:t xml:space="preserve"> совершается в процессе производства, где рабочая сила осуществляет производительное потребление средств производства, создавая новый продукт, несущий в себе перенесенную и вновь созданную стоимость. Авансированная стоимость снова меняет свою форму — из производительной она переходит в товарную. </w:t>
      </w:r>
    </w:p>
    <w:p w:rsidR="004F3F11" w:rsidRPr="00A21F56" w:rsidRDefault="004F3F11" w:rsidP="00A21F56">
      <w:pPr>
        <w:widowControl w:val="0"/>
        <w:spacing w:line="360" w:lineRule="auto"/>
        <w:ind w:firstLine="567"/>
        <w:jc w:val="both"/>
        <w:rPr>
          <w:snapToGrid w:val="0"/>
          <w:sz w:val="28"/>
          <w:szCs w:val="28"/>
        </w:rPr>
      </w:pPr>
      <w:r w:rsidRPr="00A21F56">
        <w:rPr>
          <w:i/>
          <w:snapToGrid w:val="0"/>
          <w:sz w:val="28"/>
          <w:szCs w:val="28"/>
        </w:rPr>
        <w:t>Третья стадия кругооборота</w:t>
      </w:r>
      <w:r w:rsidRPr="00A21F56">
        <w:rPr>
          <w:snapToGrid w:val="0"/>
          <w:sz w:val="28"/>
          <w:szCs w:val="28"/>
        </w:rPr>
        <w:t xml:space="preserve"> заключается в реализации произведенной готовой продукции (работ, услуг) и получении денежных средств. На этой стадии оборотные средства вновь переходят из сферы производства в сферу обращения. Прерванное товарное обращение возобновляется, и стоимость из товарной формы переходит в денежную. Разница между суммой денежных средств, затраченных на изготовление и реализацию продукции (работ, услуг) и полученных от реализации произведенной продукции (работ, услуг), составляет денежные накопления предприятия.</w:t>
      </w:r>
    </w:p>
    <w:p w:rsidR="004F3F11" w:rsidRPr="00A21F56" w:rsidRDefault="004F3F11" w:rsidP="00A21F56">
      <w:pPr>
        <w:widowControl w:val="0"/>
        <w:spacing w:line="360" w:lineRule="auto"/>
        <w:ind w:firstLine="567"/>
        <w:jc w:val="both"/>
        <w:rPr>
          <w:snapToGrid w:val="0"/>
          <w:sz w:val="28"/>
          <w:szCs w:val="28"/>
        </w:rPr>
      </w:pPr>
      <w:r w:rsidRPr="00A21F56">
        <w:rPr>
          <w:snapToGrid w:val="0"/>
          <w:sz w:val="28"/>
          <w:szCs w:val="28"/>
        </w:rPr>
        <w:t>Закончив один кругооборот, оборотные средства вступают в новый, тем самым осуществляется их непрерывный оборот. Именно постоянное движение оборотных средств является основой бесперебойного процесса производства и обращения. Анализ кругооборота фондов предприятий показывает, что авансируемая стоимость не только последовательно принимает различные формы, но и постоянно в определенных размерах пребывает в этих формах. Иными словами, авансируемая стоимость на каждый данный момент кругооборота различными частями одновременно находится в денежной, производительной, товарной формах.</w:t>
      </w:r>
    </w:p>
    <w:p w:rsidR="004F3F11" w:rsidRPr="00A21F56" w:rsidRDefault="004F3F11" w:rsidP="00A21F56">
      <w:pPr>
        <w:widowControl w:val="0"/>
        <w:spacing w:line="360" w:lineRule="auto"/>
        <w:ind w:firstLine="567"/>
        <w:jc w:val="both"/>
        <w:rPr>
          <w:snapToGrid w:val="0"/>
          <w:sz w:val="28"/>
          <w:szCs w:val="28"/>
        </w:rPr>
      </w:pPr>
      <w:r w:rsidRPr="00A21F56">
        <w:rPr>
          <w:snapToGrid w:val="0"/>
          <w:sz w:val="28"/>
          <w:szCs w:val="28"/>
        </w:rPr>
        <w:t xml:space="preserve">Кругооборот фондов предприятий может совершаться только при наличии определенной авансированной стоимости в денежной форме. Вступая в кругооборот, она уже не покидает его, последовательно меняя свои функциональные формы. Указанная стоимость в денежной форме представляет собой </w:t>
      </w:r>
      <w:r w:rsidRPr="00A21F56">
        <w:rPr>
          <w:b/>
          <w:snapToGrid w:val="0"/>
          <w:sz w:val="28"/>
          <w:szCs w:val="28"/>
        </w:rPr>
        <w:t>оборотные средства предприятия</w:t>
      </w:r>
      <w:r w:rsidRPr="00A21F56">
        <w:rPr>
          <w:snapToGrid w:val="0"/>
          <w:sz w:val="28"/>
          <w:szCs w:val="28"/>
        </w:rPr>
        <w:t>.</w:t>
      </w:r>
    </w:p>
    <w:p w:rsidR="004F3F11" w:rsidRPr="00A21F56" w:rsidRDefault="004F3F11" w:rsidP="00A21F56">
      <w:pPr>
        <w:pStyle w:val="a5"/>
        <w:spacing w:after="0" w:line="360" w:lineRule="auto"/>
        <w:ind w:left="0" w:firstLine="567"/>
        <w:jc w:val="both"/>
        <w:rPr>
          <w:sz w:val="28"/>
          <w:szCs w:val="28"/>
        </w:rPr>
      </w:pPr>
      <w:r w:rsidRPr="00A21F56">
        <w:rPr>
          <w:sz w:val="28"/>
          <w:szCs w:val="28"/>
        </w:rPr>
        <w:t>Оборотные средства выступают, прежде всего, как стоимостная категория. Они в буквальном смысле не являются материальными ценностями, так как из них нельзя производить готовую продукцию. Являясь же стоимостью в денежной форме, оборотные средства уже в процессе кругооборота принимают форму производственных запасов, незавершенного производства, готовой продукции. В отличие от товарно-материальных ценностей оборотные средства не расходуются, не затрачиваются, не потребляются, а авансируются, возвращаясь после окончания одного кругооборота и вступая в следующий.</w:t>
      </w:r>
    </w:p>
    <w:p w:rsidR="004F3F11" w:rsidRPr="00A21F56" w:rsidRDefault="004F3F11" w:rsidP="00A21F56">
      <w:pPr>
        <w:widowControl w:val="0"/>
        <w:spacing w:line="360" w:lineRule="auto"/>
        <w:ind w:firstLine="567"/>
        <w:jc w:val="both"/>
        <w:rPr>
          <w:snapToGrid w:val="0"/>
          <w:sz w:val="28"/>
          <w:szCs w:val="28"/>
        </w:rPr>
      </w:pPr>
      <w:r w:rsidRPr="00A21F56">
        <w:rPr>
          <w:b/>
          <w:snapToGrid w:val="0"/>
          <w:sz w:val="28"/>
          <w:szCs w:val="28"/>
        </w:rPr>
        <w:t>Оборотные фонды</w:t>
      </w:r>
      <w:r w:rsidRPr="00A21F56">
        <w:rPr>
          <w:snapToGrid w:val="0"/>
          <w:sz w:val="28"/>
          <w:szCs w:val="28"/>
        </w:rPr>
        <w:t xml:space="preserve"> непосредственно участвуют в создании новой стоимости, а оборотные средства — косвенно, через оборотные фонды.</w:t>
      </w:r>
    </w:p>
    <w:p w:rsidR="004F3F11" w:rsidRPr="00A21F56" w:rsidRDefault="004F3F11" w:rsidP="00A21F56">
      <w:pPr>
        <w:widowControl w:val="0"/>
        <w:spacing w:line="360" w:lineRule="auto"/>
        <w:ind w:firstLine="567"/>
        <w:jc w:val="both"/>
        <w:rPr>
          <w:snapToGrid w:val="0"/>
          <w:sz w:val="28"/>
          <w:szCs w:val="28"/>
        </w:rPr>
      </w:pPr>
      <w:r w:rsidRPr="00A21F56">
        <w:rPr>
          <w:snapToGrid w:val="0"/>
          <w:sz w:val="28"/>
          <w:szCs w:val="28"/>
        </w:rPr>
        <w:t>В процессе кругооборота оборотные средства воплощают свою стоимость в оборотных фондах и поэтому посредством последних функционируют в процессе производства, участвуют в формировании издержек производства.</w:t>
      </w:r>
    </w:p>
    <w:p w:rsidR="004F3F11" w:rsidRPr="00A21F56" w:rsidRDefault="004F3F11" w:rsidP="00A21F56">
      <w:pPr>
        <w:widowControl w:val="0"/>
        <w:spacing w:line="360" w:lineRule="auto"/>
        <w:ind w:firstLine="567"/>
        <w:jc w:val="both"/>
        <w:rPr>
          <w:snapToGrid w:val="0"/>
          <w:sz w:val="28"/>
          <w:szCs w:val="28"/>
        </w:rPr>
      </w:pPr>
      <w:r w:rsidRPr="00A21F56">
        <w:rPr>
          <w:snapToGrid w:val="0"/>
          <w:sz w:val="28"/>
          <w:szCs w:val="28"/>
        </w:rPr>
        <w:t>Оборотные фонды, представляя собой потребительную стоимость, выступают в единой форме — производительной. Оборотные средства, как отмечалось, не только последовательно принимают различные формы, но и постоянно в определенных частях пребывают в этих формах.</w:t>
      </w:r>
    </w:p>
    <w:p w:rsidR="004F3F11" w:rsidRPr="00A21F56" w:rsidRDefault="004F3F11" w:rsidP="00A21F56">
      <w:pPr>
        <w:widowControl w:val="0"/>
        <w:spacing w:line="360" w:lineRule="auto"/>
        <w:ind w:firstLine="567"/>
        <w:jc w:val="both"/>
        <w:rPr>
          <w:snapToGrid w:val="0"/>
          <w:sz w:val="28"/>
          <w:szCs w:val="28"/>
        </w:rPr>
      </w:pPr>
      <w:r w:rsidRPr="00A21F56">
        <w:rPr>
          <w:snapToGrid w:val="0"/>
          <w:sz w:val="28"/>
          <w:szCs w:val="28"/>
        </w:rPr>
        <w:t>Итак, оборотные средства представляют собой авансируемую в денежной форме стоимость для планомерного образования и использования оборотных производственных фондов и фондов обращения в минимально необходимых размерах, обеспечивающих выполнение предприятием производственной программы и своевременность осуществления расчетов.</w:t>
      </w:r>
    </w:p>
    <w:p w:rsidR="004F3F11" w:rsidRPr="00A21F56" w:rsidRDefault="004F3F11" w:rsidP="00A21F56">
      <w:pPr>
        <w:widowControl w:val="0"/>
        <w:spacing w:line="360" w:lineRule="auto"/>
        <w:ind w:firstLine="567"/>
        <w:jc w:val="both"/>
        <w:rPr>
          <w:snapToGrid w:val="0"/>
          <w:sz w:val="28"/>
          <w:szCs w:val="28"/>
        </w:rPr>
      </w:pPr>
      <w:r w:rsidRPr="00A21F56">
        <w:rPr>
          <w:snapToGrid w:val="0"/>
          <w:sz w:val="28"/>
          <w:szCs w:val="28"/>
        </w:rPr>
        <w:t xml:space="preserve">Оборотные средства предприятия выполняют две функции: </w:t>
      </w:r>
      <w:r w:rsidRPr="00A21F56">
        <w:rPr>
          <w:i/>
          <w:snapToGrid w:val="0"/>
          <w:sz w:val="28"/>
          <w:szCs w:val="28"/>
        </w:rPr>
        <w:t>производственную и расчетную</w:t>
      </w:r>
      <w:r w:rsidRPr="00A21F56">
        <w:rPr>
          <w:snapToGrid w:val="0"/>
          <w:sz w:val="28"/>
          <w:szCs w:val="28"/>
        </w:rPr>
        <w:t>. Выполняя производственную функцию, оборотные средства, авансируясь в оборотные производственные фонды, поддерживают непрерывность процесса производства и переносят свою стоимость на произведенный продукт. По завершении производства оборотные средства переходят в сферу обращения в виде фондов обращения, где выполняют вторую функцию, состоящую в завершении кругооборота и превращении оборотных средств из товарной формы в денежную.</w:t>
      </w:r>
    </w:p>
    <w:p w:rsidR="004F3F11" w:rsidRDefault="004F3F11" w:rsidP="006E69E1">
      <w:pPr>
        <w:widowControl w:val="0"/>
        <w:spacing w:line="360" w:lineRule="auto"/>
        <w:ind w:firstLine="567"/>
        <w:jc w:val="both"/>
        <w:rPr>
          <w:snapToGrid w:val="0"/>
          <w:sz w:val="28"/>
          <w:szCs w:val="28"/>
        </w:rPr>
      </w:pPr>
      <w:r>
        <w:rPr>
          <w:snapToGrid w:val="0"/>
          <w:sz w:val="28"/>
          <w:szCs w:val="28"/>
        </w:rPr>
        <w:t>О</w:t>
      </w:r>
      <w:r w:rsidRPr="00A21F56">
        <w:rPr>
          <w:snapToGrid w:val="0"/>
          <w:sz w:val="28"/>
          <w:szCs w:val="28"/>
        </w:rPr>
        <w:t>боротные средства включают как материальные, так и денежные ресурсы, от их организации и эффективности использования зависит не только процесс материального производства, но и финансовая устойчивость предприятия.</w:t>
      </w:r>
    </w:p>
    <w:p w:rsidR="004F3F11" w:rsidRDefault="004F3F11" w:rsidP="009722B0">
      <w:pPr>
        <w:widowControl w:val="0"/>
        <w:spacing w:line="360" w:lineRule="auto"/>
        <w:jc w:val="both"/>
        <w:rPr>
          <w:snapToGrid w:val="0"/>
          <w:sz w:val="28"/>
          <w:szCs w:val="28"/>
        </w:rPr>
      </w:pPr>
    </w:p>
    <w:p w:rsidR="004F3F11" w:rsidRPr="006E69E1" w:rsidRDefault="004F3F11" w:rsidP="009722B0">
      <w:pPr>
        <w:widowControl w:val="0"/>
        <w:spacing w:line="360" w:lineRule="auto"/>
        <w:jc w:val="both"/>
        <w:rPr>
          <w:snapToGrid w:val="0"/>
          <w:sz w:val="28"/>
          <w:szCs w:val="28"/>
        </w:rPr>
      </w:pPr>
    </w:p>
    <w:p w:rsidR="004F3F11" w:rsidRPr="0012638A" w:rsidRDefault="004F3F11" w:rsidP="00CC459C">
      <w:pPr>
        <w:pStyle w:val="11"/>
        <w:widowControl w:val="0"/>
        <w:numPr>
          <w:ilvl w:val="1"/>
          <w:numId w:val="17"/>
        </w:numPr>
        <w:spacing w:line="360" w:lineRule="auto"/>
        <w:jc w:val="center"/>
        <w:rPr>
          <w:b/>
          <w:snapToGrid w:val="0"/>
          <w:sz w:val="28"/>
          <w:szCs w:val="28"/>
        </w:rPr>
      </w:pPr>
      <w:r w:rsidRPr="0012638A">
        <w:rPr>
          <w:b/>
          <w:snapToGrid w:val="0"/>
          <w:sz w:val="28"/>
          <w:szCs w:val="28"/>
        </w:rPr>
        <w:t>Источники формирования оборотных средств</w:t>
      </w:r>
    </w:p>
    <w:p w:rsidR="004F3F11" w:rsidRPr="0055468A" w:rsidRDefault="004F3F11" w:rsidP="009722B0">
      <w:pPr>
        <w:pStyle w:val="11"/>
        <w:widowControl w:val="0"/>
        <w:spacing w:line="360" w:lineRule="auto"/>
        <w:ind w:left="1647"/>
        <w:rPr>
          <w:b/>
          <w:snapToGrid w:val="0"/>
          <w:sz w:val="28"/>
          <w:szCs w:val="28"/>
        </w:rPr>
      </w:pPr>
    </w:p>
    <w:p w:rsidR="004F3F11" w:rsidRPr="00A21F56" w:rsidRDefault="004F3F11" w:rsidP="00A21F56">
      <w:pPr>
        <w:widowControl w:val="0"/>
        <w:spacing w:line="360" w:lineRule="auto"/>
        <w:ind w:firstLine="567"/>
        <w:jc w:val="both"/>
        <w:rPr>
          <w:snapToGrid w:val="0"/>
          <w:sz w:val="28"/>
          <w:szCs w:val="28"/>
        </w:rPr>
      </w:pPr>
      <w:r w:rsidRPr="00A21F56">
        <w:rPr>
          <w:snapToGrid w:val="0"/>
          <w:sz w:val="28"/>
          <w:szCs w:val="28"/>
        </w:rPr>
        <w:t xml:space="preserve"> Оборотные средства предприятий призваны обеспечивать непрерывное их движение на всех стадиях кругооборота с тем, чтобы удовлетворять потребности производства в денежных и материальных ресурсах, обеспечивать своевременность и полноту расчетов, повышать эффективность использования оборотных средств. </w:t>
      </w:r>
      <w:r w:rsidRPr="0055468A">
        <w:rPr>
          <w:snapToGrid w:val="0"/>
          <w:sz w:val="28"/>
          <w:szCs w:val="28"/>
        </w:rPr>
        <w:t>Все источники финансирования оборотных средств подразделяются на собственные, заемные и привлеченные. Собственные средства играют</w:t>
      </w:r>
      <w:r w:rsidRPr="00A21F56">
        <w:rPr>
          <w:snapToGrid w:val="0"/>
          <w:sz w:val="28"/>
          <w:szCs w:val="28"/>
        </w:rPr>
        <w:t xml:space="preserve"> главную роль в организации кругооборота фондов, так как предприятия, работающие на основе коммерческого расчета, должны обладать определенной имущественной и оперативной самостоятельностью с тем, чтобы вести дело рентабельно и нести ответственность за принимаемые решения.</w:t>
      </w:r>
    </w:p>
    <w:p w:rsidR="004F3F11" w:rsidRPr="00A21F56" w:rsidRDefault="004F3F11" w:rsidP="00A21F56">
      <w:pPr>
        <w:widowControl w:val="0"/>
        <w:spacing w:line="360" w:lineRule="auto"/>
        <w:ind w:firstLine="567"/>
        <w:jc w:val="both"/>
        <w:rPr>
          <w:snapToGrid w:val="0"/>
          <w:sz w:val="28"/>
          <w:szCs w:val="28"/>
        </w:rPr>
      </w:pPr>
      <w:r w:rsidRPr="00A21F56">
        <w:rPr>
          <w:snapToGrid w:val="0"/>
          <w:sz w:val="28"/>
          <w:szCs w:val="28"/>
        </w:rPr>
        <w:t>Формирование оборотных средств происходит в момент организации предприятия, когда создается его уставный фонд. Источником формирования в этом случае служат инвестиционные средства учредителей предприятия. В процессе работы источником пополнения оборотных средств является полученная прибыль, а также приравненные к собственным средствам так называемые устойчивые пассивы. Это средства, которые не принадлежат предприятию, но постоянно находятся в его обороте. Такие средства служат источником формирования оборотных средств в сумме их минимального остатка. К ним относятся; минимальная переходящая из месяца в месяц задолженность по оплате труда работникам предприятия, резервы на покрытие предстоящих расходов, минимальная переходящая задолженность перед бюджетом и внебюджетными фондами, средства кредиторов, полученные в качестве предоплаты за продукцию (товары, услуги), средства покупателей по залогам за возвратную тару, переходящие остатки фонда потребления и др.</w:t>
      </w:r>
    </w:p>
    <w:p w:rsidR="004F3F11" w:rsidRPr="00A21F56" w:rsidRDefault="004F3F11" w:rsidP="00A21F56">
      <w:pPr>
        <w:widowControl w:val="0"/>
        <w:spacing w:line="360" w:lineRule="auto"/>
        <w:ind w:firstLine="567"/>
        <w:jc w:val="both"/>
        <w:rPr>
          <w:snapToGrid w:val="0"/>
          <w:sz w:val="28"/>
          <w:szCs w:val="28"/>
        </w:rPr>
      </w:pPr>
      <w:r w:rsidRPr="00A21F56">
        <w:rPr>
          <w:snapToGrid w:val="0"/>
          <w:sz w:val="28"/>
          <w:szCs w:val="28"/>
        </w:rPr>
        <w:t>Для сокращения общей потребности хозяйства в оборотных средствах, а также стимулирования их эффективного использования целесообразно привлечение заемных средств. Заемные средства представляют собой в основном краткосрочные кредиты банка, с помощью которых удовлетворяются временные дополнительные потребности в оборотных средствах.</w:t>
      </w:r>
    </w:p>
    <w:p w:rsidR="004F3F11" w:rsidRDefault="004F3F11" w:rsidP="00592B8E">
      <w:pPr>
        <w:widowControl w:val="0"/>
        <w:spacing w:line="360" w:lineRule="auto"/>
        <w:ind w:firstLine="567"/>
        <w:jc w:val="both"/>
        <w:rPr>
          <w:snapToGrid w:val="0"/>
          <w:sz w:val="28"/>
          <w:szCs w:val="28"/>
        </w:rPr>
      </w:pPr>
      <w:r w:rsidRPr="00A21F56">
        <w:rPr>
          <w:snapToGrid w:val="0"/>
          <w:sz w:val="28"/>
          <w:szCs w:val="28"/>
        </w:rPr>
        <w:t>Основными напра</w:t>
      </w:r>
      <w:r>
        <w:rPr>
          <w:snapToGrid w:val="0"/>
          <w:sz w:val="28"/>
          <w:szCs w:val="28"/>
        </w:rPr>
        <w:t>влениями привлечения кредитов дл</w:t>
      </w:r>
      <w:r w:rsidRPr="00A21F56">
        <w:rPr>
          <w:snapToGrid w:val="0"/>
          <w:sz w:val="28"/>
          <w:szCs w:val="28"/>
        </w:rPr>
        <w:t>я формирования оборотных средств являются: кредитование сезонных запасов сырья, материалов и затрат, связанных с сезонным процессом производства; временное восполнение недостатка собственных оборотных средств; осуществление расчетов и опосредование платежного оборота. Целям изыскания дополнительных заемных источников</w:t>
      </w:r>
      <w:r>
        <w:rPr>
          <w:snapToGrid w:val="0"/>
          <w:sz w:val="28"/>
          <w:szCs w:val="28"/>
        </w:rPr>
        <w:t xml:space="preserve"> </w:t>
      </w:r>
      <w:r w:rsidRPr="00A21F56">
        <w:rPr>
          <w:snapToGrid w:val="0"/>
          <w:sz w:val="28"/>
          <w:szCs w:val="28"/>
        </w:rPr>
        <w:t>финансирования оборотных средств было посвящено постановление Президиума Верховного Совета Российской Федерации и Правительства Российской Федерации от 25 мая 1992 г. № 2837-1 «О неотложных мерах по улучшению расчетов в народном хозяйстве и повышении ответственности предприятий за их финансовое состояние», а также постановление Правительства Российской Федерации и Центрального банка Российской Федерации от 1 июля 1992 г. № 458 и последующие изменения и дополнения. Предусмотрено выделение целевого государственного кредита на пополнение оборотных средств предприятий и организаций. Источником этого кредита служит целевой внебюджетный фонд, создаваемый в финансовых органах краев, областей, автономных образований, городов Москвы и Санкт-Петербурга министерствами финансов республик в составе Российской Федерации, Министерством финансов Российской Федерации. В соответствии с указанными постановлениями кредит выделяется на основании соглашения финансового органа и предприятия или организации. Получать этот кредит могут государственные предприятия и организации, акционерные общества с долей государства в уставном фонде более 50% приватизированные предприятия и организации независимо от их организационно-правовых форм. Данный кредит предоставляется за счет кредитной линии, открываемой Министерству финансов Российской Федерации ЦБ РФ по плавающей процентной ставке.</w:t>
      </w:r>
    </w:p>
    <w:p w:rsidR="004F3F11" w:rsidRDefault="004F3F11" w:rsidP="00592B8E">
      <w:pPr>
        <w:widowControl w:val="0"/>
        <w:spacing w:line="360" w:lineRule="auto"/>
        <w:ind w:firstLine="567"/>
        <w:jc w:val="both"/>
        <w:rPr>
          <w:snapToGrid w:val="0"/>
          <w:sz w:val="28"/>
          <w:szCs w:val="28"/>
        </w:rPr>
      </w:pPr>
    </w:p>
    <w:p w:rsidR="004F3F11" w:rsidRDefault="004F3F11" w:rsidP="00592B8E">
      <w:pPr>
        <w:widowControl w:val="0"/>
        <w:spacing w:line="360" w:lineRule="auto"/>
        <w:ind w:firstLine="567"/>
        <w:jc w:val="both"/>
        <w:rPr>
          <w:snapToGrid w:val="0"/>
          <w:sz w:val="28"/>
          <w:szCs w:val="28"/>
        </w:rPr>
      </w:pPr>
    </w:p>
    <w:p w:rsidR="004F3F11" w:rsidRDefault="004F3F11" w:rsidP="00592B8E">
      <w:pPr>
        <w:widowControl w:val="0"/>
        <w:spacing w:line="360" w:lineRule="auto"/>
        <w:ind w:firstLine="567"/>
        <w:jc w:val="both"/>
        <w:rPr>
          <w:snapToGrid w:val="0"/>
          <w:sz w:val="28"/>
          <w:szCs w:val="28"/>
        </w:rPr>
      </w:pPr>
    </w:p>
    <w:p w:rsidR="004F3F11" w:rsidRDefault="004F3F11" w:rsidP="00592B8E">
      <w:pPr>
        <w:widowControl w:val="0"/>
        <w:spacing w:line="360" w:lineRule="auto"/>
        <w:ind w:firstLine="567"/>
        <w:jc w:val="both"/>
        <w:rPr>
          <w:snapToGrid w:val="0"/>
          <w:sz w:val="28"/>
          <w:szCs w:val="28"/>
        </w:rPr>
      </w:pPr>
    </w:p>
    <w:p w:rsidR="004F3F11" w:rsidRDefault="004F3F11" w:rsidP="00592B8E">
      <w:pPr>
        <w:widowControl w:val="0"/>
        <w:spacing w:line="360" w:lineRule="auto"/>
        <w:ind w:firstLine="567"/>
        <w:jc w:val="both"/>
        <w:rPr>
          <w:snapToGrid w:val="0"/>
          <w:sz w:val="28"/>
          <w:szCs w:val="28"/>
        </w:rPr>
      </w:pPr>
    </w:p>
    <w:p w:rsidR="004F3F11" w:rsidRDefault="004F3F11" w:rsidP="00592B8E">
      <w:pPr>
        <w:widowControl w:val="0"/>
        <w:spacing w:line="360" w:lineRule="auto"/>
        <w:ind w:firstLine="567"/>
        <w:jc w:val="both"/>
        <w:rPr>
          <w:snapToGrid w:val="0"/>
          <w:sz w:val="28"/>
          <w:szCs w:val="28"/>
        </w:rPr>
      </w:pPr>
    </w:p>
    <w:p w:rsidR="004F3F11" w:rsidRDefault="004F3F11" w:rsidP="00592B8E">
      <w:pPr>
        <w:widowControl w:val="0"/>
        <w:spacing w:line="360" w:lineRule="auto"/>
        <w:ind w:firstLine="567"/>
        <w:jc w:val="both"/>
        <w:rPr>
          <w:snapToGrid w:val="0"/>
          <w:sz w:val="28"/>
          <w:szCs w:val="28"/>
        </w:rPr>
      </w:pPr>
    </w:p>
    <w:p w:rsidR="004F3F11" w:rsidRDefault="004F3F11" w:rsidP="00592B8E">
      <w:pPr>
        <w:widowControl w:val="0"/>
        <w:spacing w:line="360" w:lineRule="auto"/>
        <w:ind w:firstLine="567"/>
        <w:jc w:val="both"/>
        <w:rPr>
          <w:snapToGrid w:val="0"/>
          <w:sz w:val="28"/>
          <w:szCs w:val="28"/>
        </w:rPr>
      </w:pPr>
    </w:p>
    <w:p w:rsidR="004F3F11" w:rsidRDefault="004F3F11" w:rsidP="00592B8E">
      <w:pPr>
        <w:widowControl w:val="0"/>
        <w:spacing w:line="360" w:lineRule="auto"/>
        <w:ind w:firstLine="567"/>
        <w:jc w:val="both"/>
        <w:rPr>
          <w:snapToGrid w:val="0"/>
          <w:sz w:val="28"/>
          <w:szCs w:val="28"/>
        </w:rPr>
      </w:pPr>
    </w:p>
    <w:p w:rsidR="004F3F11" w:rsidRDefault="004F3F11" w:rsidP="00592B8E">
      <w:pPr>
        <w:widowControl w:val="0"/>
        <w:spacing w:line="360" w:lineRule="auto"/>
        <w:ind w:firstLine="567"/>
        <w:jc w:val="both"/>
        <w:rPr>
          <w:snapToGrid w:val="0"/>
          <w:sz w:val="28"/>
          <w:szCs w:val="28"/>
        </w:rPr>
      </w:pPr>
    </w:p>
    <w:p w:rsidR="004F3F11" w:rsidRDefault="004F3F11" w:rsidP="00592B8E">
      <w:pPr>
        <w:widowControl w:val="0"/>
        <w:spacing w:line="360" w:lineRule="auto"/>
        <w:ind w:firstLine="567"/>
        <w:jc w:val="both"/>
        <w:rPr>
          <w:snapToGrid w:val="0"/>
          <w:sz w:val="28"/>
          <w:szCs w:val="28"/>
        </w:rPr>
      </w:pPr>
    </w:p>
    <w:p w:rsidR="004F3F11" w:rsidRDefault="004F3F11" w:rsidP="00592B8E">
      <w:pPr>
        <w:widowControl w:val="0"/>
        <w:spacing w:line="360" w:lineRule="auto"/>
        <w:ind w:firstLine="567"/>
        <w:jc w:val="both"/>
        <w:rPr>
          <w:snapToGrid w:val="0"/>
          <w:sz w:val="28"/>
          <w:szCs w:val="28"/>
        </w:rPr>
      </w:pPr>
    </w:p>
    <w:p w:rsidR="004F3F11" w:rsidRDefault="004F3F11" w:rsidP="00592B8E">
      <w:pPr>
        <w:widowControl w:val="0"/>
        <w:spacing w:line="360" w:lineRule="auto"/>
        <w:ind w:firstLine="567"/>
        <w:jc w:val="both"/>
        <w:rPr>
          <w:snapToGrid w:val="0"/>
          <w:sz w:val="28"/>
          <w:szCs w:val="28"/>
        </w:rPr>
      </w:pPr>
    </w:p>
    <w:p w:rsidR="004F3F11" w:rsidRDefault="004F3F11" w:rsidP="00592B8E">
      <w:pPr>
        <w:widowControl w:val="0"/>
        <w:spacing w:line="360" w:lineRule="auto"/>
        <w:ind w:firstLine="567"/>
        <w:jc w:val="both"/>
        <w:rPr>
          <w:snapToGrid w:val="0"/>
          <w:sz w:val="28"/>
          <w:szCs w:val="28"/>
        </w:rPr>
      </w:pPr>
    </w:p>
    <w:p w:rsidR="004F3F11" w:rsidRDefault="004F3F11" w:rsidP="00592B8E">
      <w:pPr>
        <w:widowControl w:val="0"/>
        <w:spacing w:line="360" w:lineRule="auto"/>
        <w:ind w:firstLine="567"/>
        <w:jc w:val="both"/>
        <w:rPr>
          <w:snapToGrid w:val="0"/>
          <w:sz w:val="28"/>
          <w:szCs w:val="28"/>
        </w:rPr>
      </w:pPr>
    </w:p>
    <w:p w:rsidR="004F3F11" w:rsidRDefault="004F3F11" w:rsidP="00592B8E">
      <w:pPr>
        <w:widowControl w:val="0"/>
        <w:spacing w:line="360" w:lineRule="auto"/>
        <w:ind w:firstLine="567"/>
        <w:jc w:val="both"/>
        <w:rPr>
          <w:snapToGrid w:val="0"/>
          <w:sz w:val="28"/>
          <w:szCs w:val="28"/>
        </w:rPr>
      </w:pPr>
    </w:p>
    <w:p w:rsidR="004F3F11" w:rsidRDefault="004F3F11" w:rsidP="00592B8E">
      <w:pPr>
        <w:widowControl w:val="0"/>
        <w:spacing w:line="360" w:lineRule="auto"/>
        <w:ind w:firstLine="567"/>
        <w:jc w:val="both"/>
        <w:rPr>
          <w:snapToGrid w:val="0"/>
          <w:sz w:val="28"/>
          <w:szCs w:val="28"/>
        </w:rPr>
      </w:pPr>
    </w:p>
    <w:p w:rsidR="004F3F11" w:rsidRDefault="004F3F11" w:rsidP="00592B8E">
      <w:pPr>
        <w:widowControl w:val="0"/>
        <w:spacing w:line="360" w:lineRule="auto"/>
        <w:ind w:firstLine="567"/>
        <w:jc w:val="both"/>
        <w:rPr>
          <w:snapToGrid w:val="0"/>
          <w:sz w:val="28"/>
          <w:szCs w:val="28"/>
        </w:rPr>
      </w:pPr>
    </w:p>
    <w:p w:rsidR="004F3F11" w:rsidRDefault="004F3F11" w:rsidP="00CC459C">
      <w:pPr>
        <w:widowControl w:val="0"/>
        <w:spacing w:line="360" w:lineRule="auto"/>
        <w:jc w:val="both"/>
        <w:rPr>
          <w:snapToGrid w:val="0"/>
          <w:sz w:val="28"/>
          <w:szCs w:val="28"/>
        </w:rPr>
      </w:pPr>
    </w:p>
    <w:p w:rsidR="004F3F11" w:rsidRDefault="004F3F11" w:rsidP="00CC459C">
      <w:pPr>
        <w:widowControl w:val="0"/>
        <w:spacing w:line="360" w:lineRule="auto"/>
        <w:jc w:val="both"/>
        <w:rPr>
          <w:snapToGrid w:val="0"/>
          <w:sz w:val="28"/>
          <w:szCs w:val="28"/>
        </w:rPr>
      </w:pPr>
    </w:p>
    <w:p w:rsidR="004F3F11" w:rsidRDefault="004F3F11" w:rsidP="00592B8E">
      <w:pPr>
        <w:widowControl w:val="0"/>
        <w:spacing w:line="360" w:lineRule="auto"/>
        <w:ind w:firstLine="567"/>
        <w:jc w:val="both"/>
        <w:rPr>
          <w:snapToGrid w:val="0"/>
          <w:sz w:val="28"/>
          <w:szCs w:val="28"/>
        </w:rPr>
      </w:pPr>
    </w:p>
    <w:p w:rsidR="004F3F11" w:rsidRDefault="004F3F11" w:rsidP="00592B8E">
      <w:pPr>
        <w:widowControl w:val="0"/>
        <w:spacing w:line="360" w:lineRule="auto"/>
        <w:ind w:firstLine="567"/>
        <w:jc w:val="both"/>
        <w:rPr>
          <w:snapToGrid w:val="0"/>
          <w:sz w:val="28"/>
          <w:szCs w:val="28"/>
        </w:rPr>
      </w:pPr>
    </w:p>
    <w:p w:rsidR="004F3F11" w:rsidRDefault="004F3F11" w:rsidP="00592B8E">
      <w:pPr>
        <w:widowControl w:val="0"/>
        <w:spacing w:line="360" w:lineRule="auto"/>
        <w:ind w:firstLine="567"/>
        <w:jc w:val="both"/>
        <w:rPr>
          <w:snapToGrid w:val="0"/>
          <w:sz w:val="28"/>
          <w:szCs w:val="28"/>
        </w:rPr>
      </w:pPr>
    </w:p>
    <w:p w:rsidR="004F3F11" w:rsidRDefault="004F3F11" w:rsidP="00C812CA">
      <w:pPr>
        <w:pStyle w:val="11"/>
        <w:widowControl w:val="0"/>
        <w:numPr>
          <w:ilvl w:val="0"/>
          <w:numId w:val="9"/>
        </w:numPr>
        <w:tabs>
          <w:tab w:val="num" w:pos="927"/>
        </w:tabs>
        <w:spacing w:line="360" w:lineRule="auto"/>
        <w:jc w:val="center"/>
        <w:rPr>
          <w:b/>
          <w:snapToGrid w:val="0"/>
          <w:sz w:val="28"/>
          <w:szCs w:val="28"/>
        </w:rPr>
      </w:pPr>
      <w:r w:rsidRPr="00AA4271">
        <w:rPr>
          <w:b/>
          <w:snapToGrid w:val="0"/>
          <w:sz w:val="28"/>
          <w:szCs w:val="28"/>
        </w:rPr>
        <w:t>Оборотные средства коммерческого предприятия «Югорская медицинская техника»</w:t>
      </w:r>
    </w:p>
    <w:p w:rsidR="004F3F11" w:rsidRPr="009722B0" w:rsidRDefault="004F3F11" w:rsidP="00CC459C">
      <w:pPr>
        <w:widowControl w:val="0"/>
        <w:tabs>
          <w:tab w:val="num" w:pos="927"/>
        </w:tabs>
        <w:spacing w:line="360" w:lineRule="auto"/>
        <w:jc w:val="center"/>
        <w:rPr>
          <w:b/>
          <w:snapToGrid w:val="0"/>
          <w:sz w:val="28"/>
          <w:szCs w:val="28"/>
        </w:rPr>
      </w:pPr>
    </w:p>
    <w:p w:rsidR="004F3F11" w:rsidRDefault="004F3F11" w:rsidP="00CC459C">
      <w:pPr>
        <w:numPr>
          <w:ilvl w:val="1"/>
          <w:numId w:val="9"/>
        </w:numPr>
        <w:spacing w:line="360" w:lineRule="auto"/>
        <w:jc w:val="center"/>
        <w:rPr>
          <w:b/>
          <w:sz w:val="28"/>
          <w:szCs w:val="28"/>
        </w:rPr>
      </w:pPr>
      <w:r w:rsidRPr="00AA4271">
        <w:rPr>
          <w:b/>
          <w:sz w:val="28"/>
          <w:szCs w:val="28"/>
        </w:rPr>
        <w:t xml:space="preserve">Организационно-экономическая характеристика предприятия на примере </w:t>
      </w:r>
      <w:r>
        <w:rPr>
          <w:b/>
          <w:sz w:val="28"/>
          <w:szCs w:val="28"/>
        </w:rPr>
        <w:t xml:space="preserve"> </w:t>
      </w:r>
      <w:r w:rsidRPr="00AA4271">
        <w:rPr>
          <w:b/>
          <w:sz w:val="28"/>
          <w:szCs w:val="28"/>
        </w:rPr>
        <w:t>«Югорской медицинской техники»</w:t>
      </w:r>
    </w:p>
    <w:p w:rsidR="004F3F11" w:rsidRPr="00AA4271" w:rsidRDefault="004F3F11" w:rsidP="00CC459C">
      <w:pPr>
        <w:spacing w:line="360" w:lineRule="auto"/>
        <w:ind w:left="540"/>
        <w:jc w:val="center"/>
        <w:rPr>
          <w:b/>
          <w:sz w:val="28"/>
          <w:szCs w:val="28"/>
        </w:rPr>
      </w:pPr>
    </w:p>
    <w:p w:rsidR="004F3F11" w:rsidRPr="00AA4271" w:rsidRDefault="004F3F11" w:rsidP="00A83FE0">
      <w:pPr>
        <w:spacing w:line="360" w:lineRule="auto"/>
        <w:ind w:firstLine="708"/>
        <w:jc w:val="both"/>
        <w:rPr>
          <w:b/>
          <w:sz w:val="28"/>
          <w:szCs w:val="28"/>
        </w:rPr>
      </w:pPr>
      <w:r w:rsidRPr="00AA4271">
        <w:rPr>
          <w:sz w:val="28"/>
          <w:szCs w:val="28"/>
        </w:rPr>
        <w:t xml:space="preserve">Рассмотрим организационно-экономическую деятельность предприятия на примере </w:t>
      </w:r>
      <w:r w:rsidRPr="00AA4271">
        <w:rPr>
          <w:b/>
          <w:sz w:val="28"/>
          <w:szCs w:val="28"/>
        </w:rPr>
        <w:t xml:space="preserve">«Югорской медицинской техники». </w:t>
      </w:r>
    </w:p>
    <w:p w:rsidR="004F3F11" w:rsidRPr="00AA4271" w:rsidRDefault="004F3F11" w:rsidP="00A83FE0">
      <w:pPr>
        <w:spacing w:line="360" w:lineRule="auto"/>
        <w:ind w:firstLine="708"/>
        <w:jc w:val="both"/>
        <w:rPr>
          <w:sz w:val="28"/>
        </w:rPr>
      </w:pPr>
      <w:r w:rsidRPr="00AA4271">
        <w:rPr>
          <w:sz w:val="28"/>
        </w:rPr>
        <w:t xml:space="preserve">Целью создания </w:t>
      </w:r>
      <w:r w:rsidRPr="00AA4271">
        <w:rPr>
          <w:b/>
          <w:sz w:val="28"/>
        </w:rPr>
        <w:t>«Югорской медицинской техники»</w:t>
      </w:r>
      <w:r w:rsidRPr="00AA4271">
        <w:rPr>
          <w:sz w:val="28"/>
        </w:rPr>
        <w:t xml:space="preserve"> является улучшение технического обслуживания медицинской  техники, усиления метрологического и радиационного контроля за медицинским оборудованием, а также его рациональной и безопасной эксплуатацией в учреждениях здравоохранения Ханты-Мансийского автономного округа. Учреждение осуществляет свою деятельность в пределах правоспособности. </w:t>
      </w:r>
    </w:p>
    <w:p w:rsidR="004F3F11" w:rsidRPr="00AA4271" w:rsidRDefault="004F3F11" w:rsidP="00A83FE0">
      <w:pPr>
        <w:spacing w:line="360" w:lineRule="auto"/>
        <w:jc w:val="both"/>
        <w:rPr>
          <w:sz w:val="28"/>
        </w:rPr>
      </w:pPr>
      <w:r w:rsidRPr="00AA4271">
        <w:rPr>
          <w:sz w:val="28"/>
        </w:rPr>
        <w:tab/>
      </w:r>
      <w:r w:rsidRPr="00AA4271">
        <w:rPr>
          <w:b/>
          <w:sz w:val="28"/>
        </w:rPr>
        <w:t>«Югорская медицинская техника»</w:t>
      </w:r>
      <w:r w:rsidRPr="00AA4271">
        <w:rPr>
          <w:sz w:val="28"/>
        </w:rPr>
        <w:t xml:space="preserve"> выполняет следующие виды деятельности:</w:t>
      </w:r>
    </w:p>
    <w:p w:rsidR="004F3F11" w:rsidRPr="00AA4271" w:rsidRDefault="004F3F11" w:rsidP="00A83FE0">
      <w:pPr>
        <w:numPr>
          <w:ilvl w:val="0"/>
          <w:numId w:val="1"/>
        </w:numPr>
        <w:spacing w:line="360" w:lineRule="auto"/>
        <w:ind w:left="709" w:hanging="283"/>
        <w:jc w:val="both"/>
        <w:rPr>
          <w:sz w:val="28"/>
        </w:rPr>
      </w:pPr>
      <w:r w:rsidRPr="00AA4271">
        <w:rPr>
          <w:sz w:val="28"/>
        </w:rPr>
        <w:t>техническое обслуживание медицинской техники в лечебно-профилактических учреждениях ХМАО;</w:t>
      </w:r>
    </w:p>
    <w:p w:rsidR="004F3F11" w:rsidRPr="00AA4271" w:rsidRDefault="004F3F11" w:rsidP="00A83FE0">
      <w:pPr>
        <w:numPr>
          <w:ilvl w:val="0"/>
          <w:numId w:val="1"/>
        </w:numPr>
        <w:spacing w:line="360" w:lineRule="auto"/>
        <w:ind w:left="709" w:hanging="283"/>
        <w:jc w:val="both"/>
        <w:rPr>
          <w:sz w:val="28"/>
        </w:rPr>
      </w:pPr>
      <w:r w:rsidRPr="00AA4271">
        <w:rPr>
          <w:sz w:val="28"/>
        </w:rPr>
        <w:t>контроль метрологического обеспечения медицинской техники в учреждениях здравоохранения ХМАО;</w:t>
      </w:r>
    </w:p>
    <w:p w:rsidR="004F3F11" w:rsidRPr="00AA4271" w:rsidRDefault="004F3F11" w:rsidP="00A83FE0">
      <w:pPr>
        <w:numPr>
          <w:ilvl w:val="0"/>
          <w:numId w:val="1"/>
        </w:numPr>
        <w:spacing w:line="360" w:lineRule="auto"/>
        <w:ind w:left="709" w:hanging="283"/>
        <w:jc w:val="both"/>
        <w:rPr>
          <w:sz w:val="28"/>
        </w:rPr>
      </w:pPr>
      <w:r w:rsidRPr="00AA4271">
        <w:rPr>
          <w:sz w:val="28"/>
        </w:rPr>
        <w:t>контроль исправности и безопасности эксплуатируемой медицинской техники, а так же правил и требований по ее монтажу, наладке, эксплуатации и ремонту;</w:t>
      </w:r>
    </w:p>
    <w:p w:rsidR="004F3F11" w:rsidRPr="00AA4271" w:rsidRDefault="004F3F11" w:rsidP="00A83FE0">
      <w:pPr>
        <w:numPr>
          <w:ilvl w:val="0"/>
          <w:numId w:val="1"/>
        </w:numPr>
        <w:spacing w:line="360" w:lineRule="auto"/>
        <w:ind w:left="709" w:hanging="283"/>
        <w:jc w:val="both"/>
        <w:rPr>
          <w:sz w:val="28"/>
        </w:rPr>
      </w:pPr>
      <w:r w:rsidRPr="00AA4271">
        <w:rPr>
          <w:sz w:val="28"/>
        </w:rPr>
        <w:t>экспертиза медико-технического оснащения лечебно-профилактических учреждений.</w:t>
      </w:r>
    </w:p>
    <w:p w:rsidR="004F3F11" w:rsidRPr="00AA4271" w:rsidRDefault="004F3F11" w:rsidP="00A83FE0">
      <w:pPr>
        <w:numPr>
          <w:ilvl w:val="0"/>
          <w:numId w:val="1"/>
        </w:numPr>
        <w:spacing w:line="360" w:lineRule="auto"/>
        <w:ind w:left="709" w:hanging="283"/>
        <w:jc w:val="both"/>
        <w:rPr>
          <w:sz w:val="28"/>
        </w:rPr>
      </w:pPr>
      <w:r w:rsidRPr="00AA4271">
        <w:rPr>
          <w:sz w:val="28"/>
        </w:rPr>
        <w:t>выполнение сложных ремонтно-восстановительных работ и проведение технического обслуживания высокотехнологичного оборудования;</w:t>
      </w:r>
    </w:p>
    <w:p w:rsidR="004F3F11" w:rsidRPr="00AA4271" w:rsidRDefault="004F3F11" w:rsidP="00A83FE0">
      <w:pPr>
        <w:spacing w:line="360" w:lineRule="auto"/>
        <w:ind w:left="709" w:hanging="283"/>
        <w:jc w:val="both"/>
        <w:rPr>
          <w:sz w:val="28"/>
        </w:rPr>
      </w:pPr>
      <w:r w:rsidRPr="00AA4271">
        <w:rPr>
          <w:sz w:val="28"/>
        </w:rPr>
        <w:t>«ЮМТ» выполняет деятельность, приносящую доход:</w:t>
      </w:r>
    </w:p>
    <w:p w:rsidR="004F3F11" w:rsidRPr="00AA4271" w:rsidRDefault="004F3F11" w:rsidP="00A83FE0">
      <w:pPr>
        <w:numPr>
          <w:ilvl w:val="0"/>
          <w:numId w:val="1"/>
        </w:numPr>
        <w:spacing w:line="360" w:lineRule="auto"/>
        <w:ind w:left="709" w:hanging="283"/>
        <w:jc w:val="both"/>
        <w:rPr>
          <w:sz w:val="28"/>
        </w:rPr>
      </w:pPr>
      <w:r w:rsidRPr="00AA4271">
        <w:rPr>
          <w:sz w:val="28"/>
        </w:rPr>
        <w:t>обеспечение снабжением лечебно-профилактических учреждений, в соответствии с их потребностью, необходимыми запасными частями, расходным материалом, технологическим и медицинским оборудованием;</w:t>
      </w:r>
    </w:p>
    <w:p w:rsidR="004F3F11" w:rsidRPr="00AA4271" w:rsidRDefault="004F3F11" w:rsidP="00A83FE0">
      <w:pPr>
        <w:numPr>
          <w:ilvl w:val="0"/>
          <w:numId w:val="1"/>
        </w:numPr>
        <w:spacing w:line="360" w:lineRule="auto"/>
        <w:ind w:left="709" w:hanging="283"/>
        <w:jc w:val="both"/>
        <w:rPr>
          <w:sz w:val="28"/>
        </w:rPr>
      </w:pPr>
      <w:r w:rsidRPr="00AA4271">
        <w:rPr>
          <w:sz w:val="28"/>
        </w:rPr>
        <w:t xml:space="preserve">осуществление технического обслуживания медицинского оборудования на договорной основе в лечебных и иных учреждениях, финансирующихся из местных бюджетов по смете расходов на здравоохранение или иных источников финансирования. </w:t>
      </w:r>
    </w:p>
    <w:p w:rsidR="004F3F11" w:rsidRPr="00AA4271" w:rsidRDefault="004F3F11" w:rsidP="00A83FE0">
      <w:pPr>
        <w:spacing w:line="360" w:lineRule="auto"/>
        <w:ind w:firstLine="720"/>
        <w:jc w:val="both"/>
        <w:rPr>
          <w:sz w:val="28"/>
        </w:rPr>
      </w:pPr>
      <w:r w:rsidRPr="00AA4271">
        <w:rPr>
          <w:sz w:val="28"/>
        </w:rPr>
        <w:t xml:space="preserve">Высшим должностным лицом ЮМТ является  Директор. Директор обеспечивает надлежащее оформление всех совершаемых предприятием сделок, ведение всей необходимой в деятельности предприятия документации, целевое расходование средств, предоставляемых Учреждению по смете, сохранность и надлежащее использование имущества, закрепленного за Учреждением. </w:t>
      </w:r>
      <w:r w:rsidRPr="00AA4271">
        <w:rPr>
          <w:sz w:val="28"/>
          <w:szCs w:val="28"/>
        </w:rPr>
        <w:sym w:font="Symbol" w:char="F05B"/>
      </w:r>
      <w:r w:rsidRPr="00AA4271">
        <w:rPr>
          <w:sz w:val="28"/>
          <w:szCs w:val="28"/>
        </w:rPr>
        <w:sym w:font="Symbol" w:char="F05D"/>
      </w:r>
    </w:p>
    <w:p w:rsidR="004F3F11" w:rsidRDefault="004F3F11" w:rsidP="00A83FE0">
      <w:pPr>
        <w:spacing w:line="360" w:lineRule="auto"/>
        <w:jc w:val="both"/>
        <w:rPr>
          <w:color w:val="FF0000"/>
          <w:sz w:val="28"/>
          <w:szCs w:val="28"/>
        </w:rPr>
      </w:pPr>
    </w:p>
    <w:p w:rsidR="004F3F11" w:rsidRPr="00A83FE0" w:rsidRDefault="004F3F11" w:rsidP="00A83FE0">
      <w:pPr>
        <w:spacing w:line="360" w:lineRule="auto"/>
        <w:jc w:val="both"/>
        <w:rPr>
          <w:color w:val="FF0000"/>
          <w:sz w:val="28"/>
          <w:szCs w:val="28"/>
        </w:rPr>
      </w:pPr>
    </w:p>
    <w:p w:rsidR="004F3F11" w:rsidRDefault="004F3F11" w:rsidP="00CC459C">
      <w:pPr>
        <w:numPr>
          <w:ilvl w:val="1"/>
          <w:numId w:val="9"/>
        </w:numPr>
        <w:spacing w:line="360" w:lineRule="auto"/>
        <w:jc w:val="center"/>
        <w:rPr>
          <w:b/>
          <w:sz w:val="28"/>
        </w:rPr>
      </w:pPr>
      <w:r w:rsidRPr="00AA4271">
        <w:rPr>
          <w:b/>
          <w:sz w:val="28"/>
        </w:rPr>
        <w:t>Показатели обеспеченности основными и оборотными фондами</w:t>
      </w:r>
    </w:p>
    <w:p w:rsidR="004F3F11" w:rsidRPr="00AA4271" w:rsidRDefault="004F3F11" w:rsidP="00CC459C">
      <w:pPr>
        <w:spacing w:line="360" w:lineRule="auto"/>
        <w:ind w:left="1260"/>
        <w:rPr>
          <w:b/>
          <w:sz w:val="28"/>
        </w:rPr>
      </w:pPr>
    </w:p>
    <w:p w:rsidR="004F3F11" w:rsidRPr="001F41B3" w:rsidRDefault="004F3F11" w:rsidP="00A83FE0">
      <w:pPr>
        <w:spacing w:line="360" w:lineRule="auto"/>
        <w:jc w:val="both"/>
        <w:rPr>
          <w:sz w:val="28"/>
        </w:rPr>
      </w:pPr>
      <w:r w:rsidRPr="001F41B3">
        <w:rPr>
          <w:sz w:val="28"/>
        </w:rPr>
        <w:tab/>
        <w:t xml:space="preserve">Одним из важнейших факторов увеличения объема производства продукции на промышленных предприятиях является обеспеченность их основными фондами в необходимом количестве и ассортименте и более полное и эффективное их использование. </w:t>
      </w:r>
    </w:p>
    <w:p w:rsidR="004F3F11" w:rsidRPr="001F41B3" w:rsidRDefault="004F3F11" w:rsidP="00A83FE0">
      <w:pPr>
        <w:spacing w:line="360" w:lineRule="auto"/>
        <w:jc w:val="both"/>
        <w:rPr>
          <w:sz w:val="28"/>
        </w:rPr>
      </w:pPr>
      <w:r w:rsidRPr="001F41B3">
        <w:rPr>
          <w:sz w:val="28"/>
        </w:rPr>
        <w:tab/>
        <w:t xml:space="preserve"> Начнем с  изучения  объема  основных  средств,  их  динамики  и  структуры. Данные анализа основных средств, представлены в таблице 1.</w:t>
      </w:r>
    </w:p>
    <w:p w:rsidR="004F3F11" w:rsidRPr="001F41B3" w:rsidRDefault="004F3F11" w:rsidP="00A83FE0">
      <w:pPr>
        <w:spacing w:line="360" w:lineRule="auto"/>
        <w:jc w:val="both"/>
        <w:rPr>
          <w:sz w:val="28"/>
        </w:rPr>
      </w:pPr>
    </w:p>
    <w:p w:rsidR="004F3F11" w:rsidRPr="001F41B3" w:rsidRDefault="004F3F11" w:rsidP="00A83FE0">
      <w:pPr>
        <w:spacing w:line="360" w:lineRule="auto"/>
        <w:jc w:val="center"/>
        <w:rPr>
          <w:b/>
          <w:i/>
          <w:sz w:val="28"/>
        </w:rPr>
      </w:pPr>
      <w:r w:rsidRPr="001F41B3">
        <w:rPr>
          <w:b/>
          <w:i/>
          <w:sz w:val="28"/>
        </w:rPr>
        <w:t>Наличие и движение основных средств на предприятии «ЮМТ» за 2007-2009 гг.</w:t>
      </w:r>
    </w:p>
    <w:p w:rsidR="004F3F11" w:rsidRPr="001F41B3" w:rsidRDefault="004F3F11" w:rsidP="00A83FE0">
      <w:pPr>
        <w:spacing w:line="360" w:lineRule="auto"/>
        <w:jc w:val="center"/>
        <w:rPr>
          <w:b/>
          <w:sz w:val="28"/>
        </w:rPr>
      </w:pPr>
    </w:p>
    <w:p w:rsidR="004F3F11" w:rsidRDefault="004F3F11" w:rsidP="009722B0">
      <w:pPr>
        <w:spacing w:line="360" w:lineRule="auto"/>
        <w:rPr>
          <w:b/>
          <w:color w:val="FF0000"/>
          <w:sz w:val="28"/>
        </w:rPr>
      </w:pPr>
    </w:p>
    <w:p w:rsidR="004F3F11" w:rsidRDefault="004F3F11" w:rsidP="009722B0">
      <w:pPr>
        <w:spacing w:line="360" w:lineRule="auto"/>
        <w:rPr>
          <w:b/>
          <w:color w:val="FF0000"/>
          <w:sz w:val="28"/>
        </w:rPr>
      </w:pPr>
    </w:p>
    <w:p w:rsidR="004F3F11" w:rsidRPr="00A83FE0" w:rsidRDefault="004F3F11" w:rsidP="009722B0">
      <w:pPr>
        <w:spacing w:line="360" w:lineRule="auto"/>
        <w:rPr>
          <w:b/>
          <w:color w:val="FF0000"/>
          <w:sz w:val="28"/>
        </w:rPr>
      </w:pPr>
    </w:p>
    <w:p w:rsidR="004F3F11" w:rsidRPr="001F41B3" w:rsidRDefault="004F3F11" w:rsidP="00A83FE0">
      <w:pPr>
        <w:spacing w:line="360" w:lineRule="auto"/>
        <w:jc w:val="right"/>
        <w:rPr>
          <w:sz w:val="28"/>
          <w:szCs w:val="28"/>
        </w:rPr>
      </w:pPr>
      <w:r w:rsidRPr="001F41B3">
        <w:rPr>
          <w:sz w:val="28"/>
          <w:szCs w:val="28"/>
        </w:rPr>
        <w:t>Таблица 1</w:t>
      </w: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440"/>
        <w:gridCol w:w="1260"/>
        <w:gridCol w:w="1204"/>
        <w:gridCol w:w="956"/>
        <w:gridCol w:w="1136"/>
        <w:gridCol w:w="1260"/>
      </w:tblGrid>
      <w:tr w:rsidR="004F3F11" w:rsidRPr="001F41B3">
        <w:trPr>
          <w:trHeight w:val="620"/>
        </w:trPr>
        <w:tc>
          <w:tcPr>
            <w:tcW w:w="2628" w:type="dxa"/>
            <w:vMerge w:val="restart"/>
          </w:tcPr>
          <w:p w:rsidR="004F3F11" w:rsidRPr="006D7E2A" w:rsidRDefault="004F3F11" w:rsidP="006D7E2A">
            <w:pPr>
              <w:spacing w:line="360" w:lineRule="auto"/>
              <w:jc w:val="both"/>
              <w:rPr>
                <w:b/>
                <w:sz w:val="28"/>
                <w:szCs w:val="28"/>
              </w:rPr>
            </w:pPr>
            <w:r w:rsidRPr="006D7E2A">
              <w:rPr>
                <w:b/>
                <w:sz w:val="28"/>
                <w:szCs w:val="28"/>
              </w:rPr>
              <w:t xml:space="preserve">Группа основных производственных фондов </w:t>
            </w:r>
          </w:p>
        </w:tc>
        <w:tc>
          <w:tcPr>
            <w:tcW w:w="1440" w:type="dxa"/>
            <w:vMerge w:val="restart"/>
          </w:tcPr>
          <w:p w:rsidR="004F3F11" w:rsidRPr="006D7E2A" w:rsidRDefault="004F3F11" w:rsidP="006D7E2A">
            <w:pPr>
              <w:spacing w:line="360" w:lineRule="auto"/>
              <w:jc w:val="both"/>
              <w:rPr>
                <w:b/>
                <w:sz w:val="28"/>
                <w:szCs w:val="28"/>
              </w:rPr>
            </w:pPr>
            <w:r w:rsidRPr="006D7E2A">
              <w:rPr>
                <w:b/>
                <w:sz w:val="28"/>
                <w:szCs w:val="28"/>
              </w:rPr>
              <w:t>Ср/годовая на 2007 г. т.р.</w:t>
            </w:r>
          </w:p>
        </w:tc>
        <w:tc>
          <w:tcPr>
            <w:tcW w:w="1260" w:type="dxa"/>
            <w:vMerge w:val="restart"/>
          </w:tcPr>
          <w:p w:rsidR="004F3F11" w:rsidRPr="006D7E2A" w:rsidRDefault="004F3F11" w:rsidP="006D7E2A">
            <w:pPr>
              <w:spacing w:line="360" w:lineRule="auto"/>
              <w:jc w:val="both"/>
              <w:rPr>
                <w:b/>
                <w:sz w:val="28"/>
                <w:szCs w:val="28"/>
              </w:rPr>
            </w:pPr>
            <w:r w:rsidRPr="006D7E2A">
              <w:rPr>
                <w:b/>
                <w:sz w:val="28"/>
                <w:szCs w:val="28"/>
              </w:rPr>
              <w:t>Ср/годовая на 2008 г. т.р.</w:t>
            </w:r>
          </w:p>
        </w:tc>
        <w:tc>
          <w:tcPr>
            <w:tcW w:w="1204" w:type="dxa"/>
            <w:vMerge w:val="restart"/>
          </w:tcPr>
          <w:p w:rsidR="004F3F11" w:rsidRPr="006D7E2A" w:rsidRDefault="004F3F11" w:rsidP="006D7E2A">
            <w:pPr>
              <w:spacing w:line="360" w:lineRule="auto"/>
              <w:jc w:val="both"/>
              <w:rPr>
                <w:b/>
                <w:sz w:val="28"/>
                <w:szCs w:val="28"/>
              </w:rPr>
            </w:pPr>
            <w:r w:rsidRPr="006D7E2A">
              <w:rPr>
                <w:b/>
                <w:sz w:val="28"/>
                <w:szCs w:val="28"/>
              </w:rPr>
              <w:t>Ср/годов. на 2009 г. т.р.</w:t>
            </w:r>
          </w:p>
        </w:tc>
        <w:tc>
          <w:tcPr>
            <w:tcW w:w="2092" w:type="dxa"/>
            <w:gridSpan w:val="2"/>
          </w:tcPr>
          <w:p w:rsidR="004F3F11" w:rsidRPr="006D7E2A" w:rsidRDefault="004F3F11" w:rsidP="006D7E2A">
            <w:pPr>
              <w:spacing w:line="360" w:lineRule="auto"/>
              <w:jc w:val="both"/>
              <w:rPr>
                <w:b/>
                <w:sz w:val="28"/>
                <w:szCs w:val="28"/>
              </w:rPr>
            </w:pPr>
            <w:r w:rsidRPr="006D7E2A">
              <w:rPr>
                <w:b/>
                <w:sz w:val="28"/>
                <w:szCs w:val="28"/>
              </w:rPr>
              <w:t>Отклонение (+, -)</w:t>
            </w:r>
          </w:p>
        </w:tc>
        <w:tc>
          <w:tcPr>
            <w:tcW w:w="1260" w:type="dxa"/>
            <w:vMerge w:val="restart"/>
          </w:tcPr>
          <w:p w:rsidR="004F3F11" w:rsidRPr="006D7E2A" w:rsidRDefault="004F3F11" w:rsidP="006D7E2A">
            <w:pPr>
              <w:spacing w:line="360" w:lineRule="auto"/>
              <w:jc w:val="both"/>
              <w:rPr>
                <w:b/>
                <w:sz w:val="28"/>
                <w:szCs w:val="28"/>
              </w:rPr>
            </w:pPr>
            <w:r w:rsidRPr="006D7E2A">
              <w:rPr>
                <w:b/>
                <w:sz w:val="28"/>
                <w:szCs w:val="28"/>
              </w:rPr>
              <w:t>Отношение, %</w:t>
            </w:r>
          </w:p>
        </w:tc>
      </w:tr>
      <w:tr w:rsidR="004F3F11" w:rsidRPr="001F41B3">
        <w:trPr>
          <w:trHeight w:val="800"/>
        </w:trPr>
        <w:tc>
          <w:tcPr>
            <w:tcW w:w="2628" w:type="dxa"/>
            <w:vMerge/>
          </w:tcPr>
          <w:p w:rsidR="004F3F11" w:rsidRPr="006D7E2A" w:rsidRDefault="004F3F11" w:rsidP="006D7E2A">
            <w:pPr>
              <w:spacing w:line="360" w:lineRule="auto"/>
              <w:jc w:val="both"/>
              <w:rPr>
                <w:b/>
                <w:sz w:val="28"/>
                <w:szCs w:val="28"/>
              </w:rPr>
            </w:pPr>
          </w:p>
        </w:tc>
        <w:tc>
          <w:tcPr>
            <w:tcW w:w="1440" w:type="dxa"/>
            <w:vMerge/>
          </w:tcPr>
          <w:p w:rsidR="004F3F11" w:rsidRPr="006D7E2A" w:rsidRDefault="004F3F11" w:rsidP="006D7E2A">
            <w:pPr>
              <w:spacing w:line="360" w:lineRule="auto"/>
              <w:jc w:val="both"/>
              <w:rPr>
                <w:b/>
                <w:sz w:val="28"/>
                <w:szCs w:val="28"/>
              </w:rPr>
            </w:pPr>
          </w:p>
        </w:tc>
        <w:tc>
          <w:tcPr>
            <w:tcW w:w="1260" w:type="dxa"/>
            <w:vMerge/>
          </w:tcPr>
          <w:p w:rsidR="004F3F11" w:rsidRPr="006D7E2A" w:rsidRDefault="004F3F11" w:rsidP="006D7E2A">
            <w:pPr>
              <w:spacing w:line="360" w:lineRule="auto"/>
              <w:jc w:val="both"/>
              <w:rPr>
                <w:b/>
                <w:sz w:val="28"/>
                <w:szCs w:val="28"/>
              </w:rPr>
            </w:pPr>
          </w:p>
        </w:tc>
        <w:tc>
          <w:tcPr>
            <w:tcW w:w="1204" w:type="dxa"/>
            <w:vMerge/>
          </w:tcPr>
          <w:p w:rsidR="004F3F11" w:rsidRPr="006D7E2A" w:rsidRDefault="004F3F11" w:rsidP="006D7E2A">
            <w:pPr>
              <w:spacing w:line="360" w:lineRule="auto"/>
              <w:jc w:val="both"/>
              <w:rPr>
                <w:b/>
                <w:sz w:val="28"/>
                <w:szCs w:val="28"/>
              </w:rPr>
            </w:pPr>
          </w:p>
        </w:tc>
        <w:tc>
          <w:tcPr>
            <w:tcW w:w="956" w:type="dxa"/>
          </w:tcPr>
          <w:p w:rsidR="004F3F11" w:rsidRPr="006D7E2A" w:rsidRDefault="004F3F11" w:rsidP="006D7E2A">
            <w:pPr>
              <w:spacing w:line="360" w:lineRule="auto"/>
              <w:jc w:val="both"/>
              <w:rPr>
                <w:b/>
              </w:rPr>
            </w:pPr>
            <w:r w:rsidRPr="006D7E2A">
              <w:rPr>
                <w:b/>
              </w:rPr>
              <w:t>2007-2008 гг. т.р.</w:t>
            </w:r>
          </w:p>
        </w:tc>
        <w:tc>
          <w:tcPr>
            <w:tcW w:w="1136" w:type="dxa"/>
          </w:tcPr>
          <w:p w:rsidR="004F3F11" w:rsidRPr="006D7E2A" w:rsidRDefault="004F3F11" w:rsidP="006D7E2A">
            <w:pPr>
              <w:spacing w:line="360" w:lineRule="auto"/>
              <w:jc w:val="both"/>
              <w:rPr>
                <w:b/>
              </w:rPr>
            </w:pPr>
            <w:r w:rsidRPr="006D7E2A">
              <w:rPr>
                <w:b/>
              </w:rPr>
              <w:t>2008-2009 гг. т.р.</w:t>
            </w:r>
          </w:p>
        </w:tc>
        <w:tc>
          <w:tcPr>
            <w:tcW w:w="1260" w:type="dxa"/>
            <w:vMerge/>
          </w:tcPr>
          <w:p w:rsidR="004F3F11" w:rsidRPr="006D7E2A" w:rsidRDefault="004F3F11" w:rsidP="006D7E2A">
            <w:pPr>
              <w:spacing w:line="360" w:lineRule="auto"/>
              <w:jc w:val="both"/>
              <w:rPr>
                <w:b/>
                <w:sz w:val="28"/>
                <w:szCs w:val="28"/>
              </w:rPr>
            </w:pPr>
          </w:p>
        </w:tc>
      </w:tr>
      <w:tr w:rsidR="004F3F11" w:rsidRPr="001F41B3">
        <w:tc>
          <w:tcPr>
            <w:tcW w:w="2628" w:type="dxa"/>
          </w:tcPr>
          <w:p w:rsidR="004F3F11" w:rsidRPr="006D7E2A" w:rsidRDefault="004F3F11" w:rsidP="006D7E2A">
            <w:pPr>
              <w:spacing w:line="360" w:lineRule="auto"/>
              <w:jc w:val="both"/>
              <w:rPr>
                <w:sz w:val="28"/>
              </w:rPr>
            </w:pPr>
            <w:r w:rsidRPr="006D7E2A">
              <w:rPr>
                <w:sz w:val="28"/>
              </w:rPr>
              <w:t>Здания</w:t>
            </w:r>
          </w:p>
        </w:tc>
        <w:tc>
          <w:tcPr>
            <w:tcW w:w="1440" w:type="dxa"/>
          </w:tcPr>
          <w:p w:rsidR="004F3F11" w:rsidRPr="006D7E2A" w:rsidRDefault="004F3F11" w:rsidP="006D7E2A">
            <w:pPr>
              <w:spacing w:line="360" w:lineRule="auto"/>
              <w:jc w:val="both"/>
              <w:rPr>
                <w:sz w:val="28"/>
              </w:rPr>
            </w:pPr>
            <w:r w:rsidRPr="006D7E2A">
              <w:rPr>
                <w:sz w:val="28"/>
              </w:rPr>
              <w:t>4025</w:t>
            </w:r>
          </w:p>
        </w:tc>
        <w:tc>
          <w:tcPr>
            <w:tcW w:w="1260" w:type="dxa"/>
          </w:tcPr>
          <w:p w:rsidR="004F3F11" w:rsidRPr="006D7E2A" w:rsidRDefault="004F3F11" w:rsidP="006D7E2A">
            <w:pPr>
              <w:spacing w:line="360" w:lineRule="auto"/>
              <w:jc w:val="both"/>
              <w:rPr>
                <w:sz w:val="28"/>
              </w:rPr>
            </w:pPr>
            <w:r w:rsidRPr="006D7E2A">
              <w:rPr>
                <w:sz w:val="28"/>
              </w:rPr>
              <w:t>4025</w:t>
            </w:r>
          </w:p>
        </w:tc>
        <w:tc>
          <w:tcPr>
            <w:tcW w:w="1204" w:type="dxa"/>
          </w:tcPr>
          <w:p w:rsidR="004F3F11" w:rsidRPr="006D7E2A" w:rsidRDefault="004F3F11" w:rsidP="006D7E2A">
            <w:pPr>
              <w:spacing w:line="360" w:lineRule="auto"/>
              <w:jc w:val="both"/>
              <w:rPr>
                <w:sz w:val="28"/>
              </w:rPr>
            </w:pPr>
            <w:r w:rsidRPr="006D7E2A">
              <w:rPr>
                <w:sz w:val="28"/>
              </w:rPr>
              <w:t>4025</w:t>
            </w:r>
          </w:p>
        </w:tc>
        <w:tc>
          <w:tcPr>
            <w:tcW w:w="956" w:type="dxa"/>
          </w:tcPr>
          <w:p w:rsidR="004F3F11" w:rsidRPr="006D7E2A" w:rsidRDefault="004F3F11" w:rsidP="006D7E2A">
            <w:pPr>
              <w:tabs>
                <w:tab w:val="right" w:pos="740"/>
              </w:tabs>
              <w:spacing w:line="360" w:lineRule="auto"/>
              <w:ind w:left="-6588"/>
              <w:rPr>
                <w:sz w:val="28"/>
              </w:rPr>
            </w:pPr>
            <w:r w:rsidRPr="006D7E2A">
              <w:rPr>
                <w:sz w:val="28"/>
              </w:rPr>
              <w:t>----</w:t>
            </w:r>
          </w:p>
        </w:tc>
        <w:tc>
          <w:tcPr>
            <w:tcW w:w="1136" w:type="dxa"/>
          </w:tcPr>
          <w:p w:rsidR="004F3F11" w:rsidRPr="006D7E2A" w:rsidRDefault="004F3F11" w:rsidP="006D7E2A">
            <w:pPr>
              <w:spacing w:line="360" w:lineRule="auto"/>
              <w:jc w:val="both"/>
              <w:rPr>
                <w:sz w:val="28"/>
              </w:rPr>
            </w:pPr>
            <w:r w:rsidRPr="006D7E2A">
              <w:rPr>
                <w:sz w:val="28"/>
              </w:rPr>
              <w:t>-</w:t>
            </w:r>
          </w:p>
        </w:tc>
        <w:tc>
          <w:tcPr>
            <w:tcW w:w="1260" w:type="dxa"/>
          </w:tcPr>
          <w:p w:rsidR="004F3F11" w:rsidRPr="006D7E2A" w:rsidRDefault="004F3F11" w:rsidP="006D7E2A">
            <w:pPr>
              <w:spacing w:line="360" w:lineRule="auto"/>
              <w:jc w:val="both"/>
              <w:rPr>
                <w:sz w:val="28"/>
              </w:rPr>
            </w:pPr>
            <w:r w:rsidRPr="006D7E2A">
              <w:rPr>
                <w:sz w:val="28"/>
              </w:rPr>
              <w:t>100</w:t>
            </w:r>
          </w:p>
        </w:tc>
      </w:tr>
      <w:tr w:rsidR="004F3F11" w:rsidRPr="001F41B3">
        <w:tc>
          <w:tcPr>
            <w:tcW w:w="2628" w:type="dxa"/>
          </w:tcPr>
          <w:p w:rsidR="004F3F11" w:rsidRPr="006D7E2A" w:rsidRDefault="004F3F11" w:rsidP="006D7E2A">
            <w:pPr>
              <w:spacing w:line="360" w:lineRule="auto"/>
              <w:jc w:val="both"/>
              <w:rPr>
                <w:sz w:val="28"/>
              </w:rPr>
            </w:pPr>
            <w:r w:rsidRPr="006D7E2A">
              <w:rPr>
                <w:sz w:val="28"/>
              </w:rPr>
              <w:t>Силовые машины</w:t>
            </w:r>
          </w:p>
        </w:tc>
        <w:tc>
          <w:tcPr>
            <w:tcW w:w="1440" w:type="dxa"/>
          </w:tcPr>
          <w:p w:rsidR="004F3F11" w:rsidRPr="006D7E2A" w:rsidRDefault="004F3F11" w:rsidP="006D7E2A">
            <w:pPr>
              <w:spacing w:line="360" w:lineRule="auto"/>
              <w:jc w:val="both"/>
              <w:rPr>
                <w:sz w:val="28"/>
              </w:rPr>
            </w:pPr>
            <w:r w:rsidRPr="006D7E2A">
              <w:rPr>
                <w:sz w:val="28"/>
              </w:rPr>
              <w:t>180</w:t>
            </w:r>
          </w:p>
        </w:tc>
        <w:tc>
          <w:tcPr>
            <w:tcW w:w="1260" w:type="dxa"/>
          </w:tcPr>
          <w:p w:rsidR="004F3F11" w:rsidRPr="006D7E2A" w:rsidRDefault="004F3F11" w:rsidP="006D7E2A">
            <w:pPr>
              <w:spacing w:line="360" w:lineRule="auto"/>
              <w:jc w:val="both"/>
              <w:rPr>
                <w:sz w:val="28"/>
              </w:rPr>
            </w:pPr>
            <w:r w:rsidRPr="006D7E2A">
              <w:rPr>
                <w:sz w:val="28"/>
              </w:rPr>
              <w:t>210</w:t>
            </w:r>
          </w:p>
        </w:tc>
        <w:tc>
          <w:tcPr>
            <w:tcW w:w="1204" w:type="dxa"/>
          </w:tcPr>
          <w:p w:rsidR="004F3F11" w:rsidRPr="006D7E2A" w:rsidRDefault="004F3F11" w:rsidP="006D7E2A">
            <w:pPr>
              <w:spacing w:line="360" w:lineRule="auto"/>
              <w:jc w:val="both"/>
              <w:rPr>
                <w:sz w:val="28"/>
              </w:rPr>
            </w:pPr>
            <w:r w:rsidRPr="006D7E2A">
              <w:rPr>
                <w:sz w:val="28"/>
              </w:rPr>
              <w:t>220</w:t>
            </w:r>
          </w:p>
        </w:tc>
        <w:tc>
          <w:tcPr>
            <w:tcW w:w="956" w:type="dxa"/>
          </w:tcPr>
          <w:p w:rsidR="004F3F11" w:rsidRPr="006D7E2A" w:rsidRDefault="004F3F11" w:rsidP="006D7E2A">
            <w:pPr>
              <w:spacing w:line="360" w:lineRule="auto"/>
              <w:jc w:val="both"/>
              <w:rPr>
                <w:sz w:val="28"/>
              </w:rPr>
            </w:pPr>
            <w:r w:rsidRPr="006D7E2A">
              <w:rPr>
                <w:sz w:val="28"/>
              </w:rPr>
              <w:t>+30</w:t>
            </w:r>
          </w:p>
        </w:tc>
        <w:tc>
          <w:tcPr>
            <w:tcW w:w="1136" w:type="dxa"/>
          </w:tcPr>
          <w:p w:rsidR="004F3F11" w:rsidRPr="006D7E2A" w:rsidRDefault="004F3F11" w:rsidP="006D7E2A">
            <w:pPr>
              <w:spacing w:line="360" w:lineRule="auto"/>
              <w:jc w:val="both"/>
              <w:rPr>
                <w:sz w:val="28"/>
              </w:rPr>
            </w:pPr>
            <w:r w:rsidRPr="006D7E2A">
              <w:rPr>
                <w:sz w:val="28"/>
              </w:rPr>
              <w:t>+10</w:t>
            </w:r>
          </w:p>
        </w:tc>
        <w:tc>
          <w:tcPr>
            <w:tcW w:w="1260" w:type="dxa"/>
          </w:tcPr>
          <w:p w:rsidR="004F3F11" w:rsidRPr="006D7E2A" w:rsidRDefault="004F3F11" w:rsidP="006D7E2A">
            <w:pPr>
              <w:spacing w:line="360" w:lineRule="auto"/>
              <w:jc w:val="both"/>
              <w:rPr>
                <w:sz w:val="28"/>
              </w:rPr>
            </w:pPr>
            <w:r w:rsidRPr="006D7E2A">
              <w:rPr>
                <w:sz w:val="28"/>
              </w:rPr>
              <w:t>122,2</w:t>
            </w:r>
          </w:p>
        </w:tc>
      </w:tr>
      <w:tr w:rsidR="004F3F11" w:rsidRPr="001F41B3">
        <w:tc>
          <w:tcPr>
            <w:tcW w:w="2628" w:type="dxa"/>
          </w:tcPr>
          <w:p w:rsidR="004F3F11" w:rsidRPr="006D7E2A" w:rsidRDefault="004F3F11" w:rsidP="006D7E2A">
            <w:pPr>
              <w:spacing w:line="360" w:lineRule="auto"/>
              <w:jc w:val="both"/>
              <w:rPr>
                <w:sz w:val="28"/>
              </w:rPr>
            </w:pPr>
            <w:r w:rsidRPr="006D7E2A">
              <w:rPr>
                <w:sz w:val="28"/>
              </w:rPr>
              <w:t>Рабочие машины</w:t>
            </w:r>
          </w:p>
        </w:tc>
        <w:tc>
          <w:tcPr>
            <w:tcW w:w="1440" w:type="dxa"/>
          </w:tcPr>
          <w:p w:rsidR="004F3F11" w:rsidRPr="006D7E2A" w:rsidRDefault="004F3F11" w:rsidP="006D7E2A">
            <w:pPr>
              <w:spacing w:line="360" w:lineRule="auto"/>
              <w:jc w:val="both"/>
              <w:rPr>
                <w:sz w:val="28"/>
              </w:rPr>
            </w:pPr>
            <w:r w:rsidRPr="006D7E2A">
              <w:rPr>
                <w:sz w:val="28"/>
              </w:rPr>
              <w:t>8375</w:t>
            </w:r>
          </w:p>
        </w:tc>
        <w:tc>
          <w:tcPr>
            <w:tcW w:w="1260" w:type="dxa"/>
          </w:tcPr>
          <w:p w:rsidR="004F3F11" w:rsidRPr="006D7E2A" w:rsidRDefault="004F3F11" w:rsidP="006D7E2A">
            <w:pPr>
              <w:spacing w:line="360" w:lineRule="auto"/>
              <w:jc w:val="both"/>
              <w:rPr>
                <w:sz w:val="28"/>
              </w:rPr>
            </w:pPr>
            <w:r w:rsidRPr="006D7E2A">
              <w:rPr>
                <w:sz w:val="28"/>
              </w:rPr>
              <w:t>9019</w:t>
            </w:r>
          </w:p>
        </w:tc>
        <w:tc>
          <w:tcPr>
            <w:tcW w:w="1204" w:type="dxa"/>
          </w:tcPr>
          <w:p w:rsidR="004F3F11" w:rsidRPr="006D7E2A" w:rsidRDefault="004F3F11" w:rsidP="006D7E2A">
            <w:pPr>
              <w:spacing w:line="360" w:lineRule="auto"/>
              <w:jc w:val="both"/>
              <w:rPr>
                <w:sz w:val="28"/>
              </w:rPr>
            </w:pPr>
            <w:r w:rsidRPr="006D7E2A">
              <w:rPr>
                <w:sz w:val="28"/>
              </w:rPr>
              <w:t>9053</w:t>
            </w:r>
          </w:p>
        </w:tc>
        <w:tc>
          <w:tcPr>
            <w:tcW w:w="956" w:type="dxa"/>
          </w:tcPr>
          <w:p w:rsidR="004F3F11" w:rsidRPr="006D7E2A" w:rsidRDefault="004F3F11" w:rsidP="006D7E2A">
            <w:pPr>
              <w:spacing w:line="360" w:lineRule="auto"/>
              <w:jc w:val="both"/>
              <w:rPr>
                <w:sz w:val="28"/>
              </w:rPr>
            </w:pPr>
            <w:r w:rsidRPr="006D7E2A">
              <w:rPr>
                <w:sz w:val="28"/>
              </w:rPr>
              <w:t>+644</w:t>
            </w:r>
          </w:p>
        </w:tc>
        <w:tc>
          <w:tcPr>
            <w:tcW w:w="1136" w:type="dxa"/>
          </w:tcPr>
          <w:p w:rsidR="004F3F11" w:rsidRPr="006D7E2A" w:rsidRDefault="004F3F11" w:rsidP="006D7E2A">
            <w:pPr>
              <w:spacing w:line="360" w:lineRule="auto"/>
              <w:jc w:val="both"/>
              <w:rPr>
                <w:sz w:val="28"/>
              </w:rPr>
            </w:pPr>
            <w:r w:rsidRPr="006D7E2A">
              <w:rPr>
                <w:sz w:val="28"/>
              </w:rPr>
              <w:t>+34</w:t>
            </w:r>
          </w:p>
        </w:tc>
        <w:tc>
          <w:tcPr>
            <w:tcW w:w="1260" w:type="dxa"/>
          </w:tcPr>
          <w:p w:rsidR="004F3F11" w:rsidRPr="006D7E2A" w:rsidRDefault="004F3F11" w:rsidP="006D7E2A">
            <w:pPr>
              <w:spacing w:line="360" w:lineRule="auto"/>
              <w:jc w:val="both"/>
              <w:rPr>
                <w:sz w:val="28"/>
              </w:rPr>
            </w:pPr>
            <w:r w:rsidRPr="006D7E2A">
              <w:rPr>
                <w:sz w:val="28"/>
              </w:rPr>
              <w:t>108,1</w:t>
            </w:r>
          </w:p>
        </w:tc>
      </w:tr>
      <w:tr w:rsidR="004F3F11" w:rsidRPr="001F41B3">
        <w:tc>
          <w:tcPr>
            <w:tcW w:w="2628" w:type="dxa"/>
          </w:tcPr>
          <w:p w:rsidR="004F3F11" w:rsidRPr="006D7E2A" w:rsidRDefault="004F3F11" w:rsidP="006D7E2A">
            <w:pPr>
              <w:spacing w:line="360" w:lineRule="auto"/>
              <w:jc w:val="both"/>
              <w:rPr>
                <w:sz w:val="28"/>
              </w:rPr>
            </w:pPr>
            <w:r w:rsidRPr="006D7E2A">
              <w:rPr>
                <w:sz w:val="28"/>
              </w:rPr>
              <w:t>Измерительные приборы</w:t>
            </w:r>
          </w:p>
        </w:tc>
        <w:tc>
          <w:tcPr>
            <w:tcW w:w="1440" w:type="dxa"/>
          </w:tcPr>
          <w:p w:rsidR="004F3F11" w:rsidRPr="006D7E2A" w:rsidRDefault="004F3F11" w:rsidP="006D7E2A">
            <w:pPr>
              <w:spacing w:line="360" w:lineRule="auto"/>
              <w:jc w:val="both"/>
              <w:rPr>
                <w:sz w:val="28"/>
              </w:rPr>
            </w:pPr>
            <w:r w:rsidRPr="006D7E2A">
              <w:rPr>
                <w:sz w:val="28"/>
              </w:rPr>
              <w:t>325</w:t>
            </w:r>
          </w:p>
        </w:tc>
        <w:tc>
          <w:tcPr>
            <w:tcW w:w="1260" w:type="dxa"/>
          </w:tcPr>
          <w:p w:rsidR="004F3F11" w:rsidRPr="006D7E2A" w:rsidRDefault="004F3F11" w:rsidP="006D7E2A">
            <w:pPr>
              <w:spacing w:line="360" w:lineRule="auto"/>
              <w:jc w:val="both"/>
              <w:rPr>
                <w:sz w:val="28"/>
              </w:rPr>
            </w:pPr>
            <w:r w:rsidRPr="006D7E2A">
              <w:rPr>
                <w:sz w:val="28"/>
              </w:rPr>
              <w:t>347</w:t>
            </w:r>
          </w:p>
        </w:tc>
        <w:tc>
          <w:tcPr>
            <w:tcW w:w="1204" w:type="dxa"/>
          </w:tcPr>
          <w:p w:rsidR="004F3F11" w:rsidRPr="006D7E2A" w:rsidRDefault="004F3F11" w:rsidP="006D7E2A">
            <w:pPr>
              <w:spacing w:line="360" w:lineRule="auto"/>
              <w:jc w:val="both"/>
              <w:rPr>
                <w:sz w:val="28"/>
              </w:rPr>
            </w:pPr>
            <w:r w:rsidRPr="006D7E2A">
              <w:rPr>
                <w:sz w:val="28"/>
              </w:rPr>
              <w:t>356,5</w:t>
            </w:r>
          </w:p>
        </w:tc>
        <w:tc>
          <w:tcPr>
            <w:tcW w:w="956" w:type="dxa"/>
          </w:tcPr>
          <w:p w:rsidR="004F3F11" w:rsidRPr="006D7E2A" w:rsidRDefault="004F3F11" w:rsidP="006D7E2A">
            <w:pPr>
              <w:spacing w:line="360" w:lineRule="auto"/>
              <w:jc w:val="both"/>
              <w:rPr>
                <w:sz w:val="28"/>
              </w:rPr>
            </w:pPr>
            <w:r w:rsidRPr="006D7E2A">
              <w:rPr>
                <w:sz w:val="28"/>
              </w:rPr>
              <w:t>+22</w:t>
            </w:r>
          </w:p>
        </w:tc>
        <w:tc>
          <w:tcPr>
            <w:tcW w:w="1136" w:type="dxa"/>
          </w:tcPr>
          <w:p w:rsidR="004F3F11" w:rsidRPr="006D7E2A" w:rsidRDefault="004F3F11" w:rsidP="006D7E2A">
            <w:pPr>
              <w:spacing w:line="360" w:lineRule="auto"/>
              <w:jc w:val="both"/>
              <w:rPr>
                <w:sz w:val="28"/>
              </w:rPr>
            </w:pPr>
            <w:r w:rsidRPr="006D7E2A">
              <w:rPr>
                <w:sz w:val="28"/>
              </w:rPr>
              <w:t>+9,5</w:t>
            </w:r>
          </w:p>
        </w:tc>
        <w:tc>
          <w:tcPr>
            <w:tcW w:w="1260" w:type="dxa"/>
          </w:tcPr>
          <w:p w:rsidR="004F3F11" w:rsidRPr="006D7E2A" w:rsidRDefault="004F3F11" w:rsidP="006D7E2A">
            <w:pPr>
              <w:spacing w:line="360" w:lineRule="auto"/>
              <w:jc w:val="both"/>
              <w:rPr>
                <w:sz w:val="28"/>
              </w:rPr>
            </w:pPr>
            <w:r w:rsidRPr="006D7E2A">
              <w:rPr>
                <w:sz w:val="28"/>
              </w:rPr>
              <w:t>109,7</w:t>
            </w:r>
          </w:p>
        </w:tc>
      </w:tr>
      <w:tr w:rsidR="004F3F11" w:rsidRPr="001F41B3">
        <w:tc>
          <w:tcPr>
            <w:tcW w:w="2628" w:type="dxa"/>
          </w:tcPr>
          <w:p w:rsidR="004F3F11" w:rsidRPr="006D7E2A" w:rsidRDefault="004F3F11" w:rsidP="006D7E2A">
            <w:pPr>
              <w:spacing w:line="360" w:lineRule="auto"/>
              <w:jc w:val="both"/>
              <w:rPr>
                <w:sz w:val="28"/>
              </w:rPr>
            </w:pPr>
            <w:r w:rsidRPr="006D7E2A">
              <w:rPr>
                <w:sz w:val="28"/>
              </w:rPr>
              <w:t xml:space="preserve">Вычислительная техника </w:t>
            </w:r>
          </w:p>
        </w:tc>
        <w:tc>
          <w:tcPr>
            <w:tcW w:w="1440" w:type="dxa"/>
          </w:tcPr>
          <w:p w:rsidR="004F3F11" w:rsidRPr="006D7E2A" w:rsidRDefault="004F3F11" w:rsidP="006D7E2A">
            <w:pPr>
              <w:spacing w:line="360" w:lineRule="auto"/>
              <w:jc w:val="both"/>
              <w:rPr>
                <w:sz w:val="28"/>
              </w:rPr>
            </w:pPr>
            <w:r w:rsidRPr="006D7E2A">
              <w:rPr>
                <w:sz w:val="28"/>
              </w:rPr>
              <w:t>372,5</w:t>
            </w:r>
          </w:p>
        </w:tc>
        <w:tc>
          <w:tcPr>
            <w:tcW w:w="1260" w:type="dxa"/>
          </w:tcPr>
          <w:p w:rsidR="004F3F11" w:rsidRPr="006D7E2A" w:rsidRDefault="004F3F11" w:rsidP="006D7E2A">
            <w:pPr>
              <w:spacing w:line="360" w:lineRule="auto"/>
              <w:jc w:val="both"/>
              <w:rPr>
                <w:sz w:val="28"/>
              </w:rPr>
            </w:pPr>
            <w:r w:rsidRPr="006D7E2A">
              <w:rPr>
                <w:sz w:val="28"/>
              </w:rPr>
              <w:t>460</w:t>
            </w:r>
          </w:p>
        </w:tc>
        <w:tc>
          <w:tcPr>
            <w:tcW w:w="1204" w:type="dxa"/>
          </w:tcPr>
          <w:p w:rsidR="004F3F11" w:rsidRPr="006D7E2A" w:rsidRDefault="004F3F11" w:rsidP="006D7E2A">
            <w:pPr>
              <w:spacing w:line="360" w:lineRule="auto"/>
              <w:jc w:val="both"/>
              <w:rPr>
                <w:sz w:val="28"/>
              </w:rPr>
            </w:pPr>
            <w:r w:rsidRPr="006D7E2A">
              <w:rPr>
                <w:sz w:val="28"/>
              </w:rPr>
              <w:t>502,5</w:t>
            </w:r>
          </w:p>
        </w:tc>
        <w:tc>
          <w:tcPr>
            <w:tcW w:w="956" w:type="dxa"/>
          </w:tcPr>
          <w:p w:rsidR="004F3F11" w:rsidRPr="006D7E2A" w:rsidRDefault="004F3F11" w:rsidP="006D7E2A">
            <w:pPr>
              <w:spacing w:line="360" w:lineRule="auto"/>
              <w:jc w:val="both"/>
              <w:rPr>
                <w:sz w:val="28"/>
              </w:rPr>
            </w:pPr>
            <w:r w:rsidRPr="006D7E2A">
              <w:rPr>
                <w:sz w:val="28"/>
              </w:rPr>
              <w:t>+87,5</w:t>
            </w:r>
          </w:p>
        </w:tc>
        <w:tc>
          <w:tcPr>
            <w:tcW w:w="1136" w:type="dxa"/>
          </w:tcPr>
          <w:p w:rsidR="004F3F11" w:rsidRPr="006D7E2A" w:rsidRDefault="004F3F11" w:rsidP="006D7E2A">
            <w:pPr>
              <w:spacing w:line="360" w:lineRule="auto"/>
              <w:jc w:val="both"/>
              <w:rPr>
                <w:sz w:val="28"/>
              </w:rPr>
            </w:pPr>
            <w:r w:rsidRPr="006D7E2A">
              <w:rPr>
                <w:sz w:val="28"/>
              </w:rPr>
              <w:t>+42,5</w:t>
            </w:r>
          </w:p>
        </w:tc>
        <w:tc>
          <w:tcPr>
            <w:tcW w:w="1260" w:type="dxa"/>
          </w:tcPr>
          <w:p w:rsidR="004F3F11" w:rsidRPr="006D7E2A" w:rsidRDefault="004F3F11" w:rsidP="006D7E2A">
            <w:pPr>
              <w:spacing w:line="360" w:lineRule="auto"/>
              <w:jc w:val="both"/>
              <w:rPr>
                <w:sz w:val="28"/>
              </w:rPr>
            </w:pPr>
            <w:r w:rsidRPr="006D7E2A">
              <w:rPr>
                <w:sz w:val="28"/>
              </w:rPr>
              <w:t>134,9</w:t>
            </w:r>
          </w:p>
        </w:tc>
      </w:tr>
      <w:tr w:rsidR="004F3F11" w:rsidRPr="001F41B3">
        <w:tc>
          <w:tcPr>
            <w:tcW w:w="2628" w:type="dxa"/>
          </w:tcPr>
          <w:p w:rsidR="004F3F11" w:rsidRPr="006D7E2A" w:rsidRDefault="004F3F11" w:rsidP="006D7E2A">
            <w:pPr>
              <w:spacing w:line="360" w:lineRule="auto"/>
              <w:jc w:val="both"/>
              <w:rPr>
                <w:sz w:val="28"/>
              </w:rPr>
            </w:pPr>
            <w:r w:rsidRPr="006D7E2A">
              <w:rPr>
                <w:sz w:val="28"/>
              </w:rPr>
              <w:t>Транспортные средства</w:t>
            </w:r>
          </w:p>
        </w:tc>
        <w:tc>
          <w:tcPr>
            <w:tcW w:w="1440" w:type="dxa"/>
          </w:tcPr>
          <w:p w:rsidR="004F3F11" w:rsidRPr="006D7E2A" w:rsidRDefault="004F3F11" w:rsidP="006D7E2A">
            <w:pPr>
              <w:spacing w:line="360" w:lineRule="auto"/>
              <w:jc w:val="both"/>
              <w:rPr>
                <w:sz w:val="28"/>
              </w:rPr>
            </w:pPr>
            <w:r w:rsidRPr="006D7E2A">
              <w:rPr>
                <w:sz w:val="28"/>
              </w:rPr>
              <w:t>342,5</w:t>
            </w:r>
          </w:p>
        </w:tc>
        <w:tc>
          <w:tcPr>
            <w:tcW w:w="1260" w:type="dxa"/>
          </w:tcPr>
          <w:p w:rsidR="004F3F11" w:rsidRPr="006D7E2A" w:rsidRDefault="004F3F11" w:rsidP="006D7E2A">
            <w:pPr>
              <w:spacing w:line="360" w:lineRule="auto"/>
              <w:jc w:val="both"/>
              <w:rPr>
                <w:sz w:val="28"/>
              </w:rPr>
            </w:pPr>
            <w:r w:rsidRPr="006D7E2A">
              <w:rPr>
                <w:sz w:val="28"/>
              </w:rPr>
              <w:t>342</w:t>
            </w:r>
          </w:p>
        </w:tc>
        <w:tc>
          <w:tcPr>
            <w:tcW w:w="1204" w:type="dxa"/>
          </w:tcPr>
          <w:p w:rsidR="004F3F11" w:rsidRPr="006D7E2A" w:rsidRDefault="004F3F11" w:rsidP="006D7E2A">
            <w:pPr>
              <w:spacing w:line="360" w:lineRule="auto"/>
              <w:jc w:val="both"/>
              <w:rPr>
                <w:sz w:val="28"/>
              </w:rPr>
            </w:pPr>
            <w:r w:rsidRPr="006D7E2A">
              <w:rPr>
                <w:sz w:val="28"/>
              </w:rPr>
              <w:t>359</w:t>
            </w:r>
          </w:p>
        </w:tc>
        <w:tc>
          <w:tcPr>
            <w:tcW w:w="956" w:type="dxa"/>
          </w:tcPr>
          <w:p w:rsidR="004F3F11" w:rsidRPr="006D7E2A" w:rsidRDefault="004F3F11" w:rsidP="006D7E2A">
            <w:pPr>
              <w:spacing w:line="360" w:lineRule="auto"/>
              <w:jc w:val="both"/>
              <w:rPr>
                <w:sz w:val="28"/>
              </w:rPr>
            </w:pPr>
            <w:r w:rsidRPr="006D7E2A">
              <w:rPr>
                <w:sz w:val="28"/>
              </w:rPr>
              <w:t>-0,5</w:t>
            </w:r>
          </w:p>
        </w:tc>
        <w:tc>
          <w:tcPr>
            <w:tcW w:w="1136" w:type="dxa"/>
          </w:tcPr>
          <w:p w:rsidR="004F3F11" w:rsidRPr="006D7E2A" w:rsidRDefault="004F3F11" w:rsidP="006D7E2A">
            <w:pPr>
              <w:spacing w:line="360" w:lineRule="auto"/>
              <w:jc w:val="both"/>
              <w:rPr>
                <w:sz w:val="28"/>
              </w:rPr>
            </w:pPr>
            <w:r w:rsidRPr="006D7E2A">
              <w:rPr>
                <w:sz w:val="28"/>
              </w:rPr>
              <w:t>+17</w:t>
            </w:r>
          </w:p>
        </w:tc>
        <w:tc>
          <w:tcPr>
            <w:tcW w:w="1260" w:type="dxa"/>
          </w:tcPr>
          <w:p w:rsidR="004F3F11" w:rsidRPr="006D7E2A" w:rsidRDefault="004F3F11" w:rsidP="006D7E2A">
            <w:pPr>
              <w:spacing w:line="360" w:lineRule="auto"/>
              <w:jc w:val="both"/>
              <w:rPr>
                <w:sz w:val="28"/>
              </w:rPr>
            </w:pPr>
            <w:r w:rsidRPr="006D7E2A">
              <w:rPr>
                <w:sz w:val="28"/>
              </w:rPr>
              <w:t>104,8</w:t>
            </w:r>
          </w:p>
        </w:tc>
      </w:tr>
      <w:tr w:rsidR="004F3F11" w:rsidRPr="001F41B3">
        <w:tc>
          <w:tcPr>
            <w:tcW w:w="2628" w:type="dxa"/>
          </w:tcPr>
          <w:p w:rsidR="004F3F11" w:rsidRPr="006D7E2A" w:rsidRDefault="004F3F11" w:rsidP="006D7E2A">
            <w:pPr>
              <w:spacing w:line="360" w:lineRule="auto"/>
              <w:jc w:val="both"/>
              <w:rPr>
                <w:sz w:val="28"/>
              </w:rPr>
            </w:pPr>
            <w:r w:rsidRPr="006D7E2A">
              <w:rPr>
                <w:sz w:val="28"/>
              </w:rPr>
              <w:t>Инструменты</w:t>
            </w:r>
          </w:p>
        </w:tc>
        <w:tc>
          <w:tcPr>
            <w:tcW w:w="1440" w:type="dxa"/>
          </w:tcPr>
          <w:p w:rsidR="004F3F11" w:rsidRPr="006D7E2A" w:rsidRDefault="004F3F11" w:rsidP="006D7E2A">
            <w:pPr>
              <w:spacing w:line="360" w:lineRule="auto"/>
              <w:jc w:val="both"/>
              <w:rPr>
                <w:sz w:val="28"/>
              </w:rPr>
            </w:pPr>
            <w:r w:rsidRPr="006D7E2A">
              <w:rPr>
                <w:sz w:val="28"/>
              </w:rPr>
              <w:t>305</w:t>
            </w:r>
          </w:p>
        </w:tc>
        <w:tc>
          <w:tcPr>
            <w:tcW w:w="1260" w:type="dxa"/>
          </w:tcPr>
          <w:p w:rsidR="004F3F11" w:rsidRPr="006D7E2A" w:rsidRDefault="004F3F11" w:rsidP="006D7E2A">
            <w:pPr>
              <w:spacing w:line="360" w:lineRule="auto"/>
              <w:jc w:val="both"/>
              <w:rPr>
                <w:sz w:val="28"/>
              </w:rPr>
            </w:pPr>
            <w:r w:rsidRPr="006D7E2A">
              <w:rPr>
                <w:sz w:val="28"/>
              </w:rPr>
              <w:t>377</w:t>
            </w:r>
          </w:p>
        </w:tc>
        <w:tc>
          <w:tcPr>
            <w:tcW w:w="1204" w:type="dxa"/>
          </w:tcPr>
          <w:p w:rsidR="004F3F11" w:rsidRPr="006D7E2A" w:rsidRDefault="004F3F11" w:rsidP="006D7E2A">
            <w:pPr>
              <w:spacing w:line="360" w:lineRule="auto"/>
              <w:jc w:val="both"/>
              <w:rPr>
                <w:sz w:val="28"/>
              </w:rPr>
            </w:pPr>
            <w:r w:rsidRPr="006D7E2A">
              <w:rPr>
                <w:sz w:val="28"/>
              </w:rPr>
              <w:t>444</w:t>
            </w:r>
          </w:p>
        </w:tc>
        <w:tc>
          <w:tcPr>
            <w:tcW w:w="956" w:type="dxa"/>
          </w:tcPr>
          <w:p w:rsidR="004F3F11" w:rsidRPr="006D7E2A" w:rsidRDefault="004F3F11" w:rsidP="006D7E2A">
            <w:pPr>
              <w:spacing w:line="360" w:lineRule="auto"/>
              <w:jc w:val="both"/>
              <w:rPr>
                <w:sz w:val="28"/>
              </w:rPr>
            </w:pPr>
            <w:r w:rsidRPr="006D7E2A">
              <w:rPr>
                <w:sz w:val="28"/>
              </w:rPr>
              <w:t>+72</w:t>
            </w:r>
          </w:p>
        </w:tc>
        <w:tc>
          <w:tcPr>
            <w:tcW w:w="1136" w:type="dxa"/>
          </w:tcPr>
          <w:p w:rsidR="004F3F11" w:rsidRPr="006D7E2A" w:rsidRDefault="004F3F11" w:rsidP="006D7E2A">
            <w:pPr>
              <w:spacing w:line="360" w:lineRule="auto"/>
              <w:jc w:val="both"/>
              <w:rPr>
                <w:sz w:val="28"/>
              </w:rPr>
            </w:pPr>
            <w:r w:rsidRPr="006D7E2A">
              <w:rPr>
                <w:sz w:val="28"/>
              </w:rPr>
              <w:t>+67</w:t>
            </w:r>
          </w:p>
        </w:tc>
        <w:tc>
          <w:tcPr>
            <w:tcW w:w="1260" w:type="dxa"/>
          </w:tcPr>
          <w:p w:rsidR="004F3F11" w:rsidRPr="006D7E2A" w:rsidRDefault="004F3F11" w:rsidP="006D7E2A">
            <w:pPr>
              <w:spacing w:line="360" w:lineRule="auto"/>
              <w:jc w:val="both"/>
              <w:rPr>
                <w:sz w:val="28"/>
              </w:rPr>
            </w:pPr>
            <w:r w:rsidRPr="006D7E2A">
              <w:rPr>
                <w:sz w:val="28"/>
              </w:rPr>
              <w:t>145,6</w:t>
            </w:r>
          </w:p>
        </w:tc>
      </w:tr>
      <w:tr w:rsidR="004F3F11" w:rsidRPr="001F41B3">
        <w:tc>
          <w:tcPr>
            <w:tcW w:w="2628" w:type="dxa"/>
          </w:tcPr>
          <w:p w:rsidR="004F3F11" w:rsidRPr="006D7E2A" w:rsidRDefault="004F3F11" w:rsidP="006D7E2A">
            <w:pPr>
              <w:spacing w:line="360" w:lineRule="auto"/>
              <w:jc w:val="both"/>
              <w:rPr>
                <w:b/>
                <w:sz w:val="28"/>
              </w:rPr>
            </w:pPr>
            <w:r w:rsidRPr="006D7E2A">
              <w:rPr>
                <w:b/>
                <w:sz w:val="28"/>
              </w:rPr>
              <w:t>Всего производственных фондов</w:t>
            </w:r>
          </w:p>
        </w:tc>
        <w:tc>
          <w:tcPr>
            <w:tcW w:w="1440" w:type="dxa"/>
          </w:tcPr>
          <w:p w:rsidR="004F3F11" w:rsidRPr="006D7E2A" w:rsidRDefault="004F3F11" w:rsidP="006D7E2A">
            <w:pPr>
              <w:spacing w:line="360" w:lineRule="auto"/>
              <w:jc w:val="both"/>
              <w:rPr>
                <w:b/>
                <w:sz w:val="28"/>
              </w:rPr>
            </w:pPr>
            <w:r w:rsidRPr="006D7E2A">
              <w:rPr>
                <w:b/>
                <w:sz w:val="28"/>
              </w:rPr>
              <w:t>13925</w:t>
            </w:r>
          </w:p>
        </w:tc>
        <w:tc>
          <w:tcPr>
            <w:tcW w:w="1260" w:type="dxa"/>
          </w:tcPr>
          <w:p w:rsidR="004F3F11" w:rsidRPr="006D7E2A" w:rsidRDefault="004F3F11" w:rsidP="006D7E2A">
            <w:pPr>
              <w:spacing w:line="360" w:lineRule="auto"/>
              <w:jc w:val="both"/>
              <w:rPr>
                <w:b/>
                <w:sz w:val="28"/>
              </w:rPr>
            </w:pPr>
            <w:r w:rsidRPr="006D7E2A">
              <w:rPr>
                <w:b/>
                <w:sz w:val="28"/>
              </w:rPr>
              <w:t>14780</w:t>
            </w:r>
          </w:p>
        </w:tc>
        <w:tc>
          <w:tcPr>
            <w:tcW w:w="1204" w:type="dxa"/>
          </w:tcPr>
          <w:p w:rsidR="004F3F11" w:rsidRPr="006D7E2A" w:rsidRDefault="004F3F11" w:rsidP="006D7E2A">
            <w:pPr>
              <w:spacing w:line="360" w:lineRule="auto"/>
              <w:jc w:val="both"/>
              <w:rPr>
                <w:b/>
                <w:sz w:val="28"/>
              </w:rPr>
            </w:pPr>
            <w:r w:rsidRPr="006D7E2A">
              <w:rPr>
                <w:b/>
                <w:sz w:val="28"/>
              </w:rPr>
              <w:t>14951</w:t>
            </w:r>
          </w:p>
        </w:tc>
        <w:tc>
          <w:tcPr>
            <w:tcW w:w="956" w:type="dxa"/>
          </w:tcPr>
          <w:p w:rsidR="004F3F11" w:rsidRPr="006D7E2A" w:rsidRDefault="004F3F11" w:rsidP="006D7E2A">
            <w:pPr>
              <w:spacing w:line="360" w:lineRule="auto"/>
              <w:jc w:val="both"/>
              <w:rPr>
                <w:b/>
                <w:sz w:val="28"/>
              </w:rPr>
            </w:pPr>
            <w:r w:rsidRPr="006D7E2A">
              <w:rPr>
                <w:b/>
                <w:sz w:val="28"/>
              </w:rPr>
              <w:t>855</w:t>
            </w:r>
          </w:p>
        </w:tc>
        <w:tc>
          <w:tcPr>
            <w:tcW w:w="1136" w:type="dxa"/>
          </w:tcPr>
          <w:p w:rsidR="004F3F11" w:rsidRPr="006D7E2A" w:rsidRDefault="004F3F11" w:rsidP="006D7E2A">
            <w:pPr>
              <w:spacing w:line="360" w:lineRule="auto"/>
              <w:jc w:val="both"/>
              <w:rPr>
                <w:b/>
                <w:sz w:val="28"/>
              </w:rPr>
            </w:pPr>
            <w:r w:rsidRPr="006D7E2A">
              <w:rPr>
                <w:b/>
                <w:sz w:val="28"/>
              </w:rPr>
              <w:t>180</w:t>
            </w:r>
          </w:p>
        </w:tc>
        <w:tc>
          <w:tcPr>
            <w:tcW w:w="1260" w:type="dxa"/>
          </w:tcPr>
          <w:p w:rsidR="004F3F11" w:rsidRPr="006D7E2A" w:rsidRDefault="004F3F11" w:rsidP="006D7E2A">
            <w:pPr>
              <w:spacing w:line="360" w:lineRule="auto"/>
              <w:jc w:val="both"/>
              <w:rPr>
                <w:b/>
                <w:sz w:val="28"/>
              </w:rPr>
            </w:pPr>
          </w:p>
        </w:tc>
      </w:tr>
    </w:tbl>
    <w:p w:rsidR="004F3F11" w:rsidRPr="001F41B3" w:rsidRDefault="004F3F11" w:rsidP="00A83FE0">
      <w:pPr>
        <w:spacing w:line="360" w:lineRule="auto"/>
        <w:jc w:val="both"/>
        <w:rPr>
          <w:sz w:val="28"/>
        </w:rPr>
      </w:pPr>
    </w:p>
    <w:p w:rsidR="004F3F11" w:rsidRPr="007F79DC" w:rsidRDefault="004F3F11" w:rsidP="00A83FE0">
      <w:pPr>
        <w:spacing w:line="360" w:lineRule="auto"/>
        <w:ind w:firstLine="720"/>
        <w:jc w:val="both"/>
        <w:rPr>
          <w:i/>
          <w:sz w:val="28"/>
        </w:rPr>
      </w:pPr>
      <w:r w:rsidRPr="007F79DC">
        <w:rPr>
          <w:i/>
          <w:sz w:val="28"/>
        </w:rPr>
        <w:t>Проанализировав таблицу № 1, о наличии и движении основных средств, можно сделать следующие выводы:</w:t>
      </w:r>
    </w:p>
    <w:p w:rsidR="004F3F11" w:rsidRPr="001F41B3" w:rsidRDefault="004F3F11" w:rsidP="00A83FE0">
      <w:pPr>
        <w:spacing w:line="360" w:lineRule="auto"/>
        <w:ind w:firstLine="720"/>
        <w:jc w:val="both"/>
        <w:rPr>
          <w:sz w:val="28"/>
        </w:rPr>
      </w:pPr>
      <w:r w:rsidRPr="001F41B3">
        <w:rPr>
          <w:sz w:val="28"/>
        </w:rPr>
        <w:t>Среднегодовой показатель первой группы основных средств «здания», в течении трех лет с 2007 по 2009 гг. не изменился и составляет 4025 т.р.</w:t>
      </w:r>
    </w:p>
    <w:p w:rsidR="004F3F11" w:rsidRPr="001F41B3" w:rsidRDefault="004F3F11" w:rsidP="00A83FE0">
      <w:pPr>
        <w:spacing w:line="360" w:lineRule="auto"/>
        <w:ind w:firstLine="720"/>
        <w:jc w:val="both"/>
        <w:rPr>
          <w:sz w:val="28"/>
        </w:rPr>
      </w:pPr>
      <w:r w:rsidRPr="001F41B3">
        <w:rPr>
          <w:sz w:val="28"/>
        </w:rPr>
        <w:t xml:space="preserve">Количественный  показатель силовых машин увеличился на +40, в 2007 г. он составил – 180 т.р., а в 2009 г. – 220 т.р. Также увеличилось и количество рабочих машин, увеличение составило 678 т.р. </w:t>
      </w:r>
    </w:p>
    <w:p w:rsidR="004F3F11" w:rsidRPr="001F41B3" w:rsidRDefault="004F3F11" w:rsidP="00A83FE0">
      <w:pPr>
        <w:spacing w:line="360" w:lineRule="auto"/>
        <w:ind w:firstLine="720"/>
        <w:jc w:val="both"/>
        <w:rPr>
          <w:sz w:val="28"/>
        </w:rPr>
      </w:pPr>
      <w:r w:rsidRPr="001F41B3">
        <w:rPr>
          <w:sz w:val="28"/>
        </w:rPr>
        <w:t>Среднегодовое значение измерительных приборов за 2007 г. составило – 325 т.р., а на конец исследуемого периода, т.е. 2009 г. – 356,5 т.р. Общее отклонение составило – 31,5 т.р.</w:t>
      </w:r>
    </w:p>
    <w:p w:rsidR="004F3F11" w:rsidRPr="001F41B3" w:rsidRDefault="004F3F11" w:rsidP="00A83FE0">
      <w:pPr>
        <w:spacing w:line="360" w:lineRule="auto"/>
        <w:ind w:firstLine="720"/>
        <w:jc w:val="both"/>
        <w:rPr>
          <w:sz w:val="28"/>
        </w:rPr>
      </w:pPr>
      <w:r w:rsidRPr="001F41B3">
        <w:rPr>
          <w:sz w:val="28"/>
        </w:rPr>
        <w:t>Отклонение вычислительной техники составило за 2007-2009 гг. – 130 т.р., а транспортных средств – 6,5 т.р.</w:t>
      </w:r>
    </w:p>
    <w:p w:rsidR="004F3F11" w:rsidRPr="001F41B3" w:rsidRDefault="004F3F11" w:rsidP="00A83FE0">
      <w:pPr>
        <w:spacing w:line="360" w:lineRule="auto"/>
        <w:ind w:firstLine="720"/>
        <w:jc w:val="both"/>
        <w:rPr>
          <w:sz w:val="28"/>
        </w:rPr>
      </w:pPr>
      <w:r w:rsidRPr="001F41B3">
        <w:rPr>
          <w:sz w:val="28"/>
        </w:rPr>
        <w:t>Среднегодовой показатель инструментов за 200</w:t>
      </w:r>
      <w:r>
        <w:rPr>
          <w:sz w:val="28"/>
        </w:rPr>
        <w:t xml:space="preserve">7 </w:t>
      </w:r>
      <w:r w:rsidRPr="001F41B3">
        <w:rPr>
          <w:sz w:val="28"/>
        </w:rPr>
        <w:t>г. составил – 305 т.р., а за 200</w:t>
      </w:r>
      <w:r>
        <w:rPr>
          <w:sz w:val="28"/>
        </w:rPr>
        <w:t>9</w:t>
      </w:r>
      <w:r w:rsidRPr="001F41B3">
        <w:rPr>
          <w:sz w:val="28"/>
        </w:rPr>
        <w:t xml:space="preserve"> г. – 444 т.р.</w:t>
      </w:r>
      <w:r>
        <w:rPr>
          <w:sz w:val="28"/>
        </w:rPr>
        <w:t xml:space="preserve"> </w:t>
      </w:r>
      <w:r w:rsidRPr="001F41B3">
        <w:rPr>
          <w:sz w:val="28"/>
        </w:rPr>
        <w:t xml:space="preserve">Таким образом, отклонение составило 139 т.р. </w:t>
      </w:r>
    </w:p>
    <w:p w:rsidR="004F3F11" w:rsidRPr="001F41B3" w:rsidRDefault="004F3F11" w:rsidP="00A83FE0">
      <w:pPr>
        <w:spacing w:line="360" w:lineRule="auto"/>
        <w:ind w:firstLine="720"/>
        <w:jc w:val="both"/>
        <w:rPr>
          <w:sz w:val="28"/>
        </w:rPr>
      </w:pPr>
      <w:r w:rsidRPr="001F41B3">
        <w:rPr>
          <w:sz w:val="28"/>
        </w:rPr>
        <w:t>Исходя из этих данных можно сказать следующее:</w:t>
      </w:r>
    </w:p>
    <w:p w:rsidR="004F3F11" w:rsidRDefault="004F3F11" w:rsidP="00A83FE0">
      <w:pPr>
        <w:spacing w:line="360" w:lineRule="auto"/>
        <w:jc w:val="both"/>
        <w:rPr>
          <w:sz w:val="28"/>
        </w:rPr>
      </w:pPr>
      <w:r w:rsidRPr="001F41B3">
        <w:rPr>
          <w:sz w:val="28"/>
        </w:rPr>
        <w:t>- данное предприятие («Югорская медицинская техника») интенсивно расширяется и обновляет основные фонды. Предприятие держится стабильно, у него достаточно средств для обновления технологий и для внедрения их в производство. Предприятие имеет достаточное количество основных средств и собственных средств, для того, чтобы занять стабильное место в рыночной экономике.</w:t>
      </w:r>
    </w:p>
    <w:p w:rsidR="004F3F11" w:rsidRDefault="004F3F11" w:rsidP="00C7547D">
      <w:pPr>
        <w:spacing w:line="360" w:lineRule="auto"/>
        <w:jc w:val="both"/>
        <w:rPr>
          <w:sz w:val="28"/>
        </w:rPr>
      </w:pPr>
      <w:r>
        <w:rPr>
          <w:sz w:val="28"/>
        </w:rPr>
        <w:tab/>
        <w:t xml:space="preserve">Задачи анализа – определить обеспеченность предприятия и его структурных подразделений основными фондами и уровень их использования по обобщающим и частным показателям. Установить причины изменения их уровня; рассчитать влияние использования основных фондов на объем производства продукции и другие показатели; изучить степень использования производственной мощности предприятия и оборудования; выявить резервы повышения эффективности использования основных средств. </w:t>
      </w:r>
    </w:p>
    <w:p w:rsidR="004F3F11" w:rsidRDefault="004F3F11" w:rsidP="00C7547D">
      <w:pPr>
        <w:spacing w:line="360" w:lineRule="auto"/>
        <w:jc w:val="both"/>
        <w:rPr>
          <w:b/>
          <w:sz w:val="28"/>
        </w:rPr>
      </w:pPr>
      <w:r>
        <w:rPr>
          <w:sz w:val="28"/>
        </w:rPr>
        <w:tab/>
        <w:t xml:space="preserve">Анализ  обычно  начинается  с  изучения  объема  основных  средств,  их  динамики  и  структуры.   </w:t>
      </w:r>
      <w:r>
        <w:rPr>
          <w:b/>
          <w:sz w:val="28"/>
        </w:rPr>
        <w:t xml:space="preserve"> </w:t>
      </w:r>
    </w:p>
    <w:p w:rsidR="004F3F11" w:rsidRPr="00C7547D" w:rsidRDefault="004F3F11" w:rsidP="00C7547D">
      <w:pPr>
        <w:spacing w:line="360" w:lineRule="auto"/>
        <w:jc w:val="both"/>
        <w:rPr>
          <w:sz w:val="28"/>
        </w:rPr>
      </w:pPr>
      <w:r>
        <w:rPr>
          <w:b/>
          <w:sz w:val="28"/>
        </w:rPr>
        <w:t xml:space="preserve">                                                </w:t>
      </w:r>
    </w:p>
    <w:p w:rsidR="004F3F11" w:rsidRDefault="004F3F11" w:rsidP="00C7547D">
      <w:pPr>
        <w:spacing w:line="360" w:lineRule="auto"/>
        <w:jc w:val="center"/>
        <w:rPr>
          <w:b/>
          <w:i/>
          <w:sz w:val="28"/>
          <w:szCs w:val="28"/>
        </w:rPr>
      </w:pPr>
      <w:r w:rsidRPr="00C7547D">
        <w:rPr>
          <w:b/>
          <w:i/>
          <w:sz w:val="28"/>
          <w:szCs w:val="28"/>
        </w:rPr>
        <w:t>Анализ наличия, движения и структура основных производственных фондов за 2009 год</w:t>
      </w:r>
    </w:p>
    <w:p w:rsidR="004F3F11" w:rsidRDefault="004F3F11" w:rsidP="00C7547D">
      <w:pPr>
        <w:spacing w:line="360" w:lineRule="auto"/>
        <w:jc w:val="center"/>
        <w:rPr>
          <w:b/>
          <w:i/>
          <w:sz w:val="28"/>
          <w:szCs w:val="28"/>
        </w:rPr>
      </w:pPr>
    </w:p>
    <w:p w:rsidR="004F3F11" w:rsidRDefault="004F3F11" w:rsidP="00C7547D">
      <w:pPr>
        <w:spacing w:line="360" w:lineRule="auto"/>
        <w:jc w:val="center"/>
        <w:rPr>
          <w:b/>
          <w:i/>
          <w:sz w:val="28"/>
          <w:szCs w:val="28"/>
        </w:rPr>
      </w:pPr>
    </w:p>
    <w:p w:rsidR="004F3F11" w:rsidRDefault="004F3F11" w:rsidP="00C7547D">
      <w:pPr>
        <w:spacing w:line="360" w:lineRule="auto"/>
        <w:jc w:val="center"/>
        <w:rPr>
          <w:b/>
          <w:i/>
          <w:sz w:val="28"/>
          <w:szCs w:val="28"/>
        </w:rPr>
      </w:pPr>
    </w:p>
    <w:p w:rsidR="004F3F11" w:rsidRDefault="004F3F11" w:rsidP="00C7547D">
      <w:pPr>
        <w:spacing w:line="360" w:lineRule="auto"/>
        <w:jc w:val="center"/>
        <w:rPr>
          <w:b/>
          <w:i/>
          <w:sz w:val="28"/>
          <w:szCs w:val="28"/>
        </w:rPr>
      </w:pPr>
    </w:p>
    <w:p w:rsidR="004F3F11" w:rsidRPr="00C7547D" w:rsidRDefault="004F3F11" w:rsidP="00C7547D">
      <w:pPr>
        <w:spacing w:line="360" w:lineRule="auto"/>
        <w:jc w:val="center"/>
        <w:rPr>
          <w:b/>
          <w:i/>
          <w:sz w:val="28"/>
          <w:szCs w:val="28"/>
        </w:rPr>
      </w:pPr>
    </w:p>
    <w:p w:rsidR="004F3F11" w:rsidRPr="00C7547D" w:rsidRDefault="004F3F11" w:rsidP="00C7547D">
      <w:pPr>
        <w:pStyle w:val="9"/>
      </w:pPr>
      <w:r w:rsidRPr="00376CE8">
        <w:rPr>
          <w:b/>
        </w:rPr>
        <w:t xml:space="preserve">                                                                                        </w:t>
      </w:r>
      <w:r>
        <w:rPr>
          <w:b/>
        </w:rPr>
        <w:t xml:space="preserve">                       </w:t>
      </w:r>
      <w:r w:rsidRPr="00C7547D">
        <w:t xml:space="preserve">Таблица </w:t>
      </w:r>
      <w:r>
        <w:t>2</w:t>
      </w:r>
      <w:r w:rsidRPr="00C7547D">
        <w:t xml:space="preserve">   </w:t>
      </w:r>
    </w:p>
    <w:p w:rsidR="004F3F11" w:rsidRPr="00376CE8" w:rsidRDefault="004F3F11" w:rsidP="00C7547D"/>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3"/>
        <w:gridCol w:w="1134"/>
        <w:gridCol w:w="709"/>
        <w:gridCol w:w="993"/>
        <w:gridCol w:w="851"/>
        <w:gridCol w:w="709"/>
        <w:gridCol w:w="709"/>
        <w:gridCol w:w="1273"/>
        <w:gridCol w:w="1134"/>
      </w:tblGrid>
      <w:tr w:rsidR="004F3F11">
        <w:trPr>
          <w:cantSplit/>
          <w:trHeight w:val="336"/>
        </w:trPr>
        <w:tc>
          <w:tcPr>
            <w:tcW w:w="2553" w:type="dxa"/>
            <w:vMerge w:val="restart"/>
          </w:tcPr>
          <w:p w:rsidR="004F3F11" w:rsidRDefault="004F3F11" w:rsidP="00D758CD">
            <w:pPr>
              <w:spacing w:line="360" w:lineRule="auto"/>
              <w:jc w:val="both"/>
              <w:rPr>
                <w:b/>
                <w:sz w:val="28"/>
              </w:rPr>
            </w:pPr>
            <w:r>
              <w:rPr>
                <w:b/>
                <w:sz w:val="28"/>
              </w:rPr>
              <w:t>Группа основных средств</w:t>
            </w:r>
          </w:p>
        </w:tc>
        <w:tc>
          <w:tcPr>
            <w:tcW w:w="1843" w:type="dxa"/>
            <w:gridSpan w:val="2"/>
          </w:tcPr>
          <w:p w:rsidR="004F3F11" w:rsidRDefault="004F3F11" w:rsidP="00D758CD">
            <w:pPr>
              <w:spacing w:line="360" w:lineRule="auto"/>
              <w:jc w:val="both"/>
              <w:rPr>
                <w:b/>
                <w:sz w:val="28"/>
              </w:rPr>
            </w:pPr>
            <w:r>
              <w:rPr>
                <w:b/>
                <w:sz w:val="28"/>
              </w:rPr>
              <w:t>Наличие на начало года</w:t>
            </w:r>
          </w:p>
        </w:tc>
        <w:tc>
          <w:tcPr>
            <w:tcW w:w="1844" w:type="dxa"/>
            <w:gridSpan w:val="2"/>
          </w:tcPr>
          <w:p w:rsidR="004F3F11" w:rsidRDefault="004F3F11" w:rsidP="00D758CD">
            <w:pPr>
              <w:spacing w:line="360" w:lineRule="auto"/>
              <w:jc w:val="both"/>
              <w:rPr>
                <w:b/>
                <w:sz w:val="28"/>
              </w:rPr>
            </w:pPr>
            <w:r>
              <w:rPr>
                <w:b/>
                <w:sz w:val="28"/>
              </w:rPr>
              <w:t>Поступило за год</w:t>
            </w:r>
          </w:p>
        </w:tc>
        <w:tc>
          <w:tcPr>
            <w:tcW w:w="1418" w:type="dxa"/>
            <w:gridSpan w:val="2"/>
          </w:tcPr>
          <w:p w:rsidR="004F3F11" w:rsidRDefault="004F3F11" w:rsidP="00D758CD">
            <w:pPr>
              <w:spacing w:line="360" w:lineRule="auto"/>
              <w:jc w:val="both"/>
              <w:rPr>
                <w:b/>
                <w:sz w:val="28"/>
              </w:rPr>
            </w:pPr>
            <w:r>
              <w:rPr>
                <w:b/>
                <w:sz w:val="28"/>
              </w:rPr>
              <w:t>Выбыло за год</w:t>
            </w:r>
          </w:p>
        </w:tc>
        <w:tc>
          <w:tcPr>
            <w:tcW w:w="2407" w:type="dxa"/>
            <w:gridSpan w:val="2"/>
          </w:tcPr>
          <w:p w:rsidR="004F3F11" w:rsidRDefault="004F3F11" w:rsidP="00D758CD">
            <w:pPr>
              <w:spacing w:line="360" w:lineRule="auto"/>
              <w:jc w:val="both"/>
              <w:rPr>
                <w:b/>
                <w:sz w:val="28"/>
              </w:rPr>
            </w:pPr>
            <w:r>
              <w:rPr>
                <w:b/>
                <w:sz w:val="28"/>
              </w:rPr>
              <w:t>Наличие на конец года</w:t>
            </w:r>
          </w:p>
        </w:tc>
      </w:tr>
      <w:tr w:rsidR="004F3F11">
        <w:trPr>
          <w:cantSplit/>
          <w:trHeight w:val="528"/>
        </w:trPr>
        <w:tc>
          <w:tcPr>
            <w:tcW w:w="2553" w:type="dxa"/>
            <w:vMerge/>
          </w:tcPr>
          <w:p w:rsidR="004F3F11" w:rsidRDefault="004F3F11" w:rsidP="00D758CD">
            <w:pPr>
              <w:spacing w:line="360" w:lineRule="auto"/>
              <w:jc w:val="both"/>
              <w:rPr>
                <w:b/>
                <w:sz w:val="28"/>
              </w:rPr>
            </w:pPr>
          </w:p>
        </w:tc>
        <w:tc>
          <w:tcPr>
            <w:tcW w:w="1134" w:type="dxa"/>
          </w:tcPr>
          <w:p w:rsidR="004F3F11" w:rsidRDefault="004F3F11" w:rsidP="00D758CD">
            <w:pPr>
              <w:spacing w:line="360" w:lineRule="auto"/>
              <w:jc w:val="both"/>
              <w:rPr>
                <w:b/>
                <w:sz w:val="28"/>
              </w:rPr>
            </w:pPr>
            <w:r>
              <w:rPr>
                <w:b/>
                <w:sz w:val="28"/>
              </w:rPr>
              <w:t xml:space="preserve">Тыс.  руб. </w:t>
            </w:r>
          </w:p>
        </w:tc>
        <w:tc>
          <w:tcPr>
            <w:tcW w:w="709" w:type="dxa"/>
          </w:tcPr>
          <w:p w:rsidR="004F3F11" w:rsidRDefault="004F3F11" w:rsidP="00D758CD">
            <w:pPr>
              <w:spacing w:line="360" w:lineRule="auto"/>
              <w:jc w:val="both"/>
              <w:rPr>
                <w:b/>
                <w:sz w:val="28"/>
              </w:rPr>
            </w:pPr>
            <w:r>
              <w:rPr>
                <w:b/>
                <w:sz w:val="28"/>
              </w:rPr>
              <w:t>Доля %</w:t>
            </w:r>
          </w:p>
        </w:tc>
        <w:tc>
          <w:tcPr>
            <w:tcW w:w="993" w:type="dxa"/>
          </w:tcPr>
          <w:p w:rsidR="004F3F11" w:rsidRDefault="004F3F11" w:rsidP="00D758CD">
            <w:pPr>
              <w:spacing w:line="360" w:lineRule="auto"/>
              <w:jc w:val="both"/>
              <w:rPr>
                <w:b/>
                <w:sz w:val="28"/>
              </w:rPr>
            </w:pPr>
            <w:r>
              <w:rPr>
                <w:b/>
                <w:sz w:val="28"/>
              </w:rPr>
              <w:t>Тыс. руб.</w:t>
            </w:r>
          </w:p>
        </w:tc>
        <w:tc>
          <w:tcPr>
            <w:tcW w:w="851" w:type="dxa"/>
          </w:tcPr>
          <w:p w:rsidR="004F3F11" w:rsidRDefault="004F3F11" w:rsidP="00D758CD">
            <w:pPr>
              <w:spacing w:line="360" w:lineRule="auto"/>
              <w:jc w:val="both"/>
              <w:rPr>
                <w:b/>
                <w:sz w:val="28"/>
              </w:rPr>
            </w:pPr>
            <w:r>
              <w:rPr>
                <w:b/>
                <w:sz w:val="28"/>
              </w:rPr>
              <w:t>Доля %</w:t>
            </w:r>
          </w:p>
        </w:tc>
        <w:tc>
          <w:tcPr>
            <w:tcW w:w="709" w:type="dxa"/>
          </w:tcPr>
          <w:p w:rsidR="004F3F11" w:rsidRDefault="004F3F11" w:rsidP="00D758CD">
            <w:pPr>
              <w:spacing w:line="360" w:lineRule="auto"/>
              <w:jc w:val="both"/>
              <w:rPr>
                <w:b/>
                <w:sz w:val="28"/>
              </w:rPr>
            </w:pPr>
            <w:r>
              <w:rPr>
                <w:b/>
                <w:sz w:val="28"/>
              </w:rPr>
              <w:t>Тыс. руб.</w:t>
            </w:r>
          </w:p>
        </w:tc>
        <w:tc>
          <w:tcPr>
            <w:tcW w:w="709" w:type="dxa"/>
          </w:tcPr>
          <w:p w:rsidR="004F3F11" w:rsidRDefault="004F3F11" w:rsidP="00D758CD">
            <w:pPr>
              <w:spacing w:line="360" w:lineRule="auto"/>
              <w:jc w:val="both"/>
              <w:rPr>
                <w:b/>
                <w:sz w:val="28"/>
              </w:rPr>
            </w:pPr>
            <w:r>
              <w:rPr>
                <w:b/>
                <w:sz w:val="28"/>
              </w:rPr>
              <w:t>Доля %</w:t>
            </w:r>
          </w:p>
        </w:tc>
        <w:tc>
          <w:tcPr>
            <w:tcW w:w="1273" w:type="dxa"/>
          </w:tcPr>
          <w:p w:rsidR="004F3F11" w:rsidRDefault="004F3F11" w:rsidP="00D758CD">
            <w:pPr>
              <w:spacing w:line="360" w:lineRule="auto"/>
              <w:jc w:val="both"/>
              <w:rPr>
                <w:b/>
                <w:sz w:val="28"/>
              </w:rPr>
            </w:pPr>
            <w:r>
              <w:rPr>
                <w:b/>
                <w:sz w:val="28"/>
              </w:rPr>
              <w:t>Тыс. руб.</w:t>
            </w:r>
          </w:p>
        </w:tc>
        <w:tc>
          <w:tcPr>
            <w:tcW w:w="1134" w:type="dxa"/>
          </w:tcPr>
          <w:p w:rsidR="004F3F11" w:rsidRDefault="004F3F11" w:rsidP="00D758CD">
            <w:pPr>
              <w:spacing w:line="360" w:lineRule="auto"/>
              <w:jc w:val="both"/>
              <w:rPr>
                <w:b/>
                <w:sz w:val="28"/>
              </w:rPr>
            </w:pPr>
            <w:r>
              <w:rPr>
                <w:b/>
                <w:sz w:val="28"/>
              </w:rPr>
              <w:t>Доля %</w:t>
            </w:r>
          </w:p>
        </w:tc>
      </w:tr>
      <w:tr w:rsidR="004F3F11">
        <w:trPr>
          <w:trHeight w:val="289"/>
        </w:trPr>
        <w:tc>
          <w:tcPr>
            <w:tcW w:w="2553" w:type="dxa"/>
          </w:tcPr>
          <w:p w:rsidR="004F3F11" w:rsidRDefault="004F3F11" w:rsidP="00D758CD">
            <w:pPr>
              <w:spacing w:line="360" w:lineRule="auto"/>
              <w:jc w:val="both"/>
              <w:rPr>
                <w:sz w:val="28"/>
              </w:rPr>
            </w:pPr>
            <w:r>
              <w:rPr>
                <w:sz w:val="28"/>
              </w:rPr>
              <w:t>Здания</w:t>
            </w:r>
          </w:p>
        </w:tc>
        <w:tc>
          <w:tcPr>
            <w:tcW w:w="1134" w:type="dxa"/>
          </w:tcPr>
          <w:p w:rsidR="004F3F11" w:rsidRDefault="004F3F11" w:rsidP="00D758CD">
            <w:pPr>
              <w:spacing w:line="360" w:lineRule="auto"/>
              <w:jc w:val="both"/>
              <w:rPr>
                <w:sz w:val="28"/>
              </w:rPr>
            </w:pPr>
            <w:r>
              <w:rPr>
                <w:sz w:val="28"/>
              </w:rPr>
              <w:t>4025</w:t>
            </w:r>
          </w:p>
        </w:tc>
        <w:tc>
          <w:tcPr>
            <w:tcW w:w="709" w:type="dxa"/>
          </w:tcPr>
          <w:p w:rsidR="004F3F11" w:rsidRDefault="004F3F11" w:rsidP="00D758CD">
            <w:pPr>
              <w:spacing w:line="360" w:lineRule="auto"/>
              <w:jc w:val="both"/>
              <w:rPr>
                <w:sz w:val="28"/>
              </w:rPr>
            </w:pPr>
            <w:r>
              <w:rPr>
                <w:sz w:val="28"/>
              </w:rPr>
              <w:t>30,1</w:t>
            </w:r>
          </w:p>
        </w:tc>
        <w:tc>
          <w:tcPr>
            <w:tcW w:w="993" w:type="dxa"/>
          </w:tcPr>
          <w:p w:rsidR="004F3F11" w:rsidRDefault="004F3F11" w:rsidP="00D758CD">
            <w:pPr>
              <w:spacing w:line="360" w:lineRule="auto"/>
              <w:jc w:val="both"/>
              <w:rPr>
                <w:sz w:val="28"/>
              </w:rPr>
            </w:pPr>
            <w:r>
              <w:rPr>
                <w:sz w:val="28"/>
              </w:rPr>
              <w:t>-</w:t>
            </w:r>
          </w:p>
        </w:tc>
        <w:tc>
          <w:tcPr>
            <w:tcW w:w="851" w:type="dxa"/>
          </w:tcPr>
          <w:p w:rsidR="004F3F11" w:rsidRDefault="004F3F11" w:rsidP="00D758CD">
            <w:pPr>
              <w:spacing w:line="360" w:lineRule="auto"/>
              <w:jc w:val="both"/>
              <w:rPr>
                <w:sz w:val="28"/>
              </w:rPr>
            </w:pPr>
            <w:r>
              <w:rPr>
                <w:sz w:val="28"/>
              </w:rPr>
              <w:t>-</w:t>
            </w:r>
          </w:p>
        </w:tc>
        <w:tc>
          <w:tcPr>
            <w:tcW w:w="709" w:type="dxa"/>
          </w:tcPr>
          <w:p w:rsidR="004F3F11" w:rsidRDefault="004F3F11" w:rsidP="00D758CD">
            <w:pPr>
              <w:spacing w:line="360" w:lineRule="auto"/>
              <w:jc w:val="both"/>
              <w:rPr>
                <w:sz w:val="28"/>
              </w:rPr>
            </w:pPr>
            <w:r>
              <w:rPr>
                <w:sz w:val="28"/>
              </w:rPr>
              <w:t>-</w:t>
            </w:r>
          </w:p>
        </w:tc>
        <w:tc>
          <w:tcPr>
            <w:tcW w:w="709" w:type="dxa"/>
          </w:tcPr>
          <w:p w:rsidR="004F3F11" w:rsidRDefault="004F3F11" w:rsidP="00D758CD">
            <w:pPr>
              <w:spacing w:line="360" w:lineRule="auto"/>
              <w:jc w:val="both"/>
              <w:rPr>
                <w:sz w:val="28"/>
              </w:rPr>
            </w:pPr>
            <w:r>
              <w:rPr>
                <w:sz w:val="28"/>
              </w:rPr>
              <w:t>-</w:t>
            </w:r>
          </w:p>
        </w:tc>
        <w:tc>
          <w:tcPr>
            <w:tcW w:w="1273" w:type="dxa"/>
          </w:tcPr>
          <w:p w:rsidR="004F3F11" w:rsidRDefault="004F3F11" w:rsidP="00D758CD">
            <w:pPr>
              <w:spacing w:line="360" w:lineRule="auto"/>
              <w:jc w:val="both"/>
              <w:rPr>
                <w:sz w:val="28"/>
              </w:rPr>
            </w:pPr>
            <w:r>
              <w:rPr>
                <w:sz w:val="28"/>
              </w:rPr>
              <w:t>4025</w:t>
            </w:r>
          </w:p>
        </w:tc>
        <w:tc>
          <w:tcPr>
            <w:tcW w:w="1134" w:type="dxa"/>
          </w:tcPr>
          <w:p w:rsidR="004F3F11" w:rsidRDefault="004F3F11" w:rsidP="00D758CD">
            <w:pPr>
              <w:spacing w:line="360" w:lineRule="auto"/>
              <w:jc w:val="both"/>
              <w:rPr>
                <w:sz w:val="28"/>
              </w:rPr>
            </w:pPr>
            <w:r>
              <w:rPr>
                <w:sz w:val="28"/>
              </w:rPr>
              <w:t>27,5</w:t>
            </w:r>
          </w:p>
        </w:tc>
      </w:tr>
      <w:tr w:rsidR="004F3F11">
        <w:trPr>
          <w:trHeight w:val="662"/>
        </w:trPr>
        <w:tc>
          <w:tcPr>
            <w:tcW w:w="2553" w:type="dxa"/>
          </w:tcPr>
          <w:p w:rsidR="004F3F11" w:rsidRDefault="004F3F11" w:rsidP="00D758CD">
            <w:pPr>
              <w:spacing w:line="360" w:lineRule="auto"/>
              <w:jc w:val="both"/>
              <w:rPr>
                <w:sz w:val="28"/>
              </w:rPr>
            </w:pPr>
            <w:r>
              <w:rPr>
                <w:sz w:val="28"/>
              </w:rPr>
              <w:t>Силовые машины</w:t>
            </w:r>
          </w:p>
        </w:tc>
        <w:tc>
          <w:tcPr>
            <w:tcW w:w="1134" w:type="dxa"/>
          </w:tcPr>
          <w:p w:rsidR="004F3F11" w:rsidRDefault="004F3F11" w:rsidP="00D758CD">
            <w:pPr>
              <w:spacing w:line="360" w:lineRule="auto"/>
              <w:jc w:val="both"/>
              <w:rPr>
                <w:sz w:val="28"/>
              </w:rPr>
            </w:pPr>
            <w:r>
              <w:rPr>
                <w:sz w:val="28"/>
              </w:rPr>
              <w:t>160</w:t>
            </w:r>
          </w:p>
        </w:tc>
        <w:tc>
          <w:tcPr>
            <w:tcW w:w="709" w:type="dxa"/>
          </w:tcPr>
          <w:p w:rsidR="004F3F11" w:rsidRDefault="004F3F11" w:rsidP="00D758CD">
            <w:pPr>
              <w:spacing w:line="360" w:lineRule="auto"/>
              <w:jc w:val="both"/>
              <w:rPr>
                <w:sz w:val="28"/>
              </w:rPr>
            </w:pPr>
            <w:r>
              <w:rPr>
                <w:sz w:val="28"/>
              </w:rPr>
              <w:t>1,2</w:t>
            </w:r>
          </w:p>
        </w:tc>
        <w:tc>
          <w:tcPr>
            <w:tcW w:w="993" w:type="dxa"/>
          </w:tcPr>
          <w:p w:rsidR="004F3F11" w:rsidRDefault="004F3F11" w:rsidP="00D758CD">
            <w:pPr>
              <w:spacing w:line="360" w:lineRule="auto"/>
              <w:jc w:val="both"/>
              <w:rPr>
                <w:sz w:val="28"/>
              </w:rPr>
            </w:pPr>
            <w:r>
              <w:rPr>
                <w:sz w:val="28"/>
              </w:rPr>
              <w:t>40</w:t>
            </w:r>
          </w:p>
        </w:tc>
        <w:tc>
          <w:tcPr>
            <w:tcW w:w="851" w:type="dxa"/>
          </w:tcPr>
          <w:p w:rsidR="004F3F11" w:rsidRDefault="004F3F11" w:rsidP="00D758CD">
            <w:pPr>
              <w:spacing w:line="360" w:lineRule="auto"/>
              <w:jc w:val="both"/>
              <w:rPr>
                <w:sz w:val="28"/>
              </w:rPr>
            </w:pPr>
            <w:r>
              <w:rPr>
                <w:sz w:val="28"/>
              </w:rPr>
              <w:t>1,7</w:t>
            </w:r>
          </w:p>
        </w:tc>
        <w:tc>
          <w:tcPr>
            <w:tcW w:w="709" w:type="dxa"/>
          </w:tcPr>
          <w:p w:rsidR="004F3F11" w:rsidRDefault="004F3F11" w:rsidP="00D758CD">
            <w:pPr>
              <w:spacing w:line="360" w:lineRule="auto"/>
              <w:jc w:val="both"/>
              <w:rPr>
                <w:sz w:val="28"/>
              </w:rPr>
            </w:pPr>
            <w:r>
              <w:rPr>
                <w:sz w:val="28"/>
              </w:rPr>
              <w:t>-</w:t>
            </w:r>
          </w:p>
        </w:tc>
        <w:tc>
          <w:tcPr>
            <w:tcW w:w="709" w:type="dxa"/>
          </w:tcPr>
          <w:p w:rsidR="004F3F11" w:rsidRDefault="004F3F11" w:rsidP="00D758CD">
            <w:pPr>
              <w:spacing w:line="360" w:lineRule="auto"/>
              <w:jc w:val="both"/>
              <w:rPr>
                <w:sz w:val="28"/>
              </w:rPr>
            </w:pPr>
            <w:r>
              <w:rPr>
                <w:sz w:val="28"/>
              </w:rPr>
              <w:t>-</w:t>
            </w:r>
          </w:p>
        </w:tc>
        <w:tc>
          <w:tcPr>
            <w:tcW w:w="1273" w:type="dxa"/>
          </w:tcPr>
          <w:p w:rsidR="004F3F11" w:rsidRDefault="004F3F11" w:rsidP="00D758CD">
            <w:pPr>
              <w:spacing w:line="360" w:lineRule="auto"/>
              <w:jc w:val="both"/>
              <w:rPr>
                <w:sz w:val="28"/>
              </w:rPr>
            </w:pPr>
            <w:r>
              <w:rPr>
                <w:sz w:val="28"/>
              </w:rPr>
              <w:t>200</w:t>
            </w:r>
          </w:p>
        </w:tc>
        <w:tc>
          <w:tcPr>
            <w:tcW w:w="1134" w:type="dxa"/>
          </w:tcPr>
          <w:p w:rsidR="004F3F11" w:rsidRDefault="004F3F11" w:rsidP="00D758CD">
            <w:pPr>
              <w:spacing w:line="360" w:lineRule="auto"/>
              <w:jc w:val="both"/>
              <w:rPr>
                <w:sz w:val="28"/>
              </w:rPr>
            </w:pPr>
            <w:r>
              <w:rPr>
                <w:sz w:val="28"/>
              </w:rPr>
              <w:t>1,4</w:t>
            </w:r>
          </w:p>
        </w:tc>
      </w:tr>
      <w:tr w:rsidR="004F3F11">
        <w:tc>
          <w:tcPr>
            <w:tcW w:w="2553" w:type="dxa"/>
          </w:tcPr>
          <w:p w:rsidR="004F3F11" w:rsidRDefault="004F3F11" w:rsidP="00D758CD">
            <w:pPr>
              <w:spacing w:line="360" w:lineRule="auto"/>
              <w:jc w:val="both"/>
              <w:rPr>
                <w:sz w:val="28"/>
              </w:rPr>
            </w:pPr>
            <w:r>
              <w:rPr>
                <w:sz w:val="28"/>
              </w:rPr>
              <w:t>Рабочие машины</w:t>
            </w:r>
          </w:p>
        </w:tc>
        <w:tc>
          <w:tcPr>
            <w:tcW w:w="1134" w:type="dxa"/>
          </w:tcPr>
          <w:p w:rsidR="004F3F11" w:rsidRDefault="004F3F11" w:rsidP="00D758CD">
            <w:pPr>
              <w:spacing w:line="360" w:lineRule="auto"/>
              <w:jc w:val="both"/>
              <w:rPr>
                <w:sz w:val="28"/>
              </w:rPr>
            </w:pPr>
            <w:r>
              <w:rPr>
                <w:sz w:val="28"/>
              </w:rPr>
              <w:t>7755</w:t>
            </w:r>
          </w:p>
        </w:tc>
        <w:tc>
          <w:tcPr>
            <w:tcW w:w="709" w:type="dxa"/>
          </w:tcPr>
          <w:p w:rsidR="004F3F11" w:rsidRDefault="004F3F11" w:rsidP="00D758CD">
            <w:pPr>
              <w:spacing w:line="360" w:lineRule="auto"/>
              <w:jc w:val="both"/>
              <w:rPr>
                <w:sz w:val="28"/>
              </w:rPr>
            </w:pPr>
            <w:r>
              <w:rPr>
                <w:sz w:val="28"/>
              </w:rPr>
              <w:t>59</w:t>
            </w:r>
          </w:p>
        </w:tc>
        <w:tc>
          <w:tcPr>
            <w:tcW w:w="993" w:type="dxa"/>
          </w:tcPr>
          <w:p w:rsidR="004F3F11" w:rsidRDefault="004F3F11" w:rsidP="00D758CD">
            <w:pPr>
              <w:spacing w:line="360" w:lineRule="auto"/>
              <w:jc w:val="both"/>
              <w:rPr>
                <w:sz w:val="28"/>
              </w:rPr>
            </w:pPr>
            <w:r>
              <w:rPr>
                <w:sz w:val="28"/>
              </w:rPr>
              <w:t>1890</w:t>
            </w:r>
          </w:p>
        </w:tc>
        <w:tc>
          <w:tcPr>
            <w:tcW w:w="851" w:type="dxa"/>
          </w:tcPr>
          <w:p w:rsidR="004F3F11" w:rsidRDefault="004F3F11" w:rsidP="00D758CD">
            <w:pPr>
              <w:spacing w:line="360" w:lineRule="auto"/>
              <w:jc w:val="both"/>
              <w:rPr>
                <w:sz w:val="28"/>
              </w:rPr>
            </w:pPr>
            <w:r>
              <w:rPr>
                <w:sz w:val="28"/>
              </w:rPr>
              <w:t>78,8</w:t>
            </w:r>
          </w:p>
        </w:tc>
        <w:tc>
          <w:tcPr>
            <w:tcW w:w="709" w:type="dxa"/>
          </w:tcPr>
          <w:p w:rsidR="004F3F11" w:rsidRDefault="004F3F11" w:rsidP="00D758CD">
            <w:pPr>
              <w:spacing w:line="360" w:lineRule="auto"/>
              <w:jc w:val="both"/>
              <w:rPr>
                <w:sz w:val="28"/>
              </w:rPr>
            </w:pPr>
            <w:r>
              <w:rPr>
                <w:sz w:val="28"/>
              </w:rPr>
              <w:t>650</w:t>
            </w:r>
          </w:p>
        </w:tc>
        <w:tc>
          <w:tcPr>
            <w:tcW w:w="709" w:type="dxa"/>
          </w:tcPr>
          <w:p w:rsidR="004F3F11" w:rsidRDefault="004F3F11" w:rsidP="00D758CD">
            <w:pPr>
              <w:spacing w:line="360" w:lineRule="auto"/>
              <w:jc w:val="both"/>
              <w:rPr>
                <w:sz w:val="28"/>
              </w:rPr>
            </w:pPr>
            <w:r>
              <w:rPr>
                <w:sz w:val="28"/>
              </w:rPr>
              <w:t>68,4</w:t>
            </w:r>
          </w:p>
        </w:tc>
        <w:tc>
          <w:tcPr>
            <w:tcW w:w="1273" w:type="dxa"/>
          </w:tcPr>
          <w:p w:rsidR="004F3F11" w:rsidRDefault="004F3F11" w:rsidP="00D758CD">
            <w:pPr>
              <w:spacing w:line="360" w:lineRule="auto"/>
              <w:jc w:val="both"/>
              <w:rPr>
                <w:sz w:val="28"/>
              </w:rPr>
            </w:pPr>
            <w:r>
              <w:rPr>
                <w:sz w:val="28"/>
              </w:rPr>
              <w:t>8995</w:t>
            </w:r>
          </w:p>
        </w:tc>
        <w:tc>
          <w:tcPr>
            <w:tcW w:w="1134" w:type="dxa"/>
          </w:tcPr>
          <w:p w:rsidR="004F3F11" w:rsidRDefault="004F3F11" w:rsidP="00D758CD">
            <w:pPr>
              <w:spacing w:line="360" w:lineRule="auto"/>
              <w:jc w:val="both"/>
              <w:rPr>
                <w:sz w:val="28"/>
              </w:rPr>
            </w:pPr>
            <w:r>
              <w:rPr>
                <w:sz w:val="28"/>
              </w:rPr>
              <w:t>61,4</w:t>
            </w:r>
          </w:p>
        </w:tc>
      </w:tr>
      <w:tr w:rsidR="004F3F11">
        <w:tc>
          <w:tcPr>
            <w:tcW w:w="2553" w:type="dxa"/>
          </w:tcPr>
          <w:p w:rsidR="004F3F11" w:rsidRDefault="004F3F11" w:rsidP="00D758CD">
            <w:pPr>
              <w:spacing w:line="360" w:lineRule="auto"/>
              <w:jc w:val="both"/>
              <w:rPr>
                <w:sz w:val="28"/>
              </w:rPr>
            </w:pPr>
            <w:r>
              <w:rPr>
                <w:sz w:val="28"/>
              </w:rPr>
              <w:t>Измерительные приборы</w:t>
            </w:r>
          </w:p>
        </w:tc>
        <w:tc>
          <w:tcPr>
            <w:tcW w:w="1134" w:type="dxa"/>
          </w:tcPr>
          <w:p w:rsidR="004F3F11" w:rsidRDefault="004F3F11" w:rsidP="00D758CD">
            <w:pPr>
              <w:spacing w:line="360" w:lineRule="auto"/>
              <w:jc w:val="both"/>
              <w:rPr>
                <w:sz w:val="28"/>
              </w:rPr>
            </w:pPr>
            <w:r>
              <w:rPr>
                <w:sz w:val="28"/>
              </w:rPr>
              <w:t>310</w:t>
            </w:r>
          </w:p>
        </w:tc>
        <w:tc>
          <w:tcPr>
            <w:tcW w:w="709" w:type="dxa"/>
          </w:tcPr>
          <w:p w:rsidR="004F3F11" w:rsidRDefault="004F3F11" w:rsidP="00D758CD">
            <w:pPr>
              <w:spacing w:line="360" w:lineRule="auto"/>
              <w:jc w:val="both"/>
              <w:rPr>
                <w:sz w:val="28"/>
              </w:rPr>
            </w:pPr>
            <w:r>
              <w:rPr>
                <w:sz w:val="28"/>
              </w:rPr>
              <w:t>2,4</w:t>
            </w:r>
          </w:p>
        </w:tc>
        <w:tc>
          <w:tcPr>
            <w:tcW w:w="993" w:type="dxa"/>
          </w:tcPr>
          <w:p w:rsidR="004F3F11" w:rsidRDefault="004F3F11" w:rsidP="00D758CD">
            <w:pPr>
              <w:spacing w:line="360" w:lineRule="auto"/>
              <w:jc w:val="both"/>
              <w:rPr>
                <w:sz w:val="28"/>
              </w:rPr>
            </w:pPr>
            <w:r>
              <w:rPr>
                <w:sz w:val="28"/>
              </w:rPr>
              <w:t>30</w:t>
            </w:r>
          </w:p>
        </w:tc>
        <w:tc>
          <w:tcPr>
            <w:tcW w:w="851" w:type="dxa"/>
          </w:tcPr>
          <w:p w:rsidR="004F3F11" w:rsidRDefault="004F3F11" w:rsidP="00D758CD">
            <w:pPr>
              <w:spacing w:line="360" w:lineRule="auto"/>
              <w:jc w:val="both"/>
              <w:rPr>
                <w:sz w:val="28"/>
              </w:rPr>
            </w:pPr>
            <w:r>
              <w:rPr>
                <w:sz w:val="28"/>
              </w:rPr>
              <w:t>1,2</w:t>
            </w:r>
          </w:p>
        </w:tc>
        <w:tc>
          <w:tcPr>
            <w:tcW w:w="709" w:type="dxa"/>
          </w:tcPr>
          <w:p w:rsidR="004F3F11" w:rsidRDefault="004F3F11" w:rsidP="00D758CD">
            <w:pPr>
              <w:spacing w:line="360" w:lineRule="auto"/>
              <w:jc w:val="both"/>
              <w:rPr>
                <w:sz w:val="28"/>
              </w:rPr>
            </w:pPr>
            <w:r>
              <w:rPr>
                <w:sz w:val="28"/>
              </w:rPr>
              <w:t>-</w:t>
            </w:r>
          </w:p>
        </w:tc>
        <w:tc>
          <w:tcPr>
            <w:tcW w:w="709" w:type="dxa"/>
          </w:tcPr>
          <w:p w:rsidR="004F3F11" w:rsidRDefault="004F3F11" w:rsidP="00D758CD">
            <w:pPr>
              <w:spacing w:line="360" w:lineRule="auto"/>
              <w:jc w:val="both"/>
              <w:rPr>
                <w:sz w:val="28"/>
              </w:rPr>
            </w:pPr>
            <w:r>
              <w:rPr>
                <w:sz w:val="28"/>
              </w:rPr>
              <w:t>-</w:t>
            </w:r>
          </w:p>
        </w:tc>
        <w:tc>
          <w:tcPr>
            <w:tcW w:w="1273" w:type="dxa"/>
          </w:tcPr>
          <w:p w:rsidR="004F3F11" w:rsidRDefault="004F3F11" w:rsidP="00D758CD">
            <w:pPr>
              <w:spacing w:line="360" w:lineRule="auto"/>
              <w:jc w:val="both"/>
              <w:rPr>
                <w:sz w:val="28"/>
              </w:rPr>
            </w:pPr>
            <w:r>
              <w:rPr>
                <w:sz w:val="28"/>
              </w:rPr>
              <w:t>340</w:t>
            </w:r>
          </w:p>
        </w:tc>
        <w:tc>
          <w:tcPr>
            <w:tcW w:w="1134" w:type="dxa"/>
          </w:tcPr>
          <w:p w:rsidR="004F3F11" w:rsidRDefault="004F3F11" w:rsidP="00D758CD">
            <w:pPr>
              <w:spacing w:line="360" w:lineRule="auto"/>
              <w:jc w:val="both"/>
              <w:rPr>
                <w:sz w:val="28"/>
              </w:rPr>
            </w:pPr>
            <w:r>
              <w:rPr>
                <w:sz w:val="28"/>
              </w:rPr>
              <w:t>2,3</w:t>
            </w:r>
          </w:p>
        </w:tc>
      </w:tr>
      <w:tr w:rsidR="004F3F11">
        <w:tc>
          <w:tcPr>
            <w:tcW w:w="2553" w:type="dxa"/>
          </w:tcPr>
          <w:p w:rsidR="004F3F11" w:rsidRDefault="004F3F11" w:rsidP="00D758CD">
            <w:pPr>
              <w:spacing w:line="360" w:lineRule="auto"/>
              <w:jc w:val="both"/>
              <w:rPr>
                <w:sz w:val="28"/>
              </w:rPr>
            </w:pPr>
            <w:r>
              <w:rPr>
                <w:sz w:val="28"/>
              </w:rPr>
              <w:t xml:space="preserve">Вычислительная техника </w:t>
            </w:r>
          </w:p>
        </w:tc>
        <w:tc>
          <w:tcPr>
            <w:tcW w:w="1134" w:type="dxa"/>
          </w:tcPr>
          <w:p w:rsidR="004F3F11" w:rsidRDefault="004F3F11" w:rsidP="00D758CD">
            <w:pPr>
              <w:spacing w:line="360" w:lineRule="auto"/>
              <w:jc w:val="both"/>
              <w:rPr>
                <w:sz w:val="28"/>
              </w:rPr>
            </w:pPr>
            <w:r>
              <w:rPr>
                <w:sz w:val="28"/>
              </w:rPr>
              <w:t>315</w:t>
            </w:r>
          </w:p>
        </w:tc>
        <w:tc>
          <w:tcPr>
            <w:tcW w:w="709" w:type="dxa"/>
          </w:tcPr>
          <w:p w:rsidR="004F3F11" w:rsidRDefault="004F3F11" w:rsidP="00D758CD">
            <w:pPr>
              <w:spacing w:line="360" w:lineRule="auto"/>
              <w:jc w:val="both"/>
              <w:rPr>
                <w:sz w:val="28"/>
              </w:rPr>
            </w:pPr>
            <w:r>
              <w:rPr>
                <w:sz w:val="28"/>
              </w:rPr>
              <w:t>2,5</w:t>
            </w:r>
          </w:p>
        </w:tc>
        <w:tc>
          <w:tcPr>
            <w:tcW w:w="993" w:type="dxa"/>
          </w:tcPr>
          <w:p w:rsidR="004F3F11" w:rsidRDefault="004F3F11" w:rsidP="00D758CD">
            <w:pPr>
              <w:spacing w:line="360" w:lineRule="auto"/>
              <w:jc w:val="both"/>
              <w:rPr>
                <w:sz w:val="28"/>
              </w:rPr>
            </w:pPr>
            <w:r>
              <w:rPr>
                <w:sz w:val="28"/>
              </w:rPr>
              <w:t>165</w:t>
            </w:r>
          </w:p>
        </w:tc>
        <w:tc>
          <w:tcPr>
            <w:tcW w:w="851" w:type="dxa"/>
          </w:tcPr>
          <w:p w:rsidR="004F3F11" w:rsidRDefault="004F3F11" w:rsidP="00D758CD">
            <w:pPr>
              <w:spacing w:line="360" w:lineRule="auto"/>
              <w:jc w:val="both"/>
              <w:rPr>
                <w:sz w:val="28"/>
              </w:rPr>
            </w:pPr>
            <w:r>
              <w:rPr>
                <w:sz w:val="28"/>
              </w:rPr>
              <w:t>6,9</w:t>
            </w:r>
          </w:p>
        </w:tc>
        <w:tc>
          <w:tcPr>
            <w:tcW w:w="709" w:type="dxa"/>
          </w:tcPr>
          <w:p w:rsidR="004F3F11" w:rsidRDefault="004F3F11" w:rsidP="00D758CD">
            <w:pPr>
              <w:spacing w:line="360" w:lineRule="auto"/>
              <w:jc w:val="both"/>
              <w:rPr>
                <w:sz w:val="28"/>
              </w:rPr>
            </w:pPr>
            <w:r>
              <w:rPr>
                <w:sz w:val="28"/>
              </w:rPr>
              <w:t>50</w:t>
            </w:r>
          </w:p>
        </w:tc>
        <w:tc>
          <w:tcPr>
            <w:tcW w:w="709" w:type="dxa"/>
          </w:tcPr>
          <w:p w:rsidR="004F3F11" w:rsidRDefault="004F3F11" w:rsidP="00D758CD">
            <w:pPr>
              <w:spacing w:line="360" w:lineRule="auto"/>
              <w:jc w:val="both"/>
              <w:rPr>
                <w:sz w:val="28"/>
              </w:rPr>
            </w:pPr>
            <w:r>
              <w:rPr>
                <w:sz w:val="28"/>
              </w:rPr>
              <w:t>5,3</w:t>
            </w:r>
          </w:p>
        </w:tc>
        <w:tc>
          <w:tcPr>
            <w:tcW w:w="1273" w:type="dxa"/>
          </w:tcPr>
          <w:p w:rsidR="004F3F11" w:rsidRDefault="004F3F11" w:rsidP="00D758CD">
            <w:pPr>
              <w:spacing w:line="360" w:lineRule="auto"/>
              <w:jc w:val="both"/>
              <w:rPr>
                <w:sz w:val="28"/>
              </w:rPr>
            </w:pPr>
            <w:r>
              <w:rPr>
                <w:sz w:val="28"/>
              </w:rPr>
              <w:t>430</w:t>
            </w:r>
          </w:p>
        </w:tc>
        <w:tc>
          <w:tcPr>
            <w:tcW w:w="1134" w:type="dxa"/>
          </w:tcPr>
          <w:p w:rsidR="004F3F11" w:rsidRDefault="004F3F11" w:rsidP="00D758CD">
            <w:pPr>
              <w:spacing w:line="360" w:lineRule="auto"/>
              <w:jc w:val="both"/>
              <w:rPr>
                <w:sz w:val="28"/>
              </w:rPr>
            </w:pPr>
            <w:r>
              <w:rPr>
                <w:sz w:val="28"/>
              </w:rPr>
              <w:t>2,9</w:t>
            </w:r>
          </w:p>
        </w:tc>
      </w:tr>
      <w:tr w:rsidR="004F3F11">
        <w:tc>
          <w:tcPr>
            <w:tcW w:w="2553" w:type="dxa"/>
          </w:tcPr>
          <w:p w:rsidR="004F3F11" w:rsidRDefault="004F3F11" w:rsidP="00D758CD">
            <w:pPr>
              <w:spacing w:line="360" w:lineRule="auto"/>
              <w:jc w:val="both"/>
              <w:rPr>
                <w:sz w:val="28"/>
              </w:rPr>
            </w:pPr>
            <w:r>
              <w:rPr>
                <w:sz w:val="28"/>
              </w:rPr>
              <w:t>Транспортные средства</w:t>
            </w:r>
          </w:p>
        </w:tc>
        <w:tc>
          <w:tcPr>
            <w:tcW w:w="1134" w:type="dxa"/>
          </w:tcPr>
          <w:p w:rsidR="004F3F11" w:rsidRDefault="004F3F11" w:rsidP="00D758CD">
            <w:pPr>
              <w:spacing w:line="360" w:lineRule="auto"/>
              <w:jc w:val="both"/>
              <w:rPr>
                <w:sz w:val="28"/>
              </w:rPr>
            </w:pPr>
            <w:r>
              <w:rPr>
                <w:sz w:val="28"/>
              </w:rPr>
              <w:t>360</w:t>
            </w:r>
          </w:p>
        </w:tc>
        <w:tc>
          <w:tcPr>
            <w:tcW w:w="709" w:type="dxa"/>
          </w:tcPr>
          <w:p w:rsidR="004F3F11" w:rsidRDefault="004F3F11" w:rsidP="00D758CD">
            <w:pPr>
              <w:spacing w:line="360" w:lineRule="auto"/>
              <w:jc w:val="both"/>
              <w:rPr>
                <w:sz w:val="28"/>
              </w:rPr>
            </w:pPr>
            <w:r>
              <w:rPr>
                <w:sz w:val="28"/>
              </w:rPr>
              <w:t>2,7</w:t>
            </w:r>
          </w:p>
        </w:tc>
        <w:tc>
          <w:tcPr>
            <w:tcW w:w="993" w:type="dxa"/>
          </w:tcPr>
          <w:p w:rsidR="004F3F11" w:rsidRDefault="004F3F11" w:rsidP="00D758CD">
            <w:pPr>
              <w:spacing w:line="360" w:lineRule="auto"/>
              <w:jc w:val="both"/>
              <w:rPr>
                <w:sz w:val="28"/>
              </w:rPr>
            </w:pPr>
            <w:r>
              <w:rPr>
                <w:sz w:val="28"/>
              </w:rPr>
              <w:t>125</w:t>
            </w:r>
          </w:p>
        </w:tc>
        <w:tc>
          <w:tcPr>
            <w:tcW w:w="851" w:type="dxa"/>
          </w:tcPr>
          <w:p w:rsidR="004F3F11" w:rsidRDefault="004F3F11" w:rsidP="00D758CD">
            <w:pPr>
              <w:spacing w:line="360" w:lineRule="auto"/>
              <w:jc w:val="both"/>
              <w:rPr>
                <w:sz w:val="28"/>
              </w:rPr>
            </w:pPr>
            <w:r>
              <w:rPr>
                <w:sz w:val="28"/>
              </w:rPr>
              <w:t>5,2</w:t>
            </w:r>
          </w:p>
        </w:tc>
        <w:tc>
          <w:tcPr>
            <w:tcW w:w="709" w:type="dxa"/>
          </w:tcPr>
          <w:p w:rsidR="004F3F11" w:rsidRDefault="004F3F11" w:rsidP="00D758CD">
            <w:pPr>
              <w:spacing w:line="360" w:lineRule="auto"/>
              <w:jc w:val="both"/>
              <w:rPr>
                <w:sz w:val="28"/>
              </w:rPr>
            </w:pPr>
            <w:r>
              <w:rPr>
                <w:sz w:val="28"/>
              </w:rPr>
              <w:t>160</w:t>
            </w:r>
          </w:p>
        </w:tc>
        <w:tc>
          <w:tcPr>
            <w:tcW w:w="709" w:type="dxa"/>
          </w:tcPr>
          <w:p w:rsidR="004F3F11" w:rsidRDefault="004F3F11" w:rsidP="00D758CD">
            <w:pPr>
              <w:spacing w:line="360" w:lineRule="auto"/>
              <w:jc w:val="both"/>
              <w:rPr>
                <w:sz w:val="28"/>
              </w:rPr>
            </w:pPr>
            <w:r>
              <w:rPr>
                <w:sz w:val="28"/>
              </w:rPr>
              <w:t>16,8</w:t>
            </w:r>
          </w:p>
        </w:tc>
        <w:tc>
          <w:tcPr>
            <w:tcW w:w="1273" w:type="dxa"/>
          </w:tcPr>
          <w:p w:rsidR="004F3F11" w:rsidRDefault="004F3F11" w:rsidP="00D758CD">
            <w:pPr>
              <w:spacing w:line="360" w:lineRule="auto"/>
              <w:jc w:val="both"/>
              <w:rPr>
                <w:sz w:val="28"/>
              </w:rPr>
            </w:pPr>
            <w:r>
              <w:rPr>
                <w:sz w:val="28"/>
              </w:rPr>
              <w:t>325</w:t>
            </w:r>
          </w:p>
        </w:tc>
        <w:tc>
          <w:tcPr>
            <w:tcW w:w="1134" w:type="dxa"/>
          </w:tcPr>
          <w:p w:rsidR="004F3F11" w:rsidRDefault="004F3F11" w:rsidP="00D758CD">
            <w:pPr>
              <w:spacing w:line="360" w:lineRule="auto"/>
              <w:jc w:val="both"/>
              <w:rPr>
                <w:sz w:val="28"/>
              </w:rPr>
            </w:pPr>
            <w:r>
              <w:rPr>
                <w:sz w:val="28"/>
              </w:rPr>
              <w:t>2,2</w:t>
            </w:r>
          </w:p>
        </w:tc>
      </w:tr>
      <w:tr w:rsidR="004F3F11">
        <w:tc>
          <w:tcPr>
            <w:tcW w:w="2553" w:type="dxa"/>
          </w:tcPr>
          <w:p w:rsidR="004F3F11" w:rsidRDefault="004F3F11" w:rsidP="00D758CD">
            <w:pPr>
              <w:spacing w:line="360" w:lineRule="auto"/>
              <w:jc w:val="both"/>
              <w:rPr>
                <w:sz w:val="28"/>
              </w:rPr>
            </w:pPr>
            <w:r>
              <w:rPr>
                <w:sz w:val="28"/>
              </w:rPr>
              <w:t>Инструменты</w:t>
            </w:r>
          </w:p>
        </w:tc>
        <w:tc>
          <w:tcPr>
            <w:tcW w:w="1134" w:type="dxa"/>
          </w:tcPr>
          <w:p w:rsidR="004F3F11" w:rsidRDefault="004F3F11" w:rsidP="00D758CD">
            <w:pPr>
              <w:spacing w:line="360" w:lineRule="auto"/>
              <w:jc w:val="both"/>
              <w:rPr>
                <w:sz w:val="28"/>
              </w:rPr>
            </w:pPr>
            <w:r>
              <w:rPr>
                <w:sz w:val="28"/>
              </w:rPr>
              <w:t>275</w:t>
            </w:r>
          </w:p>
        </w:tc>
        <w:tc>
          <w:tcPr>
            <w:tcW w:w="709" w:type="dxa"/>
          </w:tcPr>
          <w:p w:rsidR="004F3F11" w:rsidRDefault="004F3F11" w:rsidP="00D758CD">
            <w:pPr>
              <w:spacing w:line="360" w:lineRule="auto"/>
              <w:jc w:val="both"/>
              <w:rPr>
                <w:sz w:val="28"/>
              </w:rPr>
            </w:pPr>
            <w:r>
              <w:rPr>
                <w:sz w:val="28"/>
              </w:rPr>
              <w:t>2,1</w:t>
            </w:r>
          </w:p>
        </w:tc>
        <w:tc>
          <w:tcPr>
            <w:tcW w:w="993" w:type="dxa"/>
          </w:tcPr>
          <w:p w:rsidR="004F3F11" w:rsidRDefault="004F3F11" w:rsidP="00D758CD">
            <w:pPr>
              <w:spacing w:line="360" w:lineRule="auto"/>
              <w:jc w:val="both"/>
              <w:rPr>
                <w:sz w:val="28"/>
              </w:rPr>
            </w:pPr>
            <w:r>
              <w:rPr>
                <w:sz w:val="28"/>
              </w:rPr>
              <w:t>150</w:t>
            </w:r>
          </w:p>
        </w:tc>
        <w:tc>
          <w:tcPr>
            <w:tcW w:w="851" w:type="dxa"/>
          </w:tcPr>
          <w:p w:rsidR="004F3F11" w:rsidRDefault="004F3F11" w:rsidP="00D758CD">
            <w:pPr>
              <w:spacing w:line="360" w:lineRule="auto"/>
              <w:jc w:val="both"/>
              <w:rPr>
                <w:sz w:val="28"/>
              </w:rPr>
            </w:pPr>
            <w:r>
              <w:rPr>
                <w:sz w:val="28"/>
              </w:rPr>
              <w:t>6,2</w:t>
            </w:r>
          </w:p>
        </w:tc>
        <w:tc>
          <w:tcPr>
            <w:tcW w:w="709" w:type="dxa"/>
          </w:tcPr>
          <w:p w:rsidR="004F3F11" w:rsidRDefault="004F3F11" w:rsidP="00D758CD">
            <w:pPr>
              <w:spacing w:line="360" w:lineRule="auto"/>
              <w:jc w:val="both"/>
              <w:rPr>
                <w:sz w:val="28"/>
              </w:rPr>
            </w:pPr>
            <w:r>
              <w:rPr>
                <w:sz w:val="28"/>
              </w:rPr>
              <w:t>90</w:t>
            </w:r>
          </w:p>
        </w:tc>
        <w:tc>
          <w:tcPr>
            <w:tcW w:w="709" w:type="dxa"/>
          </w:tcPr>
          <w:p w:rsidR="004F3F11" w:rsidRDefault="004F3F11" w:rsidP="00D758CD">
            <w:pPr>
              <w:spacing w:line="360" w:lineRule="auto"/>
              <w:jc w:val="both"/>
              <w:rPr>
                <w:sz w:val="28"/>
              </w:rPr>
            </w:pPr>
            <w:r>
              <w:rPr>
                <w:sz w:val="28"/>
              </w:rPr>
              <w:t>9,5</w:t>
            </w:r>
          </w:p>
        </w:tc>
        <w:tc>
          <w:tcPr>
            <w:tcW w:w="1273" w:type="dxa"/>
          </w:tcPr>
          <w:p w:rsidR="004F3F11" w:rsidRDefault="004F3F11" w:rsidP="00D758CD">
            <w:pPr>
              <w:spacing w:line="360" w:lineRule="auto"/>
              <w:jc w:val="both"/>
              <w:rPr>
                <w:sz w:val="28"/>
              </w:rPr>
            </w:pPr>
            <w:r>
              <w:rPr>
                <w:sz w:val="28"/>
              </w:rPr>
              <w:t>335</w:t>
            </w:r>
          </w:p>
        </w:tc>
        <w:tc>
          <w:tcPr>
            <w:tcW w:w="1134" w:type="dxa"/>
          </w:tcPr>
          <w:p w:rsidR="004F3F11" w:rsidRDefault="004F3F11" w:rsidP="00D758CD">
            <w:pPr>
              <w:spacing w:line="360" w:lineRule="auto"/>
              <w:jc w:val="both"/>
              <w:rPr>
                <w:sz w:val="28"/>
              </w:rPr>
            </w:pPr>
            <w:r>
              <w:rPr>
                <w:sz w:val="28"/>
              </w:rPr>
              <w:t>2,3</w:t>
            </w:r>
          </w:p>
        </w:tc>
      </w:tr>
      <w:tr w:rsidR="004F3F11">
        <w:tc>
          <w:tcPr>
            <w:tcW w:w="2553" w:type="dxa"/>
          </w:tcPr>
          <w:p w:rsidR="004F3F11" w:rsidRDefault="004F3F11" w:rsidP="00D758CD">
            <w:pPr>
              <w:spacing w:line="360" w:lineRule="auto"/>
              <w:jc w:val="both"/>
              <w:rPr>
                <w:b/>
                <w:sz w:val="28"/>
              </w:rPr>
            </w:pPr>
            <w:r>
              <w:rPr>
                <w:b/>
                <w:sz w:val="28"/>
              </w:rPr>
              <w:t>Всего производственных фондов</w:t>
            </w:r>
          </w:p>
        </w:tc>
        <w:tc>
          <w:tcPr>
            <w:tcW w:w="1134" w:type="dxa"/>
          </w:tcPr>
          <w:p w:rsidR="004F3F11" w:rsidRDefault="004F3F11" w:rsidP="00D758CD">
            <w:pPr>
              <w:spacing w:line="360" w:lineRule="auto"/>
              <w:jc w:val="both"/>
              <w:rPr>
                <w:b/>
                <w:sz w:val="28"/>
              </w:rPr>
            </w:pPr>
            <w:r>
              <w:rPr>
                <w:b/>
                <w:sz w:val="28"/>
              </w:rPr>
              <w:t>13200</w:t>
            </w:r>
          </w:p>
        </w:tc>
        <w:tc>
          <w:tcPr>
            <w:tcW w:w="709" w:type="dxa"/>
          </w:tcPr>
          <w:p w:rsidR="004F3F11" w:rsidRDefault="004F3F11" w:rsidP="00D758CD">
            <w:pPr>
              <w:spacing w:line="360" w:lineRule="auto"/>
              <w:jc w:val="both"/>
              <w:rPr>
                <w:b/>
                <w:sz w:val="28"/>
              </w:rPr>
            </w:pPr>
            <w:r>
              <w:rPr>
                <w:b/>
                <w:sz w:val="28"/>
              </w:rPr>
              <w:t>100</w:t>
            </w:r>
          </w:p>
        </w:tc>
        <w:tc>
          <w:tcPr>
            <w:tcW w:w="993" w:type="dxa"/>
          </w:tcPr>
          <w:p w:rsidR="004F3F11" w:rsidRDefault="004F3F11" w:rsidP="00D758CD">
            <w:pPr>
              <w:spacing w:line="360" w:lineRule="auto"/>
              <w:jc w:val="both"/>
              <w:rPr>
                <w:b/>
                <w:sz w:val="28"/>
              </w:rPr>
            </w:pPr>
            <w:r>
              <w:rPr>
                <w:b/>
                <w:sz w:val="28"/>
              </w:rPr>
              <w:t>2400</w:t>
            </w:r>
          </w:p>
        </w:tc>
        <w:tc>
          <w:tcPr>
            <w:tcW w:w="851" w:type="dxa"/>
          </w:tcPr>
          <w:p w:rsidR="004F3F11" w:rsidRDefault="004F3F11" w:rsidP="00D758CD">
            <w:pPr>
              <w:spacing w:line="360" w:lineRule="auto"/>
              <w:jc w:val="both"/>
              <w:rPr>
                <w:b/>
                <w:sz w:val="28"/>
              </w:rPr>
            </w:pPr>
            <w:r>
              <w:rPr>
                <w:b/>
                <w:sz w:val="28"/>
              </w:rPr>
              <w:t>100</w:t>
            </w:r>
          </w:p>
        </w:tc>
        <w:tc>
          <w:tcPr>
            <w:tcW w:w="709" w:type="dxa"/>
          </w:tcPr>
          <w:p w:rsidR="004F3F11" w:rsidRDefault="004F3F11" w:rsidP="00D758CD">
            <w:pPr>
              <w:spacing w:line="360" w:lineRule="auto"/>
              <w:jc w:val="both"/>
              <w:rPr>
                <w:b/>
                <w:sz w:val="28"/>
              </w:rPr>
            </w:pPr>
            <w:r>
              <w:rPr>
                <w:b/>
                <w:sz w:val="28"/>
              </w:rPr>
              <w:t>950</w:t>
            </w:r>
          </w:p>
        </w:tc>
        <w:tc>
          <w:tcPr>
            <w:tcW w:w="709" w:type="dxa"/>
          </w:tcPr>
          <w:p w:rsidR="004F3F11" w:rsidRDefault="004F3F11" w:rsidP="00D758CD">
            <w:pPr>
              <w:spacing w:line="360" w:lineRule="auto"/>
              <w:jc w:val="both"/>
              <w:rPr>
                <w:b/>
                <w:sz w:val="28"/>
              </w:rPr>
            </w:pPr>
            <w:r>
              <w:rPr>
                <w:b/>
                <w:sz w:val="28"/>
              </w:rPr>
              <w:t>100</w:t>
            </w:r>
          </w:p>
        </w:tc>
        <w:tc>
          <w:tcPr>
            <w:tcW w:w="1273" w:type="dxa"/>
          </w:tcPr>
          <w:p w:rsidR="004F3F11" w:rsidRDefault="004F3F11" w:rsidP="00D758CD">
            <w:pPr>
              <w:spacing w:line="360" w:lineRule="auto"/>
              <w:jc w:val="both"/>
              <w:rPr>
                <w:b/>
                <w:sz w:val="28"/>
              </w:rPr>
            </w:pPr>
            <w:r>
              <w:rPr>
                <w:b/>
                <w:sz w:val="28"/>
              </w:rPr>
              <w:t>14650</w:t>
            </w:r>
          </w:p>
        </w:tc>
        <w:tc>
          <w:tcPr>
            <w:tcW w:w="1134" w:type="dxa"/>
          </w:tcPr>
          <w:p w:rsidR="004F3F11" w:rsidRDefault="004F3F11" w:rsidP="00D758CD">
            <w:pPr>
              <w:spacing w:line="360" w:lineRule="auto"/>
              <w:jc w:val="both"/>
              <w:rPr>
                <w:b/>
                <w:sz w:val="28"/>
              </w:rPr>
            </w:pPr>
            <w:r>
              <w:rPr>
                <w:b/>
                <w:sz w:val="28"/>
              </w:rPr>
              <w:t>100</w:t>
            </w:r>
          </w:p>
        </w:tc>
      </w:tr>
    </w:tbl>
    <w:p w:rsidR="004F3F11" w:rsidRDefault="004F3F11" w:rsidP="00C327F5">
      <w:pPr>
        <w:pStyle w:val="a3"/>
        <w:spacing w:line="360" w:lineRule="auto"/>
        <w:ind w:firstLine="708"/>
      </w:pPr>
      <w:r>
        <w:t>Проведя анализ движения основных производственных фондов за 2009 г., можно сделать следующие выводы:</w:t>
      </w:r>
    </w:p>
    <w:p w:rsidR="004F3F11" w:rsidRDefault="004F3F11" w:rsidP="00C7547D">
      <w:pPr>
        <w:spacing w:line="360" w:lineRule="auto"/>
        <w:ind w:firstLine="720"/>
        <w:jc w:val="both"/>
        <w:rPr>
          <w:sz w:val="28"/>
        </w:rPr>
      </w:pPr>
      <w:r>
        <w:rPr>
          <w:sz w:val="28"/>
        </w:rPr>
        <w:t>На начало 2009 г. основных производственных фондов в наличии имелось 13200 руб., а на конец 14650 руб. Таким образом, в течение года произошли изменения, которые составили 1450 руб.</w:t>
      </w:r>
    </w:p>
    <w:p w:rsidR="004F3F11" w:rsidRPr="007F79DC" w:rsidRDefault="004F3F11" w:rsidP="00C7547D">
      <w:pPr>
        <w:spacing w:line="360" w:lineRule="auto"/>
        <w:ind w:firstLine="720"/>
        <w:jc w:val="both"/>
        <w:rPr>
          <w:i/>
          <w:sz w:val="28"/>
        </w:rPr>
      </w:pPr>
      <w:r w:rsidRPr="007F79DC">
        <w:rPr>
          <w:i/>
          <w:sz w:val="28"/>
        </w:rPr>
        <w:t>Проведя детальный анализ по таблиц</w:t>
      </w:r>
      <w:r>
        <w:rPr>
          <w:i/>
          <w:sz w:val="28"/>
        </w:rPr>
        <w:t>е 2</w:t>
      </w:r>
      <w:r w:rsidRPr="007F79DC">
        <w:rPr>
          <w:i/>
          <w:sz w:val="28"/>
        </w:rPr>
        <w:t>, можно сказать следующее:</w:t>
      </w:r>
    </w:p>
    <w:p w:rsidR="004F3F11" w:rsidRDefault="004F3F11" w:rsidP="00C327F5">
      <w:pPr>
        <w:spacing w:line="360" w:lineRule="auto"/>
        <w:jc w:val="both"/>
        <w:rPr>
          <w:sz w:val="28"/>
        </w:rPr>
      </w:pPr>
      <w:r>
        <w:rPr>
          <w:sz w:val="28"/>
        </w:rPr>
        <w:t>-  количество зданий на начало года составляло 4025 тыс. руб. и на конец года эта цифра осталась неизменной. Поступления и выбытия не наблюдалось.</w:t>
      </w:r>
    </w:p>
    <w:p w:rsidR="004F3F11" w:rsidRDefault="004F3F11" w:rsidP="00C7547D">
      <w:pPr>
        <w:numPr>
          <w:ilvl w:val="0"/>
          <w:numId w:val="1"/>
        </w:numPr>
        <w:spacing w:line="360" w:lineRule="auto"/>
        <w:jc w:val="both"/>
        <w:rPr>
          <w:sz w:val="28"/>
        </w:rPr>
      </w:pPr>
      <w:r>
        <w:rPr>
          <w:sz w:val="28"/>
        </w:rPr>
        <w:t xml:space="preserve">Силовые машины составили на начало года 160 тыс. руб. В течении года было поступление, в размере 40. На конец года силовые машины составили 200 тыс. руб. </w:t>
      </w:r>
    </w:p>
    <w:p w:rsidR="004F3F11" w:rsidRDefault="004F3F11" w:rsidP="00C7547D">
      <w:pPr>
        <w:numPr>
          <w:ilvl w:val="0"/>
          <w:numId w:val="1"/>
        </w:numPr>
        <w:spacing w:line="360" w:lineRule="auto"/>
        <w:jc w:val="both"/>
        <w:rPr>
          <w:sz w:val="28"/>
        </w:rPr>
      </w:pPr>
      <w:r>
        <w:rPr>
          <w:sz w:val="28"/>
        </w:rPr>
        <w:t>Рабочие машины составляли 7755 тыс. руб. В течении года поступило еще 1890 тыс. руб., и выбыло 650 тыс. руб. На конец года цифра составила 8995 тыс. руб.</w:t>
      </w:r>
    </w:p>
    <w:p w:rsidR="004F3F11" w:rsidRDefault="004F3F11" w:rsidP="00C7547D">
      <w:pPr>
        <w:numPr>
          <w:ilvl w:val="0"/>
          <w:numId w:val="1"/>
        </w:numPr>
        <w:spacing w:line="360" w:lineRule="auto"/>
        <w:jc w:val="both"/>
        <w:rPr>
          <w:sz w:val="28"/>
        </w:rPr>
      </w:pPr>
      <w:r>
        <w:rPr>
          <w:sz w:val="28"/>
        </w:rPr>
        <w:t xml:space="preserve">Количество измерительных приборов увеличилось на 30. В начале года составляли 310 тыс. руб., а на конец составили 340 тыс. руб. </w:t>
      </w:r>
    </w:p>
    <w:p w:rsidR="004F3F11" w:rsidRDefault="004F3F11" w:rsidP="00C7547D">
      <w:pPr>
        <w:numPr>
          <w:ilvl w:val="0"/>
          <w:numId w:val="1"/>
        </w:numPr>
        <w:spacing w:line="360" w:lineRule="auto"/>
        <w:jc w:val="both"/>
        <w:rPr>
          <w:sz w:val="28"/>
        </w:rPr>
      </w:pPr>
      <w:r>
        <w:rPr>
          <w:sz w:val="28"/>
        </w:rPr>
        <w:t xml:space="preserve">Вычислительная техника составила на начало года 315 тыс. руб. В течении года произошли изменения: поступило – 165 тыс. руб. и выбыло – 50 тыс. руб. </w:t>
      </w:r>
    </w:p>
    <w:p w:rsidR="004F3F11" w:rsidRDefault="004F3F11" w:rsidP="00C7547D">
      <w:pPr>
        <w:numPr>
          <w:ilvl w:val="0"/>
          <w:numId w:val="1"/>
        </w:numPr>
        <w:spacing w:line="360" w:lineRule="auto"/>
        <w:jc w:val="both"/>
        <w:rPr>
          <w:sz w:val="28"/>
        </w:rPr>
      </w:pPr>
      <w:r>
        <w:rPr>
          <w:sz w:val="28"/>
        </w:rPr>
        <w:t xml:space="preserve">Количества транспортных средств составляло 360 тыс. руб. За год поступило – 125 тыс. руб. и выбыло – 160 тыс. руб. На конец года осталось 325 тыс. руб. </w:t>
      </w:r>
    </w:p>
    <w:p w:rsidR="004F3F11" w:rsidRDefault="004F3F11" w:rsidP="00C7547D">
      <w:pPr>
        <w:numPr>
          <w:ilvl w:val="0"/>
          <w:numId w:val="1"/>
        </w:numPr>
        <w:spacing w:line="360" w:lineRule="auto"/>
        <w:jc w:val="both"/>
        <w:rPr>
          <w:b/>
          <w:sz w:val="28"/>
        </w:rPr>
      </w:pPr>
      <w:r>
        <w:rPr>
          <w:sz w:val="28"/>
        </w:rPr>
        <w:t xml:space="preserve">Инструменты на начало года составили 275 тыс. руб. Прибыло – 150 тыс. руб., а выбыло – 90 тыс. руб. На конец года цифра составила – 335 тыс. руб. </w:t>
      </w:r>
    </w:p>
    <w:p w:rsidR="004F3F11" w:rsidRPr="003F7815" w:rsidRDefault="004F3F11" w:rsidP="00C7547D">
      <w:pPr>
        <w:spacing w:line="360" w:lineRule="auto"/>
        <w:ind w:firstLine="720"/>
        <w:jc w:val="both"/>
        <w:rPr>
          <w:sz w:val="28"/>
        </w:rPr>
      </w:pPr>
      <w:r>
        <w:rPr>
          <w:sz w:val="28"/>
        </w:rPr>
        <w:t xml:space="preserve">Большое значение имеет анализ движения и технического состояния основных производственных фондов, который проводится по данным бухгалтерской  отчетности (форма № 5). Для этого рассчитываются следующие показатели: </w:t>
      </w:r>
    </w:p>
    <w:p w:rsidR="004F3F11" w:rsidRPr="00C7547D" w:rsidRDefault="004F3F11" w:rsidP="00C327F5">
      <w:pPr>
        <w:spacing w:line="360" w:lineRule="auto"/>
        <w:jc w:val="center"/>
        <w:rPr>
          <w:b/>
          <w:i/>
          <w:sz w:val="28"/>
        </w:rPr>
      </w:pPr>
      <w:r w:rsidRPr="00C7547D">
        <w:rPr>
          <w:b/>
          <w:i/>
          <w:sz w:val="28"/>
        </w:rPr>
        <w:t>Коэффициент обновления (Кобн), характеризующий долю новых фондов в общей их стоимости на конец года:</w:t>
      </w:r>
    </w:p>
    <w:p w:rsidR="004F3F11" w:rsidRDefault="004F3F11" w:rsidP="00C7547D">
      <w:pPr>
        <w:pStyle w:val="9"/>
      </w:pPr>
      <w:r>
        <w:t xml:space="preserve">                 Стоимость поступивших основных средств</w:t>
      </w:r>
    </w:p>
    <w:p w:rsidR="004F3F11" w:rsidRDefault="004F3F11" w:rsidP="00C7547D">
      <w:pPr>
        <w:spacing w:line="360" w:lineRule="auto"/>
        <w:jc w:val="both"/>
        <w:rPr>
          <w:sz w:val="28"/>
        </w:rPr>
      </w:pPr>
      <w:r>
        <w:rPr>
          <w:sz w:val="28"/>
        </w:rPr>
        <w:t>Кобн. =  _______________________________________________</w:t>
      </w:r>
    </w:p>
    <w:p w:rsidR="004F3F11" w:rsidRDefault="004F3F11" w:rsidP="00C7547D">
      <w:pPr>
        <w:spacing w:line="360" w:lineRule="auto"/>
        <w:jc w:val="both"/>
        <w:rPr>
          <w:sz w:val="28"/>
        </w:rPr>
      </w:pPr>
      <w:r>
        <w:rPr>
          <w:sz w:val="28"/>
        </w:rPr>
        <w:tab/>
        <w:t xml:space="preserve">        Стоимость основных средств на конец периода </w:t>
      </w:r>
    </w:p>
    <w:p w:rsidR="004F3F11" w:rsidRDefault="004F3F11" w:rsidP="00C7547D">
      <w:pPr>
        <w:spacing w:line="360" w:lineRule="auto"/>
        <w:jc w:val="both"/>
        <w:rPr>
          <w:b/>
          <w:sz w:val="28"/>
        </w:rPr>
      </w:pPr>
      <w:r>
        <w:rPr>
          <w:b/>
          <w:sz w:val="28"/>
        </w:rPr>
        <w:t xml:space="preserve">                 2400</w:t>
      </w:r>
    </w:p>
    <w:p w:rsidR="004F3F11" w:rsidRDefault="004F3F11" w:rsidP="00C7547D">
      <w:pPr>
        <w:spacing w:line="360" w:lineRule="auto"/>
        <w:jc w:val="both"/>
        <w:rPr>
          <w:b/>
          <w:sz w:val="28"/>
        </w:rPr>
      </w:pPr>
      <w:r>
        <w:rPr>
          <w:b/>
          <w:sz w:val="28"/>
        </w:rPr>
        <w:t>Кобн. = ----------- = 0,164 * 100 = 16,4%</w:t>
      </w:r>
    </w:p>
    <w:p w:rsidR="004F3F11" w:rsidRDefault="004F3F11" w:rsidP="00C7547D">
      <w:pPr>
        <w:spacing w:line="360" w:lineRule="auto"/>
        <w:jc w:val="both"/>
        <w:rPr>
          <w:b/>
          <w:sz w:val="28"/>
        </w:rPr>
      </w:pPr>
      <w:r>
        <w:rPr>
          <w:b/>
          <w:sz w:val="28"/>
        </w:rPr>
        <w:t xml:space="preserve">                 14650</w:t>
      </w:r>
    </w:p>
    <w:p w:rsidR="004F3F11" w:rsidRPr="00A728BA" w:rsidRDefault="004F3F11" w:rsidP="00C7547D">
      <w:pPr>
        <w:spacing w:line="360" w:lineRule="auto"/>
        <w:jc w:val="both"/>
        <w:rPr>
          <w:b/>
          <w:sz w:val="28"/>
        </w:rPr>
      </w:pPr>
    </w:p>
    <w:p w:rsidR="004F3F11" w:rsidRPr="00C7547D" w:rsidRDefault="004F3F11" w:rsidP="00C7547D">
      <w:pPr>
        <w:spacing w:line="360" w:lineRule="auto"/>
        <w:jc w:val="both"/>
        <w:rPr>
          <w:b/>
          <w:i/>
          <w:sz w:val="28"/>
        </w:rPr>
      </w:pPr>
      <w:r w:rsidRPr="00C7547D">
        <w:rPr>
          <w:b/>
          <w:i/>
          <w:sz w:val="28"/>
        </w:rPr>
        <w:t>Срок обновления основных фондов</w:t>
      </w:r>
    </w:p>
    <w:p w:rsidR="004F3F11" w:rsidRDefault="004F3F11" w:rsidP="00C7547D">
      <w:pPr>
        <w:spacing w:line="360" w:lineRule="auto"/>
        <w:jc w:val="both"/>
        <w:rPr>
          <w:sz w:val="28"/>
        </w:rPr>
      </w:pPr>
      <w:r>
        <w:rPr>
          <w:sz w:val="28"/>
        </w:rPr>
        <w:t xml:space="preserve">                  Стоимость основных средств на начало периода</w:t>
      </w:r>
    </w:p>
    <w:p w:rsidR="004F3F11" w:rsidRDefault="004F3F11" w:rsidP="00C7547D">
      <w:pPr>
        <w:spacing w:line="360" w:lineRule="auto"/>
        <w:jc w:val="both"/>
        <w:rPr>
          <w:sz w:val="28"/>
        </w:rPr>
      </w:pPr>
      <w:r>
        <w:rPr>
          <w:sz w:val="28"/>
        </w:rPr>
        <w:t>Тобн. =  ________________________________________________</w:t>
      </w:r>
    </w:p>
    <w:p w:rsidR="004F3F11" w:rsidRDefault="004F3F11" w:rsidP="00C7547D">
      <w:pPr>
        <w:spacing w:line="360" w:lineRule="auto"/>
        <w:jc w:val="both"/>
        <w:rPr>
          <w:sz w:val="28"/>
        </w:rPr>
      </w:pPr>
      <w:r>
        <w:rPr>
          <w:sz w:val="28"/>
        </w:rPr>
        <w:tab/>
        <w:t xml:space="preserve">         Стоимость поступивших основных средств</w:t>
      </w:r>
    </w:p>
    <w:p w:rsidR="004F3F11" w:rsidRDefault="004F3F11" w:rsidP="00C7547D">
      <w:pPr>
        <w:spacing w:line="360" w:lineRule="auto"/>
        <w:jc w:val="both"/>
        <w:rPr>
          <w:b/>
          <w:sz w:val="28"/>
        </w:rPr>
      </w:pPr>
      <w:r>
        <w:rPr>
          <w:b/>
          <w:sz w:val="28"/>
        </w:rPr>
        <w:t xml:space="preserve">                13200</w:t>
      </w:r>
    </w:p>
    <w:p w:rsidR="004F3F11" w:rsidRDefault="004F3F11" w:rsidP="00C7547D">
      <w:pPr>
        <w:spacing w:line="360" w:lineRule="auto"/>
        <w:jc w:val="both"/>
        <w:rPr>
          <w:b/>
          <w:sz w:val="28"/>
        </w:rPr>
      </w:pPr>
      <w:r>
        <w:rPr>
          <w:b/>
          <w:sz w:val="28"/>
        </w:rPr>
        <w:t xml:space="preserve">Тобн. = ----------- = 5,5 </w:t>
      </w:r>
    </w:p>
    <w:p w:rsidR="004F3F11" w:rsidRPr="00A728BA" w:rsidRDefault="004F3F11" w:rsidP="00C7547D">
      <w:pPr>
        <w:spacing w:line="360" w:lineRule="auto"/>
        <w:jc w:val="both"/>
        <w:rPr>
          <w:b/>
          <w:sz w:val="28"/>
        </w:rPr>
      </w:pPr>
      <w:r>
        <w:rPr>
          <w:b/>
          <w:sz w:val="28"/>
        </w:rPr>
        <w:t xml:space="preserve">                 2400</w:t>
      </w:r>
    </w:p>
    <w:p w:rsidR="004F3F11" w:rsidRPr="00C7547D" w:rsidRDefault="004F3F11" w:rsidP="00C7547D">
      <w:pPr>
        <w:spacing w:line="360" w:lineRule="auto"/>
        <w:jc w:val="both"/>
        <w:rPr>
          <w:b/>
          <w:i/>
          <w:sz w:val="28"/>
        </w:rPr>
      </w:pPr>
      <w:r w:rsidRPr="00C7547D">
        <w:rPr>
          <w:b/>
          <w:i/>
          <w:sz w:val="28"/>
        </w:rPr>
        <w:t xml:space="preserve">Коэффициент выбытия (Кв) </w:t>
      </w:r>
    </w:p>
    <w:p w:rsidR="004F3F11" w:rsidRDefault="004F3F11" w:rsidP="00C7547D">
      <w:pPr>
        <w:spacing w:line="360" w:lineRule="auto"/>
        <w:jc w:val="both"/>
        <w:rPr>
          <w:sz w:val="28"/>
        </w:rPr>
      </w:pPr>
      <w:r>
        <w:rPr>
          <w:sz w:val="28"/>
        </w:rPr>
        <w:t xml:space="preserve">                         Стоимость выбывших основных средств</w:t>
      </w:r>
    </w:p>
    <w:p w:rsidR="004F3F11" w:rsidRDefault="004F3F11" w:rsidP="00C7547D">
      <w:pPr>
        <w:spacing w:line="360" w:lineRule="auto"/>
        <w:jc w:val="both"/>
        <w:rPr>
          <w:sz w:val="28"/>
        </w:rPr>
      </w:pPr>
      <w:r>
        <w:rPr>
          <w:sz w:val="28"/>
        </w:rPr>
        <w:t>Кв. =  __________________________________________________</w:t>
      </w:r>
    </w:p>
    <w:p w:rsidR="004F3F11" w:rsidRDefault="004F3F11" w:rsidP="00C7547D">
      <w:pPr>
        <w:spacing w:line="360" w:lineRule="auto"/>
        <w:ind w:firstLine="426"/>
        <w:jc w:val="both"/>
        <w:rPr>
          <w:sz w:val="28"/>
        </w:rPr>
      </w:pPr>
      <w:r>
        <w:rPr>
          <w:sz w:val="28"/>
        </w:rPr>
        <w:tab/>
      </w:r>
      <w:r>
        <w:rPr>
          <w:sz w:val="28"/>
        </w:rPr>
        <w:tab/>
        <w:t xml:space="preserve">      Стоимость основных средств на начало периода</w:t>
      </w:r>
    </w:p>
    <w:p w:rsidR="004F3F11" w:rsidRDefault="004F3F11" w:rsidP="00C7547D">
      <w:pPr>
        <w:spacing w:line="360" w:lineRule="auto"/>
        <w:ind w:firstLine="426"/>
        <w:jc w:val="both"/>
        <w:rPr>
          <w:b/>
          <w:sz w:val="28"/>
        </w:rPr>
      </w:pPr>
      <w:r>
        <w:rPr>
          <w:b/>
          <w:sz w:val="28"/>
        </w:rPr>
        <w:t xml:space="preserve">       950</w:t>
      </w:r>
    </w:p>
    <w:p w:rsidR="004F3F11" w:rsidRDefault="004F3F11" w:rsidP="00C7547D">
      <w:pPr>
        <w:spacing w:line="360" w:lineRule="auto"/>
        <w:jc w:val="both"/>
        <w:rPr>
          <w:b/>
          <w:sz w:val="28"/>
        </w:rPr>
      </w:pPr>
      <w:r>
        <w:rPr>
          <w:b/>
          <w:sz w:val="28"/>
        </w:rPr>
        <w:t>Кв. = --------- = 0,072 * 100 = 7,2%</w:t>
      </w:r>
    </w:p>
    <w:p w:rsidR="004F3F11" w:rsidRPr="00A728BA" w:rsidRDefault="004F3F11" w:rsidP="00C7547D">
      <w:pPr>
        <w:spacing w:line="360" w:lineRule="auto"/>
        <w:ind w:firstLine="426"/>
        <w:jc w:val="both"/>
        <w:rPr>
          <w:b/>
          <w:sz w:val="28"/>
        </w:rPr>
      </w:pPr>
      <w:r>
        <w:rPr>
          <w:b/>
          <w:sz w:val="28"/>
        </w:rPr>
        <w:t xml:space="preserve">     13200</w:t>
      </w:r>
    </w:p>
    <w:p w:rsidR="004F3F11" w:rsidRPr="00C7547D" w:rsidRDefault="004F3F11" w:rsidP="00C7547D">
      <w:pPr>
        <w:spacing w:line="360" w:lineRule="auto"/>
        <w:jc w:val="both"/>
        <w:rPr>
          <w:b/>
          <w:i/>
          <w:sz w:val="28"/>
        </w:rPr>
      </w:pPr>
      <w:r w:rsidRPr="00C7547D">
        <w:rPr>
          <w:b/>
          <w:i/>
          <w:sz w:val="28"/>
        </w:rPr>
        <w:t>Коэффициент прироста (Кпр)</w:t>
      </w:r>
    </w:p>
    <w:p w:rsidR="004F3F11" w:rsidRDefault="004F3F11" w:rsidP="00C7547D">
      <w:pPr>
        <w:spacing w:line="360" w:lineRule="auto"/>
        <w:jc w:val="both"/>
        <w:rPr>
          <w:sz w:val="28"/>
        </w:rPr>
      </w:pPr>
      <w:r>
        <w:rPr>
          <w:sz w:val="28"/>
        </w:rPr>
        <w:t xml:space="preserve">                               Сумма прироста основных средств </w:t>
      </w:r>
    </w:p>
    <w:p w:rsidR="004F3F11" w:rsidRDefault="004F3F11" w:rsidP="00C7547D">
      <w:pPr>
        <w:spacing w:line="360" w:lineRule="auto"/>
        <w:jc w:val="both"/>
        <w:rPr>
          <w:sz w:val="28"/>
        </w:rPr>
      </w:pPr>
      <w:r>
        <w:rPr>
          <w:sz w:val="28"/>
        </w:rPr>
        <w:t>Кпр. = ____________________________________________</w:t>
      </w:r>
    </w:p>
    <w:p w:rsidR="004F3F11" w:rsidRDefault="004F3F11" w:rsidP="00C7547D">
      <w:pPr>
        <w:spacing w:line="360" w:lineRule="auto"/>
        <w:ind w:firstLine="426"/>
        <w:jc w:val="both"/>
        <w:rPr>
          <w:sz w:val="28"/>
        </w:rPr>
      </w:pPr>
      <w:r>
        <w:rPr>
          <w:sz w:val="28"/>
        </w:rPr>
        <w:tab/>
      </w:r>
      <w:r>
        <w:rPr>
          <w:sz w:val="28"/>
        </w:rPr>
        <w:tab/>
        <w:t xml:space="preserve">              Стоимость их на начало периода      </w:t>
      </w:r>
    </w:p>
    <w:p w:rsidR="004F3F11" w:rsidRDefault="004F3F11" w:rsidP="00C7547D">
      <w:pPr>
        <w:spacing w:line="360" w:lineRule="auto"/>
        <w:jc w:val="both"/>
        <w:rPr>
          <w:b/>
          <w:sz w:val="28"/>
        </w:rPr>
      </w:pPr>
      <w:r>
        <w:rPr>
          <w:b/>
          <w:sz w:val="28"/>
        </w:rPr>
        <w:t xml:space="preserve">              2400</w:t>
      </w:r>
    </w:p>
    <w:p w:rsidR="004F3F11" w:rsidRDefault="004F3F11" w:rsidP="00C7547D">
      <w:pPr>
        <w:spacing w:line="360" w:lineRule="auto"/>
        <w:jc w:val="both"/>
        <w:rPr>
          <w:b/>
          <w:sz w:val="28"/>
        </w:rPr>
      </w:pPr>
      <w:r>
        <w:rPr>
          <w:b/>
          <w:sz w:val="28"/>
        </w:rPr>
        <w:t>Кпр. = --------- = 0,18 * 100 = 18,2%</w:t>
      </w:r>
    </w:p>
    <w:p w:rsidR="004F3F11" w:rsidRDefault="004F3F11" w:rsidP="00C7547D">
      <w:pPr>
        <w:spacing w:line="360" w:lineRule="auto"/>
        <w:jc w:val="both"/>
        <w:rPr>
          <w:b/>
          <w:sz w:val="28"/>
        </w:rPr>
      </w:pPr>
      <w:r>
        <w:rPr>
          <w:b/>
          <w:sz w:val="28"/>
        </w:rPr>
        <w:t xml:space="preserve">              13200</w:t>
      </w:r>
    </w:p>
    <w:p w:rsidR="004F3F11" w:rsidRDefault="004F3F11" w:rsidP="00BD257C">
      <w:pPr>
        <w:spacing w:line="360" w:lineRule="auto"/>
        <w:jc w:val="both"/>
        <w:rPr>
          <w:sz w:val="28"/>
        </w:rPr>
      </w:pPr>
      <w:r>
        <w:rPr>
          <w:b/>
        </w:rPr>
        <w:tab/>
      </w:r>
      <w:r w:rsidRPr="00A75281">
        <w:rPr>
          <w:sz w:val="28"/>
          <w:szCs w:val="28"/>
        </w:rPr>
        <w:t xml:space="preserve">Таким образом, эти коэффициенты дают нам представление о движении основных средств в производстве. </w:t>
      </w:r>
      <w:r>
        <w:rPr>
          <w:sz w:val="28"/>
          <w:szCs w:val="28"/>
        </w:rPr>
        <w:t xml:space="preserve">И </w:t>
      </w:r>
      <w:r w:rsidRPr="007F79DC">
        <w:rPr>
          <w:sz w:val="28"/>
        </w:rPr>
        <w:t xml:space="preserve">исходя, из этого можно сказать, что предприятие не несет убытков, наличие основных фондов достаточно для производственной деятельности. Коэффициент выбытия в течение трех лет не превышает Коэффициента прироста, что говорит о стабильном обновлении предприятия основными производственными фондами. </w:t>
      </w:r>
    </w:p>
    <w:p w:rsidR="004F3F11" w:rsidRDefault="004F3F11" w:rsidP="00BD257C">
      <w:pPr>
        <w:spacing w:line="360" w:lineRule="auto"/>
        <w:jc w:val="both"/>
        <w:rPr>
          <w:sz w:val="28"/>
        </w:rPr>
      </w:pPr>
    </w:p>
    <w:p w:rsidR="004F3F11" w:rsidRPr="00BD257C" w:rsidRDefault="004F3F11" w:rsidP="00BD257C">
      <w:pPr>
        <w:spacing w:line="360" w:lineRule="auto"/>
        <w:jc w:val="both"/>
        <w:rPr>
          <w:sz w:val="28"/>
          <w:szCs w:val="28"/>
        </w:rPr>
      </w:pPr>
    </w:p>
    <w:p w:rsidR="004F3F11" w:rsidRPr="00BD257C" w:rsidRDefault="004F3F11" w:rsidP="001D3E5F">
      <w:pPr>
        <w:pStyle w:val="12"/>
        <w:tabs>
          <w:tab w:val="left" w:pos="-851"/>
          <w:tab w:val="left" w:pos="0"/>
        </w:tabs>
        <w:spacing w:line="360" w:lineRule="auto"/>
        <w:ind w:firstLine="0"/>
        <w:jc w:val="center"/>
        <w:rPr>
          <w:b/>
          <w:i/>
          <w:sz w:val="28"/>
        </w:rPr>
      </w:pPr>
      <w:r w:rsidRPr="00BD257C">
        <w:rPr>
          <w:b/>
          <w:i/>
          <w:sz w:val="28"/>
        </w:rPr>
        <w:t>Показатели экономической эффективности использования основных производственных фондов</w:t>
      </w:r>
    </w:p>
    <w:p w:rsidR="004F3F11" w:rsidRPr="00BD257C" w:rsidRDefault="004F3F11" w:rsidP="001D3E5F">
      <w:pPr>
        <w:spacing w:line="360" w:lineRule="auto"/>
        <w:ind w:firstLine="708"/>
        <w:jc w:val="right"/>
        <w:rPr>
          <w:sz w:val="28"/>
          <w:szCs w:val="28"/>
        </w:rPr>
      </w:pPr>
      <w:r w:rsidRPr="00BD257C">
        <w:rPr>
          <w:sz w:val="28"/>
          <w:szCs w:val="28"/>
        </w:rPr>
        <w:t xml:space="preserve">Таблица 3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
        <w:gridCol w:w="2518"/>
        <w:gridCol w:w="1440"/>
        <w:gridCol w:w="1440"/>
        <w:gridCol w:w="1260"/>
        <w:gridCol w:w="1080"/>
        <w:gridCol w:w="1080"/>
      </w:tblGrid>
      <w:tr w:rsidR="004F3F11" w:rsidRPr="00BD257C">
        <w:trPr>
          <w:trHeight w:val="480"/>
        </w:trPr>
        <w:tc>
          <w:tcPr>
            <w:tcW w:w="650" w:type="dxa"/>
            <w:vMerge w:val="restart"/>
          </w:tcPr>
          <w:p w:rsidR="004F3F11" w:rsidRPr="006D7E2A" w:rsidRDefault="004F3F11" w:rsidP="006D7E2A">
            <w:pPr>
              <w:spacing w:line="360" w:lineRule="auto"/>
              <w:jc w:val="both"/>
              <w:rPr>
                <w:b/>
                <w:sz w:val="28"/>
                <w:szCs w:val="28"/>
              </w:rPr>
            </w:pPr>
            <w:r w:rsidRPr="006D7E2A">
              <w:rPr>
                <w:b/>
                <w:sz w:val="28"/>
                <w:szCs w:val="28"/>
              </w:rPr>
              <w:t>№ п/п</w:t>
            </w:r>
          </w:p>
        </w:tc>
        <w:tc>
          <w:tcPr>
            <w:tcW w:w="2518" w:type="dxa"/>
            <w:vMerge w:val="restart"/>
          </w:tcPr>
          <w:p w:rsidR="004F3F11" w:rsidRPr="006D7E2A" w:rsidRDefault="004F3F11" w:rsidP="006D7E2A">
            <w:pPr>
              <w:spacing w:line="360" w:lineRule="auto"/>
              <w:jc w:val="center"/>
              <w:rPr>
                <w:b/>
                <w:sz w:val="28"/>
                <w:szCs w:val="28"/>
              </w:rPr>
            </w:pPr>
            <w:r w:rsidRPr="006D7E2A">
              <w:rPr>
                <w:b/>
                <w:sz w:val="28"/>
                <w:szCs w:val="28"/>
              </w:rPr>
              <w:t>Показатели</w:t>
            </w:r>
          </w:p>
        </w:tc>
        <w:tc>
          <w:tcPr>
            <w:tcW w:w="4140" w:type="dxa"/>
            <w:gridSpan w:val="3"/>
          </w:tcPr>
          <w:p w:rsidR="004F3F11" w:rsidRPr="006D7E2A" w:rsidRDefault="004F3F11" w:rsidP="006D7E2A">
            <w:pPr>
              <w:tabs>
                <w:tab w:val="left" w:pos="2032"/>
              </w:tabs>
              <w:spacing w:line="360" w:lineRule="auto"/>
              <w:jc w:val="center"/>
              <w:rPr>
                <w:b/>
                <w:sz w:val="28"/>
                <w:szCs w:val="28"/>
              </w:rPr>
            </w:pPr>
            <w:r w:rsidRPr="006D7E2A">
              <w:rPr>
                <w:b/>
                <w:sz w:val="28"/>
                <w:szCs w:val="28"/>
              </w:rPr>
              <w:t>Годы</w:t>
            </w:r>
          </w:p>
        </w:tc>
        <w:tc>
          <w:tcPr>
            <w:tcW w:w="2160" w:type="dxa"/>
            <w:gridSpan w:val="2"/>
          </w:tcPr>
          <w:p w:rsidR="004F3F11" w:rsidRPr="006D7E2A" w:rsidRDefault="004F3F11" w:rsidP="006D7E2A">
            <w:pPr>
              <w:spacing w:line="360" w:lineRule="auto"/>
              <w:jc w:val="center"/>
              <w:rPr>
                <w:b/>
                <w:sz w:val="28"/>
                <w:szCs w:val="28"/>
              </w:rPr>
            </w:pPr>
            <w:r w:rsidRPr="006D7E2A">
              <w:rPr>
                <w:b/>
                <w:sz w:val="28"/>
                <w:szCs w:val="28"/>
              </w:rPr>
              <w:t>Отклонение</w:t>
            </w:r>
          </w:p>
        </w:tc>
      </w:tr>
      <w:tr w:rsidR="004F3F11" w:rsidRPr="00BD257C">
        <w:trPr>
          <w:trHeight w:val="480"/>
        </w:trPr>
        <w:tc>
          <w:tcPr>
            <w:tcW w:w="650" w:type="dxa"/>
            <w:vMerge/>
          </w:tcPr>
          <w:p w:rsidR="004F3F11" w:rsidRPr="006D7E2A" w:rsidRDefault="004F3F11" w:rsidP="006D7E2A">
            <w:pPr>
              <w:spacing w:line="360" w:lineRule="auto"/>
              <w:jc w:val="both"/>
              <w:rPr>
                <w:b/>
                <w:sz w:val="28"/>
                <w:szCs w:val="28"/>
              </w:rPr>
            </w:pPr>
          </w:p>
        </w:tc>
        <w:tc>
          <w:tcPr>
            <w:tcW w:w="2518" w:type="dxa"/>
            <w:vMerge/>
          </w:tcPr>
          <w:p w:rsidR="004F3F11" w:rsidRPr="006D7E2A" w:rsidRDefault="004F3F11" w:rsidP="006D7E2A">
            <w:pPr>
              <w:spacing w:line="360" w:lineRule="auto"/>
              <w:jc w:val="both"/>
              <w:rPr>
                <w:b/>
                <w:sz w:val="28"/>
                <w:szCs w:val="28"/>
              </w:rPr>
            </w:pPr>
          </w:p>
        </w:tc>
        <w:tc>
          <w:tcPr>
            <w:tcW w:w="1440" w:type="dxa"/>
          </w:tcPr>
          <w:p w:rsidR="004F3F11" w:rsidRPr="006D7E2A" w:rsidRDefault="004F3F11" w:rsidP="006D7E2A">
            <w:pPr>
              <w:spacing w:line="360" w:lineRule="auto"/>
              <w:jc w:val="both"/>
              <w:rPr>
                <w:b/>
              </w:rPr>
            </w:pPr>
            <w:r w:rsidRPr="006D7E2A">
              <w:rPr>
                <w:b/>
              </w:rPr>
              <w:t>2007 г. %</w:t>
            </w:r>
          </w:p>
        </w:tc>
        <w:tc>
          <w:tcPr>
            <w:tcW w:w="1440" w:type="dxa"/>
          </w:tcPr>
          <w:p w:rsidR="004F3F11" w:rsidRPr="006D7E2A" w:rsidRDefault="004F3F11" w:rsidP="006D7E2A">
            <w:pPr>
              <w:spacing w:line="360" w:lineRule="auto"/>
              <w:jc w:val="both"/>
              <w:rPr>
                <w:b/>
              </w:rPr>
            </w:pPr>
            <w:r w:rsidRPr="006D7E2A">
              <w:rPr>
                <w:b/>
              </w:rPr>
              <w:t>2008 г. %</w:t>
            </w:r>
          </w:p>
        </w:tc>
        <w:tc>
          <w:tcPr>
            <w:tcW w:w="1260" w:type="dxa"/>
          </w:tcPr>
          <w:p w:rsidR="004F3F11" w:rsidRPr="006D7E2A" w:rsidRDefault="004F3F11" w:rsidP="006D7E2A">
            <w:pPr>
              <w:spacing w:line="360" w:lineRule="auto"/>
              <w:ind w:left="252" w:hanging="360"/>
              <w:jc w:val="both"/>
              <w:rPr>
                <w:b/>
              </w:rPr>
            </w:pPr>
            <w:r w:rsidRPr="006D7E2A">
              <w:rPr>
                <w:b/>
              </w:rPr>
              <w:t>2009 г. %</w:t>
            </w:r>
          </w:p>
        </w:tc>
        <w:tc>
          <w:tcPr>
            <w:tcW w:w="1080" w:type="dxa"/>
          </w:tcPr>
          <w:p w:rsidR="004F3F11" w:rsidRPr="006D7E2A" w:rsidRDefault="004F3F11" w:rsidP="006D7E2A">
            <w:pPr>
              <w:spacing w:line="360" w:lineRule="auto"/>
              <w:jc w:val="both"/>
              <w:rPr>
                <w:b/>
              </w:rPr>
            </w:pPr>
            <w:r w:rsidRPr="006D7E2A">
              <w:rPr>
                <w:b/>
              </w:rPr>
              <w:t>2007-2008 гг.</w:t>
            </w:r>
          </w:p>
        </w:tc>
        <w:tc>
          <w:tcPr>
            <w:tcW w:w="1080" w:type="dxa"/>
          </w:tcPr>
          <w:p w:rsidR="004F3F11" w:rsidRPr="006D7E2A" w:rsidRDefault="004F3F11" w:rsidP="006D7E2A">
            <w:pPr>
              <w:spacing w:line="360" w:lineRule="auto"/>
              <w:jc w:val="both"/>
              <w:rPr>
                <w:b/>
              </w:rPr>
            </w:pPr>
            <w:r w:rsidRPr="006D7E2A">
              <w:rPr>
                <w:b/>
              </w:rPr>
              <w:t>2008-2009 гг.</w:t>
            </w:r>
          </w:p>
        </w:tc>
      </w:tr>
      <w:tr w:rsidR="004F3F11" w:rsidRPr="00BD257C">
        <w:tc>
          <w:tcPr>
            <w:tcW w:w="650" w:type="dxa"/>
          </w:tcPr>
          <w:p w:rsidR="004F3F11" w:rsidRPr="006D7E2A" w:rsidRDefault="004F3F11" w:rsidP="006D7E2A">
            <w:pPr>
              <w:spacing w:line="360" w:lineRule="auto"/>
              <w:jc w:val="both"/>
              <w:rPr>
                <w:sz w:val="28"/>
                <w:szCs w:val="28"/>
              </w:rPr>
            </w:pPr>
            <w:r w:rsidRPr="006D7E2A">
              <w:rPr>
                <w:sz w:val="28"/>
                <w:szCs w:val="28"/>
              </w:rPr>
              <w:t>2</w:t>
            </w:r>
          </w:p>
        </w:tc>
        <w:tc>
          <w:tcPr>
            <w:tcW w:w="2518" w:type="dxa"/>
          </w:tcPr>
          <w:p w:rsidR="004F3F11" w:rsidRPr="006D7E2A" w:rsidRDefault="004F3F11" w:rsidP="006D7E2A">
            <w:pPr>
              <w:spacing w:line="360" w:lineRule="auto"/>
              <w:jc w:val="both"/>
              <w:rPr>
                <w:sz w:val="28"/>
                <w:szCs w:val="28"/>
              </w:rPr>
            </w:pPr>
            <w:r w:rsidRPr="006D7E2A">
              <w:rPr>
                <w:sz w:val="28"/>
                <w:szCs w:val="28"/>
              </w:rPr>
              <w:t>Фондоотдача</w:t>
            </w:r>
          </w:p>
        </w:tc>
        <w:tc>
          <w:tcPr>
            <w:tcW w:w="1440" w:type="dxa"/>
          </w:tcPr>
          <w:p w:rsidR="004F3F11" w:rsidRPr="006D7E2A" w:rsidRDefault="004F3F11" w:rsidP="006D7E2A">
            <w:pPr>
              <w:spacing w:line="360" w:lineRule="auto"/>
              <w:jc w:val="both"/>
              <w:rPr>
                <w:sz w:val="28"/>
                <w:szCs w:val="28"/>
              </w:rPr>
            </w:pPr>
            <w:r w:rsidRPr="006D7E2A">
              <w:rPr>
                <w:sz w:val="28"/>
                <w:szCs w:val="28"/>
              </w:rPr>
              <w:t>0,1</w:t>
            </w:r>
          </w:p>
        </w:tc>
        <w:tc>
          <w:tcPr>
            <w:tcW w:w="1440" w:type="dxa"/>
          </w:tcPr>
          <w:p w:rsidR="004F3F11" w:rsidRPr="006D7E2A" w:rsidRDefault="004F3F11" w:rsidP="006D7E2A">
            <w:pPr>
              <w:spacing w:line="360" w:lineRule="auto"/>
              <w:jc w:val="both"/>
              <w:rPr>
                <w:sz w:val="28"/>
                <w:szCs w:val="28"/>
              </w:rPr>
            </w:pPr>
            <w:r w:rsidRPr="006D7E2A">
              <w:rPr>
                <w:sz w:val="28"/>
                <w:szCs w:val="28"/>
              </w:rPr>
              <w:t>0,1</w:t>
            </w:r>
          </w:p>
        </w:tc>
        <w:tc>
          <w:tcPr>
            <w:tcW w:w="1260" w:type="dxa"/>
          </w:tcPr>
          <w:p w:rsidR="004F3F11" w:rsidRPr="006D7E2A" w:rsidRDefault="004F3F11" w:rsidP="006D7E2A">
            <w:pPr>
              <w:spacing w:line="360" w:lineRule="auto"/>
              <w:jc w:val="both"/>
              <w:rPr>
                <w:sz w:val="28"/>
                <w:szCs w:val="28"/>
              </w:rPr>
            </w:pPr>
            <w:r w:rsidRPr="006D7E2A">
              <w:rPr>
                <w:sz w:val="28"/>
                <w:szCs w:val="28"/>
              </w:rPr>
              <w:t>0,2</w:t>
            </w:r>
          </w:p>
        </w:tc>
        <w:tc>
          <w:tcPr>
            <w:tcW w:w="1080" w:type="dxa"/>
          </w:tcPr>
          <w:p w:rsidR="004F3F11" w:rsidRPr="006D7E2A" w:rsidRDefault="004F3F11" w:rsidP="006D7E2A">
            <w:pPr>
              <w:spacing w:line="360" w:lineRule="auto"/>
              <w:jc w:val="both"/>
              <w:rPr>
                <w:b/>
                <w:sz w:val="28"/>
                <w:szCs w:val="28"/>
              </w:rPr>
            </w:pPr>
            <w:r w:rsidRPr="006D7E2A">
              <w:rPr>
                <w:b/>
                <w:sz w:val="28"/>
                <w:szCs w:val="28"/>
              </w:rPr>
              <w:t>-</w:t>
            </w:r>
          </w:p>
        </w:tc>
        <w:tc>
          <w:tcPr>
            <w:tcW w:w="1080" w:type="dxa"/>
          </w:tcPr>
          <w:p w:rsidR="004F3F11" w:rsidRPr="006D7E2A" w:rsidRDefault="004F3F11" w:rsidP="006D7E2A">
            <w:pPr>
              <w:spacing w:line="360" w:lineRule="auto"/>
              <w:jc w:val="both"/>
              <w:rPr>
                <w:sz w:val="28"/>
                <w:szCs w:val="28"/>
              </w:rPr>
            </w:pPr>
            <w:r w:rsidRPr="006D7E2A">
              <w:rPr>
                <w:sz w:val="28"/>
                <w:szCs w:val="28"/>
              </w:rPr>
              <w:t>0,1</w:t>
            </w:r>
          </w:p>
        </w:tc>
      </w:tr>
      <w:tr w:rsidR="004F3F11" w:rsidRPr="00BD257C">
        <w:tc>
          <w:tcPr>
            <w:tcW w:w="650" w:type="dxa"/>
          </w:tcPr>
          <w:p w:rsidR="004F3F11" w:rsidRPr="006D7E2A" w:rsidRDefault="004F3F11" w:rsidP="006D7E2A">
            <w:pPr>
              <w:spacing w:line="360" w:lineRule="auto"/>
              <w:jc w:val="both"/>
              <w:rPr>
                <w:sz w:val="28"/>
                <w:szCs w:val="28"/>
              </w:rPr>
            </w:pPr>
            <w:r w:rsidRPr="006D7E2A">
              <w:rPr>
                <w:sz w:val="28"/>
                <w:szCs w:val="28"/>
              </w:rPr>
              <w:t>3</w:t>
            </w:r>
          </w:p>
        </w:tc>
        <w:tc>
          <w:tcPr>
            <w:tcW w:w="2518" w:type="dxa"/>
          </w:tcPr>
          <w:p w:rsidR="004F3F11" w:rsidRPr="006D7E2A" w:rsidRDefault="004F3F11" w:rsidP="006D7E2A">
            <w:pPr>
              <w:spacing w:line="360" w:lineRule="auto"/>
              <w:jc w:val="both"/>
              <w:rPr>
                <w:sz w:val="28"/>
                <w:szCs w:val="28"/>
              </w:rPr>
            </w:pPr>
            <w:r w:rsidRPr="006D7E2A">
              <w:rPr>
                <w:sz w:val="28"/>
                <w:szCs w:val="28"/>
              </w:rPr>
              <w:t>Фондоемкость</w:t>
            </w:r>
          </w:p>
        </w:tc>
        <w:tc>
          <w:tcPr>
            <w:tcW w:w="1440" w:type="dxa"/>
          </w:tcPr>
          <w:p w:rsidR="004F3F11" w:rsidRPr="006D7E2A" w:rsidRDefault="004F3F11" w:rsidP="006D7E2A">
            <w:pPr>
              <w:spacing w:line="360" w:lineRule="auto"/>
              <w:jc w:val="both"/>
              <w:rPr>
                <w:sz w:val="28"/>
                <w:szCs w:val="28"/>
              </w:rPr>
            </w:pPr>
            <w:r w:rsidRPr="006D7E2A">
              <w:rPr>
                <w:sz w:val="28"/>
                <w:szCs w:val="28"/>
              </w:rPr>
              <w:t>9,5</w:t>
            </w:r>
          </w:p>
        </w:tc>
        <w:tc>
          <w:tcPr>
            <w:tcW w:w="1440" w:type="dxa"/>
          </w:tcPr>
          <w:p w:rsidR="004F3F11" w:rsidRPr="006D7E2A" w:rsidRDefault="004F3F11" w:rsidP="006D7E2A">
            <w:pPr>
              <w:spacing w:line="360" w:lineRule="auto"/>
              <w:jc w:val="both"/>
              <w:rPr>
                <w:sz w:val="28"/>
                <w:szCs w:val="28"/>
              </w:rPr>
            </w:pPr>
            <w:r w:rsidRPr="006D7E2A">
              <w:rPr>
                <w:sz w:val="28"/>
                <w:szCs w:val="28"/>
              </w:rPr>
              <w:t>8,1</w:t>
            </w:r>
          </w:p>
        </w:tc>
        <w:tc>
          <w:tcPr>
            <w:tcW w:w="1260" w:type="dxa"/>
          </w:tcPr>
          <w:p w:rsidR="004F3F11" w:rsidRPr="006D7E2A" w:rsidRDefault="004F3F11" w:rsidP="006D7E2A">
            <w:pPr>
              <w:spacing w:line="360" w:lineRule="auto"/>
              <w:jc w:val="both"/>
              <w:rPr>
                <w:sz w:val="28"/>
                <w:szCs w:val="28"/>
              </w:rPr>
            </w:pPr>
            <w:r w:rsidRPr="006D7E2A">
              <w:rPr>
                <w:sz w:val="28"/>
                <w:szCs w:val="28"/>
              </w:rPr>
              <w:t>5,2</w:t>
            </w:r>
          </w:p>
        </w:tc>
        <w:tc>
          <w:tcPr>
            <w:tcW w:w="1080" w:type="dxa"/>
          </w:tcPr>
          <w:p w:rsidR="004F3F11" w:rsidRPr="006D7E2A" w:rsidRDefault="004F3F11" w:rsidP="006D7E2A">
            <w:pPr>
              <w:spacing w:line="360" w:lineRule="auto"/>
              <w:jc w:val="both"/>
              <w:rPr>
                <w:sz w:val="28"/>
                <w:szCs w:val="28"/>
              </w:rPr>
            </w:pPr>
            <w:r w:rsidRPr="006D7E2A">
              <w:rPr>
                <w:sz w:val="28"/>
                <w:szCs w:val="28"/>
              </w:rPr>
              <w:t>-1,4</w:t>
            </w:r>
          </w:p>
        </w:tc>
        <w:tc>
          <w:tcPr>
            <w:tcW w:w="1080" w:type="dxa"/>
          </w:tcPr>
          <w:p w:rsidR="004F3F11" w:rsidRPr="006D7E2A" w:rsidRDefault="004F3F11" w:rsidP="006D7E2A">
            <w:pPr>
              <w:spacing w:line="360" w:lineRule="auto"/>
              <w:jc w:val="both"/>
              <w:rPr>
                <w:sz w:val="28"/>
                <w:szCs w:val="28"/>
              </w:rPr>
            </w:pPr>
            <w:r w:rsidRPr="006D7E2A">
              <w:rPr>
                <w:sz w:val="28"/>
                <w:szCs w:val="28"/>
              </w:rPr>
              <w:t>-2,9</w:t>
            </w:r>
          </w:p>
        </w:tc>
      </w:tr>
      <w:tr w:rsidR="004F3F11" w:rsidRPr="00BD257C">
        <w:tc>
          <w:tcPr>
            <w:tcW w:w="650" w:type="dxa"/>
          </w:tcPr>
          <w:p w:rsidR="004F3F11" w:rsidRPr="006D7E2A" w:rsidRDefault="004F3F11" w:rsidP="006D7E2A">
            <w:pPr>
              <w:spacing w:line="360" w:lineRule="auto"/>
              <w:jc w:val="both"/>
              <w:rPr>
                <w:sz w:val="28"/>
                <w:szCs w:val="28"/>
              </w:rPr>
            </w:pPr>
            <w:r w:rsidRPr="006D7E2A">
              <w:rPr>
                <w:sz w:val="28"/>
                <w:szCs w:val="28"/>
              </w:rPr>
              <w:t>4</w:t>
            </w:r>
          </w:p>
        </w:tc>
        <w:tc>
          <w:tcPr>
            <w:tcW w:w="2518" w:type="dxa"/>
          </w:tcPr>
          <w:p w:rsidR="004F3F11" w:rsidRPr="006D7E2A" w:rsidRDefault="004F3F11" w:rsidP="006D7E2A">
            <w:pPr>
              <w:spacing w:line="360" w:lineRule="auto"/>
              <w:jc w:val="both"/>
              <w:rPr>
                <w:sz w:val="28"/>
                <w:szCs w:val="28"/>
              </w:rPr>
            </w:pPr>
            <w:r w:rsidRPr="006D7E2A">
              <w:rPr>
                <w:sz w:val="28"/>
                <w:szCs w:val="28"/>
              </w:rPr>
              <w:t>Рентабельность продаж продукции</w:t>
            </w:r>
          </w:p>
        </w:tc>
        <w:tc>
          <w:tcPr>
            <w:tcW w:w="1440" w:type="dxa"/>
          </w:tcPr>
          <w:p w:rsidR="004F3F11" w:rsidRPr="006D7E2A" w:rsidRDefault="004F3F11" w:rsidP="006D7E2A">
            <w:pPr>
              <w:spacing w:line="360" w:lineRule="auto"/>
              <w:jc w:val="both"/>
              <w:rPr>
                <w:sz w:val="28"/>
                <w:szCs w:val="28"/>
              </w:rPr>
            </w:pPr>
            <w:r w:rsidRPr="006D7E2A">
              <w:rPr>
                <w:sz w:val="28"/>
                <w:szCs w:val="28"/>
              </w:rPr>
              <w:t>15,7</w:t>
            </w:r>
          </w:p>
        </w:tc>
        <w:tc>
          <w:tcPr>
            <w:tcW w:w="1440" w:type="dxa"/>
          </w:tcPr>
          <w:p w:rsidR="004F3F11" w:rsidRPr="006D7E2A" w:rsidRDefault="004F3F11" w:rsidP="006D7E2A">
            <w:pPr>
              <w:spacing w:line="360" w:lineRule="auto"/>
              <w:jc w:val="both"/>
              <w:rPr>
                <w:sz w:val="28"/>
                <w:szCs w:val="28"/>
              </w:rPr>
            </w:pPr>
            <w:r w:rsidRPr="006D7E2A">
              <w:rPr>
                <w:sz w:val="28"/>
                <w:szCs w:val="28"/>
              </w:rPr>
              <w:t>15,2</w:t>
            </w:r>
          </w:p>
        </w:tc>
        <w:tc>
          <w:tcPr>
            <w:tcW w:w="1260" w:type="dxa"/>
          </w:tcPr>
          <w:p w:rsidR="004F3F11" w:rsidRPr="006D7E2A" w:rsidRDefault="004F3F11" w:rsidP="006D7E2A">
            <w:pPr>
              <w:spacing w:line="360" w:lineRule="auto"/>
              <w:jc w:val="both"/>
              <w:rPr>
                <w:sz w:val="28"/>
                <w:szCs w:val="28"/>
              </w:rPr>
            </w:pPr>
            <w:r w:rsidRPr="006D7E2A">
              <w:rPr>
                <w:sz w:val="28"/>
                <w:szCs w:val="28"/>
              </w:rPr>
              <w:t>18,2</w:t>
            </w:r>
          </w:p>
        </w:tc>
        <w:tc>
          <w:tcPr>
            <w:tcW w:w="1080" w:type="dxa"/>
          </w:tcPr>
          <w:p w:rsidR="004F3F11" w:rsidRPr="006D7E2A" w:rsidRDefault="004F3F11" w:rsidP="006D7E2A">
            <w:pPr>
              <w:spacing w:line="360" w:lineRule="auto"/>
              <w:jc w:val="both"/>
              <w:rPr>
                <w:sz w:val="28"/>
                <w:szCs w:val="28"/>
              </w:rPr>
            </w:pPr>
            <w:r w:rsidRPr="006D7E2A">
              <w:rPr>
                <w:sz w:val="28"/>
                <w:szCs w:val="28"/>
              </w:rPr>
              <w:t>-0,5</w:t>
            </w:r>
          </w:p>
        </w:tc>
        <w:tc>
          <w:tcPr>
            <w:tcW w:w="1080" w:type="dxa"/>
          </w:tcPr>
          <w:p w:rsidR="004F3F11" w:rsidRPr="006D7E2A" w:rsidRDefault="004F3F11" w:rsidP="006D7E2A">
            <w:pPr>
              <w:spacing w:line="360" w:lineRule="auto"/>
              <w:jc w:val="both"/>
              <w:rPr>
                <w:sz w:val="28"/>
                <w:szCs w:val="28"/>
              </w:rPr>
            </w:pPr>
            <w:r w:rsidRPr="006D7E2A">
              <w:rPr>
                <w:sz w:val="28"/>
                <w:szCs w:val="28"/>
              </w:rPr>
              <w:t>+3</w:t>
            </w:r>
          </w:p>
        </w:tc>
      </w:tr>
    </w:tbl>
    <w:p w:rsidR="004F3F11" w:rsidRPr="001D3E5F" w:rsidRDefault="004F3F11" w:rsidP="001D3E5F">
      <w:pPr>
        <w:spacing w:line="360" w:lineRule="auto"/>
        <w:jc w:val="both"/>
        <w:rPr>
          <w:b/>
          <w:color w:val="FF0000"/>
          <w:sz w:val="28"/>
          <w:szCs w:val="28"/>
        </w:rPr>
      </w:pPr>
    </w:p>
    <w:p w:rsidR="004F3F11" w:rsidRPr="00BD257C" w:rsidRDefault="004F3F11" w:rsidP="001D3E5F">
      <w:pPr>
        <w:spacing w:line="360" w:lineRule="auto"/>
        <w:jc w:val="both"/>
        <w:rPr>
          <w:i/>
          <w:sz w:val="28"/>
          <w:szCs w:val="28"/>
        </w:rPr>
      </w:pPr>
      <w:r w:rsidRPr="00BD257C">
        <w:rPr>
          <w:i/>
          <w:sz w:val="28"/>
          <w:szCs w:val="28"/>
        </w:rPr>
        <w:tab/>
        <w:t>Проанализировав таблицу 3, можно сделать следующие выводы:</w:t>
      </w:r>
    </w:p>
    <w:p w:rsidR="004F3F11" w:rsidRPr="00BD257C" w:rsidRDefault="004F3F11" w:rsidP="001D3E5F">
      <w:pPr>
        <w:spacing w:line="360" w:lineRule="auto"/>
        <w:jc w:val="both"/>
        <w:rPr>
          <w:sz w:val="28"/>
          <w:szCs w:val="28"/>
        </w:rPr>
      </w:pPr>
      <w:r w:rsidRPr="00BD257C">
        <w:rPr>
          <w:sz w:val="28"/>
          <w:szCs w:val="28"/>
        </w:rPr>
        <w:tab/>
        <w:t xml:space="preserve">Фондоотдача в 2007 г. составила – 0,1%, в 2008 г. показатель не изменился, а в 2009 г. он составил – 0,2%, </w:t>
      </w:r>
    </w:p>
    <w:p w:rsidR="004F3F11" w:rsidRPr="00BD257C" w:rsidRDefault="004F3F11" w:rsidP="001D3E5F">
      <w:pPr>
        <w:spacing w:line="360" w:lineRule="auto"/>
        <w:jc w:val="both"/>
        <w:rPr>
          <w:sz w:val="28"/>
          <w:szCs w:val="28"/>
        </w:rPr>
      </w:pPr>
      <w:r w:rsidRPr="00BD257C">
        <w:rPr>
          <w:sz w:val="28"/>
          <w:szCs w:val="28"/>
        </w:rPr>
        <w:tab/>
        <w:t>Фондоемкость в 2007 г. составила – 9,5%, а отклонение 2007-2008 гг. составило -1,4. В 2009 г. фондоемкость – 5,2%, в сравнении с 2007 г. она уменьшилась на 2,9%</w:t>
      </w:r>
    </w:p>
    <w:p w:rsidR="004F3F11" w:rsidRPr="00BD257C" w:rsidRDefault="004F3F11" w:rsidP="001D3E5F">
      <w:pPr>
        <w:spacing w:line="360" w:lineRule="auto"/>
        <w:jc w:val="both"/>
        <w:rPr>
          <w:sz w:val="28"/>
          <w:szCs w:val="28"/>
        </w:rPr>
      </w:pPr>
      <w:r w:rsidRPr="00BD257C">
        <w:rPr>
          <w:sz w:val="28"/>
          <w:szCs w:val="28"/>
        </w:rPr>
        <w:tab/>
        <w:t xml:space="preserve">Рентабельность продаж в 2007 г. составила – 15,7% в 2008 г. уменьшилась на 0,5%. А в 2009 г. снова наблюдается увеличение на 3%. Рентабельность продаж это показатель экономической эффективности деятельности предприятия. Он показывает, насколько реализуемый товар востребован среди покупателей. </w:t>
      </w:r>
    </w:p>
    <w:p w:rsidR="004F3F11" w:rsidRDefault="004F3F11" w:rsidP="001D3E5F">
      <w:pPr>
        <w:spacing w:line="360" w:lineRule="auto"/>
        <w:jc w:val="both"/>
        <w:rPr>
          <w:sz w:val="28"/>
          <w:szCs w:val="28"/>
        </w:rPr>
      </w:pPr>
    </w:p>
    <w:p w:rsidR="004F3F11" w:rsidRDefault="004F3F11" w:rsidP="001D3E5F">
      <w:pPr>
        <w:spacing w:line="360" w:lineRule="auto"/>
        <w:jc w:val="both"/>
        <w:rPr>
          <w:sz w:val="28"/>
          <w:szCs w:val="28"/>
        </w:rPr>
      </w:pPr>
    </w:p>
    <w:p w:rsidR="004F3F11" w:rsidRDefault="004F3F11" w:rsidP="001D3E5F">
      <w:pPr>
        <w:spacing w:line="360" w:lineRule="auto"/>
        <w:jc w:val="both"/>
        <w:rPr>
          <w:sz w:val="28"/>
          <w:szCs w:val="28"/>
        </w:rPr>
      </w:pPr>
    </w:p>
    <w:p w:rsidR="004F3F11" w:rsidRDefault="004F3F11" w:rsidP="001D3E5F">
      <w:pPr>
        <w:spacing w:line="360" w:lineRule="auto"/>
        <w:jc w:val="both"/>
        <w:rPr>
          <w:sz w:val="28"/>
          <w:szCs w:val="28"/>
        </w:rPr>
      </w:pPr>
    </w:p>
    <w:p w:rsidR="004F3F11" w:rsidRDefault="004F3F11" w:rsidP="001D3E5F">
      <w:pPr>
        <w:spacing w:line="360" w:lineRule="auto"/>
        <w:jc w:val="both"/>
        <w:rPr>
          <w:sz w:val="28"/>
          <w:szCs w:val="28"/>
        </w:rPr>
      </w:pPr>
    </w:p>
    <w:p w:rsidR="004F3F11" w:rsidRDefault="004F3F11" w:rsidP="001D3E5F">
      <w:pPr>
        <w:spacing w:line="360" w:lineRule="auto"/>
        <w:jc w:val="both"/>
        <w:rPr>
          <w:sz w:val="28"/>
          <w:szCs w:val="28"/>
        </w:rPr>
      </w:pPr>
    </w:p>
    <w:p w:rsidR="004F3F11" w:rsidRDefault="004F3F11" w:rsidP="001D3E5F">
      <w:pPr>
        <w:spacing w:line="360" w:lineRule="auto"/>
        <w:jc w:val="both"/>
        <w:rPr>
          <w:sz w:val="28"/>
          <w:szCs w:val="28"/>
        </w:rPr>
      </w:pPr>
    </w:p>
    <w:p w:rsidR="004F3F11" w:rsidRDefault="004F3F11" w:rsidP="00E70218">
      <w:pPr>
        <w:spacing w:line="360" w:lineRule="auto"/>
        <w:jc w:val="center"/>
        <w:rPr>
          <w:b/>
          <w:sz w:val="28"/>
          <w:szCs w:val="28"/>
        </w:rPr>
      </w:pPr>
      <w:r>
        <w:rPr>
          <w:b/>
          <w:sz w:val="28"/>
          <w:szCs w:val="28"/>
        </w:rPr>
        <w:t>3.</w:t>
      </w:r>
      <w:r w:rsidRPr="00F067B4">
        <w:rPr>
          <w:b/>
          <w:sz w:val="28"/>
          <w:szCs w:val="28"/>
        </w:rPr>
        <w:t xml:space="preserve"> </w:t>
      </w:r>
      <w:r>
        <w:rPr>
          <w:b/>
          <w:sz w:val="28"/>
          <w:szCs w:val="28"/>
        </w:rPr>
        <w:t>Повышение экономической эффективности деятельности  предприятия</w:t>
      </w:r>
    </w:p>
    <w:p w:rsidR="004F3F11" w:rsidRDefault="004F3F11" w:rsidP="00E70218">
      <w:pPr>
        <w:spacing w:line="360" w:lineRule="auto"/>
        <w:jc w:val="center"/>
        <w:rPr>
          <w:b/>
          <w:sz w:val="28"/>
          <w:szCs w:val="28"/>
        </w:rPr>
      </w:pPr>
    </w:p>
    <w:p w:rsidR="004F3F11" w:rsidRDefault="004F3F11" w:rsidP="00E70218">
      <w:pPr>
        <w:spacing w:line="360" w:lineRule="auto"/>
        <w:jc w:val="both"/>
        <w:rPr>
          <w:sz w:val="28"/>
          <w:szCs w:val="28"/>
        </w:rPr>
      </w:pPr>
      <w:r>
        <w:rPr>
          <w:sz w:val="28"/>
          <w:szCs w:val="28"/>
        </w:rPr>
        <w:tab/>
        <w:t xml:space="preserve">Переход к рыночным отношениям требует глубоких сдвигов в экономике – важнейшей сфере человеческой деятельности. Необходимо осуществить крутой поворот интенсификации производства, переориентировать каждое предприятие, организацию, фирму на полное и первоочередное использование качественных факторов экономического роста. Должен быть обеспечен переход к экономик высшей организации и эффективности со всесторонне развитыми производительными силами и производственными отношениями, хорошо отлаженным хозяйственным механизмом. </w:t>
      </w:r>
      <w:r>
        <w:rPr>
          <w:sz w:val="28"/>
          <w:szCs w:val="28"/>
        </w:rPr>
        <w:sym w:font="Symbol" w:char="F05B"/>
      </w:r>
      <w:r>
        <w:rPr>
          <w:sz w:val="28"/>
          <w:szCs w:val="28"/>
        </w:rPr>
        <w:t>6, 198-199; 8, 68-71</w:t>
      </w:r>
      <w:r>
        <w:rPr>
          <w:sz w:val="28"/>
          <w:szCs w:val="28"/>
        </w:rPr>
        <w:sym w:font="Symbol" w:char="F05D"/>
      </w:r>
    </w:p>
    <w:p w:rsidR="004F3F11" w:rsidRDefault="004F3F11" w:rsidP="00E70218">
      <w:pPr>
        <w:spacing w:line="360" w:lineRule="auto"/>
        <w:jc w:val="both"/>
        <w:rPr>
          <w:sz w:val="28"/>
          <w:szCs w:val="28"/>
        </w:rPr>
      </w:pPr>
      <w:r>
        <w:rPr>
          <w:sz w:val="28"/>
          <w:szCs w:val="28"/>
        </w:rPr>
        <w:tab/>
        <w:t xml:space="preserve">Важнейшим фактором повышения эффективности общественного производства, обеспечения высокой его эффективности был и </w:t>
      </w:r>
      <w:r w:rsidRPr="00B12731">
        <w:rPr>
          <w:b/>
          <w:i/>
          <w:sz w:val="28"/>
          <w:szCs w:val="28"/>
        </w:rPr>
        <w:t>остается научно-технический прогресс</w:t>
      </w:r>
      <w:r>
        <w:rPr>
          <w:sz w:val="28"/>
          <w:szCs w:val="28"/>
        </w:rPr>
        <w:t xml:space="preserve"> (НТП). Преимущество отдавалось совершенствованию действующих технологий, частичной модернизации машин и оборудования. Такие меры давали определенную, но незначительную отдачу. </w:t>
      </w:r>
    </w:p>
    <w:p w:rsidR="004F3F11" w:rsidRDefault="004F3F11" w:rsidP="00E70218">
      <w:pPr>
        <w:spacing w:line="360" w:lineRule="auto"/>
        <w:jc w:val="both"/>
        <w:rPr>
          <w:sz w:val="28"/>
          <w:szCs w:val="28"/>
        </w:rPr>
      </w:pPr>
      <w:r>
        <w:rPr>
          <w:sz w:val="28"/>
          <w:szCs w:val="28"/>
        </w:rPr>
        <w:tab/>
        <w:t xml:space="preserve">Недостаточно стимулировались разработка и внедрение мероприятий по новой технике. В современных условиях формирования рыночных отношений нужны революционные, качественные изменения, переход к принципиально новым технологиям, к технике последующих поколений, необходимо коренное перевооружение всех отраслей народного хозяйство на основе новейших достижений науки и техники. </w:t>
      </w:r>
    </w:p>
    <w:p w:rsidR="004F3F11" w:rsidRDefault="004F3F11" w:rsidP="00E70218">
      <w:pPr>
        <w:spacing w:line="360" w:lineRule="auto"/>
        <w:jc w:val="both"/>
        <w:rPr>
          <w:sz w:val="28"/>
          <w:szCs w:val="28"/>
        </w:rPr>
      </w:pPr>
      <w:r>
        <w:rPr>
          <w:sz w:val="28"/>
          <w:szCs w:val="28"/>
        </w:rPr>
        <w:tab/>
        <w:t xml:space="preserve">Чрезвычайно важную роль играет также </w:t>
      </w:r>
      <w:r w:rsidRPr="006E56BC">
        <w:rPr>
          <w:b/>
          <w:i/>
          <w:sz w:val="28"/>
          <w:szCs w:val="28"/>
        </w:rPr>
        <w:t>автоматизация производства</w:t>
      </w:r>
      <w:r>
        <w:rPr>
          <w:sz w:val="28"/>
          <w:szCs w:val="28"/>
        </w:rPr>
        <w:t xml:space="preserve"> – быстрое развитие робототехники, роторных и роторно-конвейерных линий, гибких автоматизированных производств, что обеспечивают высокую производительность труда. </w:t>
      </w:r>
    </w:p>
    <w:p w:rsidR="004F3F11" w:rsidRDefault="004F3F11" w:rsidP="00E70218">
      <w:pPr>
        <w:spacing w:line="360" w:lineRule="auto"/>
        <w:jc w:val="both"/>
        <w:rPr>
          <w:sz w:val="28"/>
          <w:szCs w:val="28"/>
        </w:rPr>
      </w:pPr>
      <w:r>
        <w:rPr>
          <w:sz w:val="28"/>
          <w:szCs w:val="28"/>
        </w:rPr>
        <w:tab/>
        <w:t xml:space="preserve">В условиях перехода к рыночной экономике, ее начального этапа очень важны мероприятия научно-технического характера. Коллективы предприятия, их руководители главное внимание уделяют материальному стимулированию труда. Большая часть прибыли после уплаты налогов направляется в фонд потребления. Это не эффективно для предприятия. По мере развития рыночных отношений предприятия начнут уделять должное внимание развитию производства на перспективу и будут направлять необходимые средства на новую технику, обновление производства, на освоение и выпуск новой продукции. </w:t>
      </w:r>
    </w:p>
    <w:p w:rsidR="004F3F11" w:rsidRDefault="004F3F11" w:rsidP="00E70218">
      <w:pPr>
        <w:spacing w:line="360" w:lineRule="auto"/>
        <w:jc w:val="both"/>
        <w:rPr>
          <w:sz w:val="28"/>
          <w:szCs w:val="28"/>
        </w:rPr>
      </w:pPr>
      <w:r>
        <w:rPr>
          <w:sz w:val="28"/>
          <w:szCs w:val="28"/>
        </w:rPr>
        <w:tab/>
        <w:t xml:space="preserve">Одним из важных факторов интенсификации и повышения эффективности производства является </w:t>
      </w:r>
      <w:r w:rsidRPr="00096B96">
        <w:rPr>
          <w:b/>
          <w:i/>
          <w:sz w:val="28"/>
          <w:szCs w:val="28"/>
        </w:rPr>
        <w:t>режим экономии</w:t>
      </w:r>
      <w:r>
        <w:rPr>
          <w:sz w:val="28"/>
          <w:szCs w:val="28"/>
        </w:rPr>
        <w:t xml:space="preserve">. </w:t>
      </w:r>
    </w:p>
    <w:p w:rsidR="004F3F11" w:rsidRDefault="004F3F11" w:rsidP="00E70218">
      <w:pPr>
        <w:spacing w:line="360" w:lineRule="auto"/>
        <w:jc w:val="both"/>
        <w:rPr>
          <w:sz w:val="28"/>
          <w:szCs w:val="28"/>
        </w:rPr>
      </w:pPr>
      <w:r>
        <w:rPr>
          <w:sz w:val="28"/>
          <w:szCs w:val="28"/>
        </w:rPr>
        <w:tab/>
        <w:t xml:space="preserve">Ресурсосбережение должно превратиться в решающий источник удовлетворения растущих потребностей в топливе, энергии, сырье и материалах. Сегодня Россия в расчете на единицу национального дохода расходует топлива, электроэнергии, металла существенно больше, чем развитые страны. Это приводит к дефициту ресурсов при больших объемах производства, что вынуждает выделять все новые средства для наращивания сырьевой и топливно-энергетической базы. Также повышение эффективности производства в значительной степени зависит от лучшего использования основных фондов. </w:t>
      </w:r>
    </w:p>
    <w:p w:rsidR="004F3F11" w:rsidRDefault="004F3F11" w:rsidP="00E70218">
      <w:pPr>
        <w:spacing w:line="360" w:lineRule="auto"/>
        <w:jc w:val="both"/>
        <w:rPr>
          <w:sz w:val="28"/>
          <w:szCs w:val="28"/>
        </w:rPr>
      </w:pPr>
      <w:r>
        <w:rPr>
          <w:sz w:val="28"/>
          <w:szCs w:val="28"/>
        </w:rPr>
        <w:tab/>
        <w:t xml:space="preserve">Необходимо интенсивнее использовать созданный производственный потенциал, добиваться ритмичности производства, максимальной загрузки оборудования, существенно повышать сменность его работы и на этой основе увеличивать съем продукции с каждой единицы оборудования. </w:t>
      </w:r>
    </w:p>
    <w:p w:rsidR="004F3F11" w:rsidRDefault="004F3F11" w:rsidP="00E70218">
      <w:pPr>
        <w:spacing w:line="360" w:lineRule="auto"/>
        <w:jc w:val="both"/>
        <w:rPr>
          <w:sz w:val="28"/>
          <w:szCs w:val="28"/>
        </w:rPr>
      </w:pPr>
      <w:r>
        <w:rPr>
          <w:sz w:val="28"/>
          <w:szCs w:val="28"/>
        </w:rPr>
        <w:tab/>
        <w:t xml:space="preserve">Один из факторов интенсификации производства, повышение его эффективности – </w:t>
      </w:r>
      <w:r w:rsidRPr="00D76DD2">
        <w:rPr>
          <w:b/>
          <w:i/>
          <w:sz w:val="28"/>
          <w:szCs w:val="28"/>
        </w:rPr>
        <w:t>совершенствование структуры экономики.</w:t>
      </w:r>
      <w:r>
        <w:rPr>
          <w:sz w:val="28"/>
          <w:szCs w:val="28"/>
        </w:rPr>
        <w:t xml:space="preserve"> Более высокими темпами необходимо развивать отрасли, обеспечивающие НТП и успешное решение социальных задач, добиваться улучшения пропорций между производством средств производства и предметов потребления, отраслями агропромышленного комплекса. </w:t>
      </w:r>
    </w:p>
    <w:p w:rsidR="004F3F11" w:rsidRDefault="004F3F11" w:rsidP="00E70218">
      <w:pPr>
        <w:spacing w:line="360" w:lineRule="auto"/>
        <w:jc w:val="both"/>
        <w:rPr>
          <w:sz w:val="28"/>
          <w:szCs w:val="28"/>
        </w:rPr>
      </w:pPr>
      <w:r>
        <w:rPr>
          <w:sz w:val="28"/>
          <w:szCs w:val="28"/>
        </w:rPr>
        <w:tab/>
        <w:t xml:space="preserve">В условиях формирования рыночных отношений существенно расширяются возможности действия всех факторов повышения эффективности производства. Осуществляются структурная перестройка народного хозяйства, переориентация его на потребителя; модернизация важнейших отраслей народного хозяйства – промышленности, строительства, транспорта и связи – на основе высоких технологий. В результате всего этого сформируется регулируемое, цивилизованное рыночное хозяйство, которое явится действенным средством, стимулирующим рост производительности труда, повышение эффективности всего общественного производства, приумножение общественного богатства в интересах повышения благосостояния народа. </w:t>
      </w:r>
      <w:r>
        <w:rPr>
          <w:sz w:val="28"/>
          <w:szCs w:val="28"/>
        </w:rPr>
        <w:sym w:font="Symbol" w:char="F05B"/>
      </w:r>
      <w:r>
        <w:rPr>
          <w:sz w:val="28"/>
          <w:szCs w:val="28"/>
        </w:rPr>
        <w:t>6, 157-163</w:t>
      </w:r>
      <w:r>
        <w:rPr>
          <w:sz w:val="28"/>
          <w:szCs w:val="28"/>
        </w:rPr>
        <w:sym w:font="Symbol" w:char="F05D"/>
      </w:r>
    </w:p>
    <w:p w:rsidR="004F3F11" w:rsidRDefault="004F3F11" w:rsidP="00E70218">
      <w:pPr>
        <w:spacing w:line="360" w:lineRule="auto"/>
        <w:jc w:val="both"/>
        <w:rPr>
          <w:sz w:val="28"/>
          <w:szCs w:val="28"/>
        </w:rPr>
      </w:pPr>
      <w:r>
        <w:rPr>
          <w:sz w:val="28"/>
          <w:szCs w:val="28"/>
        </w:rPr>
        <w:tab/>
        <w:t xml:space="preserve">Проведя анализ эффективности производства на предприятии </w:t>
      </w:r>
      <w:r w:rsidRPr="000062F2">
        <w:rPr>
          <w:b/>
          <w:sz w:val="28"/>
          <w:szCs w:val="28"/>
        </w:rPr>
        <w:t>«Югорская медицинская техника»</w:t>
      </w:r>
      <w:r>
        <w:rPr>
          <w:sz w:val="28"/>
          <w:szCs w:val="28"/>
        </w:rPr>
        <w:t xml:space="preserve"> можно сказать следующее. </w:t>
      </w:r>
    </w:p>
    <w:p w:rsidR="004F3F11" w:rsidRDefault="004F3F11" w:rsidP="00E70218">
      <w:pPr>
        <w:spacing w:line="360" w:lineRule="auto"/>
        <w:ind w:firstLine="708"/>
        <w:jc w:val="both"/>
        <w:rPr>
          <w:sz w:val="28"/>
          <w:szCs w:val="28"/>
        </w:rPr>
      </w:pPr>
      <w:r>
        <w:rPr>
          <w:sz w:val="28"/>
          <w:szCs w:val="28"/>
        </w:rPr>
        <w:t xml:space="preserve"> Повышения эффективности производства на данном предприятии можно достичь за счет экономии текущих затрат, а также путем лучшего использования действующего капитала и новых вложений в капитал. Необходимо добиться получения максимальной прибыли на вложенный капитал. Проведя расчеты показателей эффективности можно сказать, что экономическая эффективность на данном предприятии достаточно высокая, т.е. производимая продукция является востребованной среди потребителей.</w:t>
      </w:r>
    </w:p>
    <w:p w:rsidR="004F3F11" w:rsidRDefault="004F3F11" w:rsidP="00E70218">
      <w:pPr>
        <w:spacing w:line="360" w:lineRule="auto"/>
        <w:jc w:val="both"/>
        <w:rPr>
          <w:sz w:val="28"/>
          <w:szCs w:val="28"/>
        </w:rPr>
      </w:pPr>
    </w:p>
    <w:p w:rsidR="004F3F11" w:rsidRDefault="004F3F11">
      <w:pPr>
        <w:rPr>
          <w:sz w:val="28"/>
          <w:szCs w:val="28"/>
        </w:rPr>
      </w:pPr>
    </w:p>
    <w:p w:rsidR="004F3F11" w:rsidRDefault="004F3F11">
      <w:pPr>
        <w:rPr>
          <w:sz w:val="28"/>
          <w:szCs w:val="28"/>
        </w:rPr>
      </w:pPr>
    </w:p>
    <w:p w:rsidR="004F3F11" w:rsidRDefault="004F3F11">
      <w:pPr>
        <w:rPr>
          <w:sz w:val="28"/>
          <w:szCs w:val="28"/>
        </w:rPr>
      </w:pPr>
    </w:p>
    <w:p w:rsidR="004F3F11" w:rsidRDefault="004F3F11">
      <w:pPr>
        <w:rPr>
          <w:sz w:val="28"/>
          <w:szCs w:val="28"/>
        </w:rPr>
      </w:pPr>
    </w:p>
    <w:p w:rsidR="004F3F11" w:rsidRDefault="004F3F11">
      <w:pPr>
        <w:rPr>
          <w:sz w:val="28"/>
          <w:szCs w:val="28"/>
        </w:rPr>
      </w:pPr>
    </w:p>
    <w:p w:rsidR="004F3F11" w:rsidRDefault="004F3F11">
      <w:pPr>
        <w:rPr>
          <w:sz w:val="28"/>
          <w:szCs w:val="28"/>
        </w:rPr>
      </w:pPr>
    </w:p>
    <w:p w:rsidR="004F3F11" w:rsidRDefault="004F3F11">
      <w:pPr>
        <w:rPr>
          <w:sz w:val="28"/>
          <w:szCs w:val="28"/>
        </w:rPr>
      </w:pPr>
    </w:p>
    <w:p w:rsidR="004F3F11" w:rsidRDefault="004F3F11">
      <w:pPr>
        <w:rPr>
          <w:sz w:val="28"/>
          <w:szCs w:val="28"/>
        </w:rPr>
      </w:pPr>
    </w:p>
    <w:p w:rsidR="004F3F11" w:rsidRDefault="004F3F11">
      <w:pPr>
        <w:rPr>
          <w:sz w:val="28"/>
          <w:szCs w:val="28"/>
        </w:rPr>
      </w:pPr>
    </w:p>
    <w:p w:rsidR="004F3F11" w:rsidRPr="003A1169" w:rsidRDefault="004F3F11">
      <w:pPr>
        <w:rPr>
          <w:sz w:val="28"/>
          <w:szCs w:val="28"/>
        </w:rPr>
      </w:pPr>
    </w:p>
    <w:p w:rsidR="004F3F11" w:rsidRPr="003A1169" w:rsidRDefault="004F3F11">
      <w:pPr>
        <w:rPr>
          <w:sz w:val="28"/>
          <w:szCs w:val="28"/>
        </w:rPr>
      </w:pPr>
    </w:p>
    <w:p w:rsidR="004F3F11" w:rsidRDefault="004F3F11">
      <w:pPr>
        <w:rPr>
          <w:sz w:val="28"/>
          <w:szCs w:val="28"/>
        </w:rPr>
      </w:pPr>
    </w:p>
    <w:p w:rsidR="004F3F11" w:rsidRDefault="004F3F11">
      <w:pPr>
        <w:rPr>
          <w:sz w:val="28"/>
          <w:szCs w:val="28"/>
        </w:rPr>
      </w:pPr>
    </w:p>
    <w:p w:rsidR="004F3F11" w:rsidRDefault="004F3F11">
      <w:pPr>
        <w:rPr>
          <w:sz w:val="28"/>
          <w:szCs w:val="28"/>
        </w:rPr>
      </w:pPr>
    </w:p>
    <w:p w:rsidR="004F3F11" w:rsidRDefault="004F3F11">
      <w:pPr>
        <w:rPr>
          <w:sz w:val="28"/>
          <w:szCs w:val="28"/>
        </w:rPr>
      </w:pPr>
    </w:p>
    <w:p w:rsidR="004F3F11" w:rsidRPr="003A1169" w:rsidRDefault="004F3F11">
      <w:pPr>
        <w:rPr>
          <w:sz w:val="28"/>
          <w:szCs w:val="28"/>
        </w:rPr>
      </w:pPr>
    </w:p>
    <w:p w:rsidR="004F3F11" w:rsidRDefault="004F3F11" w:rsidP="003A1169">
      <w:pPr>
        <w:widowControl w:val="0"/>
        <w:spacing w:line="360" w:lineRule="auto"/>
        <w:ind w:firstLine="567"/>
        <w:jc w:val="center"/>
        <w:rPr>
          <w:b/>
          <w:snapToGrid w:val="0"/>
          <w:sz w:val="28"/>
          <w:szCs w:val="28"/>
        </w:rPr>
      </w:pPr>
      <w:r>
        <w:rPr>
          <w:b/>
          <w:snapToGrid w:val="0"/>
          <w:sz w:val="28"/>
          <w:szCs w:val="28"/>
        </w:rPr>
        <w:t>Заключение:</w:t>
      </w:r>
    </w:p>
    <w:p w:rsidR="004F3F11" w:rsidRDefault="004F3F11" w:rsidP="003A1169">
      <w:pPr>
        <w:widowControl w:val="0"/>
        <w:spacing w:line="360" w:lineRule="auto"/>
        <w:ind w:firstLine="567"/>
        <w:jc w:val="center"/>
        <w:rPr>
          <w:b/>
          <w:snapToGrid w:val="0"/>
          <w:sz w:val="28"/>
          <w:szCs w:val="28"/>
        </w:rPr>
      </w:pPr>
    </w:p>
    <w:p w:rsidR="004F3F11" w:rsidRDefault="004F3F11" w:rsidP="00E70218">
      <w:pPr>
        <w:spacing w:line="360" w:lineRule="auto"/>
        <w:ind w:firstLine="709"/>
        <w:jc w:val="both"/>
        <w:rPr>
          <w:sz w:val="28"/>
        </w:rPr>
      </w:pPr>
      <w:r>
        <w:rPr>
          <w:sz w:val="28"/>
        </w:rPr>
        <w:t>На основе проведенного анализа финансового состояния «Югорской медицинской техники» были сделаны следующие выводы.</w:t>
      </w:r>
    </w:p>
    <w:p w:rsidR="004F3F11" w:rsidRDefault="004F3F11" w:rsidP="00E70218">
      <w:pPr>
        <w:spacing w:line="360" w:lineRule="auto"/>
        <w:jc w:val="both"/>
        <w:rPr>
          <w:sz w:val="28"/>
        </w:rPr>
      </w:pPr>
      <w:r>
        <w:rPr>
          <w:sz w:val="28"/>
        </w:rPr>
        <w:tab/>
        <w:t>В настоящее время большинство предприятий в процессе своей деятельности в форме финансового рычага используют заемные средства. Рассматриваемое учреждение ЮМТ также использует в большом объеме заемные средства (в основном краткосрочные), что уменьшает финансовую устойчивость. Заемные средства составляют в структуре пассива баланса 10,4% в начале анализируемого периода и 40,1% в конце периода</w:t>
      </w:r>
    </w:p>
    <w:p w:rsidR="004F3F11" w:rsidRDefault="004F3F11" w:rsidP="00E70218">
      <w:pPr>
        <w:spacing w:line="360" w:lineRule="auto"/>
        <w:ind w:firstLine="720"/>
        <w:jc w:val="both"/>
        <w:rPr>
          <w:sz w:val="28"/>
        </w:rPr>
      </w:pPr>
      <w:r>
        <w:rPr>
          <w:sz w:val="28"/>
        </w:rPr>
        <w:t>ЮМТ финансирует свою деятельность за счет собственных и заемных средств в равной степени. Еще следует отметить полное отсутствие собственных оборотных средств, что в свою очередь также негативно отражается на финансовой устойчивости предприятия.</w:t>
      </w:r>
    </w:p>
    <w:p w:rsidR="004F3F11" w:rsidRDefault="004F3F11" w:rsidP="00E70218">
      <w:pPr>
        <w:spacing w:line="360" w:lineRule="auto"/>
        <w:ind w:firstLine="720"/>
        <w:jc w:val="both"/>
        <w:rPr>
          <w:sz w:val="28"/>
        </w:rPr>
      </w:pPr>
      <w:r>
        <w:rPr>
          <w:sz w:val="28"/>
        </w:rPr>
        <w:t>Вложение средств во внеоборотные активы так же является причиной неплатежеспособности и неликвидности предприятия, то есть ЮМТ способно своими текущими активами погасить ни все внешние обязательства, ни все краткосрочные обязательства, которые могут возникнуть перед предприятием в случае требования кредиторов о возвращении вложенных ими средств. При проведении расчетов, определяющих возможно ли восстановление платежеспособности, было выяснено, что ЮМТ не способно восстановить свою платежеспособность в течении 6 месяцев.</w:t>
      </w:r>
    </w:p>
    <w:p w:rsidR="004F3F11" w:rsidRDefault="004F3F11" w:rsidP="00E90239">
      <w:pPr>
        <w:spacing w:line="360" w:lineRule="auto"/>
        <w:ind w:firstLine="708"/>
        <w:jc w:val="both"/>
        <w:rPr>
          <w:sz w:val="28"/>
          <w:szCs w:val="28"/>
        </w:rPr>
      </w:pPr>
      <w:r>
        <w:rPr>
          <w:sz w:val="28"/>
          <w:szCs w:val="28"/>
        </w:rPr>
        <w:t xml:space="preserve">В заключение можно сказать, что предприятие «Югорская медицинская техника» преуспевающее предприятие с высокой экономической эффективностью производства. </w:t>
      </w:r>
    </w:p>
    <w:p w:rsidR="004F3F11" w:rsidRDefault="004F3F11" w:rsidP="00E90239">
      <w:pPr>
        <w:spacing w:line="360" w:lineRule="auto"/>
        <w:ind w:firstLine="720"/>
        <w:jc w:val="both"/>
        <w:rPr>
          <w:sz w:val="28"/>
        </w:rPr>
      </w:pPr>
      <w:r>
        <w:rPr>
          <w:sz w:val="28"/>
        </w:rPr>
        <w:t>Исходя, из данных таблицы 2 можно сказать, что данное предприятие («Югорская медицинская техника») интенсивно расширяется и обновляет основные фонды. Предприятие держится стабильно, у него достаточно средств, для обновления технологий и для внедрения их в производство. Предприятие имеет достаточное количество основных средств и собственных средств, для того, чтобы занять стабильное место в рыночной экономике. Поддержку предприятию оказывает государство, так как оно является государственным учреждением.</w:t>
      </w:r>
    </w:p>
    <w:p w:rsidR="004F3F11" w:rsidRPr="00A63678" w:rsidRDefault="004F3F11" w:rsidP="00E90239">
      <w:pPr>
        <w:spacing w:line="360" w:lineRule="auto"/>
        <w:ind w:firstLine="708"/>
        <w:jc w:val="both"/>
        <w:rPr>
          <w:sz w:val="28"/>
        </w:rPr>
      </w:pPr>
      <w:r>
        <w:rPr>
          <w:sz w:val="28"/>
        </w:rPr>
        <w:t xml:space="preserve">Таким образом, подведя итоги анализа таблицы 3 можно сделать такие выводы: наличие основных фондов на предприятии достаточно для производственной деятельности. Коэффициент выбытия в течении трех лет не превышает Коэффициента прироста, что говорит о стабильном обновлении предприятия основными производственными фондами. </w:t>
      </w:r>
    </w:p>
    <w:p w:rsidR="004F3F11" w:rsidRDefault="004F3F11" w:rsidP="00E90239">
      <w:pPr>
        <w:spacing w:line="360" w:lineRule="auto"/>
        <w:ind w:firstLine="720"/>
        <w:jc w:val="both"/>
        <w:rPr>
          <w:sz w:val="28"/>
          <w:szCs w:val="28"/>
        </w:rPr>
      </w:pPr>
      <w:r>
        <w:rPr>
          <w:sz w:val="28"/>
          <w:szCs w:val="28"/>
        </w:rPr>
        <w:t>Проведя расчеты показателей эффективности можно сказать, что экономическая эффективность на данном предприятии достаточно высокая.</w:t>
      </w:r>
    </w:p>
    <w:p w:rsidR="004F3F11" w:rsidRDefault="004F3F11" w:rsidP="00E90239">
      <w:pPr>
        <w:spacing w:line="360" w:lineRule="auto"/>
        <w:ind w:firstLine="720"/>
        <w:jc w:val="both"/>
        <w:rPr>
          <w:sz w:val="28"/>
          <w:szCs w:val="28"/>
        </w:rPr>
      </w:pPr>
    </w:p>
    <w:p w:rsidR="004F3F11" w:rsidRDefault="004F3F11" w:rsidP="00E90239">
      <w:pPr>
        <w:spacing w:line="360" w:lineRule="auto"/>
        <w:ind w:firstLine="720"/>
        <w:jc w:val="both"/>
        <w:rPr>
          <w:sz w:val="28"/>
          <w:szCs w:val="28"/>
        </w:rPr>
      </w:pPr>
    </w:p>
    <w:p w:rsidR="004F3F11" w:rsidRDefault="004F3F11" w:rsidP="00E90239">
      <w:pPr>
        <w:spacing w:line="360" w:lineRule="auto"/>
        <w:ind w:firstLine="720"/>
        <w:jc w:val="both"/>
        <w:rPr>
          <w:sz w:val="28"/>
          <w:szCs w:val="28"/>
        </w:rPr>
      </w:pPr>
    </w:p>
    <w:p w:rsidR="004F3F11" w:rsidRDefault="004F3F11" w:rsidP="00E90239">
      <w:pPr>
        <w:spacing w:line="360" w:lineRule="auto"/>
        <w:jc w:val="both"/>
        <w:rPr>
          <w:snapToGrid w:val="0"/>
          <w:sz w:val="28"/>
          <w:szCs w:val="28"/>
        </w:rPr>
      </w:pPr>
    </w:p>
    <w:p w:rsidR="004F3F11" w:rsidRDefault="004F3F11" w:rsidP="00E90239">
      <w:pPr>
        <w:spacing w:line="360" w:lineRule="auto"/>
        <w:jc w:val="both"/>
        <w:rPr>
          <w:snapToGrid w:val="0"/>
          <w:sz w:val="28"/>
          <w:szCs w:val="28"/>
        </w:rPr>
      </w:pPr>
    </w:p>
    <w:p w:rsidR="004F3F11" w:rsidRDefault="004F3F11" w:rsidP="00E90239">
      <w:pPr>
        <w:spacing w:line="360" w:lineRule="auto"/>
        <w:jc w:val="both"/>
        <w:rPr>
          <w:snapToGrid w:val="0"/>
          <w:sz w:val="28"/>
          <w:szCs w:val="28"/>
        </w:rPr>
      </w:pPr>
    </w:p>
    <w:p w:rsidR="004F3F11" w:rsidRDefault="004F3F11" w:rsidP="00E90239">
      <w:pPr>
        <w:spacing w:line="360" w:lineRule="auto"/>
        <w:jc w:val="both"/>
        <w:rPr>
          <w:snapToGrid w:val="0"/>
          <w:sz w:val="28"/>
          <w:szCs w:val="28"/>
        </w:rPr>
      </w:pPr>
    </w:p>
    <w:p w:rsidR="004F3F11" w:rsidRDefault="004F3F11" w:rsidP="00E90239">
      <w:pPr>
        <w:spacing w:line="360" w:lineRule="auto"/>
        <w:jc w:val="both"/>
      </w:pPr>
    </w:p>
    <w:p w:rsidR="004F3F11" w:rsidRDefault="004F3F11" w:rsidP="00E90239">
      <w:pPr>
        <w:spacing w:line="360" w:lineRule="auto"/>
        <w:jc w:val="both"/>
      </w:pPr>
    </w:p>
    <w:p w:rsidR="004F3F11" w:rsidRDefault="004F3F11" w:rsidP="00E90239">
      <w:pPr>
        <w:spacing w:line="360" w:lineRule="auto"/>
        <w:jc w:val="both"/>
      </w:pPr>
    </w:p>
    <w:p w:rsidR="004F3F11" w:rsidRDefault="004F3F11" w:rsidP="00E90239">
      <w:pPr>
        <w:spacing w:line="360" w:lineRule="auto"/>
        <w:jc w:val="both"/>
      </w:pPr>
    </w:p>
    <w:p w:rsidR="004F3F11" w:rsidRDefault="004F3F11" w:rsidP="00E90239">
      <w:pPr>
        <w:spacing w:line="360" w:lineRule="auto"/>
        <w:jc w:val="both"/>
      </w:pPr>
    </w:p>
    <w:p w:rsidR="004F3F11" w:rsidRDefault="004F3F11" w:rsidP="00E90239">
      <w:pPr>
        <w:spacing w:line="360" w:lineRule="auto"/>
        <w:jc w:val="both"/>
      </w:pPr>
    </w:p>
    <w:p w:rsidR="004F3F11" w:rsidRDefault="004F3F11" w:rsidP="00E90239">
      <w:pPr>
        <w:spacing w:line="360" w:lineRule="auto"/>
        <w:jc w:val="both"/>
      </w:pPr>
    </w:p>
    <w:p w:rsidR="004F3F11" w:rsidRDefault="004F3F11" w:rsidP="00E90239">
      <w:pPr>
        <w:spacing w:line="360" w:lineRule="auto"/>
        <w:jc w:val="both"/>
      </w:pPr>
    </w:p>
    <w:p w:rsidR="004F3F11" w:rsidRDefault="004F3F11" w:rsidP="00E90239">
      <w:pPr>
        <w:spacing w:line="360" w:lineRule="auto"/>
        <w:jc w:val="both"/>
      </w:pPr>
    </w:p>
    <w:p w:rsidR="004F3F11" w:rsidRDefault="004F3F11" w:rsidP="00E90239">
      <w:pPr>
        <w:spacing w:line="360" w:lineRule="auto"/>
        <w:jc w:val="both"/>
      </w:pPr>
    </w:p>
    <w:p w:rsidR="004F3F11" w:rsidRDefault="004F3F11" w:rsidP="00E90239">
      <w:pPr>
        <w:spacing w:line="360" w:lineRule="auto"/>
        <w:jc w:val="both"/>
      </w:pPr>
    </w:p>
    <w:p w:rsidR="004F3F11" w:rsidRDefault="004F3F11" w:rsidP="00E90239">
      <w:pPr>
        <w:spacing w:line="360" w:lineRule="auto"/>
        <w:jc w:val="both"/>
      </w:pPr>
    </w:p>
    <w:p w:rsidR="004F3F11" w:rsidRDefault="004F3F11" w:rsidP="00E90239">
      <w:pPr>
        <w:spacing w:line="360" w:lineRule="auto"/>
        <w:jc w:val="both"/>
      </w:pPr>
    </w:p>
    <w:p w:rsidR="004F3F11" w:rsidRDefault="004F3F11" w:rsidP="00E90239">
      <w:pPr>
        <w:spacing w:line="360" w:lineRule="auto"/>
        <w:jc w:val="both"/>
      </w:pPr>
    </w:p>
    <w:p w:rsidR="004F3F11" w:rsidRDefault="004F3F11" w:rsidP="00E90239">
      <w:pPr>
        <w:spacing w:line="360" w:lineRule="auto"/>
        <w:jc w:val="both"/>
      </w:pPr>
    </w:p>
    <w:p w:rsidR="004F3F11" w:rsidRDefault="004F3F11" w:rsidP="00E90239">
      <w:pPr>
        <w:spacing w:line="360" w:lineRule="auto"/>
        <w:jc w:val="both"/>
      </w:pPr>
    </w:p>
    <w:p w:rsidR="004F3F11" w:rsidRPr="00E90239" w:rsidRDefault="004F3F11" w:rsidP="00E90239">
      <w:pPr>
        <w:spacing w:line="360" w:lineRule="auto"/>
        <w:jc w:val="both"/>
      </w:pPr>
    </w:p>
    <w:p w:rsidR="004F3F11" w:rsidRDefault="004F3F11" w:rsidP="003A1169">
      <w:pPr>
        <w:widowControl w:val="0"/>
        <w:spacing w:line="360" w:lineRule="auto"/>
        <w:ind w:firstLine="567"/>
        <w:jc w:val="center"/>
        <w:rPr>
          <w:b/>
          <w:snapToGrid w:val="0"/>
          <w:sz w:val="28"/>
          <w:szCs w:val="28"/>
        </w:rPr>
      </w:pPr>
      <w:r w:rsidRPr="003A1169">
        <w:rPr>
          <w:b/>
          <w:snapToGrid w:val="0"/>
          <w:sz w:val="28"/>
          <w:szCs w:val="28"/>
        </w:rPr>
        <w:t>Список использованной литературы:</w:t>
      </w:r>
    </w:p>
    <w:p w:rsidR="004F3F11" w:rsidRPr="003A1169" w:rsidRDefault="004F3F11" w:rsidP="003A1169">
      <w:pPr>
        <w:widowControl w:val="0"/>
        <w:spacing w:line="360" w:lineRule="auto"/>
        <w:ind w:firstLine="567"/>
        <w:jc w:val="center"/>
        <w:rPr>
          <w:b/>
          <w:snapToGrid w:val="0"/>
          <w:sz w:val="28"/>
          <w:szCs w:val="28"/>
        </w:rPr>
      </w:pPr>
    </w:p>
    <w:p w:rsidR="004F3F11" w:rsidRPr="00A27E27" w:rsidRDefault="004F3F11" w:rsidP="00A27E27">
      <w:pPr>
        <w:pStyle w:val="11"/>
        <w:widowControl w:val="0"/>
        <w:numPr>
          <w:ilvl w:val="0"/>
          <w:numId w:val="16"/>
        </w:numPr>
        <w:spacing w:line="360" w:lineRule="auto"/>
        <w:jc w:val="both"/>
        <w:rPr>
          <w:snapToGrid w:val="0"/>
          <w:sz w:val="28"/>
          <w:szCs w:val="28"/>
        </w:rPr>
      </w:pPr>
      <w:r w:rsidRPr="00A27E27">
        <w:rPr>
          <w:snapToGrid w:val="0"/>
          <w:sz w:val="28"/>
          <w:szCs w:val="28"/>
        </w:rPr>
        <w:t>«Экономика предприятия» ред. В.П. Грузинов, В.Д.Грибов.М. 1997г.</w:t>
      </w:r>
    </w:p>
    <w:p w:rsidR="004F3F11" w:rsidRPr="00A27E27" w:rsidRDefault="004F3F11" w:rsidP="00A27E27">
      <w:pPr>
        <w:pStyle w:val="11"/>
        <w:widowControl w:val="0"/>
        <w:numPr>
          <w:ilvl w:val="0"/>
          <w:numId w:val="16"/>
        </w:numPr>
        <w:spacing w:line="360" w:lineRule="auto"/>
        <w:jc w:val="both"/>
        <w:rPr>
          <w:snapToGrid w:val="0"/>
          <w:sz w:val="28"/>
          <w:szCs w:val="28"/>
        </w:rPr>
      </w:pPr>
      <w:r w:rsidRPr="00A27E27">
        <w:rPr>
          <w:snapToGrid w:val="0"/>
          <w:sz w:val="28"/>
          <w:szCs w:val="28"/>
        </w:rPr>
        <w:t>«Экономика предприятия» ред. В.Я. Горфинке</w:t>
      </w:r>
      <w:r w:rsidR="00FC32F2">
        <w:rPr>
          <w:snapToGrid w:val="0"/>
          <w:sz w:val="28"/>
          <w:szCs w:val="28"/>
        </w:rPr>
        <w:t xml:space="preserve">ль, М.1996 </w:t>
      </w:r>
      <w:r w:rsidRPr="00A27E27">
        <w:rPr>
          <w:snapToGrid w:val="0"/>
          <w:sz w:val="28"/>
          <w:szCs w:val="28"/>
        </w:rPr>
        <w:t>г.</w:t>
      </w:r>
    </w:p>
    <w:p w:rsidR="004F3F11" w:rsidRPr="00A27E27" w:rsidRDefault="004F3F11" w:rsidP="00A27E27">
      <w:pPr>
        <w:pStyle w:val="11"/>
        <w:widowControl w:val="0"/>
        <w:numPr>
          <w:ilvl w:val="0"/>
          <w:numId w:val="16"/>
        </w:numPr>
        <w:spacing w:line="360" w:lineRule="auto"/>
        <w:jc w:val="both"/>
        <w:rPr>
          <w:snapToGrid w:val="0"/>
          <w:sz w:val="28"/>
          <w:szCs w:val="28"/>
        </w:rPr>
      </w:pPr>
      <w:r w:rsidRPr="00A27E27">
        <w:rPr>
          <w:snapToGrid w:val="0"/>
          <w:sz w:val="28"/>
          <w:szCs w:val="28"/>
        </w:rPr>
        <w:t>«Экономика предпр</w:t>
      </w:r>
      <w:r w:rsidR="00FC32F2">
        <w:rPr>
          <w:snapToGrid w:val="0"/>
          <w:sz w:val="28"/>
          <w:szCs w:val="28"/>
        </w:rPr>
        <w:t xml:space="preserve">иятия» ред. В.М. Семёнов. М.1996 </w:t>
      </w:r>
      <w:r w:rsidRPr="00A27E27">
        <w:rPr>
          <w:snapToGrid w:val="0"/>
          <w:sz w:val="28"/>
          <w:szCs w:val="28"/>
        </w:rPr>
        <w:t>г.</w:t>
      </w:r>
    </w:p>
    <w:p w:rsidR="004F3F11" w:rsidRPr="00A27E27" w:rsidRDefault="004F3F11" w:rsidP="00A27E27">
      <w:pPr>
        <w:pStyle w:val="11"/>
        <w:widowControl w:val="0"/>
        <w:numPr>
          <w:ilvl w:val="0"/>
          <w:numId w:val="16"/>
        </w:numPr>
        <w:spacing w:line="360" w:lineRule="auto"/>
        <w:jc w:val="both"/>
        <w:rPr>
          <w:snapToGrid w:val="0"/>
          <w:sz w:val="28"/>
          <w:szCs w:val="28"/>
        </w:rPr>
      </w:pPr>
      <w:r w:rsidRPr="00A27E27">
        <w:rPr>
          <w:snapToGrid w:val="0"/>
          <w:sz w:val="28"/>
          <w:szCs w:val="28"/>
        </w:rPr>
        <w:t>«Финансы» ред. А.М. Ковалева, М. 1997</w:t>
      </w:r>
      <w:r w:rsidR="00FC32F2">
        <w:rPr>
          <w:snapToGrid w:val="0"/>
          <w:sz w:val="28"/>
          <w:szCs w:val="28"/>
        </w:rPr>
        <w:t xml:space="preserve"> </w:t>
      </w:r>
      <w:r w:rsidRPr="00A27E27">
        <w:rPr>
          <w:snapToGrid w:val="0"/>
          <w:sz w:val="28"/>
          <w:szCs w:val="28"/>
        </w:rPr>
        <w:t>г.</w:t>
      </w:r>
    </w:p>
    <w:p w:rsidR="004F3F11" w:rsidRPr="00A27E27" w:rsidRDefault="004F3F11" w:rsidP="00A27E27">
      <w:pPr>
        <w:pStyle w:val="11"/>
        <w:widowControl w:val="0"/>
        <w:numPr>
          <w:ilvl w:val="0"/>
          <w:numId w:val="16"/>
        </w:numPr>
        <w:spacing w:line="360" w:lineRule="auto"/>
        <w:jc w:val="both"/>
        <w:rPr>
          <w:snapToGrid w:val="0"/>
          <w:sz w:val="28"/>
          <w:szCs w:val="28"/>
        </w:rPr>
      </w:pPr>
      <w:r w:rsidRPr="00A27E27">
        <w:rPr>
          <w:snapToGrid w:val="0"/>
          <w:sz w:val="28"/>
          <w:szCs w:val="28"/>
        </w:rPr>
        <w:t>«Экономические основы технологического развития», ред. И.Н. Васильева.</w:t>
      </w:r>
    </w:p>
    <w:p w:rsidR="004F3F11" w:rsidRPr="00A27E27" w:rsidRDefault="004F3F11" w:rsidP="00A27E27">
      <w:pPr>
        <w:pStyle w:val="11"/>
        <w:widowControl w:val="0"/>
        <w:numPr>
          <w:ilvl w:val="0"/>
          <w:numId w:val="16"/>
        </w:numPr>
        <w:spacing w:line="360" w:lineRule="auto"/>
        <w:jc w:val="both"/>
        <w:rPr>
          <w:snapToGrid w:val="0"/>
          <w:sz w:val="28"/>
          <w:szCs w:val="28"/>
        </w:rPr>
      </w:pPr>
      <w:r w:rsidRPr="00A27E27">
        <w:rPr>
          <w:snapToGrid w:val="0"/>
          <w:sz w:val="28"/>
          <w:szCs w:val="28"/>
        </w:rPr>
        <w:t>«Экономика предприятия» ред. О.И. Волков, М. 1997</w:t>
      </w:r>
      <w:r w:rsidR="00FC32F2">
        <w:rPr>
          <w:snapToGrid w:val="0"/>
          <w:sz w:val="28"/>
          <w:szCs w:val="28"/>
        </w:rPr>
        <w:t xml:space="preserve"> </w:t>
      </w:r>
      <w:r w:rsidRPr="00A27E27">
        <w:rPr>
          <w:snapToGrid w:val="0"/>
          <w:sz w:val="28"/>
          <w:szCs w:val="28"/>
        </w:rPr>
        <w:t>г.</w:t>
      </w:r>
    </w:p>
    <w:p w:rsidR="004F3F11" w:rsidRPr="00A27E27" w:rsidRDefault="004F3F11" w:rsidP="00A27E27">
      <w:pPr>
        <w:pStyle w:val="11"/>
        <w:widowControl w:val="0"/>
        <w:numPr>
          <w:ilvl w:val="0"/>
          <w:numId w:val="16"/>
        </w:numPr>
        <w:spacing w:line="360" w:lineRule="auto"/>
        <w:jc w:val="both"/>
        <w:rPr>
          <w:snapToGrid w:val="0"/>
          <w:sz w:val="28"/>
          <w:szCs w:val="28"/>
        </w:rPr>
      </w:pPr>
      <w:r w:rsidRPr="00A27E27">
        <w:rPr>
          <w:snapToGrid w:val="0"/>
          <w:sz w:val="28"/>
          <w:szCs w:val="28"/>
        </w:rPr>
        <w:t>«Экономика предприятия»,ред. Ильинкова.М. 1997 г.</w:t>
      </w:r>
    </w:p>
    <w:p w:rsidR="004F3F11" w:rsidRDefault="004F3F11" w:rsidP="00A27E27">
      <w:pPr>
        <w:numPr>
          <w:ilvl w:val="0"/>
          <w:numId w:val="16"/>
        </w:numPr>
        <w:spacing w:line="360" w:lineRule="auto"/>
        <w:jc w:val="both"/>
        <w:rPr>
          <w:sz w:val="28"/>
          <w:szCs w:val="28"/>
        </w:rPr>
      </w:pPr>
      <w:r>
        <w:rPr>
          <w:sz w:val="28"/>
          <w:szCs w:val="28"/>
        </w:rPr>
        <w:t>Н.А.Сафронов. Экономика предприятия: Учебник М.: Экономистъ, 2003.</w:t>
      </w:r>
      <w:r w:rsidRPr="006153D1">
        <w:rPr>
          <w:sz w:val="28"/>
          <w:szCs w:val="28"/>
        </w:rPr>
        <w:t xml:space="preserve"> </w:t>
      </w:r>
    </w:p>
    <w:p w:rsidR="004F3F11" w:rsidRDefault="004F3F11" w:rsidP="00A27E27">
      <w:pPr>
        <w:numPr>
          <w:ilvl w:val="0"/>
          <w:numId w:val="16"/>
        </w:numPr>
        <w:spacing w:line="360" w:lineRule="auto"/>
        <w:jc w:val="both"/>
        <w:rPr>
          <w:sz w:val="28"/>
          <w:szCs w:val="28"/>
        </w:rPr>
      </w:pPr>
      <w:r>
        <w:rPr>
          <w:sz w:val="28"/>
          <w:szCs w:val="28"/>
        </w:rPr>
        <w:t>В.Я.Горфинкеля, В.А.Швандара. Экономика предприятия: Учебник. М.: ЮНИТИ, 2003.</w:t>
      </w:r>
    </w:p>
    <w:p w:rsidR="004F3F11" w:rsidRDefault="004F3F11" w:rsidP="00A27E27">
      <w:pPr>
        <w:numPr>
          <w:ilvl w:val="0"/>
          <w:numId w:val="16"/>
        </w:numPr>
        <w:tabs>
          <w:tab w:val="left" w:pos="360"/>
        </w:tabs>
        <w:spacing w:line="360" w:lineRule="auto"/>
        <w:jc w:val="both"/>
        <w:rPr>
          <w:sz w:val="28"/>
          <w:szCs w:val="28"/>
        </w:rPr>
      </w:pPr>
      <w:r>
        <w:rPr>
          <w:sz w:val="28"/>
          <w:szCs w:val="28"/>
        </w:rPr>
        <w:t xml:space="preserve">  В.В.Глухов. Экономика малого предприятия: Чебоксары, 1999.</w:t>
      </w:r>
    </w:p>
    <w:p w:rsidR="004F3F11" w:rsidRDefault="00FC32F2" w:rsidP="00A27E27">
      <w:pPr>
        <w:numPr>
          <w:ilvl w:val="0"/>
          <w:numId w:val="16"/>
        </w:numPr>
        <w:tabs>
          <w:tab w:val="left" w:pos="360"/>
        </w:tabs>
        <w:spacing w:line="360" w:lineRule="auto"/>
        <w:jc w:val="both"/>
        <w:rPr>
          <w:sz w:val="28"/>
          <w:szCs w:val="28"/>
        </w:rPr>
      </w:pPr>
      <w:r>
        <w:rPr>
          <w:sz w:val="28"/>
          <w:szCs w:val="28"/>
        </w:rPr>
        <w:t xml:space="preserve"> </w:t>
      </w:r>
      <w:r w:rsidR="004F3F11">
        <w:rPr>
          <w:sz w:val="28"/>
          <w:szCs w:val="28"/>
        </w:rPr>
        <w:t>Устав предприятия «ЮМТ» 2001г.</w:t>
      </w:r>
    </w:p>
    <w:p w:rsidR="004F3F11" w:rsidRDefault="00FC32F2" w:rsidP="00A27E27">
      <w:pPr>
        <w:numPr>
          <w:ilvl w:val="0"/>
          <w:numId w:val="16"/>
        </w:numPr>
        <w:spacing w:line="360" w:lineRule="auto"/>
        <w:jc w:val="both"/>
        <w:rPr>
          <w:sz w:val="28"/>
          <w:szCs w:val="28"/>
        </w:rPr>
      </w:pPr>
      <w:r>
        <w:rPr>
          <w:sz w:val="28"/>
          <w:szCs w:val="28"/>
        </w:rPr>
        <w:t xml:space="preserve"> </w:t>
      </w:r>
      <w:r w:rsidR="004F3F11">
        <w:rPr>
          <w:sz w:val="28"/>
          <w:szCs w:val="28"/>
        </w:rPr>
        <w:t>А.Е.Карлика, М.Л.Шухгальтер. Экономика предприятия: Учебник. М.: ИНФРА-М, 2004.</w:t>
      </w:r>
    </w:p>
    <w:p w:rsidR="004F3F11" w:rsidRDefault="00FC32F2" w:rsidP="00A27E27">
      <w:pPr>
        <w:numPr>
          <w:ilvl w:val="0"/>
          <w:numId w:val="16"/>
        </w:numPr>
        <w:spacing w:line="360" w:lineRule="auto"/>
        <w:jc w:val="both"/>
        <w:rPr>
          <w:sz w:val="28"/>
          <w:szCs w:val="28"/>
        </w:rPr>
      </w:pPr>
      <w:r>
        <w:rPr>
          <w:sz w:val="28"/>
          <w:szCs w:val="28"/>
        </w:rPr>
        <w:t xml:space="preserve"> </w:t>
      </w:r>
      <w:r w:rsidR="004F3F11">
        <w:rPr>
          <w:sz w:val="28"/>
          <w:szCs w:val="28"/>
        </w:rPr>
        <w:t>В.А.Кейлер. Экономика предприятия: Курс лекций. М, Новосибирск.: 1999.</w:t>
      </w:r>
    </w:p>
    <w:p w:rsidR="004F3F11" w:rsidRDefault="00FC32F2" w:rsidP="00A27E27">
      <w:pPr>
        <w:numPr>
          <w:ilvl w:val="0"/>
          <w:numId w:val="16"/>
        </w:numPr>
        <w:spacing w:line="360" w:lineRule="auto"/>
        <w:jc w:val="both"/>
        <w:rPr>
          <w:sz w:val="28"/>
          <w:szCs w:val="28"/>
        </w:rPr>
      </w:pPr>
      <w:r>
        <w:rPr>
          <w:sz w:val="28"/>
          <w:szCs w:val="28"/>
        </w:rPr>
        <w:t xml:space="preserve"> </w:t>
      </w:r>
      <w:r w:rsidR="004F3F11">
        <w:rPr>
          <w:sz w:val="28"/>
          <w:szCs w:val="28"/>
        </w:rPr>
        <w:t xml:space="preserve">О.И.Волкова. Экономика предприятия: учебник. М.: Инфра-М, </w:t>
      </w:r>
      <w:smartTag w:uri="urn:schemas-microsoft-com:office:smarttags" w:element="metricconverter">
        <w:smartTagPr>
          <w:attr w:name="ProductID" w:val="1998 г"/>
        </w:smartTagPr>
        <w:r w:rsidR="004F3F11">
          <w:rPr>
            <w:sz w:val="28"/>
            <w:szCs w:val="28"/>
          </w:rPr>
          <w:t>1998 г</w:t>
        </w:r>
      </w:smartTag>
      <w:r w:rsidR="004F3F11">
        <w:rPr>
          <w:sz w:val="28"/>
          <w:szCs w:val="28"/>
        </w:rPr>
        <w:t xml:space="preserve">. </w:t>
      </w:r>
    </w:p>
    <w:p w:rsidR="004F3F11" w:rsidRDefault="00FC32F2" w:rsidP="00A27E27">
      <w:pPr>
        <w:numPr>
          <w:ilvl w:val="0"/>
          <w:numId w:val="16"/>
        </w:numPr>
        <w:spacing w:line="360" w:lineRule="auto"/>
        <w:jc w:val="both"/>
        <w:rPr>
          <w:sz w:val="28"/>
          <w:szCs w:val="28"/>
        </w:rPr>
      </w:pPr>
      <w:r>
        <w:rPr>
          <w:sz w:val="28"/>
          <w:szCs w:val="28"/>
        </w:rPr>
        <w:t xml:space="preserve"> </w:t>
      </w:r>
      <w:r w:rsidR="004F3F11">
        <w:rPr>
          <w:sz w:val="28"/>
          <w:szCs w:val="28"/>
        </w:rPr>
        <w:t xml:space="preserve">В.П.Грузинов. Экономика предприятия и предпринимательства. – М.: Норма, </w:t>
      </w:r>
      <w:smartTag w:uri="urn:schemas-microsoft-com:office:smarttags" w:element="metricconverter">
        <w:smartTagPr>
          <w:attr w:name="ProductID" w:val="1996 г"/>
        </w:smartTagPr>
        <w:r w:rsidR="004F3F11">
          <w:rPr>
            <w:sz w:val="28"/>
            <w:szCs w:val="28"/>
          </w:rPr>
          <w:t>1996 г</w:t>
        </w:r>
      </w:smartTag>
      <w:r w:rsidR="004F3F11">
        <w:rPr>
          <w:sz w:val="28"/>
          <w:szCs w:val="28"/>
        </w:rPr>
        <w:t xml:space="preserve">. </w:t>
      </w:r>
    </w:p>
    <w:p w:rsidR="004F3F11" w:rsidRDefault="004F3F11" w:rsidP="00A27E27">
      <w:pPr>
        <w:spacing w:line="360" w:lineRule="auto"/>
        <w:jc w:val="both"/>
        <w:rPr>
          <w:sz w:val="28"/>
          <w:szCs w:val="28"/>
        </w:rPr>
      </w:pPr>
    </w:p>
    <w:p w:rsidR="004F3F11" w:rsidRDefault="004F3F11" w:rsidP="00A27E27">
      <w:pPr>
        <w:spacing w:line="360" w:lineRule="auto"/>
        <w:jc w:val="both"/>
        <w:rPr>
          <w:sz w:val="28"/>
          <w:szCs w:val="28"/>
        </w:rPr>
      </w:pPr>
    </w:p>
    <w:p w:rsidR="004F3F11" w:rsidRDefault="004F3F11" w:rsidP="00A27E27">
      <w:pPr>
        <w:spacing w:line="360" w:lineRule="auto"/>
        <w:jc w:val="both"/>
        <w:rPr>
          <w:sz w:val="28"/>
          <w:szCs w:val="28"/>
        </w:rPr>
      </w:pPr>
    </w:p>
    <w:p w:rsidR="004F3F11" w:rsidRDefault="004F3F11">
      <w:bookmarkStart w:id="0" w:name="_GoBack"/>
      <w:bookmarkEnd w:id="0"/>
    </w:p>
    <w:sectPr w:rsidR="004F3F11" w:rsidSect="00140B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3771F"/>
    <w:multiLevelType w:val="hybridMultilevel"/>
    <w:tmpl w:val="87F444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FD92A5D"/>
    <w:multiLevelType w:val="multilevel"/>
    <w:tmpl w:val="94680822"/>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2">
    <w:nsid w:val="13247E8A"/>
    <w:multiLevelType w:val="multilevel"/>
    <w:tmpl w:val="94680822"/>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3">
    <w:nsid w:val="15D42774"/>
    <w:multiLevelType w:val="singleLevel"/>
    <w:tmpl w:val="98600B76"/>
    <w:lvl w:ilvl="0">
      <w:start w:val="1"/>
      <w:numFmt w:val="decimal"/>
      <w:lvlText w:val="%1."/>
      <w:lvlJc w:val="left"/>
      <w:pPr>
        <w:tabs>
          <w:tab w:val="num" w:pos="384"/>
        </w:tabs>
        <w:ind w:left="384" w:hanging="384"/>
      </w:pPr>
      <w:rPr>
        <w:rFonts w:cs="Times New Roman" w:hint="default"/>
        <w:b/>
      </w:rPr>
    </w:lvl>
  </w:abstractNum>
  <w:abstractNum w:abstractNumId="4">
    <w:nsid w:val="21BA09B3"/>
    <w:multiLevelType w:val="hybridMultilevel"/>
    <w:tmpl w:val="97728450"/>
    <w:lvl w:ilvl="0" w:tplc="F1BE913A">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ABF6539"/>
    <w:multiLevelType w:val="multilevel"/>
    <w:tmpl w:val="12D86CAC"/>
    <w:lvl w:ilvl="0">
      <w:start w:val="1"/>
      <w:numFmt w:val="decimal"/>
      <w:lvlText w:val="%1."/>
      <w:lvlJc w:val="left"/>
      <w:pPr>
        <w:tabs>
          <w:tab w:val="num" w:pos="984"/>
        </w:tabs>
        <w:ind w:left="984" w:hanging="984"/>
      </w:pPr>
      <w:rPr>
        <w:rFonts w:cs="Times New Roman" w:hint="default"/>
      </w:rPr>
    </w:lvl>
    <w:lvl w:ilvl="1">
      <w:start w:val="1"/>
      <w:numFmt w:val="decimal"/>
      <w:lvlText w:val="%1.%2."/>
      <w:lvlJc w:val="left"/>
      <w:pPr>
        <w:tabs>
          <w:tab w:val="num" w:pos="1416"/>
        </w:tabs>
        <w:ind w:left="1416" w:hanging="984"/>
      </w:pPr>
      <w:rPr>
        <w:rFonts w:cs="Times New Roman" w:hint="default"/>
      </w:rPr>
    </w:lvl>
    <w:lvl w:ilvl="2">
      <w:start w:val="1"/>
      <w:numFmt w:val="decimal"/>
      <w:lvlText w:val="%1.%2.%3."/>
      <w:lvlJc w:val="left"/>
      <w:pPr>
        <w:tabs>
          <w:tab w:val="num" w:pos="1848"/>
        </w:tabs>
        <w:ind w:left="1848" w:hanging="984"/>
      </w:pPr>
      <w:rPr>
        <w:rFonts w:cs="Times New Roman" w:hint="default"/>
      </w:rPr>
    </w:lvl>
    <w:lvl w:ilvl="3">
      <w:start w:val="1"/>
      <w:numFmt w:val="decimal"/>
      <w:lvlText w:val="%1.%2.%3.%4."/>
      <w:lvlJc w:val="left"/>
      <w:pPr>
        <w:tabs>
          <w:tab w:val="num" w:pos="2376"/>
        </w:tabs>
        <w:ind w:left="2376" w:hanging="1080"/>
      </w:pPr>
      <w:rPr>
        <w:rFonts w:cs="Times New Roman" w:hint="default"/>
      </w:rPr>
    </w:lvl>
    <w:lvl w:ilvl="4">
      <w:start w:val="1"/>
      <w:numFmt w:val="decimal"/>
      <w:lvlText w:val="%1.%2.%3.%4.%5."/>
      <w:lvlJc w:val="left"/>
      <w:pPr>
        <w:tabs>
          <w:tab w:val="num" w:pos="2808"/>
        </w:tabs>
        <w:ind w:left="2808" w:hanging="1080"/>
      </w:pPr>
      <w:rPr>
        <w:rFonts w:cs="Times New Roman" w:hint="default"/>
      </w:rPr>
    </w:lvl>
    <w:lvl w:ilvl="5">
      <w:start w:val="1"/>
      <w:numFmt w:val="decimal"/>
      <w:lvlText w:val="%1.%2.%3.%4.%5.%6."/>
      <w:lvlJc w:val="left"/>
      <w:pPr>
        <w:tabs>
          <w:tab w:val="num" w:pos="3600"/>
        </w:tabs>
        <w:ind w:left="3600" w:hanging="1440"/>
      </w:pPr>
      <w:rPr>
        <w:rFonts w:cs="Times New Roman" w:hint="default"/>
      </w:rPr>
    </w:lvl>
    <w:lvl w:ilvl="6">
      <w:start w:val="1"/>
      <w:numFmt w:val="decimal"/>
      <w:lvlText w:val="%1.%2.%3.%4.%5.%6.%7."/>
      <w:lvlJc w:val="left"/>
      <w:pPr>
        <w:tabs>
          <w:tab w:val="num" w:pos="4392"/>
        </w:tabs>
        <w:ind w:left="4392" w:hanging="1800"/>
      </w:pPr>
      <w:rPr>
        <w:rFonts w:cs="Times New Roman" w:hint="default"/>
      </w:rPr>
    </w:lvl>
    <w:lvl w:ilvl="7">
      <w:start w:val="1"/>
      <w:numFmt w:val="decimal"/>
      <w:lvlText w:val="%1.%2.%3.%4.%5.%6.%7.%8."/>
      <w:lvlJc w:val="left"/>
      <w:pPr>
        <w:tabs>
          <w:tab w:val="num" w:pos="4824"/>
        </w:tabs>
        <w:ind w:left="4824" w:hanging="1800"/>
      </w:pPr>
      <w:rPr>
        <w:rFonts w:cs="Times New Roman" w:hint="default"/>
      </w:rPr>
    </w:lvl>
    <w:lvl w:ilvl="8">
      <w:start w:val="1"/>
      <w:numFmt w:val="decimal"/>
      <w:lvlText w:val="%1.%2.%3.%4.%5.%6.%7.%8.%9."/>
      <w:lvlJc w:val="left"/>
      <w:pPr>
        <w:tabs>
          <w:tab w:val="num" w:pos="5616"/>
        </w:tabs>
        <w:ind w:left="5616" w:hanging="2160"/>
      </w:pPr>
      <w:rPr>
        <w:rFonts w:cs="Times New Roman" w:hint="default"/>
      </w:rPr>
    </w:lvl>
  </w:abstractNum>
  <w:abstractNum w:abstractNumId="6">
    <w:nsid w:val="3C665766"/>
    <w:multiLevelType w:val="hybridMultilevel"/>
    <w:tmpl w:val="D94A684C"/>
    <w:lvl w:ilvl="0" w:tplc="F1BE913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454F1D7A"/>
    <w:multiLevelType w:val="multilevel"/>
    <w:tmpl w:val="4E683E80"/>
    <w:lvl w:ilvl="0">
      <w:start w:val="1"/>
      <w:numFmt w:val="decimal"/>
      <w:lvlText w:val="%1."/>
      <w:lvlJc w:val="left"/>
      <w:pPr>
        <w:ind w:left="720" w:hanging="360"/>
      </w:pPr>
      <w:rPr>
        <w:rFonts w:cs="Times New Roman" w:hint="default"/>
        <w:b w:val="0"/>
      </w:rPr>
    </w:lvl>
    <w:lvl w:ilvl="1">
      <w:start w:val="1"/>
      <w:numFmt w:val="decimal"/>
      <w:isLgl/>
      <w:lvlText w:val="%1.%2."/>
      <w:lvlJc w:val="left"/>
      <w:pPr>
        <w:ind w:left="1647" w:hanging="720"/>
      </w:pPr>
      <w:rPr>
        <w:rFonts w:cs="Times New Roman" w:hint="default"/>
      </w:rPr>
    </w:lvl>
    <w:lvl w:ilvl="2">
      <w:start w:val="1"/>
      <w:numFmt w:val="decimal"/>
      <w:isLgl/>
      <w:lvlText w:val="%1.%2.%3."/>
      <w:lvlJc w:val="left"/>
      <w:pPr>
        <w:ind w:left="2214" w:hanging="720"/>
      </w:pPr>
      <w:rPr>
        <w:rFonts w:cs="Times New Roman" w:hint="default"/>
      </w:rPr>
    </w:lvl>
    <w:lvl w:ilvl="3">
      <w:start w:val="1"/>
      <w:numFmt w:val="decimal"/>
      <w:isLgl/>
      <w:lvlText w:val="%1.%2.%3.%4."/>
      <w:lvlJc w:val="left"/>
      <w:pPr>
        <w:ind w:left="3141" w:hanging="1080"/>
      </w:pPr>
      <w:rPr>
        <w:rFonts w:cs="Times New Roman" w:hint="default"/>
      </w:rPr>
    </w:lvl>
    <w:lvl w:ilvl="4">
      <w:start w:val="1"/>
      <w:numFmt w:val="decimal"/>
      <w:isLgl/>
      <w:lvlText w:val="%1.%2.%3.%4.%5."/>
      <w:lvlJc w:val="left"/>
      <w:pPr>
        <w:ind w:left="3708" w:hanging="1080"/>
      </w:pPr>
      <w:rPr>
        <w:rFonts w:cs="Times New Roman" w:hint="default"/>
      </w:rPr>
    </w:lvl>
    <w:lvl w:ilvl="5">
      <w:start w:val="1"/>
      <w:numFmt w:val="decimal"/>
      <w:isLgl/>
      <w:lvlText w:val="%1.%2.%3.%4.%5.%6."/>
      <w:lvlJc w:val="left"/>
      <w:pPr>
        <w:ind w:left="4635" w:hanging="1440"/>
      </w:pPr>
      <w:rPr>
        <w:rFonts w:cs="Times New Roman" w:hint="default"/>
      </w:rPr>
    </w:lvl>
    <w:lvl w:ilvl="6">
      <w:start w:val="1"/>
      <w:numFmt w:val="decimal"/>
      <w:isLgl/>
      <w:lvlText w:val="%1.%2.%3.%4.%5.%6.%7."/>
      <w:lvlJc w:val="left"/>
      <w:pPr>
        <w:ind w:left="5562" w:hanging="1800"/>
      </w:pPr>
      <w:rPr>
        <w:rFonts w:cs="Times New Roman" w:hint="default"/>
      </w:rPr>
    </w:lvl>
    <w:lvl w:ilvl="7">
      <w:start w:val="1"/>
      <w:numFmt w:val="decimal"/>
      <w:isLgl/>
      <w:lvlText w:val="%1.%2.%3.%4.%5.%6.%7.%8."/>
      <w:lvlJc w:val="left"/>
      <w:pPr>
        <w:ind w:left="6129" w:hanging="1800"/>
      </w:pPr>
      <w:rPr>
        <w:rFonts w:cs="Times New Roman" w:hint="default"/>
      </w:rPr>
    </w:lvl>
    <w:lvl w:ilvl="8">
      <w:start w:val="1"/>
      <w:numFmt w:val="decimal"/>
      <w:isLgl/>
      <w:lvlText w:val="%1.%2.%3.%4.%5.%6.%7.%8.%9."/>
      <w:lvlJc w:val="left"/>
      <w:pPr>
        <w:ind w:left="7056" w:hanging="2160"/>
      </w:pPr>
      <w:rPr>
        <w:rFonts w:cs="Times New Roman" w:hint="default"/>
      </w:rPr>
    </w:lvl>
  </w:abstractNum>
  <w:abstractNum w:abstractNumId="8">
    <w:nsid w:val="458F3E7F"/>
    <w:multiLevelType w:val="multilevel"/>
    <w:tmpl w:val="01A2E90A"/>
    <w:lvl w:ilvl="0">
      <w:start w:val="1"/>
      <w:numFmt w:val="decimal"/>
      <w:lvlText w:val="%1."/>
      <w:lvlJc w:val="left"/>
      <w:pPr>
        <w:ind w:left="360" w:hanging="360"/>
      </w:pPr>
      <w:rPr>
        <w:rFonts w:cs="Times New Roman" w:hint="default"/>
        <w:b/>
        <w:color w:val="auto"/>
        <w:sz w:val="28"/>
        <w:szCs w:val="28"/>
      </w:rPr>
    </w:lvl>
    <w:lvl w:ilvl="1">
      <w:start w:val="1"/>
      <w:numFmt w:val="decimal"/>
      <w:lvlText w:val="%1.%2."/>
      <w:lvlJc w:val="left"/>
      <w:pPr>
        <w:ind w:left="1800" w:hanging="720"/>
      </w:pPr>
      <w:rPr>
        <w:rFonts w:cs="Times New Roman" w:hint="default"/>
        <w:b/>
        <w:color w:val="auto"/>
        <w:sz w:val="28"/>
        <w:szCs w:val="28"/>
      </w:rPr>
    </w:lvl>
    <w:lvl w:ilvl="2">
      <w:start w:val="1"/>
      <w:numFmt w:val="decimal"/>
      <w:lvlText w:val="%1.%2.%3."/>
      <w:lvlJc w:val="left"/>
      <w:pPr>
        <w:ind w:left="2880" w:hanging="720"/>
      </w:pPr>
      <w:rPr>
        <w:rFonts w:cs="Times New Roman" w:hint="default"/>
        <w:b w:val="0"/>
        <w:color w:val="FF0000"/>
        <w:sz w:val="20"/>
      </w:rPr>
    </w:lvl>
    <w:lvl w:ilvl="3">
      <w:start w:val="1"/>
      <w:numFmt w:val="decimal"/>
      <w:lvlText w:val="%1.%2.%3.%4."/>
      <w:lvlJc w:val="left"/>
      <w:pPr>
        <w:ind w:left="4320" w:hanging="1080"/>
      </w:pPr>
      <w:rPr>
        <w:rFonts w:cs="Times New Roman" w:hint="default"/>
        <w:b w:val="0"/>
        <w:color w:val="FF0000"/>
        <w:sz w:val="20"/>
      </w:rPr>
    </w:lvl>
    <w:lvl w:ilvl="4">
      <w:start w:val="1"/>
      <w:numFmt w:val="decimal"/>
      <w:lvlText w:val="%1.%2.%3.%4.%5."/>
      <w:lvlJc w:val="left"/>
      <w:pPr>
        <w:ind w:left="5400" w:hanging="1080"/>
      </w:pPr>
      <w:rPr>
        <w:rFonts w:cs="Times New Roman" w:hint="default"/>
        <w:b w:val="0"/>
        <w:color w:val="FF0000"/>
        <w:sz w:val="20"/>
      </w:rPr>
    </w:lvl>
    <w:lvl w:ilvl="5">
      <w:start w:val="1"/>
      <w:numFmt w:val="decimal"/>
      <w:lvlText w:val="%1.%2.%3.%4.%5.%6."/>
      <w:lvlJc w:val="left"/>
      <w:pPr>
        <w:ind w:left="6840" w:hanging="1440"/>
      </w:pPr>
      <w:rPr>
        <w:rFonts w:cs="Times New Roman" w:hint="default"/>
        <w:b w:val="0"/>
        <w:color w:val="FF0000"/>
        <w:sz w:val="20"/>
      </w:rPr>
    </w:lvl>
    <w:lvl w:ilvl="6">
      <w:start w:val="1"/>
      <w:numFmt w:val="decimal"/>
      <w:lvlText w:val="%1.%2.%3.%4.%5.%6.%7."/>
      <w:lvlJc w:val="left"/>
      <w:pPr>
        <w:ind w:left="8280" w:hanging="1800"/>
      </w:pPr>
      <w:rPr>
        <w:rFonts w:cs="Times New Roman" w:hint="default"/>
        <w:b w:val="0"/>
        <w:color w:val="FF0000"/>
        <w:sz w:val="20"/>
      </w:rPr>
    </w:lvl>
    <w:lvl w:ilvl="7">
      <w:start w:val="1"/>
      <w:numFmt w:val="decimal"/>
      <w:lvlText w:val="%1.%2.%3.%4.%5.%6.%7.%8."/>
      <w:lvlJc w:val="left"/>
      <w:pPr>
        <w:ind w:left="9360" w:hanging="1800"/>
      </w:pPr>
      <w:rPr>
        <w:rFonts w:cs="Times New Roman" w:hint="default"/>
        <w:b w:val="0"/>
        <w:color w:val="FF0000"/>
        <w:sz w:val="20"/>
      </w:rPr>
    </w:lvl>
    <w:lvl w:ilvl="8">
      <w:start w:val="1"/>
      <w:numFmt w:val="decimal"/>
      <w:lvlText w:val="%1.%2.%3.%4.%5.%6.%7.%8.%9."/>
      <w:lvlJc w:val="left"/>
      <w:pPr>
        <w:ind w:left="10800" w:hanging="2160"/>
      </w:pPr>
      <w:rPr>
        <w:rFonts w:cs="Times New Roman" w:hint="default"/>
        <w:b w:val="0"/>
        <w:color w:val="FF0000"/>
        <w:sz w:val="20"/>
      </w:rPr>
    </w:lvl>
  </w:abstractNum>
  <w:abstractNum w:abstractNumId="9">
    <w:nsid w:val="4F2C0113"/>
    <w:multiLevelType w:val="multilevel"/>
    <w:tmpl w:val="C904490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0">
    <w:nsid w:val="51737A06"/>
    <w:multiLevelType w:val="hybridMultilevel"/>
    <w:tmpl w:val="65F29116"/>
    <w:lvl w:ilvl="0" w:tplc="E5AC74A0">
      <w:start w:val="1"/>
      <w:numFmt w:val="bullet"/>
      <w:lvlText w:val=""/>
      <w:lvlJc w:val="left"/>
      <w:pPr>
        <w:tabs>
          <w:tab w:val="num" w:pos="1520"/>
        </w:tabs>
        <w:ind w:left="1520" w:hanging="360"/>
      </w:pPr>
      <w:rPr>
        <w:rFonts w:ascii="Symbol" w:hAnsi="Symbol" w:hint="default"/>
        <w:color w:val="auto"/>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1">
    <w:nsid w:val="52A30FA4"/>
    <w:multiLevelType w:val="hybridMultilevel"/>
    <w:tmpl w:val="9FAE6908"/>
    <w:lvl w:ilvl="0" w:tplc="DF823940">
      <w:start w:val="1"/>
      <w:numFmt w:val="decimal"/>
      <w:lvlText w:val="%1."/>
      <w:lvlJc w:val="left"/>
      <w:pPr>
        <w:ind w:left="927" w:hanging="360"/>
      </w:pPr>
      <w:rPr>
        <w:rFonts w:cs="Times New Roman" w:hint="default"/>
        <w:i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5E220FC7"/>
    <w:multiLevelType w:val="hybridMultilevel"/>
    <w:tmpl w:val="DB9808A0"/>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5BC25B3"/>
    <w:multiLevelType w:val="hybridMultilevel"/>
    <w:tmpl w:val="EDA09E7A"/>
    <w:lvl w:ilvl="0" w:tplc="2360A720">
      <w:start w:val="1"/>
      <w:numFmt w:val="decimal"/>
      <w:lvlText w:val="%1."/>
      <w:lvlJc w:val="left"/>
      <w:pPr>
        <w:ind w:left="1080" w:hanging="360"/>
      </w:pPr>
      <w:rPr>
        <w:rFonts w:cs="Times New Roman" w:hint="default"/>
        <w:b/>
        <w:color w:val="auto"/>
        <w:sz w:val="28"/>
        <w:szCs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6AC66BDD"/>
    <w:multiLevelType w:val="singleLevel"/>
    <w:tmpl w:val="22B6206C"/>
    <w:lvl w:ilvl="0">
      <w:numFmt w:val="bullet"/>
      <w:lvlText w:val="-"/>
      <w:lvlJc w:val="left"/>
      <w:pPr>
        <w:tabs>
          <w:tab w:val="num" w:pos="360"/>
        </w:tabs>
        <w:ind w:left="360" w:hanging="360"/>
      </w:pPr>
      <w:rPr>
        <w:rFonts w:hint="default"/>
      </w:rPr>
    </w:lvl>
  </w:abstractNum>
  <w:abstractNum w:abstractNumId="15">
    <w:nsid w:val="764E67C0"/>
    <w:multiLevelType w:val="hybridMultilevel"/>
    <w:tmpl w:val="F31618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6AD12B0"/>
    <w:multiLevelType w:val="multilevel"/>
    <w:tmpl w:val="C6BEECE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isLgl/>
      <w:lvlText w:val="%1.%2."/>
      <w:lvlJc w:val="left"/>
      <w:pPr>
        <w:ind w:left="1647" w:hanging="720"/>
      </w:pPr>
      <w:rPr>
        <w:rFonts w:cs="Times New Roman" w:hint="default"/>
      </w:rPr>
    </w:lvl>
    <w:lvl w:ilvl="2">
      <w:start w:val="1"/>
      <w:numFmt w:val="decimal"/>
      <w:isLgl/>
      <w:lvlText w:val="%1.%2.%3."/>
      <w:lvlJc w:val="left"/>
      <w:pPr>
        <w:ind w:left="2574" w:hanging="720"/>
      </w:pPr>
      <w:rPr>
        <w:rFonts w:cs="Times New Roman" w:hint="default"/>
      </w:rPr>
    </w:lvl>
    <w:lvl w:ilvl="3">
      <w:start w:val="1"/>
      <w:numFmt w:val="decimal"/>
      <w:isLgl/>
      <w:lvlText w:val="%1.%2.%3.%4."/>
      <w:lvlJc w:val="left"/>
      <w:pPr>
        <w:ind w:left="3861" w:hanging="1080"/>
      </w:pPr>
      <w:rPr>
        <w:rFonts w:cs="Times New Roman" w:hint="default"/>
      </w:rPr>
    </w:lvl>
    <w:lvl w:ilvl="4">
      <w:start w:val="1"/>
      <w:numFmt w:val="decimal"/>
      <w:isLgl/>
      <w:lvlText w:val="%1.%2.%3.%4.%5."/>
      <w:lvlJc w:val="left"/>
      <w:pPr>
        <w:ind w:left="4788" w:hanging="1080"/>
      </w:pPr>
      <w:rPr>
        <w:rFonts w:cs="Times New Roman" w:hint="default"/>
      </w:rPr>
    </w:lvl>
    <w:lvl w:ilvl="5">
      <w:start w:val="1"/>
      <w:numFmt w:val="decimal"/>
      <w:isLgl/>
      <w:lvlText w:val="%1.%2.%3.%4.%5.%6."/>
      <w:lvlJc w:val="left"/>
      <w:pPr>
        <w:ind w:left="6075" w:hanging="1440"/>
      </w:pPr>
      <w:rPr>
        <w:rFonts w:cs="Times New Roman" w:hint="default"/>
      </w:rPr>
    </w:lvl>
    <w:lvl w:ilvl="6">
      <w:start w:val="1"/>
      <w:numFmt w:val="decimal"/>
      <w:isLgl/>
      <w:lvlText w:val="%1.%2.%3.%4.%5.%6.%7."/>
      <w:lvlJc w:val="left"/>
      <w:pPr>
        <w:ind w:left="7362" w:hanging="1800"/>
      </w:pPr>
      <w:rPr>
        <w:rFonts w:cs="Times New Roman" w:hint="default"/>
      </w:rPr>
    </w:lvl>
    <w:lvl w:ilvl="7">
      <w:start w:val="1"/>
      <w:numFmt w:val="decimal"/>
      <w:isLgl/>
      <w:lvlText w:val="%1.%2.%3.%4.%5.%6.%7.%8."/>
      <w:lvlJc w:val="left"/>
      <w:pPr>
        <w:ind w:left="8289" w:hanging="1800"/>
      </w:pPr>
      <w:rPr>
        <w:rFonts w:cs="Times New Roman" w:hint="default"/>
      </w:rPr>
    </w:lvl>
    <w:lvl w:ilvl="8">
      <w:start w:val="1"/>
      <w:numFmt w:val="decimal"/>
      <w:isLgl/>
      <w:lvlText w:val="%1.%2.%3.%4.%5.%6.%7.%8.%9."/>
      <w:lvlJc w:val="left"/>
      <w:pPr>
        <w:ind w:left="9576" w:hanging="2160"/>
      </w:pPr>
      <w:rPr>
        <w:rFonts w:cs="Times New Roman" w:hint="default"/>
      </w:rPr>
    </w:lvl>
  </w:abstractNum>
  <w:num w:numId="1">
    <w:abstractNumId w:val="14"/>
  </w:num>
  <w:num w:numId="2">
    <w:abstractNumId w:val="3"/>
  </w:num>
  <w:num w:numId="3">
    <w:abstractNumId w:val="16"/>
  </w:num>
  <w:num w:numId="4">
    <w:abstractNumId w:val="11"/>
  </w:num>
  <w:num w:numId="5">
    <w:abstractNumId w:val="12"/>
  </w:num>
  <w:num w:numId="6">
    <w:abstractNumId w:val="7"/>
  </w:num>
  <w:num w:numId="7">
    <w:abstractNumId w:val="5"/>
  </w:num>
  <w:num w:numId="8">
    <w:abstractNumId w:val="9"/>
  </w:num>
  <w:num w:numId="9">
    <w:abstractNumId w:val="2"/>
  </w:num>
  <w:num w:numId="10">
    <w:abstractNumId w:val="10"/>
  </w:num>
  <w:num w:numId="11">
    <w:abstractNumId w:val="1"/>
  </w:num>
  <w:num w:numId="12">
    <w:abstractNumId w:val="13"/>
  </w:num>
  <w:num w:numId="13">
    <w:abstractNumId w:val="0"/>
  </w:num>
  <w:num w:numId="14">
    <w:abstractNumId w:val="15"/>
  </w:num>
  <w:num w:numId="15">
    <w:abstractNumId w:val="6"/>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360B"/>
    <w:rsid w:val="000062F2"/>
    <w:rsid w:val="0005587E"/>
    <w:rsid w:val="00062695"/>
    <w:rsid w:val="00090404"/>
    <w:rsid w:val="00096B96"/>
    <w:rsid w:val="0012638A"/>
    <w:rsid w:val="00137E4B"/>
    <w:rsid w:val="00140B16"/>
    <w:rsid w:val="001D3E5F"/>
    <w:rsid w:val="001F41B3"/>
    <w:rsid w:val="002E5E74"/>
    <w:rsid w:val="00371EDC"/>
    <w:rsid w:val="00376CE8"/>
    <w:rsid w:val="003A0612"/>
    <w:rsid w:val="003A1169"/>
    <w:rsid w:val="003E4B89"/>
    <w:rsid w:val="003F7815"/>
    <w:rsid w:val="00445BA5"/>
    <w:rsid w:val="004E5F75"/>
    <w:rsid w:val="004E6231"/>
    <w:rsid w:val="004F3F11"/>
    <w:rsid w:val="004F71D4"/>
    <w:rsid w:val="005026BA"/>
    <w:rsid w:val="0053365F"/>
    <w:rsid w:val="0055468A"/>
    <w:rsid w:val="0056475E"/>
    <w:rsid w:val="00592B8E"/>
    <w:rsid w:val="005B6C3A"/>
    <w:rsid w:val="00601984"/>
    <w:rsid w:val="00604E9E"/>
    <w:rsid w:val="006153D1"/>
    <w:rsid w:val="00662530"/>
    <w:rsid w:val="006A360B"/>
    <w:rsid w:val="006D7E2A"/>
    <w:rsid w:val="006E56BC"/>
    <w:rsid w:val="006E69E1"/>
    <w:rsid w:val="0076695C"/>
    <w:rsid w:val="007F79DC"/>
    <w:rsid w:val="00806137"/>
    <w:rsid w:val="00911FD7"/>
    <w:rsid w:val="009722B0"/>
    <w:rsid w:val="009F417F"/>
    <w:rsid w:val="00A21F56"/>
    <w:rsid w:val="00A27E27"/>
    <w:rsid w:val="00A63678"/>
    <w:rsid w:val="00A728BA"/>
    <w:rsid w:val="00A75281"/>
    <w:rsid w:val="00A83FE0"/>
    <w:rsid w:val="00AA3BA6"/>
    <w:rsid w:val="00AA4271"/>
    <w:rsid w:val="00AB20CE"/>
    <w:rsid w:val="00B12731"/>
    <w:rsid w:val="00B31FB8"/>
    <w:rsid w:val="00BD07FC"/>
    <w:rsid w:val="00BD257C"/>
    <w:rsid w:val="00BF3216"/>
    <w:rsid w:val="00C327F5"/>
    <w:rsid w:val="00C62606"/>
    <w:rsid w:val="00C7547D"/>
    <w:rsid w:val="00C812CA"/>
    <w:rsid w:val="00CC459C"/>
    <w:rsid w:val="00CC4FF8"/>
    <w:rsid w:val="00CD6411"/>
    <w:rsid w:val="00D32B41"/>
    <w:rsid w:val="00D415C8"/>
    <w:rsid w:val="00D758CD"/>
    <w:rsid w:val="00D76DD2"/>
    <w:rsid w:val="00D95C61"/>
    <w:rsid w:val="00D95DFB"/>
    <w:rsid w:val="00DE381F"/>
    <w:rsid w:val="00E70218"/>
    <w:rsid w:val="00E90239"/>
    <w:rsid w:val="00EB69A2"/>
    <w:rsid w:val="00F003C8"/>
    <w:rsid w:val="00F067B4"/>
    <w:rsid w:val="00F70555"/>
    <w:rsid w:val="00FC32F2"/>
    <w:rsid w:val="00FF4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9FF0DDF-3A4B-4D6F-A72C-BB225EFA7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60B"/>
    <w:rPr>
      <w:rFonts w:ascii="Times New Roman" w:hAnsi="Times New Roman"/>
    </w:rPr>
  </w:style>
  <w:style w:type="paragraph" w:styleId="1">
    <w:name w:val="heading 1"/>
    <w:basedOn w:val="a"/>
    <w:next w:val="a"/>
    <w:link w:val="10"/>
    <w:uiPriority w:val="9"/>
    <w:qFormat/>
    <w:rsid w:val="00D415C8"/>
    <w:pPr>
      <w:keepNext/>
      <w:keepLines/>
      <w:spacing w:before="480"/>
      <w:outlineLvl w:val="0"/>
    </w:pPr>
    <w:rPr>
      <w:rFonts w:ascii="Cambria" w:hAnsi="Cambria"/>
      <w:b/>
      <w:bCs/>
      <w:color w:val="365F91"/>
      <w:sz w:val="28"/>
      <w:szCs w:val="28"/>
    </w:rPr>
  </w:style>
  <w:style w:type="paragraph" w:styleId="4">
    <w:name w:val="heading 4"/>
    <w:basedOn w:val="a"/>
    <w:next w:val="a"/>
    <w:link w:val="40"/>
    <w:uiPriority w:val="9"/>
    <w:qFormat/>
    <w:rsid w:val="006A360B"/>
    <w:pPr>
      <w:keepNext/>
      <w:jc w:val="center"/>
      <w:outlineLvl w:val="3"/>
    </w:pPr>
    <w:rPr>
      <w:b/>
      <w:sz w:val="28"/>
    </w:rPr>
  </w:style>
  <w:style w:type="paragraph" w:styleId="9">
    <w:name w:val="heading 9"/>
    <w:basedOn w:val="a"/>
    <w:next w:val="a"/>
    <w:link w:val="90"/>
    <w:uiPriority w:val="9"/>
    <w:qFormat/>
    <w:rsid w:val="006A360B"/>
    <w:pPr>
      <w:keepNext/>
      <w:spacing w:line="360" w:lineRule="auto"/>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D415C8"/>
    <w:rPr>
      <w:rFonts w:ascii="Cambria" w:hAnsi="Cambria" w:cs="Times New Roman"/>
      <w:b/>
      <w:bCs/>
      <w:color w:val="365F91"/>
      <w:sz w:val="28"/>
      <w:szCs w:val="28"/>
      <w:lang w:val="x-none" w:eastAsia="ru-RU"/>
    </w:rPr>
  </w:style>
  <w:style w:type="character" w:customStyle="1" w:styleId="40">
    <w:name w:val="Заголовок 4 Знак"/>
    <w:basedOn w:val="a0"/>
    <w:link w:val="4"/>
    <w:uiPriority w:val="9"/>
    <w:locked/>
    <w:rsid w:val="006A360B"/>
    <w:rPr>
      <w:rFonts w:ascii="Times New Roman" w:hAnsi="Times New Roman" w:cs="Times New Roman"/>
      <w:b/>
      <w:sz w:val="20"/>
      <w:szCs w:val="20"/>
      <w:lang w:val="x-none" w:eastAsia="ru-RU"/>
    </w:rPr>
  </w:style>
  <w:style w:type="character" w:customStyle="1" w:styleId="90">
    <w:name w:val="Заголовок 9 Знак"/>
    <w:basedOn w:val="a0"/>
    <w:link w:val="9"/>
    <w:uiPriority w:val="9"/>
    <w:locked/>
    <w:rsid w:val="006A360B"/>
    <w:rPr>
      <w:rFonts w:ascii="Times New Roman" w:hAnsi="Times New Roman" w:cs="Times New Roman"/>
      <w:sz w:val="20"/>
      <w:szCs w:val="20"/>
      <w:lang w:val="x-none" w:eastAsia="ru-RU"/>
    </w:rPr>
  </w:style>
  <w:style w:type="paragraph" w:styleId="a3">
    <w:name w:val="Body Text"/>
    <w:basedOn w:val="a"/>
    <w:link w:val="a4"/>
    <w:uiPriority w:val="99"/>
    <w:rsid w:val="006A360B"/>
    <w:pPr>
      <w:jc w:val="both"/>
    </w:pPr>
    <w:rPr>
      <w:sz w:val="28"/>
    </w:rPr>
  </w:style>
  <w:style w:type="character" w:customStyle="1" w:styleId="a4">
    <w:name w:val="Основной текст Знак"/>
    <w:basedOn w:val="a0"/>
    <w:link w:val="a3"/>
    <w:uiPriority w:val="99"/>
    <w:locked/>
    <w:rsid w:val="006A360B"/>
    <w:rPr>
      <w:rFonts w:ascii="Times New Roman" w:hAnsi="Times New Roman" w:cs="Times New Roman"/>
      <w:sz w:val="20"/>
      <w:szCs w:val="20"/>
      <w:lang w:val="x-none" w:eastAsia="ru-RU"/>
    </w:rPr>
  </w:style>
  <w:style w:type="paragraph" w:customStyle="1" w:styleId="11">
    <w:name w:val="Абзац списка1"/>
    <w:basedOn w:val="a"/>
    <w:uiPriority w:val="34"/>
    <w:qFormat/>
    <w:rsid w:val="003E4B89"/>
    <w:pPr>
      <w:ind w:left="720"/>
      <w:contextualSpacing/>
    </w:pPr>
  </w:style>
  <w:style w:type="paragraph" w:styleId="a5">
    <w:name w:val="Body Text Indent"/>
    <w:basedOn w:val="a"/>
    <w:link w:val="a6"/>
    <w:uiPriority w:val="99"/>
    <w:semiHidden/>
    <w:unhideWhenUsed/>
    <w:rsid w:val="00A21F56"/>
    <w:pPr>
      <w:spacing w:after="120"/>
      <w:ind w:left="283"/>
    </w:pPr>
  </w:style>
  <w:style w:type="character" w:customStyle="1" w:styleId="a6">
    <w:name w:val="Основной текст с отступом Знак"/>
    <w:basedOn w:val="a0"/>
    <w:link w:val="a5"/>
    <w:uiPriority w:val="99"/>
    <w:semiHidden/>
    <w:locked/>
    <w:rsid w:val="00A21F56"/>
    <w:rPr>
      <w:rFonts w:ascii="Times New Roman" w:hAnsi="Times New Roman" w:cs="Times New Roman"/>
      <w:sz w:val="20"/>
      <w:szCs w:val="20"/>
      <w:lang w:val="x-none" w:eastAsia="ru-RU"/>
    </w:rPr>
  </w:style>
  <w:style w:type="character" w:styleId="a7">
    <w:name w:val="line number"/>
    <w:basedOn w:val="a0"/>
    <w:uiPriority w:val="99"/>
    <w:semiHidden/>
    <w:unhideWhenUsed/>
    <w:rsid w:val="00AA3BA6"/>
    <w:rPr>
      <w:rFonts w:cs="Times New Roman"/>
    </w:rPr>
  </w:style>
  <w:style w:type="table" w:styleId="a8">
    <w:name w:val="Table Grid"/>
    <w:basedOn w:val="a1"/>
    <w:uiPriority w:val="59"/>
    <w:rsid w:val="00A83FE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1"/>
    <w:rsid w:val="001D3E5F"/>
    <w:pPr>
      <w:widowControl w:val="0"/>
      <w:ind w:firstLine="280"/>
      <w:jc w:val="both"/>
    </w:pPr>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4429</Words>
  <Characters>25251</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Microsoft</Company>
  <LinksUpToDate>false</LinksUpToDate>
  <CharactersWithSpaces>29621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Мария</dc:creator>
  <cp:keywords/>
  <dc:description/>
  <cp:lastModifiedBy>admin</cp:lastModifiedBy>
  <cp:revision>2</cp:revision>
  <dcterms:created xsi:type="dcterms:W3CDTF">2014-04-16T23:33:00Z</dcterms:created>
  <dcterms:modified xsi:type="dcterms:W3CDTF">2014-04-16T23:33:00Z</dcterms:modified>
</cp:coreProperties>
</file>