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8C1" w:rsidRDefault="00FF08C1" w:rsidP="00F12B20">
      <w:pPr>
        <w:ind w:right="-185"/>
        <w:jc w:val="center"/>
        <w:rPr>
          <w:sz w:val="28"/>
          <w:szCs w:val="28"/>
        </w:rPr>
      </w:pPr>
    </w:p>
    <w:p w:rsidR="008A1E9C" w:rsidRPr="00386DB2" w:rsidRDefault="007D6F2C" w:rsidP="00F12B20">
      <w:pPr>
        <w:ind w:right="-185"/>
        <w:jc w:val="center"/>
        <w:rPr>
          <w:sz w:val="28"/>
          <w:szCs w:val="28"/>
        </w:rPr>
      </w:pPr>
      <w:r w:rsidRPr="00386DB2">
        <w:rPr>
          <w:sz w:val="28"/>
          <w:szCs w:val="28"/>
        </w:rPr>
        <w:t>Р</w:t>
      </w:r>
      <w:r w:rsidR="002510D4">
        <w:rPr>
          <w:sz w:val="28"/>
          <w:szCs w:val="28"/>
        </w:rPr>
        <w:t>ЕФЕРАТ</w:t>
      </w:r>
    </w:p>
    <w:p w:rsidR="00F12B20" w:rsidRDefault="00F12B20" w:rsidP="00F12B20">
      <w:pPr>
        <w:ind w:right="-185"/>
        <w:jc w:val="center"/>
        <w:rPr>
          <w:b/>
          <w:sz w:val="28"/>
          <w:szCs w:val="28"/>
        </w:rPr>
      </w:pPr>
    </w:p>
    <w:p w:rsidR="00F12B20" w:rsidRPr="00F12B20" w:rsidRDefault="00F12B20" w:rsidP="00F12B20">
      <w:pPr>
        <w:ind w:right="-185"/>
        <w:jc w:val="center"/>
        <w:rPr>
          <w:b/>
          <w:sz w:val="28"/>
          <w:szCs w:val="28"/>
        </w:rPr>
      </w:pPr>
    </w:p>
    <w:p w:rsidR="001820BC" w:rsidRPr="00925FF4" w:rsidRDefault="001820BC" w:rsidP="00DE661D">
      <w:pPr>
        <w:shd w:val="clear" w:color="auto" w:fill="FFFFFF"/>
        <w:autoSpaceDE w:val="0"/>
        <w:autoSpaceDN w:val="0"/>
        <w:adjustRightInd w:val="0"/>
        <w:ind w:firstLine="709"/>
        <w:rPr>
          <w:sz w:val="28"/>
          <w:szCs w:val="28"/>
        </w:rPr>
      </w:pPr>
      <w:r w:rsidRPr="00925FF4">
        <w:rPr>
          <w:sz w:val="28"/>
          <w:szCs w:val="28"/>
        </w:rPr>
        <w:t xml:space="preserve">Работа  </w:t>
      </w:r>
      <w:r>
        <w:rPr>
          <w:sz w:val="28"/>
          <w:szCs w:val="28"/>
        </w:rPr>
        <w:t xml:space="preserve"> </w:t>
      </w:r>
      <w:r w:rsidRPr="00925FF4">
        <w:rPr>
          <w:sz w:val="28"/>
          <w:szCs w:val="28"/>
        </w:rPr>
        <w:t xml:space="preserve"> с.</w:t>
      </w:r>
      <w:r w:rsidR="006D7984">
        <w:rPr>
          <w:sz w:val="28"/>
          <w:szCs w:val="28"/>
        </w:rPr>
        <w:t>17</w:t>
      </w:r>
      <w:r w:rsidRPr="00925FF4">
        <w:rPr>
          <w:sz w:val="28"/>
          <w:szCs w:val="28"/>
        </w:rPr>
        <w:t xml:space="preserve">, </w:t>
      </w:r>
      <w:r>
        <w:rPr>
          <w:sz w:val="28"/>
          <w:szCs w:val="28"/>
        </w:rPr>
        <w:t xml:space="preserve"> </w:t>
      </w:r>
      <w:r w:rsidR="006D7984">
        <w:rPr>
          <w:sz w:val="28"/>
          <w:szCs w:val="28"/>
        </w:rPr>
        <w:t>3</w:t>
      </w:r>
      <w:r w:rsidRPr="00925FF4">
        <w:rPr>
          <w:sz w:val="28"/>
          <w:szCs w:val="28"/>
        </w:rPr>
        <w:t xml:space="preserve"> рисунок, </w:t>
      </w:r>
      <w:r w:rsidR="006D7984">
        <w:rPr>
          <w:sz w:val="28"/>
          <w:szCs w:val="28"/>
        </w:rPr>
        <w:t>4</w:t>
      </w:r>
      <w:r w:rsidRPr="00925FF4">
        <w:rPr>
          <w:sz w:val="28"/>
          <w:szCs w:val="28"/>
        </w:rPr>
        <w:t xml:space="preserve"> таблиц, </w:t>
      </w:r>
      <w:r w:rsidR="006D7984">
        <w:rPr>
          <w:sz w:val="28"/>
          <w:szCs w:val="28"/>
        </w:rPr>
        <w:t xml:space="preserve">17 </w:t>
      </w:r>
      <w:r w:rsidRPr="00925FF4">
        <w:rPr>
          <w:sz w:val="28"/>
          <w:szCs w:val="28"/>
        </w:rPr>
        <w:t xml:space="preserve">источников, </w:t>
      </w:r>
      <w:r>
        <w:rPr>
          <w:sz w:val="28"/>
          <w:szCs w:val="28"/>
        </w:rPr>
        <w:t xml:space="preserve"> </w:t>
      </w:r>
      <w:r w:rsidRPr="00925FF4">
        <w:rPr>
          <w:sz w:val="28"/>
          <w:szCs w:val="28"/>
        </w:rPr>
        <w:t xml:space="preserve">приложений. </w:t>
      </w:r>
    </w:p>
    <w:p w:rsidR="001820BC" w:rsidRPr="00925FF4" w:rsidRDefault="001820BC" w:rsidP="00DE661D">
      <w:pPr>
        <w:shd w:val="clear" w:color="auto" w:fill="FFFFFF"/>
        <w:autoSpaceDE w:val="0"/>
        <w:autoSpaceDN w:val="0"/>
        <w:adjustRightInd w:val="0"/>
        <w:spacing w:line="360" w:lineRule="auto"/>
        <w:ind w:firstLine="709"/>
        <w:jc w:val="both"/>
        <w:rPr>
          <w:sz w:val="28"/>
          <w:szCs w:val="28"/>
        </w:rPr>
      </w:pPr>
    </w:p>
    <w:p w:rsidR="001820BC" w:rsidRPr="00925FF4" w:rsidRDefault="001820BC" w:rsidP="00DE661D">
      <w:pPr>
        <w:pStyle w:val="af4"/>
        <w:spacing w:line="360" w:lineRule="auto"/>
        <w:ind w:firstLine="709"/>
        <w:jc w:val="both"/>
      </w:pPr>
      <w:r w:rsidRPr="00925FF4">
        <w:t xml:space="preserve">Оборотные средства, </w:t>
      </w:r>
      <w:r>
        <w:t>классификация</w:t>
      </w:r>
      <w:r w:rsidRPr="00925FF4">
        <w:t xml:space="preserve"> оборотных средств, структура оборотных средств, кругооборот оборотных средств, оборотные производственные фонды, производственные запасы, незавершенное производство, расходы будущих периодов, фонды обращения,</w:t>
      </w:r>
      <w:r w:rsidR="0001798B">
        <w:t xml:space="preserve"> источники формирования оборотных средств,</w:t>
      </w:r>
      <w:r w:rsidRPr="00925FF4">
        <w:t xml:space="preserve"> нормирование оборотных средств, </w:t>
      </w:r>
      <w:r w:rsidR="0001798B">
        <w:t xml:space="preserve">оборачиваемость, </w:t>
      </w:r>
      <w:r w:rsidRPr="00925FF4">
        <w:t xml:space="preserve">показатели наличия и </w:t>
      </w:r>
      <w:r w:rsidR="0001798B">
        <w:t xml:space="preserve">эффективности </w:t>
      </w:r>
      <w:r w:rsidRPr="00925FF4">
        <w:t>использования оборотных средств.</w:t>
      </w:r>
    </w:p>
    <w:p w:rsidR="001820BC" w:rsidRPr="00925FF4" w:rsidRDefault="001820BC" w:rsidP="00DE661D">
      <w:pPr>
        <w:pStyle w:val="af4"/>
        <w:spacing w:line="360" w:lineRule="auto"/>
        <w:ind w:firstLine="709"/>
        <w:jc w:val="both"/>
      </w:pPr>
    </w:p>
    <w:p w:rsidR="0001798B" w:rsidRPr="0001798B" w:rsidRDefault="001820BC" w:rsidP="00DE661D">
      <w:pPr>
        <w:pStyle w:val="HTML"/>
        <w:spacing w:line="360" w:lineRule="auto"/>
        <w:ind w:firstLine="709"/>
        <w:jc w:val="both"/>
        <w:rPr>
          <w:rFonts w:ascii="Times New Roman" w:hAnsi="Times New Roman" w:cs="Times New Roman"/>
          <w:sz w:val="28"/>
          <w:szCs w:val="28"/>
        </w:rPr>
      </w:pPr>
      <w:r w:rsidRPr="00925FF4">
        <w:tab/>
      </w:r>
      <w:r w:rsidR="0001798B" w:rsidRPr="0001798B">
        <w:rPr>
          <w:rFonts w:ascii="Times New Roman" w:hAnsi="Times New Roman" w:cs="Times New Roman"/>
          <w:sz w:val="28"/>
          <w:szCs w:val="28"/>
        </w:rPr>
        <w:t>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w:t>
      </w:r>
    </w:p>
    <w:p w:rsidR="0001798B" w:rsidRPr="00E23407" w:rsidRDefault="0001798B" w:rsidP="00DE661D">
      <w:pPr>
        <w:pStyle w:val="a5"/>
        <w:spacing w:before="0" w:beforeAutospacing="0" w:after="0" w:afterAutospacing="0" w:line="360" w:lineRule="auto"/>
        <w:ind w:firstLine="709"/>
        <w:jc w:val="both"/>
        <w:rPr>
          <w:sz w:val="28"/>
          <w:szCs w:val="28"/>
        </w:rPr>
      </w:pPr>
      <w:r w:rsidRPr="003968E1">
        <w:rPr>
          <w:bCs/>
          <w:sz w:val="28"/>
          <w:szCs w:val="28"/>
        </w:rPr>
        <w:t>Оборотные средства (в практике стран с рыночной экономикой  их называют оборотным капиталом)</w:t>
      </w:r>
      <w:r w:rsidRPr="00E23407">
        <w:rPr>
          <w:sz w:val="28"/>
          <w:szCs w:val="28"/>
        </w:rPr>
        <w:t xml:space="preserve"> - это денежные средства, вложенные в сырье, топливо, незавершенное производство, готовую, но еще не реализованную продукцию, а также денежные средства, необходимые для обслуживания процесса обращения.</w:t>
      </w:r>
    </w:p>
    <w:p w:rsidR="001820BC" w:rsidRPr="00925FF4" w:rsidRDefault="001820BC" w:rsidP="00DE661D">
      <w:pPr>
        <w:spacing w:line="360" w:lineRule="auto"/>
        <w:ind w:firstLine="709"/>
        <w:jc w:val="both"/>
        <w:rPr>
          <w:sz w:val="28"/>
          <w:szCs w:val="28"/>
        </w:rPr>
      </w:pPr>
      <w:r w:rsidRPr="00925FF4">
        <w:rPr>
          <w:sz w:val="28"/>
          <w:szCs w:val="28"/>
        </w:rPr>
        <w:t xml:space="preserve">Объектом исследования данной курсовой работы является </w:t>
      </w:r>
      <w:r w:rsidR="0001798B">
        <w:rPr>
          <w:sz w:val="28"/>
          <w:szCs w:val="28"/>
        </w:rPr>
        <w:t>ЗАО «Асфальт».</w:t>
      </w:r>
    </w:p>
    <w:p w:rsidR="001820BC" w:rsidRPr="00925FF4" w:rsidRDefault="001820BC" w:rsidP="00DE661D">
      <w:pPr>
        <w:spacing w:line="360" w:lineRule="auto"/>
        <w:ind w:firstLine="709"/>
        <w:jc w:val="both"/>
        <w:rPr>
          <w:sz w:val="28"/>
          <w:szCs w:val="28"/>
        </w:rPr>
      </w:pPr>
      <w:r w:rsidRPr="00925FF4">
        <w:rPr>
          <w:sz w:val="28"/>
          <w:szCs w:val="28"/>
        </w:rPr>
        <w:t xml:space="preserve">Целью работы является закрепление навыков анализа использования оборотных средств </w:t>
      </w:r>
      <w:r w:rsidR="0001798B">
        <w:rPr>
          <w:sz w:val="28"/>
          <w:szCs w:val="28"/>
        </w:rPr>
        <w:t>З</w:t>
      </w:r>
      <w:r w:rsidRPr="00925FF4">
        <w:rPr>
          <w:sz w:val="28"/>
          <w:szCs w:val="28"/>
        </w:rPr>
        <w:t>АО «</w:t>
      </w:r>
      <w:r w:rsidR="0001798B">
        <w:rPr>
          <w:sz w:val="28"/>
          <w:szCs w:val="28"/>
        </w:rPr>
        <w:t>Асфальт</w:t>
      </w:r>
      <w:r w:rsidRPr="00925FF4">
        <w:rPr>
          <w:sz w:val="28"/>
          <w:szCs w:val="28"/>
        </w:rPr>
        <w:t>».</w:t>
      </w:r>
    </w:p>
    <w:p w:rsidR="001820BC" w:rsidRPr="00925FF4" w:rsidRDefault="001820BC" w:rsidP="00DE661D">
      <w:pPr>
        <w:spacing w:line="360" w:lineRule="auto"/>
        <w:ind w:firstLine="709"/>
        <w:jc w:val="both"/>
        <w:rPr>
          <w:sz w:val="28"/>
          <w:szCs w:val="28"/>
        </w:rPr>
      </w:pPr>
    </w:p>
    <w:p w:rsidR="008A1E9C" w:rsidRPr="007D6F2C" w:rsidRDefault="008A1E9C" w:rsidP="00DE661D">
      <w:pPr>
        <w:ind w:right="-185" w:firstLine="709"/>
        <w:rPr>
          <w:sz w:val="28"/>
          <w:szCs w:val="28"/>
        </w:rPr>
      </w:pPr>
    </w:p>
    <w:p w:rsidR="008A1E9C" w:rsidRPr="007D6F2C" w:rsidRDefault="008A1E9C" w:rsidP="00DE661D">
      <w:pPr>
        <w:ind w:right="-185" w:firstLine="709"/>
        <w:rPr>
          <w:sz w:val="28"/>
          <w:szCs w:val="28"/>
        </w:rPr>
      </w:pPr>
    </w:p>
    <w:p w:rsidR="008A1E9C" w:rsidRDefault="008A1E9C" w:rsidP="00DE661D">
      <w:pPr>
        <w:ind w:right="-185" w:firstLine="709"/>
        <w:rPr>
          <w:sz w:val="28"/>
          <w:szCs w:val="28"/>
        </w:rPr>
      </w:pPr>
    </w:p>
    <w:p w:rsidR="001820BC" w:rsidRDefault="001820BC" w:rsidP="008A1E9C">
      <w:pPr>
        <w:ind w:right="-185"/>
        <w:rPr>
          <w:sz w:val="28"/>
          <w:szCs w:val="28"/>
        </w:rPr>
      </w:pPr>
    </w:p>
    <w:p w:rsidR="001820BC" w:rsidRDefault="001820BC" w:rsidP="008A1E9C">
      <w:pPr>
        <w:ind w:right="-185"/>
        <w:rPr>
          <w:sz w:val="28"/>
          <w:szCs w:val="28"/>
        </w:rPr>
      </w:pPr>
    </w:p>
    <w:p w:rsidR="001820BC" w:rsidRDefault="001820BC" w:rsidP="008A1E9C">
      <w:pPr>
        <w:ind w:right="-185"/>
        <w:rPr>
          <w:sz w:val="28"/>
          <w:szCs w:val="28"/>
        </w:rPr>
      </w:pPr>
    </w:p>
    <w:p w:rsidR="001820BC" w:rsidRDefault="001820BC" w:rsidP="008A1E9C">
      <w:pPr>
        <w:ind w:right="-185"/>
        <w:rPr>
          <w:sz w:val="28"/>
          <w:szCs w:val="28"/>
        </w:rPr>
      </w:pPr>
    </w:p>
    <w:p w:rsidR="001820BC" w:rsidRDefault="001820BC" w:rsidP="008A1E9C">
      <w:pPr>
        <w:ind w:right="-185"/>
        <w:rPr>
          <w:sz w:val="28"/>
          <w:szCs w:val="28"/>
        </w:rPr>
      </w:pPr>
    </w:p>
    <w:p w:rsidR="007C7A21" w:rsidRDefault="007C7A21" w:rsidP="00907867">
      <w:pPr>
        <w:shd w:val="clear" w:color="auto" w:fill="FFFFFF"/>
        <w:autoSpaceDE w:val="0"/>
        <w:autoSpaceDN w:val="0"/>
        <w:adjustRightInd w:val="0"/>
        <w:spacing w:line="360" w:lineRule="auto"/>
        <w:jc w:val="center"/>
        <w:rPr>
          <w:sz w:val="28"/>
          <w:szCs w:val="28"/>
        </w:rPr>
      </w:pPr>
    </w:p>
    <w:p w:rsidR="00907867" w:rsidRPr="00925FF4" w:rsidRDefault="00907867" w:rsidP="00907867">
      <w:pPr>
        <w:shd w:val="clear" w:color="auto" w:fill="FFFFFF"/>
        <w:autoSpaceDE w:val="0"/>
        <w:autoSpaceDN w:val="0"/>
        <w:adjustRightInd w:val="0"/>
        <w:spacing w:line="360" w:lineRule="auto"/>
        <w:jc w:val="center"/>
        <w:rPr>
          <w:sz w:val="28"/>
          <w:szCs w:val="28"/>
        </w:rPr>
      </w:pPr>
      <w:r w:rsidRPr="00925FF4">
        <w:rPr>
          <w:sz w:val="28"/>
          <w:szCs w:val="28"/>
        </w:rPr>
        <w:t>СОДЕРЖАНИЕ</w:t>
      </w:r>
    </w:p>
    <w:p w:rsidR="00907867" w:rsidRPr="00925FF4" w:rsidRDefault="00907867" w:rsidP="00033E90">
      <w:pPr>
        <w:shd w:val="clear" w:color="auto" w:fill="FFFFFF"/>
        <w:tabs>
          <w:tab w:val="left" w:pos="9180"/>
        </w:tabs>
        <w:autoSpaceDE w:val="0"/>
        <w:autoSpaceDN w:val="0"/>
        <w:adjustRightInd w:val="0"/>
        <w:spacing w:line="360" w:lineRule="auto"/>
        <w:jc w:val="center"/>
        <w:rPr>
          <w:sz w:val="28"/>
          <w:szCs w:val="28"/>
        </w:rPr>
      </w:pPr>
    </w:p>
    <w:p w:rsidR="00907867" w:rsidRPr="00925FF4" w:rsidRDefault="00907867" w:rsidP="00907867">
      <w:pPr>
        <w:shd w:val="clear" w:color="auto" w:fill="FFFFFF"/>
        <w:autoSpaceDE w:val="0"/>
        <w:autoSpaceDN w:val="0"/>
        <w:adjustRightInd w:val="0"/>
        <w:spacing w:line="360" w:lineRule="auto"/>
      </w:pPr>
      <w:r w:rsidRPr="00925FF4">
        <w:rPr>
          <w:sz w:val="28"/>
          <w:szCs w:val="28"/>
        </w:rPr>
        <w:t>Введение                                                                                                                     4</w:t>
      </w:r>
    </w:p>
    <w:p w:rsidR="00907867" w:rsidRPr="00925FF4" w:rsidRDefault="00907867" w:rsidP="00907867">
      <w:pPr>
        <w:shd w:val="clear" w:color="auto" w:fill="FFFFFF"/>
        <w:autoSpaceDE w:val="0"/>
        <w:autoSpaceDN w:val="0"/>
        <w:adjustRightInd w:val="0"/>
        <w:spacing w:line="360" w:lineRule="auto"/>
      </w:pPr>
      <w:r w:rsidRPr="00925FF4">
        <w:rPr>
          <w:sz w:val="28"/>
          <w:szCs w:val="28"/>
        </w:rPr>
        <w:t xml:space="preserve">1 </w:t>
      </w:r>
      <w:r>
        <w:rPr>
          <w:sz w:val="28"/>
          <w:szCs w:val="28"/>
        </w:rPr>
        <w:t>О</w:t>
      </w:r>
      <w:r w:rsidRPr="00925FF4">
        <w:rPr>
          <w:sz w:val="28"/>
          <w:szCs w:val="28"/>
        </w:rPr>
        <w:t>боротны</w:t>
      </w:r>
      <w:r>
        <w:rPr>
          <w:sz w:val="28"/>
          <w:szCs w:val="28"/>
        </w:rPr>
        <w:t xml:space="preserve">е  </w:t>
      </w:r>
      <w:r w:rsidRPr="00925FF4">
        <w:rPr>
          <w:sz w:val="28"/>
          <w:szCs w:val="28"/>
        </w:rPr>
        <w:t>средств</w:t>
      </w:r>
      <w:r>
        <w:rPr>
          <w:sz w:val="28"/>
          <w:szCs w:val="28"/>
        </w:rPr>
        <w:t>а</w:t>
      </w:r>
      <w:r w:rsidR="00995A15">
        <w:rPr>
          <w:sz w:val="28"/>
          <w:szCs w:val="28"/>
        </w:rPr>
        <w:t xml:space="preserve"> предприятия: сущность и основное содержание</w:t>
      </w:r>
      <w:r w:rsidRPr="00925FF4">
        <w:rPr>
          <w:sz w:val="28"/>
          <w:szCs w:val="28"/>
        </w:rPr>
        <w:t xml:space="preserve">         </w:t>
      </w:r>
      <w:r w:rsidR="006D7984">
        <w:rPr>
          <w:sz w:val="28"/>
          <w:szCs w:val="28"/>
        </w:rPr>
        <w:t xml:space="preserve">   6</w:t>
      </w:r>
      <w:r w:rsidRPr="00925FF4">
        <w:rPr>
          <w:sz w:val="28"/>
          <w:szCs w:val="28"/>
        </w:rPr>
        <w:t xml:space="preserve">                                </w:t>
      </w:r>
    </w:p>
    <w:p w:rsidR="00907867" w:rsidRPr="00925FF4" w:rsidRDefault="00907867" w:rsidP="00907867">
      <w:pPr>
        <w:shd w:val="clear" w:color="auto" w:fill="FFFFFF"/>
        <w:autoSpaceDE w:val="0"/>
        <w:autoSpaceDN w:val="0"/>
        <w:adjustRightInd w:val="0"/>
        <w:spacing w:line="360" w:lineRule="auto"/>
      </w:pPr>
      <w:r w:rsidRPr="00925FF4">
        <w:rPr>
          <w:sz w:val="28"/>
          <w:szCs w:val="28"/>
        </w:rPr>
        <w:t xml:space="preserve">   1.1 </w:t>
      </w:r>
      <w:r w:rsidR="00995A15">
        <w:rPr>
          <w:sz w:val="28"/>
          <w:szCs w:val="28"/>
        </w:rPr>
        <w:t>Понятие, классификация</w:t>
      </w:r>
      <w:r w:rsidRPr="00925FF4">
        <w:rPr>
          <w:sz w:val="28"/>
          <w:szCs w:val="28"/>
        </w:rPr>
        <w:t xml:space="preserve"> и кругооборот оборотных средств               </w:t>
      </w:r>
      <w:r w:rsidR="006D7984">
        <w:rPr>
          <w:sz w:val="28"/>
          <w:szCs w:val="28"/>
        </w:rPr>
        <w:t xml:space="preserve">        6</w:t>
      </w:r>
      <w:r w:rsidRPr="00925FF4">
        <w:rPr>
          <w:sz w:val="28"/>
          <w:szCs w:val="28"/>
        </w:rPr>
        <w:t xml:space="preserve">                                                    </w:t>
      </w:r>
    </w:p>
    <w:p w:rsidR="00907867" w:rsidRPr="00925FF4" w:rsidRDefault="00907867" w:rsidP="00907867">
      <w:pPr>
        <w:shd w:val="clear" w:color="auto" w:fill="FFFFFF"/>
        <w:autoSpaceDE w:val="0"/>
        <w:autoSpaceDN w:val="0"/>
        <w:adjustRightInd w:val="0"/>
        <w:spacing w:line="360" w:lineRule="auto"/>
        <w:rPr>
          <w:sz w:val="28"/>
          <w:szCs w:val="28"/>
        </w:rPr>
      </w:pPr>
      <w:r w:rsidRPr="00925FF4">
        <w:rPr>
          <w:sz w:val="28"/>
          <w:szCs w:val="28"/>
        </w:rPr>
        <w:t xml:space="preserve">   1.2 Показатели </w:t>
      </w:r>
      <w:r w:rsidR="00995A15">
        <w:rPr>
          <w:sz w:val="28"/>
          <w:szCs w:val="28"/>
        </w:rPr>
        <w:t xml:space="preserve"> </w:t>
      </w:r>
      <w:r w:rsidRPr="00925FF4">
        <w:rPr>
          <w:sz w:val="28"/>
          <w:szCs w:val="28"/>
        </w:rPr>
        <w:t xml:space="preserve">эффективности использования оборотных </w:t>
      </w:r>
      <w:r w:rsidR="00B11BA0">
        <w:rPr>
          <w:sz w:val="28"/>
          <w:szCs w:val="28"/>
        </w:rPr>
        <w:t xml:space="preserve"> средств             13</w:t>
      </w:r>
      <w:r w:rsidRPr="00925FF4">
        <w:rPr>
          <w:sz w:val="28"/>
          <w:szCs w:val="28"/>
        </w:rPr>
        <w:t xml:space="preserve">                       </w:t>
      </w:r>
    </w:p>
    <w:p w:rsidR="00907867" w:rsidRPr="00995A15" w:rsidRDefault="00907867" w:rsidP="00907867">
      <w:pPr>
        <w:shd w:val="clear" w:color="auto" w:fill="FFFFFF"/>
        <w:autoSpaceDE w:val="0"/>
        <w:autoSpaceDN w:val="0"/>
        <w:adjustRightInd w:val="0"/>
        <w:spacing w:line="360" w:lineRule="auto"/>
        <w:rPr>
          <w:sz w:val="28"/>
          <w:szCs w:val="28"/>
        </w:rPr>
      </w:pPr>
      <w:r w:rsidRPr="00995A15">
        <w:rPr>
          <w:sz w:val="28"/>
          <w:szCs w:val="28"/>
        </w:rPr>
        <w:t xml:space="preserve">   1.3 </w:t>
      </w:r>
      <w:r w:rsidR="00995A15" w:rsidRPr="00995A15">
        <w:rPr>
          <w:sz w:val="28"/>
          <w:szCs w:val="28"/>
        </w:rPr>
        <w:t xml:space="preserve">Методы определения потребности в оборотных средствах </w:t>
      </w:r>
      <w:r w:rsidR="00B11BA0">
        <w:rPr>
          <w:sz w:val="28"/>
          <w:szCs w:val="28"/>
        </w:rPr>
        <w:t xml:space="preserve">    </w:t>
      </w:r>
      <w:r w:rsidR="00995A15">
        <w:rPr>
          <w:sz w:val="28"/>
          <w:szCs w:val="28"/>
        </w:rPr>
        <w:t xml:space="preserve">                </w:t>
      </w:r>
      <w:r w:rsidR="001C4325">
        <w:rPr>
          <w:sz w:val="28"/>
          <w:szCs w:val="28"/>
        </w:rPr>
        <w:t xml:space="preserve">  18</w:t>
      </w:r>
      <w:r w:rsidRPr="00995A15">
        <w:rPr>
          <w:sz w:val="28"/>
          <w:szCs w:val="28"/>
        </w:rPr>
        <w:t xml:space="preserve">            </w:t>
      </w:r>
    </w:p>
    <w:p w:rsidR="00907867" w:rsidRPr="00925FF4" w:rsidRDefault="00907867" w:rsidP="00907867">
      <w:pPr>
        <w:shd w:val="clear" w:color="auto" w:fill="FFFFFF"/>
        <w:autoSpaceDE w:val="0"/>
        <w:autoSpaceDN w:val="0"/>
        <w:adjustRightInd w:val="0"/>
        <w:spacing w:line="360" w:lineRule="auto"/>
      </w:pPr>
      <w:r w:rsidRPr="00925FF4">
        <w:rPr>
          <w:sz w:val="28"/>
          <w:szCs w:val="28"/>
        </w:rPr>
        <w:t xml:space="preserve">   1.4 Повышение эффективности использования оборотн</w:t>
      </w:r>
      <w:r w:rsidR="00B11BA0">
        <w:rPr>
          <w:sz w:val="28"/>
          <w:szCs w:val="28"/>
        </w:rPr>
        <w:t xml:space="preserve">ых средств </w:t>
      </w:r>
      <w:r w:rsidRPr="00925FF4">
        <w:rPr>
          <w:sz w:val="28"/>
          <w:szCs w:val="28"/>
        </w:rPr>
        <w:t xml:space="preserve">              </w:t>
      </w:r>
      <w:r w:rsidR="001C4325">
        <w:rPr>
          <w:sz w:val="28"/>
          <w:szCs w:val="28"/>
        </w:rPr>
        <w:t>26</w:t>
      </w:r>
      <w:r w:rsidRPr="00925FF4">
        <w:rPr>
          <w:sz w:val="28"/>
          <w:szCs w:val="28"/>
        </w:rPr>
        <w:t xml:space="preserve">                            </w:t>
      </w:r>
    </w:p>
    <w:p w:rsidR="00907867" w:rsidRPr="00925FF4" w:rsidRDefault="00907867" w:rsidP="00907867">
      <w:pPr>
        <w:shd w:val="clear" w:color="auto" w:fill="FFFFFF"/>
        <w:autoSpaceDE w:val="0"/>
        <w:autoSpaceDN w:val="0"/>
        <w:adjustRightInd w:val="0"/>
        <w:spacing w:line="360" w:lineRule="auto"/>
      </w:pPr>
      <w:r w:rsidRPr="00925FF4">
        <w:rPr>
          <w:sz w:val="28"/>
          <w:szCs w:val="28"/>
        </w:rPr>
        <w:t xml:space="preserve">2 </w:t>
      </w:r>
      <w:r w:rsidR="00995A15">
        <w:rPr>
          <w:sz w:val="28"/>
          <w:szCs w:val="28"/>
        </w:rPr>
        <w:t>Оборотные средства на предприятии ЗАО</w:t>
      </w:r>
      <w:r w:rsidR="00B11BA0">
        <w:rPr>
          <w:sz w:val="28"/>
          <w:szCs w:val="28"/>
        </w:rPr>
        <w:t xml:space="preserve"> «Асфальт»                    </w:t>
      </w:r>
      <w:r w:rsidR="00995A15">
        <w:rPr>
          <w:sz w:val="28"/>
          <w:szCs w:val="28"/>
        </w:rPr>
        <w:t xml:space="preserve">                 </w:t>
      </w:r>
      <w:r w:rsidR="00B11BA0">
        <w:rPr>
          <w:sz w:val="28"/>
          <w:szCs w:val="28"/>
        </w:rPr>
        <w:t>30</w:t>
      </w:r>
    </w:p>
    <w:p w:rsidR="00907867" w:rsidRPr="00925FF4" w:rsidRDefault="00907867" w:rsidP="00907867">
      <w:pPr>
        <w:shd w:val="clear" w:color="auto" w:fill="FFFFFF"/>
        <w:autoSpaceDE w:val="0"/>
        <w:autoSpaceDN w:val="0"/>
        <w:adjustRightInd w:val="0"/>
        <w:spacing w:line="360" w:lineRule="auto"/>
      </w:pPr>
      <w:r w:rsidRPr="00925FF4">
        <w:rPr>
          <w:sz w:val="28"/>
          <w:szCs w:val="28"/>
        </w:rPr>
        <w:t xml:space="preserve">   2.1 Организационн</w:t>
      </w:r>
      <w:r w:rsidR="003827ED">
        <w:rPr>
          <w:sz w:val="28"/>
          <w:szCs w:val="28"/>
        </w:rPr>
        <w:t>о-экономическая характеристика З</w:t>
      </w:r>
      <w:r w:rsidRPr="00925FF4">
        <w:rPr>
          <w:sz w:val="28"/>
          <w:szCs w:val="28"/>
        </w:rPr>
        <w:t>АО «</w:t>
      </w:r>
      <w:r w:rsidR="003827ED">
        <w:rPr>
          <w:sz w:val="28"/>
          <w:szCs w:val="28"/>
        </w:rPr>
        <w:t>Асфальт</w:t>
      </w:r>
      <w:r w:rsidRPr="00925FF4">
        <w:rPr>
          <w:sz w:val="28"/>
          <w:szCs w:val="28"/>
        </w:rPr>
        <w:t>»</w:t>
      </w:r>
      <w:r w:rsidR="003827ED">
        <w:rPr>
          <w:sz w:val="28"/>
          <w:szCs w:val="28"/>
        </w:rPr>
        <w:t xml:space="preserve">  </w:t>
      </w:r>
      <w:r w:rsidR="00B11BA0">
        <w:rPr>
          <w:sz w:val="28"/>
          <w:szCs w:val="28"/>
        </w:rPr>
        <w:t xml:space="preserve">  </w:t>
      </w:r>
      <w:r w:rsidRPr="00925FF4">
        <w:rPr>
          <w:sz w:val="28"/>
          <w:szCs w:val="28"/>
        </w:rPr>
        <w:t xml:space="preserve">       </w:t>
      </w:r>
      <w:r w:rsidR="00B11BA0">
        <w:rPr>
          <w:sz w:val="28"/>
          <w:szCs w:val="28"/>
        </w:rPr>
        <w:t>30</w:t>
      </w:r>
    </w:p>
    <w:p w:rsidR="00907867" w:rsidRPr="00925FF4" w:rsidRDefault="00907867" w:rsidP="00907867">
      <w:pPr>
        <w:shd w:val="clear" w:color="auto" w:fill="FFFFFF"/>
        <w:autoSpaceDE w:val="0"/>
        <w:autoSpaceDN w:val="0"/>
        <w:adjustRightInd w:val="0"/>
        <w:spacing w:line="360" w:lineRule="auto"/>
        <w:rPr>
          <w:sz w:val="28"/>
          <w:szCs w:val="28"/>
        </w:rPr>
      </w:pPr>
      <w:r w:rsidRPr="00925FF4">
        <w:rPr>
          <w:sz w:val="28"/>
          <w:szCs w:val="28"/>
        </w:rPr>
        <w:t xml:space="preserve">   2.2 </w:t>
      </w:r>
      <w:r w:rsidR="003827ED">
        <w:rPr>
          <w:sz w:val="28"/>
          <w:szCs w:val="28"/>
        </w:rPr>
        <w:t>Состав оборотных средств предприятия</w:t>
      </w:r>
      <w:r w:rsidR="006D7984">
        <w:rPr>
          <w:sz w:val="28"/>
          <w:szCs w:val="28"/>
        </w:rPr>
        <w:t xml:space="preserve"> и о</w:t>
      </w:r>
      <w:r w:rsidR="003827ED">
        <w:rPr>
          <w:sz w:val="28"/>
          <w:szCs w:val="28"/>
        </w:rPr>
        <w:t xml:space="preserve">сновные направления </w:t>
      </w:r>
      <w:r w:rsidRPr="00925FF4">
        <w:rPr>
          <w:sz w:val="28"/>
          <w:szCs w:val="28"/>
        </w:rPr>
        <w:t xml:space="preserve">использования оборотных средств </w:t>
      </w:r>
      <w:r w:rsidR="003827ED">
        <w:rPr>
          <w:sz w:val="28"/>
          <w:szCs w:val="28"/>
        </w:rPr>
        <w:t>ЗАО «Асфальт</w:t>
      </w:r>
      <w:r w:rsidR="00B11BA0">
        <w:rPr>
          <w:sz w:val="28"/>
          <w:szCs w:val="28"/>
        </w:rPr>
        <w:t xml:space="preserve">»       </w:t>
      </w:r>
      <w:r w:rsidR="006D7984">
        <w:rPr>
          <w:sz w:val="28"/>
          <w:szCs w:val="28"/>
        </w:rPr>
        <w:t xml:space="preserve">  </w:t>
      </w:r>
      <w:r w:rsidR="003827ED">
        <w:rPr>
          <w:sz w:val="28"/>
          <w:szCs w:val="28"/>
        </w:rPr>
        <w:t xml:space="preserve">                              </w:t>
      </w:r>
      <w:r w:rsidRPr="00925FF4">
        <w:rPr>
          <w:sz w:val="28"/>
          <w:szCs w:val="28"/>
        </w:rPr>
        <w:t xml:space="preserve">    </w:t>
      </w:r>
      <w:r w:rsidR="001C4325">
        <w:rPr>
          <w:sz w:val="28"/>
          <w:szCs w:val="28"/>
        </w:rPr>
        <w:t xml:space="preserve"> 3</w:t>
      </w:r>
      <w:r w:rsidR="00B11BA0">
        <w:rPr>
          <w:sz w:val="28"/>
          <w:szCs w:val="28"/>
        </w:rPr>
        <w:t>9</w:t>
      </w:r>
    </w:p>
    <w:p w:rsidR="00907867" w:rsidRPr="00925FF4" w:rsidRDefault="00907867" w:rsidP="00907867">
      <w:pPr>
        <w:shd w:val="clear" w:color="auto" w:fill="FFFFFF"/>
        <w:autoSpaceDE w:val="0"/>
        <w:autoSpaceDN w:val="0"/>
        <w:adjustRightInd w:val="0"/>
        <w:spacing w:line="360" w:lineRule="auto"/>
        <w:rPr>
          <w:sz w:val="28"/>
          <w:szCs w:val="28"/>
        </w:rPr>
      </w:pPr>
      <w:r w:rsidRPr="00925FF4">
        <w:rPr>
          <w:sz w:val="28"/>
          <w:szCs w:val="28"/>
        </w:rPr>
        <w:t xml:space="preserve">Заключение               </w:t>
      </w:r>
      <w:r w:rsidR="00B11BA0">
        <w:rPr>
          <w:sz w:val="28"/>
          <w:szCs w:val="28"/>
        </w:rPr>
        <w:t xml:space="preserve">                              </w:t>
      </w:r>
      <w:r w:rsidRPr="00925FF4">
        <w:rPr>
          <w:sz w:val="28"/>
          <w:szCs w:val="28"/>
        </w:rPr>
        <w:t xml:space="preserve">                                                                  </w:t>
      </w:r>
      <w:r w:rsidR="001C4325">
        <w:rPr>
          <w:sz w:val="28"/>
          <w:szCs w:val="28"/>
        </w:rPr>
        <w:t>4</w:t>
      </w:r>
      <w:r w:rsidR="00B11BA0">
        <w:rPr>
          <w:sz w:val="28"/>
          <w:szCs w:val="28"/>
        </w:rPr>
        <w:t>4</w:t>
      </w:r>
      <w:r w:rsidRPr="00925FF4">
        <w:rPr>
          <w:sz w:val="28"/>
          <w:szCs w:val="28"/>
        </w:rPr>
        <w:t xml:space="preserve">                                             </w:t>
      </w:r>
      <w:r w:rsidR="00B11BA0">
        <w:rPr>
          <w:sz w:val="28"/>
          <w:szCs w:val="28"/>
        </w:rPr>
        <w:t xml:space="preserve">                              </w:t>
      </w:r>
      <w:r w:rsidRPr="00925FF4">
        <w:rPr>
          <w:sz w:val="28"/>
          <w:szCs w:val="28"/>
        </w:rPr>
        <w:t xml:space="preserve">                                                                                                                                       Библиографический список                </w:t>
      </w:r>
      <w:r w:rsidR="00B11BA0">
        <w:rPr>
          <w:sz w:val="28"/>
          <w:szCs w:val="28"/>
        </w:rPr>
        <w:t xml:space="preserve">  </w:t>
      </w:r>
      <w:r w:rsidRPr="00925FF4">
        <w:rPr>
          <w:sz w:val="28"/>
          <w:szCs w:val="28"/>
        </w:rPr>
        <w:t xml:space="preserve">                                                                  </w:t>
      </w:r>
      <w:r w:rsidR="00D736D8">
        <w:rPr>
          <w:sz w:val="28"/>
          <w:szCs w:val="28"/>
        </w:rPr>
        <w:t>4</w:t>
      </w:r>
      <w:r w:rsidR="00B11BA0">
        <w:rPr>
          <w:sz w:val="28"/>
          <w:szCs w:val="28"/>
        </w:rPr>
        <w:t>6</w:t>
      </w:r>
      <w:r w:rsidRPr="00925FF4">
        <w:rPr>
          <w:sz w:val="28"/>
          <w:szCs w:val="28"/>
        </w:rPr>
        <w:t xml:space="preserve">                                                                               </w:t>
      </w:r>
    </w:p>
    <w:p w:rsidR="00D736D8" w:rsidRDefault="00AE0BF5" w:rsidP="00AE0BF5">
      <w:pPr>
        <w:shd w:val="clear" w:color="auto" w:fill="FFFFFF"/>
        <w:autoSpaceDE w:val="0"/>
        <w:autoSpaceDN w:val="0"/>
        <w:adjustRightInd w:val="0"/>
        <w:spacing w:line="360" w:lineRule="auto"/>
        <w:rPr>
          <w:sz w:val="28"/>
          <w:szCs w:val="28"/>
        </w:rPr>
      </w:pPr>
      <w:r w:rsidRPr="00925FF4">
        <w:rPr>
          <w:sz w:val="28"/>
          <w:szCs w:val="28"/>
        </w:rPr>
        <w:t xml:space="preserve">Приложение А. </w:t>
      </w:r>
      <w:r w:rsidR="00D736D8" w:rsidRPr="00925FF4">
        <w:rPr>
          <w:sz w:val="28"/>
          <w:szCs w:val="28"/>
        </w:rPr>
        <w:t xml:space="preserve">Состав и структура оборотных средств </w:t>
      </w:r>
      <w:r w:rsidR="00D736D8">
        <w:rPr>
          <w:sz w:val="28"/>
          <w:szCs w:val="28"/>
        </w:rPr>
        <w:t xml:space="preserve">                                    4</w:t>
      </w:r>
      <w:r w:rsidR="00B11BA0">
        <w:rPr>
          <w:sz w:val="28"/>
          <w:szCs w:val="28"/>
        </w:rPr>
        <w:t>8</w:t>
      </w:r>
    </w:p>
    <w:p w:rsidR="00AE0BF5" w:rsidRPr="00925FF4" w:rsidRDefault="00AE0BF5" w:rsidP="00AE0BF5">
      <w:pPr>
        <w:shd w:val="clear" w:color="auto" w:fill="FFFFFF"/>
        <w:autoSpaceDE w:val="0"/>
        <w:autoSpaceDN w:val="0"/>
        <w:adjustRightInd w:val="0"/>
        <w:spacing w:line="360" w:lineRule="auto"/>
        <w:rPr>
          <w:sz w:val="28"/>
          <w:szCs w:val="28"/>
        </w:rPr>
      </w:pPr>
      <w:r w:rsidRPr="00925FF4">
        <w:rPr>
          <w:sz w:val="28"/>
          <w:szCs w:val="28"/>
        </w:rPr>
        <w:t xml:space="preserve">Приложение Б. </w:t>
      </w:r>
      <w:r w:rsidR="00D736D8">
        <w:rPr>
          <w:sz w:val="28"/>
          <w:szCs w:val="28"/>
        </w:rPr>
        <w:t>Организационная структура ЗАО «Асфал</w:t>
      </w:r>
      <w:r w:rsidR="00F015CE">
        <w:rPr>
          <w:sz w:val="28"/>
          <w:szCs w:val="28"/>
        </w:rPr>
        <w:t>ьт»</w:t>
      </w:r>
      <w:r w:rsidR="00B11BA0">
        <w:rPr>
          <w:sz w:val="28"/>
          <w:szCs w:val="28"/>
        </w:rPr>
        <w:t xml:space="preserve">    </w:t>
      </w:r>
      <w:r w:rsidRPr="00925FF4">
        <w:rPr>
          <w:sz w:val="28"/>
          <w:szCs w:val="28"/>
        </w:rPr>
        <w:t xml:space="preserve">                        </w:t>
      </w:r>
      <w:r w:rsidR="00D736D8">
        <w:rPr>
          <w:sz w:val="28"/>
          <w:szCs w:val="28"/>
        </w:rPr>
        <w:t>4</w:t>
      </w:r>
      <w:r w:rsidR="00B11BA0">
        <w:rPr>
          <w:sz w:val="28"/>
          <w:szCs w:val="28"/>
        </w:rPr>
        <w:t>9</w:t>
      </w:r>
    </w:p>
    <w:p w:rsidR="00AE0BF5" w:rsidRDefault="00AE0BF5" w:rsidP="00907867">
      <w:pPr>
        <w:shd w:val="clear" w:color="auto" w:fill="FFFFFF"/>
        <w:autoSpaceDE w:val="0"/>
        <w:autoSpaceDN w:val="0"/>
        <w:adjustRightInd w:val="0"/>
        <w:spacing w:line="360" w:lineRule="auto"/>
        <w:rPr>
          <w:sz w:val="28"/>
          <w:szCs w:val="28"/>
        </w:rPr>
      </w:pPr>
    </w:p>
    <w:p w:rsidR="003827ED" w:rsidRDefault="003827ED" w:rsidP="00907867">
      <w:pPr>
        <w:shd w:val="clear" w:color="auto" w:fill="FFFFFF"/>
        <w:autoSpaceDE w:val="0"/>
        <w:autoSpaceDN w:val="0"/>
        <w:adjustRightInd w:val="0"/>
        <w:spacing w:line="360" w:lineRule="auto"/>
        <w:rPr>
          <w:sz w:val="28"/>
          <w:szCs w:val="28"/>
        </w:rPr>
      </w:pPr>
    </w:p>
    <w:p w:rsidR="003827ED" w:rsidRDefault="003827ED" w:rsidP="00907867">
      <w:pPr>
        <w:shd w:val="clear" w:color="auto" w:fill="FFFFFF"/>
        <w:autoSpaceDE w:val="0"/>
        <w:autoSpaceDN w:val="0"/>
        <w:adjustRightInd w:val="0"/>
        <w:spacing w:line="360" w:lineRule="auto"/>
        <w:rPr>
          <w:sz w:val="28"/>
          <w:szCs w:val="28"/>
        </w:rPr>
      </w:pPr>
    </w:p>
    <w:p w:rsidR="003827ED" w:rsidRDefault="003827ED" w:rsidP="00907867">
      <w:pPr>
        <w:shd w:val="clear" w:color="auto" w:fill="FFFFFF"/>
        <w:autoSpaceDE w:val="0"/>
        <w:autoSpaceDN w:val="0"/>
        <w:adjustRightInd w:val="0"/>
        <w:spacing w:line="360" w:lineRule="auto"/>
        <w:rPr>
          <w:sz w:val="28"/>
          <w:szCs w:val="28"/>
        </w:rPr>
      </w:pPr>
    </w:p>
    <w:p w:rsidR="003827ED" w:rsidRPr="00925FF4" w:rsidRDefault="003827ED" w:rsidP="00907867">
      <w:pPr>
        <w:shd w:val="clear" w:color="auto" w:fill="FFFFFF"/>
        <w:autoSpaceDE w:val="0"/>
        <w:autoSpaceDN w:val="0"/>
        <w:adjustRightInd w:val="0"/>
        <w:spacing w:line="360" w:lineRule="auto"/>
        <w:rPr>
          <w:sz w:val="28"/>
          <w:szCs w:val="28"/>
        </w:rPr>
      </w:pPr>
    </w:p>
    <w:p w:rsidR="00907867" w:rsidRDefault="00907867" w:rsidP="00907867">
      <w:pPr>
        <w:shd w:val="clear" w:color="auto" w:fill="FFFFFF"/>
        <w:autoSpaceDE w:val="0"/>
        <w:autoSpaceDN w:val="0"/>
        <w:adjustRightInd w:val="0"/>
        <w:spacing w:line="360" w:lineRule="auto"/>
        <w:rPr>
          <w:sz w:val="28"/>
          <w:szCs w:val="28"/>
        </w:rPr>
      </w:pPr>
    </w:p>
    <w:p w:rsidR="00F015CE" w:rsidRDefault="00F015CE" w:rsidP="00907867">
      <w:pPr>
        <w:shd w:val="clear" w:color="auto" w:fill="FFFFFF"/>
        <w:autoSpaceDE w:val="0"/>
        <w:autoSpaceDN w:val="0"/>
        <w:adjustRightInd w:val="0"/>
        <w:spacing w:line="360" w:lineRule="auto"/>
        <w:rPr>
          <w:sz w:val="28"/>
          <w:szCs w:val="28"/>
        </w:rPr>
      </w:pPr>
    </w:p>
    <w:p w:rsidR="00F015CE" w:rsidRDefault="00F015CE" w:rsidP="00907867">
      <w:pPr>
        <w:shd w:val="clear" w:color="auto" w:fill="FFFFFF"/>
        <w:autoSpaceDE w:val="0"/>
        <w:autoSpaceDN w:val="0"/>
        <w:adjustRightInd w:val="0"/>
        <w:spacing w:line="360" w:lineRule="auto"/>
        <w:rPr>
          <w:sz w:val="28"/>
          <w:szCs w:val="28"/>
        </w:rPr>
      </w:pPr>
    </w:p>
    <w:p w:rsidR="00F015CE" w:rsidRDefault="00F015CE" w:rsidP="00907867">
      <w:pPr>
        <w:shd w:val="clear" w:color="auto" w:fill="FFFFFF"/>
        <w:autoSpaceDE w:val="0"/>
        <w:autoSpaceDN w:val="0"/>
        <w:adjustRightInd w:val="0"/>
        <w:spacing w:line="360" w:lineRule="auto"/>
        <w:rPr>
          <w:sz w:val="28"/>
          <w:szCs w:val="28"/>
        </w:rPr>
      </w:pPr>
    </w:p>
    <w:p w:rsidR="00F015CE" w:rsidRDefault="00F015CE" w:rsidP="00907867">
      <w:pPr>
        <w:shd w:val="clear" w:color="auto" w:fill="FFFFFF"/>
        <w:autoSpaceDE w:val="0"/>
        <w:autoSpaceDN w:val="0"/>
        <w:adjustRightInd w:val="0"/>
        <w:spacing w:line="360" w:lineRule="auto"/>
        <w:rPr>
          <w:sz w:val="28"/>
          <w:szCs w:val="28"/>
        </w:rPr>
      </w:pPr>
    </w:p>
    <w:p w:rsidR="00F015CE" w:rsidRDefault="00F015CE" w:rsidP="00907867">
      <w:pPr>
        <w:shd w:val="clear" w:color="auto" w:fill="FFFFFF"/>
        <w:autoSpaceDE w:val="0"/>
        <w:autoSpaceDN w:val="0"/>
        <w:adjustRightInd w:val="0"/>
        <w:spacing w:line="360" w:lineRule="auto"/>
        <w:rPr>
          <w:sz w:val="28"/>
          <w:szCs w:val="28"/>
        </w:rPr>
      </w:pPr>
    </w:p>
    <w:p w:rsidR="006D7984" w:rsidRPr="00925FF4" w:rsidRDefault="006D7984" w:rsidP="00907867">
      <w:pPr>
        <w:shd w:val="clear" w:color="auto" w:fill="FFFFFF"/>
        <w:autoSpaceDE w:val="0"/>
        <w:autoSpaceDN w:val="0"/>
        <w:adjustRightInd w:val="0"/>
        <w:spacing w:line="360" w:lineRule="auto"/>
        <w:rPr>
          <w:sz w:val="28"/>
          <w:szCs w:val="28"/>
        </w:rPr>
      </w:pPr>
    </w:p>
    <w:p w:rsidR="002E3FCE" w:rsidRDefault="002E3FCE" w:rsidP="008A1E9C">
      <w:pPr>
        <w:ind w:right="-185"/>
      </w:pPr>
    </w:p>
    <w:p w:rsidR="00DE661D" w:rsidRDefault="00DE661D" w:rsidP="00E56822">
      <w:pPr>
        <w:ind w:right="-185"/>
        <w:jc w:val="center"/>
        <w:rPr>
          <w:sz w:val="28"/>
          <w:szCs w:val="28"/>
        </w:rPr>
      </w:pPr>
    </w:p>
    <w:p w:rsidR="00DE661D" w:rsidRDefault="00DE661D" w:rsidP="00E56822">
      <w:pPr>
        <w:ind w:right="-185"/>
        <w:jc w:val="center"/>
        <w:rPr>
          <w:sz w:val="28"/>
          <w:szCs w:val="28"/>
        </w:rPr>
      </w:pPr>
    </w:p>
    <w:p w:rsidR="002E3FCE" w:rsidRDefault="002510D4" w:rsidP="00E56822">
      <w:pPr>
        <w:ind w:right="-185"/>
        <w:jc w:val="center"/>
        <w:rPr>
          <w:sz w:val="28"/>
          <w:szCs w:val="28"/>
        </w:rPr>
      </w:pPr>
      <w:r>
        <w:rPr>
          <w:sz w:val="28"/>
          <w:szCs w:val="28"/>
        </w:rPr>
        <w:t>ВВЕДЕНИЕ</w:t>
      </w:r>
    </w:p>
    <w:p w:rsidR="00400C95" w:rsidRDefault="00400C95" w:rsidP="00E56822">
      <w:pPr>
        <w:ind w:right="-185"/>
        <w:jc w:val="center"/>
        <w:rPr>
          <w:sz w:val="28"/>
          <w:szCs w:val="28"/>
        </w:rPr>
      </w:pPr>
    </w:p>
    <w:p w:rsidR="00400C95" w:rsidRPr="00386DB2" w:rsidRDefault="00400C95" w:rsidP="00E56822">
      <w:pPr>
        <w:ind w:right="-185"/>
        <w:jc w:val="center"/>
        <w:rPr>
          <w:sz w:val="28"/>
          <w:szCs w:val="28"/>
        </w:rPr>
      </w:pPr>
    </w:p>
    <w:p w:rsidR="00130C66" w:rsidRDefault="00130C66" w:rsidP="00130C66">
      <w:pPr>
        <w:ind w:right="-185"/>
        <w:jc w:val="center"/>
        <w:rPr>
          <w:b/>
          <w:sz w:val="28"/>
          <w:szCs w:val="28"/>
        </w:rPr>
      </w:pPr>
    </w:p>
    <w:p w:rsidR="004C5308" w:rsidRDefault="00400C95" w:rsidP="00127243">
      <w:pPr>
        <w:spacing w:line="360" w:lineRule="auto"/>
        <w:ind w:firstLine="720"/>
        <w:jc w:val="both"/>
        <w:rPr>
          <w:sz w:val="28"/>
          <w:szCs w:val="28"/>
        </w:rPr>
      </w:pPr>
      <w:r w:rsidRPr="00400C95">
        <w:rPr>
          <w:sz w:val="28"/>
          <w:szCs w:val="28"/>
        </w:rPr>
        <w:t>В рыночных условиях залогом выживаемости</w:t>
      </w:r>
      <w:r>
        <w:rPr>
          <w:sz w:val="28"/>
          <w:szCs w:val="28"/>
        </w:rPr>
        <w:t xml:space="preserve"> и основной стабильности положения предприятия служит финансовая устой</w:t>
      </w:r>
      <w:r w:rsidR="004C5308">
        <w:rPr>
          <w:sz w:val="28"/>
          <w:szCs w:val="28"/>
        </w:rPr>
        <w:t>чивость.</w:t>
      </w:r>
    </w:p>
    <w:p w:rsidR="001C29A6" w:rsidRDefault="004C5308" w:rsidP="00127243">
      <w:pPr>
        <w:spacing w:line="360" w:lineRule="auto"/>
        <w:ind w:firstLine="720"/>
        <w:jc w:val="both"/>
        <w:rPr>
          <w:sz w:val="28"/>
          <w:szCs w:val="28"/>
        </w:rPr>
      </w:pPr>
      <w:r>
        <w:rPr>
          <w:sz w:val="28"/>
          <w:szCs w:val="28"/>
        </w:rPr>
        <w:t xml:space="preserve">Определение границ финансовой устойчивости  предприятий относится к числу наиболее важных  экономических проблем,  поскольку недостаточная финансовая  устойчивость  может привести к отсутствию у предприятий средств для развития производства, их неплатёжеспособности  и, в конечном счете, к   банкротству, а избыточная устойчивость будет </w:t>
      </w:r>
      <w:r w:rsidR="00225BEA">
        <w:rPr>
          <w:sz w:val="28"/>
          <w:szCs w:val="28"/>
        </w:rPr>
        <w:t>препятствовать</w:t>
      </w:r>
      <w:r w:rsidR="001C29A6">
        <w:rPr>
          <w:sz w:val="28"/>
          <w:szCs w:val="28"/>
        </w:rPr>
        <w:t xml:space="preserve"> развитию, отягощая затраты предприятия излишними запасами и резервами.</w:t>
      </w:r>
    </w:p>
    <w:p w:rsidR="002D5913" w:rsidRDefault="001C29A6" w:rsidP="00127243">
      <w:pPr>
        <w:spacing w:line="360" w:lineRule="auto"/>
        <w:ind w:firstLine="720"/>
        <w:jc w:val="both"/>
        <w:rPr>
          <w:sz w:val="28"/>
          <w:szCs w:val="28"/>
        </w:rPr>
      </w:pPr>
      <w:r>
        <w:rPr>
          <w:sz w:val="28"/>
          <w:szCs w:val="28"/>
        </w:rPr>
        <w:t>Для оценки финансовой устойчивости предприятия необходим анализ  его финансового состояния</w:t>
      </w:r>
      <w:r w:rsidR="000154BB">
        <w:rPr>
          <w:sz w:val="28"/>
          <w:szCs w:val="28"/>
        </w:rPr>
        <w:t>. Финансовое состояние   представляет  совокупность   показателей,</w:t>
      </w:r>
      <w:r w:rsidR="002D5913">
        <w:rPr>
          <w:sz w:val="28"/>
          <w:szCs w:val="28"/>
        </w:rPr>
        <w:t xml:space="preserve"> отражающих наличие, размещение и использование финансовых ресурсов.</w:t>
      </w:r>
    </w:p>
    <w:p w:rsidR="002D5913" w:rsidRDefault="002D5913" w:rsidP="00127243">
      <w:pPr>
        <w:spacing w:line="360" w:lineRule="auto"/>
        <w:ind w:firstLine="720"/>
        <w:jc w:val="both"/>
        <w:rPr>
          <w:sz w:val="28"/>
          <w:szCs w:val="28"/>
        </w:rPr>
      </w:pPr>
      <w:r>
        <w:rPr>
          <w:sz w:val="28"/>
          <w:szCs w:val="28"/>
        </w:rPr>
        <w:t>Именно  поэтому темой курсовой работы были выбраны оборотные средства – как один из важнейших  компонентов, характеризующий финансовое состояние предприятия.</w:t>
      </w:r>
    </w:p>
    <w:p w:rsidR="002D5913" w:rsidRPr="002D5913" w:rsidRDefault="002D5913" w:rsidP="00127243">
      <w:pPr>
        <w:pStyle w:val="a5"/>
        <w:spacing w:before="0" w:beforeAutospacing="0" w:after="0" w:afterAutospacing="0" w:line="360" w:lineRule="auto"/>
        <w:ind w:firstLine="720"/>
        <w:jc w:val="both"/>
        <w:rPr>
          <w:color w:val="000000"/>
          <w:sz w:val="28"/>
          <w:szCs w:val="28"/>
        </w:rPr>
      </w:pPr>
      <w:r w:rsidRPr="002D5913">
        <w:rPr>
          <w:color w:val="000000"/>
          <w:sz w:val="28"/>
          <w:szCs w:val="28"/>
        </w:rPr>
        <w:t xml:space="preserve">Для нормального функционирования каждого предприятия необходимы оборотные средства, представляющие собой, прежде всего денежные средства, которые используются предприятием для приобретения оборотных фондов и фондов обращения. </w:t>
      </w:r>
    </w:p>
    <w:p w:rsidR="002D5913" w:rsidRPr="002D5913" w:rsidRDefault="002D5913" w:rsidP="00127243">
      <w:pPr>
        <w:pStyle w:val="a5"/>
        <w:spacing w:before="0" w:beforeAutospacing="0" w:after="0" w:afterAutospacing="0" w:line="360" w:lineRule="auto"/>
        <w:ind w:firstLine="720"/>
        <w:jc w:val="both"/>
        <w:rPr>
          <w:color w:val="000000"/>
          <w:sz w:val="28"/>
          <w:szCs w:val="28"/>
        </w:rPr>
      </w:pPr>
      <w:r w:rsidRPr="002D5913">
        <w:rPr>
          <w:color w:val="000000"/>
          <w:sz w:val="28"/>
          <w:szCs w:val="28"/>
        </w:rPr>
        <w:t xml:space="preserve">Рациональное и экономное использование оборотных средств является первоочередной задачей предприятия. </w:t>
      </w:r>
    </w:p>
    <w:p w:rsidR="002D5913" w:rsidRDefault="002D5913" w:rsidP="00127243">
      <w:pPr>
        <w:shd w:val="clear" w:color="auto" w:fill="FFFFFF"/>
        <w:spacing w:line="360" w:lineRule="auto"/>
        <w:ind w:firstLine="720"/>
        <w:jc w:val="both"/>
        <w:rPr>
          <w:color w:val="000000"/>
          <w:sz w:val="28"/>
          <w:szCs w:val="28"/>
        </w:rPr>
      </w:pPr>
      <w:r w:rsidRPr="002D5913">
        <w:rPr>
          <w:color w:val="000000"/>
          <w:sz w:val="28"/>
          <w:szCs w:val="28"/>
        </w:rPr>
        <w:t>Оборотные средства наряду с основными и рабочей силой являются важнейшим элементом (фактором) производства. Недостаточная обеспеченность предприятия оборотными средствами парализует его деятельность и приводит к ухудшению финансового положения.</w:t>
      </w:r>
    </w:p>
    <w:p w:rsidR="002D5913" w:rsidRDefault="002D5913" w:rsidP="00127243">
      <w:pPr>
        <w:spacing w:line="360" w:lineRule="auto"/>
        <w:ind w:firstLine="720"/>
        <w:jc w:val="both"/>
        <w:rPr>
          <w:sz w:val="28"/>
          <w:szCs w:val="28"/>
        </w:rPr>
      </w:pPr>
      <w:r>
        <w:rPr>
          <w:sz w:val="28"/>
          <w:szCs w:val="28"/>
        </w:rPr>
        <w:lastRenderedPageBreak/>
        <w:t>Цель данной к</w:t>
      </w:r>
      <w:r w:rsidRPr="00AC3001">
        <w:rPr>
          <w:sz w:val="28"/>
          <w:szCs w:val="28"/>
        </w:rPr>
        <w:t>урсо</w:t>
      </w:r>
      <w:r>
        <w:rPr>
          <w:sz w:val="28"/>
          <w:szCs w:val="28"/>
        </w:rPr>
        <w:t xml:space="preserve">вой работы - раскрыть </w:t>
      </w:r>
      <w:r w:rsidR="002B6CEA">
        <w:rPr>
          <w:sz w:val="28"/>
          <w:szCs w:val="28"/>
        </w:rPr>
        <w:t>понятие оборотных средств и дать практическую оценку их использования на конкретном предприятии.</w:t>
      </w:r>
    </w:p>
    <w:p w:rsidR="002D5913" w:rsidRDefault="002D5913" w:rsidP="00127243">
      <w:pPr>
        <w:spacing w:line="360" w:lineRule="auto"/>
        <w:ind w:firstLine="720"/>
        <w:jc w:val="both"/>
        <w:rPr>
          <w:sz w:val="28"/>
          <w:szCs w:val="28"/>
        </w:rPr>
      </w:pPr>
      <w:r>
        <w:rPr>
          <w:sz w:val="28"/>
          <w:szCs w:val="28"/>
        </w:rPr>
        <w:t>Задачами данной курсовой работы являются:</w:t>
      </w:r>
    </w:p>
    <w:p w:rsidR="002D5913" w:rsidRDefault="002D5913" w:rsidP="00127243">
      <w:pPr>
        <w:spacing w:line="360" w:lineRule="auto"/>
        <w:ind w:firstLine="720"/>
        <w:jc w:val="both"/>
        <w:rPr>
          <w:sz w:val="28"/>
          <w:szCs w:val="28"/>
        </w:rPr>
      </w:pPr>
      <w:r>
        <w:rPr>
          <w:sz w:val="28"/>
          <w:szCs w:val="28"/>
        </w:rPr>
        <w:t xml:space="preserve">1) раскрыть понятие </w:t>
      </w:r>
      <w:r w:rsidR="002B6CEA">
        <w:rPr>
          <w:sz w:val="28"/>
          <w:szCs w:val="28"/>
        </w:rPr>
        <w:t>оборотных средств</w:t>
      </w:r>
      <w:r>
        <w:rPr>
          <w:sz w:val="28"/>
          <w:szCs w:val="28"/>
        </w:rPr>
        <w:t>;</w:t>
      </w:r>
    </w:p>
    <w:p w:rsidR="002D5913" w:rsidRDefault="002D5913" w:rsidP="00127243">
      <w:pPr>
        <w:spacing w:line="360" w:lineRule="auto"/>
        <w:ind w:firstLine="720"/>
        <w:jc w:val="both"/>
        <w:rPr>
          <w:sz w:val="28"/>
          <w:szCs w:val="28"/>
        </w:rPr>
      </w:pPr>
      <w:r>
        <w:rPr>
          <w:sz w:val="28"/>
          <w:szCs w:val="28"/>
        </w:rPr>
        <w:t>2</w:t>
      </w:r>
      <w:r w:rsidR="002B6CEA">
        <w:rPr>
          <w:sz w:val="28"/>
          <w:szCs w:val="28"/>
        </w:rPr>
        <w:t>) дать классификацию</w:t>
      </w:r>
      <w:r>
        <w:rPr>
          <w:sz w:val="28"/>
          <w:szCs w:val="28"/>
        </w:rPr>
        <w:t>;</w:t>
      </w:r>
    </w:p>
    <w:p w:rsidR="002D5913" w:rsidRDefault="002B6CEA" w:rsidP="00127243">
      <w:pPr>
        <w:spacing w:line="360" w:lineRule="auto"/>
        <w:ind w:firstLine="720"/>
        <w:jc w:val="both"/>
        <w:rPr>
          <w:sz w:val="28"/>
          <w:szCs w:val="28"/>
        </w:rPr>
      </w:pPr>
      <w:r w:rsidRPr="002B6CEA">
        <w:rPr>
          <w:sz w:val="28"/>
          <w:szCs w:val="28"/>
        </w:rPr>
        <w:t>3) определить</w:t>
      </w:r>
      <w:r w:rsidRPr="002B6CEA">
        <w:rPr>
          <w:spacing w:val="-20"/>
          <w:sz w:val="28"/>
          <w:szCs w:val="28"/>
        </w:rPr>
        <w:t xml:space="preserve"> </w:t>
      </w:r>
      <w:r>
        <w:rPr>
          <w:sz w:val="28"/>
          <w:szCs w:val="28"/>
        </w:rPr>
        <w:t>показатели и пути повышения эффективности использования оборотных средств</w:t>
      </w:r>
      <w:r w:rsidR="002D5913">
        <w:rPr>
          <w:sz w:val="28"/>
          <w:szCs w:val="28"/>
        </w:rPr>
        <w:t>;</w:t>
      </w:r>
    </w:p>
    <w:p w:rsidR="002D5913" w:rsidRDefault="002D5913" w:rsidP="00127243">
      <w:pPr>
        <w:spacing w:line="360" w:lineRule="auto"/>
        <w:ind w:firstLine="720"/>
        <w:jc w:val="both"/>
        <w:rPr>
          <w:sz w:val="28"/>
          <w:szCs w:val="28"/>
        </w:rPr>
      </w:pPr>
      <w:r>
        <w:rPr>
          <w:sz w:val="28"/>
          <w:szCs w:val="28"/>
        </w:rPr>
        <w:t xml:space="preserve">4) рассмотреть </w:t>
      </w:r>
      <w:r w:rsidR="002B6CEA">
        <w:rPr>
          <w:sz w:val="28"/>
          <w:szCs w:val="28"/>
        </w:rPr>
        <w:t>методы определения потребности в оборотных средствах</w:t>
      </w:r>
      <w:r>
        <w:rPr>
          <w:sz w:val="28"/>
          <w:szCs w:val="28"/>
        </w:rPr>
        <w:t>;</w:t>
      </w:r>
    </w:p>
    <w:p w:rsidR="002D5913" w:rsidRDefault="008F464D" w:rsidP="00127243">
      <w:pPr>
        <w:spacing w:line="360" w:lineRule="auto"/>
        <w:ind w:firstLine="720"/>
        <w:jc w:val="both"/>
        <w:rPr>
          <w:sz w:val="28"/>
          <w:szCs w:val="28"/>
        </w:rPr>
      </w:pPr>
      <w:r>
        <w:rPr>
          <w:sz w:val="28"/>
          <w:szCs w:val="28"/>
        </w:rPr>
        <w:t>5</w:t>
      </w:r>
      <w:r w:rsidR="002D5913">
        <w:rPr>
          <w:sz w:val="28"/>
          <w:szCs w:val="28"/>
        </w:rPr>
        <w:t xml:space="preserve">) </w:t>
      </w:r>
      <w:r w:rsidR="002B6CEA">
        <w:rPr>
          <w:sz w:val="28"/>
          <w:szCs w:val="28"/>
        </w:rPr>
        <w:t>применить полученные знания на конкретном предприятии</w:t>
      </w:r>
      <w:r w:rsidR="002D5913">
        <w:rPr>
          <w:sz w:val="28"/>
          <w:szCs w:val="28"/>
        </w:rPr>
        <w:t>.</w:t>
      </w:r>
    </w:p>
    <w:p w:rsidR="0086587D" w:rsidRPr="00AC3001" w:rsidRDefault="0086587D" w:rsidP="00127243">
      <w:pPr>
        <w:spacing w:line="360" w:lineRule="auto"/>
        <w:ind w:firstLine="720"/>
        <w:jc w:val="both"/>
        <w:rPr>
          <w:sz w:val="28"/>
          <w:szCs w:val="28"/>
        </w:rPr>
      </w:pPr>
      <w:r>
        <w:rPr>
          <w:sz w:val="28"/>
          <w:szCs w:val="28"/>
        </w:rPr>
        <w:t>Объектом исследования является ЗАО «Асфальт».</w:t>
      </w:r>
    </w:p>
    <w:p w:rsidR="002D5913" w:rsidRPr="002D5913" w:rsidRDefault="002D5913" w:rsidP="00127243">
      <w:pPr>
        <w:spacing w:line="360" w:lineRule="auto"/>
        <w:ind w:firstLine="720"/>
        <w:jc w:val="both"/>
        <w:rPr>
          <w:sz w:val="28"/>
          <w:szCs w:val="28"/>
        </w:rPr>
      </w:pPr>
      <w:r w:rsidRPr="002D5913">
        <w:rPr>
          <w:sz w:val="28"/>
          <w:szCs w:val="28"/>
        </w:rPr>
        <w:t>Предприятие в случае эффективного управления своими и чужими оборотными средствами может добиться рационального экономического положения, сбалансированного по ликвидности и доходности.</w:t>
      </w:r>
    </w:p>
    <w:p w:rsidR="002D5913" w:rsidRPr="002D5913" w:rsidRDefault="002D5913" w:rsidP="00127243">
      <w:pPr>
        <w:spacing w:line="360" w:lineRule="auto"/>
        <w:ind w:firstLine="720"/>
        <w:jc w:val="both"/>
        <w:rPr>
          <w:sz w:val="28"/>
          <w:szCs w:val="28"/>
        </w:rPr>
      </w:pPr>
      <w:r w:rsidRPr="002D5913">
        <w:rPr>
          <w:sz w:val="28"/>
          <w:szCs w:val="28"/>
        </w:rPr>
        <w:t>Вот почему тема исследования представляется весьма актуальной.</w:t>
      </w:r>
    </w:p>
    <w:p w:rsidR="002D5913" w:rsidRPr="002D5913" w:rsidRDefault="002D5913" w:rsidP="00127243">
      <w:pPr>
        <w:shd w:val="clear" w:color="auto" w:fill="FFFFFF"/>
        <w:spacing w:line="360" w:lineRule="auto"/>
        <w:ind w:firstLine="720"/>
        <w:jc w:val="both"/>
        <w:rPr>
          <w:color w:val="000000"/>
          <w:sz w:val="28"/>
          <w:szCs w:val="28"/>
        </w:rPr>
      </w:pPr>
    </w:p>
    <w:p w:rsidR="00130C66" w:rsidRPr="002D5913" w:rsidRDefault="002D5913" w:rsidP="00127243">
      <w:pPr>
        <w:spacing w:line="360" w:lineRule="auto"/>
        <w:ind w:firstLine="720"/>
        <w:jc w:val="both"/>
        <w:rPr>
          <w:sz w:val="28"/>
          <w:szCs w:val="28"/>
        </w:rPr>
      </w:pPr>
      <w:r w:rsidRPr="002D5913">
        <w:rPr>
          <w:sz w:val="28"/>
          <w:szCs w:val="28"/>
        </w:rPr>
        <w:t xml:space="preserve"> </w:t>
      </w:r>
      <w:r w:rsidR="004C5308" w:rsidRPr="002D5913">
        <w:rPr>
          <w:sz w:val="28"/>
          <w:szCs w:val="28"/>
        </w:rPr>
        <w:t xml:space="preserve"> </w:t>
      </w:r>
    </w:p>
    <w:p w:rsidR="00631786" w:rsidRDefault="00631786" w:rsidP="00127243">
      <w:pPr>
        <w:spacing w:line="360" w:lineRule="auto"/>
        <w:ind w:firstLine="720"/>
        <w:jc w:val="both"/>
      </w:pPr>
      <w:r w:rsidRPr="002C2A47">
        <w:rPr>
          <w:sz w:val="28"/>
          <w:szCs w:val="28"/>
        </w:rPr>
        <w:tab/>
      </w:r>
    </w:p>
    <w:p w:rsidR="00631786" w:rsidRDefault="00631786" w:rsidP="00127243">
      <w:pPr>
        <w:spacing w:line="360" w:lineRule="auto"/>
        <w:ind w:right="-185" w:firstLine="720"/>
      </w:pPr>
    </w:p>
    <w:p w:rsidR="009C49A2" w:rsidRDefault="009C49A2" w:rsidP="00127243">
      <w:pPr>
        <w:spacing w:line="360" w:lineRule="auto"/>
        <w:ind w:right="-185" w:firstLine="720"/>
      </w:pPr>
    </w:p>
    <w:p w:rsidR="009C49A2" w:rsidRDefault="009C49A2" w:rsidP="00127243">
      <w:pPr>
        <w:spacing w:line="360" w:lineRule="auto"/>
        <w:ind w:right="-185" w:firstLine="720"/>
      </w:pPr>
    </w:p>
    <w:p w:rsidR="009C49A2" w:rsidRDefault="009C49A2" w:rsidP="00127243">
      <w:pPr>
        <w:spacing w:line="360" w:lineRule="auto"/>
        <w:ind w:right="-185" w:firstLine="720"/>
      </w:pPr>
    </w:p>
    <w:p w:rsidR="009C49A2" w:rsidRDefault="009C49A2" w:rsidP="00127243">
      <w:pPr>
        <w:spacing w:line="360" w:lineRule="auto"/>
        <w:ind w:right="-185" w:firstLine="720"/>
      </w:pPr>
    </w:p>
    <w:p w:rsidR="009C49A2" w:rsidRDefault="009C49A2" w:rsidP="00127243">
      <w:pPr>
        <w:spacing w:line="360" w:lineRule="auto"/>
        <w:ind w:right="-185" w:firstLine="720"/>
      </w:pPr>
    </w:p>
    <w:p w:rsidR="009C49A2" w:rsidRDefault="009C49A2" w:rsidP="00127243">
      <w:pPr>
        <w:spacing w:line="360" w:lineRule="auto"/>
        <w:ind w:right="-185" w:firstLine="720"/>
      </w:pPr>
    </w:p>
    <w:p w:rsidR="009C49A2" w:rsidRDefault="009C49A2" w:rsidP="00127243">
      <w:pPr>
        <w:spacing w:line="360" w:lineRule="auto"/>
        <w:ind w:right="-185" w:firstLine="720"/>
      </w:pPr>
    </w:p>
    <w:p w:rsidR="009C49A2" w:rsidRDefault="009C49A2" w:rsidP="00127243">
      <w:pPr>
        <w:spacing w:line="360" w:lineRule="auto"/>
        <w:ind w:right="-185" w:firstLine="720"/>
      </w:pPr>
    </w:p>
    <w:p w:rsidR="009C49A2" w:rsidRDefault="009C49A2" w:rsidP="00127243">
      <w:pPr>
        <w:spacing w:line="360" w:lineRule="auto"/>
        <w:ind w:right="-185" w:firstLine="720"/>
      </w:pPr>
    </w:p>
    <w:p w:rsidR="009C49A2" w:rsidRDefault="009C49A2" w:rsidP="00127243">
      <w:pPr>
        <w:spacing w:line="360" w:lineRule="auto"/>
        <w:ind w:right="-185" w:firstLine="720"/>
      </w:pPr>
    </w:p>
    <w:p w:rsidR="009C49A2" w:rsidRDefault="009C49A2" w:rsidP="00127243">
      <w:pPr>
        <w:spacing w:line="360" w:lineRule="auto"/>
        <w:ind w:right="-185" w:firstLine="720"/>
      </w:pPr>
    </w:p>
    <w:p w:rsidR="009C49A2" w:rsidRDefault="009C49A2" w:rsidP="00127243">
      <w:pPr>
        <w:spacing w:line="360" w:lineRule="auto"/>
        <w:ind w:right="-185" w:firstLine="720"/>
      </w:pPr>
    </w:p>
    <w:p w:rsidR="009C49A2" w:rsidRDefault="009C49A2" w:rsidP="00127243">
      <w:pPr>
        <w:spacing w:line="360" w:lineRule="auto"/>
        <w:ind w:right="-185" w:firstLine="720"/>
      </w:pPr>
    </w:p>
    <w:p w:rsidR="009C49A2" w:rsidRDefault="009C49A2" w:rsidP="00127243">
      <w:pPr>
        <w:spacing w:line="360" w:lineRule="auto"/>
        <w:ind w:right="-185" w:firstLine="720"/>
      </w:pPr>
    </w:p>
    <w:p w:rsidR="009C49A2" w:rsidRDefault="009C49A2" w:rsidP="00127243">
      <w:pPr>
        <w:spacing w:line="360" w:lineRule="auto"/>
        <w:ind w:right="-185" w:firstLine="720"/>
      </w:pPr>
    </w:p>
    <w:p w:rsidR="009C49A2" w:rsidRDefault="009C49A2" w:rsidP="00127243">
      <w:pPr>
        <w:spacing w:line="360" w:lineRule="auto"/>
        <w:ind w:right="-185" w:firstLine="720"/>
      </w:pPr>
    </w:p>
    <w:p w:rsidR="00E56822" w:rsidRPr="00E56822" w:rsidRDefault="00E56822" w:rsidP="00127243">
      <w:pPr>
        <w:pStyle w:val="1"/>
        <w:spacing w:before="0" w:after="0"/>
        <w:ind w:firstLine="720"/>
        <w:rPr>
          <w:rFonts w:ascii="Times New Roman" w:hAnsi="Times New Roman" w:cs="Times New Roman"/>
          <w:b w:val="0"/>
          <w:caps/>
          <w:sz w:val="28"/>
          <w:szCs w:val="28"/>
        </w:rPr>
      </w:pPr>
      <w:r>
        <w:rPr>
          <w:rFonts w:ascii="Times New Roman" w:hAnsi="Times New Roman" w:cs="Times New Roman"/>
          <w:b w:val="0"/>
          <w:caps/>
          <w:sz w:val="28"/>
          <w:szCs w:val="28"/>
        </w:rPr>
        <w:t>1</w:t>
      </w:r>
      <w:r w:rsidRPr="00E56822">
        <w:rPr>
          <w:rFonts w:ascii="Times New Roman" w:hAnsi="Times New Roman" w:cs="Times New Roman"/>
          <w:b w:val="0"/>
          <w:caps/>
          <w:sz w:val="28"/>
          <w:szCs w:val="28"/>
        </w:rPr>
        <w:t xml:space="preserve"> </w:t>
      </w:r>
      <w:r w:rsidR="00185D22">
        <w:rPr>
          <w:rFonts w:ascii="Times New Roman" w:hAnsi="Times New Roman" w:cs="Times New Roman"/>
          <w:b w:val="0"/>
          <w:caps/>
          <w:sz w:val="28"/>
          <w:szCs w:val="28"/>
        </w:rPr>
        <w:t>ОБОРОТНЫЕ СРЕДСТВА ПРЕДПРИЯТИЯ: СУЩНОСТЬ И ОСНОВНОЕ СОДЕРЖАНИЕ</w:t>
      </w:r>
    </w:p>
    <w:p w:rsidR="00130C66" w:rsidRDefault="00130C66" w:rsidP="00127243">
      <w:pPr>
        <w:pStyle w:val="2"/>
        <w:spacing w:before="0" w:after="0"/>
        <w:ind w:firstLine="720"/>
        <w:rPr>
          <w:rFonts w:ascii="Times New Roman" w:hAnsi="Times New Roman" w:cs="Times New Roman"/>
          <w:i w:val="0"/>
        </w:rPr>
      </w:pPr>
      <w:bookmarkStart w:id="0" w:name="_Toc41464867"/>
      <w:bookmarkStart w:id="1" w:name="_Toc37526281"/>
      <w:bookmarkStart w:id="2" w:name="_Toc28755407"/>
      <w:bookmarkStart w:id="3" w:name="_Toc28755347"/>
    </w:p>
    <w:p w:rsidR="00E56822" w:rsidRPr="00A36E6E" w:rsidRDefault="00E56822" w:rsidP="00127243">
      <w:pPr>
        <w:pStyle w:val="2"/>
        <w:spacing w:before="0" w:after="0"/>
        <w:ind w:firstLine="709"/>
        <w:rPr>
          <w:rFonts w:ascii="Times New Roman" w:hAnsi="Times New Roman" w:cs="Times New Roman"/>
          <w:i w:val="0"/>
        </w:rPr>
      </w:pPr>
      <w:r w:rsidRPr="00A36E6E">
        <w:rPr>
          <w:rFonts w:ascii="Times New Roman" w:hAnsi="Times New Roman" w:cs="Times New Roman"/>
          <w:i w:val="0"/>
        </w:rPr>
        <w:t xml:space="preserve">1.1 Понятие </w:t>
      </w:r>
      <w:bookmarkEnd w:id="0"/>
      <w:bookmarkEnd w:id="1"/>
      <w:bookmarkEnd w:id="2"/>
      <w:bookmarkEnd w:id="3"/>
      <w:r w:rsidR="00B648D6">
        <w:rPr>
          <w:rFonts w:ascii="Times New Roman" w:hAnsi="Times New Roman" w:cs="Times New Roman"/>
          <w:i w:val="0"/>
        </w:rPr>
        <w:t xml:space="preserve">и </w:t>
      </w:r>
      <w:r w:rsidR="00246450">
        <w:rPr>
          <w:rFonts w:ascii="Times New Roman" w:hAnsi="Times New Roman" w:cs="Times New Roman"/>
          <w:i w:val="0"/>
        </w:rPr>
        <w:t>структура</w:t>
      </w:r>
      <w:r w:rsidR="00B648D6">
        <w:rPr>
          <w:rFonts w:ascii="Times New Roman" w:hAnsi="Times New Roman" w:cs="Times New Roman"/>
          <w:i w:val="0"/>
        </w:rPr>
        <w:t xml:space="preserve"> оборотных средств</w:t>
      </w:r>
      <w:r w:rsidR="00E23407">
        <w:rPr>
          <w:rFonts w:ascii="Times New Roman" w:hAnsi="Times New Roman" w:cs="Times New Roman"/>
          <w:i w:val="0"/>
        </w:rPr>
        <w:t>, их классификация</w:t>
      </w:r>
    </w:p>
    <w:p w:rsidR="00E23407" w:rsidRPr="00E23407" w:rsidRDefault="00E23407" w:rsidP="00127243">
      <w:pPr>
        <w:pStyle w:val="a5"/>
        <w:spacing w:before="0" w:beforeAutospacing="0" w:after="0" w:afterAutospacing="0" w:line="360" w:lineRule="auto"/>
        <w:ind w:firstLine="709"/>
        <w:jc w:val="both"/>
        <w:rPr>
          <w:sz w:val="28"/>
          <w:szCs w:val="28"/>
        </w:rPr>
      </w:pPr>
      <w:r w:rsidRPr="00E23407">
        <w:rPr>
          <w:sz w:val="28"/>
          <w:szCs w:val="28"/>
        </w:rPr>
        <w:t>В процессе производства необходимы не только здания и оборудование, лицензии на производство продукции и другие виды основных средств и нематериальных активов. Для процесса производства нужны также сырье и материалы, запасные части и полуфабрикаты, а, также прочие ресурсы, которые включаются в состав оборотных средств. Оборотные средства наряду с внеоборотными активами являются важнейшим производственным фактором.</w:t>
      </w:r>
    </w:p>
    <w:p w:rsidR="00E23407" w:rsidRPr="00E23407" w:rsidRDefault="00E23407" w:rsidP="00127243">
      <w:pPr>
        <w:pStyle w:val="a5"/>
        <w:spacing w:before="0" w:beforeAutospacing="0" w:after="0" w:afterAutospacing="0" w:line="360" w:lineRule="auto"/>
        <w:ind w:firstLine="709"/>
        <w:jc w:val="both"/>
        <w:rPr>
          <w:sz w:val="28"/>
          <w:szCs w:val="28"/>
        </w:rPr>
      </w:pPr>
      <w:r w:rsidRPr="003968E1">
        <w:rPr>
          <w:bCs/>
          <w:sz w:val="28"/>
          <w:szCs w:val="28"/>
        </w:rPr>
        <w:t>Оборотные средства</w:t>
      </w:r>
      <w:r w:rsidR="003968E1" w:rsidRPr="003968E1">
        <w:rPr>
          <w:bCs/>
          <w:sz w:val="28"/>
          <w:szCs w:val="28"/>
        </w:rPr>
        <w:t xml:space="preserve"> </w:t>
      </w:r>
      <w:r w:rsidR="00E77584" w:rsidRPr="003968E1">
        <w:rPr>
          <w:bCs/>
          <w:sz w:val="28"/>
          <w:szCs w:val="28"/>
        </w:rPr>
        <w:t>(</w:t>
      </w:r>
      <w:r w:rsidR="003968E1" w:rsidRPr="003968E1">
        <w:rPr>
          <w:bCs/>
          <w:sz w:val="28"/>
          <w:szCs w:val="28"/>
        </w:rPr>
        <w:t>в практике стран с рыночной экономикой  их называют оборотным капиталом)</w:t>
      </w:r>
      <w:r w:rsidRPr="00E23407">
        <w:rPr>
          <w:sz w:val="28"/>
          <w:szCs w:val="28"/>
        </w:rPr>
        <w:t xml:space="preserve"> - это денежные </w:t>
      </w:r>
      <w:r w:rsidR="00E77584" w:rsidRPr="00E23407">
        <w:rPr>
          <w:sz w:val="28"/>
          <w:szCs w:val="28"/>
        </w:rPr>
        <w:t>средства,</w:t>
      </w:r>
      <w:r w:rsidRPr="00E23407">
        <w:rPr>
          <w:sz w:val="28"/>
          <w:szCs w:val="28"/>
        </w:rPr>
        <w:t xml:space="preserve"> вложенные в сырье, топливо, незавершенное производство, готовую, но еще не реализованную продукцию, а также денежные средства, необходимые для обслуживания процесса обращения.</w:t>
      </w:r>
    </w:p>
    <w:p w:rsidR="00E23407" w:rsidRPr="00E23407" w:rsidRDefault="00E23407" w:rsidP="00127243">
      <w:pPr>
        <w:pStyle w:val="a5"/>
        <w:spacing w:before="0" w:beforeAutospacing="0" w:after="0" w:afterAutospacing="0" w:line="360" w:lineRule="auto"/>
        <w:ind w:firstLine="709"/>
        <w:jc w:val="both"/>
        <w:rPr>
          <w:sz w:val="28"/>
          <w:szCs w:val="28"/>
        </w:rPr>
      </w:pPr>
      <w:r w:rsidRPr="00E23407">
        <w:rPr>
          <w:sz w:val="28"/>
          <w:szCs w:val="28"/>
        </w:rPr>
        <w:t>Характерной особенностью оборотных средств является высокая скорость их оборота. Функциональная роль оборотных средств в процессе производства в корне отличается от основного капитала. Оборотные средства обеспечивают непрерывность процесса производства.</w:t>
      </w:r>
    </w:p>
    <w:p w:rsidR="00E23407" w:rsidRPr="00E23407" w:rsidRDefault="00E23407" w:rsidP="00127243">
      <w:pPr>
        <w:pStyle w:val="a5"/>
        <w:spacing w:before="0" w:beforeAutospacing="0" w:after="0" w:afterAutospacing="0" w:line="360" w:lineRule="auto"/>
        <w:ind w:firstLine="709"/>
        <w:jc w:val="both"/>
        <w:rPr>
          <w:sz w:val="28"/>
          <w:szCs w:val="28"/>
        </w:rPr>
      </w:pPr>
      <w:r w:rsidRPr="00E23407">
        <w:rPr>
          <w:sz w:val="28"/>
          <w:szCs w:val="28"/>
        </w:rPr>
        <w:t>Вещественным содержанием оборотных средств являются предметы труда, а также средства труда  сроком службы не более 12 мес.</w:t>
      </w:r>
    </w:p>
    <w:p w:rsidR="00E23407" w:rsidRPr="00E23407" w:rsidRDefault="00E23407" w:rsidP="00127243">
      <w:pPr>
        <w:pStyle w:val="a5"/>
        <w:spacing w:before="0" w:beforeAutospacing="0" w:after="0" w:afterAutospacing="0" w:line="360" w:lineRule="auto"/>
        <w:ind w:firstLine="709"/>
        <w:jc w:val="both"/>
        <w:rPr>
          <w:b/>
          <w:sz w:val="28"/>
          <w:szCs w:val="28"/>
        </w:rPr>
      </w:pPr>
      <w:r w:rsidRPr="00E23407">
        <w:rPr>
          <w:sz w:val="28"/>
          <w:szCs w:val="28"/>
        </w:rPr>
        <w:t>Вещественные элементы оборотных средств (предметов труда) потребляются в каждом производственном цикле. Они полностью утрачивают свою натуральную форму, поэтому целиком включаются в стоимость изготовленной продукции (выпо</w:t>
      </w:r>
      <w:r w:rsidR="008F464D">
        <w:rPr>
          <w:sz w:val="28"/>
          <w:szCs w:val="28"/>
        </w:rPr>
        <w:t>лненных работ, оказанных услуг)</w:t>
      </w:r>
      <w:r w:rsidRPr="00E23407">
        <w:rPr>
          <w:sz w:val="28"/>
          <w:szCs w:val="28"/>
        </w:rPr>
        <w:t xml:space="preserve"> /</w:t>
      </w:r>
      <w:r w:rsidR="001352D0">
        <w:rPr>
          <w:sz w:val="28"/>
          <w:szCs w:val="28"/>
        </w:rPr>
        <w:t>17, с.</w:t>
      </w:r>
      <w:r w:rsidR="001352D0" w:rsidRPr="001352D0">
        <w:rPr>
          <w:sz w:val="28"/>
          <w:szCs w:val="28"/>
        </w:rPr>
        <w:t>61</w:t>
      </w:r>
      <w:r w:rsidRPr="00E23407">
        <w:rPr>
          <w:b/>
          <w:sz w:val="28"/>
          <w:szCs w:val="28"/>
        </w:rPr>
        <w:t>/</w:t>
      </w:r>
      <w:r w:rsidR="008F464D">
        <w:rPr>
          <w:b/>
          <w:sz w:val="28"/>
          <w:szCs w:val="28"/>
        </w:rPr>
        <w:t>.</w:t>
      </w:r>
    </w:p>
    <w:p w:rsidR="00974D96" w:rsidRDefault="00974D96" w:rsidP="00127243">
      <w:pPr>
        <w:shd w:val="clear" w:color="auto" w:fill="FFFFFF"/>
        <w:autoSpaceDE w:val="0"/>
        <w:autoSpaceDN w:val="0"/>
        <w:adjustRightInd w:val="0"/>
        <w:spacing w:before="120" w:line="360" w:lineRule="auto"/>
        <w:ind w:firstLine="709"/>
        <w:jc w:val="both"/>
        <w:rPr>
          <w:color w:val="000000"/>
          <w:sz w:val="28"/>
        </w:rPr>
      </w:pPr>
      <w:r>
        <w:rPr>
          <w:color w:val="000000"/>
          <w:sz w:val="28"/>
        </w:rPr>
        <w:t xml:space="preserve">Под составом оборотных средств понимают совокупность элементов, образующих оборотные средства. Деление оборотных средств  на оборотные производственные фонды и фонды обращения определяется особенностями их  </w:t>
      </w:r>
      <w:r>
        <w:rPr>
          <w:color w:val="000000"/>
          <w:sz w:val="28"/>
        </w:rPr>
        <w:lastRenderedPageBreak/>
        <w:t>использования и распределения в сферах производства продукции и ее реализации.</w:t>
      </w:r>
    </w:p>
    <w:p w:rsidR="00974D96" w:rsidRDefault="00974D96" w:rsidP="00127243">
      <w:pPr>
        <w:shd w:val="clear" w:color="auto" w:fill="FFFFFF"/>
        <w:autoSpaceDE w:val="0"/>
        <w:autoSpaceDN w:val="0"/>
        <w:adjustRightInd w:val="0"/>
        <w:spacing w:line="360" w:lineRule="auto"/>
        <w:ind w:firstLine="709"/>
        <w:jc w:val="both"/>
        <w:rPr>
          <w:sz w:val="28"/>
        </w:rPr>
      </w:pPr>
      <w:r>
        <w:rPr>
          <w:color w:val="000000"/>
          <w:sz w:val="28"/>
        </w:rPr>
        <w:t>К оборотным производственным фондам промышленных пред</w:t>
      </w:r>
      <w:r>
        <w:rPr>
          <w:color w:val="000000"/>
          <w:sz w:val="28"/>
        </w:rPr>
        <w:softHyphen/>
        <w:t>приятий относится часть средств производства (производственных фондов), вещественные элементы которых в процессе труда, в от</w:t>
      </w:r>
      <w:r>
        <w:rPr>
          <w:color w:val="000000"/>
          <w:sz w:val="28"/>
        </w:rPr>
        <w:softHyphen/>
        <w:t>личие от основных производственных фондов, расходуются в каждом производственном цикле, и их стоимость переносится на продукт труда целиком и сразу. Вещественные элементы оборотных фондов в процессе труда претерпевают изменения своей натуральной формы и физико-химических средств. Они теряют свою потребительную стои</w:t>
      </w:r>
      <w:r>
        <w:rPr>
          <w:color w:val="000000"/>
          <w:sz w:val="28"/>
        </w:rPr>
        <w:softHyphen/>
        <w:t>мость по мере их производственного потребления. Новая потребитель</w:t>
      </w:r>
      <w:r>
        <w:rPr>
          <w:color w:val="000000"/>
          <w:sz w:val="28"/>
        </w:rPr>
        <w:softHyphen/>
        <w:t>ная стоимость возникает в виде выработанной из них продукции</w:t>
      </w:r>
      <w:r w:rsidR="008F464D">
        <w:rPr>
          <w:color w:val="000000"/>
          <w:sz w:val="28"/>
        </w:rPr>
        <w:t xml:space="preserve"> /</w:t>
      </w:r>
      <w:r w:rsidR="001352D0">
        <w:rPr>
          <w:color w:val="000000"/>
          <w:sz w:val="28"/>
        </w:rPr>
        <w:t>6</w:t>
      </w:r>
      <w:r w:rsidR="007A4A3C">
        <w:rPr>
          <w:color w:val="000000"/>
          <w:sz w:val="28"/>
        </w:rPr>
        <w:t>,</w:t>
      </w:r>
      <w:r w:rsidRPr="00974D96">
        <w:rPr>
          <w:color w:val="000000"/>
          <w:sz w:val="28"/>
        </w:rPr>
        <w:t xml:space="preserve"> </w:t>
      </w:r>
      <w:r>
        <w:rPr>
          <w:color w:val="000000"/>
          <w:sz w:val="28"/>
        </w:rPr>
        <w:t>с.22/</w:t>
      </w:r>
      <w:r w:rsidR="007A4A3C">
        <w:rPr>
          <w:color w:val="000000"/>
          <w:sz w:val="28"/>
        </w:rPr>
        <w:t>.</w:t>
      </w:r>
    </w:p>
    <w:p w:rsidR="009504F1" w:rsidRPr="009504F1" w:rsidRDefault="009504F1" w:rsidP="00127243">
      <w:pPr>
        <w:pStyle w:val="11"/>
        <w:spacing w:before="0" w:beforeAutospacing="0" w:after="0" w:afterAutospacing="0" w:line="360" w:lineRule="auto"/>
        <w:ind w:firstLine="709"/>
        <w:jc w:val="both"/>
        <w:rPr>
          <w:color w:val="000000"/>
          <w:sz w:val="28"/>
          <w:szCs w:val="28"/>
        </w:rPr>
      </w:pPr>
      <w:r w:rsidRPr="009504F1">
        <w:rPr>
          <w:color w:val="000000"/>
          <w:sz w:val="28"/>
          <w:szCs w:val="28"/>
        </w:rPr>
        <w:t>Оборотные производственные фонды включают:</w:t>
      </w:r>
    </w:p>
    <w:p w:rsidR="009504F1" w:rsidRPr="009504F1" w:rsidRDefault="009504F1" w:rsidP="00127243">
      <w:pPr>
        <w:pStyle w:val="11"/>
        <w:spacing w:before="0" w:beforeAutospacing="0" w:after="0" w:afterAutospacing="0" w:line="360" w:lineRule="auto"/>
        <w:ind w:firstLine="709"/>
        <w:jc w:val="both"/>
        <w:rPr>
          <w:color w:val="000000"/>
          <w:sz w:val="28"/>
          <w:szCs w:val="28"/>
        </w:rPr>
      </w:pPr>
      <w:r w:rsidRPr="009504F1">
        <w:rPr>
          <w:color w:val="000000"/>
          <w:sz w:val="28"/>
          <w:szCs w:val="28"/>
        </w:rPr>
        <w:t>• производственные запасы;</w:t>
      </w:r>
    </w:p>
    <w:p w:rsidR="009504F1" w:rsidRPr="009504F1" w:rsidRDefault="00974D96" w:rsidP="00127243">
      <w:pPr>
        <w:pStyle w:val="11"/>
        <w:spacing w:before="0" w:beforeAutospacing="0" w:after="0" w:afterAutospacing="0" w:line="360" w:lineRule="auto"/>
        <w:ind w:firstLine="709"/>
        <w:jc w:val="both"/>
        <w:rPr>
          <w:color w:val="000000"/>
          <w:sz w:val="28"/>
          <w:szCs w:val="28"/>
        </w:rPr>
      </w:pPr>
      <w:r>
        <w:rPr>
          <w:color w:val="000000"/>
          <w:sz w:val="28"/>
          <w:szCs w:val="28"/>
        </w:rPr>
        <w:t>•</w:t>
      </w:r>
      <w:r w:rsidR="009504F1" w:rsidRPr="009504F1">
        <w:rPr>
          <w:color w:val="000000"/>
          <w:sz w:val="28"/>
          <w:szCs w:val="28"/>
        </w:rPr>
        <w:t>незавершенное производство и полуфабрикаты собственного изготовления;</w:t>
      </w:r>
    </w:p>
    <w:p w:rsidR="009504F1" w:rsidRPr="009504F1" w:rsidRDefault="009504F1" w:rsidP="00127243">
      <w:pPr>
        <w:pStyle w:val="11"/>
        <w:spacing w:before="0" w:beforeAutospacing="0" w:after="0" w:afterAutospacing="0" w:line="360" w:lineRule="auto"/>
        <w:ind w:firstLine="709"/>
        <w:jc w:val="both"/>
        <w:rPr>
          <w:color w:val="000000"/>
          <w:sz w:val="28"/>
          <w:szCs w:val="28"/>
        </w:rPr>
      </w:pPr>
      <w:r w:rsidRPr="009504F1">
        <w:rPr>
          <w:color w:val="000000"/>
          <w:sz w:val="28"/>
          <w:szCs w:val="28"/>
        </w:rPr>
        <w:t>• расходы будущих периодов.</w:t>
      </w:r>
    </w:p>
    <w:p w:rsidR="00DA15E0" w:rsidRDefault="00DA15E0" w:rsidP="00127243">
      <w:pPr>
        <w:pStyle w:val="11"/>
        <w:spacing w:before="0" w:beforeAutospacing="0" w:after="0" w:afterAutospacing="0" w:line="360" w:lineRule="auto"/>
        <w:ind w:firstLine="709"/>
        <w:jc w:val="both"/>
        <w:rPr>
          <w:color w:val="000000"/>
          <w:sz w:val="28"/>
          <w:szCs w:val="28"/>
        </w:rPr>
      </w:pPr>
      <w:r w:rsidRPr="00DA15E0">
        <w:rPr>
          <w:color w:val="000000"/>
          <w:sz w:val="28"/>
          <w:szCs w:val="28"/>
        </w:rPr>
        <w:t xml:space="preserve">Производственные запасы – это предметы труда, подготовленные для запуска в производственный процесс. В их составе можно, в свою очередь, выделить следующие элементы: сырье, основные и вспомогательные материалы, топливо, горючее, покупные полуфабрикаты и комплектующие изделия, тара и тарные материалы, запасные части для текущего ремонта, малоценные и быстроизнашивающиеся предметы. </w:t>
      </w:r>
      <w:r w:rsidR="001352D0">
        <w:rPr>
          <w:color w:val="000000"/>
          <w:sz w:val="28"/>
          <w:szCs w:val="28"/>
        </w:rPr>
        <w:t>/14, с.125</w:t>
      </w:r>
      <w:r w:rsidR="00122825">
        <w:rPr>
          <w:color w:val="000000"/>
          <w:sz w:val="28"/>
          <w:szCs w:val="28"/>
        </w:rPr>
        <w:t>/</w:t>
      </w:r>
    </w:p>
    <w:p w:rsidR="00122825" w:rsidRPr="00122825" w:rsidRDefault="00122825" w:rsidP="00127243">
      <w:pPr>
        <w:spacing w:line="360" w:lineRule="auto"/>
        <w:ind w:firstLine="709"/>
        <w:jc w:val="both"/>
        <w:rPr>
          <w:color w:val="000000"/>
          <w:sz w:val="28"/>
          <w:szCs w:val="28"/>
        </w:rPr>
      </w:pPr>
      <w:r w:rsidRPr="00122825">
        <w:rPr>
          <w:bCs/>
          <w:color w:val="000000"/>
          <w:sz w:val="28"/>
          <w:szCs w:val="28"/>
        </w:rPr>
        <w:t>Сырье</w:t>
      </w:r>
      <w:r w:rsidRPr="00122825">
        <w:rPr>
          <w:color w:val="000000"/>
          <w:sz w:val="28"/>
          <w:szCs w:val="28"/>
        </w:rPr>
        <w:t xml:space="preserve"> является продукцией добывающих отраслей.</w:t>
      </w:r>
    </w:p>
    <w:p w:rsidR="00122825" w:rsidRPr="00122825" w:rsidRDefault="00122825" w:rsidP="00127243">
      <w:pPr>
        <w:spacing w:line="360" w:lineRule="auto"/>
        <w:ind w:firstLine="709"/>
        <w:jc w:val="both"/>
        <w:rPr>
          <w:color w:val="000000"/>
          <w:sz w:val="28"/>
          <w:szCs w:val="28"/>
        </w:rPr>
      </w:pPr>
      <w:r w:rsidRPr="00122825">
        <w:rPr>
          <w:bCs/>
          <w:color w:val="000000"/>
          <w:sz w:val="28"/>
          <w:szCs w:val="28"/>
        </w:rPr>
        <w:t>Материалы</w:t>
      </w:r>
      <w:r w:rsidRPr="00122825">
        <w:rPr>
          <w:color w:val="000000"/>
          <w:sz w:val="28"/>
          <w:szCs w:val="28"/>
        </w:rPr>
        <w:t xml:space="preserve"> представляют собой продукцию, уже прошедшую определенную обработку. Материалы подразделяются на основные и вспомогательные.</w:t>
      </w:r>
    </w:p>
    <w:p w:rsidR="00122825" w:rsidRPr="00122825" w:rsidRDefault="00122825" w:rsidP="00127243">
      <w:pPr>
        <w:spacing w:line="360" w:lineRule="auto"/>
        <w:ind w:firstLine="709"/>
        <w:jc w:val="both"/>
        <w:rPr>
          <w:color w:val="000000"/>
          <w:sz w:val="28"/>
          <w:szCs w:val="28"/>
        </w:rPr>
      </w:pPr>
      <w:r w:rsidRPr="00122825">
        <w:rPr>
          <w:iCs/>
          <w:color w:val="000000"/>
          <w:sz w:val="28"/>
          <w:szCs w:val="28"/>
        </w:rPr>
        <w:t xml:space="preserve">Основные </w:t>
      </w:r>
      <w:r w:rsidRPr="00122825">
        <w:rPr>
          <w:color w:val="000000"/>
          <w:sz w:val="28"/>
          <w:szCs w:val="28"/>
        </w:rPr>
        <w:t> – это материалы, которые непосредственно входят в состав изготовляемого продукта (металл, ткани).</w:t>
      </w:r>
    </w:p>
    <w:p w:rsidR="00122825" w:rsidRPr="00122825" w:rsidRDefault="00122825" w:rsidP="00127243">
      <w:pPr>
        <w:spacing w:line="360" w:lineRule="auto"/>
        <w:ind w:firstLine="709"/>
        <w:jc w:val="both"/>
        <w:rPr>
          <w:color w:val="000000"/>
          <w:sz w:val="28"/>
          <w:szCs w:val="28"/>
        </w:rPr>
      </w:pPr>
      <w:r w:rsidRPr="00122825">
        <w:rPr>
          <w:iCs/>
          <w:color w:val="000000"/>
          <w:sz w:val="28"/>
          <w:szCs w:val="28"/>
        </w:rPr>
        <w:lastRenderedPageBreak/>
        <w:t>Вспомогательные</w:t>
      </w:r>
      <w:r w:rsidRPr="00122825">
        <w:rPr>
          <w:color w:val="000000"/>
          <w:sz w:val="28"/>
          <w:szCs w:val="28"/>
        </w:rPr>
        <w:t xml:space="preserve"> – это материалы, необходимые для обеспечения нормального производственного процесса. Сами они в состав готового продукта не входят (смазка, реагенты).</w:t>
      </w:r>
    </w:p>
    <w:p w:rsidR="00122825" w:rsidRPr="00122825" w:rsidRDefault="00122825" w:rsidP="00127243">
      <w:pPr>
        <w:spacing w:line="360" w:lineRule="auto"/>
        <w:ind w:firstLine="709"/>
        <w:jc w:val="both"/>
        <w:rPr>
          <w:sz w:val="28"/>
          <w:szCs w:val="28"/>
        </w:rPr>
      </w:pPr>
      <w:r w:rsidRPr="00122825">
        <w:rPr>
          <w:bCs/>
          <w:sz w:val="28"/>
          <w:szCs w:val="28"/>
        </w:rPr>
        <w:t>Полуфабрикаты</w:t>
      </w:r>
      <w:r w:rsidRPr="00122825">
        <w:rPr>
          <w:sz w:val="28"/>
          <w:szCs w:val="28"/>
        </w:rPr>
        <w:t xml:space="preserve"> – продукты, законченные переработкой на одном переделе и передаваемые для обработки на другой передел. Полуфабрикаты могут быть  </w:t>
      </w:r>
      <w:r w:rsidRPr="00122825">
        <w:rPr>
          <w:iCs/>
          <w:sz w:val="28"/>
          <w:szCs w:val="28"/>
        </w:rPr>
        <w:t>собственные и покупные</w:t>
      </w:r>
      <w:r w:rsidRPr="00122825">
        <w:rPr>
          <w:sz w:val="28"/>
          <w:szCs w:val="28"/>
        </w:rPr>
        <w:t>. Если полуфабрикаты не производятся на собственном предприятии, а покупаются у другого предприятия, они относятся к покупным  и входят в состав п</w:t>
      </w:r>
      <w:r w:rsidR="007A4A3C">
        <w:rPr>
          <w:sz w:val="28"/>
          <w:szCs w:val="28"/>
        </w:rPr>
        <w:t xml:space="preserve">роизводственных запасов </w:t>
      </w:r>
      <w:r>
        <w:rPr>
          <w:sz w:val="28"/>
          <w:szCs w:val="28"/>
        </w:rPr>
        <w:t>/</w:t>
      </w:r>
      <w:r w:rsidR="001352D0">
        <w:rPr>
          <w:sz w:val="28"/>
          <w:szCs w:val="28"/>
        </w:rPr>
        <w:t>17, с.62</w:t>
      </w:r>
      <w:r>
        <w:rPr>
          <w:sz w:val="28"/>
          <w:szCs w:val="28"/>
        </w:rPr>
        <w:t>/</w:t>
      </w:r>
      <w:r w:rsidR="007A4A3C">
        <w:rPr>
          <w:sz w:val="28"/>
          <w:szCs w:val="28"/>
        </w:rPr>
        <w:t>.</w:t>
      </w:r>
    </w:p>
    <w:p w:rsidR="00DA15E0" w:rsidRPr="00DA15E0" w:rsidRDefault="00DA15E0" w:rsidP="00127243">
      <w:pPr>
        <w:pStyle w:val="11"/>
        <w:spacing w:before="0" w:beforeAutospacing="0" w:after="0" w:afterAutospacing="0" w:line="360" w:lineRule="auto"/>
        <w:ind w:firstLine="709"/>
        <w:jc w:val="both"/>
        <w:rPr>
          <w:color w:val="000000"/>
          <w:sz w:val="28"/>
          <w:szCs w:val="28"/>
        </w:rPr>
      </w:pPr>
      <w:r w:rsidRPr="00DA15E0">
        <w:rPr>
          <w:color w:val="000000"/>
          <w:sz w:val="28"/>
          <w:szCs w:val="28"/>
        </w:rPr>
        <w:t>Незавершенное производство и полуфабрикаты собственного изготовления – это предметы труда, вступившие в производственный процесс: материалы, детали, узлы и изделия, находящиеся в процессе обработки или сборки, а также полуфабрикаты собственного изготовления, незаконченные полностью производством в одних цехах и подлежащие дальнейшей переработке в других цехах того же предприятия.</w:t>
      </w:r>
    </w:p>
    <w:p w:rsidR="00DA15E0" w:rsidRPr="00DA15E0" w:rsidRDefault="00DA15E0" w:rsidP="00127243">
      <w:pPr>
        <w:pStyle w:val="11"/>
        <w:spacing w:before="0" w:beforeAutospacing="0" w:after="0" w:afterAutospacing="0" w:line="360" w:lineRule="auto"/>
        <w:ind w:firstLine="709"/>
        <w:jc w:val="both"/>
        <w:rPr>
          <w:color w:val="000000"/>
          <w:sz w:val="28"/>
          <w:szCs w:val="28"/>
        </w:rPr>
      </w:pPr>
      <w:r w:rsidRPr="00DA15E0">
        <w:rPr>
          <w:color w:val="000000"/>
          <w:sz w:val="28"/>
          <w:szCs w:val="28"/>
        </w:rPr>
        <w:t>Расходы будущих периодов – это невещественные элементы оборотных фондов, включающие затраты на подготовку и освоение новой продукции, которые производятся в данном периоде (квартал, год), но относятс</w:t>
      </w:r>
      <w:r w:rsidR="007A4A3C">
        <w:rPr>
          <w:color w:val="000000"/>
          <w:sz w:val="28"/>
          <w:szCs w:val="28"/>
        </w:rPr>
        <w:t>я на продукцию будущего периода</w:t>
      </w:r>
      <w:r w:rsidR="00E2463C" w:rsidRPr="00E2463C">
        <w:rPr>
          <w:color w:val="000000"/>
          <w:sz w:val="28"/>
          <w:szCs w:val="28"/>
        </w:rPr>
        <w:t xml:space="preserve"> </w:t>
      </w:r>
      <w:r w:rsidR="00E2463C" w:rsidRPr="00974D96">
        <w:rPr>
          <w:color w:val="000000"/>
          <w:sz w:val="28"/>
          <w:szCs w:val="28"/>
        </w:rPr>
        <w:t>/</w:t>
      </w:r>
      <w:r w:rsidR="001352D0">
        <w:rPr>
          <w:color w:val="000000"/>
          <w:sz w:val="28"/>
          <w:szCs w:val="28"/>
        </w:rPr>
        <w:t>14</w:t>
      </w:r>
      <w:r w:rsidR="007A4A3C">
        <w:rPr>
          <w:color w:val="000000"/>
          <w:sz w:val="28"/>
          <w:szCs w:val="28"/>
        </w:rPr>
        <w:t>, с.127</w:t>
      </w:r>
      <w:r w:rsidR="00E2463C" w:rsidRPr="00974D96">
        <w:rPr>
          <w:color w:val="000000"/>
          <w:sz w:val="28"/>
          <w:szCs w:val="28"/>
        </w:rPr>
        <w:t>/</w:t>
      </w:r>
      <w:r w:rsidR="007A4A3C">
        <w:rPr>
          <w:color w:val="000000"/>
          <w:sz w:val="28"/>
          <w:szCs w:val="28"/>
        </w:rPr>
        <w:t>.</w:t>
      </w:r>
    </w:p>
    <w:p w:rsidR="00DA15E0" w:rsidRPr="00DA15E0" w:rsidRDefault="00DA15E0" w:rsidP="00127243">
      <w:pPr>
        <w:pStyle w:val="11"/>
        <w:spacing w:before="0" w:beforeAutospacing="0" w:after="0" w:afterAutospacing="0" w:line="360" w:lineRule="auto"/>
        <w:ind w:firstLine="709"/>
        <w:jc w:val="both"/>
        <w:rPr>
          <w:color w:val="000000"/>
          <w:sz w:val="28"/>
          <w:szCs w:val="28"/>
        </w:rPr>
      </w:pPr>
      <w:r w:rsidRPr="00DA15E0">
        <w:rPr>
          <w:color w:val="000000"/>
          <w:sz w:val="28"/>
          <w:szCs w:val="28"/>
        </w:rPr>
        <w:t>Фонды обращения состоят из следующих элементов:</w:t>
      </w:r>
    </w:p>
    <w:p w:rsidR="00DA15E0" w:rsidRPr="00DA15E0" w:rsidRDefault="00DA15E0" w:rsidP="00127243">
      <w:pPr>
        <w:pStyle w:val="11"/>
        <w:spacing w:before="0" w:beforeAutospacing="0" w:after="0" w:afterAutospacing="0" w:line="360" w:lineRule="auto"/>
        <w:ind w:firstLine="709"/>
        <w:jc w:val="both"/>
        <w:rPr>
          <w:color w:val="000000"/>
          <w:sz w:val="28"/>
          <w:szCs w:val="28"/>
        </w:rPr>
      </w:pPr>
      <w:r w:rsidRPr="00DA15E0">
        <w:rPr>
          <w:color w:val="000000"/>
          <w:sz w:val="28"/>
          <w:szCs w:val="28"/>
        </w:rPr>
        <w:t>• готовая продукция на складах;</w:t>
      </w:r>
    </w:p>
    <w:p w:rsidR="00DA15E0" w:rsidRPr="00DA15E0" w:rsidRDefault="00DA15E0" w:rsidP="00127243">
      <w:pPr>
        <w:pStyle w:val="11"/>
        <w:spacing w:before="0" w:beforeAutospacing="0" w:after="0" w:afterAutospacing="0" w:line="360" w:lineRule="auto"/>
        <w:ind w:firstLine="709"/>
        <w:jc w:val="both"/>
        <w:rPr>
          <w:color w:val="000000"/>
          <w:sz w:val="28"/>
          <w:szCs w:val="28"/>
        </w:rPr>
      </w:pPr>
      <w:r w:rsidRPr="00DA15E0">
        <w:rPr>
          <w:color w:val="000000"/>
          <w:sz w:val="28"/>
          <w:szCs w:val="28"/>
        </w:rPr>
        <w:t xml:space="preserve">• </w:t>
      </w:r>
      <w:r w:rsidR="00E2463C">
        <w:rPr>
          <w:color w:val="000000"/>
          <w:sz w:val="28"/>
          <w:szCs w:val="28"/>
        </w:rPr>
        <w:t>готовая продукция, отгруженная, но не оплаченная заказчиком</w:t>
      </w:r>
      <w:r w:rsidRPr="00DA15E0">
        <w:rPr>
          <w:color w:val="000000"/>
          <w:sz w:val="28"/>
          <w:szCs w:val="28"/>
        </w:rPr>
        <w:t>;</w:t>
      </w:r>
    </w:p>
    <w:p w:rsidR="00DA15E0" w:rsidRDefault="00DA15E0" w:rsidP="00127243">
      <w:pPr>
        <w:pStyle w:val="11"/>
        <w:spacing w:before="0" w:beforeAutospacing="0" w:after="0" w:afterAutospacing="0" w:line="360" w:lineRule="auto"/>
        <w:ind w:firstLine="709"/>
        <w:jc w:val="both"/>
        <w:rPr>
          <w:rFonts w:ascii="Arial" w:hAnsi="Arial" w:cs="Arial"/>
          <w:color w:val="000000"/>
          <w:szCs w:val="20"/>
        </w:rPr>
      </w:pPr>
      <w:r w:rsidRPr="00DA15E0">
        <w:rPr>
          <w:color w:val="000000"/>
          <w:sz w:val="28"/>
          <w:szCs w:val="28"/>
        </w:rPr>
        <w:t xml:space="preserve">• </w:t>
      </w:r>
      <w:r w:rsidR="00E2463C">
        <w:rPr>
          <w:color w:val="000000"/>
          <w:sz w:val="28"/>
          <w:szCs w:val="28"/>
        </w:rPr>
        <w:t>прочие оборот</w:t>
      </w:r>
      <w:r w:rsidR="00122825">
        <w:rPr>
          <w:color w:val="000000"/>
          <w:sz w:val="28"/>
          <w:szCs w:val="28"/>
        </w:rPr>
        <w:t>ные средства: денежные средства</w:t>
      </w:r>
      <w:r w:rsidR="00E2463C">
        <w:rPr>
          <w:color w:val="000000"/>
          <w:sz w:val="28"/>
          <w:szCs w:val="28"/>
        </w:rPr>
        <w:t>, дебиторская задолженность и прочие расчёты</w:t>
      </w:r>
      <w:r w:rsidR="007A4A3C">
        <w:rPr>
          <w:rFonts w:ascii="Arial" w:hAnsi="Arial" w:cs="Arial"/>
          <w:color w:val="000000"/>
          <w:szCs w:val="20"/>
        </w:rPr>
        <w:t xml:space="preserve"> </w:t>
      </w:r>
      <w:r w:rsidR="0007791D">
        <w:rPr>
          <w:color w:val="000000"/>
          <w:sz w:val="28"/>
          <w:szCs w:val="28"/>
        </w:rPr>
        <w:t>/</w:t>
      </w:r>
      <w:r w:rsidR="001352D0">
        <w:rPr>
          <w:color w:val="000000"/>
          <w:sz w:val="28"/>
          <w:szCs w:val="28"/>
        </w:rPr>
        <w:t>15</w:t>
      </w:r>
      <w:r w:rsidR="007A4A3C">
        <w:rPr>
          <w:color w:val="000000"/>
          <w:sz w:val="28"/>
          <w:szCs w:val="28"/>
        </w:rPr>
        <w:t>, с.</w:t>
      </w:r>
      <w:r w:rsidR="001352D0">
        <w:rPr>
          <w:color w:val="000000"/>
          <w:sz w:val="28"/>
          <w:szCs w:val="28"/>
        </w:rPr>
        <w:t>99</w:t>
      </w:r>
      <w:r w:rsidR="007A4A3C">
        <w:rPr>
          <w:color w:val="000000"/>
          <w:sz w:val="28"/>
          <w:szCs w:val="28"/>
        </w:rPr>
        <w:t>/.</w:t>
      </w:r>
      <w:r>
        <w:rPr>
          <w:rFonts w:ascii="Arial" w:hAnsi="Arial" w:cs="Arial"/>
          <w:color w:val="000000"/>
          <w:szCs w:val="20"/>
        </w:rPr>
        <w:t xml:space="preserve"> </w:t>
      </w:r>
    </w:p>
    <w:p w:rsidR="00122825" w:rsidRPr="00122825" w:rsidRDefault="00122825" w:rsidP="00127243">
      <w:pPr>
        <w:spacing w:line="360" w:lineRule="auto"/>
        <w:ind w:firstLine="709"/>
        <w:jc w:val="both"/>
        <w:rPr>
          <w:color w:val="000000"/>
          <w:sz w:val="28"/>
          <w:szCs w:val="28"/>
        </w:rPr>
      </w:pPr>
      <w:r w:rsidRPr="00122825">
        <w:rPr>
          <w:bCs/>
          <w:color w:val="000000"/>
          <w:sz w:val="28"/>
          <w:szCs w:val="28"/>
        </w:rPr>
        <w:t>Готовая продукция</w:t>
      </w:r>
      <w:r w:rsidRPr="00122825">
        <w:rPr>
          <w:color w:val="000000"/>
          <w:sz w:val="28"/>
          <w:szCs w:val="28"/>
        </w:rPr>
        <w:t xml:space="preserve"> представляет собой полностью законченные готовые изделия или полуфабрикаты, поступившие на склад предприятия.</w:t>
      </w:r>
    </w:p>
    <w:p w:rsidR="00122825" w:rsidRPr="00122825" w:rsidRDefault="00122825" w:rsidP="00127243">
      <w:pPr>
        <w:spacing w:line="360" w:lineRule="auto"/>
        <w:ind w:firstLine="709"/>
        <w:jc w:val="both"/>
        <w:rPr>
          <w:color w:val="000000"/>
          <w:sz w:val="28"/>
          <w:szCs w:val="28"/>
        </w:rPr>
      </w:pPr>
      <w:r w:rsidRPr="00122825">
        <w:rPr>
          <w:bCs/>
          <w:color w:val="000000"/>
          <w:sz w:val="28"/>
          <w:szCs w:val="28"/>
        </w:rPr>
        <w:t>Дебиторская задолженность</w:t>
      </w:r>
      <w:r w:rsidRPr="00122825">
        <w:rPr>
          <w:color w:val="000000"/>
          <w:sz w:val="28"/>
          <w:szCs w:val="28"/>
        </w:rPr>
        <w:t xml:space="preserve"> – деньги, которые физические или юридические лица задолжали за поставку товаров, услуг или сырья.</w:t>
      </w:r>
    </w:p>
    <w:p w:rsidR="00122825" w:rsidRPr="00122825" w:rsidRDefault="00122825" w:rsidP="00127243">
      <w:pPr>
        <w:spacing w:line="360" w:lineRule="auto"/>
        <w:ind w:firstLine="709"/>
        <w:jc w:val="both"/>
        <w:rPr>
          <w:color w:val="000000"/>
          <w:sz w:val="28"/>
          <w:szCs w:val="28"/>
        </w:rPr>
      </w:pPr>
      <w:r w:rsidRPr="00122825">
        <w:rPr>
          <w:bCs/>
          <w:color w:val="000000"/>
          <w:sz w:val="28"/>
          <w:szCs w:val="28"/>
        </w:rPr>
        <w:t>Денежные средства</w:t>
      </w:r>
      <w:r w:rsidRPr="00122825">
        <w:rPr>
          <w:color w:val="000000"/>
          <w:sz w:val="28"/>
          <w:szCs w:val="28"/>
        </w:rPr>
        <w:t xml:space="preserve"> – это денежные средства, находящиеся в кассе предприятия, на расчетных счетах банков и в расчетах</w:t>
      </w:r>
      <w:r w:rsidR="007A4A3C">
        <w:rPr>
          <w:color w:val="000000"/>
          <w:sz w:val="28"/>
          <w:szCs w:val="28"/>
        </w:rPr>
        <w:t xml:space="preserve"> </w:t>
      </w:r>
      <w:r>
        <w:rPr>
          <w:color w:val="000000"/>
          <w:sz w:val="28"/>
          <w:szCs w:val="28"/>
        </w:rPr>
        <w:t>/</w:t>
      </w:r>
      <w:r w:rsidR="001352D0">
        <w:rPr>
          <w:color w:val="000000"/>
          <w:sz w:val="28"/>
          <w:szCs w:val="28"/>
        </w:rPr>
        <w:t>17</w:t>
      </w:r>
      <w:r w:rsidR="007A4A3C">
        <w:rPr>
          <w:color w:val="000000"/>
          <w:sz w:val="28"/>
          <w:szCs w:val="28"/>
        </w:rPr>
        <w:t>, с.</w:t>
      </w:r>
      <w:r w:rsidR="001352D0">
        <w:rPr>
          <w:color w:val="000000"/>
          <w:sz w:val="28"/>
          <w:szCs w:val="28"/>
        </w:rPr>
        <w:t>63</w:t>
      </w:r>
      <w:r>
        <w:rPr>
          <w:color w:val="000000"/>
          <w:sz w:val="28"/>
          <w:szCs w:val="28"/>
        </w:rPr>
        <w:t>/</w:t>
      </w:r>
      <w:r w:rsidR="007A4A3C">
        <w:rPr>
          <w:color w:val="000000"/>
          <w:sz w:val="28"/>
          <w:szCs w:val="28"/>
        </w:rPr>
        <w:t>.</w:t>
      </w:r>
    </w:p>
    <w:p w:rsidR="007A0469" w:rsidRDefault="007A0469" w:rsidP="00127243">
      <w:pPr>
        <w:pStyle w:val="HTML"/>
        <w:spacing w:line="360" w:lineRule="auto"/>
        <w:ind w:firstLine="709"/>
        <w:jc w:val="both"/>
        <w:rPr>
          <w:rFonts w:ascii="Times New Roman" w:hAnsi="Times New Roman" w:cs="Times New Roman"/>
          <w:sz w:val="28"/>
          <w:szCs w:val="28"/>
        </w:rPr>
      </w:pPr>
      <w:r w:rsidRPr="007A0469">
        <w:rPr>
          <w:rFonts w:ascii="Times New Roman" w:hAnsi="Times New Roman" w:cs="Times New Roman"/>
          <w:sz w:val="28"/>
          <w:szCs w:val="28"/>
        </w:rPr>
        <w:lastRenderedPageBreak/>
        <w:t>Оборотные средства предприятия выполняют две функции:  производственную</w:t>
      </w:r>
      <w:r>
        <w:rPr>
          <w:rFonts w:ascii="Times New Roman" w:hAnsi="Times New Roman" w:cs="Times New Roman"/>
          <w:sz w:val="28"/>
          <w:szCs w:val="28"/>
        </w:rPr>
        <w:t xml:space="preserve"> </w:t>
      </w:r>
      <w:r w:rsidRPr="007A0469">
        <w:rPr>
          <w:rFonts w:ascii="Times New Roman" w:hAnsi="Times New Roman" w:cs="Times New Roman"/>
          <w:sz w:val="28"/>
          <w:szCs w:val="28"/>
        </w:rPr>
        <w:t>и  расчетную.  Выполняя  производственную   функцию,   оборотные   средства,</w:t>
      </w:r>
      <w:r>
        <w:rPr>
          <w:rFonts w:ascii="Times New Roman" w:hAnsi="Times New Roman" w:cs="Times New Roman"/>
          <w:sz w:val="28"/>
          <w:szCs w:val="28"/>
        </w:rPr>
        <w:t xml:space="preserve"> </w:t>
      </w:r>
      <w:r w:rsidRPr="007A0469">
        <w:rPr>
          <w:rFonts w:ascii="Times New Roman" w:hAnsi="Times New Roman" w:cs="Times New Roman"/>
          <w:sz w:val="28"/>
          <w:szCs w:val="28"/>
        </w:rPr>
        <w:t>авансируясь в оборотные производственные фонды,  поддерживают  непрерывность</w:t>
      </w:r>
      <w:r>
        <w:rPr>
          <w:rFonts w:ascii="Times New Roman" w:hAnsi="Times New Roman" w:cs="Times New Roman"/>
          <w:sz w:val="28"/>
          <w:szCs w:val="28"/>
        </w:rPr>
        <w:t xml:space="preserve"> </w:t>
      </w:r>
      <w:r w:rsidRPr="007A0469">
        <w:rPr>
          <w:rFonts w:ascii="Times New Roman" w:hAnsi="Times New Roman" w:cs="Times New Roman"/>
          <w:sz w:val="28"/>
          <w:szCs w:val="28"/>
        </w:rPr>
        <w:t>процесса производства и переносят свою стоимость на  произведенный  продукт.</w:t>
      </w:r>
      <w:r>
        <w:rPr>
          <w:rFonts w:ascii="Times New Roman" w:hAnsi="Times New Roman" w:cs="Times New Roman"/>
          <w:sz w:val="28"/>
          <w:szCs w:val="28"/>
        </w:rPr>
        <w:t xml:space="preserve"> </w:t>
      </w:r>
      <w:r w:rsidRPr="007A0469">
        <w:rPr>
          <w:rFonts w:ascii="Times New Roman" w:hAnsi="Times New Roman" w:cs="Times New Roman"/>
          <w:sz w:val="28"/>
          <w:szCs w:val="28"/>
        </w:rPr>
        <w:t>По завершении производства оборотные средства переходят в сферу обращения  в</w:t>
      </w:r>
      <w:r>
        <w:rPr>
          <w:rFonts w:ascii="Times New Roman" w:hAnsi="Times New Roman" w:cs="Times New Roman"/>
          <w:sz w:val="28"/>
          <w:szCs w:val="28"/>
        </w:rPr>
        <w:t xml:space="preserve"> </w:t>
      </w:r>
      <w:r w:rsidRPr="007A0469">
        <w:rPr>
          <w:rFonts w:ascii="Times New Roman" w:hAnsi="Times New Roman" w:cs="Times New Roman"/>
          <w:sz w:val="28"/>
          <w:szCs w:val="28"/>
        </w:rPr>
        <w:t>виде фондов обращения, где выполняют вторую функцию, состоящую в  завершении</w:t>
      </w:r>
      <w:r>
        <w:rPr>
          <w:rFonts w:ascii="Times New Roman" w:hAnsi="Times New Roman" w:cs="Times New Roman"/>
          <w:sz w:val="28"/>
          <w:szCs w:val="28"/>
        </w:rPr>
        <w:t xml:space="preserve"> </w:t>
      </w:r>
      <w:r w:rsidRPr="007A0469">
        <w:rPr>
          <w:rFonts w:ascii="Times New Roman" w:hAnsi="Times New Roman" w:cs="Times New Roman"/>
          <w:sz w:val="28"/>
          <w:szCs w:val="28"/>
        </w:rPr>
        <w:t>кругооборота и превращении оборотных средств из товарной формы в денежную.</w:t>
      </w:r>
    </w:p>
    <w:p w:rsidR="007626AA" w:rsidRPr="007626AA" w:rsidRDefault="007626AA" w:rsidP="00127243">
      <w:pPr>
        <w:spacing w:line="360" w:lineRule="auto"/>
        <w:ind w:firstLine="709"/>
        <w:jc w:val="both"/>
        <w:rPr>
          <w:sz w:val="28"/>
        </w:rPr>
      </w:pPr>
      <w:r w:rsidRPr="007626AA">
        <w:rPr>
          <w:sz w:val="28"/>
        </w:rPr>
        <w:t>Величина оборотных средств, занятых в производстве, определяется в основном длительностью производственных циклов изготовления изделий, уровнем развития техники, совершенством технологии и организации труда. Сумма средств обращения зависит главным образом от условий реализации продукции и уровня организации системы снабжения и сбыта продукции.</w:t>
      </w:r>
    </w:p>
    <w:p w:rsidR="007626AA" w:rsidRDefault="002D3511" w:rsidP="00127243">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Оборотные средства используются для:</w:t>
      </w:r>
    </w:p>
    <w:p w:rsidR="002D3511" w:rsidRDefault="002D3511" w:rsidP="00127243">
      <w:pPr>
        <w:pStyle w:val="HTML"/>
        <w:numPr>
          <w:ilvl w:val="0"/>
          <w:numId w:val="20"/>
        </w:numPr>
        <w:tabs>
          <w:tab w:val="clear" w:pos="720"/>
          <w:tab w:val="clear" w:pos="916"/>
          <w:tab w:val="num" w:pos="0"/>
          <w:tab w:val="left" w:pos="108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приобретения сырья, комплектующих изделий и всех других  компонентов, необходимых для организации производства;</w:t>
      </w:r>
    </w:p>
    <w:p w:rsidR="002D3511" w:rsidRDefault="002D3511" w:rsidP="00127243">
      <w:pPr>
        <w:pStyle w:val="HTML"/>
        <w:numPr>
          <w:ilvl w:val="0"/>
          <w:numId w:val="20"/>
        </w:numPr>
        <w:tabs>
          <w:tab w:val="clear" w:pos="720"/>
          <w:tab w:val="clear" w:pos="916"/>
          <w:tab w:val="num" w:pos="0"/>
          <w:tab w:val="left" w:pos="108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оплаты ресур</w:t>
      </w:r>
      <w:r w:rsidR="006C60D1">
        <w:rPr>
          <w:rFonts w:ascii="Times New Roman" w:hAnsi="Times New Roman" w:cs="Times New Roman"/>
          <w:sz w:val="28"/>
          <w:szCs w:val="28"/>
        </w:rPr>
        <w:t>сов, потребляемых в процессе производства  в виде  электроэнергии, топлива и т. п.;</w:t>
      </w:r>
    </w:p>
    <w:p w:rsidR="006C60D1" w:rsidRDefault="006C60D1" w:rsidP="00127243">
      <w:pPr>
        <w:pStyle w:val="HTML"/>
        <w:numPr>
          <w:ilvl w:val="0"/>
          <w:numId w:val="20"/>
        </w:numPr>
        <w:tabs>
          <w:tab w:val="clear" w:pos="720"/>
          <w:tab w:val="clear" w:pos="916"/>
          <w:tab w:val="num" w:pos="0"/>
          <w:tab w:val="left" w:pos="108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выплаты заработной платы на момент создания предприятия;</w:t>
      </w:r>
    </w:p>
    <w:p w:rsidR="006C60D1" w:rsidRPr="007A0469" w:rsidRDefault="006C60D1" w:rsidP="00127243">
      <w:pPr>
        <w:pStyle w:val="HTML"/>
        <w:numPr>
          <w:ilvl w:val="0"/>
          <w:numId w:val="20"/>
        </w:numPr>
        <w:tabs>
          <w:tab w:val="clear" w:pos="720"/>
          <w:tab w:val="clear" w:pos="916"/>
          <w:tab w:val="num" w:pos="0"/>
          <w:tab w:val="left" w:pos="108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оплаты </w:t>
      </w:r>
      <w:r w:rsidR="007A4A3C">
        <w:rPr>
          <w:rFonts w:ascii="Times New Roman" w:hAnsi="Times New Roman" w:cs="Times New Roman"/>
          <w:sz w:val="28"/>
          <w:szCs w:val="28"/>
        </w:rPr>
        <w:t xml:space="preserve">обязательных налогов и платежей </w:t>
      </w:r>
      <w:r w:rsidR="007C09FC">
        <w:rPr>
          <w:rFonts w:ascii="Times New Roman" w:hAnsi="Times New Roman" w:cs="Times New Roman"/>
          <w:sz w:val="28"/>
          <w:szCs w:val="28"/>
        </w:rPr>
        <w:t>/</w:t>
      </w:r>
      <w:r w:rsidR="001352D0">
        <w:rPr>
          <w:rFonts w:ascii="Times New Roman" w:hAnsi="Times New Roman" w:cs="Times New Roman"/>
          <w:sz w:val="28"/>
          <w:szCs w:val="28"/>
        </w:rPr>
        <w:t>9</w:t>
      </w:r>
      <w:r w:rsidR="007A4A3C">
        <w:rPr>
          <w:rFonts w:ascii="Times New Roman" w:hAnsi="Times New Roman" w:cs="Times New Roman"/>
          <w:sz w:val="28"/>
          <w:szCs w:val="28"/>
        </w:rPr>
        <w:t>,</w:t>
      </w:r>
      <w:r w:rsidR="007C09FC">
        <w:rPr>
          <w:rFonts w:ascii="Times New Roman" w:hAnsi="Times New Roman" w:cs="Times New Roman"/>
          <w:sz w:val="28"/>
          <w:szCs w:val="28"/>
        </w:rPr>
        <w:t xml:space="preserve"> с</w:t>
      </w:r>
      <w:r w:rsidR="007A4A3C">
        <w:rPr>
          <w:rFonts w:ascii="Times New Roman" w:hAnsi="Times New Roman" w:cs="Times New Roman"/>
          <w:sz w:val="28"/>
          <w:szCs w:val="28"/>
        </w:rPr>
        <w:t>.</w:t>
      </w:r>
      <w:r w:rsidR="007C09FC">
        <w:rPr>
          <w:rFonts w:ascii="Times New Roman" w:hAnsi="Times New Roman" w:cs="Times New Roman"/>
          <w:sz w:val="28"/>
          <w:szCs w:val="28"/>
        </w:rPr>
        <w:t>210/</w:t>
      </w:r>
      <w:r w:rsidR="007A4A3C">
        <w:rPr>
          <w:rFonts w:ascii="Times New Roman" w:hAnsi="Times New Roman" w:cs="Times New Roman"/>
          <w:sz w:val="28"/>
          <w:szCs w:val="28"/>
        </w:rPr>
        <w:t>.</w:t>
      </w:r>
    </w:p>
    <w:p w:rsidR="00122825" w:rsidRDefault="007C09FC" w:rsidP="00127243">
      <w:pPr>
        <w:pStyle w:val="11"/>
        <w:spacing w:before="0" w:beforeAutospacing="0" w:after="0" w:afterAutospacing="0" w:line="360" w:lineRule="auto"/>
        <w:ind w:firstLine="709"/>
        <w:jc w:val="both"/>
        <w:rPr>
          <w:color w:val="000000"/>
          <w:sz w:val="28"/>
          <w:szCs w:val="28"/>
        </w:rPr>
      </w:pPr>
      <w:r w:rsidRPr="007C09FC">
        <w:rPr>
          <w:color w:val="000000"/>
          <w:sz w:val="28"/>
          <w:szCs w:val="28"/>
        </w:rPr>
        <w:t>Дл</w:t>
      </w:r>
      <w:r>
        <w:rPr>
          <w:color w:val="000000"/>
          <w:sz w:val="28"/>
          <w:szCs w:val="28"/>
        </w:rPr>
        <w:t>я анализа состава и структуры  оборотных средств  целесообразно представить их по признакам:</w:t>
      </w:r>
    </w:p>
    <w:p w:rsidR="007C09FC" w:rsidRDefault="007C09FC" w:rsidP="00127243">
      <w:pPr>
        <w:pStyle w:val="11"/>
        <w:numPr>
          <w:ilvl w:val="0"/>
          <w:numId w:val="21"/>
        </w:numPr>
        <w:spacing w:before="0" w:beforeAutospacing="0" w:after="0" w:afterAutospacing="0" w:line="360" w:lineRule="auto"/>
        <w:ind w:firstLine="709"/>
        <w:jc w:val="both"/>
        <w:rPr>
          <w:color w:val="000000"/>
          <w:sz w:val="28"/>
          <w:szCs w:val="28"/>
        </w:rPr>
      </w:pPr>
      <w:r>
        <w:rPr>
          <w:color w:val="000000"/>
          <w:sz w:val="28"/>
          <w:szCs w:val="28"/>
        </w:rPr>
        <w:t>по сферам оборота;</w:t>
      </w:r>
    </w:p>
    <w:p w:rsidR="007C09FC" w:rsidRDefault="007C09FC" w:rsidP="00127243">
      <w:pPr>
        <w:pStyle w:val="11"/>
        <w:numPr>
          <w:ilvl w:val="0"/>
          <w:numId w:val="21"/>
        </w:numPr>
        <w:spacing w:before="0" w:beforeAutospacing="0" w:after="0" w:afterAutospacing="0" w:line="360" w:lineRule="auto"/>
        <w:ind w:firstLine="709"/>
        <w:jc w:val="both"/>
        <w:rPr>
          <w:color w:val="000000"/>
          <w:sz w:val="28"/>
          <w:szCs w:val="28"/>
        </w:rPr>
      </w:pPr>
      <w:r>
        <w:rPr>
          <w:color w:val="000000"/>
          <w:sz w:val="28"/>
          <w:szCs w:val="28"/>
        </w:rPr>
        <w:t>по источникам формирования и пополнения;</w:t>
      </w:r>
    </w:p>
    <w:p w:rsidR="007C09FC" w:rsidRDefault="0007791D" w:rsidP="00127243">
      <w:pPr>
        <w:pStyle w:val="11"/>
        <w:numPr>
          <w:ilvl w:val="0"/>
          <w:numId w:val="21"/>
        </w:numPr>
        <w:tabs>
          <w:tab w:val="clear" w:pos="1287"/>
          <w:tab w:val="num" w:pos="0"/>
        </w:tabs>
        <w:spacing w:before="0" w:beforeAutospacing="0" w:after="0" w:afterAutospacing="0" w:line="360" w:lineRule="auto"/>
        <w:ind w:firstLine="709"/>
        <w:jc w:val="both"/>
        <w:rPr>
          <w:color w:val="000000"/>
          <w:sz w:val="28"/>
          <w:szCs w:val="28"/>
        </w:rPr>
      </w:pPr>
      <w:r>
        <w:rPr>
          <w:color w:val="000000"/>
          <w:sz w:val="28"/>
          <w:szCs w:val="28"/>
        </w:rPr>
        <w:t>по особенностям планирования</w:t>
      </w:r>
      <w:r w:rsidR="007A4A3C">
        <w:rPr>
          <w:color w:val="000000"/>
          <w:sz w:val="28"/>
          <w:szCs w:val="28"/>
        </w:rPr>
        <w:t>.</w:t>
      </w:r>
    </w:p>
    <w:p w:rsidR="007C09FC" w:rsidRDefault="007C09FC" w:rsidP="00127243">
      <w:pPr>
        <w:pStyle w:val="11"/>
        <w:spacing w:before="0" w:beforeAutospacing="0" w:after="0" w:afterAutospacing="0" w:line="360" w:lineRule="auto"/>
        <w:ind w:firstLine="709"/>
        <w:jc w:val="both"/>
        <w:rPr>
          <w:color w:val="000000"/>
          <w:sz w:val="28"/>
          <w:szCs w:val="28"/>
        </w:rPr>
      </w:pPr>
      <w:r>
        <w:rPr>
          <w:color w:val="000000"/>
          <w:sz w:val="28"/>
          <w:szCs w:val="28"/>
        </w:rPr>
        <w:t>Классификация оборотных средств по признакам</w:t>
      </w:r>
      <w:r w:rsidR="007A4A3C">
        <w:rPr>
          <w:color w:val="000000"/>
          <w:sz w:val="28"/>
          <w:szCs w:val="28"/>
        </w:rPr>
        <w:t xml:space="preserve"> представлена на рисунке 1.</w:t>
      </w:r>
    </w:p>
    <w:p w:rsidR="007C09FC" w:rsidRDefault="007C09FC" w:rsidP="007C09FC">
      <w:pPr>
        <w:pStyle w:val="11"/>
        <w:spacing w:before="0" w:beforeAutospacing="0" w:after="0" w:afterAutospacing="0" w:line="360" w:lineRule="auto"/>
        <w:ind w:left="927"/>
        <w:jc w:val="both"/>
        <w:rPr>
          <w:color w:val="000000"/>
          <w:sz w:val="28"/>
          <w:szCs w:val="28"/>
        </w:rPr>
      </w:pPr>
    </w:p>
    <w:p w:rsidR="007C09FC" w:rsidRPr="007C09FC" w:rsidRDefault="007C09FC" w:rsidP="007C09FC">
      <w:pPr>
        <w:pStyle w:val="11"/>
        <w:spacing w:before="0" w:beforeAutospacing="0" w:after="0" w:afterAutospacing="0" w:line="360" w:lineRule="auto"/>
        <w:ind w:firstLine="567"/>
        <w:jc w:val="both"/>
        <w:rPr>
          <w:color w:val="000000"/>
          <w:sz w:val="28"/>
          <w:szCs w:val="28"/>
        </w:rPr>
      </w:pPr>
    </w:p>
    <w:p w:rsidR="00DA15E0" w:rsidRDefault="00DA15E0" w:rsidP="007C09FC">
      <w:pPr>
        <w:pStyle w:val="11"/>
        <w:spacing w:before="0" w:beforeAutospacing="0" w:line="360" w:lineRule="auto"/>
        <w:ind w:firstLine="567"/>
        <w:jc w:val="both"/>
        <w:rPr>
          <w:color w:val="000000"/>
          <w:sz w:val="28"/>
          <w:szCs w:val="28"/>
        </w:rPr>
      </w:pPr>
    </w:p>
    <w:p w:rsidR="001352D0" w:rsidRDefault="001352D0" w:rsidP="007C09FC">
      <w:pPr>
        <w:pStyle w:val="11"/>
        <w:spacing w:before="0" w:beforeAutospacing="0" w:line="360" w:lineRule="auto"/>
        <w:ind w:firstLine="567"/>
        <w:jc w:val="both"/>
        <w:rPr>
          <w:color w:val="000000"/>
          <w:sz w:val="28"/>
          <w:szCs w:val="28"/>
        </w:rPr>
      </w:pPr>
    </w:p>
    <w:p w:rsidR="001352D0" w:rsidRPr="007C09FC" w:rsidRDefault="001352D0" w:rsidP="007C09FC">
      <w:pPr>
        <w:pStyle w:val="11"/>
        <w:spacing w:before="0" w:beforeAutospacing="0" w:line="360" w:lineRule="auto"/>
        <w:ind w:firstLine="567"/>
        <w:jc w:val="both"/>
        <w:rPr>
          <w:color w:val="000000"/>
          <w:sz w:val="28"/>
          <w:szCs w:val="28"/>
        </w:rPr>
      </w:pPr>
    </w:p>
    <w:p w:rsidR="009504F1" w:rsidRPr="007C09FC" w:rsidRDefault="005B0305" w:rsidP="007C09FC">
      <w:pPr>
        <w:pStyle w:val="a5"/>
        <w:spacing w:before="0" w:beforeAutospacing="0" w:after="0" w:afterAutospacing="0" w:line="360" w:lineRule="auto"/>
        <w:ind w:firstLine="540"/>
        <w:jc w:val="both"/>
        <w:rPr>
          <w:color w:val="000000"/>
          <w:sz w:val="28"/>
          <w:szCs w:val="28"/>
        </w:rPr>
      </w:pPr>
      <w:r>
        <w:rPr>
          <w:noProof/>
          <w:sz w:val="28"/>
          <w:szCs w:val="28"/>
        </w:rPr>
        <w:pict>
          <v:shapetype id="_x0000_t202" coordsize="21600,21600" o:spt="202" path="m,l,21600r21600,l21600,xe">
            <v:stroke joinstyle="miter"/>
            <v:path gradientshapeok="t" o:connecttype="rect"/>
          </v:shapetype>
          <v:shape id="_x0000_s1254" type="#_x0000_t202" style="position:absolute;left:0;text-align:left;margin-left:207pt;margin-top:9pt;width:243pt;height:27pt;z-index:251645440" filled="f">
            <v:textbox>
              <w:txbxContent>
                <w:p w:rsidR="001C4325" w:rsidRPr="00FA4FFF" w:rsidRDefault="001C4325" w:rsidP="00FA4FFF">
                  <w:pPr>
                    <w:spacing w:line="360" w:lineRule="auto"/>
                    <w:rPr>
                      <w:sz w:val="28"/>
                      <w:szCs w:val="28"/>
                    </w:rPr>
                  </w:pPr>
                  <w:r w:rsidRPr="00FA4FFF">
                    <w:rPr>
                      <w:sz w:val="28"/>
                      <w:szCs w:val="28"/>
                    </w:rPr>
                    <w:t>Находящиеся в сфере производства</w:t>
                  </w:r>
                </w:p>
              </w:txbxContent>
            </v:textbox>
          </v:shape>
        </w:pict>
      </w:r>
      <w:r>
        <w:rPr>
          <w:noProof/>
          <w:sz w:val="28"/>
          <w:szCs w:val="28"/>
        </w:rPr>
        <w:pict>
          <v:rect id="_x0000_s1221" style="position:absolute;left:0;text-align:left;margin-left:207pt;margin-top:9pt;width:243pt;height:27pt;z-index:251628032" filled="f"/>
        </w:pict>
      </w:r>
    </w:p>
    <w:p w:rsidR="00246450" w:rsidRPr="007C09FC" w:rsidRDefault="005B0305" w:rsidP="0096736E">
      <w:pPr>
        <w:pStyle w:val="a5"/>
        <w:spacing w:before="0" w:beforeAutospacing="0" w:after="0" w:afterAutospacing="0" w:line="360" w:lineRule="auto"/>
        <w:jc w:val="both"/>
        <w:rPr>
          <w:sz w:val="28"/>
          <w:szCs w:val="28"/>
        </w:rPr>
      </w:pPr>
      <w:r>
        <w:rPr>
          <w:noProof/>
          <w:sz w:val="28"/>
          <w:szCs w:val="28"/>
        </w:rPr>
        <w:pict>
          <v:line id="_x0000_s1239" style="position:absolute;left:0;text-align:left;flip:y;z-index:251636224" from="2in,2.85pt" to="207pt,29.85pt">
            <v:stroke endarrow="block"/>
          </v:line>
        </w:pict>
      </w:r>
      <w:r>
        <w:rPr>
          <w:noProof/>
          <w:sz w:val="28"/>
          <w:szCs w:val="28"/>
        </w:rPr>
        <w:pict>
          <v:shape id="_x0000_s1249" type="#_x0000_t202" style="position:absolute;left:0;text-align:left;margin-left:18pt;margin-top:11.85pt;width:126pt;height:45pt;z-index:251642368" filled="f">
            <v:textbox style="mso-next-textbox:#_x0000_s1249">
              <w:txbxContent>
                <w:p w:rsidR="001C4325" w:rsidRPr="0096736E" w:rsidRDefault="001C4325" w:rsidP="0096736E">
                  <w:pPr>
                    <w:spacing w:line="360" w:lineRule="auto"/>
                    <w:rPr>
                      <w:sz w:val="28"/>
                      <w:szCs w:val="28"/>
                    </w:rPr>
                  </w:pPr>
                  <w:r>
                    <w:rPr>
                      <w:sz w:val="28"/>
                      <w:szCs w:val="28"/>
                    </w:rPr>
                    <w:t>По сферам оборота</w:t>
                  </w:r>
                </w:p>
              </w:txbxContent>
            </v:textbox>
          </v:shape>
        </w:pict>
      </w:r>
      <w:r>
        <w:rPr>
          <w:noProof/>
          <w:sz w:val="28"/>
          <w:szCs w:val="28"/>
        </w:rPr>
        <w:pict>
          <v:rect id="_x0000_s1227" style="position:absolute;left:0;text-align:left;margin-left:18pt;margin-top:11.85pt;width:126pt;height:45pt;z-index:251634176" filled="f"/>
        </w:pict>
      </w:r>
    </w:p>
    <w:p w:rsidR="00246450" w:rsidRPr="007C09FC" w:rsidRDefault="005B0305" w:rsidP="0096736E">
      <w:pPr>
        <w:pStyle w:val="a5"/>
        <w:tabs>
          <w:tab w:val="left" w:pos="1725"/>
        </w:tabs>
        <w:spacing w:before="0" w:beforeAutospacing="0" w:after="0" w:afterAutospacing="0" w:line="360" w:lineRule="auto"/>
        <w:ind w:firstLine="540"/>
        <w:jc w:val="both"/>
        <w:rPr>
          <w:sz w:val="28"/>
          <w:szCs w:val="28"/>
        </w:rPr>
      </w:pPr>
      <w:r>
        <w:rPr>
          <w:noProof/>
          <w:sz w:val="28"/>
          <w:szCs w:val="28"/>
        </w:rPr>
        <w:pict>
          <v:shape id="_x0000_s1255" type="#_x0000_t202" style="position:absolute;left:0;text-align:left;margin-left:207pt;margin-top:5.7pt;width:243pt;height:27pt;z-index:251646464" filled="f">
            <v:textbox>
              <w:txbxContent>
                <w:p w:rsidR="001C4325" w:rsidRDefault="001C4325" w:rsidP="00FA4FFF">
                  <w:pPr>
                    <w:spacing w:line="360" w:lineRule="auto"/>
                  </w:pPr>
                  <w:r w:rsidRPr="00FA4FFF">
                    <w:rPr>
                      <w:sz w:val="28"/>
                      <w:szCs w:val="28"/>
                    </w:rPr>
                    <w:t>Находящиеся в сфере</w:t>
                  </w:r>
                  <w:r>
                    <w:rPr>
                      <w:sz w:val="28"/>
                      <w:szCs w:val="28"/>
                    </w:rPr>
                    <w:t xml:space="preserve"> обращения</w:t>
                  </w:r>
                </w:p>
              </w:txbxContent>
            </v:textbox>
          </v:shape>
        </w:pict>
      </w:r>
      <w:r>
        <w:rPr>
          <w:noProof/>
          <w:sz w:val="28"/>
          <w:szCs w:val="28"/>
        </w:rPr>
        <w:pict>
          <v:line id="_x0000_s1240" style="position:absolute;left:0;text-align:left;z-index:251637248" from="2in,5.7pt" to="207pt,32.7pt">
            <v:stroke endarrow="block"/>
          </v:line>
        </w:pict>
      </w:r>
      <w:r>
        <w:rPr>
          <w:noProof/>
          <w:color w:val="000000"/>
          <w:sz w:val="28"/>
          <w:szCs w:val="28"/>
        </w:rPr>
        <w:pict>
          <v:rect id="_x0000_s1222" style="position:absolute;left:0;text-align:left;margin-left:207pt;margin-top:5.7pt;width:243pt;height:27pt;z-index:251629056" filled="f"/>
        </w:pict>
      </w:r>
      <w:r>
        <w:rPr>
          <w:noProof/>
          <w:sz w:val="28"/>
          <w:szCs w:val="28"/>
        </w:rPr>
        <w:pict>
          <v:line id="_x0000_s1238" style="position:absolute;left:0;text-align:left;z-index:251635200" from="2in,14.7pt" to="2in,140.7pt"/>
        </w:pict>
      </w:r>
      <w:r w:rsidR="0096736E">
        <w:rPr>
          <w:sz w:val="28"/>
          <w:szCs w:val="28"/>
        </w:rPr>
        <w:tab/>
      </w:r>
    </w:p>
    <w:p w:rsidR="00246450" w:rsidRPr="007C09FC" w:rsidRDefault="00246450" w:rsidP="0096736E">
      <w:pPr>
        <w:pStyle w:val="a5"/>
        <w:spacing w:before="0" w:beforeAutospacing="0" w:after="0" w:afterAutospacing="0" w:line="360" w:lineRule="auto"/>
        <w:jc w:val="both"/>
        <w:rPr>
          <w:sz w:val="28"/>
          <w:szCs w:val="28"/>
        </w:rPr>
      </w:pPr>
    </w:p>
    <w:p w:rsidR="00246450" w:rsidRPr="007C09FC" w:rsidRDefault="005B0305" w:rsidP="007C09FC">
      <w:pPr>
        <w:pStyle w:val="a5"/>
        <w:spacing w:before="0" w:beforeAutospacing="0" w:after="0" w:afterAutospacing="0" w:line="360" w:lineRule="auto"/>
        <w:ind w:firstLine="540"/>
        <w:jc w:val="both"/>
        <w:rPr>
          <w:sz w:val="28"/>
          <w:szCs w:val="28"/>
        </w:rPr>
      </w:pPr>
      <w:r>
        <w:rPr>
          <w:noProof/>
          <w:sz w:val="28"/>
          <w:szCs w:val="28"/>
        </w:rPr>
        <w:pict>
          <v:shape id="_x0000_s1256" type="#_x0000_t202" style="position:absolute;left:0;text-align:left;margin-left:207pt;margin-top:2.4pt;width:243pt;height:27pt;z-index:251647488" filled="f">
            <v:textbox>
              <w:txbxContent>
                <w:p w:rsidR="001C4325" w:rsidRPr="00FA4FFF" w:rsidRDefault="001C4325" w:rsidP="00FA4FFF">
                  <w:pPr>
                    <w:spacing w:line="360" w:lineRule="auto"/>
                    <w:rPr>
                      <w:sz w:val="28"/>
                      <w:szCs w:val="28"/>
                    </w:rPr>
                  </w:pPr>
                  <w:r w:rsidRPr="00FA4FFF">
                    <w:rPr>
                      <w:sz w:val="28"/>
                      <w:szCs w:val="28"/>
                    </w:rPr>
                    <w:t>Собственные средства</w:t>
                  </w:r>
                </w:p>
              </w:txbxContent>
            </v:textbox>
          </v:shape>
        </w:pict>
      </w:r>
      <w:r>
        <w:rPr>
          <w:noProof/>
          <w:sz w:val="28"/>
          <w:szCs w:val="28"/>
        </w:rPr>
        <w:pict>
          <v:rect id="_x0000_s1223" style="position:absolute;left:0;text-align:left;margin-left:207pt;margin-top:2.4pt;width:243pt;height:27pt;z-index:251630080" filled="f"/>
        </w:pict>
      </w:r>
      <w:r>
        <w:rPr>
          <w:noProof/>
          <w:color w:val="000000"/>
          <w:sz w:val="28"/>
          <w:szCs w:val="28"/>
        </w:rPr>
        <w:pict>
          <v:shape id="_x0000_s1250" type="#_x0000_t202" style="position:absolute;left:0;text-align:left;margin-left:18pt;margin-top:20.4pt;width:126pt;height:90pt;z-index:251643392" filled="f">
            <v:textbox style="mso-next-textbox:#_x0000_s1250">
              <w:txbxContent>
                <w:p w:rsidR="001C4325" w:rsidRPr="0096736E" w:rsidRDefault="001C4325" w:rsidP="0096736E">
                  <w:pPr>
                    <w:spacing w:line="360" w:lineRule="auto"/>
                    <w:rPr>
                      <w:sz w:val="28"/>
                      <w:szCs w:val="28"/>
                    </w:rPr>
                  </w:pPr>
                  <w:r w:rsidRPr="0096736E">
                    <w:rPr>
                      <w:sz w:val="28"/>
                      <w:szCs w:val="28"/>
                    </w:rPr>
                    <w:t>По источникам формирования и пополнения</w:t>
                  </w:r>
                </w:p>
              </w:txbxContent>
            </v:textbox>
          </v:shape>
        </w:pict>
      </w:r>
      <w:r>
        <w:rPr>
          <w:noProof/>
          <w:color w:val="000000"/>
          <w:sz w:val="28"/>
          <w:szCs w:val="28"/>
        </w:rPr>
        <w:pict>
          <v:rect id="_x0000_s1219" style="position:absolute;left:0;text-align:left;margin-left:18pt;margin-top:20.4pt;width:126pt;height:90pt;z-index:251625984" filled="f"/>
        </w:pict>
      </w:r>
      <w:r>
        <w:rPr>
          <w:noProof/>
          <w:color w:val="000000"/>
          <w:sz w:val="28"/>
          <w:szCs w:val="28"/>
        </w:rPr>
        <w:pict>
          <v:line id="_x0000_s1243" style="position:absolute;left:0;text-align:left;flip:y;z-index:251638272" from="2in,11.4pt" to="207pt,29.4pt">
            <v:stroke endarrow="block"/>
          </v:line>
        </w:pict>
      </w:r>
    </w:p>
    <w:p w:rsidR="00246450" w:rsidRPr="007C09FC" w:rsidRDefault="005B0305" w:rsidP="007C09FC">
      <w:pPr>
        <w:pStyle w:val="a5"/>
        <w:spacing w:before="0" w:beforeAutospacing="0" w:after="0" w:afterAutospacing="0" w:line="360" w:lineRule="auto"/>
        <w:jc w:val="both"/>
        <w:rPr>
          <w:sz w:val="28"/>
          <w:szCs w:val="28"/>
        </w:rPr>
      </w:pPr>
      <w:r>
        <w:rPr>
          <w:noProof/>
          <w:sz w:val="28"/>
          <w:szCs w:val="28"/>
        </w:rPr>
        <w:pict>
          <v:shape id="_x0000_s1257" type="#_x0000_t202" style="position:absolute;left:0;text-align:left;margin-left:207pt;margin-top:23.25pt;width:243pt;height:27pt;z-index:251648512" filled="f">
            <v:textbox>
              <w:txbxContent>
                <w:p w:rsidR="001C4325" w:rsidRPr="00FA4FFF" w:rsidRDefault="001C4325" w:rsidP="00FA4FFF">
                  <w:pPr>
                    <w:spacing w:line="360" w:lineRule="auto"/>
                    <w:jc w:val="both"/>
                    <w:rPr>
                      <w:sz w:val="28"/>
                      <w:szCs w:val="28"/>
                    </w:rPr>
                  </w:pPr>
                  <w:r w:rsidRPr="00FA4FFF">
                    <w:rPr>
                      <w:sz w:val="28"/>
                      <w:szCs w:val="28"/>
                    </w:rPr>
                    <w:t>Заёмные средства</w:t>
                  </w:r>
                </w:p>
              </w:txbxContent>
            </v:textbox>
          </v:shape>
        </w:pict>
      </w:r>
      <w:r>
        <w:rPr>
          <w:noProof/>
          <w:sz w:val="28"/>
          <w:szCs w:val="28"/>
        </w:rPr>
        <w:pict>
          <v:rect id="_x0000_s1224" style="position:absolute;left:0;text-align:left;margin-left:207pt;margin-top:23.25pt;width:243pt;height:27pt;z-index:251631104" filled="f"/>
        </w:pict>
      </w:r>
      <w:r>
        <w:rPr>
          <w:noProof/>
          <w:sz w:val="28"/>
          <w:szCs w:val="28"/>
        </w:rPr>
        <w:pict>
          <v:line id="_x0000_s1244" style="position:absolute;left:0;text-align:left;z-index:251639296" from="2in,5.25pt" to="207pt,41.25pt">
            <v:stroke endarrow="block"/>
          </v:line>
        </w:pict>
      </w:r>
    </w:p>
    <w:p w:rsidR="00246450" w:rsidRPr="007C09FC" w:rsidRDefault="00246450" w:rsidP="007C09FC">
      <w:pPr>
        <w:pStyle w:val="a5"/>
        <w:spacing w:before="0" w:beforeAutospacing="0" w:after="0" w:afterAutospacing="0" w:line="360" w:lineRule="auto"/>
        <w:ind w:firstLine="540"/>
        <w:jc w:val="both"/>
        <w:rPr>
          <w:sz w:val="28"/>
          <w:szCs w:val="28"/>
        </w:rPr>
      </w:pPr>
    </w:p>
    <w:p w:rsidR="00246450" w:rsidRPr="007C09FC" w:rsidRDefault="00246450" w:rsidP="007C09FC">
      <w:pPr>
        <w:pStyle w:val="a5"/>
        <w:spacing w:before="0" w:beforeAutospacing="0" w:after="0" w:afterAutospacing="0" w:line="360" w:lineRule="auto"/>
        <w:ind w:firstLine="540"/>
        <w:jc w:val="both"/>
        <w:rPr>
          <w:sz w:val="28"/>
          <w:szCs w:val="28"/>
        </w:rPr>
      </w:pPr>
    </w:p>
    <w:p w:rsidR="00246450" w:rsidRPr="007C09FC" w:rsidRDefault="00246450" w:rsidP="007C09FC">
      <w:pPr>
        <w:pStyle w:val="a5"/>
        <w:spacing w:before="0" w:beforeAutospacing="0" w:after="0" w:afterAutospacing="0" w:line="360" w:lineRule="auto"/>
        <w:ind w:firstLine="540"/>
        <w:jc w:val="both"/>
        <w:rPr>
          <w:sz w:val="28"/>
          <w:szCs w:val="28"/>
        </w:rPr>
      </w:pPr>
    </w:p>
    <w:p w:rsidR="00246450" w:rsidRPr="007C09FC" w:rsidRDefault="005B0305" w:rsidP="007C09FC">
      <w:pPr>
        <w:pStyle w:val="a5"/>
        <w:spacing w:before="0" w:beforeAutospacing="0" w:after="0" w:afterAutospacing="0" w:line="360" w:lineRule="auto"/>
        <w:ind w:firstLine="540"/>
        <w:jc w:val="both"/>
        <w:rPr>
          <w:sz w:val="28"/>
          <w:szCs w:val="28"/>
        </w:rPr>
      </w:pPr>
      <w:r>
        <w:rPr>
          <w:noProof/>
          <w:sz w:val="28"/>
          <w:szCs w:val="28"/>
        </w:rPr>
        <w:pict>
          <v:shape id="_x0000_s1258" type="#_x0000_t202" style="position:absolute;left:0;text-align:left;margin-left:207pt;margin-top:16.65pt;width:243pt;height:27pt;z-index:251649536" filled="f">
            <v:textbox>
              <w:txbxContent>
                <w:p w:rsidR="001C4325" w:rsidRPr="00FA4FFF" w:rsidRDefault="001C4325" w:rsidP="00FA4FFF">
                  <w:pPr>
                    <w:spacing w:line="360" w:lineRule="auto"/>
                    <w:rPr>
                      <w:sz w:val="28"/>
                      <w:szCs w:val="28"/>
                    </w:rPr>
                  </w:pPr>
                  <w:r w:rsidRPr="00FA4FFF">
                    <w:rPr>
                      <w:sz w:val="28"/>
                      <w:szCs w:val="28"/>
                    </w:rPr>
                    <w:t xml:space="preserve">Нормируемые </w:t>
                  </w:r>
                </w:p>
              </w:txbxContent>
            </v:textbox>
          </v:shape>
        </w:pict>
      </w:r>
      <w:r>
        <w:rPr>
          <w:noProof/>
          <w:sz w:val="28"/>
          <w:szCs w:val="28"/>
        </w:rPr>
        <w:pict>
          <v:rect id="_x0000_s1225" style="position:absolute;left:0;text-align:left;margin-left:207pt;margin-top:16.65pt;width:243pt;height:27pt;z-index:251632128" filled="f"/>
        </w:pict>
      </w:r>
    </w:p>
    <w:p w:rsidR="00246450" w:rsidRPr="007C09FC" w:rsidRDefault="005B0305" w:rsidP="007C09FC">
      <w:pPr>
        <w:pStyle w:val="a5"/>
        <w:spacing w:before="0" w:beforeAutospacing="0" w:after="0" w:afterAutospacing="0" w:line="360" w:lineRule="auto"/>
        <w:ind w:firstLine="540"/>
        <w:jc w:val="both"/>
        <w:rPr>
          <w:sz w:val="28"/>
          <w:szCs w:val="28"/>
        </w:rPr>
      </w:pPr>
      <w:r>
        <w:rPr>
          <w:noProof/>
          <w:sz w:val="28"/>
          <w:szCs w:val="28"/>
        </w:rPr>
        <w:pict>
          <v:shape id="_x0000_s1253" type="#_x0000_t202" style="position:absolute;left:0;text-align:left;margin-left:18pt;margin-top:1.5pt;width:126pt;height:54pt;z-index:251644416" filled="f">
            <v:textbox>
              <w:txbxContent>
                <w:p w:rsidR="001C4325" w:rsidRPr="0096736E" w:rsidRDefault="001C4325" w:rsidP="0096736E">
                  <w:pPr>
                    <w:spacing w:line="360" w:lineRule="auto"/>
                    <w:rPr>
                      <w:sz w:val="28"/>
                      <w:szCs w:val="28"/>
                    </w:rPr>
                  </w:pPr>
                  <w:r w:rsidRPr="0096736E">
                    <w:rPr>
                      <w:sz w:val="28"/>
                      <w:szCs w:val="28"/>
                    </w:rPr>
                    <w:t>По особенностям планирования</w:t>
                  </w:r>
                </w:p>
              </w:txbxContent>
            </v:textbox>
          </v:shape>
        </w:pict>
      </w:r>
      <w:r>
        <w:rPr>
          <w:noProof/>
          <w:sz w:val="28"/>
          <w:szCs w:val="28"/>
        </w:rPr>
        <w:pict>
          <v:rect id="_x0000_s1220" style="position:absolute;left:0;text-align:left;margin-left:18pt;margin-top:1.5pt;width:126pt;height:54pt;z-index:251627008" filled="f"/>
        </w:pict>
      </w:r>
      <w:r>
        <w:rPr>
          <w:noProof/>
          <w:sz w:val="28"/>
          <w:szCs w:val="28"/>
        </w:rPr>
        <w:pict>
          <v:line id="_x0000_s1246" style="position:absolute;left:0;text-align:left;flip:y;z-index:251641344" from="2in,10.5pt" to="207pt,28.5pt">
            <v:stroke endarrow="block"/>
          </v:line>
        </w:pict>
      </w:r>
    </w:p>
    <w:p w:rsidR="00246450" w:rsidRPr="007C09FC" w:rsidRDefault="005B0305" w:rsidP="007C09FC">
      <w:pPr>
        <w:pStyle w:val="a5"/>
        <w:spacing w:before="0" w:beforeAutospacing="0" w:after="0" w:afterAutospacing="0" w:line="360" w:lineRule="auto"/>
        <w:ind w:firstLine="540"/>
        <w:jc w:val="both"/>
        <w:rPr>
          <w:sz w:val="28"/>
          <w:szCs w:val="28"/>
        </w:rPr>
      </w:pPr>
      <w:r>
        <w:rPr>
          <w:noProof/>
          <w:sz w:val="28"/>
          <w:szCs w:val="28"/>
        </w:rPr>
        <w:pict>
          <v:shape id="_x0000_s1259" type="#_x0000_t202" style="position:absolute;left:0;text-align:left;margin-left:207pt;margin-top:22.35pt;width:243pt;height:27pt;z-index:251650560" filled="f">
            <v:textbox>
              <w:txbxContent>
                <w:p w:rsidR="001C4325" w:rsidRPr="00FA4FFF" w:rsidRDefault="001C4325" w:rsidP="00FA4FFF">
                  <w:pPr>
                    <w:spacing w:line="360" w:lineRule="auto"/>
                    <w:jc w:val="both"/>
                    <w:rPr>
                      <w:sz w:val="28"/>
                      <w:szCs w:val="28"/>
                    </w:rPr>
                  </w:pPr>
                  <w:r w:rsidRPr="00FA4FFF">
                    <w:rPr>
                      <w:sz w:val="28"/>
                      <w:szCs w:val="28"/>
                    </w:rPr>
                    <w:t>Ненормируемые</w:t>
                  </w:r>
                </w:p>
              </w:txbxContent>
            </v:textbox>
          </v:shape>
        </w:pict>
      </w:r>
      <w:r>
        <w:rPr>
          <w:noProof/>
          <w:sz w:val="28"/>
          <w:szCs w:val="28"/>
        </w:rPr>
        <w:pict>
          <v:rect id="_x0000_s1226" style="position:absolute;left:0;text-align:left;margin-left:207pt;margin-top:22.35pt;width:243pt;height:27pt;z-index:251633152" filled="f"/>
        </w:pict>
      </w:r>
      <w:r>
        <w:rPr>
          <w:noProof/>
          <w:sz w:val="28"/>
          <w:szCs w:val="28"/>
        </w:rPr>
        <w:pict>
          <v:line id="_x0000_s1245" style="position:absolute;left:0;text-align:left;z-index:251640320" from="2in,4.35pt" to="207pt,40.35pt">
            <v:stroke endarrow="block"/>
          </v:line>
        </w:pict>
      </w:r>
    </w:p>
    <w:p w:rsidR="00246450" w:rsidRDefault="00246450" w:rsidP="00B648D6">
      <w:pPr>
        <w:pStyle w:val="a5"/>
        <w:spacing w:before="0" w:beforeAutospacing="0" w:after="0" w:afterAutospacing="0" w:line="360" w:lineRule="auto"/>
        <w:ind w:firstLine="540"/>
        <w:jc w:val="both"/>
        <w:rPr>
          <w:sz w:val="28"/>
          <w:szCs w:val="28"/>
        </w:rPr>
      </w:pPr>
    </w:p>
    <w:p w:rsidR="007A4A3C" w:rsidRDefault="007A4A3C" w:rsidP="007A4A3C">
      <w:pPr>
        <w:spacing w:line="360" w:lineRule="auto"/>
        <w:ind w:firstLine="540"/>
        <w:jc w:val="center"/>
        <w:rPr>
          <w:snapToGrid w:val="0"/>
          <w:sz w:val="28"/>
          <w:szCs w:val="28"/>
        </w:rPr>
      </w:pPr>
    </w:p>
    <w:p w:rsidR="007A4A3C" w:rsidRDefault="007A4A3C" w:rsidP="007A4A3C">
      <w:pPr>
        <w:spacing w:line="360" w:lineRule="auto"/>
        <w:ind w:firstLine="540"/>
        <w:jc w:val="center"/>
        <w:rPr>
          <w:sz w:val="28"/>
          <w:szCs w:val="28"/>
        </w:rPr>
      </w:pPr>
      <w:r w:rsidRPr="007A4A3C">
        <w:rPr>
          <w:snapToGrid w:val="0"/>
          <w:sz w:val="28"/>
          <w:szCs w:val="28"/>
        </w:rPr>
        <w:t xml:space="preserve">Рисунок 1 - </w:t>
      </w:r>
      <w:r w:rsidRPr="007A4A3C">
        <w:rPr>
          <w:sz w:val="28"/>
          <w:szCs w:val="28"/>
        </w:rPr>
        <w:t>Классификация оборотных средств</w:t>
      </w:r>
    </w:p>
    <w:p w:rsidR="007A334E" w:rsidRPr="007A4A3C" w:rsidRDefault="007A334E" w:rsidP="007A4A3C">
      <w:pPr>
        <w:spacing w:line="360" w:lineRule="auto"/>
        <w:ind w:firstLine="540"/>
        <w:jc w:val="center"/>
        <w:rPr>
          <w:sz w:val="28"/>
          <w:szCs w:val="28"/>
        </w:rPr>
      </w:pPr>
    </w:p>
    <w:p w:rsidR="00363D13" w:rsidRDefault="00363D13" w:rsidP="00127243">
      <w:pPr>
        <w:spacing w:line="360" w:lineRule="auto"/>
        <w:ind w:firstLine="709"/>
        <w:jc w:val="both"/>
        <w:rPr>
          <w:color w:val="000000"/>
          <w:sz w:val="28"/>
          <w:szCs w:val="28"/>
        </w:rPr>
      </w:pPr>
      <w:r w:rsidRPr="004A4CED">
        <w:rPr>
          <w:color w:val="000000"/>
          <w:sz w:val="28"/>
          <w:szCs w:val="28"/>
        </w:rPr>
        <w:t>Среди источников, используемых для формирования оборотных средств, выделяют собственные, заемные и привлеченные средства.</w:t>
      </w:r>
    </w:p>
    <w:p w:rsidR="00363D13" w:rsidRPr="00363D13" w:rsidRDefault="00363D13" w:rsidP="00127243">
      <w:pPr>
        <w:pStyle w:val="a5"/>
        <w:spacing w:before="0" w:beforeAutospacing="0" w:after="0" w:afterAutospacing="0" w:line="360" w:lineRule="auto"/>
        <w:ind w:firstLine="709"/>
        <w:jc w:val="both"/>
        <w:rPr>
          <w:sz w:val="28"/>
          <w:szCs w:val="28"/>
        </w:rPr>
      </w:pPr>
      <w:r w:rsidRPr="00185D22">
        <w:rPr>
          <w:rStyle w:val="af1"/>
          <w:b w:val="0"/>
          <w:iCs/>
          <w:sz w:val="28"/>
          <w:szCs w:val="28"/>
        </w:rPr>
        <w:t xml:space="preserve">Собственные </w:t>
      </w:r>
      <w:r w:rsidR="00185D22">
        <w:rPr>
          <w:rStyle w:val="af1"/>
          <w:b w:val="0"/>
          <w:iCs/>
          <w:sz w:val="28"/>
          <w:szCs w:val="28"/>
        </w:rPr>
        <w:t>оборотные средства</w:t>
      </w:r>
      <w:r w:rsidRPr="00363D13">
        <w:rPr>
          <w:rStyle w:val="af1"/>
          <w:iCs/>
          <w:sz w:val="28"/>
          <w:szCs w:val="28"/>
        </w:rPr>
        <w:t xml:space="preserve">: </w:t>
      </w:r>
    </w:p>
    <w:p w:rsidR="00363D13" w:rsidRPr="00363D13" w:rsidRDefault="00363D13" w:rsidP="00127243">
      <w:pPr>
        <w:numPr>
          <w:ilvl w:val="0"/>
          <w:numId w:val="25"/>
        </w:numPr>
        <w:tabs>
          <w:tab w:val="clear" w:pos="720"/>
          <w:tab w:val="right" w:pos="1080"/>
        </w:tabs>
        <w:spacing w:line="360" w:lineRule="auto"/>
        <w:ind w:left="0" w:firstLine="709"/>
        <w:jc w:val="both"/>
        <w:rPr>
          <w:sz w:val="28"/>
          <w:szCs w:val="28"/>
        </w:rPr>
      </w:pPr>
      <w:r w:rsidRPr="00363D13">
        <w:rPr>
          <w:iCs/>
          <w:sz w:val="28"/>
          <w:szCs w:val="28"/>
        </w:rPr>
        <w:t>оборотный капитал (средства владельцев предприятия);</w:t>
      </w:r>
      <w:r w:rsidRPr="00363D13">
        <w:rPr>
          <w:sz w:val="28"/>
          <w:szCs w:val="28"/>
        </w:rPr>
        <w:t xml:space="preserve"> </w:t>
      </w:r>
    </w:p>
    <w:p w:rsidR="00363D13" w:rsidRPr="00363D13" w:rsidRDefault="00363D13" w:rsidP="00127243">
      <w:pPr>
        <w:numPr>
          <w:ilvl w:val="0"/>
          <w:numId w:val="25"/>
        </w:numPr>
        <w:tabs>
          <w:tab w:val="clear" w:pos="720"/>
          <w:tab w:val="num" w:pos="1080"/>
        </w:tabs>
        <w:spacing w:line="360" w:lineRule="auto"/>
        <w:ind w:left="0" w:firstLine="709"/>
        <w:jc w:val="both"/>
        <w:rPr>
          <w:sz w:val="28"/>
          <w:szCs w:val="28"/>
        </w:rPr>
      </w:pPr>
      <w:r w:rsidRPr="00363D13">
        <w:rPr>
          <w:iCs/>
          <w:sz w:val="28"/>
          <w:szCs w:val="28"/>
        </w:rPr>
        <w:t>прибыль — основной источник;</w:t>
      </w:r>
      <w:r w:rsidRPr="00363D13">
        <w:rPr>
          <w:sz w:val="28"/>
          <w:szCs w:val="28"/>
        </w:rPr>
        <w:t xml:space="preserve"> </w:t>
      </w:r>
    </w:p>
    <w:p w:rsidR="00363D13" w:rsidRPr="00363D13" w:rsidRDefault="00363D13" w:rsidP="00127243">
      <w:pPr>
        <w:numPr>
          <w:ilvl w:val="0"/>
          <w:numId w:val="25"/>
        </w:numPr>
        <w:tabs>
          <w:tab w:val="clear" w:pos="720"/>
          <w:tab w:val="num" w:pos="1080"/>
        </w:tabs>
        <w:spacing w:line="360" w:lineRule="auto"/>
        <w:ind w:left="0" w:firstLine="709"/>
        <w:jc w:val="both"/>
        <w:rPr>
          <w:sz w:val="28"/>
          <w:szCs w:val="28"/>
        </w:rPr>
      </w:pPr>
      <w:r w:rsidRPr="00363D13">
        <w:rPr>
          <w:iCs/>
          <w:sz w:val="28"/>
          <w:szCs w:val="28"/>
        </w:rPr>
        <w:t>устойчивые пассивы (средства, приравненные к собственным):</w:t>
      </w:r>
      <w:r w:rsidRPr="00363D13">
        <w:rPr>
          <w:sz w:val="28"/>
          <w:szCs w:val="28"/>
        </w:rPr>
        <w:t xml:space="preserve"> </w:t>
      </w:r>
    </w:p>
    <w:p w:rsidR="00363D13" w:rsidRPr="00363D13" w:rsidRDefault="00363D13" w:rsidP="00127243">
      <w:pPr>
        <w:numPr>
          <w:ilvl w:val="0"/>
          <w:numId w:val="27"/>
        </w:numPr>
        <w:tabs>
          <w:tab w:val="clear" w:pos="1080"/>
          <w:tab w:val="num" w:pos="900"/>
        </w:tabs>
        <w:spacing w:line="360" w:lineRule="auto"/>
        <w:ind w:left="0" w:firstLine="709"/>
        <w:jc w:val="both"/>
        <w:rPr>
          <w:sz w:val="28"/>
          <w:szCs w:val="28"/>
        </w:rPr>
      </w:pPr>
      <w:r w:rsidRPr="00363D13">
        <w:rPr>
          <w:iCs/>
          <w:sz w:val="28"/>
          <w:szCs w:val="28"/>
        </w:rPr>
        <w:t xml:space="preserve">задолженность по </w:t>
      </w:r>
      <w:r w:rsidR="006728D9">
        <w:rPr>
          <w:iCs/>
          <w:sz w:val="28"/>
          <w:szCs w:val="28"/>
        </w:rPr>
        <w:t>заработной  плате</w:t>
      </w:r>
      <w:r w:rsidRPr="00363D13">
        <w:rPr>
          <w:iCs/>
          <w:sz w:val="28"/>
          <w:szCs w:val="28"/>
        </w:rPr>
        <w:t>;</w:t>
      </w:r>
      <w:r w:rsidRPr="00363D13">
        <w:rPr>
          <w:sz w:val="28"/>
          <w:szCs w:val="28"/>
        </w:rPr>
        <w:t xml:space="preserve"> </w:t>
      </w:r>
    </w:p>
    <w:p w:rsidR="00363D13" w:rsidRPr="00363D13" w:rsidRDefault="00363D13" w:rsidP="00127243">
      <w:pPr>
        <w:numPr>
          <w:ilvl w:val="0"/>
          <w:numId w:val="27"/>
        </w:numPr>
        <w:tabs>
          <w:tab w:val="clear" w:pos="1080"/>
          <w:tab w:val="num" w:pos="900"/>
        </w:tabs>
        <w:spacing w:line="360" w:lineRule="auto"/>
        <w:ind w:left="0" w:firstLine="709"/>
        <w:jc w:val="both"/>
        <w:rPr>
          <w:sz w:val="28"/>
          <w:szCs w:val="28"/>
        </w:rPr>
      </w:pPr>
      <w:r w:rsidRPr="00363D13">
        <w:rPr>
          <w:iCs/>
          <w:sz w:val="28"/>
          <w:szCs w:val="28"/>
        </w:rPr>
        <w:t>задолженность бюджету;</w:t>
      </w:r>
      <w:r w:rsidRPr="00363D13">
        <w:rPr>
          <w:sz w:val="28"/>
          <w:szCs w:val="28"/>
        </w:rPr>
        <w:t xml:space="preserve"> </w:t>
      </w:r>
    </w:p>
    <w:p w:rsidR="00363D13" w:rsidRPr="00363D13" w:rsidRDefault="00363D13" w:rsidP="00127243">
      <w:pPr>
        <w:numPr>
          <w:ilvl w:val="0"/>
          <w:numId w:val="27"/>
        </w:numPr>
        <w:tabs>
          <w:tab w:val="clear" w:pos="1080"/>
          <w:tab w:val="num" w:pos="900"/>
        </w:tabs>
        <w:spacing w:line="360" w:lineRule="auto"/>
        <w:ind w:left="0" w:firstLine="709"/>
        <w:jc w:val="both"/>
        <w:rPr>
          <w:sz w:val="28"/>
          <w:szCs w:val="28"/>
        </w:rPr>
      </w:pPr>
      <w:r w:rsidRPr="00363D13">
        <w:rPr>
          <w:iCs/>
          <w:sz w:val="28"/>
          <w:szCs w:val="28"/>
        </w:rPr>
        <w:t>задолженность за тару;</w:t>
      </w:r>
      <w:r w:rsidRPr="00363D13">
        <w:rPr>
          <w:sz w:val="28"/>
          <w:szCs w:val="28"/>
        </w:rPr>
        <w:t xml:space="preserve"> </w:t>
      </w:r>
    </w:p>
    <w:p w:rsidR="00363D13" w:rsidRPr="00363D13" w:rsidRDefault="007A4A3C" w:rsidP="00127243">
      <w:pPr>
        <w:numPr>
          <w:ilvl w:val="0"/>
          <w:numId w:val="27"/>
        </w:numPr>
        <w:tabs>
          <w:tab w:val="clear" w:pos="1080"/>
          <w:tab w:val="num" w:pos="900"/>
        </w:tabs>
        <w:spacing w:line="360" w:lineRule="auto"/>
        <w:ind w:left="0" w:firstLine="709"/>
        <w:jc w:val="both"/>
        <w:rPr>
          <w:sz w:val="28"/>
          <w:szCs w:val="28"/>
        </w:rPr>
      </w:pPr>
      <w:r>
        <w:rPr>
          <w:iCs/>
          <w:sz w:val="28"/>
          <w:szCs w:val="28"/>
        </w:rPr>
        <w:t xml:space="preserve">предоплата </w:t>
      </w:r>
      <w:r w:rsidR="00363D13">
        <w:rPr>
          <w:iCs/>
          <w:sz w:val="28"/>
          <w:szCs w:val="28"/>
        </w:rPr>
        <w:t>/</w:t>
      </w:r>
      <w:r w:rsidR="001352D0">
        <w:rPr>
          <w:iCs/>
          <w:sz w:val="28"/>
          <w:szCs w:val="28"/>
        </w:rPr>
        <w:t>10</w:t>
      </w:r>
      <w:r>
        <w:rPr>
          <w:iCs/>
          <w:sz w:val="28"/>
          <w:szCs w:val="28"/>
        </w:rPr>
        <w:t>, с.</w:t>
      </w:r>
      <w:r w:rsidR="001352D0">
        <w:rPr>
          <w:iCs/>
          <w:sz w:val="28"/>
          <w:szCs w:val="28"/>
        </w:rPr>
        <w:t>209</w:t>
      </w:r>
      <w:r w:rsidR="00363D13">
        <w:rPr>
          <w:iCs/>
          <w:sz w:val="28"/>
          <w:szCs w:val="28"/>
        </w:rPr>
        <w:t>/</w:t>
      </w:r>
      <w:r>
        <w:rPr>
          <w:iCs/>
          <w:sz w:val="28"/>
          <w:szCs w:val="28"/>
        </w:rPr>
        <w:t>.</w:t>
      </w:r>
    </w:p>
    <w:p w:rsidR="00363D13" w:rsidRPr="00363D13" w:rsidRDefault="00363D13" w:rsidP="00127243">
      <w:pPr>
        <w:pStyle w:val="11"/>
        <w:spacing w:before="0" w:beforeAutospacing="0" w:after="0" w:afterAutospacing="0" w:line="360" w:lineRule="auto"/>
        <w:ind w:firstLine="709"/>
        <w:jc w:val="both"/>
        <w:rPr>
          <w:color w:val="000000"/>
          <w:sz w:val="28"/>
          <w:szCs w:val="28"/>
        </w:rPr>
      </w:pPr>
      <w:r w:rsidRPr="00363D13">
        <w:rPr>
          <w:color w:val="000000"/>
          <w:sz w:val="28"/>
          <w:szCs w:val="28"/>
        </w:rPr>
        <w:lastRenderedPageBreak/>
        <w:t>В течение года потребность предприятий в оборотных средствах может изменяться, поэтому нецелесообразно полностью формировать оборотные средства за счет собственных источников. 'Это привело бы к образованию излишков оборотных средств в отдельные моменты и ослаблению стимулов к их экономичному использованию. Предприятие поэтому использует для финансирования оборотных средств заемные средства.</w:t>
      </w:r>
    </w:p>
    <w:p w:rsidR="00363D13" w:rsidRPr="00363D13" w:rsidRDefault="00363D13" w:rsidP="00127243">
      <w:pPr>
        <w:pStyle w:val="11"/>
        <w:spacing w:before="0" w:beforeAutospacing="0" w:after="0" w:afterAutospacing="0" w:line="360" w:lineRule="auto"/>
        <w:ind w:firstLine="709"/>
        <w:jc w:val="both"/>
        <w:rPr>
          <w:color w:val="000000"/>
          <w:sz w:val="28"/>
          <w:szCs w:val="28"/>
        </w:rPr>
      </w:pPr>
      <w:r w:rsidRPr="00363D13">
        <w:rPr>
          <w:color w:val="000000"/>
          <w:sz w:val="28"/>
          <w:szCs w:val="28"/>
        </w:rPr>
        <w:t>Дополнительная потребность в оборотных средствах, обусловленная временными нуждами, обеспечивается краткосрочными кредитами банка.</w:t>
      </w:r>
    </w:p>
    <w:p w:rsidR="00363D13" w:rsidRPr="00363D13" w:rsidRDefault="00363D13" w:rsidP="00127243">
      <w:pPr>
        <w:pStyle w:val="11"/>
        <w:spacing w:before="0" w:beforeAutospacing="0" w:after="0" w:afterAutospacing="0" w:line="360" w:lineRule="auto"/>
        <w:ind w:firstLine="709"/>
        <w:jc w:val="both"/>
        <w:rPr>
          <w:color w:val="000000"/>
          <w:sz w:val="28"/>
          <w:szCs w:val="28"/>
        </w:rPr>
      </w:pPr>
      <w:r w:rsidRPr="00363D13">
        <w:rPr>
          <w:color w:val="000000"/>
          <w:sz w:val="28"/>
          <w:szCs w:val="28"/>
        </w:rPr>
        <w:t>Кроме собственных и заемных средств в обороте предприятия находятся привлеченные средства. Это кредиторская задолженность всех видов, а также средства целевого финансирования до их испо</w:t>
      </w:r>
      <w:r w:rsidR="007A4A3C">
        <w:rPr>
          <w:color w:val="000000"/>
          <w:sz w:val="28"/>
          <w:szCs w:val="28"/>
        </w:rPr>
        <w:t xml:space="preserve">льзования по прямому назначению </w:t>
      </w:r>
      <w:r>
        <w:rPr>
          <w:color w:val="000000"/>
          <w:sz w:val="28"/>
          <w:szCs w:val="28"/>
        </w:rPr>
        <w:t>/</w:t>
      </w:r>
      <w:r w:rsidR="001352D0">
        <w:rPr>
          <w:color w:val="000000"/>
          <w:sz w:val="28"/>
          <w:szCs w:val="28"/>
        </w:rPr>
        <w:t>14</w:t>
      </w:r>
      <w:r w:rsidR="007A4A3C">
        <w:rPr>
          <w:color w:val="000000"/>
          <w:sz w:val="28"/>
          <w:szCs w:val="28"/>
        </w:rPr>
        <w:t>, с.</w:t>
      </w:r>
      <w:r w:rsidR="002A3E40">
        <w:rPr>
          <w:color w:val="000000"/>
          <w:sz w:val="28"/>
          <w:szCs w:val="28"/>
        </w:rPr>
        <w:t>129</w:t>
      </w:r>
      <w:r>
        <w:rPr>
          <w:color w:val="000000"/>
          <w:sz w:val="28"/>
          <w:szCs w:val="28"/>
        </w:rPr>
        <w:t>/</w:t>
      </w:r>
      <w:r w:rsidR="007A4A3C">
        <w:rPr>
          <w:color w:val="000000"/>
          <w:sz w:val="28"/>
          <w:szCs w:val="28"/>
        </w:rPr>
        <w:t>.</w:t>
      </w:r>
    </w:p>
    <w:p w:rsidR="00363D13" w:rsidRDefault="00363D13" w:rsidP="00127243">
      <w:pPr>
        <w:pStyle w:val="a5"/>
        <w:spacing w:before="0" w:beforeAutospacing="0" w:after="0" w:afterAutospacing="0" w:line="360" w:lineRule="auto"/>
        <w:ind w:firstLine="709"/>
        <w:jc w:val="both"/>
        <w:rPr>
          <w:sz w:val="28"/>
          <w:szCs w:val="28"/>
        </w:rPr>
      </w:pPr>
      <w:r>
        <w:rPr>
          <w:sz w:val="28"/>
          <w:szCs w:val="28"/>
        </w:rPr>
        <w:t>По особенностям планирования оборотные средства делятся на нормируемые и ненормируемые.</w:t>
      </w:r>
    </w:p>
    <w:p w:rsidR="00363D13" w:rsidRPr="0020625E" w:rsidRDefault="00363D13" w:rsidP="00127243">
      <w:pPr>
        <w:shd w:val="clear" w:color="auto" w:fill="FFFFFF"/>
        <w:autoSpaceDE w:val="0"/>
        <w:autoSpaceDN w:val="0"/>
        <w:adjustRightInd w:val="0"/>
        <w:spacing w:line="360" w:lineRule="auto"/>
        <w:ind w:firstLine="709"/>
        <w:jc w:val="both"/>
        <w:rPr>
          <w:sz w:val="28"/>
          <w:szCs w:val="28"/>
        </w:rPr>
      </w:pPr>
      <w:r w:rsidRPr="0020625E">
        <w:rPr>
          <w:sz w:val="28"/>
          <w:szCs w:val="28"/>
        </w:rPr>
        <w:t>Нормируемые - это те элементы, по которым ус</w:t>
      </w:r>
      <w:r w:rsidRPr="0020625E">
        <w:rPr>
          <w:sz w:val="28"/>
          <w:szCs w:val="28"/>
        </w:rPr>
        <w:softHyphen/>
        <w:t>танавливается норматив, т.е. минимальный размер оборотных средств, который необходим предприятию для выполнения плана. К нормируемым оборотным средствам относятся про</w:t>
      </w:r>
      <w:r w:rsidRPr="0020625E">
        <w:rPr>
          <w:sz w:val="28"/>
          <w:szCs w:val="28"/>
        </w:rPr>
        <w:softHyphen/>
        <w:t>изводственные запасы, незавершенное производство, расходы будущих периодов и готовая продукция на складе.</w:t>
      </w:r>
    </w:p>
    <w:p w:rsidR="00363D13" w:rsidRPr="004A4CED" w:rsidRDefault="00363D13" w:rsidP="00127243">
      <w:pPr>
        <w:spacing w:line="360" w:lineRule="auto"/>
        <w:ind w:firstLine="709"/>
        <w:jc w:val="both"/>
        <w:rPr>
          <w:sz w:val="28"/>
          <w:szCs w:val="28"/>
        </w:rPr>
      </w:pPr>
      <w:r w:rsidRPr="0020625E">
        <w:rPr>
          <w:sz w:val="28"/>
          <w:szCs w:val="28"/>
        </w:rPr>
        <w:t>Ненормируемые - это оборотные средства, которые нор</w:t>
      </w:r>
      <w:r w:rsidRPr="0020625E">
        <w:rPr>
          <w:sz w:val="28"/>
          <w:szCs w:val="28"/>
        </w:rPr>
        <w:softHyphen/>
        <w:t>мативов не имеют. Величина их контролируется по фактичес</w:t>
      </w:r>
      <w:r w:rsidRPr="0020625E">
        <w:rPr>
          <w:sz w:val="28"/>
          <w:szCs w:val="28"/>
        </w:rPr>
        <w:softHyphen/>
        <w:t>ким данным. К ненормируемым оборотным средствам отно</w:t>
      </w:r>
      <w:r w:rsidRPr="0020625E">
        <w:rPr>
          <w:sz w:val="28"/>
          <w:szCs w:val="28"/>
        </w:rPr>
        <w:softHyphen/>
        <w:t>сятся готовая продукция, отгруженная, но не оплаченная за</w:t>
      </w:r>
      <w:r w:rsidRPr="0020625E">
        <w:rPr>
          <w:sz w:val="28"/>
          <w:szCs w:val="28"/>
        </w:rPr>
        <w:softHyphen/>
        <w:t>казчиком, и прочие оборотные средства</w:t>
      </w:r>
      <w:r w:rsidR="007A4A3C">
        <w:rPr>
          <w:sz w:val="28"/>
          <w:szCs w:val="28"/>
        </w:rPr>
        <w:t xml:space="preserve"> </w:t>
      </w:r>
      <w:r w:rsidRPr="0020625E">
        <w:rPr>
          <w:sz w:val="28"/>
          <w:szCs w:val="28"/>
        </w:rPr>
        <w:t>/</w:t>
      </w:r>
      <w:r w:rsidR="002A3E40">
        <w:rPr>
          <w:sz w:val="28"/>
          <w:szCs w:val="28"/>
        </w:rPr>
        <w:t>16</w:t>
      </w:r>
      <w:r w:rsidRPr="004A4CED">
        <w:rPr>
          <w:sz w:val="28"/>
          <w:szCs w:val="28"/>
        </w:rPr>
        <w:t>, с.68/.</w:t>
      </w:r>
    </w:p>
    <w:p w:rsidR="00363D13" w:rsidRPr="004A4CED" w:rsidRDefault="00363D13" w:rsidP="00127243">
      <w:pPr>
        <w:pStyle w:val="a5"/>
        <w:spacing w:before="0" w:beforeAutospacing="0" w:after="0" w:afterAutospacing="0" w:line="360" w:lineRule="auto"/>
        <w:ind w:firstLine="709"/>
        <w:jc w:val="both"/>
        <w:rPr>
          <w:sz w:val="28"/>
          <w:szCs w:val="28"/>
        </w:rPr>
      </w:pPr>
      <w:r w:rsidRPr="004A4CED">
        <w:rPr>
          <w:sz w:val="28"/>
          <w:szCs w:val="28"/>
        </w:rPr>
        <w:t>Нормируемые оборотные средства планируются предприятием, тогда как   ненормируемые   оборотные   средства   объектом   планирования   не  являются.</w:t>
      </w:r>
    </w:p>
    <w:p w:rsidR="009E39B2" w:rsidRPr="009E39B2" w:rsidRDefault="00363D13" w:rsidP="00127243">
      <w:pPr>
        <w:shd w:val="clear" w:color="auto" w:fill="FFFFFF"/>
        <w:spacing w:line="360" w:lineRule="auto"/>
        <w:ind w:firstLine="709"/>
        <w:rPr>
          <w:color w:val="000000"/>
          <w:sz w:val="28"/>
          <w:szCs w:val="28"/>
        </w:rPr>
      </w:pPr>
      <w:r>
        <w:rPr>
          <w:color w:val="000000"/>
          <w:sz w:val="28"/>
          <w:szCs w:val="28"/>
        </w:rPr>
        <w:t>П</w:t>
      </w:r>
      <w:r w:rsidR="009E39B2" w:rsidRPr="009E39B2">
        <w:rPr>
          <w:color w:val="000000"/>
          <w:sz w:val="28"/>
          <w:szCs w:val="28"/>
        </w:rPr>
        <w:t>од структурой оборотных фондов понимается соотношение их отдельных элементов во всей их совокупности.</w:t>
      </w:r>
      <w:r w:rsidR="00F015CE">
        <w:rPr>
          <w:color w:val="000000"/>
          <w:sz w:val="28"/>
          <w:szCs w:val="28"/>
        </w:rPr>
        <w:t xml:space="preserve"> Структура оборотных  средств приводится в приложении А.</w:t>
      </w:r>
      <w:r w:rsidR="009E39B2" w:rsidRPr="009E39B2">
        <w:rPr>
          <w:color w:val="000000"/>
          <w:sz w:val="28"/>
          <w:szCs w:val="28"/>
        </w:rPr>
        <w:t xml:space="preserve"> Знание и анализ структуры оборотных средств на предприятии имеют очень </w:t>
      </w:r>
      <w:r w:rsidR="00E77584">
        <w:rPr>
          <w:color w:val="000000"/>
          <w:sz w:val="28"/>
          <w:szCs w:val="28"/>
        </w:rPr>
        <w:t>больш</w:t>
      </w:r>
      <w:r w:rsidR="009E39B2" w:rsidRPr="009E39B2">
        <w:rPr>
          <w:color w:val="000000"/>
          <w:sz w:val="28"/>
          <w:szCs w:val="28"/>
        </w:rPr>
        <w:t xml:space="preserve">ое значение, так как она в определенной мере </w:t>
      </w:r>
      <w:r w:rsidR="009E39B2" w:rsidRPr="009E39B2">
        <w:rPr>
          <w:color w:val="000000"/>
          <w:sz w:val="28"/>
          <w:szCs w:val="28"/>
        </w:rPr>
        <w:lastRenderedPageBreak/>
        <w:t xml:space="preserve">характеризует финансовое состояние на тот или иной момент работы предприятия. </w:t>
      </w:r>
      <w:r w:rsidR="009E39B2">
        <w:rPr>
          <w:color w:val="000000"/>
          <w:sz w:val="28"/>
          <w:szCs w:val="28"/>
        </w:rPr>
        <w:t xml:space="preserve">Структура  оборотных средств зависит от ряда факторов и изменяется во времени. </w:t>
      </w:r>
      <w:r w:rsidR="009E39B2" w:rsidRPr="009E39B2">
        <w:rPr>
          <w:color w:val="000000"/>
          <w:sz w:val="28"/>
          <w:szCs w:val="28"/>
        </w:rPr>
        <w:t>Структура оборотных средств на предприятиях различных отраслей промышленности не одинакова и зависит от:</w:t>
      </w:r>
    </w:p>
    <w:p w:rsidR="009E39B2" w:rsidRPr="009E39B2" w:rsidRDefault="009E39B2" w:rsidP="00127243">
      <w:pPr>
        <w:numPr>
          <w:ilvl w:val="0"/>
          <w:numId w:val="24"/>
        </w:numPr>
        <w:shd w:val="clear" w:color="auto" w:fill="FFFFFF"/>
        <w:tabs>
          <w:tab w:val="clear" w:pos="720"/>
          <w:tab w:val="num" w:pos="900"/>
        </w:tabs>
        <w:spacing w:line="360" w:lineRule="auto"/>
        <w:ind w:left="0" w:firstLine="709"/>
        <w:rPr>
          <w:color w:val="000000"/>
          <w:sz w:val="28"/>
          <w:szCs w:val="28"/>
        </w:rPr>
      </w:pPr>
      <w:r w:rsidRPr="009E39B2">
        <w:rPr>
          <w:color w:val="000000"/>
          <w:sz w:val="28"/>
          <w:szCs w:val="28"/>
        </w:rPr>
        <w:t>специфики предприятия. На предприятиях с длительным производственным циклом (например, в судостроении) велика доля незавершенного производства; на предприятиях горного профиля большая доля расходов будущих периодов. На предприятиях, у которых процесс производства продукции скоротечный, наблюдается большой удельный вес производственных запасов;</w:t>
      </w:r>
    </w:p>
    <w:p w:rsidR="009E39B2" w:rsidRPr="009E39B2" w:rsidRDefault="009E39B2" w:rsidP="00127243">
      <w:pPr>
        <w:numPr>
          <w:ilvl w:val="0"/>
          <w:numId w:val="24"/>
        </w:numPr>
        <w:shd w:val="clear" w:color="auto" w:fill="FFFFFF"/>
        <w:tabs>
          <w:tab w:val="clear" w:pos="720"/>
          <w:tab w:val="num" w:pos="900"/>
        </w:tabs>
        <w:spacing w:line="360" w:lineRule="auto"/>
        <w:ind w:left="0" w:firstLine="709"/>
        <w:rPr>
          <w:color w:val="000000"/>
          <w:sz w:val="28"/>
          <w:szCs w:val="28"/>
        </w:rPr>
      </w:pPr>
      <w:r w:rsidRPr="009E39B2">
        <w:rPr>
          <w:color w:val="000000"/>
          <w:sz w:val="28"/>
          <w:szCs w:val="28"/>
        </w:rPr>
        <w:t>качества готовой продукции. Если на предприятии выпускается продукция низкого качества, которая не пользуется спросом у покупателей, то резко повышается доля готовой продукции на складах;</w:t>
      </w:r>
    </w:p>
    <w:p w:rsidR="009E39B2" w:rsidRPr="009E39B2" w:rsidRDefault="009E39B2" w:rsidP="00127243">
      <w:pPr>
        <w:numPr>
          <w:ilvl w:val="0"/>
          <w:numId w:val="24"/>
        </w:numPr>
        <w:shd w:val="clear" w:color="auto" w:fill="FFFFFF"/>
        <w:tabs>
          <w:tab w:val="clear" w:pos="720"/>
          <w:tab w:val="num" w:pos="900"/>
        </w:tabs>
        <w:spacing w:line="360" w:lineRule="auto"/>
        <w:ind w:left="0" w:firstLine="709"/>
        <w:rPr>
          <w:color w:val="000000"/>
          <w:sz w:val="28"/>
          <w:szCs w:val="28"/>
        </w:rPr>
      </w:pPr>
      <w:r w:rsidRPr="009E39B2">
        <w:rPr>
          <w:color w:val="000000"/>
          <w:sz w:val="28"/>
          <w:szCs w:val="28"/>
        </w:rPr>
        <w:t>уровня концентрации, специализации, кооперирования и комбинирования производства;</w:t>
      </w:r>
    </w:p>
    <w:p w:rsidR="009E39B2" w:rsidRPr="009E39B2" w:rsidRDefault="009E39B2" w:rsidP="00127243">
      <w:pPr>
        <w:numPr>
          <w:ilvl w:val="0"/>
          <w:numId w:val="24"/>
        </w:numPr>
        <w:shd w:val="clear" w:color="auto" w:fill="FFFFFF"/>
        <w:tabs>
          <w:tab w:val="clear" w:pos="720"/>
          <w:tab w:val="num" w:pos="900"/>
        </w:tabs>
        <w:spacing w:line="360" w:lineRule="auto"/>
        <w:ind w:left="0" w:firstLine="709"/>
        <w:rPr>
          <w:color w:val="000000"/>
          <w:sz w:val="28"/>
          <w:szCs w:val="28"/>
        </w:rPr>
      </w:pPr>
      <w:r w:rsidRPr="009E39B2">
        <w:rPr>
          <w:color w:val="000000"/>
          <w:sz w:val="28"/>
          <w:szCs w:val="28"/>
        </w:rPr>
        <w:t>ускорения научно-технического прогресса.</w:t>
      </w:r>
    </w:p>
    <w:p w:rsidR="009E39B2" w:rsidRPr="006720A8" w:rsidRDefault="009E39B2" w:rsidP="00127243">
      <w:pPr>
        <w:shd w:val="clear" w:color="auto" w:fill="FFFFFF"/>
        <w:spacing w:line="360" w:lineRule="auto"/>
        <w:ind w:firstLine="709"/>
        <w:rPr>
          <w:color w:val="000000"/>
        </w:rPr>
      </w:pPr>
      <w:r w:rsidRPr="009E39B2">
        <w:rPr>
          <w:color w:val="000000"/>
          <w:sz w:val="28"/>
          <w:szCs w:val="28"/>
        </w:rPr>
        <w:t>При всем этом необходимо иметь ввиду, что одни факторы носят долговременный характер, другие – кратковременный</w:t>
      </w:r>
      <w:r w:rsidR="007A4A3C">
        <w:rPr>
          <w:color w:val="000000"/>
          <w:sz w:val="28"/>
          <w:szCs w:val="28"/>
        </w:rPr>
        <w:t xml:space="preserve"> </w:t>
      </w:r>
      <w:r w:rsidR="006720A8" w:rsidRPr="006720A8">
        <w:rPr>
          <w:color w:val="000000"/>
          <w:sz w:val="28"/>
          <w:szCs w:val="28"/>
        </w:rPr>
        <w:t>/</w:t>
      </w:r>
      <w:r w:rsidR="002A3E40">
        <w:rPr>
          <w:sz w:val="28"/>
          <w:szCs w:val="28"/>
        </w:rPr>
        <w:t>4</w:t>
      </w:r>
      <w:r w:rsidR="007A4A3C">
        <w:rPr>
          <w:sz w:val="28"/>
          <w:szCs w:val="28"/>
        </w:rPr>
        <w:t>, с.57</w:t>
      </w:r>
      <w:r w:rsidR="006720A8" w:rsidRPr="006720A8">
        <w:rPr>
          <w:sz w:val="28"/>
          <w:szCs w:val="28"/>
        </w:rPr>
        <w:t>/</w:t>
      </w:r>
      <w:r w:rsidR="00EF6743">
        <w:rPr>
          <w:sz w:val="28"/>
          <w:szCs w:val="28"/>
        </w:rPr>
        <w:t>.</w:t>
      </w:r>
    </w:p>
    <w:p w:rsidR="004332D7" w:rsidRDefault="004332D7" w:rsidP="00127243">
      <w:pPr>
        <w:shd w:val="clear" w:color="auto" w:fill="FFFFFF"/>
        <w:autoSpaceDE w:val="0"/>
        <w:autoSpaceDN w:val="0"/>
        <w:adjustRightInd w:val="0"/>
        <w:spacing w:line="360" w:lineRule="auto"/>
        <w:ind w:firstLine="709"/>
        <w:jc w:val="both"/>
        <w:rPr>
          <w:color w:val="000000"/>
          <w:sz w:val="28"/>
        </w:rPr>
      </w:pPr>
      <w:r>
        <w:rPr>
          <w:color w:val="000000"/>
          <w:sz w:val="28"/>
        </w:rPr>
        <w:t>Оборотные средства предприятия, участвуя в процессе про</w:t>
      </w:r>
      <w:r>
        <w:rPr>
          <w:color w:val="000000"/>
          <w:sz w:val="28"/>
        </w:rPr>
        <w:softHyphen/>
        <w:t xml:space="preserve">изводства и реализации продукции, совершают непрерывный кругооборот. </w:t>
      </w:r>
    </w:p>
    <w:p w:rsidR="004332D7" w:rsidRDefault="004332D7" w:rsidP="00127243">
      <w:pPr>
        <w:shd w:val="clear" w:color="auto" w:fill="FFFFFF"/>
        <w:autoSpaceDE w:val="0"/>
        <w:autoSpaceDN w:val="0"/>
        <w:adjustRightInd w:val="0"/>
        <w:spacing w:line="360" w:lineRule="auto"/>
        <w:ind w:firstLine="709"/>
        <w:jc w:val="both"/>
        <w:rPr>
          <w:color w:val="000000"/>
          <w:sz w:val="28"/>
        </w:rPr>
      </w:pPr>
      <w:r>
        <w:rPr>
          <w:color w:val="000000"/>
          <w:sz w:val="28"/>
        </w:rPr>
        <w:t>При этом они переходят из сферы обращения в сферу производства и обратно, принимая последовательно фор</w:t>
      </w:r>
      <w:r>
        <w:rPr>
          <w:color w:val="000000"/>
          <w:sz w:val="28"/>
        </w:rPr>
        <w:softHyphen/>
        <w:t>му фондов обращения и оборотных производственных фондов</w:t>
      </w:r>
    </w:p>
    <w:p w:rsidR="004332D7" w:rsidRPr="00460AE1" w:rsidRDefault="004332D7" w:rsidP="00127243">
      <w:pPr>
        <w:shd w:val="clear" w:color="auto" w:fill="FFFFFF"/>
        <w:autoSpaceDE w:val="0"/>
        <w:autoSpaceDN w:val="0"/>
        <w:adjustRightInd w:val="0"/>
        <w:spacing w:line="360" w:lineRule="auto"/>
        <w:ind w:firstLine="709"/>
        <w:jc w:val="both"/>
        <w:rPr>
          <w:sz w:val="28"/>
          <w:szCs w:val="28"/>
        </w:rPr>
      </w:pPr>
      <w:r>
        <w:rPr>
          <w:color w:val="000000"/>
          <w:sz w:val="28"/>
        </w:rPr>
        <w:t>Таким образом, проходя последовательно три</w:t>
      </w:r>
      <w:r w:rsidRPr="00460AE1">
        <w:rPr>
          <w:sz w:val="28"/>
          <w:szCs w:val="28"/>
        </w:rPr>
        <w:t xml:space="preserve"> стадии: денежную, производительную и товарную</w:t>
      </w:r>
      <w:r>
        <w:rPr>
          <w:color w:val="000000"/>
          <w:sz w:val="28"/>
        </w:rPr>
        <w:t xml:space="preserve"> фазы, оборотные средства меняют свою</w:t>
      </w:r>
      <w:r w:rsidR="00EF6743">
        <w:rPr>
          <w:color w:val="000000"/>
          <w:sz w:val="28"/>
        </w:rPr>
        <w:t xml:space="preserve"> натурально-вещественную форм /</w:t>
      </w:r>
      <w:r w:rsidR="002A3E40">
        <w:rPr>
          <w:color w:val="000000"/>
          <w:sz w:val="28"/>
        </w:rPr>
        <w:t>3</w:t>
      </w:r>
      <w:r w:rsidR="00EF6743">
        <w:rPr>
          <w:color w:val="000000"/>
          <w:sz w:val="28"/>
        </w:rPr>
        <w:t>,</w:t>
      </w:r>
      <w:r>
        <w:rPr>
          <w:color w:val="000000"/>
          <w:sz w:val="28"/>
        </w:rPr>
        <w:t xml:space="preserve"> с.12</w:t>
      </w:r>
      <w:r w:rsidR="00EF6743">
        <w:rPr>
          <w:color w:val="000000"/>
          <w:sz w:val="28"/>
        </w:rPr>
        <w:t>/</w:t>
      </w:r>
      <w:r w:rsidRPr="00460AE1">
        <w:rPr>
          <w:sz w:val="28"/>
          <w:szCs w:val="28"/>
        </w:rPr>
        <w:t>.</w:t>
      </w:r>
    </w:p>
    <w:p w:rsidR="00460AE1" w:rsidRPr="00460AE1" w:rsidRDefault="00460AE1" w:rsidP="00127243">
      <w:pPr>
        <w:spacing w:line="360" w:lineRule="auto"/>
        <w:ind w:firstLine="709"/>
        <w:jc w:val="both"/>
        <w:rPr>
          <w:sz w:val="28"/>
          <w:szCs w:val="28"/>
        </w:rPr>
      </w:pPr>
      <w:r w:rsidRPr="00460AE1">
        <w:rPr>
          <w:sz w:val="28"/>
          <w:szCs w:val="28"/>
        </w:rPr>
        <w:t>Первая стадия кругооборота средств является подготовительной. Она протекает в сфере обращения. Здесь происходит превращение денежных средств в форму производственных запасов.</w:t>
      </w:r>
    </w:p>
    <w:p w:rsidR="00460AE1" w:rsidRPr="00460AE1" w:rsidRDefault="00460AE1" w:rsidP="00127243">
      <w:pPr>
        <w:spacing w:line="360" w:lineRule="auto"/>
        <w:ind w:firstLine="709"/>
        <w:jc w:val="both"/>
        <w:rPr>
          <w:sz w:val="28"/>
          <w:szCs w:val="28"/>
        </w:rPr>
      </w:pPr>
      <w:r w:rsidRPr="00460AE1">
        <w:rPr>
          <w:sz w:val="28"/>
          <w:szCs w:val="28"/>
        </w:rPr>
        <w:lastRenderedPageBreak/>
        <w:t>Производительная стадия представляет собой непосредственный процесс производства. На этой стадии продолжает авансироваться стоимость создаваемой продукции, но не полностью, а в размере стоимости использованных производственных запасов, дополнительно авансируются затраты на заработную плату и связанные с ней расходы, а также перенесенная стоимость основных фондов. Производительная стадия кругооборота заканчивается выпуском готовой продукции, после чего наступает стадия ее реализации.</w:t>
      </w:r>
    </w:p>
    <w:p w:rsidR="00460AE1" w:rsidRPr="00460AE1" w:rsidRDefault="00460AE1" w:rsidP="00127243">
      <w:pPr>
        <w:spacing w:line="360" w:lineRule="auto"/>
        <w:ind w:firstLine="709"/>
        <w:jc w:val="both"/>
        <w:rPr>
          <w:sz w:val="28"/>
          <w:szCs w:val="28"/>
        </w:rPr>
      </w:pPr>
      <w:r w:rsidRPr="00460AE1">
        <w:rPr>
          <w:sz w:val="28"/>
          <w:szCs w:val="28"/>
        </w:rPr>
        <w:t>На третьей стадии кругооборота продолжает авансироваться продукт труда (готовая продукция) в том же размере, что и на второй стадии. Лишь после того, как товарная форма стоимости произведенной продукции превратится в денежную, авансированные средства восстанавливаются за счет части поступившей выручки от реализации продукции. Остальная ее сумма составляет денежные накопления, которые используются в соответствии с планом их распределения. Часть накоплений (прибыли), предназначенная на расширение оборотных средств, присоединяется к ним и совершает вместе с ними последующие циклы оборота.</w:t>
      </w:r>
    </w:p>
    <w:p w:rsidR="00460AE1" w:rsidRDefault="00460AE1" w:rsidP="00127243">
      <w:pPr>
        <w:spacing w:line="360" w:lineRule="auto"/>
        <w:ind w:firstLine="709"/>
        <w:jc w:val="both"/>
        <w:rPr>
          <w:sz w:val="28"/>
          <w:szCs w:val="28"/>
        </w:rPr>
      </w:pPr>
      <w:r w:rsidRPr="00460AE1">
        <w:rPr>
          <w:sz w:val="28"/>
          <w:szCs w:val="28"/>
        </w:rPr>
        <w:t>Денежная форма, которую принимают оборотные средства на третьей стадии их кругооборота, одновременно является и начальной стадией оборота средств. Кругооборот оборотных средств происходит по схеме:</w:t>
      </w:r>
    </w:p>
    <w:p w:rsidR="00EF6743" w:rsidRPr="00460AE1" w:rsidRDefault="00EF6743" w:rsidP="00127243">
      <w:pPr>
        <w:spacing w:line="360" w:lineRule="auto"/>
        <w:ind w:firstLine="709"/>
        <w:jc w:val="both"/>
        <w:rPr>
          <w:sz w:val="28"/>
          <w:szCs w:val="28"/>
        </w:rPr>
      </w:pPr>
    </w:p>
    <w:p w:rsidR="00EF6743" w:rsidRDefault="000A3745" w:rsidP="00127243">
      <w:pPr>
        <w:spacing w:line="360" w:lineRule="auto"/>
        <w:ind w:firstLine="709"/>
        <w:jc w:val="both"/>
        <w:rPr>
          <w:sz w:val="28"/>
          <w:szCs w:val="28"/>
        </w:rPr>
      </w:pPr>
      <w:r>
        <w:rPr>
          <w:sz w:val="28"/>
          <w:szCs w:val="28"/>
        </w:rPr>
        <w:t>Д–Т</w:t>
      </w:r>
      <w:r w:rsidR="00EF6743">
        <w:rPr>
          <w:sz w:val="28"/>
          <w:szCs w:val="28"/>
        </w:rPr>
        <w:t>…</w:t>
      </w:r>
      <w:r>
        <w:rPr>
          <w:sz w:val="28"/>
          <w:szCs w:val="28"/>
        </w:rPr>
        <w:t>П…Т`-</w:t>
      </w:r>
      <w:r w:rsidR="00EF6743">
        <w:rPr>
          <w:sz w:val="28"/>
          <w:szCs w:val="28"/>
        </w:rPr>
        <w:t>Д`</w:t>
      </w:r>
      <w:r w:rsidR="00F015CE">
        <w:rPr>
          <w:sz w:val="28"/>
          <w:szCs w:val="28"/>
        </w:rPr>
        <w:t>,</w:t>
      </w:r>
      <w:r w:rsidR="00EF6743">
        <w:rPr>
          <w:sz w:val="28"/>
          <w:szCs w:val="28"/>
        </w:rPr>
        <w:t xml:space="preserve">                                                                                   </w:t>
      </w:r>
      <w:r w:rsidR="00B11BA0">
        <w:rPr>
          <w:sz w:val="28"/>
          <w:szCs w:val="28"/>
        </w:rPr>
        <w:t xml:space="preserve">       </w:t>
      </w:r>
      <w:r w:rsidR="00EF6743">
        <w:rPr>
          <w:sz w:val="28"/>
          <w:szCs w:val="28"/>
        </w:rPr>
        <w:t xml:space="preserve">  (1)                                                                                       </w:t>
      </w:r>
    </w:p>
    <w:p w:rsidR="00EF6743" w:rsidRDefault="00EF6743" w:rsidP="00127243">
      <w:pPr>
        <w:spacing w:line="360" w:lineRule="auto"/>
        <w:ind w:firstLine="709"/>
        <w:jc w:val="both"/>
        <w:rPr>
          <w:sz w:val="28"/>
          <w:szCs w:val="28"/>
        </w:rPr>
      </w:pPr>
    </w:p>
    <w:p w:rsidR="00460AE1" w:rsidRPr="00460AE1" w:rsidRDefault="00EF6743" w:rsidP="00127243">
      <w:pPr>
        <w:spacing w:line="360" w:lineRule="auto"/>
        <w:jc w:val="both"/>
        <w:rPr>
          <w:sz w:val="28"/>
          <w:szCs w:val="28"/>
        </w:rPr>
      </w:pPr>
      <w:r>
        <w:rPr>
          <w:sz w:val="28"/>
          <w:szCs w:val="28"/>
        </w:rPr>
        <w:t>г</w:t>
      </w:r>
      <w:r w:rsidR="00460AE1" w:rsidRPr="00460AE1">
        <w:rPr>
          <w:sz w:val="28"/>
          <w:szCs w:val="28"/>
        </w:rPr>
        <w:t>де</w:t>
      </w:r>
      <w:r>
        <w:rPr>
          <w:sz w:val="28"/>
          <w:szCs w:val="28"/>
        </w:rPr>
        <w:t xml:space="preserve"> </w:t>
      </w:r>
      <w:r w:rsidR="00460AE1" w:rsidRPr="00460AE1">
        <w:rPr>
          <w:sz w:val="28"/>
          <w:szCs w:val="28"/>
        </w:rPr>
        <w:t>Д – денежные средства, авансируемые хозяйствующим субъектом;</w:t>
      </w:r>
    </w:p>
    <w:p w:rsidR="00460AE1" w:rsidRPr="00460AE1" w:rsidRDefault="00460AE1" w:rsidP="00127243">
      <w:pPr>
        <w:spacing w:line="360" w:lineRule="auto"/>
        <w:ind w:firstLine="709"/>
        <w:jc w:val="both"/>
        <w:rPr>
          <w:sz w:val="28"/>
          <w:szCs w:val="28"/>
        </w:rPr>
      </w:pPr>
      <w:r w:rsidRPr="00460AE1">
        <w:rPr>
          <w:sz w:val="28"/>
          <w:szCs w:val="28"/>
        </w:rPr>
        <w:t>Т – средства производства;</w:t>
      </w:r>
    </w:p>
    <w:p w:rsidR="00460AE1" w:rsidRPr="00460AE1" w:rsidRDefault="00460AE1" w:rsidP="00127243">
      <w:pPr>
        <w:spacing w:line="360" w:lineRule="auto"/>
        <w:ind w:firstLine="709"/>
        <w:jc w:val="both"/>
        <w:rPr>
          <w:sz w:val="28"/>
          <w:szCs w:val="28"/>
        </w:rPr>
      </w:pPr>
      <w:r w:rsidRPr="00460AE1">
        <w:rPr>
          <w:sz w:val="28"/>
          <w:szCs w:val="28"/>
        </w:rPr>
        <w:t>П – производство;</w:t>
      </w:r>
    </w:p>
    <w:p w:rsidR="00460AE1" w:rsidRPr="00460AE1" w:rsidRDefault="000A3745" w:rsidP="00127243">
      <w:pPr>
        <w:spacing w:line="360" w:lineRule="auto"/>
        <w:ind w:firstLine="709"/>
        <w:jc w:val="both"/>
        <w:rPr>
          <w:sz w:val="28"/>
          <w:szCs w:val="28"/>
        </w:rPr>
      </w:pPr>
      <w:r>
        <w:rPr>
          <w:sz w:val="28"/>
          <w:szCs w:val="28"/>
        </w:rPr>
        <w:t>Т`</w:t>
      </w:r>
      <w:r w:rsidRPr="00460AE1">
        <w:rPr>
          <w:sz w:val="28"/>
          <w:szCs w:val="28"/>
        </w:rPr>
        <w:t>–</w:t>
      </w:r>
      <w:r w:rsidR="00460AE1" w:rsidRPr="00460AE1">
        <w:rPr>
          <w:sz w:val="28"/>
          <w:szCs w:val="28"/>
        </w:rPr>
        <w:t xml:space="preserve"> готовая продукция;</w:t>
      </w:r>
    </w:p>
    <w:p w:rsidR="00460AE1" w:rsidRPr="00460AE1" w:rsidRDefault="000A3745" w:rsidP="00127243">
      <w:pPr>
        <w:spacing w:line="360" w:lineRule="auto"/>
        <w:ind w:firstLine="709"/>
        <w:jc w:val="both"/>
        <w:rPr>
          <w:sz w:val="28"/>
          <w:szCs w:val="28"/>
        </w:rPr>
      </w:pPr>
      <w:r>
        <w:rPr>
          <w:sz w:val="28"/>
          <w:szCs w:val="28"/>
        </w:rPr>
        <w:t>Д`</w:t>
      </w:r>
      <w:r w:rsidRPr="00460AE1">
        <w:rPr>
          <w:sz w:val="28"/>
          <w:szCs w:val="28"/>
        </w:rPr>
        <w:t>–</w:t>
      </w:r>
      <w:r w:rsidR="00460AE1" w:rsidRPr="00460AE1">
        <w:rPr>
          <w:sz w:val="28"/>
          <w:szCs w:val="28"/>
        </w:rPr>
        <w:t xml:space="preserve"> денежные средства, полученные от продажи продукции и включающие в себя реализованную прибыль.</w:t>
      </w:r>
    </w:p>
    <w:p w:rsidR="00460AE1" w:rsidRPr="00460AE1" w:rsidRDefault="00460AE1" w:rsidP="00127243">
      <w:pPr>
        <w:spacing w:line="360" w:lineRule="auto"/>
        <w:ind w:firstLine="709"/>
        <w:jc w:val="both"/>
        <w:rPr>
          <w:sz w:val="28"/>
          <w:szCs w:val="28"/>
        </w:rPr>
      </w:pPr>
      <w:r w:rsidRPr="00460AE1">
        <w:rPr>
          <w:sz w:val="28"/>
          <w:szCs w:val="28"/>
        </w:rPr>
        <w:t>Точки (…) означают, что обращение средств прервано, но процесс их кругооборота продолжается в сфере производства.</w:t>
      </w:r>
    </w:p>
    <w:p w:rsidR="00460AE1" w:rsidRPr="00925FF4" w:rsidRDefault="00460AE1" w:rsidP="00127243">
      <w:pPr>
        <w:pStyle w:val="32"/>
        <w:spacing w:after="0" w:line="360" w:lineRule="auto"/>
        <w:ind w:left="0" w:firstLine="709"/>
        <w:jc w:val="both"/>
        <w:rPr>
          <w:szCs w:val="28"/>
        </w:rPr>
      </w:pPr>
      <w:r w:rsidRPr="00460AE1">
        <w:rPr>
          <w:sz w:val="28"/>
          <w:szCs w:val="28"/>
        </w:rPr>
        <w:lastRenderedPageBreak/>
        <w:t>Оборотные средства при движении находятся на всех стадиях и во всех формах. Это обеспечивает непрерывный процесс производства и б</w:t>
      </w:r>
      <w:r w:rsidR="00EF6743">
        <w:rPr>
          <w:sz w:val="28"/>
          <w:szCs w:val="28"/>
        </w:rPr>
        <w:t xml:space="preserve">есперебойную работу предприятия </w:t>
      </w:r>
      <w:r w:rsidR="00F015CE">
        <w:rPr>
          <w:sz w:val="28"/>
          <w:szCs w:val="28"/>
        </w:rPr>
        <w:t>/</w:t>
      </w:r>
      <w:r w:rsidR="002A3E40">
        <w:rPr>
          <w:sz w:val="28"/>
          <w:szCs w:val="28"/>
        </w:rPr>
        <w:t>15</w:t>
      </w:r>
      <w:r w:rsidRPr="00460AE1">
        <w:rPr>
          <w:sz w:val="28"/>
          <w:szCs w:val="28"/>
        </w:rPr>
        <w:t>, с.97/</w:t>
      </w:r>
      <w:r w:rsidRPr="00925FF4">
        <w:rPr>
          <w:szCs w:val="28"/>
        </w:rPr>
        <w:t>.</w:t>
      </w:r>
    </w:p>
    <w:p w:rsidR="00DD687F" w:rsidRPr="00DD687F" w:rsidRDefault="00995A15" w:rsidP="00127243">
      <w:pPr>
        <w:pStyle w:val="11"/>
        <w:spacing w:before="0" w:beforeAutospacing="0" w:after="0" w:afterAutospacing="0" w:line="360" w:lineRule="auto"/>
        <w:ind w:firstLine="709"/>
        <w:jc w:val="both"/>
        <w:rPr>
          <w:b/>
          <w:sz w:val="28"/>
          <w:szCs w:val="28"/>
        </w:rPr>
      </w:pPr>
      <w:r w:rsidRPr="00DD687F">
        <w:rPr>
          <w:b/>
          <w:sz w:val="28"/>
          <w:szCs w:val="28"/>
        </w:rPr>
        <w:t>1.2</w:t>
      </w:r>
      <w:r w:rsidR="00DB68EC" w:rsidRPr="00DD687F">
        <w:rPr>
          <w:b/>
          <w:sz w:val="28"/>
          <w:szCs w:val="28"/>
        </w:rPr>
        <w:t xml:space="preserve"> Показатели эффективности использования оборотных средств </w:t>
      </w:r>
      <w:r w:rsidR="00DD687F" w:rsidRPr="00DD687F">
        <w:rPr>
          <w:b/>
          <w:sz w:val="28"/>
          <w:szCs w:val="28"/>
        </w:rPr>
        <w:t xml:space="preserve">     </w:t>
      </w:r>
    </w:p>
    <w:p w:rsidR="00204396" w:rsidRDefault="00DB2730" w:rsidP="00127243">
      <w:pPr>
        <w:spacing w:line="360" w:lineRule="auto"/>
        <w:ind w:firstLine="709"/>
        <w:jc w:val="both"/>
        <w:rPr>
          <w:sz w:val="28"/>
          <w:szCs w:val="28"/>
        </w:rPr>
      </w:pPr>
      <w:r w:rsidRPr="00204396">
        <w:rPr>
          <w:sz w:val="28"/>
          <w:szCs w:val="28"/>
        </w:rPr>
        <w:t>Критерием эффективности управления оборотными средствами служит фактор времени. Чем дольше оборотные средства пребывают в одной и той же форме (денежной или товарной), тем при прочих равных условиях ниже эффективност</w:t>
      </w:r>
      <w:r>
        <w:rPr>
          <w:sz w:val="28"/>
          <w:szCs w:val="28"/>
        </w:rPr>
        <w:t>ь их использования, и наоборот. Важным показателем эффективности использования оборотных средств  является  оборачиваемость оборотных средств.</w:t>
      </w:r>
    </w:p>
    <w:p w:rsidR="00DD687F" w:rsidRPr="00DD687F" w:rsidRDefault="00DD687F" w:rsidP="00127243">
      <w:pPr>
        <w:tabs>
          <w:tab w:val="left" w:pos="540"/>
        </w:tabs>
        <w:spacing w:line="360" w:lineRule="auto"/>
        <w:ind w:firstLine="709"/>
        <w:jc w:val="both"/>
        <w:rPr>
          <w:sz w:val="28"/>
          <w:szCs w:val="28"/>
        </w:rPr>
      </w:pPr>
      <w:r w:rsidRPr="00DD687F">
        <w:rPr>
          <w:bCs/>
          <w:sz w:val="28"/>
          <w:szCs w:val="28"/>
        </w:rPr>
        <w:t xml:space="preserve">Под оборачиваемостью оборотных средств </w:t>
      </w:r>
      <w:r w:rsidRPr="00DD687F">
        <w:rPr>
          <w:sz w:val="28"/>
          <w:szCs w:val="28"/>
        </w:rPr>
        <w:t xml:space="preserve">понимается </w:t>
      </w:r>
      <w:r w:rsidRPr="00DD687F">
        <w:rPr>
          <w:bCs/>
          <w:sz w:val="28"/>
          <w:szCs w:val="28"/>
        </w:rPr>
        <w:t xml:space="preserve"> </w:t>
      </w:r>
      <w:r w:rsidRPr="00DD687F">
        <w:rPr>
          <w:sz w:val="28"/>
          <w:szCs w:val="28"/>
        </w:rPr>
        <w:t xml:space="preserve">продолжительность полного кругооборота средств с момента приобретения оборотных средств (покупки сырья, материалов и. т. п.) до выхода и реализации готовой продукции. Кругооборот обороты средства завершается начислением выручки на счёт предприятия. Оборачиваемость оборотных средств неодинакова на различных предприятиях, что зависит от их отраслевой принадлежности, в пределах одной отрасли – от организации производства и сбыта продукции, размещения оборотных и других фактов.                                                                                      </w:t>
      </w:r>
    </w:p>
    <w:p w:rsidR="00DD687F" w:rsidRPr="00DD687F" w:rsidRDefault="00DD687F" w:rsidP="00127243">
      <w:pPr>
        <w:tabs>
          <w:tab w:val="left" w:pos="540"/>
          <w:tab w:val="left" w:pos="9720"/>
        </w:tabs>
        <w:spacing w:line="360" w:lineRule="auto"/>
        <w:ind w:firstLine="709"/>
        <w:jc w:val="both"/>
        <w:rPr>
          <w:sz w:val="28"/>
          <w:szCs w:val="28"/>
        </w:rPr>
      </w:pPr>
      <w:r w:rsidRPr="00DD687F">
        <w:rPr>
          <w:bCs/>
          <w:sz w:val="28"/>
          <w:szCs w:val="28"/>
        </w:rPr>
        <w:t>Под оборачиваемостью оборотных средств</w:t>
      </w:r>
      <w:r w:rsidRPr="00DD687F">
        <w:rPr>
          <w:sz w:val="28"/>
          <w:szCs w:val="28"/>
        </w:rPr>
        <w:t xml:space="preserve"> понимают длительность одного полного кругооборота средств, начиная с первой и кончая третей фазой.</w:t>
      </w:r>
    </w:p>
    <w:p w:rsidR="00DD687F" w:rsidRPr="00DD687F" w:rsidRDefault="00DD687F" w:rsidP="00127243">
      <w:pPr>
        <w:tabs>
          <w:tab w:val="left" w:pos="540"/>
          <w:tab w:val="left" w:pos="9720"/>
        </w:tabs>
        <w:spacing w:line="360" w:lineRule="auto"/>
        <w:ind w:firstLine="709"/>
        <w:jc w:val="both"/>
        <w:rPr>
          <w:sz w:val="28"/>
          <w:szCs w:val="28"/>
        </w:rPr>
      </w:pPr>
      <w:r w:rsidRPr="00DD687F">
        <w:rPr>
          <w:sz w:val="28"/>
          <w:szCs w:val="28"/>
        </w:rPr>
        <w:t>Чем быстрее оборотные средства проходят эти фазы, тем больше продукции предприятием может произвести с одной и той же суммой оборотных средств. У разных хозяйствующих субъектов оборачиваемость оборотных средств различна. Она зависит от специфики производства и условий сбыта продукции, особенности в структуре оборотных средств, платёжеспособно</w:t>
      </w:r>
      <w:r w:rsidR="00EF6743">
        <w:rPr>
          <w:sz w:val="28"/>
          <w:szCs w:val="28"/>
        </w:rPr>
        <w:t xml:space="preserve">сти предприятие и других фактов </w:t>
      </w:r>
      <w:r w:rsidR="00373ADE">
        <w:rPr>
          <w:sz w:val="28"/>
          <w:szCs w:val="28"/>
        </w:rPr>
        <w:t>/</w:t>
      </w:r>
      <w:r w:rsidR="002A3E40">
        <w:rPr>
          <w:sz w:val="28"/>
          <w:szCs w:val="28"/>
        </w:rPr>
        <w:t>11</w:t>
      </w:r>
      <w:r w:rsidR="00EF6743">
        <w:rPr>
          <w:sz w:val="28"/>
          <w:szCs w:val="28"/>
        </w:rPr>
        <w:t>, с.72</w:t>
      </w:r>
      <w:r w:rsidR="00373ADE">
        <w:rPr>
          <w:sz w:val="28"/>
          <w:szCs w:val="28"/>
        </w:rPr>
        <w:t>/</w:t>
      </w:r>
      <w:r w:rsidR="00EF6743">
        <w:rPr>
          <w:sz w:val="28"/>
          <w:szCs w:val="28"/>
        </w:rPr>
        <w:t>.</w:t>
      </w:r>
    </w:p>
    <w:p w:rsidR="00204396" w:rsidRPr="00204396" w:rsidRDefault="00204396" w:rsidP="00127243">
      <w:pPr>
        <w:spacing w:line="360" w:lineRule="auto"/>
        <w:ind w:firstLine="709"/>
        <w:jc w:val="both"/>
        <w:rPr>
          <w:sz w:val="28"/>
          <w:szCs w:val="28"/>
        </w:rPr>
      </w:pPr>
      <w:r w:rsidRPr="00204396">
        <w:rPr>
          <w:sz w:val="28"/>
          <w:szCs w:val="28"/>
        </w:rPr>
        <w:t>Особенно велика роль показателя оборачиваемости для отраслей сферы обращения, в том числе торговли, общественного питания, бытового обслуживания, посреднической деятельности, банковского бизнеса и др.</w:t>
      </w:r>
    </w:p>
    <w:p w:rsidR="00204396" w:rsidRPr="00204396" w:rsidRDefault="00204396" w:rsidP="00127243">
      <w:pPr>
        <w:pStyle w:val="3"/>
        <w:spacing w:before="0" w:after="0" w:line="360" w:lineRule="auto"/>
        <w:ind w:firstLine="709"/>
        <w:jc w:val="both"/>
        <w:rPr>
          <w:rFonts w:ascii="Times New Roman" w:hAnsi="Times New Roman" w:cs="Times New Roman"/>
          <w:b w:val="0"/>
          <w:sz w:val="28"/>
          <w:szCs w:val="28"/>
        </w:rPr>
      </w:pPr>
      <w:r w:rsidRPr="00204396">
        <w:rPr>
          <w:rFonts w:ascii="Times New Roman" w:hAnsi="Times New Roman" w:cs="Times New Roman"/>
          <w:b w:val="0"/>
          <w:sz w:val="28"/>
          <w:szCs w:val="28"/>
        </w:rPr>
        <w:lastRenderedPageBreak/>
        <w:t>Эффективность использования оборотных средств промышленных предприятий характеризуют три основных показателя:</w:t>
      </w:r>
    </w:p>
    <w:p w:rsidR="00204396" w:rsidRPr="00204396" w:rsidRDefault="00204396" w:rsidP="00127243">
      <w:pPr>
        <w:numPr>
          <w:ilvl w:val="0"/>
          <w:numId w:val="32"/>
        </w:numPr>
        <w:spacing w:line="360" w:lineRule="auto"/>
        <w:ind w:firstLine="709"/>
        <w:jc w:val="both"/>
        <w:rPr>
          <w:sz w:val="28"/>
          <w:szCs w:val="28"/>
        </w:rPr>
      </w:pPr>
      <w:r w:rsidRPr="00204396">
        <w:rPr>
          <w:sz w:val="28"/>
          <w:szCs w:val="28"/>
        </w:rPr>
        <w:t>Коэффициент оборачиваемости;</w:t>
      </w:r>
    </w:p>
    <w:p w:rsidR="00204396" w:rsidRPr="00204396" w:rsidRDefault="00204396" w:rsidP="00127243">
      <w:pPr>
        <w:numPr>
          <w:ilvl w:val="0"/>
          <w:numId w:val="32"/>
        </w:numPr>
        <w:spacing w:line="360" w:lineRule="auto"/>
        <w:ind w:firstLine="709"/>
        <w:jc w:val="both"/>
        <w:rPr>
          <w:sz w:val="28"/>
          <w:szCs w:val="28"/>
        </w:rPr>
      </w:pPr>
      <w:r w:rsidRPr="00204396">
        <w:rPr>
          <w:sz w:val="28"/>
          <w:szCs w:val="28"/>
        </w:rPr>
        <w:t>Коэффициент загрузки оборотных средств;</w:t>
      </w:r>
    </w:p>
    <w:p w:rsidR="00204396" w:rsidRPr="00204396" w:rsidRDefault="00204396" w:rsidP="00127243">
      <w:pPr>
        <w:numPr>
          <w:ilvl w:val="0"/>
          <w:numId w:val="32"/>
        </w:numPr>
        <w:spacing w:line="360" w:lineRule="auto"/>
        <w:ind w:firstLine="709"/>
        <w:jc w:val="both"/>
        <w:rPr>
          <w:sz w:val="28"/>
          <w:szCs w:val="28"/>
        </w:rPr>
      </w:pPr>
      <w:r w:rsidRPr="00204396">
        <w:rPr>
          <w:sz w:val="28"/>
          <w:szCs w:val="28"/>
        </w:rPr>
        <w:t>Длительность одного оборота</w:t>
      </w:r>
      <w:r w:rsidR="00EF6743">
        <w:rPr>
          <w:sz w:val="28"/>
          <w:szCs w:val="28"/>
        </w:rPr>
        <w:t xml:space="preserve"> /</w:t>
      </w:r>
      <w:r w:rsidR="002A3E40">
        <w:rPr>
          <w:sz w:val="28"/>
          <w:szCs w:val="28"/>
        </w:rPr>
        <w:t>3</w:t>
      </w:r>
      <w:r w:rsidR="00EF6743">
        <w:rPr>
          <w:sz w:val="28"/>
          <w:szCs w:val="28"/>
        </w:rPr>
        <w:t>, с.</w:t>
      </w:r>
      <w:r w:rsidR="002A3E40">
        <w:rPr>
          <w:sz w:val="28"/>
          <w:szCs w:val="28"/>
        </w:rPr>
        <w:t>14</w:t>
      </w:r>
      <w:r>
        <w:rPr>
          <w:sz w:val="28"/>
          <w:szCs w:val="28"/>
        </w:rPr>
        <w:t>/</w:t>
      </w:r>
      <w:r w:rsidR="00EF6743">
        <w:rPr>
          <w:sz w:val="28"/>
          <w:szCs w:val="28"/>
        </w:rPr>
        <w:t>.</w:t>
      </w:r>
    </w:p>
    <w:p w:rsidR="0015453A" w:rsidRDefault="00227314" w:rsidP="00127243">
      <w:pPr>
        <w:shd w:val="clear" w:color="auto" w:fill="FFFFFF"/>
        <w:autoSpaceDE w:val="0"/>
        <w:autoSpaceDN w:val="0"/>
        <w:adjustRightInd w:val="0"/>
        <w:spacing w:line="360" w:lineRule="auto"/>
        <w:ind w:firstLine="709"/>
        <w:jc w:val="both"/>
        <w:rPr>
          <w:sz w:val="28"/>
          <w:szCs w:val="28"/>
        </w:rPr>
      </w:pPr>
      <w:r w:rsidRPr="00227314">
        <w:rPr>
          <w:sz w:val="28"/>
          <w:szCs w:val="28"/>
        </w:rPr>
        <w:t>Оборачиваемость оборотных средств исчисляется продолжительностью одного оборота в днях или количеством оборотов за отчетный период (коэффициент оборачиваемости), а также величиной оборотных средств, приходящихся на единицу реализованной продукции</w:t>
      </w:r>
      <w:r>
        <w:rPr>
          <w:sz w:val="28"/>
          <w:szCs w:val="28"/>
        </w:rPr>
        <w:t>:</w:t>
      </w:r>
    </w:p>
    <w:p w:rsidR="00227314" w:rsidRDefault="00227314" w:rsidP="00127243">
      <w:pPr>
        <w:shd w:val="clear" w:color="auto" w:fill="FFFFFF"/>
        <w:autoSpaceDE w:val="0"/>
        <w:autoSpaceDN w:val="0"/>
        <w:adjustRightInd w:val="0"/>
        <w:spacing w:line="360" w:lineRule="auto"/>
        <w:ind w:firstLine="709"/>
        <w:jc w:val="both"/>
        <w:rPr>
          <w:sz w:val="28"/>
          <w:szCs w:val="28"/>
        </w:rPr>
      </w:pPr>
    </w:p>
    <w:p w:rsidR="00227314" w:rsidRPr="00227314" w:rsidRDefault="00227314" w:rsidP="00127243">
      <w:pPr>
        <w:shd w:val="clear" w:color="auto" w:fill="FFFFFF"/>
        <w:autoSpaceDE w:val="0"/>
        <w:autoSpaceDN w:val="0"/>
        <w:adjustRightInd w:val="0"/>
        <w:spacing w:line="360" w:lineRule="auto"/>
        <w:ind w:firstLine="709"/>
        <w:jc w:val="both"/>
        <w:rPr>
          <w:sz w:val="28"/>
          <w:szCs w:val="28"/>
        </w:rPr>
      </w:pPr>
      <w:r w:rsidRPr="00227314">
        <w:rPr>
          <w:sz w:val="28"/>
          <w:szCs w:val="28"/>
        </w:rPr>
        <w:t>Т</w:t>
      </w:r>
      <w:r>
        <w:rPr>
          <w:sz w:val="28"/>
          <w:szCs w:val="28"/>
        </w:rPr>
        <w:t>=</w:t>
      </w:r>
      <w:r w:rsidRPr="00227314">
        <w:rPr>
          <w:sz w:val="28"/>
          <w:szCs w:val="28"/>
        </w:rPr>
        <w:t>О</w:t>
      </w:r>
      <w:r w:rsidRPr="00227314">
        <w:rPr>
          <w:sz w:val="28"/>
          <w:szCs w:val="28"/>
          <w:vertAlign w:val="subscript"/>
        </w:rPr>
        <w:t>с</w:t>
      </w:r>
      <w:r>
        <w:rPr>
          <w:sz w:val="28"/>
          <w:szCs w:val="28"/>
          <w:vertAlign w:val="subscript"/>
        </w:rPr>
        <w:t>*</w:t>
      </w:r>
      <w:r w:rsidRPr="00227314">
        <w:rPr>
          <w:sz w:val="28"/>
          <w:szCs w:val="28"/>
          <w:lang w:val="en-US"/>
        </w:rPr>
        <w:t>n</w:t>
      </w:r>
      <w:r>
        <w:rPr>
          <w:sz w:val="28"/>
          <w:szCs w:val="28"/>
        </w:rPr>
        <w:t>/</w:t>
      </w:r>
      <w:r w:rsidRPr="00227314">
        <w:rPr>
          <w:sz w:val="28"/>
          <w:szCs w:val="28"/>
        </w:rPr>
        <w:t xml:space="preserve"> В</w:t>
      </w:r>
      <w:r w:rsidRPr="00227314">
        <w:rPr>
          <w:sz w:val="28"/>
          <w:szCs w:val="28"/>
          <w:vertAlign w:val="subscript"/>
        </w:rPr>
        <w:t>р</w:t>
      </w:r>
      <w:r>
        <w:rPr>
          <w:sz w:val="28"/>
          <w:szCs w:val="28"/>
          <w:vertAlign w:val="subscript"/>
        </w:rPr>
        <w:t xml:space="preserve"> </w:t>
      </w:r>
      <w:r w:rsidR="000A3745">
        <w:rPr>
          <w:sz w:val="28"/>
          <w:szCs w:val="28"/>
          <w:vertAlign w:val="subscript"/>
        </w:rPr>
        <w:t>,</w:t>
      </w:r>
      <w:r w:rsidR="00EF6743">
        <w:rPr>
          <w:sz w:val="28"/>
          <w:szCs w:val="28"/>
        </w:rPr>
        <w:t xml:space="preserve"> </w:t>
      </w:r>
      <w:r>
        <w:rPr>
          <w:sz w:val="28"/>
          <w:szCs w:val="28"/>
        </w:rPr>
        <w:t xml:space="preserve">                                                                                                </w:t>
      </w:r>
      <w:r w:rsidR="00EF6743">
        <w:rPr>
          <w:sz w:val="28"/>
          <w:szCs w:val="28"/>
        </w:rPr>
        <w:t xml:space="preserve">    (2</w:t>
      </w:r>
      <w:r>
        <w:rPr>
          <w:sz w:val="28"/>
          <w:szCs w:val="28"/>
        </w:rPr>
        <w:t>)</w:t>
      </w:r>
    </w:p>
    <w:p w:rsidR="00227314" w:rsidRPr="00227314" w:rsidRDefault="00227314" w:rsidP="00127243">
      <w:pPr>
        <w:shd w:val="clear" w:color="auto" w:fill="FFFFFF"/>
        <w:autoSpaceDE w:val="0"/>
        <w:autoSpaceDN w:val="0"/>
        <w:adjustRightInd w:val="0"/>
        <w:spacing w:line="360" w:lineRule="auto"/>
        <w:ind w:firstLine="709"/>
        <w:jc w:val="both"/>
        <w:rPr>
          <w:sz w:val="28"/>
          <w:szCs w:val="28"/>
        </w:rPr>
      </w:pPr>
    </w:p>
    <w:p w:rsidR="00127243" w:rsidRDefault="00227314" w:rsidP="00127243">
      <w:pPr>
        <w:pStyle w:val="21"/>
        <w:spacing w:after="0" w:line="360" w:lineRule="auto"/>
        <w:jc w:val="both"/>
        <w:rPr>
          <w:sz w:val="28"/>
          <w:szCs w:val="28"/>
        </w:rPr>
      </w:pPr>
      <w:r w:rsidRPr="00227314">
        <w:rPr>
          <w:sz w:val="28"/>
          <w:szCs w:val="28"/>
        </w:rPr>
        <w:t>где Т – продолжительность одного оборота, дни,</w:t>
      </w:r>
    </w:p>
    <w:p w:rsidR="00127243" w:rsidRDefault="00127243" w:rsidP="00127243">
      <w:pPr>
        <w:pStyle w:val="21"/>
        <w:spacing w:after="0" w:line="360" w:lineRule="auto"/>
        <w:ind w:left="0" w:firstLine="720"/>
        <w:jc w:val="both"/>
        <w:rPr>
          <w:sz w:val="28"/>
          <w:szCs w:val="28"/>
        </w:rPr>
      </w:pPr>
      <w:r>
        <w:rPr>
          <w:sz w:val="28"/>
          <w:szCs w:val="28"/>
        </w:rPr>
        <w:t xml:space="preserve"> </w:t>
      </w:r>
      <w:r w:rsidR="00227314" w:rsidRPr="00227314">
        <w:rPr>
          <w:sz w:val="28"/>
          <w:szCs w:val="28"/>
        </w:rPr>
        <w:t>О</w:t>
      </w:r>
      <w:r w:rsidR="00227314" w:rsidRPr="00227314">
        <w:rPr>
          <w:sz w:val="28"/>
          <w:szCs w:val="28"/>
          <w:vertAlign w:val="subscript"/>
        </w:rPr>
        <w:t>с</w:t>
      </w:r>
      <w:r w:rsidR="00227314" w:rsidRPr="00227314">
        <w:rPr>
          <w:sz w:val="28"/>
          <w:szCs w:val="28"/>
        </w:rPr>
        <w:t xml:space="preserve"> – средний остаток оборотных средств, руб.,</w:t>
      </w:r>
    </w:p>
    <w:p w:rsidR="00227314" w:rsidRPr="00227314" w:rsidRDefault="00127243" w:rsidP="00127243">
      <w:pPr>
        <w:pStyle w:val="21"/>
        <w:spacing w:after="0" w:line="360" w:lineRule="auto"/>
        <w:ind w:left="0" w:firstLine="720"/>
        <w:jc w:val="both"/>
        <w:rPr>
          <w:sz w:val="28"/>
          <w:szCs w:val="28"/>
        </w:rPr>
      </w:pPr>
      <w:r>
        <w:rPr>
          <w:sz w:val="28"/>
          <w:szCs w:val="28"/>
        </w:rPr>
        <w:t xml:space="preserve"> </w:t>
      </w:r>
      <w:r w:rsidR="00227314" w:rsidRPr="00227314">
        <w:rPr>
          <w:sz w:val="28"/>
          <w:szCs w:val="28"/>
          <w:lang w:val="en-US"/>
        </w:rPr>
        <w:t>n</w:t>
      </w:r>
      <w:r w:rsidR="00227314" w:rsidRPr="00227314">
        <w:rPr>
          <w:sz w:val="28"/>
          <w:szCs w:val="28"/>
        </w:rPr>
        <w:t xml:space="preserve"> – число дней анализируемого периода (90, 360),</w:t>
      </w:r>
    </w:p>
    <w:p w:rsidR="00227314" w:rsidRPr="00227314" w:rsidRDefault="00127243" w:rsidP="00127243">
      <w:pPr>
        <w:pStyle w:val="21"/>
        <w:spacing w:after="0" w:line="360" w:lineRule="auto"/>
        <w:ind w:left="0" w:firstLine="720"/>
        <w:jc w:val="both"/>
        <w:rPr>
          <w:sz w:val="28"/>
          <w:szCs w:val="28"/>
        </w:rPr>
      </w:pPr>
      <w:r>
        <w:rPr>
          <w:sz w:val="28"/>
          <w:szCs w:val="28"/>
        </w:rPr>
        <w:t xml:space="preserve"> </w:t>
      </w:r>
      <w:r w:rsidR="00227314" w:rsidRPr="00227314">
        <w:rPr>
          <w:sz w:val="28"/>
          <w:szCs w:val="28"/>
        </w:rPr>
        <w:t>В</w:t>
      </w:r>
      <w:r w:rsidR="00227314" w:rsidRPr="00227314">
        <w:rPr>
          <w:sz w:val="28"/>
          <w:szCs w:val="28"/>
          <w:vertAlign w:val="subscript"/>
        </w:rPr>
        <w:t>р</w:t>
      </w:r>
      <w:r w:rsidR="00227314" w:rsidRPr="00227314">
        <w:rPr>
          <w:sz w:val="28"/>
          <w:szCs w:val="28"/>
        </w:rPr>
        <w:t xml:space="preserve"> – выручка от реализации продукции за анализируемый период, руб.</w:t>
      </w:r>
    </w:p>
    <w:p w:rsidR="00227314" w:rsidRPr="00227314" w:rsidRDefault="00227314" w:rsidP="00127243">
      <w:pPr>
        <w:pStyle w:val="21"/>
        <w:spacing w:after="0" w:line="360" w:lineRule="auto"/>
        <w:ind w:left="0" w:firstLine="709"/>
        <w:jc w:val="both"/>
        <w:rPr>
          <w:sz w:val="28"/>
          <w:szCs w:val="28"/>
        </w:rPr>
      </w:pPr>
    </w:p>
    <w:p w:rsidR="00227314" w:rsidRPr="00227314" w:rsidRDefault="00227314" w:rsidP="00127243">
      <w:pPr>
        <w:pStyle w:val="21"/>
        <w:spacing w:after="0" w:line="360" w:lineRule="auto"/>
        <w:ind w:left="0" w:firstLine="709"/>
        <w:jc w:val="both"/>
        <w:rPr>
          <w:sz w:val="28"/>
          <w:szCs w:val="28"/>
        </w:rPr>
      </w:pPr>
      <w:r w:rsidRPr="00227314">
        <w:rPr>
          <w:sz w:val="28"/>
          <w:szCs w:val="28"/>
        </w:rPr>
        <w:tab/>
      </w:r>
      <w:r w:rsidRPr="00227314">
        <w:rPr>
          <w:position w:val="-24"/>
          <w:sz w:val="28"/>
          <w:szCs w:val="28"/>
        </w:rPr>
        <w:object w:dxaOrig="25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45pt" o:ole="">
            <v:imagedata r:id="rId7" o:title=""/>
          </v:shape>
          <o:OLEObject Type="Embed" ProgID="Equation.3" ShapeID="_x0000_i1025" DrawAspect="Content" ObjectID="_1458016984" r:id="rId8"/>
        </w:object>
      </w:r>
      <w:r w:rsidR="001303BA">
        <w:rPr>
          <w:sz w:val="28"/>
          <w:szCs w:val="28"/>
        </w:rPr>
        <w:t>,</w:t>
      </w:r>
      <w:r w:rsidR="00EF6743">
        <w:rPr>
          <w:sz w:val="28"/>
          <w:szCs w:val="28"/>
        </w:rPr>
        <w:t xml:space="preserve"> </w:t>
      </w:r>
      <w:r w:rsidR="00127243">
        <w:rPr>
          <w:sz w:val="28"/>
          <w:szCs w:val="28"/>
        </w:rPr>
        <w:t xml:space="preserve">                </w:t>
      </w:r>
      <w:r w:rsidRPr="00227314">
        <w:rPr>
          <w:sz w:val="28"/>
          <w:szCs w:val="28"/>
        </w:rPr>
        <w:t xml:space="preserve">                           </w:t>
      </w:r>
      <w:r w:rsidR="00B11BA0">
        <w:rPr>
          <w:sz w:val="28"/>
          <w:szCs w:val="28"/>
        </w:rPr>
        <w:t xml:space="preserve">       </w:t>
      </w:r>
      <w:r w:rsidR="00EF6743">
        <w:rPr>
          <w:sz w:val="28"/>
          <w:szCs w:val="28"/>
        </w:rPr>
        <w:t xml:space="preserve">                     (3</w:t>
      </w:r>
      <w:r w:rsidRPr="00227314">
        <w:rPr>
          <w:sz w:val="28"/>
          <w:szCs w:val="28"/>
        </w:rPr>
        <w:t>)</w:t>
      </w:r>
    </w:p>
    <w:p w:rsidR="00EF6743" w:rsidRDefault="00EF6743" w:rsidP="00127243">
      <w:pPr>
        <w:pStyle w:val="21"/>
        <w:spacing w:after="0" w:line="360" w:lineRule="auto"/>
        <w:ind w:left="0" w:firstLine="709"/>
        <w:jc w:val="both"/>
        <w:rPr>
          <w:sz w:val="28"/>
          <w:szCs w:val="28"/>
        </w:rPr>
      </w:pPr>
    </w:p>
    <w:p w:rsidR="00127243" w:rsidRDefault="00227314" w:rsidP="00127243">
      <w:pPr>
        <w:pStyle w:val="21"/>
        <w:spacing w:after="0" w:line="360" w:lineRule="auto"/>
        <w:ind w:left="0"/>
        <w:jc w:val="both"/>
        <w:rPr>
          <w:sz w:val="28"/>
          <w:szCs w:val="28"/>
        </w:rPr>
      </w:pPr>
      <w:r w:rsidRPr="00227314">
        <w:rPr>
          <w:sz w:val="28"/>
          <w:szCs w:val="28"/>
        </w:rPr>
        <w:t>где О</w:t>
      </w:r>
      <w:r w:rsidRPr="00227314">
        <w:rPr>
          <w:sz w:val="28"/>
          <w:szCs w:val="28"/>
          <w:vertAlign w:val="subscript"/>
        </w:rPr>
        <w:t>1</w:t>
      </w:r>
      <w:r w:rsidRPr="00227314">
        <w:rPr>
          <w:sz w:val="28"/>
          <w:szCs w:val="28"/>
        </w:rPr>
        <w:t>, О</w:t>
      </w:r>
      <w:r w:rsidRPr="00227314">
        <w:rPr>
          <w:sz w:val="28"/>
          <w:szCs w:val="28"/>
          <w:vertAlign w:val="subscript"/>
        </w:rPr>
        <w:t>2</w:t>
      </w:r>
      <w:r w:rsidRPr="00227314">
        <w:rPr>
          <w:sz w:val="28"/>
          <w:szCs w:val="28"/>
        </w:rPr>
        <w:t xml:space="preserve"> +…+ О</w:t>
      </w:r>
      <w:r w:rsidRPr="00227314">
        <w:rPr>
          <w:sz w:val="28"/>
          <w:szCs w:val="28"/>
          <w:vertAlign w:val="subscript"/>
          <w:lang w:val="en-US"/>
        </w:rPr>
        <w:t>n</w:t>
      </w:r>
      <w:r w:rsidRPr="00227314">
        <w:rPr>
          <w:sz w:val="28"/>
          <w:szCs w:val="28"/>
        </w:rPr>
        <w:t xml:space="preserve"> – остаток оборотных средств на первое число каждого месяца, руб.</w:t>
      </w:r>
      <w:r w:rsidR="00127243">
        <w:rPr>
          <w:sz w:val="28"/>
          <w:szCs w:val="28"/>
        </w:rPr>
        <w:t>;</w:t>
      </w:r>
    </w:p>
    <w:p w:rsidR="00227314" w:rsidRDefault="00127243" w:rsidP="00127243">
      <w:pPr>
        <w:pStyle w:val="21"/>
        <w:spacing w:after="0" w:line="360" w:lineRule="auto"/>
        <w:ind w:left="0" w:firstLine="720"/>
        <w:jc w:val="both"/>
        <w:rPr>
          <w:sz w:val="28"/>
          <w:szCs w:val="28"/>
        </w:rPr>
      </w:pPr>
      <w:r>
        <w:rPr>
          <w:sz w:val="28"/>
          <w:szCs w:val="28"/>
        </w:rPr>
        <w:t xml:space="preserve"> </w:t>
      </w:r>
      <w:r w:rsidR="00227314" w:rsidRPr="00227314">
        <w:rPr>
          <w:sz w:val="28"/>
          <w:szCs w:val="28"/>
        </w:rPr>
        <w:t xml:space="preserve"> </w:t>
      </w:r>
      <w:r w:rsidR="00227314" w:rsidRPr="00227314">
        <w:rPr>
          <w:sz w:val="28"/>
          <w:szCs w:val="28"/>
          <w:lang w:val="en-US"/>
        </w:rPr>
        <w:t>n</w:t>
      </w:r>
      <w:r w:rsidR="00227314" w:rsidRPr="00227314">
        <w:rPr>
          <w:sz w:val="28"/>
          <w:szCs w:val="28"/>
        </w:rPr>
        <w:t xml:space="preserve"> – число месяцев.</w:t>
      </w:r>
    </w:p>
    <w:p w:rsidR="00EB0FF4" w:rsidRDefault="00EB0FF4" w:rsidP="00127243">
      <w:pPr>
        <w:pStyle w:val="21"/>
        <w:spacing w:after="0" w:line="360" w:lineRule="auto"/>
        <w:ind w:left="0" w:firstLine="709"/>
        <w:jc w:val="both"/>
        <w:rPr>
          <w:sz w:val="28"/>
          <w:szCs w:val="28"/>
        </w:rPr>
      </w:pPr>
      <w:r>
        <w:rPr>
          <w:sz w:val="28"/>
          <w:szCs w:val="28"/>
        </w:rPr>
        <w:t>Коэф</w:t>
      </w:r>
      <w:r w:rsidR="00EF2458">
        <w:rPr>
          <w:sz w:val="28"/>
          <w:szCs w:val="28"/>
        </w:rPr>
        <w:t>фицие</w:t>
      </w:r>
      <w:r>
        <w:rPr>
          <w:sz w:val="28"/>
          <w:szCs w:val="28"/>
        </w:rPr>
        <w:t xml:space="preserve">нт </w:t>
      </w:r>
      <w:r w:rsidR="00EF2458">
        <w:rPr>
          <w:sz w:val="28"/>
          <w:szCs w:val="28"/>
        </w:rPr>
        <w:t>оборачиваемости средств</w:t>
      </w:r>
      <w:r>
        <w:rPr>
          <w:sz w:val="28"/>
          <w:szCs w:val="28"/>
        </w:rPr>
        <w:t xml:space="preserve"> характер</w:t>
      </w:r>
      <w:r w:rsidR="00EF2458">
        <w:rPr>
          <w:sz w:val="28"/>
          <w:szCs w:val="28"/>
        </w:rPr>
        <w:t>изуе</w:t>
      </w:r>
      <w:r>
        <w:rPr>
          <w:sz w:val="28"/>
          <w:szCs w:val="28"/>
        </w:rPr>
        <w:t>тся размером об</w:t>
      </w:r>
      <w:r w:rsidR="00EF2458">
        <w:rPr>
          <w:sz w:val="28"/>
          <w:szCs w:val="28"/>
        </w:rPr>
        <w:t>ъёма выручки от реализации в расчёте на один рубль оборотных средств:</w:t>
      </w:r>
    </w:p>
    <w:p w:rsidR="00EF6743" w:rsidRDefault="00EF6743" w:rsidP="00127243">
      <w:pPr>
        <w:pStyle w:val="21"/>
        <w:spacing w:after="0" w:line="360" w:lineRule="auto"/>
        <w:ind w:left="0" w:firstLine="709"/>
        <w:jc w:val="both"/>
        <w:rPr>
          <w:sz w:val="28"/>
          <w:szCs w:val="28"/>
        </w:rPr>
      </w:pPr>
    </w:p>
    <w:p w:rsidR="00EF6743" w:rsidRDefault="00EF2458" w:rsidP="00127243">
      <w:pPr>
        <w:pStyle w:val="21"/>
        <w:spacing w:after="0" w:line="360" w:lineRule="auto"/>
        <w:ind w:left="0" w:firstLine="709"/>
        <w:jc w:val="both"/>
      </w:pPr>
      <w:r w:rsidRPr="00B11BA0">
        <w:rPr>
          <w:sz w:val="28"/>
          <w:szCs w:val="28"/>
        </w:rPr>
        <w:t>К</w:t>
      </w:r>
      <w:r w:rsidRPr="00B11BA0">
        <w:rPr>
          <w:sz w:val="28"/>
          <w:szCs w:val="28"/>
          <w:vertAlign w:val="subscript"/>
        </w:rPr>
        <w:t>о</w:t>
      </w:r>
      <w:r w:rsidRPr="00B11BA0">
        <w:rPr>
          <w:sz w:val="28"/>
          <w:szCs w:val="28"/>
        </w:rPr>
        <w:t>=В</w:t>
      </w:r>
      <w:r w:rsidRPr="00B11BA0">
        <w:rPr>
          <w:sz w:val="28"/>
          <w:szCs w:val="28"/>
          <w:vertAlign w:val="subscript"/>
        </w:rPr>
        <w:t>р</w:t>
      </w:r>
      <w:r w:rsidRPr="00B11BA0">
        <w:rPr>
          <w:sz w:val="28"/>
          <w:szCs w:val="28"/>
        </w:rPr>
        <w:t>/О</w:t>
      </w:r>
      <w:r w:rsidRPr="00B11BA0">
        <w:rPr>
          <w:sz w:val="28"/>
          <w:szCs w:val="28"/>
          <w:vertAlign w:val="subscript"/>
        </w:rPr>
        <w:t>с</w:t>
      </w:r>
      <w:r w:rsidR="001303BA" w:rsidRPr="00B11BA0">
        <w:rPr>
          <w:sz w:val="28"/>
          <w:szCs w:val="28"/>
        </w:rPr>
        <w:t>,</w:t>
      </w:r>
      <w:r w:rsidR="009F0797" w:rsidRPr="00B11BA0">
        <w:rPr>
          <w:sz w:val="28"/>
          <w:szCs w:val="28"/>
          <w:vertAlign w:val="subscript"/>
        </w:rPr>
        <w:t xml:space="preserve">                     </w:t>
      </w:r>
      <w:r w:rsidR="00B11BA0" w:rsidRPr="00B11BA0">
        <w:rPr>
          <w:sz w:val="28"/>
          <w:szCs w:val="28"/>
          <w:vertAlign w:val="subscript"/>
        </w:rPr>
        <w:t xml:space="preserve">                        </w:t>
      </w:r>
      <w:r w:rsidR="009F0797" w:rsidRPr="00B11BA0">
        <w:rPr>
          <w:sz w:val="28"/>
          <w:szCs w:val="28"/>
          <w:vertAlign w:val="subscript"/>
        </w:rPr>
        <w:t xml:space="preserve">                        </w:t>
      </w:r>
      <w:r w:rsidR="001303BA" w:rsidRPr="00B11BA0">
        <w:rPr>
          <w:sz w:val="28"/>
          <w:szCs w:val="28"/>
          <w:vertAlign w:val="subscript"/>
        </w:rPr>
        <w:t xml:space="preserve">                             </w:t>
      </w:r>
      <w:r w:rsidR="009F0797" w:rsidRPr="00B11BA0">
        <w:rPr>
          <w:sz w:val="28"/>
          <w:szCs w:val="28"/>
          <w:vertAlign w:val="subscript"/>
        </w:rPr>
        <w:t xml:space="preserve">                                                               </w:t>
      </w:r>
      <w:r w:rsidR="009F0797" w:rsidRPr="00B11BA0">
        <w:rPr>
          <w:sz w:val="28"/>
          <w:szCs w:val="28"/>
        </w:rPr>
        <w:t>(</w:t>
      </w:r>
      <w:r w:rsidR="00EF6743" w:rsidRPr="00B11BA0">
        <w:rPr>
          <w:sz w:val="28"/>
          <w:szCs w:val="28"/>
        </w:rPr>
        <w:t>4</w:t>
      </w:r>
      <w:r w:rsidR="009F0797" w:rsidRPr="00B11BA0">
        <w:rPr>
          <w:sz w:val="28"/>
          <w:szCs w:val="28"/>
        </w:rPr>
        <w:t>)</w:t>
      </w:r>
    </w:p>
    <w:p w:rsidR="00EF6743" w:rsidRPr="00EF6743" w:rsidRDefault="00EF6743" w:rsidP="00127243">
      <w:pPr>
        <w:pStyle w:val="21"/>
        <w:spacing w:after="0" w:line="360" w:lineRule="auto"/>
        <w:ind w:left="0" w:firstLine="709"/>
        <w:jc w:val="both"/>
        <w:rPr>
          <w:sz w:val="28"/>
          <w:szCs w:val="28"/>
        </w:rPr>
      </w:pPr>
    </w:p>
    <w:p w:rsidR="00A36E6E" w:rsidRPr="00EF6743" w:rsidRDefault="009F0797" w:rsidP="00127243">
      <w:pPr>
        <w:pStyle w:val="21"/>
        <w:spacing w:after="0" w:line="360" w:lineRule="auto"/>
        <w:ind w:left="0" w:firstLine="709"/>
        <w:jc w:val="both"/>
        <w:rPr>
          <w:sz w:val="28"/>
          <w:szCs w:val="28"/>
        </w:rPr>
      </w:pPr>
      <w:r w:rsidRPr="00EF6743">
        <w:rPr>
          <w:sz w:val="28"/>
          <w:szCs w:val="28"/>
        </w:rPr>
        <w:t>где  К</w:t>
      </w:r>
      <w:r w:rsidRPr="00EF6743">
        <w:rPr>
          <w:sz w:val="28"/>
          <w:szCs w:val="28"/>
          <w:vertAlign w:val="subscript"/>
        </w:rPr>
        <w:t xml:space="preserve">о </w:t>
      </w:r>
      <w:r w:rsidRPr="00EF6743">
        <w:rPr>
          <w:sz w:val="28"/>
          <w:szCs w:val="28"/>
        </w:rPr>
        <w:t>-  коэффициент оборачиваемости;</w:t>
      </w:r>
    </w:p>
    <w:p w:rsidR="009F0797" w:rsidRDefault="009F0797" w:rsidP="00127243">
      <w:pPr>
        <w:spacing w:line="360" w:lineRule="auto"/>
        <w:ind w:firstLine="709"/>
        <w:jc w:val="both"/>
      </w:pPr>
      <w:r w:rsidRPr="00227314">
        <w:rPr>
          <w:sz w:val="28"/>
          <w:szCs w:val="28"/>
        </w:rPr>
        <w:t>В</w:t>
      </w:r>
      <w:r w:rsidRPr="00227314">
        <w:rPr>
          <w:sz w:val="28"/>
          <w:szCs w:val="28"/>
          <w:vertAlign w:val="subscript"/>
        </w:rPr>
        <w:t>р</w:t>
      </w:r>
      <w:r w:rsidRPr="00227314">
        <w:rPr>
          <w:sz w:val="28"/>
          <w:szCs w:val="28"/>
        </w:rPr>
        <w:t xml:space="preserve"> – выручка от реализации продукции за анализируемый период, руб.</w:t>
      </w:r>
    </w:p>
    <w:p w:rsidR="009F0797" w:rsidRDefault="009F0797" w:rsidP="00127243">
      <w:pPr>
        <w:pStyle w:val="21"/>
        <w:spacing w:after="0" w:line="360" w:lineRule="auto"/>
        <w:ind w:left="0" w:firstLine="709"/>
        <w:jc w:val="both"/>
        <w:rPr>
          <w:sz w:val="28"/>
          <w:szCs w:val="28"/>
        </w:rPr>
      </w:pPr>
      <w:r w:rsidRPr="00227314">
        <w:rPr>
          <w:sz w:val="28"/>
          <w:szCs w:val="28"/>
        </w:rPr>
        <w:lastRenderedPageBreak/>
        <w:t>О</w:t>
      </w:r>
      <w:r w:rsidRPr="00227314">
        <w:rPr>
          <w:sz w:val="28"/>
          <w:szCs w:val="28"/>
          <w:vertAlign w:val="subscript"/>
        </w:rPr>
        <w:t>с</w:t>
      </w:r>
      <w:r w:rsidRPr="00227314">
        <w:rPr>
          <w:sz w:val="28"/>
          <w:szCs w:val="28"/>
        </w:rPr>
        <w:t xml:space="preserve"> – средний остаток</w:t>
      </w:r>
      <w:r>
        <w:rPr>
          <w:sz w:val="28"/>
          <w:szCs w:val="28"/>
        </w:rPr>
        <w:t xml:space="preserve"> оборотных средств, руб.</w:t>
      </w:r>
    </w:p>
    <w:p w:rsidR="009F0797" w:rsidRDefault="009F0797" w:rsidP="00127243">
      <w:pPr>
        <w:spacing w:line="360" w:lineRule="auto"/>
        <w:ind w:firstLine="709"/>
        <w:jc w:val="both"/>
        <w:rPr>
          <w:sz w:val="28"/>
          <w:szCs w:val="28"/>
        </w:rPr>
      </w:pPr>
      <w:r w:rsidRPr="009F0797">
        <w:rPr>
          <w:sz w:val="28"/>
          <w:szCs w:val="28"/>
        </w:rPr>
        <w:t>Одновременно он показывает  число оборотов оборотных средств за анализируемый  период:</w:t>
      </w:r>
    </w:p>
    <w:p w:rsidR="00EF6743" w:rsidRDefault="00EF6743" w:rsidP="00127243">
      <w:pPr>
        <w:spacing w:line="360" w:lineRule="auto"/>
        <w:ind w:firstLine="709"/>
        <w:jc w:val="both"/>
        <w:rPr>
          <w:sz w:val="28"/>
          <w:szCs w:val="28"/>
        </w:rPr>
      </w:pPr>
    </w:p>
    <w:p w:rsidR="009F0797" w:rsidRPr="009F0797" w:rsidRDefault="009F0797" w:rsidP="00127243">
      <w:pPr>
        <w:pStyle w:val="ac"/>
        <w:ind w:firstLine="709"/>
        <w:rPr>
          <w:szCs w:val="28"/>
        </w:rPr>
      </w:pPr>
      <w:r w:rsidRPr="009F0797">
        <w:rPr>
          <w:position w:val="-30"/>
          <w:szCs w:val="28"/>
        </w:rPr>
        <w:object w:dxaOrig="900" w:dyaOrig="680">
          <v:shape id="_x0000_i1026" type="#_x0000_t75" style="width:45pt;height:33.75pt" o:ole="">
            <v:imagedata r:id="rId9" o:title=""/>
          </v:shape>
          <o:OLEObject Type="Embed" ProgID="Equation.3" ShapeID="_x0000_i1026" DrawAspect="Content" ObjectID="_1458016985" r:id="rId10"/>
        </w:object>
      </w:r>
      <w:r w:rsidR="001303BA">
        <w:rPr>
          <w:szCs w:val="28"/>
        </w:rPr>
        <w:t>,</w:t>
      </w:r>
      <w:r w:rsidRPr="009F0797">
        <w:rPr>
          <w:szCs w:val="28"/>
        </w:rPr>
        <w:t xml:space="preserve">         </w:t>
      </w:r>
      <w:r w:rsidR="00B11BA0">
        <w:rPr>
          <w:szCs w:val="28"/>
        </w:rPr>
        <w:t xml:space="preserve">                               </w:t>
      </w:r>
      <w:r w:rsidRPr="009F0797">
        <w:rPr>
          <w:szCs w:val="28"/>
        </w:rPr>
        <w:t xml:space="preserve">                                                                  (</w:t>
      </w:r>
      <w:r w:rsidR="00EF6743">
        <w:rPr>
          <w:szCs w:val="28"/>
        </w:rPr>
        <w:t>5</w:t>
      </w:r>
      <w:r w:rsidRPr="009F0797">
        <w:rPr>
          <w:szCs w:val="28"/>
        </w:rPr>
        <w:t>)</w:t>
      </w:r>
    </w:p>
    <w:p w:rsidR="00EF6743" w:rsidRDefault="00EF6743" w:rsidP="00127243">
      <w:pPr>
        <w:pStyle w:val="ac"/>
        <w:ind w:firstLine="709"/>
        <w:rPr>
          <w:szCs w:val="28"/>
        </w:rPr>
      </w:pPr>
    </w:p>
    <w:p w:rsidR="009F0797" w:rsidRPr="009F0797" w:rsidRDefault="009F0797" w:rsidP="00127243">
      <w:pPr>
        <w:pStyle w:val="ac"/>
        <w:ind w:firstLine="709"/>
        <w:rPr>
          <w:szCs w:val="28"/>
        </w:rPr>
      </w:pPr>
      <w:r w:rsidRPr="009F0797">
        <w:rPr>
          <w:szCs w:val="28"/>
        </w:rPr>
        <w:t>где К</w:t>
      </w:r>
      <w:r w:rsidRPr="009F0797">
        <w:rPr>
          <w:szCs w:val="28"/>
          <w:vertAlign w:val="subscript"/>
        </w:rPr>
        <w:t>о</w:t>
      </w:r>
      <w:r w:rsidRPr="009F0797">
        <w:rPr>
          <w:szCs w:val="28"/>
        </w:rPr>
        <w:t xml:space="preserve"> -  коэффициент оборачиваемости оборотных средств,</w:t>
      </w:r>
    </w:p>
    <w:p w:rsidR="009F0797" w:rsidRPr="009F0797" w:rsidRDefault="009F0797" w:rsidP="00127243">
      <w:pPr>
        <w:pStyle w:val="ac"/>
        <w:ind w:firstLine="709"/>
        <w:rPr>
          <w:szCs w:val="28"/>
        </w:rPr>
      </w:pPr>
      <w:r w:rsidRPr="009F0797">
        <w:rPr>
          <w:szCs w:val="28"/>
        </w:rPr>
        <w:t xml:space="preserve">      </w:t>
      </w:r>
      <w:r w:rsidRPr="009F0797">
        <w:rPr>
          <w:szCs w:val="28"/>
          <w:lang w:val="en-US"/>
        </w:rPr>
        <w:t>Q</w:t>
      </w:r>
      <w:r w:rsidRPr="009F0797">
        <w:rPr>
          <w:szCs w:val="28"/>
        </w:rPr>
        <w:t xml:space="preserve"> - объем товарной продукции, руб.</w:t>
      </w:r>
    </w:p>
    <w:p w:rsidR="009F0797" w:rsidRDefault="009F0797" w:rsidP="00127243">
      <w:pPr>
        <w:pStyle w:val="21"/>
        <w:spacing w:after="0" w:line="360" w:lineRule="auto"/>
        <w:ind w:left="0" w:firstLine="709"/>
        <w:jc w:val="both"/>
        <w:rPr>
          <w:sz w:val="28"/>
          <w:szCs w:val="28"/>
        </w:rPr>
      </w:pPr>
      <w:r w:rsidRPr="009F0797">
        <w:rPr>
          <w:sz w:val="28"/>
          <w:szCs w:val="28"/>
        </w:rPr>
        <w:t xml:space="preserve">  О</w:t>
      </w:r>
      <w:r w:rsidRPr="009F0797">
        <w:rPr>
          <w:sz w:val="28"/>
          <w:szCs w:val="28"/>
          <w:vertAlign w:val="subscript"/>
        </w:rPr>
        <w:t>с</w:t>
      </w:r>
      <w:r w:rsidRPr="009F0797">
        <w:rPr>
          <w:sz w:val="28"/>
          <w:szCs w:val="28"/>
        </w:rPr>
        <w:t xml:space="preserve"> - средний остаток оборотных средств, руб.</w:t>
      </w:r>
    </w:p>
    <w:p w:rsidR="007116E0" w:rsidRDefault="007116E0" w:rsidP="00127243">
      <w:pPr>
        <w:shd w:val="clear" w:color="auto" w:fill="FFFFFF"/>
        <w:autoSpaceDE w:val="0"/>
        <w:autoSpaceDN w:val="0"/>
        <w:adjustRightInd w:val="0"/>
        <w:spacing w:line="360" w:lineRule="auto"/>
        <w:ind w:firstLine="709"/>
        <w:jc w:val="both"/>
        <w:rPr>
          <w:sz w:val="28"/>
          <w:szCs w:val="28"/>
        </w:rPr>
      </w:pPr>
      <w:r w:rsidRPr="007116E0">
        <w:rPr>
          <w:sz w:val="28"/>
          <w:szCs w:val="28"/>
        </w:rPr>
        <w:t xml:space="preserve">Сопоставление коэффициентов оборачиваемости в динамике по годам </w:t>
      </w:r>
      <w:r w:rsidR="00E77584">
        <w:rPr>
          <w:sz w:val="28"/>
          <w:szCs w:val="28"/>
        </w:rPr>
        <w:t>позволяет</w:t>
      </w:r>
      <w:r w:rsidRPr="007116E0">
        <w:rPr>
          <w:sz w:val="28"/>
          <w:szCs w:val="28"/>
        </w:rPr>
        <w:t xml:space="preserve"> выявит тенденции изменении  эффективности использования оборотных средств. Если число оборотов, совершаемых оборотными средствами, увеличивается или остается стабильным, то предприятие работает ритмично </w:t>
      </w:r>
      <w:r w:rsidR="00E77584">
        <w:rPr>
          <w:sz w:val="28"/>
          <w:szCs w:val="28"/>
        </w:rPr>
        <w:t>и</w:t>
      </w:r>
      <w:r w:rsidRPr="007116E0">
        <w:rPr>
          <w:sz w:val="28"/>
          <w:szCs w:val="28"/>
        </w:rPr>
        <w:t xml:space="preserve"> рационально использует денежные ресурсы. Снижение числа оборотов, совершаемых в рас</w:t>
      </w:r>
      <w:r w:rsidRPr="007116E0">
        <w:rPr>
          <w:sz w:val="28"/>
          <w:szCs w:val="28"/>
        </w:rPr>
        <w:softHyphen/>
        <w:t>сматриваемом периоде, свидетельствует о падении темпов развития предприятия, неблагополучном финан</w:t>
      </w:r>
      <w:r w:rsidR="00F00BA4">
        <w:rPr>
          <w:sz w:val="28"/>
          <w:szCs w:val="28"/>
        </w:rPr>
        <w:t xml:space="preserve">совом состоянии. </w:t>
      </w:r>
    </w:p>
    <w:p w:rsidR="007116E0" w:rsidRDefault="007116E0" w:rsidP="00127243">
      <w:pPr>
        <w:shd w:val="clear" w:color="auto" w:fill="FFFFFF"/>
        <w:autoSpaceDE w:val="0"/>
        <w:autoSpaceDN w:val="0"/>
        <w:adjustRightInd w:val="0"/>
        <w:spacing w:line="360" w:lineRule="auto"/>
        <w:ind w:firstLine="709"/>
        <w:jc w:val="both"/>
        <w:rPr>
          <w:sz w:val="28"/>
          <w:szCs w:val="28"/>
        </w:rPr>
      </w:pPr>
      <w:r>
        <w:rPr>
          <w:sz w:val="28"/>
          <w:szCs w:val="28"/>
        </w:rPr>
        <w:t xml:space="preserve">Обратная величина, коэффициент загрузки, будет означать </w:t>
      </w:r>
      <w:r w:rsidR="00F00BA4">
        <w:rPr>
          <w:sz w:val="28"/>
          <w:szCs w:val="28"/>
        </w:rPr>
        <w:t>величину</w:t>
      </w:r>
      <w:r>
        <w:rPr>
          <w:sz w:val="28"/>
          <w:szCs w:val="28"/>
        </w:rPr>
        <w:t xml:space="preserve"> оборотных средств, приходящихся на единицу реализованной продукции:</w:t>
      </w:r>
    </w:p>
    <w:p w:rsidR="002F5863" w:rsidRDefault="002F5863" w:rsidP="00127243">
      <w:pPr>
        <w:shd w:val="clear" w:color="auto" w:fill="FFFFFF"/>
        <w:autoSpaceDE w:val="0"/>
        <w:autoSpaceDN w:val="0"/>
        <w:adjustRightInd w:val="0"/>
        <w:spacing w:line="360" w:lineRule="auto"/>
        <w:ind w:firstLine="709"/>
        <w:jc w:val="both"/>
        <w:rPr>
          <w:sz w:val="28"/>
          <w:szCs w:val="28"/>
        </w:rPr>
      </w:pPr>
    </w:p>
    <w:p w:rsidR="002F5863" w:rsidRDefault="002F5863" w:rsidP="00127243">
      <w:pPr>
        <w:shd w:val="clear" w:color="auto" w:fill="FFFFFF"/>
        <w:autoSpaceDE w:val="0"/>
        <w:autoSpaceDN w:val="0"/>
        <w:adjustRightInd w:val="0"/>
        <w:spacing w:line="360" w:lineRule="auto"/>
        <w:ind w:firstLine="709"/>
        <w:jc w:val="both"/>
        <w:rPr>
          <w:sz w:val="28"/>
          <w:szCs w:val="28"/>
        </w:rPr>
      </w:pPr>
      <w:r>
        <w:rPr>
          <w:sz w:val="28"/>
          <w:szCs w:val="28"/>
        </w:rPr>
        <w:t>К</w:t>
      </w:r>
      <w:r w:rsidRPr="002F5863">
        <w:rPr>
          <w:sz w:val="28"/>
          <w:szCs w:val="28"/>
          <w:vertAlign w:val="subscript"/>
        </w:rPr>
        <w:t>з</w:t>
      </w:r>
      <w:r w:rsidR="009C659B">
        <w:rPr>
          <w:sz w:val="28"/>
          <w:szCs w:val="28"/>
        </w:rPr>
        <w:t>=</w:t>
      </w:r>
      <w:r>
        <w:rPr>
          <w:sz w:val="28"/>
          <w:szCs w:val="28"/>
        </w:rPr>
        <w:t>О</w:t>
      </w:r>
      <w:r w:rsidRPr="002F5863">
        <w:rPr>
          <w:sz w:val="28"/>
          <w:szCs w:val="28"/>
          <w:vertAlign w:val="subscript"/>
        </w:rPr>
        <w:t>с</w:t>
      </w:r>
      <w:r>
        <w:rPr>
          <w:sz w:val="28"/>
          <w:szCs w:val="28"/>
        </w:rPr>
        <w:t>/В</w:t>
      </w:r>
      <w:r w:rsidRPr="002F5863">
        <w:rPr>
          <w:sz w:val="28"/>
          <w:szCs w:val="28"/>
          <w:vertAlign w:val="subscript"/>
        </w:rPr>
        <w:t>р</w:t>
      </w:r>
      <w:r w:rsidR="001303BA">
        <w:rPr>
          <w:sz w:val="28"/>
          <w:szCs w:val="28"/>
        </w:rPr>
        <w:t>,</w:t>
      </w:r>
      <w:r w:rsidR="00F00BA4">
        <w:rPr>
          <w:sz w:val="28"/>
          <w:szCs w:val="28"/>
        </w:rPr>
        <w:t xml:space="preserve">                     </w:t>
      </w:r>
      <w:r>
        <w:rPr>
          <w:sz w:val="28"/>
          <w:szCs w:val="28"/>
        </w:rPr>
        <w:t xml:space="preserve">                                                                                  (</w:t>
      </w:r>
      <w:r w:rsidR="00F00BA4">
        <w:rPr>
          <w:sz w:val="28"/>
          <w:szCs w:val="28"/>
        </w:rPr>
        <w:t>6</w:t>
      </w:r>
      <w:r>
        <w:rPr>
          <w:sz w:val="28"/>
          <w:szCs w:val="28"/>
        </w:rPr>
        <w:t>)</w:t>
      </w:r>
    </w:p>
    <w:p w:rsidR="00F00BA4" w:rsidRDefault="00F00BA4" w:rsidP="00127243">
      <w:pPr>
        <w:shd w:val="clear" w:color="auto" w:fill="FFFFFF"/>
        <w:autoSpaceDE w:val="0"/>
        <w:autoSpaceDN w:val="0"/>
        <w:adjustRightInd w:val="0"/>
        <w:spacing w:line="360" w:lineRule="auto"/>
        <w:ind w:firstLine="709"/>
        <w:jc w:val="both"/>
        <w:rPr>
          <w:sz w:val="28"/>
          <w:szCs w:val="28"/>
        </w:rPr>
      </w:pPr>
    </w:p>
    <w:p w:rsidR="002F5863" w:rsidRPr="002F5863" w:rsidRDefault="00F57603" w:rsidP="00127243">
      <w:pPr>
        <w:shd w:val="clear" w:color="auto" w:fill="FFFFFF"/>
        <w:autoSpaceDE w:val="0"/>
        <w:autoSpaceDN w:val="0"/>
        <w:adjustRightInd w:val="0"/>
        <w:spacing w:line="360" w:lineRule="auto"/>
        <w:ind w:firstLine="709"/>
        <w:jc w:val="both"/>
        <w:rPr>
          <w:sz w:val="28"/>
          <w:szCs w:val="28"/>
        </w:rPr>
      </w:pPr>
      <w:r>
        <w:rPr>
          <w:sz w:val="28"/>
          <w:szCs w:val="28"/>
        </w:rPr>
        <w:t>где  К</w:t>
      </w:r>
      <w:r w:rsidRPr="002F5863">
        <w:rPr>
          <w:sz w:val="28"/>
          <w:szCs w:val="28"/>
          <w:vertAlign w:val="subscript"/>
        </w:rPr>
        <w:t>з</w:t>
      </w:r>
      <w:r>
        <w:rPr>
          <w:sz w:val="28"/>
          <w:szCs w:val="28"/>
          <w:vertAlign w:val="subscript"/>
        </w:rPr>
        <w:t xml:space="preserve"> </w:t>
      </w:r>
      <w:r w:rsidRPr="00F57603">
        <w:rPr>
          <w:sz w:val="28"/>
          <w:szCs w:val="28"/>
        </w:rPr>
        <w:t xml:space="preserve">  - </w:t>
      </w:r>
      <w:r>
        <w:rPr>
          <w:sz w:val="28"/>
          <w:szCs w:val="28"/>
        </w:rPr>
        <w:t>коэффициент загрузки оборотных средств.</w:t>
      </w:r>
    </w:p>
    <w:p w:rsidR="008C33A8" w:rsidRPr="008C33A8" w:rsidRDefault="008C33A8" w:rsidP="00127243">
      <w:pPr>
        <w:spacing w:line="360" w:lineRule="auto"/>
        <w:ind w:firstLine="709"/>
        <w:jc w:val="both"/>
        <w:rPr>
          <w:sz w:val="28"/>
          <w:szCs w:val="28"/>
        </w:rPr>
      </w:pPr>
      <w:r w:rsidRPr="008C33A8">
        <w:rPr>
          <w:sz w:val="28"/>
          <w:szCs w:val="28"/>
        </w:rPr>
        <w:t>При сопоставлении этого показателя за ряд лет можно судить об эффективном или неэффективном использовании оборотных средств.</w:t>
      </w:r>
    </w:p>
    <w:p w:rsidR="007116E0" w:rsidRDefault="008C33A8" w:rsidP="00127243">
      <w:pPr>
        <w:shd w:val="clear" w:color="auto" w:fill="FFFFFF"/>
        <w:autoSpaceDE w:val="0"/>
        <w:autoSpaceDN w:val="0"/>
        <w:adjustRightInd w:val="0"/>
        <w:spacing w:line="360" w:lineRule="auto"/>
        <w:ind w:firstLine="709"/>
        <w:jc w:val="both"/>
        <w:rPr>
          <w:sz w:val="28"/>
          <w:szCs w:val="28"/>
        </w:rPr>
      </w:pPr>
      <w:r w:rsidRPr="008C33A8">
        <w:rPr>
          <w:sz w:val="28"/>
          <w:szCs w:val="28"/>
        </w:rPr>
        <w:t xml:space="preserve">Сопоставлении времени оборачиваемости оборотных средств в отчетном периоде с предшествующим дает представление об ускорении или замедлении оборачиваемости оборотных средств </w:t>
      </w:r>
      <w:r w:rsidR="00F00BA4">
        <w:rPr>
          <w:sz w:val="28"/>
          <w:szCs w:val="28"/>
        </w:rPr>
        <w:t>/</w:t>
      </w:r>
      <w:r w:rsidR="002A3E40">
        <w:rPr>
          <w:sz w:val="28"/>
          <w:szCs w:val="28"/>
        </w:rPr>
        <w:t>11</w:t>
      </w:r>
      <w:r w:rsidR="00F00BA4">
        <w:rPr>
          <w:sz w:val="28"/>
          <w:szCs w:val="28"/>
        </w:rPr>
        <w:t>, с.73</w:t>
      </w:r>
      <w:r w:rsidR="00F00BA4" w:rsidRPr="007116E0">
        <w:rPr>
          <w:sz w:val="28"/>
          <w:szCs w:val="28"/>
        </w:rPr>
        <w:t>/.</w:t>
      </w:r>
    </w:p>
    <w:p w:rsidR="00C82D7E" w:rsidRPr="00C82D7E" w:rsidRDefault="00C82D7E" w:rsidP="00127243">
      <w:pPr>
        <w:pStyle w:val="11"/>
        <w:spacing w:before="0" w:beforeAutospacing="0" w:after="0" w:afterAutospacing="0" w:line="360" w:lineRule="auto"/>
        <w:ind w:firstLine="709"/>
        <w:jc w:val="both"/>
        <w:rPr>
          <w:color w:val="000000"/>
          <w:sz w:val="28"/>
          <w:szCs w:val="28"/>
        </w:rPr>
      </w:pPr>
      <w:r w:rsidRPr="00C82D7E">
        <w:rPr>
          <w:color w:val="000000"/>
          <w:sz w:val="28"/>
          <w:szCs w:val="28"/>
        </w:rPr>
        <w:lastRenderedPageBreak/>
        <w:t>Кроме указанных показателей также может быть использован показатель отдачи оборотных средств, который определяется отношением прибыли от реализации продукции предприятия к остаткам оборотных средств.</w:t>
      </w:r>
    </w:p>
    <w:p w:rsidR="00C82D7E" w:rsidRPr="00C82D7E" w:rsidRDefault="00C82D7E" w:rsidP="00127243">
      <w:pPr>
        <w:pStyle w:val="11"/>
        <w:spacing w:before="0" w:beforeAutospacing="0" w:after="0" w:afterAutospacing="0" w:line="360" w:lineRule="auto"/>
        <w:ind w:firstLine="709"/>
        <w:jc w:val="both"/>
        <w:rPr>
          <w:color w:val="000000"/>
          <w:sz w:val="28"/>
          <w:szCs w:val="28"/>
        </w:rPr>
      </w:pPr>
      <w:r w:rsidRPr="00C82D7E">
        <w:rPr>
          <w:color w:val="000000"/>
          <w:sz w:val="28"/>
          <w:szCs w:val="28"/>
        </w:rPr>
        <w:t>Показатели оборачиваемости оборотных средств могут рассчитываться по всем оборотным средствам, участвующим в обороте, и по отдельным элементам.</w:t>
      </w:r>
    </w:p>
    <w:p w:rsidR="00C82D7E" w:rsidRPr="00C82D7E" w:rsidRDefault="00C82D7E" w:rsidP="00127243">
      <w:pPr>
        <w:pStyle w:val="11"/>
        <w:spacing w:before="0" w:beforeAutospacing="0" w:after="0" w:afterAutospacing="0" w:line="360" w:lineRule="auto"/>
        <w:ind w:firstLine="709"/>
        <w:jc w:val="both"/>
        <w:rPr>
          <w:sz w:val="28"/>
          <w:szCs w:val="28"/>
        </w:rPr>
      </w:pPr>
      <w:r w:rsidRPr="00C82D7E">
        <w:rPr>
          <w:sz w:val="28"/>
          <w:szCs w:val="28"/>
        </w:rPr>
        <w:t>Изменение оборачиваемости средств выявляется путем сопоставления фактических показателей с плановыми или показателями предшествующего периода. В результате сравнения показателей оборачиваемости оборотных средств выявляе</w:t>
      </w:r>
      <w:r w:rsidR="00F00BA4">
        <w:rPr>
          <w:sz w:val="28"/>
          <w:szCs w:val="28"/>
        </w:rPr>
        <w:t xml:space="preserve">тся ее ускорение или замедление </w:t>
      </w:r>
      <w:r w:rsidRPr="00C82D7E">
        <w:rPr>
          <w:sz w:val="28"/>
          <w:szCs w:val="28"/>
        </w:rPr>
        <w:t>/</w:t>
      </w:r>
      <w:r w:rsidR="002A3E40">
        <w:rPr>
          <w:sz w:val="28"/>
          <w:szCs w:val="28"/>
        </w:rPr>
        <w:t>14</w:t>
      </w:r>
      <w:r w:rsidR="00F00BA4">
        <w:rPr>
          <w:sz w:val="28"/>
          <w:szCs w:val="28"/>
        </w:rPr>
        <w:t>, с.</w:t>
      </w:r>
      <w:r w:rsidR="002A3E40">
        <w:rPr>
          <w:sz w:val="28"/>
          <w:szCs w:val="28"/>
        </w:rPr>
        <w:t>133</w:t>
      </w:r>
      <w:r w:rsidRPr="00C82D7E">
        <w:rPr>
          <w:sz w:val="28"/>
          <w:szCs w:val="28"/>
        </w:rPr>
        <w:t>/</w:t>
      </w:r>
      <w:r w:rsidR="00F00BA4">
        <w:rPr>
          <w:sz w:val="28"/>
          <w:szCs w:val="28"/>
        </w:rPr>
        <w:t>.</w:t>
      </w:r>
    </w:p>
    <w:p w:rsidR="008C33A8" w:rsidRDefault="008C33A8" w:rsidP="00127243">
      <w:pPr>
        <w:pStyle w:val="a5"/>
        <w:spacing w:before="0" w:beforeAutospacing="0" w:after="0" w:afterAutospacing="0" w:line="360" w:lineRule="auto"/>
        <w:ind w:firstLine="709"/>
        <w:jc w:val="both"/>
        <w:rPr>
          <w:iCs/>
          <w:sz w:val="28"/>
          <w:szCs w:val="28"/>
        </w:rPr>
      </w:pPr>
      <w:r>
        <w:rPr>
          <w:iCs/>
          <w:sz w:val="28"/>
          <w:szCs w:val="28"/>
        </w:rPr>
        <w:t xml:space="preserve">В результате ускорения оборачиваемости (интенсивности использования оборотных средств) определенная сумма оборотных средств высвобождается. </w:t>
      </w:r>
    </w:p>
    <w:p w:rsidR="00DD687F" w:rsidRDefault="00DD687F" w:rsidP="00127243">
      <w:pPr>
        <w:spacing w:line="360" w:lineRule="auto"/>
        <w:ind w:firstLine="709"/>
        <w:jc w:val="both"/>
        <w:rPr>
          <w:iCs/>
          <w:sz w:val="28"/>
          <w:szCs w:val="28"/>
        </w:rPr>
      </w:pPr>
      <w:r w:rsidRPr="00F00BA4">
        <w:rPr>
          <w:sz w:val="28"/>
          <w:szCs w:val="28"/>
        </w:rPr>
        <w:t>Абсолютное высвобождение</w:t>
      </w:r>
      <w:r w:rsidRPr="00DD687F">
        <w:rPr>
          <w:sz w:val="28"/>
          <w:szCs w:val="28"/>
        </w:rPr>
        <w:t xml:space="preserve"> отражает прямое уменьшение потребности в оборотных средствах. </w:t>
      </w:r>
      <w:r w:rsidRPr="00DD687F">
        <w:rPr>
          <w:bCs/>
          <w:iCs/>
          <w:sz w:val="28"/>
          <w:szCs w:val="28"/>
        </w:rPr>
        <w:t>Абсолютное высвобождение</w:t>
      </w:r>
      <w:r w:rsidRPr="00DD687F">
        <w:rPr>
          <w:iCs/>
          <w:sz w:val="28"/>
          <w:szCs w:val="28"/>
        </w:rPr>
        <w:t xml:space="preserve"> происходит, если </w:t>
      </w:r>
    </w:p>
    <w:p w:rsidR="00F00BA4" w:rsidRPr="00DD687F" w:rsidRDefault="00F00BA4" w:rsidP="00127243">
      <w:pPr>
        <w:spacing w:line="360" w:lineRule="auto"/>
        <w:ind w:firstLine="709"/>
        <w:jc w:val="both"/>
        <w:rPr>
          <w:iCs/>
          <w:sz w:val="28"/>
          <w:szCs w:val="28"/>
        </w:rPr>
      </w:pPr>
    </w:p>
    <w:p w:rsidR="00F00BA4" w:rsidRDefault="00DD687F" w:rsidP="00127243">
      <w:pPr>
        <w:spacing w:line="360" w:lineRule="auto"/>
        <w:ind w:firstLine="709"/>
        <w:jc w:val="both"/>
        <w:rPr>
          <w:iCs/>
          <w:sz w:val="28"/>
          <w:szCs w:val="28"/>
        </w:rPr>
      </w:pPr>
      <w:r w:rsidRPr="00DD687F">
        <w:rPr>
          <w:iCs/>
          <w:sz w:val="28"/>
          <w:szCs w:val="28"/>
        </w:rPr>
        <w:t>С</w:t>
      </w:r>
      <w:r w:rsidRPr="00DD687F">
        <w:rPr>
          <w:iCs/>
          <w:position w:val="-6"/>
          <w:sz w:val="28"/>
          <w:szCs w:val="28"/>
        </w:rPr>
        <w:t>о</w:t>
      </w:r>
      <w:r w:rsidR="006728D9" w:rsidRPr="00DD687F">
        <w:rPr>
          <w:iCs/>
          <w:position w:val="-6"/>
          <w:sz w:val="28"/>
          <w:szCs w:val="28"/>
        </w:rPr>
        <w:t>. ф</w:t>
      </w:r>
      <w:r w:rsidRPr="00DD687F">
        <w:rPr>
          <w:iCs/>
          <w:position w:val="-6"/>
          <w:sz w:val="28"/>
          <w:szCs w:val="28"/>
        </w:rPr>
        <w:t>акт</w:t>
      </w:r>
      <w:r w:rsidR="009C659B">
        <w:rPr>
          <w:iCs/>
          <w:sz w:val="28"/>
          <w:szCs w:val="28"/>
        </w:rPr>
        <w:t>&lt;</w:t>
      </w:r>
      <w:r w:rsidRPr="00DD687F">
        <w:rPr>
          <w:iCs/>
          <w:sz w:val="28"/>
          <w:szCs w:val="28"/>
        </w:rPr>
        <w:t>С</w:t>
      </w:r>
      <w:r w:rsidRPr="00DD687F">
        <w:rPr>
          <w:iCs/>
          <w:position w:val="-6"/>
          <w:sz w:val="28"/>
          <w:szCs w:val="28"/>
        </w:rPr>
        <w:t>о</w:t>
      </w:r>
      <w:r w:rsidR="006728D9" w:rsidRPr="00DD687F">
        <w:rPr>
          <w:iCs/>
          <w:position w:val="-6"/>
          <w:sz w:val="28"/>
          <w:szCs w:val="28"/>
        </w:rPr>
        <w:t>. п</w:t>
      </w:r>
      <w:r w:rsidRPr="00DD687F">
        <w:rPr>
          <w:iCs/>
          <w:position w:val="-6"/>
          <w:sz w:val="28"/>
          <w:szCs w:val="28"/>
        </w:rPr>
        <w:t>лан</w:t>
      </w:r>
      <w:r w:rsidR="006728D9">
        <w:rPr>
          <w:iCs/>
          <w:sz w:val="28"/>
          <w:szCs w:val="28"/>
        </w:rPr>
        <w:t xml:space="preserve">,   </w:t>
      </w:r>
      <w:r w:rsidRPr="00DD687F">
        <w:rPr>
          <w:iCs/>
          <w:sz w:val="28"/>
          <w:szCs w:val="28"/>
        </w:rPr>
        <w:t>V</w:t>
      </w:r>
      <w:r w:rsidRPr="00DD687F">
        <w:rPr>
          <w:iCs/>
          <w:sz w:val="28"/>
          <w:szCs w:val="28"/>
          <w:vertAlign w:val="subscript"/>
        </w:rPr>
        <w:t>реал</w:t>
      </w:r>
      <w:r w:rsidR="009C659B">
        <w:rPr>
          <w:iCs/>
          <w:sz w:val="28"/>
          <w:szCs w:val="28"/>
          <w:vertAlign w:val="subscript"/>
        </w:rPr>
        <w:t xml:space="preserve"> </w:t>
      </w:r>
      <w:r w:rsidRPr="00DD687F">
        <w:rPr>
          <w:iCs/>
          <w:sz w:val="28"/>
          <w:szCs w:val="28"/>
        </w:rPr>
        <w:t>=</w:t>
      </w:r>
      <w:r w:rsidRPr="00DD687F">
        <w:rPr>
          <w:iCs/>
          <w:sz w:val="28"/>
          <w:szCs w:val="28"/>
          <w:lang w:val="en-US"/>
        </w:rPr>
        <w:t>const</w:t>
      </w:r>
      <w:r w:rsidR="001303BA">
        <w:rPr>
          <w:iCs/>
          <w:sz w:val="28"/>
          <w:szCs w:val="28"/>
        </w:rPr>
        <w:t>,</w:t>
      </w:r>
      <w:r w:rsidR="00F00BA4">
        <w:rPr>
          <w:iCs/>
          <w:sz w:val="28"/>
          <w:szCs w:val="28"/>
        </w:rPr>
        <w:t xml:space="preserve">                                                               </w:t>
      </w:r>
      <w:r w:rsidR="001303BA">
        <w:rPr>
          <w:iCs/>
          <w:sz w:val="28"/>
          <w:szCs w:val="28"/>
        </w:rPr>
        <w:t xml:space="preserve">  </w:t>
      </w:r>
      <w:r w:rsidR="00F00BA4">
        <w:rPr>
          <w:iCs/>
          <w:sz w:val="28"/>
          <w:szCs w:val="28"/>
        </w:rPr>
        <w:t>(7)</w:t>
      </w:r>
    </w:p>
    <w:p w:rsidR="00F00BA4" w:rsidRDefault="00F00BA4" w:rsidP="00127243">
      <w:pPr>
        <w:spacing w:line="360" w:lineRule="auto"/>
        <w:ind w:firstLine="709"/>
        <w:jc w:val="both"/>
        <w:rPr>
          <w:iCs/>
          <w:sz w:val="28"/>
          <w:szCs w:val="28"/>
        </w:rPr>
      </w:pPr>
    </w:p>
    <w:p w:rsidR="00DD687F" w:rsidRPr="00DD687F" w:rsidRDefault="00DD687F" w:rsidP="00127243">
      <w:pPr>
        <w:spacing w:line="360" w:lineRule="auto"/>
        <w:ind w:firstLine="709"/>
        <w:jc w:val="both"/>
        <w:rPr>
          <w:iCs/>
          <w:sz w:val="28"/>
          <w:szCs w:val="28"/>
        </w:rPr>
      </w:pPr>
      <w:r w:rsidRPr="00DD687F">
        <w:rPr>
          <w:iCs/>
          <w:sz w:val="28"/>
          <w:szCs w:val="28"/>
        </w:rPr>
        <w:t>где С</w:t>
      </w:r>
      <w:r w:rsidRPr="00DD687F">
        <w:rPr>
          <w:iCs/>
          <w:sz w:val="28"/>
          <w:szCs w:val="28"/>
          <w:vertAlign w:val="subscript"/>
        </w:rPr>
        <w:t>о</w:t>
      </w:r>
      <w:r w:rsidR="006728D9" w:rsidRPr="00DD687F">
        <w:rPr>
          <w:iCs/>
          <w:sz w:val="28"/>
          <w:szCs w:val="28"/>
          <w:vertAlign w:val="subscript"/>
        </w:rPr>
        <w:t>. ф</w:t>
      </w:r>
      <w:r w:rsidRPr="00DD687F">
        <w:rPr>
          <w:iCs/>
          <w:sz w:val="28"/>
          <w:szCs w:val="28"/>
          <w:vertAlign w:val="subscript"/>
        </w:rPr>
        <w:t>акт</w:t>
      </w:r>
      <w:r w:rsidRPr="00DD687F">
        <w:rPr>
          <w:iCs/>
          <w:sz w:val="28"/>
          <w:szCs w:val="28"/>
        </w:rPr>
        <w:t xml:space="preserve"> — фактические остатки </w:t>
      </w:r>
      <w:r w:rsidR="00F00BA4">
        <w:rPr>
          <w:iCs/>
          <w:sz w:val="28"/>
          <w:szCs w:val="28"/>
        </w:rPr>
        <w:t>оборотных средств</w:t>
      </w:r>
      <w:r w:rsidRPr="00DD687F">
        <w:rPr>
          <w:iCs/>
          <w:sz w:val="28"/>
          <w:szCs w:val="28"/>
        </w:rPr>
        <w:t>;</w:t>
      </w:r>
    </w:p>
    <w:p w:rsidR="00DD687F" w:rsidRPr="00DD687F" w:rsidRDefault="00DD687F" w:rsidP="00127243">
      <w:pPr>
        <w:spacing w:line="360" w:lineRule="auto"/>
        <w:ind w:firstLine="709"/>
        <w:jc w:val="both"/>
        <w:rPr>
          <w:iCs/>
          <w:sz w:val="28"/>
          <w:szCs w:val="28"/>
        </w:rPr>
      </w:pPr>
      <w:r w:rsidRPr="00DD687F">
        <w:rPr>
          <w:iCs/>
          <w:sz w:val="28"/>
          <w:szCs w:val="28"/>
        </w:rPr>
        <w:t>С</w:t>
      </w:r>
      <w:r w:rsidRPr="00DD687F">
        <w:rPr>
          <w:iCs/>
          <w:sz w:val="28"/>
          <w:szCs w:val="28"/>
          <w:vertAlign w:val="subscript"/>
        </w:rPr>
        <w:t>о</w:t>
      </w:r>
      <w:r w:rsidR="006728D9" w:rsidRPr="00DD687F">
        <w:rPr>
          <w:iCs/>
          <w:sz w:val="28"/>
          <w:szCs w:val="28"/>
          <w:vertAlign w:val="subscript"/>
        </w:rPr>
        <w:t>. п</w:t>
      </w:r>
      <w:r w:rsidRPr="00DD687F">
        <w:rPr>
          <w:iCs/>
          <w:sz w:val="28"/>
          <w:szCs w:val="28"/>
          <w:vertAlign w:val="subscript"/>
        </w:rPr>
        <w:t>лан</w:t>
      </w:r>
      <w:r w:rsidRPr="00DD687F">
        <w:rPr>
          <w:iCs/>
          <w:sz w:val="28"/>
          <w:szCs w:val="28"/>
        </w:rPr>
        <w:t xml:space="preserve"> — планируемые остатки </w:t>
      </w:r>
      <w:r w:rsidR="00F00BA4">
        <w:rPr>
          <w:iCs/>
          <w:sz w:val="28"/>
          <w:szCs w:val="28"/>
        </w:rPr>
        <w:t>оборотных средств</w:t>
      </w:r>
      <w:r w:rsidRPr="00DD687F">
        <w:rPr>
          <w:iCs/>
          <w:sz w:val="28"/>
          <w:szCs w:val="28"/>
        </w:rPr>
        <w:t>;</w:t>
      </w:r>
    </w:p>
    <w:p w:rsidR="00DD687F" w:rsidRPr="00DD687F" w:rsidRDefault="00DD687F" w:rsidP="00127243">
      <w:pPr>
        <w:spacing w:line="360" w:lineRule="auto"/>
        <w:ind w:firstLine="709"/>
        <w:jc w:val="both"/>
        <w:rPr>
          <w:iCs/>
          <w:sz w:val="28"/>
          <w:szCs w:val="28"/>
        </w:rPr>
      </w:pPr>
      <w:r w:rsidRPr="00DD687F">
        <w:rPr>
          <w:iCs/>
          <w:sz w:val="28"/>
          <w:szCs w:val="28"/>
        </w:rPr>
        <w:t>V</w:t>
      </w:r>
      <w:r w:rsidRPr="00DD687F">
        <w:rPr>
          <w:iCs/>
          <w:sz w:val="28"/>
          <w:szCs w:val="28"/>
          <w:vertAlign w:val="subscript"/>
        </w:rPr>
        <w:t>реал</w:t>
      </w:r>
      <w:r w:rsidRPr="00DD687F">
        <w:rPr>
          <w:iCs/>
          <w:sz w:val="28"/>
          <w:szCs w:val="28"/>
        </w:rPr>
        <w:t xml:space="preserve"> — объем реализации. </w:t>
      </w:r>
    </w:p>
    <w:p w:rsidR="00DD687F" w:rsidRDefault="00DD687F" w:rsidP="00127243">
      <w:pPr>
        <w:spacing w:line="360" w:lineRule="auto"/>
        <w:ind w:firstLine="709"/>
        <w:jc w:val="both"/>
        <w:rPr>
          <w:iCs/>
          <w:sz w:val="28"/>
          <w:szCs w:val="28"/>
        </w:rPr>
      </w:pPr>
      <w:r w:rsidRPr="00DD687F">
        <w:rPr>
          <w:iCs/>
          <w:sz w:val="28"/>
          <w:szCs w:val="28"/>
        </w:rPr>
        <w:t>Абсолютное высвобождение определяется по формуле:</w:t>
      </w:r>
    </w:p>
    <w:p w:rsidR="00F00BA4" w:rsidRPr="00DD687F" w:rsidRDefault="00F00BA4" w:rsidP="00127243">
      <w:pPr>
        <w:spacing w:line="360" w:lineRule="auto"/>
        <w:ind w:firstLine="709"/>
        <w:jc w:val="both"/>
        <w:rPr>
          <w:iCs/>
          <w:sz w:val="28"/>
          <w:szCs w:val="28"/>
        </w:rPr>
      </w:pPr>
    </w:p>
    <w:p w:rsidR="00DD687F" w:rsidRDefault="00DD687F" w:rsidP="00127243">
      <w:pPr>
        <w:spacing w:line="360" w:lineRule="auto"/>
        <w:ind w:firstLine="709"/>
        <w:jc w:val="both"/>
        <w:rPr>
          <w:iCs/>
          <w:position w:val="-6"/>
          <w:sz w:val="28"/>
          <w:szCs w:val="28"/>
        </w:rPr>
      </w:pPr>
      <w:r w:rsidRPr="00DD687F">
        <w:rPr>
          <w:iCs/>
          <w:sz w:val="28"/>
          <w:szCs w:val="28"/>
        </w:rPr>
        <w:t>АВ=С</w:t>
      </w:r>
      <w:r w:rsidRPr="00DD687F">
        <w:rPr>
          <w:iCs/>
          <w:position w:val="-6"/>
          <w:sz w:val="28"/>
          <w:szCs w:val="28"/>
        </w:rPr>
        <w:t>о</w:t>
      </w:r>
      <w:r w:rsidR="006728D9" w:rsidRPr="00DD687F">
        <w:rPr>
          <w:iCs/>
          <w:position w:val="-6"/>
          <w:sz w:val="28"/>
          <w:szCs w:val="28"/>
        </w:rPr>
        <w:t>. ф</w:t>
      </w:r>
      <w:r w:rsidRPr="00DD687F">
        <w:rPr>
          <w:iCs/>
          <w:position w:val="-6"/>
          <w:sz w:val="28"/>
          <w:szCs w:val="28"/>
        </w:rPr>
        <w:t>акт</w:t>
      </w:r>
      <w:r w:rsidR="009C659B">
        <w:rPr>
          <w:iCs/>
          <w:sz w:val="28"/>
          <w:szCs w:val="28"/>
        </w:rPr>
        <w:t>-</w:t>
      </w:r>
      <w:r w:rsidRPr="00DD687F">
        <w:rPr>
          <w:iCs/>
          <w:sz w:val="28"/>
          <w:szCs w:val="28"/>
        </w:rPr>
        <w:t>С</w:t>
      </w:r>
      <w:r w:rsidRPr="00DD687F">
        <w:rPr>
          <w:iCs/>
          <w:position w:val="-6"/>
          <w:sz w:val="28"/>
          <w:szCs w:val="28"/>
        </w:rPr>
        <w:t>о</w:t>
      </w:r>
      <w:r w:rsidR="006728D9" w:rsidRPr="00DD687F">
        <w:rPr>
          <w:iCs/>
          <w:position w:val="-6"/>
          <w:sz w:val="28"/>
          <w:szCs w:val="28"/>
        </w:rPr>
        <w:t>. п</w:t>
      </w:r>
      <w:r w:rsidRPr="00DD687F">
        <w:rPr>
          <w:iCs/>
          <w:position w:val="-6"/>
          <w:sz w:val="28"/>
          <w:szCs w:val="28"/>
        </w:rPr>
        <w:t>лан.</w:t>
      </w:r>
      <w:r w:rsidR="001303BA">
        <w:rPr>
          <w:iCs/>
          <w:position w:val="-6"/>
          <w:sz w:val="28"/>
          <w:szCs w:val="28"/>
        </w:rPr>
        <w:t>,</w:t>
      </w:r>
      <w:r w:rsidR="00F00BA4">
        <w:rPr>
          <w:iCs/>
          <w:position w:val="-6"/>
          <w:sz w:val="28"/>
          <w:szCs w:val="28"/>
        </w:rPr>
        <w:t xml:space="preserve">                                                           </w:t>
      </w:r>
      <w:r w:rsidR="00B11BA0">
        <w:rPr>
          <w:iCs/>
          <w:position w:val="-6"/>
          <w:sz w:val="28"/>
          <w:szCs w:val="28"/>
        </w:rPr>
        <w:t xml:space="preserve">  </w:t>
      </w:r>
      <w:r w:rsidR="00F00BA4">
        <w:rPr>
          <w:iCs/>
          <w:position w:val="-6"/>
          <w:sz w:val="28"/>
          <w:szCs w:val="28"/>
        </w:rPr>
        <w:t xml:space="preserve">                 (8)</w:t>
      </w:r>
    </w:p>
    <w:p w:rsidR="00F00BA4" w:rsidRDefault="00F00BA4" w:rsidP="00127243">
      <w:pPr>
        <w:spacing w:line="360" w:lineRule="auto"/>
        <w:ind w:firstLine="709"/>
        <w:jc w:val="both"/>
        <w:rPr>
          <w:iCs/>
          <w:position w:val="-6"/>
          <w:sz w:val="28"/>
          <w:szCs w:val="28"/>
        </w:rPr>
      </w:pPr>
    </w:p>
    <w:p w:rsidR="00F00BA4" w:rsidRPr="00DD687F" w:rsidRDefault="00F00BA4" w:rsidP="00127243">
      <w:pPr>
        <w:spacing w:line="360" w:lineRule="auto"/>
        <w:ind w:firstLine="709"/>
        <w:jc w:val="both"/>
        <w:rPr>
          <w:iCs/>
          <w:sz w:val="28"/>
          <w:szCs w:val="28"/>
        </w:rPr>
      </w:pPr>
      <w:r>
        <w:rPr>
          <w:iCs/>
          <w:position w:val="-6"/>
          <w:sz w:val="28"/>
          <w:szCs w:val="28"/>
        </w:rPr>
        <w:t xml:space="preserve">где АВ – абсолютное высвобождение. </w:t>
      </w:r>
      <w:r w:rsidRPr="00F00BA4">
        <w:rPr>
          <w:iCs/>
          <w:sz w:val="28"/>
          <w:szCs w:val="28"/>
        </w:rPr>
        <w:t xml:space="preserve"> </w:t>
      </w:r>
    </w:p>
    <w:p w:rsidR="00DD687F" w:rsidRPr="00DD687F" w:rsidRDefault="00DD687F" w:rsidP="00127243">
      <w:pPr>
        <w:spacing w:line="360" w:lineRule="auto"/>
        <w:ind w:firstLine="709"/>
        <w:jc w:val="both"/>
        <w:rPr>
          <w:iCs/>
          <w:sz w:val="28"/>
          <w:szCs w:val="28"/>
        </w:rPr>
      </w:pPr>
      <w:r w:rsidRPr="00F00BA4">
        <w:rPr>
          <w:bCs/>
          <w:iCs/>
          <w:sz w:val="28"/>
          <w:szCs w:val="28"/>
        </w:rPr>
        <w:t>Относительное высвобождение</w:t>
      </w:r>
      <w:r w:rsidRPr="00DD687F">
        <w:rPr>
          <w:iCs/>
          <w:sz w:val="28"/>
          <w:szCs w:val="28"/>
        </w:rPr>
        <w:t xml:space="preserve"> </w:t>
      </w:r>
      <w:r w:rsidR="00F00BA4">
        <w:rPr>
          <w:iCs/>
          <w:sz w:val="28"/>
          <w:szCs w:val="28"/>
        </w:rPr>
        <w:t>оборотных средств</w:t>
      </w:r>
      <w:r w:rsidRPr="00DD687F">
        <w:rPr>
          <w:iCs/>
          <w:sz w:val="28"/>
          <w:szCs w:val="28"/>
        </w:rPr>
        <w:t xml:space="preserve"> происходит при ускорении оборачиваемости с ростом объема производства. В отличие от абсолютного высвобождения, высвобожденные при этом средства не могут быть изъяты из оборота без сохранения непрерывности производства.</w:t>
      </w:r>
    </w:p>
    <w:p w:rsidR="00DD687F" w:rsidRPr="00DD687F" w:rsidRDefault="00DD687F" w:rsidP="00127243">
      <w:pPr>
        <w:spacing w:line="360" w:lineRule="auto"/>
        <w:ind w:firstLine="709"/>
        <w:jc w:val="both"/>
        <w:rPr>
          <w:sz w:val="28"/>
          <w:szCs w:val="28"/>
        </w:rPr>
      </w:pPr>
      <w:r w:rsidRPr="00DD687F">
        <w:rPr>
          <w:sz w:val="28"/>
          <w:szCs w:val="28"/>
        </w:rPr>
        <w:lastRenderedPageBreak/>
        <w:t>Относительное высвобождение отражает как изменение величины оборотных средств, так и изменение объема реализованной продукции. Чтобы определить его, нужно исчислить потребность в оборотных средствах за отчетный год, исходя из фактического оборота по реализации продукции за этот период и оборачиваемости в днях за предыдущий год. Разность д</w:t>
      </w:r>
      <w:r w:rsidR="00F00BA4">
        <w:rPr>
          <w:sz w:val="28"/>
          <w:szCs w:val="28"/>
        </w:rPr>
        <w:t xml:space="preserve">аст сумму высвобождения средств </w:t>
      </w:r>
      <w:r>
        <w:rPr>
          <w:sz w:val="28"/>
          <w:szCs w:val="28"/>
        </w:rPr>
        <w:t>/</w:t>
      </w:r>
      <w:r w:rsidR="002A3E40">
        <w:rPr>
          <w:sz w:val="28"/>
          <w:szCs w:val="28"/>
        </w:rPr>
        <w:t>12</w:t>
      </w:r>
      <w:r w:rsidR="00F00BA4">
        <w:rPr>
          <w:sz w:val="28"/>
          <w:szCs w:val="28"/>
        </w:rPr>
        <w:t>, с.</w:t>
      </w:r>
      <w:r w:rsidR="002A3E40">
        <w:rPr>
          <w:sz w:val="28"/>
          <w:szCs w:val="28"/>
        </w:rPr>
        <w:t>56</w:t>
      </w:r>
      <w:r>
        <w:rPr>
          <w:sz w:val="28"/>
          <w:szCs w:val="28"/>
        </w:rPr>
        <w:t>/</w:t>
      </w:r>
      <w:r w:rsidR="00F00BA4">
        <w:rPr>
          <w:sz w:val="28"/>
          <w:szCs w:val="28"/>
        </w:rPr>
        <w:t>.</w:t>
      </w:r>
    </w:p>
    <w:p w:rsidR="008C33A8" w:rsidRPr="00F8665D" w:rsidRDefault="00A26792" w:rsidP="00127243">
      <w:pPr>
        <w:pStyle w:val="a5"/>
        <w:spacing w:before="0" w:beforeAutospacing="0" w:after="0" w:afterAutospacing="0" w:line="360" w:lineRule="auto"/>
        <w:ind w:firstLine="709"/>
        <w:jc w:val="both"/>
        <w:rPr>
          <w:sz w:val="28"/>
          <w:szCs w:val="28"/>
        </w:rPr>
      </w:pPr>
      <w:r w:rsidRPr="00F8665D">
        <w:rPr>
          <w:sz w:val="28"/>
          <w:szCs w:val="28"/>
        </w:rPr>
        <w:t>В этом случае меньшим объемом оборотных средств обеспечивается больший размер реализации. В связи с ростом общего платежного оборота при высокой инфляции абсолютного высвобождения оборотных средств быть не может, поэтому особое внимание уделяется анализу и созданию условий для относительног</w:t>
      </w:r>
      <w:r w:rsidR="00935CCE">
        <w:rPr>
          <w:sz w:val="28"/>
          <w:szCs w:val="28"/>
        </w:rPr>
        <w:t>о высвобождения ресурсов</w:t>
      </w:r>
      <w:r w:rsidRPr="00F8665D">
        <w:rPr>
          <w:iCs/>
          <w:sz w:val="28"/>
          <w:szCs w:val="28"/>
        </w:rPr>
        <w:t>.</w:t>
      </w:r>
    </w:p>
    <w:p w:rsidR="00F8665D" w:rsidRPr="00F8665D" w:rsidRDefault="00F8665D" w:rsidP="00127243">
      <w:pPr>
        <w:pStyle w:val="ac"/>
        <w:ind w:firstLine="709"/>
      </w:pPr>
      <w:r w:rsidRPr="00F8665D">
        <w:t>Обобщающим показателем эффективности использования оборотных средств является показатель их рентабельност</w:t>
      </w:r>
      <w:r w:rsidR="006728D9">
        <w:t>и,</w:t>
      </w:r>
      <w:r w:rsidRPr="00F8665D">
        <w:t xml:space="preserve"> </w:t>
      </w:r>
      <w:r w:rsidR="006728D9">
        <w:t>р</w:t>
      </w:r>
      <w:r w:rsidRPr="00F8665D">
        <w:t>ассчитываемый как соотношение прибыли от реализации продукции или иного финансового результата к величине оборотных средств:</w:t>
      </w:r>
    </w:p>
    <w:p w:rsidR="00F8665D" w:rsidRPr="00F8665D" w:rsidRDefault="00F8665D" w:rsidP="00127243">
      <w:pPr>
        <w:pStyle w:val="ac"/>
        <w:ind w:firstLine="709"/>
        <w:rPr>
          <w:szCs w:val="28"/>
        </w:rPr>
      </w:pPr>
    </w:p>
    <w:p w:rsidR="00F8665D" w:rsidRPr="00F8665D" w:rsidRDefault="00F8665D" w:rsidP="00127243">
      <w:pPr>
        <w:spacing w:line="360" w:lineRule="auto"/>
        <w:ind w:firstLine="709"/>
        <w:jc w:val="both"/>
        <w:rPr>
          <w:sz w:val="28"/>
          <w:szCs w:val="28"/>
        </w:rPr>
      </w:pPr>
      <w:r w:rsidRPr="00F8665D">
        <w:rPr>
          <w:sz w:val="28"/>
          <w:szCs w:val="28"/>
        </w:rPr>
        <w:t>Р</w:t>
      </w:r>
      <w:r w:rsidRPr="00F8665D">
        <w:rPr>
          <w:sz w:val="28"/>
          <w:szCs w:val="28"/>
          <w:vertAlign w:val="subscript"/>
        </w:rPr>
        <w:t>ос</w:t>
      </w:r>
      <w:r w:rsidRPr="00F8665D">
        <w:rPr>
          <w:sz w:val="28"/>
          <w:szCs w:val="28"/>
        </w:rPr>
        <w:t>=П</w:t>
      </w:r>
      <w:r w:rsidRPr="00F8665D">
        <w:rPr>
          <w:sz w:val="28"/>
          <w:szCs w:val="28"/>
          <w:vertAlign w:val="subscript"/>
        </w:rPr>
        <w:t>рп</w:t>
      </w:r>
      <w:r w:rsidR="00F00BA4">
        <w:rPr>
          <w:sz w:val="28"/>
          <w:szCs w:val="28"/>
          <w:vertAlign w:val="subscript"/>
        </w:rPr>
        <w:t>*</w:t>
      </w:r>
      <w:r w:rsidRPr="00F8665D">
        <w:rPr>
          <w:sz w:val="28"/>
          <w:szCs w:val="28"/>
        </w:rPr>
        <w:t>100 %/С</w:t>
      </w:r>
      <w:r w:rsidRPr="00F8665D">
        <w:rPr>
          <w:sz w:val="28"/>
          <w:szCs w:val="28"/>
          <w:vertAlign w:val="subscript"/>
        </w:rPr>
        <w:t>ос</w:t>
      </w:r>
      <w:r w:rsidR="001303BA">
        <w:rPr>
          <w:sz w:val="28"/>
          <w:szCs w:val="28"/>
        </w:rPr>
        <w:t>,</w:t>
      </w:r>
      <w:r w:rsidRPr="00F8665D">
        <w:rPr>
          <w:sz w:val="28"/>
          <w:szCs w:val="28"/>
        </w:rPr>
        <w:t xml:space="preserve">                                                       </w:t>
      </w:r>
      <w:r w:rsidR="00F00BA4">
        <w:rPr>
          <w:sz w:val="28"/>
          <w:szCs w:val="28"/>
        </w:rPr>
        <w:t xml:space="preserve">                               (9)</w:t>
      </w:r>
    </w:p>
    <w:p w:rsidR="00F8665D" w:rsidRPr="00F8665D" w:rsidRDefault="00F8665D" w:rsidP="00127243">
      <w:pPr>
        <w:spacing w:line="360" w:lineRule="auto"/>
        <w:ind w:firstLine="709"/>
        <w:jc w:val="both"/>
        <w:rPr>
          <w:sz w:val="28"/>
          <w:szCs w:val="28"/>
        </w:rPr>
      </w:pPr>
    </w:p>
    <w:p w:rsidR="00F8665D" w:rsidRPr="00F8665D" w:rsidRDefault="00E77584" w:rsidP="00127243">
      <w:pPr>
        <w:spacing w:line="360" w:lineRule="auto"/>
        <w:ind w:firstLine="709"/>
        <w:jc w:val="both"/>
        <w:rPr>
          <w:sz w:val="28"/>
          <w:szCs w:val="28"/>
        </w:rPr>
      </w:pPr>
      <w:r>
        <w:rPr>
          <w:sz w:val="28"/>
          <w:szCs w:val="28"/>
        </w:rPr>
        <w:t xml:space="preserve">где </w:t>
      </w:r>
      <w:r w:rsidR="00F8665D" w:rsidRPr="00F8665D">
        <w:rPr>
          <w:sz w:val="28"/>
          <w:szCs w:val="28"/>
        </w:rPr>
        <w:t>Р</w:t>
      </w:r>
      <w:r w:rsidR="00F8665D" w:rsidRPr="00F8665D">
        <w:rPr>
          <w:sz w:val="28"/>
          <w:szCs w:val="28"/>
          <w:vertAlign w:val="subscript"/>
        </w:rPr>
        <w:t>ос</w:t>
      </w:r>
      <w:r w:rsidR="00F8665D" w:rsidRPr="00F8665D">
        <w:rPr>
          <w:sz w:val="28"/>
          <w:szCs w:val="28"/>
        </w:rPr>
        <w:t xml:space="preserve"> – показатель рентабельности оборотных средств;</w:t>
      </w:r>
    </w:p>
    <w:p w:rsidR="00F8665D" w:rsidRPr="00F8665D" w:rsidRDefault="00F8665D" w:rsidP="00127243">
      <w:pPr>
        <w:spacing w:line="360" w:lineRule="auto"/>
        <w:ind w:firstLine="709"/>
        <w:jc w:val="both"/>
        <w:rPr>
          <w:sz w:val="28"/>
          <w:szCs w:val="28"/>
        </w:rPr>
      </w:pPr>
      <w:r w:rsidRPr="00F8665D">
        <w:rPr>
          <w:sz w:val="28"/>
          <w:szCs w:val="28"/>
        </w:rPr>
        <w:t xml:space="preserve">      П</w:t>
      </w:r>
      <w:r w:rsidRPr="00F8665D">
        <w:rPr>
          <w:sz w:val="28"/>
          <w:szCs w:val="28"/>
          <w:vertAlign w:val="subscript"/>
        </w:rPr>
        <w:t>рп</w:t>
      </w:r>
      <w:r w:rsidRPr="00F8665D">
        <w:rPr>
          <w:sz w:val="28"/>
          <w:szCs w:val="28"/>
        </w:rPr>
        <w:t xml:space="preserve"> – прибыль от реализации;</w:t>
      </w:r>
    </w:p>
    <w:p w:rsidR="00F8665D" w:rsidRPr="00F8665D" w:rsidRDefault="00F8665D" w:rsidP="00127243">
      <w:pPr>
        <w:spacing w:line="360" w:lineRule="auto"/>
        <w:ind w:firstLine="709"/>
        <w:jc w:val="both"/>
        <w:rPr>
          <w:sz w:val="28"/>
          <w:szCs w:val="28"/>
        </w:rPr>
      </w:pPr>
      <w:r w:rsidRPr="00F8665D">
        <w:rPr>
          <w:sz w:val="28"/>
          <w:szCs w:val="28"/>
        </w:rPr>
        <w:t xml:space="preserve">      С</w:t>
      </w:r>
      <w:r w:rsidRPr="00F8665D">
        <w:rPr>
          <w:sz w:val="28"/>
          <w:szCs w:val="28"/>
          <w:vertAlign w:val="subscript"/>
        </w:rPr>
        <w:t>ос</w:t>
      </w:r>
      <w:r w:rsidRPr="00F8665D">
        <w:rPr>
          <w:sz w:val="28"/>
          <w:szCs w:val="28"/>
        </w:rPr>
        <w:t xml:space="preserve"> – величина оборотных средств;</w:t>
      </w:r>
      <w:r>
        <w:rPr>
          <w:sz w:val="28"/>
          <w:szCs w:val="28"/>
        </w:rPr>
        <w:t xml:space="preserve"> </w:t>
      </w:r>
    </w:p>
    <w:p w:rsidR="007116E0" w:rsidRDefault="00F8665D" w:rsidP="00127243">
      <w:pPr>
        <w:shd w:val="clear" w:color="auto" w:fill="FFFFFF"/>
        <w:autoSpaceDE w:val="0"/>
        <w:autoSpaceDN w:val="0"/>
        <w:adjustRightInd w:val="0"/>
        <w:spacing w:line="360" w:lineRule="auto"/>
        <w:ind w:firstLine="709"/>
        <w:jc w:val="both"/>
        <w:rPr>
          <w:sz w:val="28"/>
          <w:szCs w:val="28"/>
        </w:rPr>
      </w:pPr>
      <w:r w:rsidRPr="00F8665D">
        <w:rPr>
          <w:sz w:val="28"/>
          <w:szCs w:val="28"/>
        </w:rPr>
        <w:t>Этот показатель характеризует величину прибыли, получаемой на каждый рубль оборотных средств, и отражает финансовую эффективность  работы предприятия, т.к. именно оборотные средства обеспечивает оборот всех ресурсов на предприятии /</w:t>
      </w:r>
      <w:r w:rsidR="002A3E40">
        <w:rPr>
          <w:sz w:val="28"/>
          <w:szCs w:val="28"/>
        </w:rPr>
        <w:t>9</w:t>
      </w:r>
      <w:r w:rsidRPr="00F8665D">
        <w:rPr>
          <w:sz w:val="28"/>
          <w:szCs w:val="28"/>
        </w:rPr>
        <w:t>, с.282 /.</w:t>
      </w:r>
    </w:p>
    <w:p w:rsidR="00995A15" w:rsidRDefault="00995A15" w:rsidP="00127243">
      <w:pPr>
        <w:spacing w:line="360" w:lineRule="auto"/>
        <w:ind w:firstLine="709"/>
        <w:rPr>
          <w:b/>
          <w:sz w:val="28"/>
          <w:szCs w:val="28"/>
        </w:rPr>
      </w:pPr>
      <w:r w:rsidRPr="00FB7082">
        <w:rPr>
          <w:b/>
          <w:sz w:val="28"/>
          <w:szCs w:val="28"/>
        </w:rPr>
        <w:t>1.</w:t>
      </w:r>
      <w:r>
        <w:rPr>
          <w:b/>
          <w:sz w:val="28"/>
          <w:szCs w:val="28"/>
        </w:rPr>
        <w:t>3</w:t>
      </w:r>
      <w:r w:rsidRPr="00FB7082">
        <w:rPr>
          <w:b/>
          <w:sz w:val="28"/>
          <w:szCs w:val="28"/>
        </w:rPr>
        <w:t xml:space="preserve"> </w:t>
      </w:r>
      <w:r>
        <w:rPr>
          <w:b/>
          <w:sz w:val="28"/>
          <w:szCs w:val="28"/>
        </w:rPr>
        <w:t>Методы определения потребности в оборотных средствах</w:t>
      </w:r>
    </w:p>
    <w:p w:rsidR="00995A15" w:rsidRPr="000244C4" w:rsidRDefault="00995A15" w:rsidP="00127243">
      <w:pPr>
        <w:spacing w:line="360" w:lineRule="auto"/>
        <w:ind w:firstLine="709"/>
        <w:rPr>
          <w:color w:val="000000"/>
        </w:rPr>
      </w:pPr>
      <w:r w:rsidRPr="005406E3">
        <w:rPr>
          <w:color w:val="000000"/>
          <w:sz w:val="28"/>
          <w:szCs w:val="28"/>
        </w:rPr>
        <w:t>Потребность в оборотных средствах зависит от множества факторов:    объемов производства и реализации; характера деятельности предприятия;     длительности производственного цикла; видов и структуры потребляемого сырья; темпов роста объемов производства и т.п.</w:t>
      </w:r>
    </w:p>
    <w:p w:rsidR="00995A15" w:rsidRPr="005406E3" w:rsidRDefault="00995A15" w:rsidP="00127243">
      <w:pPr>
        <w:pStyle w:val="a5"/>
        <w:spacing w:before="0" w:beforeAutospacing="0" w:after="0" w:afterAutospacing="0" w:line="360" w:lineRule="auto"/>
        <w:ind w:firstLine="709"/>
        <w:jc w:val="both"/>
        <w:rPr>
          <w:color w:val="000000"/>
          <w:sz w:val="28"/>
          <w:szCs w:val="28"/>
        </w:rPr>
      </w:pPr>
      <w:r w:rsidRPr="005406E3">
        <w:rPr>
          <w:rStyle w:val="af1"/>
          <w:b w:val="0"/>
          <w:color w:val="000000"/>
          <w:sz w:val="28"/>
          <w:szCs w:val="28"/>
        </w:rPr>
        <w:lastRenderedPageBreak/>
        <w:t>Точный расчет</w:t>
      </w:r>
      <w:r w:rsidRPr="005406E3">
        <w:rPr>
          <w:color w:val="000000"/>
          <w:sz w:val="28"/>
          <w:szCs w:val="28"/>
        </w:rPr>
        <w:t xml:space="preserve"> потребности предприятия в оборотных средствах следует вести из расчета времени пребывания оборотных средств в сфере производства и сфере обращения.</w:t>
      </w:r>
    </w:p>
    <w:p w:rsidR="00995A15" w:rsidRPr="005406E3" w:rsidRDefault="00995A15" w:rsidP="00127243">
      <w:pPr>
        <w:pStyle w:val="a5"/>
        <w:spacing w:before="0" w:beforeAutospacing="0" w:after="0" w:afterAutospacing="0" w:line="360" w:lineRule="auto"/>
        <w:ind w:firstLine="709"/>
        <w:jc w:val="both"/>
        <w:rPr>
          <w:color w:val="000000"/>
          <w:sz w:val="28"/>
          <w:szCs w:val="28"/>
        </w:rPr>
      </w:pPr>
      <w:r w:rsidRPr="005406E3">
        <w:rPr>
          <w:color w:val="000000"/>
          <w:sz w:val="28"/>
          <w:szCs w:val="28"/>
        </w:rPr>
        <w:t>Время пребывания оборотных средств в сфере производства охватывает период, в течение которого оборотные средства пребывают в состоянии запасов и в виде незавершенного производства.</w:t>
      </w:r>
    </w:p>
    <w:p w:rsidR="00995A15" w:rsidRPr="005406E3" w:rsidRDefault="00995A15" w:rsidP="00127243">
      <w:pPr>
        <w:pStyle w:val="a5"/>
        <w:spacing w:before="0" w:beforeAutospacing="0" w:after="0" w:afterAutospacing="0" w:line="360" w:lineRule="auto"/>
        <w:ind w:firstLine="709"/>
        <w:jc w:val="both"/>
        <w:rPr>
          <w:color w:val="000000"/>
          <w:sz w:val="28"/>
          <w:szCs w:val="28"/>
        </w:rPr>
      </w:pPr>
      <w:r w:rsidRPr="005406E3">
        <w:rPr>
          <w:color w:val="000000"/>
          <w:sz w:val="28"/>
          <w:szCs w:val="28"/>
        </w:rPr>
        <w:t>Время пребывания оборотных средств в сфере обращения охватывает период пребывания их в форме остатков нереализованной продукции, в виде отгруженной, но еще не оплаченной продукции, дебиторской задолженности, в виде денежных средств, находящихся в кассе предприятия, на счетах в банках.</w:t>
      </w:r>
    </w:p>
    <w:p w:rsidR="00995A15" w:rsidRPr="005406E3" w:rsidRDefault="00995A15" w:rsidP="00127243">
      <w:pPr>
        <w:pStyle w:val="a5"/>
        <w:spacing w:before="0" w:beforeAutospacing="0" w:after="0" w:afterAutospacing="0" w:line="360" w:lineRule="auto"/>
        <w:ind w:firstLine="709"/>
        <w:jc w:val="both"/>
        <w:rPr>
          <w:color w:val="000000"/>
          <w:sz w:val="28"/>
          <w:szCs w:val="28"/>
        </w:rPr>
      </w:pPr>
      <w:r w:rsidRPr="005406E3">
        <w:rPr>
          <w:rStyle w:val="af3"/>
          <w:i w:val="0"/>
          <w:color w:val="000000"/>
          <w:sz w:val="28"/>
          <w:szCs w:val="28"/>
        </w:rPr>
        <w:t>Чем выше скорость оборота</w:t>
      </w:r>
      <w:r w:rsidRPr="005406E3">
        <w:rPr>
          <w:color w:val="000000"/>
          <w:sz w:val="28"/>
          <w:szCs w:val="28"/>
        </w:rPr>
        <w:t xml:space="preserve"> (суммарное время пребывания в сфере производства и обращения), </w:t>
      </w:r>
      <w:r w:rsidRPr="005406E3">
        <w:rPr>
          <w:rStyle w:val="af1"/>
          <w:b w:val="0"/>
          <w:color w:val="000000"/>
          <w:sz w:val="28"/>
          <w:szCs w:val="28"/>
        </w:rPr>
        <w:t>тем меньше потребность в оборотных средствах</w:t>
      </w:r>
      <w:r w:rsidRPr="005406E3">
        <w:rPr>
          <w:color w:val="000000"/>
          <w:sz w:val="28"/>
          <w:szCs w:val="28"/>
        </w:rPr>
        <w:t>.</w:t>
      </w:r>
    </w:p>
    <w:p w:rsidR="00995A15" w:rsidRDefault="00995A15" w:rsidP="00127243">
      <w:pPr>
        <w:pStyle w:val="a5"/>
        <w:spacing w:before="0" w:beforeAutospacing="0" w:after="0" w:afterAutospacing="0" w:line="360" w:lineRule="auto"/>
        <w:ind w:firstLine="709"/>
        <w:jc w:val="both"/>
        <w:rPr>
          <w:color w:val="000000"/>
          <w:sz w:val="28"/>
          <w:szCs w:val="28"/>
        </w:rPr>
      </w:pPr>
      <w:r w:rsidRPr="005406E3">
        <w:rPr>
          <w:color w:val="000000"/>
          <w:sz w:val="28"/>
          <w:szCs w:val="28"/>
        </w:rPr>
        <w:t>Предприятие заинтересовано в сокращении размеров своего оборотного капитала. Но это сокращение должно иметь разумные пределы, так как оборотные средства должны обеспечив</w:t>
      </w:r>
      <w:r w:rsidR="00CC184B">
        <w:rPr>
          <w:color w:val="000000"/>
          <w:sz w:val="28"/>
          <w:szCs w:val="28"/>
        </w:rPr>
        <w:t xml:space="preserve">ать нормальный режим его работы </w:t>
      </w:r>
      <w:r w:rsidR="00ED2E72">
        <w:rPr>
          <w:color w:val="000000"/>
          <w:sz w:val="28"/>
          <w:szCs w:val="28"/>
        </w:rPr>
        <w:t>/</w:t>
      </w:r>
      <w:r w:rsidR="002A3E40">
        <w:rPr>
          <w:color w:val="000000"/>
          <w:sz w:val="28"/>
          <w:szCs w:val="28"/>
        </w:rPr>
        <w:t>17</w:t>
      </w:r>
      <w:r w:rsidR="00CC184B">
        <w:rPr>
          <w:color w:val="000000"/>
          <w:sz w:val="28"/>
          <w:szCs w:val="28"/>
        </w:rPr>
        <w:t>, с.</w:t>
      </w:r>
      <w:r w:rsidR="002A3E40">
        <w:rPr>
          <w:color w:val="000000"/>
          <w:sz w:val="28"/>
          <w:szCs w:val="28"/>
        </w:rPr>
        <w:t>66</w:t>
      </w:r>
      <w:r w:rsidR="00ED2E72">
        <w:rPr>
          <w:color w:val="000000"/>
          <w:sz w:val="28"/>
          <w:szCs w:val="28"/>
        </w:rPr>
        <w:t>/</w:t>
      </w:r>
      <w:r w:rsidR="00CC184B">
        <w:rPr>
          <w:color w:val="000000"/>
          <w:sz w:val="28"/>
          <w:szCs w:val="28"/>
        </w:rPr>
        <w:t>.</w:t>
      </w:r>
    </w:p>
    <w:p w:rsidR="00995A15" w:rsidRPr="003D20A4" w:rsidRDefault="00995A15" w:rsidP="00127243">
      <w:pPr>
        <w:pStyle w:val="11"/>
        <w:spacing w:before="0" w:beforeAutospacing="0" w:after="0" w:afterAutospacing="0" w:line="360" w:lineRule="auto"/>
        <w:ind w:firstLine="709"/>
        <w:jc w:val="both"/>
        <w:rPr>
          <w:sz w:val="28"/>
          <w:szCs w:val="28"/>
        </w:rPr>
      </w:pPr>
      <w:r w:rsidRPr="003D20A4">
        <w:rPr>
          <w:sz w:val="28"/>
          <w:szCs w:val="28"/>
        </w:rPr>
        <w:t xml:space="preserve">Определение потребности предприятия в собственных оборотных средствах осуществляется в процессе нормирования, т.е. определения </w:t>
      </w:r>
      <w:r w:rsidRPr="00CC184B">
        <w:rPr>
          <w:sz w:val="28"/>
          <w:szCs w:val="28"/>
        </w:rPr>
        <w:t>норматива оборотных средств.</w:t>
      </w:r>
    </w:p>
    <w:p w:rsidR="00995A15" w:rsidRPr="00ED2E72" w:rsidRDefault="00995A15" w:rsidP="00127243">
      <w:pPr>
        <w:pStyle w:val="11"/>
        <w:spacing w:before="0" w:beforeAutospacing="0" w:after="0" w:afterAutospacing="0" w:line="360" w:lineRule="auto"/>
        <w:ind w:firstLine="709"/>
        <w:jc w:val="both"/>
        <w:rPr>
          <w:sz w:val="28"/>
          <w:szCs w:val="28"/>
        </w:rPr>
      </w:pPr>
      <w:r w:rsidRPr="00ED2E72">
        <w:rPr>
          <w:sz w:val="28"/>
          <w:szCs w:val="28"/>
        </w:rPr>
        <w:t>Целью нормирования является определение рационального размера оборотных средств, отвлекаемых на определенный срок</w:t>
      </w:r>
      <w:r w:rsidRPr="00ED2E72">
        <w:rPr>
          <w:b/>
          <w:sz w:val="28"/>
          <w:szCs w:val="28"/>
        </w:rPr>
        <w:t xml:space="preserve"> </w:t>
      </w:r>
      <w:r w:rsidRPr="00ED2E72">
        <w:rPr>
          <w:sz w:val="28"/>
          <w:szCs w:val="28"/>
        </w:rPr>
        <w:t>в сферу производства и сферу обращения.</w:t>
      </w:r>
      <w:bookmarkStart w:id="4" w:name="_Toc509376031"/>
      <w:bookmarkStart w:id="5" w:name="_Toc509378515"/>
      <w:bookmarkEnd w:id="4"/>
      <w:bookmarkEnd w:id="5"/>
    </w:p>
    <w:p w:rsidR="00995A15" w:rsidRPr="003D20A4" w:rsidRDefault="00995A15" w:rsidP="00127243">
      <w:pPr>
        <w:shd w:val="clear" w:color="auto" w:fill="FFFFFF"/>
        <w:autoSpaceDE w:val="0"/>
        <w:autoSpaceDN w:val="0"/>
        <w:adjustRightInd w:val="0"/>
        <w:spacing w:line="360" w:lineRule="auto"/>
        <w:ind w:firstLine="709"/>
        <w:jc w:val="both"/>
        <w:rPr>
          <w:sz w:val="28"/>
          <w:szCs w:val="28"/>
        </w:rPr>
      </w:pPr>
      <w:r w:rsidRPr="003D20A4">
        <w:rPr>
          <w:sz w:val="28"/>
          <w:szCs w:val="28"/>
        </w:rPr>
        <w:t>Нормирование оборотных средств осуществляется на каждом предприятии в строгом соответствии со сметами затрат на производ</w:t>
      </w:r>
      <w:r w:rsidRPr="003D20A4">
        <w:rPr>
          <w:sz w:val="28"/>
          <w:szCs w:val="28"/>
        </w:rPr>
        <w:softHyphen/>
        <w:t>ство и непроизводственные нужды, бизнес-планом, отражающим все стороны коммерческой  деятельности. Тем самым обеспечивается взаимосвязь производственных и финансовых показателей, столь не</w:t>
      </w:r>
      <w:r w:rsidRPr="003D20A4">
        <w:rPr>
          <w:sz w:val="28"/>
          <w:szCs w:val="28"/>
        </w:rPr>
        <w:softHyphen/>
        <w:t>обходимая для успешной предпринимательской деятельности. В процессе нормирования оборотных средств разрабатыва</w:t>
      </w:r>
      <w:r w:rsidRPr="003D20A4">
        <w:rPr>
          <w:sz w:val="28"/>
          <w:szCs w:val="28"/>
        </w:rPr>
        <w:softHyphen/>
        <w:t xml:space="preserve">ются нормы и нормативы. </w:t>
      </w:r>
    </w:p>
    <w:p w:rsidR="00995A15" w:rsidRPr="003D20A4" w:rsidRDefault="00995A15" w:rsidP="00127243">
      <w:pPr>
        <w:shd w:val="clear" w:color="auto" w:fill="FFFFFF"/>
        <w:autoSpaceDE w:val="0"/>
        <w:autoSpaceDN w:val="0"/>
        <w:adjustRightInd w:val="0"/>
        <w:spacing w:line="360" w:lineRule="auto"/>
        <w:ind w:firstLine="709"/>
        <w:jc w:val="both"/>
        <w:rPr>
          <w:sz w:val="28"/>
          <w:szCs w:val="28"/>
        </w:rPr>
      </w:pPr>
      <w:r w:rsidRPr="003D20A4">
        <w:rPr>
          <w:sz w:val="28"/>
          <w:szCs w:val="28"/>
        </w:rPr>
        <w:lastRenderedPageBreak/>
        <w:t>Норма оборотных средств — это от</w:t>
      </w:r>
      <w:r w:rsidRPr="003D20A4">
        <w:rPr>
          <w:sz w:val="28"/>
          <w:szCs w:val="28"/>
        </w:rPr>
        <w:softHyphen/>
        <w:t>носительная величина, соответствующая минимальному, эконо</w:t>
      </w:r>
      <w:r w:rsidRPr="003D20A4">
        <w:rPr>
          <w:sz w:val="28"/>
          <w:szCs w:val="28"/>
        </w:rPr>
        <w:softHyphen/>
        <w:t>мически обоснованному объему запасов товарно-материальных ценностей, устанавливаемая, как правило, в днях. Нормы обо</w:t>
      </w:r>
      <w:r w:rsidRPr="003D20A4">
        <w:rPr>
          <w:sz w:val="28"/>
          <w:szCs w:val="28"/>
        </w:rPr>
        <w:softHyphen/>
        <w:t>ротных средств зависят от норм расхода материалов в произ</w:t>
      </w:r>
      <w:r w:rsidRPr="003D20A4">
        <w:rPr>
          <w:sz w:val="28"/>
          <w:szCs w:val="28"/>
        </w:rPr>
        <w:softHyphen/>
        <w:t>водстве, норм износостойкости запасных частей и инструментов, длительности производственного цикла, условий снабжения и сбыта, времени придания некоторым материалам определенных свойств, необходимых для производственного потребления, и других факторов.</w:t>
      </w:r>
    </w:p>
    <w:p w:rsidR="00995A15" w:rsidRPr="003D20A4" w:rsidRDefault="00995A15" w:rsidP="00127243">
      <w:pPr>
        <w:shd w:val="clear" w:color="auto" w:fill="FFFFFF"/>
        <w:autoSpaceDE w:val="0"/>
        <w:autoSpaceDN w:val="0"/>
        <w:adjustRightInd w:val="0"/>
        <w:spacing w:line="360" w:lineRule="auto"/>
        <w:ind w:firstLine="709"/>
        <w:jc w:val="both"/>
        <w:rPr>
          <w:sz w:val="28"/>
          <w:szCs w:val="28"/>
        </w:rPr>
      </w:pPr>
      <w:r w:rsidRPr="003D20A4">
        <w:rPr>
          <w:sz w:val="28"/>
          <w:szCs w:val="28"/>
        </w:rPr>
        <w:t>Нормы оборотных средств при относительно неизменных экономических условиях являются длительно действующими. Необходимость их уточнения обусловлена существенными изменениями технологии и организации производства, но</w:t>
      </w:r>
      <w:r w:rsidRPr="003D20A4">
        <w:rPr>
          <w:sz w:val="28"/>
          <w:szCs w:val="28"/>
        </w:rPr>
        <w:softHyphen/>
        <w:t>менклатуры изделий, состава бизнес-плана, изменением цен, тарифов и других показателей.</w:t>
      </w:r>
    </w:p>
    <w:p w:rsidR="00995A15" w:rsidRPr="003D20A4" w:rsidRDefault="00995A15" w:rsidP="00127243">
      <w:pPr>
        <w:shd w:val="clear" w:color="auto" w:fill="FFFFFF"/>
        <w:autoSpaceDE w:val="0"/>
        <w:autoSpaceDN w:val="0"/>
        <w:adjustRightInd w:val="0"/>
        <w:spacing w:line="360" w:lineRule="auto"/>
        <w:ind w:firstLine="709"/>
        <w:jc w:val="both"/>
        <w:rPr>
          <w:sz w:val="28"/>
          <w:szCs w:val="28"/>
        </w:rPr>
      </w:pPr>
      <w:r w:rsidRPr="003D20A4">
        <w:rPr>
          <w:sz w:val="28"/>
          <w:szCs w:val="28"/>
        </w:rPr>
        <w:t xml:space="preserve">  Норматив оборотных средств — это минимально необхо</w:t>
      </w:r>
      <w:r w:rsidRPr="003D20A4">
        <w:rPr>
          <w:sz w:val="28"/>
          <w:szCs w:val="28"/>
        </w:rPr>
        <w:softHyphen/>
        <w:t>димая сумма денежных средств, обеспечивающая предпринима</w:t>
      </w:r>
      <w:r w:rsidRPr="003D20A4">
        <w:rPr>
          <w:sz w:val="28"/>
          <w:szCs w:val="28"/>
        </w:rPr>
        <w:softHyphen/>
        <w:t>тельскую деятельность предприятия. Нормативы оборотных средств определяются с учетом потребности в средствах, как для основной деятельности, так и для капитального ремонта, осуще</w:t>
      </w:r>
      <w:r w:rsidRPr="003D20A4">
        <w:rPr>
          <w:sz w:val="28"/>
          <w:szCs w:val="28"/>
        </w:rPr>
        <w:softHyphen/>
        <w:t>ствляемого собственными силами, жилищно-коммунального хо</w:t>
      </w:r>
      <w:r w:rsidRPr="003D20A4">
        <w:rPr>
          <w:sz w:val="28"/>
          <w:szCs w:val="28"/>
        </w:rPr>
        <w:softHyphen/>
        <w:t>зяйства, подсобных вспомогательных и других хозяйств, не со</w:t>
      </w:r>
      <w:r w:rsidRPr="003D20A4">
        <w:rPr>
          <w:sz w:val="28"/>
          <w:szCs w:val="28"/>
        </w:rPr>
        <w:softHyphen/>
        <w:t>стоящих на самостоятельном балансе.</w:t>
      </w:r>
    </w:p>
    <w:p w:rsidR="00995A15" w:rsidRPr="003D20A4" w:rsidRDefault="00995A15" w:rsidP="00127243">
      <w:pPr>
        <w:shd w:val="clear" w:color="auto" w:fill="FFFFFF"/>
        <w:autoSpaceDE w:val="0"/>
        <w:autoSpaceDN w:val="0"/>
        <w:adjustRightInd w:val="0"/>
        <w:spacing w:line="360" w:lineRule="auto"/>
        <w:ind w:firstLine="709"/>
        <w:jc w:val="both"/>
        <w:rPr>
          <w:sz w:val="28"/>
          <w:szCs w:val="28"/>
        </w:rPr>
      </w:pPr>
      <w:r w:rsidRPr="003D20A4">
        <w:rPr>
          <w:sz w:val="28"/>
          <w:szCs w:val="28"/>
        </w:rPr>
        <w:t>Если нормы оборотных средств могут быть установлены на относительно длительный период, то нормативы рассчи</w:t>
      </w:r>
      <w:r w:rsidRPr="003D20A4">
        <w:rPr>
          <w:sz w:val="28"/>
          <w:szCs w:val="28"/>
        </w:rPr>
        <w:softHyphen/>
        <w:t>тываются на каждый конкретный период (год, квартал). Нор</w:t>
      </w:r>
      <w:r w:rsidRPr="003D20A4">
        <w:rPr>
          <w:sz w:val="28"/>
          <w:szCs w:val="28"/>
        </w:rPr>
        <w:softHyphen/>
        <w:t>мативы оборотных средств определяются как произведение суммы однодневного расхода или выпуска и нормы по соответствующим видам оборотных средств.</w:t>
      </w:r>
    </w:p>
    <w:p w:rsidR="00995A15" w:rsidRPr="00CC184B" w:rsidRDefault="00995A15" w:rsidP="00127243">
      <w:pPr>
        <w:shd w:val="clear" w:color="auto" w:fill="FFFFFF"/>
        <w:autoSpaceDE w:val="0"/>
        <w:autoSpaceDN w:val="0"/>
        <w:adjustRightInd w:val="0"/>
        <w:spacing w:line="360" w:lineRule="auto"/>
        <w:ind w:firstLine="709"/>
        <w:jc w:val="both"/>
        <w:rPr>
          <w:sz w:val="28"/>
          <w:szCs w:val="28"/>
        </w:rPr>
      </w:pPr>
      <w:r w:rsidRPr="003D20A4">
        <w:rPr>
          <w:sz w:val="28"/>
          <w:szCs w:val="28"/>
        </w:rPr>
        <w:t xml:space="preserve">         Нормирование оборотных средств должно обеспечить опти</w:t>
      </w:r>
      <w:r w:rsidRPr="003D20A4">
        <w:rPr>
          <w:sz w:val="28"/>
          <w:szCs w:val="28"/>
        </w:rPr>
        <w:softHyphen/>
        <w:t>мальную величину всех составных элементов нормируемых обо</w:t>
      </w:r>
      <w:r w:rsidRPr="003D20A4">
        <w:rPr>
          <w:sz w:val="28"/>
          <w:szCs w:val="28"/>
        </w:rPr>
        <w:softHyphen/>
        <w:t>ротных средств</w:t>
      </w:r>
      <w:r w:rsidR="00CC184B">
        <w:rPr>
          <w:sz w:val="28"/>
          <w:szCs w:val="28"/>
        </w:rPr>
        <w:t xml:space="preserve"> /1, с.</w:t>
      </w:r>
      <w:r w:rsidR="00E77584" w:rsidRPr="003D20A4">
        <w:t>29</w:t>
      </w:r>
      <w:r w:rsidR="00CC184B">
        <w:t>/.</w:t>
      </w:r>
      <w:r w:rsidR="00E77584">
        <w:rPr>
          <w:sz w:val="28"/>
          <w:szCs w:val="28"/>
        </w:rPr>
        <w:t xml:space="preserve"> </w:t>
      </w:r>
    </w:p>
    <w:p w:rsidR="00995A15" w:rsidRPr="005406E3" w:rsidRDefault="00995A15" w:rsidP="00127243">
      <w:pPr>
        <w:shd w:val="clear" w:color="auto" w:fill="FFFFFF"/>
        <w:spacing w:line="360" w:lineRule="auto"/>
        <w:ind w:firstLine="709"/>
      </w:pPr>
      <w:r w:rsidRPr="003D20A4">
        <w:rPr>
          <w:sz w:val="28"/>
          <w:szCs w:val="28"/>
        </w:rPr>
        <w:t>При определении оптимальной потребности в оборотных средствах рассчитывается сумма денежных средств, которая будет авансирована для созда</w:t>
      </w:r>
      <w:r w:rsidRPr="003D20A4">
        <w:rPr>
          <w:sz w:val="28"/>
          <w:szCs w:val="28"/>
        </w:rPr>
        <w:lastRenderedPageBreak/>
        <w:t xml:space="preserve">ния производственных запасов, заделов незавершенного производства и накопления готовой продукции на складе. Для этого используется следующие методы: </w:t>
      </w:r>
      <w:r w:rsidRPr="003D20A4">
        <w:rPr>
          <w:color w:val="000000"/>
          <w:sz w:val="28"/>
          <w:szCs w:val="28"/>
        </w:rPr>
        <w:t>метод прямого счета, аналитический, опытно-лабораторный, отчетно-статистический и коэффициентный</w:t>
      </w:r>
      <w:r w:rsidR="00CC184B">
        <w:rPr>
          <w:color w:val="000000"/>
          <w:sz w:val="28"/>
          <w:szCs w:val="28"/>
        </w:rPr>
        <w:t xml:space="preserve"> </w:t>
      </w:r>
      <w:r w:rsidRPr="003D20A4">
        <w:rPr>
          <w:sz w:val="28"/>
          <w:szCs w:val="28"/>
        </w:rPr>
        <w:t>/</w:t>
      </w:r>
      <w:r w:rsidR="002A3E40">
        <w:rPr>
          <w:sz w:val="28"/>
          <w:szCs w:val="28"/>
        </w:rPr>
        <w:t>4</w:t>
      </w:r>
      <w:r w:rsidR="00CC184B">
        <w:rPr>
          <w:sz w:val="28"/>
          <w:szCs w:val="28"/>
        </w:rPr>
        <w:t>, с.</w:t>
      </w:r>
      <w:r w:rsidR="002A3E40">
        <w:rPr>
          <w:sz w:val="28"/>
          <w:szCs w:val="28"/>
        </w:rPr>
        <w:t>59</w:t>
      </w:r>
      <w:r w:rsidRPr="005406E3">
        <w:t>/</w:t>
      </w:r>
      <w:r w:rsidR="00CC184B">
        <w:t>.</w:t>
      </w:r>
    </w:p>
    <w:p w:rsidR="00995A15" w:rsidRPr="005406E3" w:rsidRDefault="00995A15" w:rsidP="00127243">
      <w:pPr>
        <w:pStyle w:val="a5"/>
        <w:spacing w:before="0" w:beforeAutospacing="0" w:after="0" w:afterAutospacing="0" w:line="360" w:lineRule="auto"/>
        <w:ind w:firstLine="709"/>
        <w:jc w:val="both"/>
        <w:rPr>
          <w:sz w:val="28"/>
          <w:szCs w:val="28"/>
        </w:rPr>
      </w:pPr>
      <w:r w:rsidRPr="005406E3">
        <w:rPr>
          <w:sz w:val="28"/>
          <w:szCs w:val="28"/>
        </w:rPr>
        <w:t>Метод прямого счета предусматривает обоснованный расчет запасов по каждому элементу оборотных средств с учетом всех изменений в уровне организационно-технического развития предприятия, транспортировке товарно-материальных ценностей, практике расчетов между предприятиями. Этот метод, будучи очень трудоемким, требует высокой квалификации экономистов, привлечения к нормированию работников многих служб предприятий (снабжения, юридической, сбыта продукции, производственного отдела, бухгалтерии). Но это позволяет наиболее точно рассчитать потребность предприятия в оборотных средствах.</w:t>
      </w:r>
    </w:p>
    <w:p w:rsidR="00995A15" w:rsidRPr="00DB08FB" w:rsidRDefault="00995A15" w:rsidP="00127243">
      <w:pPr>
        <w:shd w:val="clear" w:color="auto" w:fill="FFFFFF"/>
        <w:spacing w:line="360" w:lineRule="auto"/>
        <w:ind w:firstLine="709"/>
        <w:jc w:val="both"/>
        <w:rPr>
          <w:color w:val="000000"/>
          <w:sz w:val="28"/>
          <w:szCs w:val="28"/>
        </w:rPr>
      </w:pPr>
      <w:r w:rsidRPr="00DB08FB">
        <w:rPr>
          <w:color w:val="000000"/>
          <w:sz w:val="28"/>
          <w:szCs w:val="28"/>
        </w:rPr>
        <w:t xml:space="preserve">При </w:t>
      </w:r>
      <w:r w:rsidRPr="00DB08FB">
        <w:rPr>
          <w:iCs/>
          <w:color w:val="000000"/>
          <w:sz w:val="28"/>
          <w:szCs w:val="28"/>
        </w:rPr>
        <w:t xml:space="preserve">аналитическом методе </w:t>
      </w:r>
      <w:r w:rsidRPr="00DB08FB">
        <w:rPr>
          <w:color w:val="000000"/>
          <w:sz w:val="28"/>
          <w:szCs w:val="28"/>
        </w:rPr>
        <w:t>оценки норматив оборотных средств устанавливается по фактической величине оборотных средств за определенный период с учетом поправок на излишки и ненужные запасы, а также на изменение в условиях производства и снабже</w:t>
      </w:r>
      <w:r w:rsidRPr="00DB08FB">
        <w:rPr>
          <w:color w:val="000000"/>
          <w:sz w:val="28"/>
          <w:szCs w:val="28"/>
        </w:rPr>
        <w:softHyphen/>
        <w:t>ния. Поэтому данный метод предусматривает классификацию обо</w:t>
      </w:r>
      <w:r w:rsidRPr="00DB08FB">
        <w:rPr>
          <w:color w:val="000000"/>
          <w:sz w:val="28"/>
          <w:szCs w:val="28"/>
        </w:rPr>
        <w:softHyphen/>
        <w:t>ротных средств на две группы: зависящие от изменения объема производства (сырье, основные материалы, покупные изделия и полуфабрикаты, топливо, тара, незавершенное производство и го</w:t>
      </w:r>
      <w:r w:rsidRPr="00DB08FB">
        <w:rPr>
          <w:color w:val="000000"/>
          <w:sz w:val="28"/>
          <w:szCs w:val="28"/>
        </w:rPr>
        <w:softHyphen/>
        <w:t>товая продукция) и независящие (запасные части, малоценные и быстроизнашивающиеся предметы, расходы будущих периодов). Данный метод наиболее часто применяется при определении нор</w:t>
      </w:r>
      <w:r w:rsidRPr="00DB08FB">
        <w:rPr>
          <w:color w:val="000000"/>
          <w:sz w:val="28"/>
          <w:szCs w:val="28"/>
        </w:rPr>
        <w:softHyphen/>
        <w:t>матива оборотных средств в перспективе.</w:t>
      </w:r>
    </w:p>
    <w:p w:rsidR="00995A15" w:rsidRPr="00DB08FB" w:rsidRDefault="00995A15" w:rsidP="00127243">
      <w:pPr>
        <w:shd w:val="clear" w:color="auto" w:fill="FFFFFF"/>
        <w:spacing w:line="360" w:lineRule="auto"/>
        <w:ind w:firstLine="709"/>
        <w:jc w:val="both"/>
        <w:rPr>
          <w:sz w:val="28"/>
          <w:szCs w:val="28"/>
        </w:rPr>
      </w:pPr>
      <w:r w:rsidRPr="00DB08FB">
        <w:rPr>
          <w:color w:val="000000"/>
          <w:sz w:val="28"/>
          <w:szCs w:val="28"/>
        </w:rPr>
        <w:t xml:space="preserve">При </w:t>
      </w:r>
      <w:r w:rsidRPr="00DB08FB">
        <w:rPr>
          <w:iCs/>
          <w:color w:val="000000"/>
          <w:sz w:val="28"/>
          <w:szCs w:val="28"/>
        </w:rPr>
        <w:t xml:space="preserve">опытно-лабораторном методе </w:t>
      </w:r>
      <w:r w:rsidRPr="00DB08FB">
        <w:rPr>
          <w:color w:val="000000"/>
          <w:sz w:val="28"/>
          <w:szCs w:val="28"/>
        </w:rPr>
        <w:t>норматив оборотных средств устанавливается на основе данных опытов и лабораторных иссле</w:t>
      </w:r>
      <w:r w:rsidRPr="00DB08FB">
        <w:rPr>
          <w:color w:val="000000"/>
          <w:sz w:val="28"/>
          <w:szCs w:val="28"/>
        </w:rPr>
        <w:softHyphen/>
        <w:t>дований. Этот метод широко применяется при нормировании рас</w:t>
      </w:r>
      <w:r w:rsidRPr="00DB08FB">
        <w:rPr>
          <w:color w:val="000000"/>
          <w:sz w:val="28"/>
          <w:szCs w:val="28"/>
        </w:rPr>
        <w:softHyphen/>
        <w:t>хода вспомогательных материалов.</w:t>
      </w:r>
    </w:p>
    <w:p w:rsidR="00995A15" w:rsidRPr="00DB08FB" w:rsidRDefault="00995A15" w:rsidP="00127243">
      <w:pPr>
        <w:shd w:val="clear" w:color="auto" w:fill="FFFFFF"/>
        <w:spacing w:line="360" w:lineRule="auto"/>
        <w:ind w:firstLine="709"/>
        <w:jc w:val="both"/>
        <w:rPr>
          <w:sz w:val="28"/>
          <w:szCs w:val="28"/>
        </w:rPr>
      </w:pPr>
      <w:r w:rsidRPr="00DB08FB">
        <w:rPr>
          <w:color w:val="000000"/>
          <w:sz w:val="28"/>
          <w:szCs w:val="28"/>
        </w:rPr>
        <w:t xml:space="preserve">При </w:t>
      </w:r>
      <w:r w:rsidRPr="00DB08FB">
        <w:rPr>
          <w:iCs/>
          <w:color w:val="000000"/>
          <w:sz w:val="28"/>
          <w:szCs w:val="28"/>
        </w:rPr>
        <w:t xml:space="preserve">отчетно-статистическом методе </w:t>
      </w:r>
      <w:r w:rsidRPr="00DB08FB">
        <w:rPr>
          <w:color w:val="000000"/>
          <w:sz w:val="28"/>
          <w:szCs w:val="28"/>
        </w:rPr>
        <w:t xml:space="preserve">норматив оборотных средств определяется на основе отчетно-статистических данных за тот или иной отчетный </w:t>
      </w:r>
      <w:r w:rsidRPr="00DB08FB">
        <w:rPr>
          <w:color w:val="000000"/>
          <w:sz w:val="28"/>
          <w:szCs w:val="28"/>
        </w:rPr>
        <w:lastRenderedPageBreak/>
        <w:t>период. Норма на планируемый период разрабатыва</w:t>
      </w:r>
      <w:r w:rsidRPr="00DB08FB">
        <w:rPr>
          <w:color w:val="000000"/>
          <w:sz w:val="28"/>
          <w:szCs w:val="28"/>
        </w:rPr>
        <w:softHyphen/>
        <w:t>ется с учетом ее тенденции к сокращению в прошлом периоде.</w:t>
      </w:r>
    </w:p>
    <w:p w:rsidR="00995A15" w:rsidRPr="00DB08FB" w:rsidRDefault="00995A15" w:rsidP="00127243">
      <w:pPr>
        <w:shd w:val="clear" w:color="auto" w:fill="FFFFFF"/>
        <w:spacing w:line="360" w:lineRule="auto"/>
        <w:ind w:firstLine="709"/>
        <w:jc w:val="both"/>
        <w:rPr>
          <w:sz w:val="28"/>
          <w:szCs w:val="28"/>
        </w:rPr>
      </w:pPr>
      <w:r w:rsidRPr="00DB08FB">
        <w:rPr>
          <w:color w:val="000000"/>
          <w:sz w:val="28"/>
          <w:szCs w:val="28"/>
        </w:rPr>
        <w:t xml:space="preserve">При </w:t>
      </w:r>
      <w:r w:rsidRPr="00DB08FB">
        <w:rPr>
          <w:iCs/>
          <w:color w:val="000000"/>
          <w:sz w:val="28"/>
          <w:szCs w:val="28"/>
        </w:rPr>
        <w:t xml:space="preserve">коэффициентном методе </w:t>
      </w:r>
      <w:r w:rsidRPr="00DB08FB">
        <w:rPr>
          <w:color w:val="000000"/>
          <w:sz w:val="28"/>
          <w:szCs w:val="28"/>
        </w:rPr>
        <w:t>норматив оборотных средств на планируемый период устанавливается с помощью норматива пред</w:t>
      </w:r>
      <w:r w:rsidRPr="00DB08FB">
        <w:rPr>
          <w:color w:val="000000"/>
          <w:sz w:val="28"/>
          <w:szCs w:val="28"/>
        </w:rPr>
        <w:softHyphen/>
        <w:t>шествующего периода и с учетом изменения объема производства и ускорения оборачиваемости оборотных средств.</w:t>
      </w:r>
    </w:p>
    <w:p w:rsidR="00995A15" w:rsidRPr="005406E3" w:rsidRDefault="00995A15" w:rsidP="00127243">
      <w:pPr>
        <w:pStyle w:val="11"/>
        <w:spacing w:before="0" w:beforeAutospacing="0" w:after="0" w:afterAutospacing="0" w:line="360" w:lineRule="auto"/>
        <w:ind w:firstLine="709"/>
        <w:jc w:val="both"/>
        <w:rPr>
          <w:color w:val="000000"/>
          <w:sz w:val="28"/>
          <w:szCs w:val="28"/>
        </w:rPr>
      </w:pPr>
      <w:r w:rsidRPr="005406E3">
        <w:rPr>
          <w:color w:val="000000"/>
          <w:sz w:val="28"/>
          <w:szCs w:val="28"/>
        </w:rPr>
        <w:t>Аналитический и коэффициентный методы применимы на тех предприятиях, которые функционируют более года, в основном сформировали производственную программу и организовали производственный процесс и не располагают достаточным количеством квалифицированных экономистов для более детальной работы в области планирования оборотных средств</w:t>
      </w:r>
      <w:r w:rsidR="00CC184B">
        <w:rPr>
          <w:color w:val="000000"/>
          <w:sz w:val="28"/>
          <w:szCs w:val="28"/>
        </w:rPr>
        <w:t xml:space="preserve"> </w:t>
      </w:r>
      <w:r>
        <w:rPr>
          <w:color w:val="000000"/>
          <w:sz w:val="28"/>
          <w:szCs w:val="28"/>
        </w:rPr>
        <w:t>/</w:t>
      </w:r>
      <w:r w:rsidR="002A3E40">
        <w:rPr>
          <w:color w:val="000000"/>
          <w:sz w:val="28"/>
          <w:szCs w:val="28"/>
        </w:rPr>
        <w:t>13</w:t>
      </w:r>
      <w:r w:rsidR="00CC184B">
        <w:rPr>
          <w:color w:val="000000"/>
          <w:sz w:val="28"/>
          <w:szCs w:val="28"/>
        </w:rPr>
        <w:t>, с.</w:t>
      </w:r>
      <w:r w:rsidR="002A3E40">
        <w:rPr>
          <w:color w:val="000000"/>
          <w:sz w:val="28"/>
          <w:szCs w:val="28"/>
        </w:rPr>
        <w:t>51</w:t>
      </w:r>
      <w:r>
        <w:rPr>
          <w:color w:val="000000"/>
          <w:sz w:val="28"/>
          <w:szCs w:val="28"/>
        </w:rPr>
        <w:t>/</w:t>
      </w:r>
      <w:r w:rsidR="00CC184B">
        <w:rPr>
          <w:color w:val="000000"/>
          <w:sz w:val="28"/>
          <w:szCs w:val="28"/>
        </w:rPr>
        <w:t>.</w:t>
      </w:r>
    </w:p>
    <w:p w:rsidR="00995A15" w:rsidRPr="00F30F88" w:rsidRDefault="00995A15" w:rsidP="00127243">
      <w:pPr>
        <w:pStyle w:val="11"/>
        <w:spacing w:before="0" w:beforeAutospacing="0" w:after="0" w:afterAutospacing="0" w:line="360" w:lineRule="auto"/>
        <w:ind w:firstLine="709"/>
        <w:jc w:val="both"/>
        <w:rPr>
          <w:color w:val="000000"/>
          <w:sz w:val="28"/>
          <w:szCs w:val="28"/>
        </w:rPr>
      </w:pPr>
      <w:r w:rsidRPr="00F30F88">
        <w:rPr>
          <w:color w:val="000000"/>
          <w:sz w:val="28"/>
          <w:szCs w:val="28"/>
        </w:rPr>
        <w:t>На практике наиболее распространен метод прямого счета. Преимуществом этого метода является достоверность, позволяющая сделать наиболее точные расчеты частных и совокупного нормативов.</w:t>
      </w:r>
    </w:p>
    <w:p w:rsidR="00995A15" w:rsidRPr="00F30F88" w:rsidRDefault="00995A15" w:rsidP="00127243">
      <w:pPr>
        <w:pStyle w:val="a5"/>
        <w:spacing w:before="0" w:beforeAutospacing="0" w:after="0" w:afterAutospacing="0" w:line="360" w:lineRule="auto"/>
        <w:ind w:firstLine="709"/>
        <w:jc w:val="both"/>
        <w:rPr>
          <w:color w:val="000000"/>
          <w:sz w:val="28"/>
          <w:szCs w:val="28"/>
        </w:rPr>
      </w:pPr>
      <w:r w:rsidRPr="00F30F88">
        <w:rPr>
          <w:color w:val="000000"/>
          <w:sz w:val="28"/>
          <w:szCs w:val="28"/>
        </w:rPr>
        <w:t>Общие нормативы собственных оборотных средств определяются в размере их минимальной потребности для образования запасов сырья, материалов, топлива, незавершенного производства, расходов будущих периодов, готовых изделий.</w:t>
      </w:r>
    </w:p>
    <w:p w:rsidR="00995A15" w:rsidRDefault="00995A15" w:rsidP="00127243">
      <w:pPr>
        <w:pStyle w:val="a5"/>
        <w:spacing w:before="0" w:beforeAutospacing="0" w:after="0" w:afterAutospacing="0" w:line="360" w:lineRule="auto"/>
        <w:ind w:firstLine="709"/>
        <w:jc w:val="both"/>
        <w:rPr>
          <w:color w:val="000000"/>
          <w:sz w:val="28"/>
          <w:szCs w:val="28"/>
        </w:rPr>
      </w:pPr>
      <w:r w:rsidRPr="00F30F88">
        <w:rPr>
          <w:color w:val="000000"/>
          <w:sz w:val="28"/>
          <w:szCs w:val="28"/>
        </w:rPr>
        <w:t>Общий норматив оборотных средств состоит из суммы частных нормативов:</w:t>
      </w:r>
    </w:p>
    <w:p w:rsidR="00CC184B" w:rsidRPr="00F30F88" w:rsidRDefault="00CC184B" w:rsidP="00127243">
      <w:pPr>
        <w:pStyle w:val="a5"/>
        <w:spacing w:before="0" w:beforeAutospacing="0" w:after="0" w:afterAutospacing="0" w:line="360" w:lineRule="auto"/>
        <w:ind w:firstLine="709"/>
        <w:jc w:val="both"/>
        <w:rPr>
          <w:color w:val="000000"/>
          <w:sz w:val="28"/>
          <w:szCs w:val="28"/>
        </w:rPr>
      </w:pPr>
    </w:p>
    <w:p w:rsidR="00995A15" w:rsidRDefault="00995A15" w:rsidP="00127243">
      <w:pPr>
        <w:pStyle w:val="a5"/>
        <w:spacing w:before="0" w:beforeAutospacing="0" w:after="0" w:afterAutospacing="0" w:line="360" w:lineRule="auto"/>
        <w:ind w:firstLine="709"/>
        <w:jc w:val="both"/>
        <w:rPr>
          <w:color w:val="000000"/>
          <w:sz w:val="28"/>
          <w:szCs w:val="28"/>
        </w:rPr>
      </w:pPr>
      <w:r w:rsidRPr="00F30F88">
        <w:rPr>
          <w:color w:val="000000"/>
          <w:sz w:val="28"/>
          <w:szCs w:val="28"/>
        </w:rPr>
        <w:t>Н</w:t>
      </w:r>
      <w:r w:rsidRPr="00E77584">
        <w:rPr>
          <w:color w:val="000000"/>
          <w:sz w:val="28"/>
          <w:szCs w:val="28"/>
          <w:vertAlign w:val="subscript"/>
        </w:rPr>
        <w:t>пз</w:t>
      </w:r>
      <w:r>
        <w:rPr>
          <w:color w:val="000000"/>
          <w:sz w:val="28"/>
          <w:szCs w:val="28"/>
        </w:rPr>
        <w:t>=</w:t>
      </w:r>
      <w:r w:rsidRPr="00F30F88">
        <w:rPr>
          <w:color w:val="000000"/>
          <w:sz w:val="28"/>
          <w:szCs w:val="28"/>
        </w:rPr>
        <w:t>Н</w:t>
      </w:r>
      <w:r w:rsidRPr="00E77584">
        <w:rPr>
          <w:color w:val="000000"/>
          <w:sz w:val="28"/>
          <w:szCs w:val="28"/>
          <w:vertAlign w:val="subscript"/>
        </w:rPr>
        <w:t>нп</w:t>
      </w:r>
      <w:r>
        <w:rPr>
          <w:color w:val="000000"/>
          <w:sz w:val="28"/>
          <w:szCs w:val="28"/>
        </w:rPr>
        <w:t>+</w:t>
      </w:r>
      <w:r w:rsidRPr="00F30F88">
        <w:rPr>
          <w:color w:val="000000"/>
          <w:sz w:val="28"/>
          <w:szCs w:val="28"/>
        </w:rPr>
        <w:t>Н</w:t>
      </w:r>
      <w:r w:rsidRPr="00E77584">
        <w:rPr>
          <w:color w:val="000000"/>
          <w:sz w:val="28"/>
          <w:szCs w:val="28"/>
          <w:vertAlign w:val="subscript"/>
        </w:rPr>
        <w:t>гп</w:t>
      </w:r>
      <w:r>
        <w:rPr>
          <w:color w:val="000000"/>
          <w:sz w:val="28"/>
          <w:szCs w:val="28"/>
        </w:rPr>
        <w:t>+</w:t>
      </w:r>
      <w:r w:rsidRPr="00F30F88">
        <w:rPr>
          <w:color w:val="000000"/>
          <w:sz w:val="28"/>
          <w:szCs w:val="28"/>
        </w:rPr>
        <w:t>Н</w:t>
      </w:r>
      <w:r w:rsidRPr="00E77584">
        <w:rPr>
          <w:color w:val="000000"/>
          <w:sz w:val="28"/>
          <w:szCs w:val="28"/>
          <w:vertAlign w:val="subscript"/>
        </w:rPr>
        <w:t>бр</w:t>
      </w:r>
      <w:r>
        <w:rPr>
          <w:color w:val="000000"/>
          <w:sz w:val="28"/>
          <w:szCs w:val="28"/>
        </w:rPr>
        <w:t xml:space="preserve">,                                                                           </w:t>
      </w:r>
      <w:r w:rsidR="00CC184B">
        <w:rPr>
          <w:color w:val="000000"/>
          <w:sz w:val="28"/>
          <w:szCs w:val="28"/>
        </w:rPr>
        <w:t xml:space="preserve">             </w:t>
      </w:r>
      <w:r>
        <w:rPr>
          <w:color w:val="000000"/>
          <w:sz w:val="28"/>
          <w:szCs w:val="28"/>
        </w:rPr>
        <w:t xml:space="preserve"> (1</w:t>
      </w:r>
      <w:r w:rsidR="00CC184B">
        <w:rPr>
          <w:color w:val="000000"/>
          <w:sz w:val="28"/>
          <w:szCs w:val="28"/>
        </w:rPr>
        <w:t>0</w:t>
      </w:r>
      <w:r>
        <w:rPr>
          <w:color w:val="000000"/>
          <w:sz w:val="28"/>
          <w:szCs w:val="28"/>
        </w:rPr>
        <w:t>)</w:t>
      </w:r>
    </w:p>
    <w:p w:rsidR="00995A15" w:rsidRPr="00F30F88" w:rsidRDefault="00995A15" w:rsidP="00127243">
      <w:pPr>
        <w:pStyle w:val="a5"/>
        <w:spacing w:before="0" w:beforeAutospacing="0" w:after="0" w:afterAutospacing="0" w:line="360" w:lineRule="auto"/>
        <w:ind w:firstLine="709"/>
        <w:jc w:val="both"/>
        <w:rPr>
          <w:color w:val="000000"/>
          <w:sz w:val="28"/>
          <w:szCs w:val="28"/>
        </w:rPr>
      </w:pPr>
    </w:p>
    <w:p w:rsidR="00995A15" w:rsidRDefault="00995A15" w:rsidP="00127243">
      <w:pPr>
        <w:pStyle w:val="a5"/>
        <w:spacing w:before="0" w:beforeAutospacing="0" w:after="0" w:afterAutospacing="0" w:line="360" w:lineRule="auto"/>
        <w:jc w:val="both"/>
        <w:rPr>
          <w:color w:val="000000"/>
          <w:sz w:val="28"/>
          <w:szCs w:val="28"/>
        </w:rPr>
      </w:pPr>
      <w:r w:rsidRPr="00F30F88">
        <w:rPr>
          <w:color w:val="000000"/>
          <w:sz w:val="28"/>
          <w:szCs w:val="28"/>
        </w:rPr>
        <w:t>где Н</w:t>
      </w:r>
      <w:r w:rsidRPr="00E77584">
        <w:rPr>
          <w:color w:val="000000"/>
          <w:sz w:val="28"/>
          <w:szCs w:val="28"/>
          <w:vertAlign w:val="subscript"/>
        </w:rPr>
        <w:t xml:space="preserve">пз </w:t>
      </w:r>
      <w:r w:rsidRPr="00F30F88">
        <w:rPr>
          <w:color w:val="000000"/>
          <w:sz w:val="28"/>
          <w:szCs w:val="28"/>
        </w:rPr>
        <w:t xml:space="preserve">– норматив производственных запасов; </w:t>
      </w:r>
    </w:p>
    <w:p w:rsidR="00995A15" w:rsidRDefault="00995A15" w:rsidP="00127243">
      <w:pPr>
        <w:pStyle w:val="a5"/>
        <w:spacing w:before="0" w:beforeAutospacing="0" w:after="0" w:afterAutospacing="0" w:line="360" w:lineRule="auto"/>
        <w:ind w:firstLine="709"/>
        <w:jc w:val="both"/>
        <w:rPr>
          <w:color w:val="000000"/>
          <w:sz w:val="28"/>
          <w:szCs w:val="28"/>
        </w:rPr>
      </w:pPr>
      <w:r w:rsidRPr="00F30F88">
        <w:rPr>
          <w:color w:val="000000"/>
          <w:sz w:val="28"/>
          <w:szCs w:val="28"/>
        </w:rPr>
        <w:t>Н</w:t>
      </w:r>
      <w:r w:rsidRPr="00E77584">
        <w:rPr>
          <w:color w:val="000000"/>
          <w:sz w:val="28"/>
          <w:szCs w:val="28"/>
          <w:vertAlign w:val="subscript"/>
        </w:rPr>
        <w:t>нп</w:t>
      </w:r>
      <w:r w:rsidRPr="00F30F88">
        <w:rPr>
          <w:color w:val="000000"/>
          <w:sz w:val="28"/>
          <w:szCs w:val="28"/>
        </w:rPr>
        <w:t xml:space="preserve"> – норматив незавершенного производства; </w:t>
      </w:r>
    </w:p>
    <w:p w:rsidR="00995A15" w:rsidRDefault="00995A15" w:rsidP="00127243">
      <w:pPr>
        <w:pStyle w:val="a5"/>
        <w:spacing w:before="0" w:beforeAutospacing="0" w:after="0" w:afterAutospacing="0" w:line="360" w:lineRule="auto"/>
        <w:ind w:firstLine="709"/>
        <w:jc w:val="both"/>
        <w:rPr>
          <w:color w:val="000000"/>
          <w:sz w:val="28"/>
          <w:szCs w:val="28"/>
        </w:rPr>
      </w:pPr>
      <w:r w:rsidRPr="00F30F88">
        <w:rPr>
          <w:color w:val="000000"/>
          <w:sz w:val="28"/>
          <w:szCs w:val="28"/>
        </w:rPr>
        <w:t>Н</w:t>
      </w:r>
      <w:r w:rsidRPr="00E77584">
        <w:rPr>
          <w:color w:val="000000"/>
          <w:sz w:val="28"/>
          <w:szCs w:val="28"/>
          <w:vertAlign w:val="subscript"/>
        </w:rPr>
        <w:t>гп</w:t>
      </w:r>
      <w:r w:rsidRPr="00F30F88">
        <w:rPr>
          <w:color w:val="000000"/>
          <w:sz w:val="28"/>
          <w:szCs w:val="28"/>
        </w:rPr>
        <w:t xml:space="preserve"> – норматив готовой продукции; </w:t>
      </w:r>
    </w:p>
    <w:p w:rsidR="00995A15" w:rsidRPr="001303BA" w:rsidRDefault="00995A15" w:rsidP="00127243">
      <w:pPr>
        <w:pStyle w:val="a5"/>
        <w:spacing w:before="0" w:beforeAutospacing="0" w:after="0" w:afterAutospacing="0" w:line="360" w:lineRule="auto"/>
        <w:ind w:firstLine="709"/>
        <w:jc w:val="both"/>
        <w:rPr>
          <w:sz w:val="28"/>
          <w:szCs w:val="28"/>
        </w:rPr>
      </w:pPr>
      <w:r w:rsidRPr="001303BA">
        <w:rPr>
          <w:sz w:val="28"/>
          <w:szCs w:val="28"/>
        </w:rPr>
        <w:t>Н</w:t>
      </w:r>
      <w:r w:rsidRPr="001303BA">
        <w:rPr>
          <w:sz w:val="28"/>
          <w:szCs w:val="28"/>
          <w:vertAlign w:val="subscript"/>
        </w:rPr>
        <w:t>бр</w:t>
      </w:r>
      <w:r w:rsidRPr="001303BA">
        <w:rPr>
          <w:sz w:val="28"/>
          <w:szCs w:val="28"/>
        </w:rPr>
        <w:t xml:space="preserve"> – норматив будущих периодов.</w:t>
      </w:r>
    </w:p>
    <w:p w:rsidR="00995A15" w:rsidRDefault="00995A15" w:rsidP="00127243">
      <w:pPr>
        <w:pStyle w:val="11"/>
        <w:spacing w:before="0" w:beforeAutospacing="0" w:after="0" w:afterAutospacing="0" w:line="360" w:lineRule="auto"/>
        <w:ind w:firstLine="709"/>
        <w:jc w:val="both"/>
        <w:rPr>
          <w:color w:val="000000"/>
          <w:sz w:val="28"/>
          <w:szCs w:val="28"/>
        </w:rPr>
      </w:pPr>
      <w:r w:rsidRPr="005406E3">
        <w:rPr>
          <w:color w:val="000000"/>
          <w:sz w:val="28"/>
          <w:szCs w:val="28"/>
        </w:rPr>
        <w:t>Особенности различных элементов оборотных средств определяют специфику их нормирования. Рассмотрим основные методы нормирования важнейших элементов оборотных средств: материалов (сырья, основных материа</w:t>
      </w:r>
      <w:r w:rsidRPr="005406E3">
        <w:rPr>
          <w:color w:val="000000"/>
          <w:sz w:val="28"/>
          <w:szCs w:val="28"/>
        </w:rPr>
        <w:lastRenderedPageBreak/>
        <w:t>лов и полуфабрикатов), незавершенного производства и готовой продукции</w:t>
      </w:r>
      <w:r w:rsidR="00CC184B">
        <w:rPr>
          <w:color w:val="000000"/>
          <w:sz w:val="28"/>
          <w:szCs w:val="28"/>
        </w:rPr>
        <w:t xml:space="preserve"> </w:t>
      </w:r>
      <w:r>
        <w:rPr>
          <w:color w:val="000000"/>
          <w:sz w:val="28"/>
          <w:szCs w:val="28"/>
        </w:rPr>
        <w:t>/</w:t>
      </w:r>
      <w:r w:rsidR="002A3E40">
        <w:rPr>
          <w:color w:val="000000"/>
          <w:sz w:val="28"/>
          <w:szCs w:val="28"/>
        </w:rPr>
        <w:t>14</w:t>
      </w:r>
      <w:r w:rsidR="00CC184B">
        <w:rPr>
          <w:color w:val="000000"/>
          <w:sz w:val="28"/>
          <w:szCs w:val="28"/>
        </w:rPr>
        <w:t>, с.</w:t>
      </w:r>
      <w:r w:rsidR="002A3E40">
        <w:rPr>
          <w:color w:val="000000"/>
          <w:sz w:val="28"/>
          <w:szCs w:val="28"/>
        </w:rPr>
        <w:t>134</w:t>
      </w:r>
      <w:r>
        <w:rPr>
          <w:color w:val="000000"/>
          <w:sz w:val="28"/>
          <w:szCs w:val="28"/>
        </w:rPr>
        <w:t>/</w:t>
      </w:r>
      <w:r w:rsidR="00CC184B">
        <w:rPr>
          <w:color w:val="000000"/>
          <w:sz w:val="28"/>
          <w:szCs w:val="28"/>
        </w:rPr>
        <w:t>.</w:t>
      </w:r>
    </w:p>
    <w:p w:rsidR="00995A15" w:rsidRPr="0038628D" w:rsidRDefault="00995A15" w:rsidP="00127243">
      <w:pPr>
        <w:spacing w:line="360" w:lineRule="auto"/>
        <w:ind w:firstLine="709"/>
        <w:jc w:val="both"/>
        <w:rPr>
          <w:sz w:val="28"/>
          <w:szCs w:val="28"/>
        </w:rPr>
      </w:pPr>
      <w:r w:rsidRPr="0038628D">
        <w:rPr>
          <w:iCs/>
          <w:sz w:val="28"/>
          <w:szCs w:val="28"/>
        </w:rPr>
        <w:t xml:space="preserve">Нормирование материалов. </w:t>
      </w:r>
      <w:r w:rsidRPr="0038628D">
        <w:rPr>
          <w:sz w:val="28"/>
          <w:szCs w:val="28"/>
        </w:rPr>
        <w:t>Норматив оборотных средств по запасам сырья, основных ма</w:t>
      </w:r>
      <w:r w:rsidRPr="0038628D">
        <w:rPr>
          <w:sz w:val="28"/>
          <w:szCs w:val="28"/>
        </w:rPr>
        <w:softHyphen/>
        <w:t xml:space="preserve">териалов и покупных полуфабрикатов исчисляется на основании их среднего однодневного расхода </w:t>
      </w:r>
      <w:r>
        <w:rPr>
          <w:sz w:val="28"/>
          <w:szCs w:val="28"/>
        </w:rPr>
        <w:t xml:space="preserve"> </w:t>
      </w:r>
      <w:r w:rsidRPr="0038628D">
        <w:rPr>
          <w:sz w:val="28"/>
          <w:szCs w:val="28"/>
        </w:rPr>
        <w:t>и средней нормы запаса в днях.</w:t>
      </w:r>
    </w:p>
    <w:p w:rsidR="00995A15" w:rsidRPr="0038628D" w:rsidRDefault="00995A15" w:rsidP="00127243">
      <w:pPr>
        <w:spacing w:line="360" w:lineRule="auto"/>
        <w:ind w:firstLine="709"/>
        <w:jc w:val="both"/>
        <w:rPr>
          <w:sz w:val="28"/>
          <w:szCs w:val="28"/>
        </w:rPr>
      </w:pPr>
      <w:r w:rsidRPr="0038628D">
        <w:rPr>
          <w:sz w:val="28"/>
          <w:szCs w:val="28"/>
        </w:rPr>
        <w:t>Однодневный расход определяется путем деления затрат на определенный элемент оборотных средств на 90 дней (при рав</w:t>
      </w:r>
      <w:r w:rsidRPr="0038628D">
        <w:rPr>
          <w:sz w:val="28"/>
          <w:szCs w:val="28"/>
        </w:rPr>
        <w:softHyphen/>
        <w:t>номерном характере производства – 360 дней).</w:t>
      </w:r>
    </w:p>
    <w:p w:rsidR="00995A15" w:rsidRPr="0038628D" w:rsidRDefault="00995A15" w:rsidP="00127243">
      <w:pPr>
        <w:spacing w:line="360" w:lineRule="auto"/>
        <w:ind w:firstLine="709"/>
        <w:jc w:val="both"/>
        <w:rPr>
          <w:sz w:val="28"/>
          <w:szCs w:val="28"/>
        </w:rPr>
      </w:pPr>
      <w:r w:rsidRPr="0038628D">
        <w:rPr>
          <w:sz w:val="28"/>
          <w:szCs w:val="28"/>
        </w:rPr>
        <w:t>Средняя норма оборотных средств определяется как средне</w:t>
      </w:r>
      <w:r w:rsidRPr="0038628D">
        <w:rPr>
          <w:sz w:val="28"/>
          <w:szCs w:val="28"/>
        </w:rPr>
        <w:softHyphen/>
        <w:t>взвешенная величина исходя из норм оборотных средств на от</w:t>
      </w:r>
      <w:r w:rsidRPr="0038628D">
        <w:rPr>
          <w:sz w:val="28"/>
          <w:szCs w:val="28"/>
        </w:rPr>
        <w:softHyphen/>
        <w:t>дельные виды или группы сырья, основных материалов и покуп</w:t>
      </w:r>
      <w:r w:rsidRPr="0038628D">
        <w:rPr>
          <w:sz w:val="28"/>
          <w:szCs w:val="28"/>
        </w:rPr>
        <w:softHyphen/>
        <w:t>ных полуфабрикатов и их однодневного расхода.</w:t>
      </w:r>
    </w:p>
    <w:p w:rsidR="00995A15" w:rsidRPr="0038628D" w:rsidRDefault="00995A15" w:rsidP="00127243">
      <w:pPr>
        <w:spacing w:line="360" w:lineRule="auto"/>
        <w:ind w:firstLine="709"/>
        <w:jc w:val="both"/>
        <w:rPr>
          <w:sz w:val="28"/>
          <w:szCs w:val="28"/>
        </w:rPr>
      </w:pPr>
      <w:r w:rsidRPr="0038628D">
        <w:rPr>
          <w:sz w:val="28"/>
          <w:szCs w:val="28"/>
        </w:rPr>
        <w:t>Норма оборотных средств по каждому виду или однородной группе материалов учитывает время пребывания в текущем, страховом, транспортном</w:t>
      </w:r>
      <w:r w:rsidRPr="0038628D">
        <w:rPr>
          <w:iCs/>
          <w:sz w:val="28"/>
          <w:szCs w:val="28"/>
        </w:rPr>
        <w:t>,</w:t>
      </w:r>
      <w:r w:rsidRPr="0038628D">
        <w:rPr>
          <w:sz w:val="28"/>
          <w:szCs w:val="28"/>
        </w:rPr>
        <w:t xml:space="preserve"> технологическом и подго</w:t>
      </w:r>
      <w:r w:rsidRPr="0038628D">
        <w:rPr>
          <w:sz w:val="28"/>
          <w:szCs w:val="28"/>
        </w:rPr>
        <w:softHyphen/>
        <w:t xml:space="preserve">товительном </w:t>
      </w:r>
      <w:r>
        <w:rPr>
          <w:sz w:val="28"/>
          <w:szCs w:val="28"/>
        </w:rPr>
        <w:t xml:space="preserve"> </w:t>
      </w:r>
      <w:r w:rsidRPr="0038628D">
        <w:rPr>
          <w:sz w:val="28"/>
          <w:szCs w:val="28"/>
        </w:rPr>
        <w:t>запасах.</w:t>
      </w:r>
    </w:p>
    <w:p w:rsidR="00995A15" w:rsidRPr="0038628D" w:rsidRDefault="00995A15" w:rsidP="00127243">
      <w:pPr>
        <w:spacing w:line="360" w:lineRule="auto"/>
        <w:ind w:firstLine="709"/>
        <w:jc w:val="both"/>
        <w:rPr>
          <w:sz w:val="28"/>
          <w:szCs w:val="28"/>
        </w:rPr>
      </w:pPr>
      <w:r w:rsidRPr="0038628D">
        <w:rPr>
          <w:iCs/>
          <w:sz w:val="28"/>
          <w:szCs w:val="28"/>
        </w:rPr>
        <w:t xml:space="preserve">Текущий запас </w:t>
      </w:r>
      <w:r w:rsidRPr="0038628D">
        <w:rPr>
          <w:sz w:val="28"/>
          <w:szCs w:val="28"/>
        </w:rPr>
        <w:t>– основной вид запаса, необходимый для бес</w:t>
      </w:r>
      <w:r w:rsidRPr="0038628D">
        <w:rPr>
          <w:sz w:val="28"/>
          <w:szCs w:val="28"/>
        </w:rPr>
        <w:softHyphen/>
        <w:t>перебойной работы предприятия между двумя очередными постав</w:t>
      </w:r>
      <w:r w:rsidRPr="0038628D">
        <w:rPr>
          <w:sz w:val="28"/>
          <w:szCs w:val="28"/>
        </w:rPr>
        <w:softHyphen/>
        <w:t>ками. На размер текущего запаса влияют периодичность поставок материалов по договорам и объем их потребления в производстве. Норма оборотных средств в текущем запасе обычно принимается в размере 50% среднего цикла снабжения, что обусловлено постав</w:t>
      </w:r>
      <w:r w:rsidRPr="0038628D">
        <w:rPr>
          <w:sz w:val="28"/>
          <w:szCs w:val="28"/>
        </w:rPr>
        <w:softHyphen/>
        <w:t>кой материалов несколькими поставщиками и в разные сроки.</w:t>
      </w:r>
    </w:p>
    <w:p w:rsidR="00995A15" w:rsidRPr="0038628D" w:rsidRDefault="00995A15" w:rsidP="00127243">
      <w:pPr>
        <w:spacing w:line="360" w:lineRule="auto"/>
        <w:ind w:firstLine="709"/>
        <w:jc w:val="both"/>
        <w:rPr>
          <w:sz w:val="28"/>
          <w:szCs w:val="28"/>
        </w:rPr>
      </w:pPr>
      <w:r w:rsidRPr="0038628D">
        <w:rPr>
          <w:iCs/>
          <w:sz w:val="28"/>
          <w:szCs w:val="28"/>
        </w:rPr>
        <w:t xml:space="preserve">Страховой запас </w:t>
      </w:r>
      <w:r w:rsidRPr="0038628D">
        <w:rPr>
          <w:sz w:val="28"/>
          <w:szCs w:val="28"/>
        </w:rPr>
        <w:t>– второй по величине вид запаса, который создается на случай непредвиденных отклонений в снабжении и обеспечивает непрерывную работу предприятия. Страховой запас принимается, как правило, в размере 50% текущего запаса, но может быть и меньше этой величины в зависимости от местопо</w:t>
      </w:r>
      <w:r w:rsidRPr="0038628D">
        <w:rPr>
          <w:sz w:val="28"/>
          <w:szCs w:val="28"/>
        </w:rPr>
        <w:softHyphen/>
        <w:t>ложения поставщиков и вероятности перебоя в поставках.</w:t>
      </w:r>
    </w:p>
    <w:p w:rsidR="00995A15" w:rsidRPr="0038628D" w:rsidRDefault="00995A15" w:rsidP="00127243">
      <w:pPr>
        <w:spacing w:line="360" w:lineRule="auto"/>
        <w:ind w:firstLine="709"/>
        <w:jc w:val="both"/>
        <w:rPr>
          <w:sz w:val="28"/>
          <w:szCs w:val="28"/>
        </w:rPr>
      </w:pPr>
      <w:r w:rsidRPr="0038628D">
        <w:rPr>
          <w:iCs/>
          <w:sz w:val="28"/>
          <w:szCs w:val="28"/>
        </w:rPr>
        <w:t xml:space="preserve">Транспортный запас </w:t>
      </w:r>
      <w:r w:rsidRPr="0038628D">
        <w:rPr>
          <w:sz w:val="28"/>
          <w:szCs w:val="28"/>
        </w:rPr>
        <w:t>создаётся в случае превышения сроков гру</w:t>
      </w:r>
      <w:r w:rsidRPr="0038628D">
        <w:rPr>
          <w:sz w:val="28"/>
          <w:szCs w:val="28"/>
        </w:rPr>
        <w:softHyphen/>
        <w:t>зооборота в сравнении со сроками документооборота на предпри</w:t>
      </w:r>
      <w:r w:rsidRPr="0038628D">
        <w:rPr>
          <w:sz w:val="28"/>
          <w:szCs w:val="28"/>
        </w:rPr>
        <w:softHyphen/>
        <w:t>ятиях, удаленных от поставщиков на значительные расстояния.</w:t>
      </w:r>
    </w:p>
    <w:p w:rsidR="00995A15" w:rsidRPr="0038628D" w:rsidRDefault="00995A15" w:rsidP="00127243">
      <w:pPr>
        <w:spacing w:line="360" w:lineRule="auto"/>
        <w:ind w:firstLine="709"/>
        <w:jc w:val="both"/>
        <w:rPr>
          <w:sz w:val="28"/>
          <w:szCs w:val="28"/>
        </w:rPr>
      </w:pPr>
      <w:r w:rsidRPr="0038628D">
        <w:rPr>
          <w:iCs/>
          <w:sz w:val="28"/>
          <w:szCs w:val="28"/>
        </w:rPr>
        <w:lastRenderedPageBreak/>
        <w:t>Технологический запас</w:t>
      </w:r>
      <w:r w:rsidRPr="0038628D">
        <w:rPr>
          <w:sz w:val="28"/>
          <w:szCs w:val="28"/>
        </w:rPr>
        <w:t xml:space="preserve"> создается в случаях, когда данный вид сырья нуждается в предварительной обработке, выдержке для придания определенных потребительских свойств. Этот запас учитывается в том случае, если он не является частью процесса производства. Например, при подготовке к производству некото</w:t>
      </w:r>
      <w:r w:rsidRPr="0038628D">
        <w:rPr>
          <w:sz w:val="28"/>
          <w:szCs w:val="28"/>
        </w:rPr>
        <w:softHyphen/>
        <w:t>рых видов сырья и материалов необходимо время на подсушку, разогрев, размол и т.д.</w:t>
      </w:r>
    </w:p>
    <w:p w:rsidR="00995A15" w:rsidRDefault="00995A15" w:rsidP="00127243">
      <w:pPr>
        <w:spacing w:line="360" w:lineRule="auto"/>
        <w:ind w:firstLine="709"/>
        <w:jc w:val="both"/>
        <w:rPr>
          <w:sz w:val="28"/>
          <w:szCs w:val="28"/>
        </w:rPr>
      </w:pPr>
      <w:r w:rsidRPr="0038628D">
        <w:rPr>
          <w:iCs/>
          <w:sz w:val="28"/>
          <w:szCs w:val="28"/>
        </w:rPr>
        <w:t>Подготовительный запас</w:t>
      </w:r>
      <w:r w:rsidRPr="0038628D">
        <w:rPr>
          <w:sz w:val="28"/>
          <w:szCs w:val="28"/>
        </w:rPr>
        <w:t xml:space="preserve"> связан с необходимостью приемки, разгрузки, сортировки и складирования производственных запа</w:t>
      </w:r>
      <w:r w:rsidRPr="0038628D">
        <w:rPr>
          <w:sz w:val="28"/>
          <w:szCs w:val="28"/>
        </w:rPr>
        <w:softHyphen/>
        <w:t>сов. Нормы времени, необходимого для этих операций, устанавли</w:t>
      </w:r>
      <w:r w:rsidRPr="0038628D">
        <w:rPr>
          <w:sz w:val="28"/>
          <w:szCs w:val="28"/>
        </w:rPr>
        <w:softHyphen/>
        <w:t>ваются по каждой операции на средний размер поставки на осно</w:t>
      </w:r>
      <w:r w:rsidRPr="0038628D">
        <w:rPr>
          <w:sz w:val="28"/>
          <w:szCs w:val="28"/>
        </w:rPr>
        <w:softHyphen/>
        <w:t>вании технологических расчетов или посредством хронометража.</w:t>
      </w:r>
    </w:p>
    <w:p w:rsidR="00995A15" w:rsidRDefault="00995A15" w:rsidP="00127243">
      <w:pPr>
        <w:spacing w:line="360" w:lineRule="auto"/>
        <w:ind w:firstLine="709"/>
        <w:jc w:val="both"/>
        <w:rPr>
          <w:sz w:val="28"/>
          <w:szCs w:val="28"/>
        </w:rPr>
      </w:pPr>
      <w:r w:rsidRPr="0038628D">
        <w:rPr>
          <w:sz w:val="28"/>
          <w:szCs w:val="28"/>
        </w:rPr>
        <w:t>Норматив оборотных средств в запасах сырья, основных ма</w:t>
      </w:r>
      <w:r w:rsidRPr="0038628D">
        <w:rPr>
          <w:sz w:val="28"/>
          <w:szCs w:val="28"/>
        </w:rPr>
        <w:softHyphen/>
        <w:t>териалов и покупных полуфабрикатов, отражающий общую потребность в оборотных средствах по этому элементу производ</w:t>
      </w:r>
      <w:r w:rsidRPr="0038628D">
        <w:rPr>
          <w:sz w:val="28"/>
          <w:szCs w:val="28"/>
        </w:rPr>
        <w:softHyphen/>
        <w:t>ственных запасов, исчисляется как сумма норм оборотных средств в текущем, страховом, транспортном, технологическом и подго</w:t>
      </w:r>
      <w:r w:rsidRPr="0038628D">
        <w:rPr>
          <w:sz w:val="28"/>
          <w:szCs w:val="28"/>
        </w:rPr>
        <w:softHyphen/>
        <w:t>товительном запасах. Полученная общая норма умножается на однодневный расход по каждому виду или группам материал</w:t>
      </w:r>
      <w:r>
        <w:rPr>
          <w:sz w:val="28"/>
          <w:szCs w:val="28"/>
        </w:rPr>
        <w:t>ов.</w:t>
      </w:r>
    </w:p>
    <w:p w:rsidR="00995A15" w:rsidRPr="00A229E0" w:rsidRDefault="00995A15" w:rsidP="00127243">
      <w:pPr>
        <w:spacing w:line="360" w:lineRule="auto"/>
        <w:ind w:firstLine="709"/>
        <w:jc w:val="both"/>
        <w:rPr>
          <w:sz w:val="28"/>
          <w:szCs w:val="28"/>
        </w:rPr>
      </w:pPr>
    </w:p>
    <w:p w:rsidR="00995A15" w:rsidRPr="00A229E0" w:rsidRDefault="00995A15" w:rsidP="00127243">
      <w:pPr>
        <w:pStyle w:val="11"/>
        <w:spacing w:before="0" w:beforeAutospacing="0" w:after="0" w:afterAutospacing="0" w:line="360" w:lineRule="auto"/>
        <w:ind w:firstLine="709"/>
        <w:rPr>
          <w:sz w:val="28"/>
          <w:szCs w:val="28"/>
        </w:rPr>
      </w:pPr>
      <w:r w:rsidRPr="00A229E0">
        <w:rPr>
          <w:sz w:val="28"/>
          <w:szCs w:val="28"/>
        </w:rPr>
        <w:t>Н</w:t>
      </w:r>
      <w:r w:rsidRPr="00A229E0">
        <w:rPr>
          <w:sz w:val="28"/>
          <w:szCs w:val="28"/>
          <w:vertAlign w:val="subscript"/>
        </w:rPr>
        <w:t>з</w:t>
      </w:r>
      <w:r w:rsidRPr="00A229E0">
        <w:rPr>
          <w:sz w:val="28"/>
          <w:szCs w:val="28"/>
        </w:rPr>
        <w:t>=Р*(Т+С+М+А+Д)</w:t>
      </w:r>
      <w:r w:rsidR="00127243">
        <w:rPr>
          <w:sz w:val="28"/>
          <w:szCs w:val="28"/>
        </w:rPr>
        <w:t xml:space="preserve">,       </w:t>
      </w:r>
      <w:r w:rsidRPr="00A229E0">
        <w:rPr>
          <w:sz w:val="28"/>
          <w:szCs w:val="28"/>
        </w:rPr>
        <w:t xml:space="preserve">     </w:t>
      </w:r>
      <w:r w:rsidR="00B11BA0">
        <w:rPr>
          <w:sz w:val="28"/>
          <w:szCs w:val="28"/>
        </w:rPr>
        <w:t xml:space="preserve">                              </w:t>
      </w:r>
      <w:r w:rsidRPr="00A229E0">
        <w:rPr>
          <w:sz w:val="28"/>
          <w:szCs w:val="28"/>
        </w:rPr>
        <w:t xml:space="preserve">                                       (</w:t>
      </w:r>
      <w:r w:rsidR="00CC184B">
        <w:rPr>
          <w:sz w:val="28"/>
          <w:szCs w:val="28"/>
        </w:rPr>
        <w:t>11</w:t>
      </w:r>
      <w:r w:rsidRPr="00A229E0">
        <w:rPr>
          <w:sz w:val="28"/>
          <w:szCs w:val="28"/>
        </w:rPr>
        <w:t xml:space="preserve">)  </w:t>
      </w:r>
    </w:p>
    <w:p w:rsidR="00995A15" w:rsidRPr="00A229E0" w:rsidRDefault="00995A15" w:rsidP="00127243">
      <w:pPr>
        <w:pStyle w:val="11"/>
        <w:spacing w:before="0" w:beforeAutospacing="0" w:after="0" w:afterAutospacing="0" w:line="360" w:lineRule="auto"/>
        <w:ind w:firstLine="709"/>
        <w:rPr>
          <w:color w:val="000000"/>
          <w:sz w:val="28"/>
          <w:szCs w:val="28"/>
        </w:rPr>
      </w:pPr>
      <w:r w:rsidRPr="00A229E0">
        <w:rPr>
          <w:sz w:val="28"/>
          <w:szCs w:val="28"/>
        </w:rPr>
        <w:t xml:space="preserve">                                               </w:t>
      </w:r>
    </w:p>
    <w:p w:rsidR="00995A15" w:rsidRPr="00A229E0" w:rsidRDefault="00995A15" w:rsidP="00127243">
      <w:pPr>
        <w:pStyle w:val="11"/>
        <w:spacing w:before="0" w:beforeAutospacing="0" w:after="0" w:afterAutospacing="0" w:line="360" w:lineRule="auto"/>
        <w:jc w:val="both"/>
        <w:rPr>
          <w:color w:val="000000"/>
          <w:sz w:val="28"/>
          <w:szCs w:val="28"/>
        </w:rPr>
      </w:pPr>
      <w:r w:rsidRPr="00A229E0">
        <w:rPr>
          <w:color w:val="000000"/>
          <w:sz w:val="28"/>
          <w:szCs w:val="28"/>
        </w:rPr>
        <w:t xml:space="preserve">где  </w:t>
      </w:r>
      <w:r w:rsidRPr="00A229E0">
        <w:rPr>
          <w:sz w:val="28"/>
          <w:szCs w:val="28"/>
        </w:rPr>
        <w:t>Н</w:t>
      </w:r>
      <w:r w:rsidRPr="00A229E0">
        <w:rPr>
          <w:sz w:val="28"/>
          <w:szCs w:val="28"/>
          <w:vertAlign w:val="subscript"/>
        </w:rPr>
        <w:t xml:space="preserve">з  </w:t>
      </w:r>
      <w:r w:rsidRPr="00A229E0">
        <w:rPr>
          <w:color w:val="000000"/>
          <w:sz w:val="28"/>
          <w:szCs w:val="28"/>
        </w:rPr>
        <w:t xml:space="preserve">- </w:t>
      </w:r>
      <w:r w:rsidRPr="00A229E0">
        <w:rPr>
          <w:sz w:val="28"/>
          <w:szCs w:val="28"/>
        </w:rPr>
        <w:t>норматив оборотных средств в запасах сырья, основных ма</w:t>
      </w:r>
      <w:r w:rsidRPr="00A229E0">
        <w:rPr>
          <w:sz w:val="28"/>
          <w:szCs w:val="28"/>
        </w:rPr>
        <w:softHyphen/>
        <w:t>териалов и покупных полуфабрикатов;</w:t>
      </w:r>
    </w:p>
    <w:p w:rsidR="00995A15" w:rsidRPr="00A229E0" w:rsidRDefault="00995A15" w:rsidP="00127243">
      <w:pPr>
        <w:pStyle w:val="a5"/>
        <w:spacing w:before="0" w:beforeAutospacing="0" w:after="0" w:afterAutospacing="0" w:line="360" w:lineRule="auto"/>
        <w:ind w:firstLine="709"/>
        <w:jc w:val="both"/>
        <w:rPr>
          <w:color w:val="000000"/>
          <w:sz w:val="28"/>
          <w:szCs w:val="28"/>
        </w:rPr>
      </w:pPr>
      <w:r w:rsidRPr="00A229E0">
        <w:rPr>
          <w:sz w:val="28"/>
          <w:szCs w:val="28"/>
        </w:rPr>
        <w:t>Т - норма оборотных средств в текущем  запасе;</w:t>
      </w:r>
    </w:p>
    <w:p w:rsidR="00995A15" w:rsidRPr="00A229E0" w:rsidRDefault="00995A15" w:rsidP="00127243">
      <w:pPr>
        <w:pStyle w:val="a5"/>
        <w:spacing w:before="0" w:beforeAutospacing="0" w:after="0" w:afterAutospacing="0" w:line="360" w:lineRule="auto"/>
        <w:ind w:firstLine="709"/>
        <w:jc w:val="both"/>
        <w:rPr>
          <w:color w:val="000000"/>
          <w:sz w:val="28"/>
          <w:szCs w:val="28"/>
        </w:rPr>
      </w:pPr>
      <w:r w:rsidRPr="00A229E0">
        <w:rPr>
          <w:sz w:val="28"/>
          <w:szCs w:val="28"/>
        </w:rPr>
        <w:t>С - норма оборотных средств в страховом  запасе;</w:t>
      </w:r>
    </w:p>
    <w:p w:rsidR="00995A15" w:rsidRPr="00A229E0" w:rsidRDefault="00995A15" w:rsidP="00127243">
      <w:pPr>
        <w:pStyle w:val="a5"/>
        <w:spacing w:before="0" w:beforeAutospacing="0" w:after="0" w:afterAutospacing="0" w:line="360" w:lineRule="auto"/>
        <w:ind w:firstLine="709"/>
        <w:jc w:val="both"/>
        <w:rPr>
          <w:color w:val="000000"/>
          <w:sz w:val="28"/>
          <w:szCs w:val="28"/>
        </w:rPr>
      </w:pPr>
      <w:r w:rsidRPr="00A229E0">
        <w:rPr>
          <w:sz w:val="28"/>
          <w:szCs w:val="28"/>
        </w:rPr>
        <w:t>М - норма оборотных средств в транспортном  запасе;</w:t>
      </w:r>
    </w:p>
    <w:p w:rsidR="00995A15" w:rsidRPr="00A229E0" w:rsidRDefault="00995A15" w:rsidP="00127243">
      <w:pPr>
        <w:pStyle w:val="a5"/>
        <w:spacing w:before="0" w:beforeAutospacing="0" w:after="0" w:afterAutospacing="0" w:line="360" w:lineRule="auto"/>
        <w:ind w:firstLine="709"/>
        <w:jc w:val="both"/>
        <w:rPr>
          <w:color w:val="000000"/>
          <w:sz w:val="28"/>
          <w:szCs w:val="28"/>
        </w:rPr>
      </w:pPr>
      <w:r w:rsidRPr="00A229E0">
        <w:rPr>
          <w:sz w:val="28"/>
          <w:szCs w:val="28"/>
        </w:rPr>
        <w:t>А - норма оборотных средств в технологическом  запасе;</w:t>
      </w:r>
    </w:p>
    <w:p w:rsidR="00995A15" w:rsidRPr="00A229E0" w:rsidRDefault="00995A15" w:rsidP="00127243">
      <w:pPr>
        <w:pStyle w:val="a5"/>
        <w:spacing w:before="0" w:beforeAutospacing="0" w:after="0" w:afterAutospacing="0" w:line="360" w:lineRule="auto"/>
        <w:ind w:firstLine="709"/>
        <w:jc w:val="both"/>
        <w:rPr>
          <w:color w:val="000000"/>
          <w:sz w:val="28"/>
          <w:szCs w:val="28"/>
        </w:rPr>
      </w:pPr>
      <w:r w:rsidRPr="00A229E0">
        <w:rPr>
          <w:sz w:val="28"/>
          <w:szCs w:val="28"/>
        </w:rPr>
        <w:t>Д - норма оборотных средств в подго</w:t>
      </w:r>
      <w:r w:rsidRPr="00A229E0">
        <w:rPr>
          <w:sz w:val="28"/>
          <w:szCs w:val="28"/>
        </w:rPr>
        <w:softHyphen/>
        <w:t>товительном  запасе;</w:t>
      </w:r>
    </w:p>
    <w:p w:rsidR="00995A15" w:rsidRDefault="00995A15" w:rsidP="00127243">
      <w:pPr>
        <w:spacing w:line="360" w:lineRule="auto"/>
        <w:ind w:firstLine="709"/>
        <w:jc w:val="both"/>
        <w:rPr>
          <w:sz w:val="28"/>
          <w:szCs w:val="28"/>
        </w:rPr>
      </w:pPr>
      <w:r w:rsidRPr="00A229E0">
        <w:rPr>
          <w:sz w:val="28"/>
          <w:szCs w:val="28"/>
        </w:rPr>
        <w:t>Р - однодневный расход по каждому виду или группам материалов.</w:t>
      </w:r>
    </w:p>
    <w:p w:rsidR="00995A15" w:rsidRDefault="00995A15" w:rsidP="00127243">
      <w:pPr>
        <w:spacing w:line="360" w:lineRule="auto"/>
        <w:ind w:firstLine="709"/>
        <w:jc w:val="both"/>
        <w:rPr>
          <w:rFonts w:ascii="Bookman Old Style" w:hAnsi="Bookman Old Style"/>
        </w:rPr>
      </w:pPr>
      <w:r w:rsidRPr="00A229E0">
        <w:rPr>
          <w:sz w:val="28"/>
          <w:szCs w:val="28"/>
        </w:rPr>
        <w:lastRenderedPageBreak/>
        <w:t>В производственных запасах нормируются также оборотные средства в запасах вспомогательных материалов, топлива, тары, малоценных и быстроизнашивающихся предметов и д</w:t>
      </w:r>
      <w:r w:rsidRPr="002A3E40">
        <w:rPr>
          <w:sz w:val="28"/>
          <w:szCs w:val="28"/>
        </w:rPr>
        <w:t>р</w:t>
      </w:r>
      <w:r w:rsidR="002A3E40">
        <w:rPr>
          <w:sz w:val="28"/>
          <w:szCs w:val="28"/>
        </w:rPr>
        <w:t>.</w:t>
      </w:r>
      <w:r w:rsidR="00CC184B" w:rsidRPr="002A3E40">
        <w:rPr>
          <w:sz w:val="28"/>
          <w:szCs w:val="28"/>
        </w:rPr>
        <w:t xml:space="preserve"> </w:t>
      </w:r>
      <w:r w:rsidRPr="002A3E40">
        <w:rPr>
          <w:sz w:val="28"/>
          <w:szCs w:val="28"/>
        </w:rPr>
        <w:t>/</w:t>
      </w:r>
      <w:r w:rsidR="002A3E40" w:rsidRPr="002A3E40">
        <w:rPr>
          <w:sz w:val="28"/>
          <w:szCs w:val="28"/>
        </w:rPr>
        <w:t>7</w:t>
      </w:r>
      <w:r w:rsidR="00CC184B" w:rsidRPr="002A3E40">
        <w:rPr>
          <w:sz w:val="28"/>
          <w:szCs w:val="28"/>
        </w:rPr>
        <w:t>, с.</w:t>
      </w:r>
      <w:r w:rsidR="002A3E40" w:rsidRPr="002A3E40">
        <w:rPr>
          <w:sz w:val="28"/>
          <w:szCs w:val="28"/>
        </w:rPr>
        <w:t>66</w:t>
      </w:r>
      <w:r w:rsidRPr="002A3E40">
        <w:rPr>
          <w:sz w:val="28"/>
          <w:szCs w:val="28"/>
        </w:rPr>
        <w:t>/</w:t>
      </w:r>
      <w:r w:rsidR="00CC184B" w:rsidRPr="002A3E40">
        <w:rPr>
          <w:sz w:val="28"/>
          <w:szCs w:val="28"/>
        </w:rPr>
        <w:t>.</w:t>
      </w:r>
    </w:p>
    <w:p w:rsidR="00995A15" w:rsidRPr="0015453A" w:rsidRDefault="00995A15" w:rsidP="00127243">
      <w:pPr>
        <w:shd w:val="clear" w:color="auto" w:fill="FFFFFF"/>
        <w:autoSpaceDE w:val="0"/>
        <w:autoSpaceDN w:val="0"/>
        <w:adjustRightInd w:val="0"/>
        <w:spacing w:line="360" w:lineRule="auto"/>
        <w:ind w:firstLine="709"/>
        <w:jc w:val="both"/>
        <w:rPr>
          <w:sz w:val="28"/>
          <w:szCs w:val="28"/>
        </w:rPr>
      </w:pPr>
      <w:r w:rsidRPr="00CC184B">
        <w:rPr>
          <w:sz w:val="28"/>
          <w:szCs w:val="28"/>
        </w:rPr>
        <w:t>Величина норматива незавершенного производства может быть</w:t>
      </w:r>
      <w:r w:rsidRPr="0015453A">
        <w:rPr>
          <w:sz w:val="28"/>
          <w:szCs w:val="28"/>
        </w:rPr>
        <w:t xml:space="preserve"> определена по формуле:</w:t>
      </w:r>
    </w:p>
    <w:p w:rsidR="00995A15" w:rsidRPr="0015453A" w:rsidRDefault="00995A15" w:rsidP="00127243">
      <w:pPr>
        <w:shd w:val="clear" w:color="auto" w:fill="FFFFFF"/>
        <w:autoSpaceDE w:val="0"/>
        <w:autoSpaceDN w:val="0"/>
        <w:adjustRightInd w:val="0"/>
        <w:spacing w:line="360" w:lineRule="auto"/>
        <w:ind w:firstLine="709"/>
        <w:jc w:val="both"/>
        <w:rPr>
          <w:sz w:val="28"/>
          <w:szCs w:val="28"/>
        </w:rPr>
      </w:pPr>
    </w:p>
    <w:p w:rsidR="00995A15" w:rsidRPr="0015453A" w:rsidRDefault="00995A15" w:rsidP="00127243">
      <w:pPr>
        <w:shd w:val="clear" w:color="auto" w:fill="FFFFFF"/>
        <w:autoSpaceDE w:val="0"/>
        <w:autoSpaceDN w:val="0"/>
        <w:adjustRightInd w:val="0"/>
        <w:spacing w:line="360" w:lineRule="auto"/>
        <w:ind w:firstLine="709"/>
        <w:jc w:val="both"/>
        <w:rPr>
          <w:iCs/>
          <w:sz w:val="28"/>
          <w:szCs w:val="28"/>
        </w:rPr>
      </w:pPr>
      <w:r w:rsidRPr="0015453A">
        <w:rPr>
          <w:iCs/>
          <w:sz w:val="28"/>
          <w:szCs w:val="28"/>
        </w:rPr>
        <w:t>Н</w:t>
      </w:r>
      <w:r w:rsidRPr="0015453A">
        <w:rPr>
          <w:iCs/>
          <w:sz w:val="28"/>
          <w:szCs w:val="28"/>
          <w:vertAlign w:val="subscript"/>
        </w:rPr>
        <w:t>н.п</w:t>
      </w:r>
      <w:r w:rsidRPr="0015453A">
        <w:rPr>
          <w:iCs/>
          <w:sz w:val="28"/>
          <w:szCs w:val="28"/>
        </w:rPr>
        <w:t xml:space="preserve"> =</w:t>
      </w:r>
      <w:r w:rsidRPr="0015453A">
        <w:rPr>
          <w:iCs/>
          <w:sz w:val="28"/>
          <w:szCs w:val="28"/>
          <w:lang w:val="en-US"/>
        </w:rPr>
        <w:t>V</w:t>
      </w:r>
      <w:r w:rsidRPr="0015453A">
        <w:rPr>
          <w:iCs/>
          <w:sz w:val="28"/>
          <w:szCs w:val="28"/>
          <w:vertAlign w:val="subscript"/>
        </w:rPr>
        <w:t>сут</w:t>
      </w:r>
      <w:r w:rsidRPr="0015453A">
        <w:rPr>
          <w:iCs/>
          <w:sz w:val="28"/>
          <w:szCs w:val="28"/>
        </w:rPr>
        <w:t>Т</w:t>
      </w:r>
      <w:r w:rsidRPr="0015453A">
        <w:rPr>
          <w:iCs/>
          <w:sz w:val="28"/>
          <w:szCs w:val="28"/>
          <w:vertAlign w:val="subscript"/>
        </w:rPr>
        <w:t xml:space="preserve">ц </w:t>
      </w:r>
      <w:r w:rsidRPr="0015453A">
        <w:rPr>
          <w:iCs/>
          <w:sz w:val="28"/>
          <w:szCs w:val="28"/>
        </w:rPr>
        <w:t>К</w:t>
      </w:r>
      <w:r w:rsidRPr="0015453A">
        <w:rPr>
          <w:iCs/>
          <w:sz w:val="28"/>
          <w:szCs w:val="28"/>
          <w:vertAlign w:val="subscript"/>
        </w:rPr>
        <w:t>н.з</w:t>
      </w:r>
      <w:r w:rsidR="001303BA" w:rsidRPr="001303BA">
        <w:rPr>
          <w:iCs/>
          <w:sz w:val="28"/>
          <w:szCs w:val="28"/>
        </w:rPr>
        <w:t>,</w:t>
      </w:r>
      <w:r w:rsidRPr="001303BA">
        <w:rPr>
          <w:iCs/>
          <w:sz w:val="28"/>
          <w:szCs w:val="28"/>
        </w:rPr>
        <w:t xml:space="preserve"> </w:t>
      </w:r>
      <w:r w:rsidRPr="0015453A">
        <w:rPr>
          <w:iCs/>
          <w:sz w:val="28"/>
          <w:szCs w:val="28"/>
        </w:rPr>
        <w:t xml:space="preserve">                                                                                        (</w:t>
      </w:r>
      <w:r w:rsidR="00CC184B">
        <w:rPr>
          <w:iCs/>
          <w:sz w:val="28"/>
          <w:szCs w:val="28"/>
        </w:rPr>
        <w:t>12</w:t>
      </w:r>
      <w:r w:rsidRPr="0015453A">
        <w:rPr>
          <w:iCs/>
          <w:sz w:val="28"/>
          <w:szCs w:val="28"/>
        </w:rPr>
        <w:t>)</w:t>
      </w:r>
    </w:p>
    <w:p w:rsidR="00995A15" w:rsidRPr="0015453A" w:rsidRDefault="00995A15" w:rsidP="00127243">
      <w:pPr>
        <w:shd w:val="clear" w:color="auto" w:fill="FFFFFF"/>
        <w:autoSpaceDE w:val="0"/>
        <w:autoSpaceDN w:val="0"/>
        <w:adjustRightInd w:val="0"/>
        <w:spacing w:line="360" w:lineRule="auto"/>
        <w:ind w:firstLine="709"/>
        <w:jc w:val="both"/>
        <w:rPr>
          <w:iCs/>
          <w:sz w:val="28"/>
          <w:szCs w:val="28"/>
        </w:rPr>
      </w:pPr>
    </w:p>
    <w:p w:rsidR="00995A15" w:rsidRPr="0015453A" w:rsidRDefault="00995A15" w:rsidP="00127243">
      <w:pPr>
        <w:shd w:val="clear" w:color="auto" w:fill="FFFFFF"/>
        <w:autoSpaceDE w:val="0"/>
        <w:autoSpaceDN w:val="0"/>
        <w:adjustRightInd w:val="0"/>
        <w:spacing w:line="360" w:lineRule="auto"/>
        <w:jc w:val="both"/>
        <w:rPr>
          <w:sz w:val="28"/>
          <w:szCs w:val="28"/>
        </w:rPr>
      </w:pPr>
      <w:r w:rsidRPr="0015453A">
        <w:rPr>
          <w:iCs/>
          <w:sz w:val="28"/>
          <w:szCs w:val="28"/>
        </w:rPr>
        <w:t xml:space="preserve">где  </w:t>
      </w:r>
      <w:r w:rsidRPr="0015453A">
        <w:rPr>
          <w:iCs/>
          <w:sz w:val="28"/>
          <w:szCs w:val="28"/>
          <w:lang w:val="en-US"/>
        </w:rPr>
        <w:t>V</w:t>
      </w:r>
      <w:r w:rsidRPr="0015453A">
        <w:rPr>
          <w:iCs/>
          <w:sz w:val="28"/>
          <w:szCs w:val="28"/>
          <w:vertAlign w:val="subscript"/>
        </w:rPr>
        <w:t>сут</w:t>
      </w:r>
      <w:r w:rsidRPr="0015453A">
        <w:rPr>
          <w:sz w:val="28"/>
          <w:szCs w:val="28"/>
        </w:rPr>
        <w:t xml:space="preserve"> - плановой объем выпуска продукции по производственной</w:t>
      </w:r>
      <w:r w:rsidR="001303BA">
        <w:rPr>
          <w:sz w:val="28"/>
          <w:szCs w:val="28"/>
        </w:rPr>
        <w:t xml:space="preserve"> </w:t>
      </w:r>
      <w:r w:rsidRPr="0015453A">
        <w:rPr>
          <w:sz w:val="28"/>
          <w:szCs w:val="28"/>
        </w:rPr>
        <w:t xml:space="preserve"> себестоимости;</w:t>
      </w:r>
    </w:p>
    <w:p w:rsidR="00995A15" w:rsidRPr="0015453A" w:rsidRDefault="00995A15" w:rsidP="00127243">
      <w:pPr>
        <w:shd w:val="clear" w:color="auto" w:fill="FFFFFF"/>
        <w:autoSpaceDE w:val="0"/>
        <w:autoSpaceDN w:val="0"/>
        <w:adjustRightInd w:val="0"/>
        <w:spacing w:line="360" w:lineRule="auto"/>
        <w:ind w:firstLine="709"/>
        <w:jc w:val="both"/>
        <w:rPr>
          <w:sz w:val="28"/>
          <w:szCs w:val="28"/>
        </w:rPr>
      </w:pPr>
      <w:r w:rsidRPr="0015453A">
        <w:rPr>
          <w:iCs/>
          <w:sz w:val="28"/>
          <w:szCs w:val="28"/>
        </w:rPr>
        <w:t xml:space="preserve">       Т</w:t>
      </w:r>
      <w:r w:rsidRPr="0015453A">
        <w:rPr>
          <w:iCs/>
          <w:sz w:val="28"/>
          <w:szCs w:val="28"/>
          <w:vertAlign w:val="subscript"/>
        </w:rPr>
        <w:t>ц</w:t>
      </w:r>
      <w:r w:rsidRPr="0015453A">
        <w:rPr>
          <w:sz w:val="28"/>
          <w:szCs w:val="28"/>
        </w:rPr>
        <w:t xml:space="preserve">  - длительность производственного цикла; </w:t>
      </w:r>
    </w:p>
    <w:p w:rsidR="00995A15" w:rsidRPr="0015453A" w:rsidRDefault="00995A15" w:rsidP="00127243">
      <w:pPr>
        <w:shd w:val="clear" w:color="auto" w:fill="FFFFFF"/>
        <w:autoSpaceDE w:val="0"/>
        <w:autoSpaceDN w:val="0"/>
        <w:adjustRightInd w:val="0"/>
        <w:spacing w:line="360" w:lineRule="auto"/>
        <w:ind w:firstLine="709"/>
        <w:jc w:val="both"/>
        <w:rPr>
          <w:sz w:val="28"/>
          <w:szCs w:val="28"/>
        </w:rPr>
      </w:pPr>
      <w:r w:rsidRPr="0015453A">
        <w:rPr>
          <w:iCs/>
          <w:sz w:val="28"/>
          <w:szCs w:val="28"/>
        </w:rPr>
        <w:t xml:space="preserve">       К</w:t>
      </w:r>
      <w:r w:rsidRPr="0015453A">
        <w:rPr>
          <w:iCs/>
          <w:sz w:val="28"/>
          <w:szCs w:val="28"/>
          <w:vertAlign w:val="subscript"/>
        </w:rPr>
        <w:t>н.з</w:t>
      </w:r>
      <w:r w:rsidRPr="0015453A">
        <w:rPr>
          <w:iCs/>
          <w:sz w:val="28"/>
          <w:szCs w:val="28"/>
        </w:rPr>
        <w:t xml:space="preserve"> - </w:t>
      </w:r>
      <w:r w:rsidRPr="0015453A">
        <w:rPr>
          <w:sz w:val="28"/>
          <w:szCs w:val="28"/>
        </w:rPr>
        <w:t>коэффициент нарастания затрат.</w:t>
      </w:r>
    </w:p>
    <w:p w:rsidR="00995A15" w:rsidRPr="0015453A" w:rsidRDefault="00995A15" w:rsidP="00127243">
      <w:pPr>
        <w:shd w:val="clear" w:color="auto" w:fill="FFFFFF"/>
        <w:autoSpaceDE w:val="0"/>
        <w:autoSpaceDN w:val="0"/>
        <w:adjustRightInd w:val="0"/>
        <w:spacing w:line="360" w:lineRule="auto"/>
        <w:ind w:firstLine="709"/>
        <w:jc w:val="both"/>
        <w:rPr>
          <w:sz w:val="28"/>
          <w:szCs w:val="28"/>
        </w:rPr>
      </w:pPr>
      <w:r w:rsidRPr="0015453A">
        <w:rPr>
          <w:sz w:val="28"/>
          <w:szCs w:val="28"/>
        </w:rPr>
        <w:t>На предприятиях с равномерным выпуском продукции коэффициент нарастания затрат можно определить следу</w:t>
      </w:r>
      <w:r w:rsidRPr="0015453A">
        <w:rPr>
          <w:sz w:val="28"/>
          <w:szCs w:val="28"/>
        </w:rPr>
        <w:softHyphen/>
        <w:t>ющим образом:</w:t>
      </w:r>
    </w:p>
    <w:p w:rsidR="00995A15" w:rsidRPr="0015453A" w:rsidRDefault="00995A15" w:rsidP="00127243">
      <w:pPr>
        <w:shd w:val="clear" w:color="auto" w:fill="FFFFFF"/>
        <w:autoSpaceDE w:val="0"/>
        <w:autoSpaceDN w:val="0"/>
        <w:adjustRightInd w:val="0"/>
        <w:spacing w:line="360" w:lineRule="auto"/>
        <w:ind w:firstLine="709"/>
        <w:jc w:val="both"/>
        <w:rPr>
          <w:sz w:val="28"/>
          <w:szCs w:val="28"/>
        </w:rPr>
      </w:pPr>
    </w:p>
    <w:p w:rsidR="00995A15" w:rsidRPr="0015453A" w:rsidRDefault="00995A15" w:rsidP="00127243">
      <w:pPr>
        <w:shd w:val="clear" w:color="auto" w:fill="FFFFFF"/>
        <w:autoSpaceDE w:val="0"/>
        <w:autoSpaceDN w:val="0"/>
        <w:adjustRightInd w:val="0"/>
        <w:spacing w:line="360" w:lineRule="auto"/>
        <w:ind w:firstLine="709"/>
        <w:rPr>
          <w:sz w:val="28"/>
          <w:szCs w:val="28"/>
        </w:rPr>
      </w:pPr>
      <w:r w:rsidRPr="0015453A">
        <w:rPr>
          <w:iCs/>
          <w:sz w:val="28"/>
          <w:szCs w:val="28"/>
        </w:rPr>
        <w:t>К</w:t>
      </w:r>
      <w:r w:rsidRPr="0015453A">
        <w:rPr>
          <w:iCs/>
          <w:sz w:val="28"/>
          <w:szCs w:val="28"/>
          <w:vertAlign w:val="subscript"/>
        </w:rPr>
        <w:t>н.з</w:t>
      </w:r>
      <w:r w:rsidR="00CC184B">
        <w:rPr>
          <w:iCs/>
          <w:sz w:val="28"/>
          <w:szCs w:val="28"/>
          <w:vertAlign w:val="subscript"/>
        </w:rPr>
        <w:t xml:space="preserve"> </w:t>
      </w:r>
      <w:r w:rsidR="00CC184B">
        <w:rPr>
          <w:sz w:val="28"/>
          <w:szCs w:val="28"/>
        </w:rPr>
        <w:t>=</w:t>
      </w:r>
      <w:r>
        <w:rPr>
          <w:sz w:val="28"/>
          <w:szCs w:val="28"/>
        </w:rPr>
        <w:t>(</w:t>
      </w:r>
      <w:r w:rsidRPr="0015453A">
        <w:rPr>
          <w:sz w:val="28"/>
          <w:szCs w:val="28"/>
        </w:rPr>
        <w:t>а</w:t>
      </w:r>
      <w:r>
        <w:rPr>
          <w:sz w:val="28"/>
          <w:szCs w:val="28"/>
        </w:rPr>
        <w:t>+0,5</w:t>
      </w:r>
      <w:r w:rsidRPr="0015453A">
        <w:rPr>
          <w:sz w:val="28"/>
          <w:szCs w:val="28"/>
        </w:rPr>
        <w:t>в</w:t>
      </w:r>
      <w:r>
        <w:rPr>
          <w:sz w:val="28"/>
          <w:szCs w:val="28"/>
        </w:rPr>
        <w:t>)/(а+в)</w:t>
      </w:r>
      <w:r w:rsidR="00CC184B">
        <w:rPr>
          <w:sz w:val="28"/>
          <w:szCs w:val="28"/>
        </w:rPr>
        <w:t>,</w:t>
      </w:r>
      <w:r w:rsidRPr="0015453A">
        <w:rPr>
          <w:sz w:val="28"/>
          <w:szCs w:val="28"/>
        </w:rPr>
        <w:t xml:space="preserve">                                                                                   </w:t>
      </w:r>
      <w:r w:rsidR="00CC184B">
        <w:rPr>
          <w:sz w:val="28"/>
          <w:szCs w:val="28"/>
        </w:rPr>
        <w:t xml:space="preserve"> </w:t>
      </w:r>
      <w:r w:rsidRPr="0015453A">
        <w:rPr>
          <w:sz w:val="28"/>
          <w:szCs w:val="28"/>
        </w:rPr>
        <w:t>(</w:t>
      </w:r>
      <w:r w:rsidR="00CC184B">
        <w:rPr>
          <w:sz w:val="28"/>
          <w:szCs w:val="28"/>
        </w:rPr>
        <w:t>13</w:t>
      </w:r>
      <w:r w:rsidRPr="0015453A">
        <w:rPr>
          <w:sz w:val="28"/>
          <w:szCs w:val="28"/>
        </w:rPr>
        <w:t>)</w:t>
      </w:r>
    </w:p>
    <w:p w:rsidR="00995A15" w:rsidRPr="0015453A" w:rsidRDefault="00995A15" w:rsidP="00127243">
      <w:pPr>
        <w:shd w:val="clear" w:color="auto" w:fill="FFFFFF"/>
        <w:autoSpaceDE w:val="0"/>
        <w:autoSpaceDN w:val="0"/>
        <w:adjustRightInd w:val="0"/>
        <w:spacing w:line="360" w:lineRule="auto"/>
        <w:ind w:firstLine="709"/>
        <w:jc w:val="both"/>
        <w:rPr>
          <w:sz w:val="28"/>
          <w:szCs w:val="28"/>
        </w:rPr>
      </w:pPr>
    </w:p>
    <w:p w:rsidR="00995A15" w:rsidRPr="0015453A" w:rsidRDefault="00995A15" w:rsidP="00127243">
      <w:pPr>
        <w:shd w:val="clear" w:color="auto" w:fill="FFFFFF"/>
        <w:autoSpaceDE w:val="0"/>
        <w:autoSpaceDN w:val="0"/>
        <w:adjustRightInd w:val="0"/>
        <w:spacing w:line="360" w:lineRule="auto"/>
        <w:jc w:val="both"/>
        <w:rPr>
          <w:sz w:val="28"/>
          <w:szCs w:val="28"/>
        </w:rPr>
      </w:pPr>
      <w:r w:rsidRPr="0015453A">
        <w:rPr>
          <w:sz w:val="28"/>
          <w:szCs w:val="28"/>
        </w:rPr>
        <w:t>где а - затраты, производимые единовременно в начале процесса производства;</w:t>
      </w:r>
    </w:p>
    <w:p w:rsidR="00995A15" w:rsidRPr="0015453A" w:rsidRDefault="00995A15" w:rsidP="00127243">
      <w:pPr>
        <w:shd w:val="clear" w:color="auto" w:fill="FFFFFF"/>
        <w:autoSpaceDE w:val="0"/>
        <w:autoSpaceDN w:val="0"/>
        <w:adjustRightInd w:val="0"/>
        <w:spacing w:line="360" w:lineRule="auto"/>
        <w:ind w:firstLine="709"/>
        <w:jc w:val="both"/>
        <w:rPr>
          <w:sz w:val="28"/>
          <w:szCs w:val="28"/>
        </w:rPr>
      </w:pPr>
      <w:r w:rsidRPr="0015453A">
        <w:rPr>
          <w:sz w:val="28"/>
          <w:szCs w:val="28"/>
        </w:rPr>
        <w:t xml:space="preserve">       в - последующие затраты до окончания производства готовой продукции.</w:t>
      </w:r>
    </w:p>
    <w:p w:rsidR="00995A15" w:rsidRPr="00925FF4" w:rsidRDefault="00995A15" w:rsidP="00127243">
      <w:pPr>
        <w:shd w:val="clear" w:color="auto" w:fill="FFFFFF"/>
        <w:autoSpaceDE w:val="0"/>
        <w:autoSpaceDN w:val="0"/>
        <w:adjustRightInd w:val="0"/>
        <w:spacing w:line="360" w:lineRule="auto"/>
        <w:ind w:firstLine="709"/>
        <w:jc w:val="both"/>
        <w:rPr>
          <w:sz w:val="28"/>
          <w:szCs w:val="28"/>
        </w:rPr>
      </w:pPr>
      <w:r w:rsidRPr="0015453A">
        <w:rPr>
          <w:sz w:val="28"/>
          <w:szCs w:val="28"/>
        </w:rPr>
        <w:t>Таким образом, норматив оборотных средств в незавер</w:t>
      </w:r>
      <w:r w:rsidRPr="0015453A">
        <w:rPr>
          <w:sz w:val="28"/>
          <w:szCs w:val="28"/>
        </w:rPr>
        <w:softHyphen/>
        <w:t>шенном производстве зависит от суточного объема производимой продукции, длительности производственного цикла и коэффициента нарастания затрат. Он характеризует степень готовности изделия и определяется отношением себестоимо</w:t>
      </w:r>
      <w:r w:rsidRPr="0015453A">
        <w:rPr>
          <w:sz w:val="28"/>
          <w:szCs w:val="28"/>
        </w:rPr>
        <w:softHyphen/>
        <w:t>сти незавершенного производства к себестоимости готовой продукции</w:t>
      </w:r>
      <w:r>
        <w:rPr>
          <w:sz w:val="28"/>
          <w:szCs w:val="28"/>
        </w:rPr>
        <w:t xml:space="preserve"> </w:t>
      </w:r>
      <w:r w:rsidRPr="00925FF4">
        <w:rPr>
          <w:sz w:val="28"/>
          <w:szCs w:val="28"/>
        </w:rPr>
        <w:t>/</w:t>
      </w:r>
      <w:r w:rsidR="002A3E40">
        <w:rPr>
          <w:sz w:val="28"/>
          <w:szCs w:val="28"/>
        </w:rPr>
        <w:t>10</w:t>
      </w:r>
      <w:r w:rsidRPr="00925FF4">
        <w:rPr>
          <w:sz w:val="28"/>
          <w:szCs w:val="28"/>
        </w:rPr>
        <w:t>, с.214/.</w:t>
      </w:r>
    </w:p>
    <w:p w:rsidR="00995A15" w:rsidRDefault="00995A15" w:rsidP="00127243">
      <w:pPr>
        <w:pStyle w:val="3"/>
        <w:widowControl w:val="0"/>
        <w:spacing w:before="0" w:after="0" w:line="360" w:lineRule="auto"/>
        <w:ind w:firstLine="709"/>
        <w:jc w:val="both"/>
        <w:rPr>
          <w:rFonts w:ascii="Times New Roman" w:hAnsi="Times New Roman" w:cs="Times New Roman"/>
          <w:b w:val="0"/>
          <w:sz w:val="28"/>
          <w:szCs w:val="28"/>
        </w:rPr>
      </w:pPr>
      <w:bookmarkStart w:id="6" w:name="_Toc509378519"/>
      <w:bookmarkStart w:id="7" w:name="_Toc101241129"/>
      <w:r w:rsidRPr="0015453A">
        <w:rPr>
          <w:rFonts w:ascii="Times New Roman" w:hAnsi="Times New Roman" w:cs="Times New Roman"/>
          <w:b w:val="0"/>
          <w:sz w:val="28"/>
          <w:szCs w:val="28"/>
        </w:rPr>
        <w:lastRenderedPageBreak/>
        <w:t>Нормирование готовой продукции</w:t>
      </w:r>
      <w:bookmarkEnd w:id="6"/>
      <w:bookmarkEnd w:id="7"/>
      <w:r w:rsidRPr="0015453A">
        <w:rPr>
          <w:rFonts w:ascii="Times New Roman" w:hAnsi="Times New Roman" w:cs="Times New Roman"/>
          <w:b w:val="0"/>
          <w:sz w:val="28"/>
          <w:szCs w:val="28"/>
        </w:rPr>
        <w:t>.</w:t>
      </w:r>
      <w:r w:rsidR="00E77584">
        <w:rPr>
          <w:rFonts w:ascii="Times New Roman" w:hAnsi="Times New Roman" w:cs="Times New Roman"/>
          <w:b w:val="0"/>
          <w:sz w:val="28"/>
          <w:szCs w:val="28"/>
        </w:rPr>
        <w:t xml:space="preserve"> </w:t>
      </w:r>
      <w:r w:rsidRPr="0015453A">
        <w:rPr>
          <w:rFonts w:ascii="Times New Roman" w:hAnsi="Times New Roman" w:cs="Times New Roman"/>
          <w:b w:val="0"/>
          <w:sz w:val="28"/>
          <w:szCs w:val="28"/>
        </w:rPr>
        <w:t>Норматив оборотных средств на готовую продукцию определяется как произведение нормы оборотных средств и однодневного выпуска товарной продукции в предстоящем году по производственной себестоимости:</w:t>
      </w:r>
    </w:p>
    <w:p w:rsidR="00995A15" w:rsidRPr="00EF044D" w:rsidRDefault="00995A15" w:rsidP="00127243">
      <w:pPr>
        <w:spacing w:line="360" w:lineRule="auto"/>
        <w:ind w:firstLine="709"/>
      </w:pPr>
    </w:p>
    <w:p w:rsidR="00995A15" w:rsidRPr="00EF044D" w:rsidRDefault="00995A15" w:rsidP="00127243">
      <w:pPr>
        <w:pStyle w:val="11"/>
        <w:spacing w:before="0" w:beforeAutospacing="0" w:after="0" w:afterAutospacing="0" w:line="360" w:lineRule="auto"/>
        <w:ind w:firstLine="709"/>
        <w:jc w:val="both"/>
        <w:rPr>
          <w:color w:val="000000"/>
          <w:sz w:val="28"/>
          <w:szCs w:val="28"/>
        </w:rPr>
      </w:pPr>
      <w:r w:rsidRPr="00EF044D">
        <w:rPr>
          <w:sz w:val="28"/>
          <w:szCs w:val="28"/>
        </w:rPr>
        <w:t>Н</w:t>
      </w:r>
      <w:r w:rsidRPr="00EF044D">
        <w:rPr>
          <w:sz w:val="28"/>
          <w:szCs w:val="28"/>
          <w:vertAlign w:val="subscript"/>
        </w:rPr>
        <w:t>гп</w:t>
      </w:r>
      <w:r w:rsidRPr="00EF044D">
        <w:rPr>
          <w:sz w:val="28"/>
          <w:szCs w:val="28"/>
        </w:rPr>
        <w:t>=(В*Т</w:t>
      </w:r>
      <w:r w:rsidRPr="00EF044D">
        <w:rPr>
          <w:sz w:val="28"/>
          <w:szCs w:val="28"/>
          <w:vertAlign w:val="subscript"/>
        </w:rPr>
        <w:t>н</w:t>
      </w:r>
      <w:r w:rsidRPr="00EF044D">
        <w:rPr>
          <w:sz w:val="28"/>
          <w:szCs w:val="28"/>
        </w:rPr>
        <w:t>)/Д</w:t>
      </w:r>
      <w:r w:rsidR="001303BA">
        <w:rPr>
          <w:sz w:val="28"/>
          <w:szCs w:val="28"/>
        </w:rPr>
        <w:t>,</w:t>
      </w:r>
      <w:r w:rsidR="00127243">
        <w:rPr>
          <w:sz w:val="28"/>
          <w:szCs w:val="28"/>
        </w:rPr>
        <w:t>     </w:t>
      </w:r>
      <w:r w:rsidRPr="00EF044D">
        <w:rPr>
          <w:sz w:val="28"/>
          <w:szCs w:val="28"/>
        </w:rPr>
        <w:t>                       </w:t>
      </w:r>
      <w:r w:rsidR="00B11BA0">
        <w:rPr>
          <w:sz w:val="28"/>
          <w:szCs w:val="28"/>
        </w:rPr>
        <w:t xml:space="preserve">                               </w:t>
      </w:r>
      <w:r w:rsidRPr="00EF044D">
        <w:rPr>
          <w:sz w:val="28"/>
          <w:szCs w:val="28"/>
        </w:rPr>
        <w:t xml:space="preserve">    </w:t>
      </w:r>
      <w:r w:rsidR="00CC184B">
        <w:rPr>
          <w:sz w:val="28"/>
          <w:szCs w:val="28"/>
        </w:rPr>
        <w:t xml:space="preserve">                </w:t>
      </w:r>
      <w:r w:rsidRPr="00EF044D">
        <w:rPr>
          <w:sz w:val="28"/>
          <w:szCs w:val="28"/>
        </w:rPr>
        <w:t xml:space="preserve">                (</w:t>
      </w:r>
      <w:r w:rsidR="00CC184B">
        <w:rPr>
          <w:sz w:val="28"/>
          <w:szCs w:val="28"/>
        </w:rPr>
        <w:t>14</w:t>
      </w:r>
      <w:r w:rsidRPr="00EF044D">
        <w:rPr>
          <w:sz w:val="28"/>
          <w:szCs w:val="28"/>
        </w:rPr>
        <w:t>)</w:t>
      </w:r>
    </w:p>
    <w:p w:rsidR="00CC184B" w:rsidRDefault="00CC184B" w:rsidP="00127243">
      <w:pPr>
        <w:pStyle w:val="11"/>
        <w:spacing w:before="0" w:beforeAutospacing="0" w:after="0" w:afterAutospacing="0" w:line="360" w:lineRule="auto"/>
        <w:ind w:firstLine="709"/>
        <w:jc w:val="both"/>
        <w:rPr>
          <w:color w:val="000000"/>
          <w:sz w:val="28"/>
          <w:szCs w:val="28"/>
        </w:rPr>
      </w:pPr>
    </w:p>
    <w:p w:rsidR="00CC184B" w:rsidRDefault="00127243" w:rsidP="00127243">
      <w:pPr>
        <w:pStyle w:val="11"/>
        <w:spacing w:before="0" w:beforeAutospacing="0" w:after="0" w:afterAutospacing="0" w:line="360" w:lineRule="auto"/>
        <w:jc w:val="both"/>
        <w:rPr>
          <w:color w:val="000000"/>
          <w:sz w:val="28"/>
          <w:szCs w:val="28"/>
        </w:rPr>
      </w:pPr>
      <w:r>
        <w:rPr>
          <w:color w:val="000000"/>
          <w:sz w:val="28"/>
          <w:szCs w:val="28"/>
        </w:rPr>
        <w:t>г</w:t>
      </w:r>
      <w:r w:rsidR="00995A15" w:rsidRPr="0015453A">
        <w:rPr>
          <w:color w:val="000000"/>
          <w:sz w:val="28"/>
          <w:szCs w:val="28"/>
        </w:rPr>
        <w:t xml:space="preserve">де </w:t>
      </w:r>
      <w:r w:rsidR="00995A15" w:rsidRPr="00EF044D">
        <w:rPr>
          <w:sz w:val="28"/>
          <w:szCs w:val="28"/>
        </w:rPr>
        <w:t>Н</w:t>
      </w:r>
      <w:r w:rsidR="00995A15" w:rsidRPr="00EF044D">
        <w:rPr>
          <w:sz w:val="28"/>
          <w:szCs w:val="28"/>
          <w:vertAlign w:val="subscript"/>
        </w:rPr>
        <w:t>гп</w:t>
      </w:r>
      <w:r w:rsidR="00995A15" w:rsidRPr="0015453A">
        <w:rPr>
          <w:i/>
          <w:color w:val="000000"/>
          <w:sz w:val="28"/>
          <w:szCs w:val="28"/>
        </w:rPr>
        <w:t xml:space="preserve"> –</w:t>
      </w:r>
      <w:r w:rsidR="00995A15" w:rsidRPr="0015453A">
        <w:rPr>
          <w:color w:val="000000"/>
          <w:sz w:val="28"/>
          <w:szCs w:val="28"/>
        </w:rPr>
        <w:t xml:space="preserve"> норматив оборотных средств на готовую продукцию;</w:t>
      </w:r>
    </w:p>
    <w:p w:rsidR="00CC184B" w:rsidRPr="00127243" w:rsidRDefault="00995A15" w:rsidP="00127243">
      <w:pPr>
        <w:pStyle w:val="11"/>
        <w:spacing w:before="0" w:beforeAutospacing="0" w:after="0" w:afterAutospacing="0" w:line="360" w:lineRule="auto"/>
        <w:ind w:firstLine="709"/>
        <w:jc w:val="both"/>
        <w:rPr>
          <w:color w:val="000000"/>
          <w:sz w:val="28"/>
          <w:szCs w:val="28"/>
        </w:rPr>
      </w:pPr>
      <w:r w:rsidRPr="0015453A">
        <w:rPr>
          <w:color w:val="000000"/>
          <w:sz w:val="28"/>
          <w:szCs w:val="28"/>
        </w:rPr>
        <w:t xml:space="preserve"> </w:t>
      </w:r>
      <w:r w:rsidRPr="00127243">
        <w:rPr>
          <w:color w:val="000000"/>
          <w:sz w:val="28"/>
          <w:szCs w:val="28"/>
        </w:rPr>
        <w:t>В – выпуск товарной продукции в IV квартале предстоящего года (при равномерном характере производства) по производственной себестоимости;</w:t>
      </w:r>
    </w:p>
    <w:p w:rsidR="00CC184B" w:rsidRDefault="00995A15" w:rsidP="00127243">
      <w:pPr>
        <w:pStyle w:val="11"/>
        <w:spacing w:before="0" w:beforeAutospacing="0" w:after="0" w:afterAutospacing="0" w:line="360" w:lineRule="auto"/>
        <w:ind w:firstLine="709"/>
        <w:jc w:val="both"/>
        <w:rPr>
          <w:color w:val="000000"/>
          <w:sz w:val="28"/>
          <w:szCs w:val="28"/>
        </w:rPr>
      </w:pPr>
      <w:r w:rsidRPr="00127243">
        <w:rPr>
          <w:color w:val="000000"/>
          <w:sz w:val="28"/>
          <w:szCs w:val="28"/>
        </w:rPr>
        <w:t xml:space="preserve"> Д – число</w:t>
      </w:r>
      <w:r w:rsidRPr="0015453A">
        <w:rPr>
          <w:color w:val="000000"/>
          <w:sz w:val="28"/>
          <w:szCs w:val="28"/>
        </w:rPr>
        <w:t xml:space="preserve"> в периоде;</w:t>
      </w:r>
    </w:p>
    <w:p w:rsidR="00995A15" w:rsidRPr="0015453A" w:rsidRDefault="00995A15" w:rsidP="00127243">
      <w:pPr>
        <w:pStyle w:val="11"/>
        <w:spacing w:before="0" w:beforeAutospacing="0" w:after="0" w:afterAutospacing="0" w:line="360" w:lineRule="auto"/>
        <w:ind w:firstLine="709"/>
        <w:jc w:val="both"/>
        <w:rPr>
          <w:color w:val="000000"/>
          <w:sz w:val="28"/>
          <w:szCs w:val="28"/>
        </w:rPr>
      </w:pPr>
      <w:r w:rsidRPr="0015453A">
        <w:rPr>
          <w:color w:val="000000"/>
          <w:sz w:val="28"/>
          <w:szCs w:val="28"/>
        </w:rPr>
        <w:t xml:space="preserve"> </w:t>
      </w:r>
      <w:r w:rsidRPr="00EF044D">
        <w:rPr>
          <w:sz w:val="28"/>
          <w:szCs w:val="28"/>
        </w:rPr>
        <w:t>Т</w:t>
      </w:r>
      <w:r w:rsidRPr="00EF044D">
        <w:rPr>
          <w:sz w:val="28"/>
          <w:szCs w:val="28"/>
          <w:vertAlign w:val="subscript"/>
        </w:rPr>
        <w:t>н</w:t>
      </w:r>
      <w:r w:rsidRPr="0015453A">
        <w:rPr>
          <w:i/>
          <w:color w:val="000000"/>
          <w:sz w:val="28"/>
          <w:szCs w:val="28"/>
        </w:rPr>
        <w:t xml:space="preserve"> –</w:t>
      </w:r>
      <w:r w:rsidRPr="0015453A">
        <w:rPr>
          <w:color w:val="000000"/>
          <w:sz w:val="28"/>
          <w:szCs w:val="28"/>
        </w:rPr>
        <w:t xml:space="preserve"> норма оборотных средств на готовую продукцию, дни.</w:t>
      </w:r>
    </w:p>
    <w:p w:rsidR="00995A15" w:rsidRPr="0015453A" w:rsidRDefault="00995A15" w:rsidP="00127243">
      <w:pPr>
        <w:pStyle w:val="11"/>
        <w:spacing w:before="0" w:beforeAutospacing="0" w:after="0" w:afterAutospacing="0" w:line="360" w:lineRule="auto"/>
        <w:ind w:firstLine="709"/>
        <w:jc w:val="both"/>
        <w:rPr>
          <w:color w:val="000000"/>
          <w:sz w:val="28"/>
          <w:szCs w:val="28"/>
        </w:rPr>
      </w:pPr>
      <w:r w:rsidRPr="0015453A">
        <w:rPr>
          <w:color w:val="000000"/>
          <w:sz w:val="28"/>
          <w:szCs w:val="28"/>
        </w:rPr>
        <w:t>Норма запаса  устанавливается в зависимости от времени, необходимого;</w:t>
      </w:r>
    </w:p>
    <w:p w:rsidR="00995A15" w:rsidRPr="0015453A" w:rsidRDefault="00995A15" w:rsidP="00127243">
      <w:pPr>
        <w:pStyle w:val="11"/>
        <w:spacing w:before="0" w:beforeAutospacing="0" w:after="0" w:afterAutospacing="0" w:line="360" w:lineRule="auto"/>
        <w:ind w:firstLine="709"/>
        <w:jc w:val="both"/>
        <w:rPr>
          <w:color w:val="000000"/>
          <w:sz w:val="28"/>
          <w:szCs w:val="28"/>
        </w:rPr>
      </w:pPr>
      <w:r w:rsidRPr="0015453A">
        <w:rPr>
          <w:color w:val="000000"/>
          <w:sz w:val="28"/>
          <w:szCs w:val="28"/>
        </w:rPr>
        <w:t>• на подбор отдельных видов изделий и их комплектования в партии;</w:t>
      </w:r>
    </w:p>
    <w:p w:rsidR="00995A15" w:rsidRPr="0015453A" w:rsidRDefault="00995A15" w:rsidP="00127243">
      <w:pPr>
        <w:pStyle w:val="11"/>
        <w:spacing w:before="0" w:beforeAutospacing="0" w:after="0" w:afterAutospacing="0" w:line="360" w:lineRule="auto"/>
        <w:ind w:firstLine="709"/>
        <w:jc w:val="both"/>
        <w:rPr>
          <w:color w:val="000000"/>
          <w:sz w:val="28"/>
          <w:szCs w:val="28"/>
        </w:rPr>
      </w:pPr>
      <w:r w:rsidRPr="0015453A">
        <w:rPr>
          <w:color w:val="000000"/>
          <w:sz w:val="28"/>
          <w:szCs w:val="28"/>
        </w:rPr>
        <w:t>• на упаковку и транспортировку продукции со склада поставщиков до станции отправителя;</w:t>
      </w:r>
    </w:p>
    <w:p w:rsidR="00995A15" w:rsidRDefault="00995A15" w:rsidP="00127243">
      <w:pPr>
        <w:pStyle w:val="11"/>
        <w:spacing w:before="0" w:beforeAutospacing="0" w:after="0" w:afterAutospacing="0" w:line="360" w:lineRule="auto"/>
        <w:ind w:firstLine="709"/>
        <w:jc w:val="both"/>
        <w:rPr>
          <w:color w:val="000000"/>
          <w:sz w:val="28"/>
          <w:szCs w:val="28"/>
        </w:rPr>
      </w:pPr>
      <w:r w:rsidRPr="0015453A">
        <w:rPr>
          <w:color w:val="000000"/>
          <w:sz w:val="28"/>
          <w:szCs w:val="28"/>
        </w:rPr>
        <w:t>• на погрузку</w:t>
      </w:r>
      <w:r w:rsidR="00CC184B">
        <w:rPr>
          <w:color w:val="000000"/>
          <w:sz w:val="28"/>
          <w:szCs w:val="28"/>
        </w:rPr>
        <w:t xml:space="preserve"> </w:t>
      </w:r>
      <w:r>
        <w:rPr>
          <w:color w:val="000000"/>
          <w:sz w:val="28"/>
          <w:szCs w:val="28"/>
        </w:rPr>
        <w:t>/</w:t>
      </w:r>
      <w:r w:rsidR="002A3E40">
        <w:rPr>
          <w:color w:val="000000"/>
          <w:sz w:val="28"/>
          <w:szCs w:val="28"/>
        </w:rPr>
        <w:t>8</w:t>
      </w:r>
      <w:r w:rsidR="00CC184B">
        <w:rPr>
          <w:color w:val="000000"/>
          <w:sz w:val="28"/>
          <w:szCs w:val="28"/>
        </w:rPr>
        <w:t>, с.</w:t>
      </w:r>
      <w:r w:rsidR="002A3E40">
        <w:rPr>
          <w:color w:val="000000"/>
          <w:sz w:val="28"/>
          <w:szCs w:val="28"/>
        </w:rPr>
        <w:t>21</w:t>
      </w:r>
      <w:r>
        <w:rPr>
          <w:color w:val="000000"/>
          <w:sz w:val="28"/>
          <w:szCs w:val="28"/>
        </w:rPr>
        <w:t>/</w:t>
      </w:r>
      <w:r w:rsidR="002054C2">
        <w:rPr>
          <w:color w:val="000000"/>
          <w:sz w:val="28"/>
          <w:szCs w:val="28"/>
        </w:rPr>
        <w:t>.</w:t>
      </w:r>
    </w:p>
    <w:p w:rsidR="00995A15" w:rsidRDefault="00995A15" w:rsidP="00127243">
      <w:pPr>
        <w:pStyle w:val="11"/>
        <w:spacing w:before="0" w:beforeAutospacing="0" w:after="0" w:afterAutospacing="0" w:line="360" w:lineRule="auto"/>
        <w:ind w:firstLine="709"/>
        <w:jc w:val="both"/>
        <w:rPr>
          <w:sz w:val="28"/>
          <w:szCs w:val="28"/>
        </w:rPr>
      </w:pPr>
      <w:r w:rsidRPr="00925FF4">
        <w:rPr>
          <w:sz w:val="28"/>
          <w:szCs w:val="28"/>
        </w:rPr>
        <w:t>Нормирование оборотных средств на предприятии и конт</w:t>
      </w:r>
      <w:r w:rsidRPr="00925FF4">
        <w:rPr>
          <w:sz w:val="28"/>
          <w:szCs w:val="28"/>
        </w:rPr>
        <w:softHyphen/>
        <w:t>роль за установленными нормативами - одно из важнейших слагаемых управления предприятием в целом. Особенно акту</w:t>
      </w:r>
      <w:r w:rsidRPr="00925FF4">
        <w:rPr>
          <w:sz w:val="28"/>
          <w:szCs w:val="28"/>
        </w:rPr>
        <w:softHyphen/>
        <w:t>альна эта проблема для средних и крупных предприятий</w:t>
      </w:r>
      <w:r>
        <w:rPr>
          <w:sz w:val="28"/>
          <w:szCs w:val="28"/>
        </w:rPr>
        <w:t>.</w:t>
      </w:r>
    </w:p>
    <w:p w:rsidR="00631169" w:rsidRPr="00584F48" w:rsidRDefault="00373ADE" w:rsidP="00127243">
      <w:pPr>
        <w:pStyle w:val="11"/>
        <w:spacing w:before="0" w:beforeAutospacing="0" w:after="0" w:afterAutospacing="0" w:line="360" w:lineRule="auto"/>
        <w:ind w:firstLine="709"/>
        <w:jc w:val="both"/>
        <w:rPr>
          <w:b/>
          <w:color w:val="00FF00"/>
          <w:sz w:val="28"/>
          <w:szCs w:val="28"/>
        </w:rPr>
      </w:pPr>
      <w:r w:rsidRPr="00584F48">
        <w:rPr>
          <w:b/>
          <w:color w:val="00FF00"/>
          <w:sz w:val="28"/>
          <w:szCs w:val="28"/>
        </w:rPr>
        <w:t>1.4 Пути повышения эффективности использования оборотных средств</w:t>
      </w:r>
    </w:p>
    <w:p w:rsidR="00A97BDD" w:rsidRPr="00584F48" w:rsidRDefault="00A97BDD" w:rsidP="00127243">
      <w:pPr>
        <w:spacing w:line="360" w:lineRule="auto"/>
        <w:ind w:firstLine="709"/>
        <w:jc w:val="both"/>
        <w:rPr>
          <w:b/>
          <w:bCs/>
          <w:color w:val="00FF00"/>
          <w:sz w:val="28"/>
          <w:szCs w:val="28"/>
        </w:rPr>
      </w:pPr>
      <w:r w:rsidRPr="00584F48">
        <w:rPr>
          <w:color w:val="00FF00"/>
          <w:sz w:val="28"/>
          <w:szCs w:val="28"/>
        </w:rPr>
        <w:t>Финансовое положение предприятия находится в прямой зависимости от состояния оборотных средств, поэтому предприятия заинтересованы в организации наиболее рационального движения и использования оборотных средств.</w:t>
      </w:r>
    </w:p>
    <w:p w:rsidR="00A97BDD" w:rsidRPr="00584F48" w:rsidRDefault="00A97BDD" w:rsidP="00127243">
      <w:pPr>
        <w:spacing w:line="360" w:lineRule="auto"/>
        <w:ind w:firstLine="709"/>
        <w:jc w:val="both"/>
        <w:rPr>
          <w:color w:val="00FF00"/>
          <w:sz w:val="28"/>
          <w:szCs w:val="28"/>
        </w:rPr>
      </w:pPr>
      <w:r w:rsidRPr="00584F48">
        <w:rPr>
          <w:color w:val="00FF00"/>
          <w:sz w:val="28"/>
          <w:szCs w:val="28"/>
        </w:rPr>
        <w:t xml:space="preserve">Улучшение использования оборотных средств с развитием </w:t>
      </w:r>
      <w:r w:rsidR="00E77584" w:rsidRPr="00584F48">
        <w:rPr>
          <w:color w:val="00FF00"/>
          <w:sz w:val="28"/>
          <w:szCs w:val="28"/>
        </w:rPr>
        <w:t>предпринимательства</w:t>
      </w:r>
      <w:r w:rsidRPr="00584F48">
        <w:rPr>
          <w:color w:val="00FF00"/>
          <w:sz w:val="28"/>
          <w:szCs w:val="28"/>
        </w:rPr>
        <w:t xml:space="preserve"> приобретает всё большее значение. Высвобождаемые при этом ма</w:t>
      </w:r>
      <w:r w:rsidRPr="00584F48">
        <w:rPr>
          <w:color w:val="00FF00"/>
          <w:sz w:val="28"/>
          <w:szCs w:val="28"/>
        </w:rPr>
        <w:lastRenderedPageBreak/>
        <w:t>териальные и денежные ресурсы являются дополнительным источником дальнейшим инвестицией.</w:t>
      </w:r>
    </w:p>
    <w:p w:rsidR="00A97BDD" w:rsidRPr="00584F48" w:rsidRDefault="00A97BDD" w:rsidP="00127243">
      <w:pPr>
        <w:spacing w:line="360" w:lineRule="auto"/>
        <w:ind w:firstLine="709"/>
        <w:jc w:val="both"/>
        <w:rPr>
          <w:color w:val="00FF00"/>
          <w:sz w:val="28"/>
          <w:szCs w:val="28"/>
        </w:rPr>
      </w:pPr>
      <w:r w:rsidRPr="00584F48">
        <w:rPr>
          <w:color w:val="00FF00"/>
          <w:sz w:val="28"/>
          <w:szCs w:val="28"/>
        </w:rPr>
        <w:t>Рациональное и эффективное использование оборотных средств способствует повышению финансовой устойчивости предприятия и его платёжеспособности. В этих условиях предприятие своевременно и полностью выполняет расчётно-платёжные обязательства, что позволяет успешно осущест</w:t>
      </w:r>
      <w:r w:rsidR="002054C2" w:rsidRPr="00584F48">
        <w:rPr>
          <w:color w:val="00FF00"/>
          <w:sz w:val="28"/>
          <w:szCs w:val="28"/>
        </w:rPr>
        <w:t xml:space="preserve">влять коммерческую деятельность </w:t>
      </w:r>
      <w:r w:rsidR="00A03CC4" w:rsidRPr="00584F48">
        <w:rPr>
          <w:color w:val="00FF00"/>
          <w:sz w:val="28"/>
          <w:szCs w:val="28"/>
        </w:rPr>
        <w:t>/</w:t>
      </w:r>
      <w:r w:rsidR="002A3E40" w:rsidRPr="00584F48">
        <w:rPr>
          <w:color w:val="00FF00"/>
          <w:sz w:val="28"/>
          <w:szCs w:val="28"/>
        </w:rPr>
        <w:t>5</w:t>
      </w:r>
      <w:r w:rsidR="002054C2" w:rsidRPr="00584F48">
        <w:rPr>
          <w:color w:val="00FF00"/>
          <w:sz w:val="28"/>
          <w:szCs w:val="28"/>
        </w:rPr>
        <w:t>, с.</w:t>
      </w:r>
      <w:r w:rsidR="002A3E40" w:rsidRPr="00584F48">
        <w:rPr>
          <w:color w:val="00FF00"/>
          <w:sz w:val="28"/>
          <w:szCs w:val="28"/>
        </w:rPr>
        <w:t>25</w:t>
      </w:r>
      <w:r w:rsidR="00A03CC4" w:rsidRPr="00584F48">
        <w:rPr>
          <w:color w:val="00FF00"/>
          <w:sz w:val="28"/>
          <w:szCs w:val="28"/>
        </w:rPr>
        <w:t>/</w:t>
      </w:r>
      <w:r w:rsidR="002054C2" w:rsidRPr="00584F48">
        <w:rPr>
          <w:color w:val="00FF00"/>
          <w:sz w:val="28"/>
          <w:szCs w:val="28"/>
        </w:rPr>
        <w:t>.</w:t>
      </w:r>
    </w:p>
    <w:p w:rsidR="00A03CC4" w:rsidRPr="00584F48" w:rsidRDefault="00A03CC4" w:rsidP="00127243">
      <w:pPr>
        <w:pStyle w:val="11"/>
        <w:spacing w:before="0" w:beforeAutospacing="0" w:after="0" w:afterAutospacing="0" w:line="360" w:lineRule="auto"/>
        <w:ind w:firstLine="709"/>
        <w:jc w:val="both"/>
        <w:rPr>
          <w:color w:val="00FF00"/>
          <w:sz w:val="28"/>
          <w:szCs w:val="28"/>
        </w:rPr>
      </w:pPr>
      <w:r w:rsidRPr="00584F48">
        <w:rPr>
          <w:color w:val="00FF00"/>
          <w:sz w:val="28"/>
          <w:szCs w:val="28"/>
        </w:rPr>
        <w:t>Эффективность использования оборотных средств зависит от многих факторов. Среди них можно выделить внешние факторы, оказывающие влияние независимо от интересов и деятельности предприятия, и внутренние, на которые предприятие может и должно активно влиять.</w:t>
      </w:r>
    </w:p>
    <w:p w:rsidR="00A03CC4" w:rsidRPr="00584F48" w:rsidRDefault="00A03CC4" w:rsidP="00127243">
      <w:pPr>
        <w:pStyle w:val="11"/>
        <w:spacing w:before="0" w:beforeAutospacing="0" w:after="0" w:afterAutospacing="0" w:line="360" w:lineRule="auto"/>
        <w:ind w:firstLine="709"/>
        <w:jc w:val="both"/>
        <w:rPr>
          <w:color w:val="00FF00"/>
          <w:sz w:val="28"/>
          <w:szCs w:val="28"/>
        </w:rPr>
      </w:pPr>
      <w:r w:rsidRPr="00584F48">
        <w:rPr>
          <w:color w:val="00FF00"/>
          <w:sz w:val="28"/>
          <w:szCs w:val="28"/>
        </w:rPr>
        <w:t>К внешним факторам относятся: общая экономическая ситуация, особенности налогового законодательства, условия получения кредитов и процентные ставки по ним, возможность целевого финансирования, участие в программах, финансируемых из бюджета. Учитывая эти и другие факторы, предприятие может использовать внутренние резервы рационализации движения оборотных средств.</w:t>
      </w:r>
    </w:p>
    <w:p w:rsidR="00A03CC4" w:rsidRPr="00584F48" w:rsidRDefault="00A03CC4" w:rsidP="00127243">
      <w:pPr>
        <w:pStyle w:val="11"/>
        <w:spacing w:before="0" w:beforeAutospacing="0" w:after="0" w:afterAutospacing="0" w:line="360" w:lineRule="auto"/>
        <w:ind w:firstLine="709"/>
        <w:jc w:val="both"/>
        <w:rPr>
          <w:color w:val="00FF00"/>
          <w:sz w:val="28"/>
          <w:szCs w:val="28"/>
        </w:rPr>
      </w:pPr>
      <w:r w:rsidRPr="00584F48">
        <w:rPr>
          <w:color w:val="00FF00"/>
          <w:sz w:val="28"/>
          <w:szCs w:val="28"/>
        </w:rPr>
        <w:t>Повышение эффективности использования оборотных средств обеспечивается ускорением их оборачиваемос</w:t>
      </w:r>
      <w:r w:rsidR="002054C2" w:rsidRPr="00584F48">
        <w:rPr>
          <w:color w:val="00FF00"/>
          <w:sz w:val="28"/>
          <w:szCs w:val="28"/>
        </w:rPr>
        <w:t xml:space="preserve">ти на всех стадиях кругооборота </w:t>
      </w:r>
      <w:r w:rsidRPr="00584F48">
        <w:rPr>
          <w:color w:val="00FF00"/>
          <w:sz w:val="28"/>
          <w:szCs w:val="28"/>
        </w:rPr>
        <w:t>/</w:t>
      </w:r>
      <w:r w:rsidR="002A3E40" w:rsidRPr="00584F48">
        <w:rPr>
          <w:color w:val="00FF00"/>
          <w:sz w:val="28"/>
          <w:szCs w:val="28"/>
        </w:rPr>
        <w:t>14</w:t>
      </w:r>
      <w:r w:rsidR="002054C2" w:rsidRPr="00584F48">
        <w:rPr>
          <w:color w:val="00FF00"/>
          <w:sz w:val="28"/>
          <w:szCs w:val="28"/>
        </w:rPr>
        <w:t>, с.</w:t>
      </w:r>
      <w:r w:rsidR="002A3E40" w:rsidRPr="00584F48">
        <w:rPr>
          <w:color w:val="00FF00"/>
          <w:sz w:val="28"/>
          <w:szCs w:val="28"/>
        </w:rPr>
        <w:t>136</w:t>
      </w:r>
      <w:r w:rsidRPr="00584F48">
        <w:rPr>
          <w:color w:val="00FF00"/>
          <w:sz w:val="28"/>
          <w:szCs w:val="28"/>
        </w:rPr>
        <w:t>/</w:t>
      </w:r>
      <w:r w:rsidR="002054C2" w:rsidRPr="00584F48">
        <w:rPr>
          <w:color w:val="00FF00"/>
          <w:sz w:val="28"/>
          <w:szCs w:val="28"/>
        </w:rPr>
        <w:t>.</w:t>
      </w:r>
    </w:p>
    <w:p w:rsidR="00A03CC4" w:rsidRPr="00584F48" w:rsidRDefault="00A03CC4" w:rsidP="00127243">
      <w:pPr>
        <w:spacing w:line="360" w:lineRule="auto"/>
        <w:ind w:firstLine="709"/>
        <w:jc w:val="both"/>
        <w:rPr>
          <w:color w:val="00FF00"/>
          <w:sz w:val="28"/>
          <w:szCs w:val="28"/>
        </w:rPr>
      </w:pPr>
      <w:r w:rsidRPr="00584F48">
        <w:rPr>
          <w:color w:val="00FF00"/>
          <w:sz w:val="28"/>
          <w:szCs w:val="28"/>
        </w:rPr>
        <w:t>Ускорение оборачиваемости оборотных средств является первоочередной задачей предприятий в современных условиях и достигается следующими путями.</w:t>
      </w:r>
    </w:p>
    <w:p w:rsidR="00A03CC4" w:rsidRPr="00584F48" w:rsidRDefault="00A03CC4" w:rsidP="00127243">
      <w:pPr>
        <w:spacing w:line="360" w:lineRule="auto"/>
        <w:ind w:firstLine="709"/>
        <w:jc w:val="both"/>
        <w:rPr>
          <w:color w:val="00FF00"/>
          <w:sz w:val="28"/>
          <w:szCs w:val="28"/>
        </w:rPr>
      </w:pPr>
      <w:r w:rsidRPr="00584F48">
        <w:rPr>
          <w:color w:val="00FF00"/>
          <w:sz w:val="28"/>
          <w:szCs w:val="28"/>
        </w:rPr>
        <w:t>На стадии создания производственных запасов - внедрение экономически обоснованных норм запаса; приближение поставщиков сырья, полуфабрикатов, комплектующих изделий и др. к потребителям; широкое использование прямых длительных связей; расширение складской системы материально-технического обеспечения, а также оптовой торговли материалами и оборудованием; комплексная механизация и автоматизация погрузочно-разгрузочных работ на складах.</w:t>
      </w:r>
    </w:p>
    <w:p w:rsidR="00A03CC4" w:rsidRPr="00584F48" w:rsidRDefault="00A03CC4" w:rsidP="00127243">
      <w:pPr>
        <w:spacing w:line="360" w:lineRule="auto"/>
        <w:ind w:firstLine="709"/>
        <w:jc w:val="both"/>
        <w:rPr>
          <w:color w:val="00FF00"/>
          <w:sz w:val="28"/>
          <w:szCs w:val="28"/>
        </w:rPr>
      </w:pPr>
      <w:r w:rsidRPr="00584F48">
        <w:rPr>
          <w:color w:val="00FF00"/>
          <w:sz w:val="28"/>
          <w:szCs w:val="28"/>
        </w:rPr>
        <w:lastRenderedPageBreak/>
        <w:t>На стадии незавершенного производства - ускорение научно-технического прогресса (внедрение прогрессивной техники и технологии, особенно безотходной и малоотходной, роботизированных комплексов, роторных линий, химизация производства)</w:t>
      </w:r>
      <w:r w:rsidR="00E77584" w:rsidRPr="00584F48">
        <w:rPr>
          <w:color w:val="00FF00"/>
          <w:sz w:val="28"/>
          <w:szCs w:val="28"/>
        </w:rPr>
        <w:t>;</w:t>
      </w:r>
      <w:r w:rsidRPr="00584F48">
        <w:rPr>
          <w:color w:val="00FF00"/>
          <w:sz w:val="28"/>
          <w:szCs w:val="28"/>
        </w:rPr>
        <w:t xml:space="preserve"> развитие стандартизации, унификации, типизации; совершенствование форм организации промышленного производства, применение более дешевых конструкционных материалов; совершенствование системы экономического стимулирования экономного использования сырьевых и топливно-энергетических ресурсов; увеличение удельного веса продукции, пользующейся повышенным спросом.</w:t>
      </w:r>
    </w:p>
    <w:p w:rsidR="00BE2119" w:rsidRPr="00584F48" w:rsidRDefault="00A03CC4" w:rsidP="00127243">
      <w:pPr>
        <w:spacing w:line="360" w:lineRule="auto"/>
        <w:ind w:firstLine="709"/>
        <w:jc w:val="both"/>
        <w:rPr>
          <w:color w:val="00FF00"/>
          <w:sz w:val="28"/>
          <w:szCs w:val="28"/>
        </w:rPr>
      </w:pPr>
      <w:r w:rsidRPr="00584F48">
        <w:rPr>
          <w:color w:val="00FF00"/>
          <w:sz w:val="28"/>
          <w:szCs w:val="28"/>
        </w:rPr>
        <w:t>На стадии обращения - приближение потребителей продукции к ее изготовителям; совершенствование системы расчетов; увеличение объема реализованной продукции вследствие выполнения заказов по прямым связям, досрочного выпуска продукции, изготовления продукции из сэкономленных материалов; тщательны и своевременная подборка отгружаемой продукции по партиям, ассортименту, транзитной норме, отгрузка в строгом соответствии с заключенны</w:t>
      </w:r>
      <w:r w:rsidR="002054C2" w:rsidRPr="00584F48">
        <w:rPr>
          <w:color w:val="00FF00"/>
          <w:sz w:val="28"/>
          <w:szCs w:val="28"/>
        </w:rPr>
        <w:t xml:space="preserve">ми договорами </w:t>
      </w:r>
      <w:r w:rsidR="00DD7D5A" w:rsidRPr="00584F48">
        <w:rPr>
          <w:color w:val="00FF00"/>
          <w:sz w:val="28"/>
          <w:szCs w:val="28"/>
        </w:rPr>
        <w:t>/</w:t>
      </w:r>
      <w:r w:rsidR="002A3E40" w:rsidRPr="00584F48">
        <w:rPr>
          <w:color w:val="00FF00"/>
          <w:sz w:val="28"/>
          <w:szCs w:val="28"/>
        </w:rPr>
        <w:t>2</w:t>
      </w:r>
      <w:r w:rsidR="002054C2" w:rsidRPr="00584F48">
        <w:rPr>
          <w:color w:val="00FF00"/>
          <w:sz w:val="28"/>
          <w:szCs w:val="28"/>
        </w:rPr>
        <w:t>, с.</w:t>
      </w:r>
      <w:r w:rsidR="002A3E40" w:rsidRPr="00584F48">
        <w:rPr>
          <w:color w:val="00FF00"/>
          <w:sz w:val="28"/>
          <w:szCs w:val="28"/>
        </w:rPr>
        <w:t>14</w:t>
      </w:r>
      <w:r w:rsidR="00DD7D5A" w:rsidRPr="00584F48">
        <w:rPr>
          <w:color w:val="00FF00"/>
          <w:sz w:val="28"/>
          <w:szCs w:val="28"/>
        </w:rPr>
        <w:t>/</w:t>
      </w:r>
      <w:r w:rsidR="002054C2" w:rsidRPr="00584F48">
        <w:rPr>
          <w:color w:val="00FF00"/>
          <w:sz w:val="28"/>
          <w:szCs w:val="28"/>
        </w:rPr>
        <w:t>.</w:t>
      </w:r>
    </w:p>
    <w:p w:rsidR="00BE2119" w:rsidRPr="00584F48" w:rsidRDefault="00BE2119" w:rsidP="00127243">
      <w:pPr>
        <w:pStyle w:val="a5"/>
        <w:spacing w:before="0" w:beforeAutospacing="0" w:after="0" w:afterAutospacing="0" w:line="360" w:lineRule="auto"/>
        <w:ind w:firstLine="709"/>
        <w:jc w:val="both"/>
        <w:rPr>
          <w:color w:val="00FF00"/>
          <w:sz w:val="28"/>
          <w:szCs w:val="28"/>
        </w:rPr>
      </w:pPr>
      <w:r w:rsidRPr="00584F48">
        <w:rPr>
          <w:color w:val="00FF00"/>
          <w:sz w:val="28"/>
          <w:szCs w:val="28"/>
        </w:rPr>
        <w:t xml:space="preserve">Внедрение эффективной политики управления оборотными средствами приведет к следующему: </w:t>
      </w:r>
    </w:p>
    <w:p w:rsidR="00BE2119" w:rsidRPr="00584F48" w:rsidRDefault="00BE2119" w:rsidP="00127243">
      <w:pPr>
        <w:pStyle w:val="a5"/>
        <w:spacing w:before="0" w:beforeAutospacing="0" w:after="0" w:afterAutospacing="0" w:line="360" w:lineRule="auto"/>
        <w:ind w:firstLine="709"/>
        <w:jc w:val="both"/>
        <w:rPr>
          <w:iCs/>
          <w:color w:val="00FF00"/>
          <w:sz w:val="28"/>
          <w:szCs w:val="28"/>
        </w:rPr>
      </w:pPr>
      <w:r w:rsidRPr="00584F48">
        <w:rPr>
          <w:color w:val="00FF00"/>
          <w:sz w:val="28"/>
          <w:szCs w:val="28"/>
        </w:rPr>
        <w:t xml:space="preserve">- устранение </w:t>
      </w:r>
      <w:r w:rsidRPr="00584F48">
        <w:rPr>
          <w:iCs/>
          <w:color w:val="00FF00"/>
          <w:sz w:val="28"/>
          <w:szCs w:val="28"/>
        </w:rPr>
        <w:t>периодических сбоев в работе предприятия, вызванных дефицитом денежных запасов;</w:t>
      </w:r>
    </w:p>
    <w:p w:rsidR="00BE2119" w:rsidRPr="00584F48" w:rsidRDefault="00BE2119" w:rsidP="00127243">
      <w:pPr>
        <w:pStyle w:val="a5"/>
        <w:spacing w:before="0" w:beforeAutospacing="0" w:after="0" w:afterAutospacing="0" w:line="360" w:lineRule="auto"/>
        <w:ind w:firstLine="709"/>
        <w:jc w:val="both"/>
        <w:rPr>
          <w:iCs/>
          <w:color w:val="00FF00"/>
          <w:sz w:val="28"/>
          <w:szCs w:val="28"/>
        </w:rPr>
      </w:pPr>
      <w:r w:rsidRPr="00584F48">
        <w:rPr>
          <w:iCs/>
          <w:color w:val="00FF00"/>
          <w:sz w:val="28"/>
          <w:szCs w:val="28"/>
        </w:rPr>
        <w:t>- сокращение временно свободных, бездействующих текущих активов, а также излишних издержек финансирования, вызванных избыточными денежными запасами;</w:t>
      </w:r>
    </w:p>
    <w:p w:rsidR="00BE2119" w:rsidRPr="00584F48" w:rsidRDefault="00BE2119" w:rsidP="00127243">
      <w:pPr>
        <w:pStyle w:val="a5"/>
        <w:spacing w:before="0" w:beforeAutospacing="0" w:after="0" w:afterAutospacing="0" w:line="360" w:lineRule="auto"/>
        <w:ind w:firstLine="709"/>
        <w:jc w:val="both"/>
        <w:rPr>
          <w:iCs/>
          <w:color w:val="00FF00"/>
          <w:sz w:val="28"/>
          <w:szCs w:val="28"/>
        </w:rPr>
      </w:pPr>
      <w:r w:rsidRPr="00584F48">
        <w:rPr>
          <w:iCs/>
          <w:color w:val="00FF00"/>
          <w:sz w:val="28"/>
          <w:szCs w:val="28"/>
        </w:rPr>
        <w:t>- определение оптимального уровня денежных запасов приведет к м</w:t>
      </w:r>
      <w:r w:rsidR="002054C2" w:rsidRPr="00584F48">
        <w:rPr>
          <w:iCs/>
          <w:color w:val="00FF00"/>
          <w:sz w:val="28"/>
          <w:szCs w:val="28"/>
        </w:rPr>
        <w:t xml:space="preserve">аксимизации прибыли предприятия </w:t>
      </w:r>
      <w:r w:rsidRPr="00584F48">
        <w:rPr>
          <w:iCs/>
          <w:color w:val="00FF00"/>
          <w:sz w:val="28"/>
          <w:szCs w:val="28"/>
        </w:rPr>
        <w:t>/</w:t>
      </w:r>
      <w:r w:rsidR="006D7984" w:rsidRPr="00584F48">
        <w:rPr>
          <w:iCs/>
          <w:color w:val="00FF00"/>
          <w:sz w:val="28"/>
          <w:szCs w:val="28"/>
        </w:rPr>
        <w:t>12</w:t>
      </w:r>
      <w:r w:rsidR="002054C2" w:rsidRPr="00584F48">
        <w:rPr>
          <w:iCs/>
          <w:color w:val="00FF00"/>
          <w:sz w:val="28"/>
          <w:szCs w:val="28"/>
        </w:rPr>
        <w:t>, с.</w:t>
      </w:r>
      <w:r w:rsidR="006D7984" w:rsidRPr="00584F48">
        <w:rPr>
          <w:iCs/>
          <w:color w:val="00FF00"/>
          <w:sz w:val="28"/>
          <w:szCs w:val="28"/>
        </w:rPr>
        <w:t>63</w:t>
      </w:r>
      <w:r w:rsidRPr="00584F48">
        <w:rPr>
          <w:iCs/>
          <w:color w:val="00FF00"/>
          <w:sz w:val="28"/>
          <w:szCs w:val="28"/>
        </w:rPr>
        <w:t>/</w:t>
      </w:r>
      <w:r w:rsidR="002054C2" w:rsidRPr="00584F48">
        <w:rPr>
          <w:iCs/>
          <w:color w:val="00FF00"/>
          <w:sz w:val="28"/>
          <w:szCs w:val="28"/>
        </w:rPr>
        <w:t>.</w:t>
      </w:r>
    </w:p>
    <w:p w:rsidR="00640D45" w:rsidRPr="00584F48" w:rsidRDefault="00BE2119" w:rsidP="00127243">
      <w:pPr>
        <w:shd w:val="clear" w:color="auto" w:fill="FFFFFF"/>
        <w:autoSpaceDE w:val="0"/>
        <w:autoSpaceDN w:val="0"/>
        <w:adjustRightInd w:val="0"/>
        <w:spacing w:line="360" w:lineRule="auto"/>
        <w:ind w:firstLine="709"/>
        <w:jc w:val="both"/>
        <w:rPr>
          <w:color w:val="00FF00"/>
          <w:sz w:val="28"/>
          <w:szCs w:val="28"/>
        </w:rPr>
      </w:pPr>
      <w:r w:rsidRPr="00584F48">
        <w:rPr>
          <w:color w:val="00FF00"/>
          <w:sz w:val="28"/>
          <w:szCs w:val="28"/>
        </w:rPr>
        <w:t>Эффективное использование оборотных средств играет большую роль в обеспечении нормальной работы предприятия, в повышении уровня рентабельности производства. К сожалению, собственные фи</w:t>
      </w:r>
      <w:r w:rsidRPr="00584F48">
        <w:rPr>
          <w:color w:val="00FF00"/>
          <w:sz w:val="28"/>
          <w:szCs w:val="28"/>
        </w:rPr>
        <w:softHyphen/>
        <w:t>нансовые ресурсы, которыми в настоящее время располагают пред</w:t>
      </w:r>
      <w:r w:rsidRPr="00584F48">
        <w:rPr>
          <w:color w:val="00FF00"/>
          <w:sz w:val="28"/>
          <w:szCs w:val="28"/>
        </w:rPr>
        <w:softHyphen/>
        <w:t>приятия, не могут в полной мере обеспечить процесс не только рас</w:t>
      </w:r>
      <w:r w:rsidRPr="00584F48">
        <w:rPr>
          <w:color w:val="00FF00"/>
          <w:sz w:val="28"/>
          <w:szCs w:val="28"/>
        </w:rPr>
        <w:softHyphen/>
        <w:t>ширенного, но и простого воспроизводства</w:t>
      </w:r>
      <w:r w:rsidR="002054C2" w:rsidRPr="00584F48">
        <w:rPr>
          <w:color w:val="00FF00"/>
          <w:sz w:val="28"/>
          <w:szCs w:val="28"/>
        </w:rPr>
        <w:t>.</w:t>
      </w:r>
    </w:p>
    <w:p w:rsidR="006D7984" w:rsidRPr="00584F48" w:rsidRDefault="006D7984" w:rsidP="00021B98">
      <w:pPr>
        <w:pStyle w:val="1"/>
        <w:ind w:firstLine="540"/>
        <w:rPr>
          <w:rFonts w:ascii="Times New Roman" w:hAnsi="Times New Roman" w:cs="Times New Roman"/>
          <w:b w:val="0"/>
          <w:caps/>
          <w:color w:val="00FF00"/>
          <w:sz w:val="28"/>
          <w:szCs w:val="28"/>
        </w:rPr>
      </w:pPr>
      <w:bookmarkStart w:id="8" w:name="_Toc40463604"/>
      <w:bookmarkStart w:id="9" w:name="_Toc41464874"/>
    </w:p>
    <w:p w:rsidR="006D7984" w:rsidRPr="00584F48" w:rsidRDefault="006D7984" w:rsidP="00021B98">
      <w:pPr>
        <w:pStyle w:val="1"/>
        <w:ind w:firstLine="540"/>
        <w:rPr>
          <w:rFonts w:ascii="Times New Roman" w:hAnsi="Times New Roman" w:cs="Times New Roman"/>
          <w:b w:val="0"/>
          <w:caps/>
          <w:color w:val="00FF00"/>
          <w:sz w:val="28"/>
          <w:szCs w:val="28"/>
        </w:rPr>
      </w:pPr>
    </w:p>
    <w:p w:rsidR="00B11BA0" w:rsidRPr="00584F48" w:rsidRDefault="00B11BA0" w:rsidP="00B11BA0">
      <w:pPr>
        <w:rPr>
          <w:color w:val="00FF00"/>
        </w:rPr>
      </w:pPr>
    </w:p>
    <w:p w:rsidR="00B11BA0" w:rsidRPr="00584F48" w:rsidRDefault="00B11BA0" w:rsidP="00B11BA0">
      <w:pPr>
        <w:rPr>
          <w:color w:val="00FF00"/>
        </w:rPr>
      </w:pPr>
    </w:p>
    <w:p w:rsidR="00B11BA0" w:rsidRPr="00584F48" w:rsidRDefault="00B11BA0" w:rsidP="00B11BA0">
      <w:pPr>
        <w:rPr>
          <w:color w:val="00FF00"/>
        </w:rPr>
      </w:pPr>
    </w:p>
    <w:p w:rsidR="00B11BA0" w:rsidRPr="00584F48" w:rsidRDefault="00B11BA0" w:rsidP="00B11BA0">
      <w:pPr>
        <w:rPr>
          <w:color w:val="00FF00"/>
        </w:rPr>
      </w:pPr>
    </w:p>
    <w:p w:rsidR="00B11BA0" w:rsidRPr="00584F48" w:rsidRDefault="00B11BA0" w:rsidP="00B11BA0">
      <w:pPr>
        <w:rPr>
          <w:color w:val="00FF00"/>
        </w:rPr>
      </w:pPr>
    </w:p>
    <w:p w:rsidR="00B11BA0" w:rsidRPr="00584F48" w:rsidRDefault="00B11BA0" w:rsidP="00B11BA0">
      <w:pPr>
        <w:rPr>
          <w:color w:val="00FF00"/>
        </w:rPr>
      </w:pPr>
    </w:p>
    <w:p w:rsidR="00B11BA0" w:rsidRPr="00584F48" w:rsidRDefault="00B11BA0" w:rsidP="00B11BA0">
      <w:pPr>
        <w:rPr>
          <w:color w:val="00FF00"/>
        </w:rPr>
      </w:pPr>
    </w:p>
    <w:p w:rsidR="00B11BA0" w:rsidRPr="00584F48" w:rsidRDefault="00B11BA0" w:rsidP="00B11BA0">
      <w:pPr>
        <w:rPr>
          <w:color w:val="00FF00"/>
        </w:rPr>
      </w:pPr>
    </w:p>
    <w:p w:rsidR="00B11BA0" w:rsidRPr="00584F48" w:rsidRDefault="00B11BA0" w:rsidP="00B11BA0">
      <w:pPr>
        <w:rPr>
          <w:color w:val="00FF00"/>
        </w:rPr>
      </w:pPr>
    </w:p>
    <w:p w:rsidR="00B11BA0" w:rsidRPr="00584F48" w:rsidRDefault="00B11BA0" w:rsidP="00B11BA0">
      <w:pPr>
        <w:rPr>
          <w:color w:val="00FF00"/>
        </w:rPr>
      </w:pPr>
    </w:p>
    <w:p w:rsidR="00B11BA0" w:rsidRPr="00584F48" w:rsidRDefault="00B11BA0" w:rsidP="00B11BA0">
      <w:pPr>
        <w:rPr>
          <w:color w:val="00FF00"/>
        </w:rPr>
      </w:pPr>
    </w:p>
    <w:p w:rsidR="00B11BA0" w:rsidRPr="00584F48" w:rsidRDefault="00B11BA0" w:rsidP="00B11BA0">
      <w:pPr>
        <w:rPr>
          <w:color w:val="00FF00"/>
        </w:rPr>
      </w:pPr>
    </w:p>
    <w:p w:rsidR="00021B98" w:rsidRPr="00A36E6E" w:rsidRDefault="00021B98" w:rsidP="00597554">
      <w:pPr>
        <w:pStyle w:val="1"/>
        <w:ind w:firstLine="720"/>
        <w:rPr>
          <w:rFonts w:ascii="Times New Roman" w:hAnsi="Times New Roman" w:cs="Times New Roman"/>
          <w:b w:val="0"/>
          <w:caps/>
          <w:sz w:val="28"/>
          <w:szCs w:val="28"/>
        </w:rPr>
      </w:pPr>
      <w:r w:rsidRPr="00A36E6E">
        <w:rPr>
          <w:rFonts w:ascii="Times New Roman" w:hAnsi="Times New Roman" w:cs="Times New Roman"/>
          <w:b w:val="0"/>
          <w:caps/>
          <w:sz w:val="28"/>
          <w:szCs w:val="28"/>
        </w:rPr>
        <w:t xml:space="preserve">2. </w:t>
      </w:r>
      <w:bookmarkEnd w:id="8"/>
      <w:bookmarkEnd w:id="9"/>
      <w:r w:rsidR="00597554">
        <w:rPr>
          <w:rFonts w:ascii="Times New Roman" w:hAnsi="Times New Roman" w:cs="Times New Roman"/>
          <w:b w:val="0"/>
          <w:caps/>
          <w:sz w:val="28"/>
          <w:szCs w:val="28"/>
        </w:rPr>
        <w:t>диагностика деятельности ПРЕДПРИЯТИя</w:t>
      </w:r>
      <w:r>
        <w:rPr>
          <w:rFonts w:ascii="Times New Roman" w:hAnsi="Times New Roman" w:cs="Times New Roman"/>
          <w:b w:val="0"/>
          <w:caps/>
          <w:sz w:val="28"/>
          <w:szCs w:val="28"/>
        </w:rPr>
        <w:t xml:space="preserve"> ЗАО «АСФАЛЬТ»</w:t>
      </w:r>
    </w:p>
    <w:p w:rsidR="00021B98" w:rsidRDefault="00021B98" w:rsidP="00021B98">
      <w:pPr>
        <w:pStyle w:val="1"/>
        <w:jc w:val="center"/>
        <w:rPr>
          <w:rFonts w:ascii="Times New Roman" w:hAnsi="Times New Roman" w:cs="Times New Roman"/>
          <w:caps/>
          <w:sz w:val="28"/>
          <w:szCs w:val="28"/>
        </w:rPr>
      </w:pPr>
    </w:p>
    <w:p w:rsidR="00597554" w:rsidRPr="00597554" w:rsidRDefault="00021B98" w:rsidP="00597554">
      <w:pPr>
        <w:pStyle w:val="2"/>
        <w:spacing w:before="0" w:after="0" w:line="360" w:lineRule="auto"/>
        <w:ind w:firstLine="709"/>
        <w:rPr>
          <w:rFonts w:ascii="Times New Roman" w:hAnsi="Times New Roman" w:cs="Times New Roman"/>
          <w:i w:val="0"/>
        </w:rPr>
      </w:pPr>
      <w:bookmarkStart w:id="10" w:name="_Toc41464875"/>
      <w:bookmarkStart w:id="11" w:name="_Toc40463606"/>
      <w:r w:rsidRPr="00130C66">
        <w:t xml:space="preserve">2.1 </w:t>
      </w:r>
      <w:bookmarkEnd w:id="10"/>
      <w:bookmarkEnd w:id="11"/>
      <w:r w:rsidR="00597554">
        <w:t>Краткая характеристика предприятия</w:t>
      </w:r>
      <w:r w:rsidR="00597554" w:rsidRPr="00597554">
        <w:t xml:space="preserve"> </w:t>
      </w:r>
    </w:p>
    <w:p w:rsidR="00B61C64" w:rsidRDefault="00B61C64" w:rsidP="00225BEA">
      <w:pPr>
        <w:spacing w:line="360" w:lineRule="auto"/>
        <w:ind w:firstLine="709"/>
        <w:jc w:val="both"/>
        <w:rPr>
          <w:sz w:val="28"/>
        </w:rPr>
      </w:pPr>
      <w:bookmarkStart w:id="12" w:name="_Toc41464876"/>
      <w:bookmarkStart w:id="13" w:name="_Toc40463608"/>
      <w:r>
        <w:rPr>
          <w:sz w:val="28"/>
        </w:rPr>
        <w:t>Закрытое  акционерное общество «АСФАЛЬТ» ведет свою историю с 1990 года, когда по инициативе А. В. Дрынчина был создан дорожно-строительный кооператив. 19 сентября 1990 года решением Ленинского райсовета № 604 был зарегистрирован кооператив «Асфальт». Спустя два года 27.01.92 г. было зарегистрировано Акционерное общество закрытого типа “Производственно акционерное предприятие «АСФАЛЬТ». 21 июня 1996 года решением № 410 «С» администрации города Благовещенска, ПАП «АСФАЛЬТ» было перерегистрировано в Закрытое акционерное общество «АСФАЛЬТ».</w:t>
      </w:r>
    </w:p>
    <w:p w:rsidR="00B61C64" w:rsidRDefault="00B61C64" w:rsidP="00225BEA">
      <w:pPr>
        <w:spacing w:line="360" w:lineRule="auto"/>
        <w:ind w:firstLine="709"/>
        <w:jc w:val="both"/>
        <w:rPr>
          <w:sz w:val="28"/>
        </w:rPr>
      </w:pPr>
      <w:r>
        <w:rPr>
          <w:sz w:val="28"/>
        </w:rPr>
        <w:t xml:space="preserve">В 1991 году  был построен первый собственный асфальтобетонный завод в с. Константиноградовка, произведен первый асфальтобетон. Начался период завоевания рынка.  </w:t>
      </w:r>
    </w:p>
    <w:p w:rsidR="00B61C64" w:rsidRDefault="00B61C64" w:rsidP="00225BEA">
      <w:pPr>
        <w:spacing w:line="360" w:lineRule="auto"/>
        <w:ind w:firstLine="709"/>
        <w:rPr>
          <w:sz w:val="28"/>
        </w:rPr>
      </w:pPr>
      <w:r>
        <w:rPr>
          <w:sz w:val="28"/>
        </w:rPr>
        <w:t>Акционерный капитал.</w:t>
      </w:r>
    </w:p>
    <w:p w:rsidR="00B61C64" w:rsidRPr="00B61C64" w:rsidRDefault="00B61C64" w:rsidP="00225BEA">
      <w:pPr>
        <w:pStyle w:val="ae"/>
        <w:spacing w:after="0" w:line="360" w:lineRule="auto"/>
        <w:ind w:firstLine="709"/>
        <w:rPr>
          <w:sz w:val="28"/>
          <w:szCs w:val="28"/>
        </w:rPr>
      </w:pPr>
      <w:r w:rsidRPr="00B61C64">
        <w:rPr>
          <w:sz w:val="28"/>
          <w:szCs w:val="28"/>
        </w:rPr>
        <w:t xml:space="preserve">Уставный капитал общества составляет 112 800 руб., и разделен на 564 именных,  обыкновенных  акций номинальной стоимостью 200 руб. </w:t>
      </w:r>
    </w:p>
    <w:p w:rsidR="00B61C64" w:rsidRDefault="00B61C64" w:rsidP="00225BEA">
      <w:pPr>
        <w:spacing w:line="360" w:lineRule="auto"/>
        <w:ind w:firstLine="709"/>
        <w:rPr>
          <w:sz w:val="28"/>
        </w:rPr>
      </w:pPr>
      <w:r>
        <w:rPr>
          <w:sz w:val="28"/>
        </w:rPr>
        <w:t>Организационная структура и персонал</w:t>
      </w:r>
    </w:p>
    <w:p w:rsidR="00B61C64" w:rsidRDefault="00B61C64" w:rsidP="00225BEA">
      <w:pPr>
        <w:pStyle w:val="ac"/>
        <w:ind w:firstLine="709"/>
      </w:pPr>
      <w:r>
        <w:lastRenderedPageBreak/>
        <w:t>В момент основания фирмы ее размеры были невелики (32 человека), однако с ростом количества заказов на выполнение работ численность коллектива из года в год возрастала. На 1 сентября 200</w:t>
      </w:r>
      <w:r w:rsidR="0008208F">
        <w:t>4</w:t>
      </w:r>
      <w:r>
        <w:t xml:space="preserve"> года на предприятии работало 789 человек. В абсолютном большинстве это высококвалифицированные, обладающие богатым практическим опытом специалисты. Благодаря этому строительство дорожных объектов ведется темпами,  превышающими темпы строительства конкурирующих строительных организаций. </w:t>
      </w:r>
      <w:r w:rsidR="002054C2">
        <w:t xml:space="preserve">На рисунке </w:t>
      </w:r>
      <w:r w:rsidR="006429A1">
        <w:t>2</w:t>
      </w:r>
      <w:r w:rsidR="002054C2">
        <w:t xml:space="preserve"> показано изменение численности рабочих ЗАО «Асфальт» по годам.</w:t>
      </w:r>
    </w:p>
    <w:p w:rsidR="00B61C64" w:rsidRDefault="005B0305" w:rsidP="00225BEA">
      <w:pPr>
        <w:pStyle w:val="ac"/>
        <w:ind w:firstLine="709"/>
      </w:pPr>
      <w:r>
        <w:pict>
          <v:group id="_x0000_s1260" editas="canvas" style="width:389.6pt;height:224.8pt;mso-position-horizontal-relative:char;mso-position-vertical-relative:line" coordorigin=",-1062" coordsize="7792,4496">
            <o:lock v:ext="edit" aspectratio="t"/>
            <v:shape id="_x0000_s1261" type="#_x0000_t75" style="position:absolute;top:-1062;width:7792;height:4496" o:preferrelative="f">
              <v:fill o:detectmouseclick="t"/>
              <v:path o:extrusionok="t" o:connecttype="none"/>
              <o:lock v:ext="edit" text="t"/>
            </v:shape>
            <v:rect id="_x0000_s1262" style="position:absolute;left:57;top:-1005;width:7678;height:4382" filled="f" strokeweight="0"/>
            <v:shape id="_x0000_s1263" style="position:absolute;left:866;top:2205;width:4488;height:546" coordsize="4488,546" path="m,546l717,,4488,,3770,546,,546xe" fillcolor="gray" stroked="f">
              <v:path arrowok="t"/>
            </v:shape>
            <v:shape id="_x0000_s1264" style="position:absolute;left:866;top:-618;width:717;height:3369" coordsize="717,3369" path="m,3369l,546,717,r,2823l,3369xe" fillcolor="silver" stroked="f">
              <v:path arrowok="t"/>
            </v:shape>
            <v:rect id="_x0000_s1265" style="position:absolute;left:1583;top:-618;width:3771;height:2823" fillcolor="silver" stroked="f"/>
            <v:shape id="_x0000_s1266" style="position:absolute;left:866;top:2205;width:4488;height:546" coordsize="394,48" path="m,48l63,,394,e" filled="f" strokeweight="0">
              <v:path arrowok="t"/>
            </v:shape>
            <v:shape id="_x0000_s1267" style="position:absolute;left:866;top:793;width:4488;height:547" coordsize="394,48" path="m,48l63,,394,e" filled="f" strokeweight="0">
              <v:path arrowok="t"/>
            </v:shape>
            <v:shape id="_x0000_s1268" style="position:absolute;left:866;top:-618;width:4488;height:546" coordsize="394,48" path="m,48l63,,394,e" filled="f" strokeweight="0">
              <v:path arrowok="t"/>
            </v:shape>
            <v:shape id="_x0000_s1269" style="position:absolute;left:866;top:2205;width:4488;height:546" coordsize="4488,546" path="m4488,l3770,546,,546,717,,4488,xe" filled="f" strokeweight="0">
              <v:path arrowok="t"/>
            </v:shape>
            <v:shape id="_x0000_s1270" style="position:absolute;left:866;top:-618;width:717;height:3369" coordsize="717,3369" path="m,3369l,546,717,r,2823l,3369xe" filled="f" strokecolor="gray" strokeweight=".55pt">
              <v:path arrowok="t"/>
            </v:shape>
            <v:rect id="_x0000_s1271" style="position:absolute;left:1583;top:-618;width:3771;height:2823" filled="f" strokecolor="gray" strokeweight=".55pt"/>
            <v:shape id="_x0000_s1272" style="position:absolute;left:2552;top:1624;width:285;height:968" coordsize="285,968" path="m,968l,216,285,r,751l,968xe" fillcolor="#4d1a33" strokeweight=".55pt">
              <v:path arrowok="t"/>
            </v:shape>
            <v:rect id="_x0000_s1273" style="position:absolute;left:1709;top:1840;width:843;height:752" fillcolor="#936" strokeweight=".55pt"/>
            <v:shape id="_x0000_s1274" style="position:absolute;left:1709;top:1624;width:1128;height:216" coordsize="1128,216" path="m843,216l1128,,285,,,216r843,xe" fillcolor="#73264d" strokeweight=".55pt">
              <v:path arrowok="t"/>
            </v:shape>
            <v:shape id="_x0000_s1275" style="position:absolute;left:3378;top:1112;width:285;height:1480" coordsize="285,1480" path="m,1480l,216,285,r,1263l,1480xe" fillcolor="black" stroked="f">
              <v:fill r:id="rId11" o:title="" type="tile"/>
              <v:path arrowok="t"/>
            </v:shape>
            <v:shape id="_x0000_s1276" style="position:absolute;left:3383;top:1112;width:285;height:1480" coordsize="285,1480" path="m,1480l,216,285,r,1263l,1480xe" filled="f" strokeweight=".55pt">
              <v:path arrowok="t"/>
            </v:shape>
            <v:rect id="_x0000_s1277" style="position:absolute;left:2548;top:1328;width:830;height:1264" fillcolor="black" stroked="f">
              <v:fill r:id="rId12" o:title="" type="tile"/>
            </v:rect>
            <v:rect id="_x0000_s1278" style="position:absolute;left:2552;top:1328;width:831;height:1264" filled="f" strokeweight=".55pt"/>
            <v:shape id="_x0000_s1279" style="position:absolute;left:2548;top:1112;width:1115;height:216" coordsize="1115,216" path="m830,216l1115,,284,,,216r830,xe" fillcolor="black" stroked="f">
              <v:fill r:id="rId13" o:title="" type="tile"/>
              <v:path arrowok="t"/>
            </v:shape>
            <v:shape id="_x0000_s1280" style="position:absolute;left:2552;top:1112;width:1116;height:216" coordsize="1116,216" path="m831,216l1116,,285,,,216r831,xe" filled="f" strokeweight=".55pt">
              <v:path arrowok="t"/>
            </v:shape>
            <v:shape id="_x0000_s1281" style="position:absolute;left:4220;top:384;width:285;height:2208" coordsize="285,2208" path="m,2208l,216,285,r,1991l,2208xe" fillcolor="black" stroked="f">
              <v:fill r:id="rId14" o:title="" type="tile"/>
              <v:path arrowok="t"/>
            </v:shape>
            <v:shape id="_x0000_s1282" style="position:absolute;left:4226;top:384;width:285;height:2208" coordsize="285,2208" path="m,2208l,216,285,r,1991l,2208xe" filled="f" strokeweight=".55pt">
              <v:path arrowok="t"/>
            </v:shape>
            <v:rect id="_x0000_s1283" style="position:absolute;left:3378;top:600;width:842;height:1992" fillcolor="black" stroked="f">
              <v:fill r:id="rId15" o:title="" type="tile"/>
            </v:rect>
            <v:rect id="_x0000_s1284" style="position:absolute;left:3383;top:600;width:843;height:1992" filled="f" strokeweight=".55pt"/>
            <v:shape id="_x0000_s1285" style="position:absolute;left:3378;top:384;width:1127;height:216" coordsize="1127,216" path="m842,216l1127,,285,,,216r842,xe" fillcolor="black" stroked="f">
              <v:fill r:id="rId16" o:title="" type="tile"/>
              <v:path arrowok="t"/>
            </v:shape>
            <v:shape id="_x0000_s1286" style="position:absolute;left:3383;top:384;width:1128;height:216" coordsize="1128,216" path="m843,216l1128,,285,,,216r843,xe" filled="f" strokeweight=".55pt">
              <v:path arrowok="t"/>
            </v:shape>
            <v:rect id="_x0000_s1287" style="position:absolute;left:1937;top:2057;width:420;height:255;mso-wrap-style:none" filled="f" stroked="f">
              <v:textbox style="mso-next-textbox:#_x0000_s1287;mso-fit-shape-to-text:t" inset="0,0,0,0">
                <w:txbxContent>
                  <w:p w:rsidR="001C4325" w:rsidRDefault="001C4325" w:rsidP="00B61C64">
                    <w:r>
                      <w:rPr>
                        <w:rFonts w:ascii="Arial" w:hAnsi="Arial" w:cs="Arial"/>
                        <w:b/>
                        <w:bCs/>
                        <w:i/>
                        <w:iCs/>
                        <w:color w:val="FFFF00"/>
                        <w:sz w:val="22"/>
                        <w:szCs w:val="22"/>
                        <w:lang w:val="en-US"/>
                      </w:rPr>
                      <w:t>753</w:t>
                    </w:r>
                  </w:p>
                </w:txbxContent>
              </v:textbox>
            </v:rect>
            <v:rect id="_x0000_s1288" style="position:absolute;left:2837;top:1590;width:420;height:255;mso-wrap-style:none" filled="f" stroked="f">
              <v:textbox style="mso-next-textbox:#_x0000_s1288;mso-fit-shape-to-text:t" inset="0,0,0,0">
                <w:txbxContent>
                  <w:p w:rsidR="001C4325" w:rsidRDefault="001C4325" w:rsidP="00B61C64">
                    <w:r>
                      <w:rPr>
                        <w:rFonts w:ascii="Arial" w:hAnsi="Arial" w:cs="Arial"/>
                        <w:b/>
                        <w:bCs/>
                        <w:i/>
                        <w:iCs/>
                        <w:color w:val="FFFF00"/>
                        <w:sz w:val="22"/>
                        <w:szCs w:val="22"/>
                        <w:lang w:val="en-US"/>
                      </w:rPr>
                      <w:t>789</w:t>
                    </w:r>
                  </w:p>
                </w:txbxContent>
              </v:textbox>
            </v:rect>
            <v:rect id="_x0000_s1289" style="position:absolute;left:3577;top:884;width:420;height:255;mso-wrap-style:none" filled="f" stroked="f">
              <v:textbox style="mso-next-textbox:#_x0000_s1289;mso-fit-shape-to-text:t" inset="0,0,0,0">
                <w:txbxContent>
                  <w:p w:rsidR="001C4325" w:rsidRDefault="001C4325" w:rsidP="00B61C64">
                    <w:r>
                      <w:rPr>
                        <w:rFonts w:ascii="Arial" w:hAnsi="Arial" w:cs="Arial"/>
                        <w:b/>
                        <w:bCs/>
                        <w:i/>
                        <w:iCs/>
                        <w:color w:val="000000"/>
                        <w:sz w:val="22"/>
                        <w:szCs w:val="22"/>
                        <w:lang w:val="en-US"/>
                      </w:rPr>
                      <w:t>841</w:t>
                    </w:r>
                  </w:p>
                </w:txbxContent>
              </v:textbox>
            </v:rect>
            <v:line id="_x0000_s1290" style="position:absolute;flip:y" from="866,-72" to="867,2751" strokeweight="0"/>
            <v:line id="_x0000_s1291" style="position:absolute;flip:x" from="820,2751" to="866,2752" strokeweight="0"/>
            <v:line id="_x0000_s1292" style="position:absolute;flip:x" from="820,1340" to="866,1341" strokeweight="0"/>
            <v:line id="_x0000_s1293" style="position:absolute;flip:x" from="820,-72" to="866,-71" strokeweight="0"/>
            <v:rect id="_x0000_s1294" style="position:absolute;left:330;top:2614;width:495;height:330;mso-wrap-style:none" filled="f" stroked="f">
              <v:textbox style="mso-next-textbox:#_x0000_s1294;mso-fit-shape-to-text:t" inset="0,0,0,0">
                <w:txbxContent>
                  <w:p w:rsidR="001C4325" w:rsidRDefault="001C4325" w:rsidP="00B61C64">
                    <w:r>
                      <w:rPr>
                        <w:rFonts w:ascii="Arial" w:hAnsi="Arial" w:cs="Arial"/>
                        <w:color w:val="000000"/>
                        <w:sz w:val="28"/>
                        <w:szCs w:val="28"/>
                        <w:lang w:val="en-US"/>
                      </w:rPr>
                      <w:t>700</w:t>
                    </w:r>
                  </w:p>
                </w:txbxContent>
              </v:textbox>
            </v:rect>
            <v:rect id="_x0000_s1295" style="position:absolute;left:330;top:1203;width:495;height:330;mso-wrap-style:none" filled="f" stroked="f">
              <v:textbox style="mso-next-textbox:#_x0000_s1295;mso-fit-shape-to-text:t" inset="0,0,0,0">
                <w:txbxContent>
                  <w:p w:rsidR="001C4325" w:rsidRDefault="001C4325" w:rsidP="00B61C64">
                    <w:r>
                      <w:rPr>
                        <w:rFonts w:ascii="Arial" w:hAnsi="Arial" w:cs="Arial"/>
                        <w:color w:val="000000"/>
                        <w:sz w:val="28"/>
                        <w:szCs w:val="28"/>
                        <w:lang w:val="en-US"/>
                      </w:rPr>
                      <w:t>800</w:t>
                    </w:r>
                  </w:p>
                </w:txbxContent>
              </v:textbox>
            </v:rect>
            <v:rect id="_x0000_s1296" style="position:absolute;left:330;top:-208;width:495;height:330;mso-wrap-style:none" filled="f" stroked="f">
              <v:textbox style="mso-next-textbox:#_x0000_s1296;mso-fit-shape-to-text:t" inset="0,0,0,0">
                <w:txbxContent>
                  <w:p w:rsidR="001C4325" w:rsidRDefault="001C4325" w:rsidP="00B61C64">
                    <w:r>
                      <w:rPr>
                        <w:rFonts w:ascii="Arial" w:hAnsi="Arial" w:cs="Arial"/>
                        <w:color w:val="000000"/>
                        <w:sz w:val="28"/>
                        <w:szCs w:val="28"/>
                        <w:lang w:val="en-US"/>
                      </w:rPr>
                      <w:t>900</w:t>
                    </w:r>
                  </w:p>
                </w:txbxContent>
              </v:textbox>
            </v:rect>
            <v:line id="_x0000_s1297" style="position:absolute" from="866,2751" to="4636,2752" strokeweight="0"/>
            <v:line id="_x0000_s1298" style="position:absolute" from="866,2751" to="867,2797" strokeweight="0"/>
            <v:line id="_x0000_s1299" style="position:absolute" from="4636,2751" to="4637,2797" strokeweight="0"/>
            <v:rect id="_x0000_s1300" style="position:absolute;left:6334;top:475;width:991;height:1195" strokeweight="0"/>
            <v:rect id="_x0000_s1301" style="position:absolute;left:6425;top:611;width:171;height:171" fillcolor="#936" strokeweight=".55pt"/>
            <v:rect id="_x0000_s1302" style="position:absolute;left:6676;top:554;width:660;height:330;mso-wrap-style:none" filled="f" stroked="f">
              <v:textbox style="mso-next-textbox:#_x0000_s1302;mso-fit-shape-to-text:t" inset="0,0,0,0">
                <w:txbxContent>
                  <w:p w:rsidR="001C4325" w:rsidRPr="001450F1" w:rsidRDefault="001C4325" w:rsidP="00B61C64">
                    <w:r>
                      <w:rPr>
                        <w:rFonts w:ascii="Arial" w:hAnsi="Arial" w:cs="Arial"/>
                        <w:color w:val="000000"/>
                        <w:sz w:val="28"/>
                        <w:szCs w:val="28"/>
                        <w:lang w:val="en-US"/>
                      </w:rPr>
                      <w:t>200</w:t>
                    </w:r>
                    <w:r w:rsidR="0008208F">
                      <w:rPr>
                        <w:rFonts w:ascii="Arial" w:hAnsi="Arial" w:cs="Arial"/>
                        <w:color w:val="000000"/>
                        <w:sz w:val="28"/>
                        <w:szCs w:val="28"/>
                      </w:rPr>
                      <w:t>3</w:t>
                    </w:r>
                  </w:p>
                </w:txbxContent>
              </v:textbox>
            </v:rect>
            <v:rect id="_x0000_s1303" style="position:absolute;left:6416;top:1010;width:170;height:170" fillcolor="black" stroked="f">
              <v:fill r:id="rId12" o:title="" type="tile"/>
            </v:rect>
            <v:rect id="_x0000_s1304" style="position:absolute;left:6425;top:1010;width:171;height:170" filled="f" strokeweight=".55pt"/>
            <v:rect id="_x0000_s1305" style="position:absolute;left:6676;top:953;width:660;height:330;mso-wrap-style:none" filled="f" stroked="f">
              <v:textbox style="mso-next-textbox:#_x0000_s1305;mso-fit-shape-to-text:t" inset="0,0,0,0">
                <w:txbxContent>
                  <w:p w:rsidR="001C4325" w:rsidRPr="001450F1" w:rsidRDefault="001C4325" w:rsidP="00B61C64">
                    <w:r>
                      <w:rPr>
                        <w:rFonts w:ascii="Arial" w:hAnsi="Arial" w:cs="Arial"/>
                        <w:color w:val="000000"/>
                        <w:sz w:val="28"/>
                        <w:szCs w:val="28"/>
                        <w:lang w:val="en-US"/>
                      </w:rPr>
                      <w:t>200</w:t>
                    </w:r>
                    <w:r w:rsidR="0008208F">
                      <w:rPr>
                        <w:rFonts w:ascii="Arial" w:hAnsi="Arial" w:cs="Arial"/>
                        <w:color w:val="000000"/>
                        <w:sz w:val="28"/>
                        <w:szCs w:val="28"/>
                      </w:rPr>
                      <w:t>4</w:t>
                    </w:r>
                  </w:p>
                </w:txbxContent>
              </v:textbox>
            </v:rect>
            <v:rect id="_x0000_s1306" style="position:absolute;left:6416;top:1408;width:170;height:171" fillcolor="black" stroked="f">
              <v:fill r:id="rId15" o:title="" type="tile"/>
            </v:rect>
            <v:rect id="_x0000_s1307" style="position:absolute;left:6425;top:1408;width:171;height:171" filled="f" strokeweight=".55pt"/>
            <v:rect id="_x0000_s1308" style="position:absolute;left:6676;top:1351;width:660;height:330;mso-wrap-style:none" filled="f" stroked="f">
              <v:textbox style="mso-next-textbox:#_x0000_s1308;mso-fit-shape-to-text:t" inset="0,0,0,0">
                <w:txbxContent>
                  <w:p w:rsidR="001C4325" w:rsidRPr="001450F1" w:rsidRDefault="001C4325" w:rsidP="00B61C64">
                    <w:r>
                      <w:rPr>
                        <w:rFonts w:ascii="Arial" w:hAnsi="Arial" w:cs="Arial"/>
                        <w:color w:val="000000"/>
                        <w:sz w:val="28"/>
                        <w:szCs w:val="28"/>
                        <w:lang w:val="en-US"/>
                      </w:rPr>
                      <w:t>200</w:t>
                    </w:r>
                    <w:r w:rsidR="0008208F">
                      <w:rPr>
                        <w:rFonts w:ascii="Arial" w:hAnsi="Arial" w:cs="Arial"/>
                        <w:color w:val="000000"/>
                        <w:sz w:val="28"/>
                        <w:szCs w:val="28"/>
                      </w:rPr>
                      <w:t>5</w:t>
                    </w:r>
                  </w:p>
                </w:txbxContent>
              </v:textbox>
            </v:rect>
            <v:rect id="_x0000_s1309" style="position:absolute;left:57;top:-1005;width:7678;height:4382" filled="f" strokeweight="0"/>
            <w10:wrap type="none"/>
            <w10:anchorlock/>
          </v:group>
        </w:pict>
      </w:r>
    </w:p>
    <w:p w:rsidR="00B61C64" w:rsidRDefault="006429A1" w:rsidP="00225BEA">
      <w:pPr>
        <w:pStyle w:val="ac"/>
        <w:ind w:firstLine="709"/>
        <w:jc w:val="center"/>
      </w:pPr>
      <w:r>
        <w:t>Рисунок 2</w:t>
      </w:r>
      <w:r w:rsidR="00B61C64">
        <w:t xml:space="preserve"> - Диаграмма изменения численности работников ЗАО «Асфальт» по годам</w:t>
      </w:r>
    </w:p>
    <w:p w:rsidR="00B61C64" w:rsidRDefault="00B61C64" w:rsidP="00225BEA">
      <w:pPr>
        <w:pStyle w:val="ac"/>
        <w:ind w:firstLine="709"/>
      </w:pPr>
    </w:p>
    <w:p w:rsidR="00B61C64" w:rsidRDefault="00B61C64" w:rsidP="00225BEA">
      <w:pPr>
        <w:pStyle w:val="ac"/>
        <w:ind w:firstLine="709"/>
      </w:pPr>
      <w:r>
        <w:t xml:space="preserve">Организационная структура предприятия основана на внутреннем хозяйственном расчёте. Вся производственная деятельность разделена по участкам. Каждым производственным участком руководит начальник. В компетенцию начальника участка входит кадровое укомплектование участка квалифицированными специалистами, которое производится на конкурсной основе. Наиболее инициативные работники ежегодно проходят курсы повышения квалификации. </w:t>
      </w:r>
    </w:p>
    <w:p w:rsidR="00B61C64" w:rsidRDefault="002054C2" w:rsidP="00225BEA">
      <w:pPr>
        <w:pStyle w:val="ac"/>
        <w:ind w:firstLine="709"/>
      </w:pPr>
      <w:r>
        <w:t>Н</w:t>
      </w:r>
      <w:r w:rsidR="00B61C64">
        <w:t>а предприятии два управления, которые осуществляют непосредственно строительство объектов, это Управление Земляных работ (возведение зем</w:t>
      </w:r>
      <w:r w:rsidR="00B61C64">
        <w:lastRenderedPageBreak/>
        <w:t xml:space="preserve">полотна для будущих автодорог), и Управление Асфальтобетонных работ (асфальтобетонное покрытие и др. работы связанные с благоустройством). УПСМ, как вспомогательное управление, обеспечивает выпуск основной продукции (производство асфальтобетона, щебня, отсева, пгс и других материалов для осуществления основной деятельности). </w:t>
      </w:r>
    </w:p>
    <w:p w:rsidR="00B61C64" w:rsidRDefault="00B61C64" w:rsidP="00225BEA">
      <w:pPr>
        <w:pStyle w:val="ac"/>
        <w:ind w:firstLine="709"/>
      </w:pPr>
      <w:r>
        <w:t>Остальные два управления Автобаза (обеспечение транспортом) и УМ (обеспечение дорожно-строительной техникой) относятся к вспомогательному производству, а также другие отделы. Все это указывает на то, что у предприятия прослеживается строгая стру</w:t>
      </w:r>
      <w:r w:rsidR="002054C2">
        <w:t>ктурная иерархия</w:t>
      </w:r>
      <w:r w:rsidR="00AE0BF5">
        <w:t>, что и подтверждает структура управления, представленная в  приложении Б.</w:t>
      </w:r>
      <w:r>
        <w:t xml:space="preserve"> </w:t>
      </w:r>
    </w:p>
    <w:p w:rsidR="00225BEA" w:rsidRDefault="00B61C64" w:rsidP="00225BEA">
      <w:pPr>
        <w:spacing w:line="360" w:lineRule="auto"/>
        <w:ind w:firstLine="709"/>
        <w:jc w:val="both"/>
        <w:rPr>
          <w:sz w:val="28"/>
        </w:rPr>
      </w:pPr>
      <w:r>
        <w:rPr>
          <w:sz w:val="28"/>
        </w:rPr>
        <w:t>Основными видами деятельности общества являются:</w:t>
      </w:r>
    </w:p>
    <w:p w:rsidR="00225BEA" w:rsidRDefault="00225BEA" w:rsidP="00225BEA">
      <w:pPr>
        <w:spacing w:line="360" w:lineRule="auto"/>
        <w:ind w:firstLine="709"/>
        <w:jc w:val="both"/>
        <w:rPr>
          <w:sz w:val="28"/>
        </w:rPr>
      </w:pPr>
      <w:r>
        <w:rPr>
          <w:sz w:val="28"/>
        </w:rPr>
        <w:t>1. с</w:t>
      </w:r>
      <w:r w:rsidR="00B61C64">
        <w:rPr>
          <w:sz w:val="28"/>
        </w:rPr>
        <w:t>троительство, ремонт,  реконструкция</w:t>
      </w:r>
      <w:r w:rsidR="00B11BA0">
        <w:rPr>
          <w:sz w:val="28"/>
        </w:rPr>
        <w:t xml:space="preserve">  и содержание   автомобильных </w:t>
      </w:r>
      <w:r w:rsidR="00B61C64">
        <w:rPr>
          <w:sz w:val="28"/>
        </w:rPr>
        <w:t>дорог, и  сооружений  на  них  любых  категорий   и  назначений;</w:t>
      </w:r>
    </w:p>
    <w:p w:rsidR="00225BEA" w:rsidRDefault="00225BEA" w:rsidP="00225BEA">
      <w:pPr>
        <w:spacing w:line="360" w:lineRule="auto"/>
        <w:ind w:firstLine="709"/>
        <w:jc w:val="both"/>
        <w:rPr>
          <w:sz w:val="28"/>
        </w:rPr>
      </w:pPr>
      <w:r>
        <w:rPr>
          <w:sz w:val="28"/>
        </w:rPr>
        <w:t>2. б</w:t>
      </w:r>
      <w:r w:rsidR="00B61C64">
        <w:rPr>
          <w:sz w:val="28"/>
        </w:rPr>
        <w:t>лагоустройство  объектов    гражданского  и  производственного  назначения,  строительство  городских  улиц,  прокладка  ливневых  канализаций;</w:t>
      </w:r>
    </w:p>
    <w:p w:rsidR="00225BEA" w:rsidRDefault="00225BEA" w:rsidP="00225BEA">
      <w:pPr>
        <w:spacing w:line="360" w:lineRule="auto"/>
        <w:ind w:firstLine="709"/>
        <w:jc w:val="both"/>
        <w:rPr>
          <w:sz w:val="28"/>
        </w:rPr>
      </w:pPr>
      <w:r>
        <w:rPr>
          <w:sz w:val="28"/>
        </w:rPr>
        <w:t>3. о</w:t>
      </w:r>
      <w:r w:rsidR="00B61C64">
        <w:rPr>
          <w:sz w:val="28"/>
        </w:rPr>
        <w:t>казание  платных  услуг  населению  по  благоустройству  территорий   и  предоставлению   дорожно-строительной   техники;</w:t>
      </w:r>
    </w:p>
    <w:p w:rsidR="00225BEA" w:rsidRDefault="00225BEA" w:rsidP="00225BEA">
      <w:pPr>
        <w:spacing w:line="360" w:lineRule="auto"/>
        <w:ind w:firstLine="709"/>
        <w:jc w:val="both"/>
        <w:rPr>
          <w:sz w:val="28"/>
        </w:rPr>
      </w:pPr>
      <w:r>
        <w:rPr>
          <w:sz w:val="28"/>
        </w:rPr>
        <w:t>4. с</w:t>
      </w:r>
      <w:r w:rsidR="00B61C64">
        <w:rPr>
          <w:sz w:val="28"/>
        </w:rPr>
        <w:t>троительство,  ремонт  и  реконструкция  взлетно-посадочных  полос  и  перронов  аэропортов, устройство  мелиоративных  сооружений  ВПП;</w:t>
      </w:r>
    </w:p>
    <w:p w:rsidR="00225BEA" w:rsidRDefault="00225BEA" w:rsidP="00225BEA">
      <w:pPr>
        <w:spacing w:line="360" w:lineRule="auto"/>
        <w:ind w:firstLine="709"/>
        <w:jc w:val="both"/>
        <w:rPr>
          <w:sz w:val="28"/>
        </w:rPr>
      </w:pPr>
      <w:r>
        <w:rPr>
          <w:sz w:val="28"/>
        </w:rPr>
        <w:t>5. и</w:t>
      </w:r>
      <w:r w:rsidR="00B61C64">
        <w:rPr>
          <w:sz w:val="28"/>
        </w:rPr>
        <w:t>зыскания  и проектирование ремонта,  реконструкции,  строительства  автомобильных  дорог   и  сооружений   на   них   всех  категорий  и  значений (кроме  больших  мостов);</w:t>
      </w:r>
    </w:p>
    <w:p w:rsidR="00225BEA" w:rsidRDefault="00225BEA" w:rsidP="00225BEA">
      <w:pPr>
        <w:spacing w:line="360" w:lineRule="auto"/>
        <w:ind w:firstLine="709"/>
        <w:jc w:val="both"/>
        <w:rPr>
          <w:sz w:val="28"/>
        </w:rPr>
      </w:pPr>
      <w:r>
        <w:rPr>
          <w:sz w:val="28"/>
        </w:rPr>
        <w:t>6. о</w:t>
      </w:r>
      <w:r w:rsidR="00B61C64">
        <w:rPr>
          <w:sz w:val="28"/>
        </w:rPr>
        <w:t xml:space="preserve">существление лабораторного и геодезического  контроля  качества производимой  продукции  дорожно-строительных  материалов  и  строительной  деятельности; </w:t>
      </w:r>
    </w:p>
    <w:p w:rsidR="00225BEA" w:rsidRDefault="00225BEA" w:rsidP="00225BEA">
      <w:pPr>
        <w:spacing w:line="360" w:lineRule="auto"/>
        <w:ind w:firstLine="709"/>
        <w:jc w:val="both"/>
        <w:rPr>
          <w:sz w:val="28"/>
        </w:rPr>
      </w:pPr>
      <w:r>
        <w:rPr>
          <w:sz w:val="28"/>
        </w:rPr>
        <w:t>7. п</w:t>
      </w:r>
      <w:r w:rsidR="00B61C64">
        <w:rPr>
          <w:sz w:val="28"/>
        </w:rPr>
        <w:t>роизводство  строительных  материалов   и  торговля  ими;</w:t>
      </w:r>
    </w:p>
    <w:p w:rsidR="00225BEA" w:rsidRDefault="00225BEA" w:rsidP="00225BEA">
      <w:pPr>
        <w:spacing w:line="360" w:lineRule="auto"/>
        <w:ind w:firstLine="709"/>
        <w:jc w:val="both"/>
        <w:rPr>
          <w:sz w:val="28"/>
        </w:rPr>
      </w:pPr>
      <w:r>
        <w:rPr>
          <w:sz w:val="28"/>
        </w:rPr>
        <w:t>8. р</w:t>
      </w:r>
      <w:r w:rsidR="00B61C64">
        <w:rPr>
          <w:sz w:val="28"/>
        </w:rPr>
        <w:t>азработка  каменных  и  песчаных  (грунтовых)  карьеров;</w:t>
      </w:r>
    </w:p>
    <w:p w:rsidR="00225BEA" w:rsidRDefault="00225BEA" w:rsidP="00225BEA">
      <w:pPr>
        <w:spacing w:line="360" w:lineRule="auto"/>
        <w:ind w:firstLine="709"/>
        <w:jc w:val="both"/>
        <w:rPr>
          <w:sz w:val="28"/>
        </w:rPr>
      </w:pPr>
      <w:r>
        <w:rPr>
          <w:sz w:val="28"/>
        </w:rPr>
        <w:t>9. з</w:t>
      </w:r>
      <w:r w:rsidR="00B61C64">
        <w:rPr>
          <w:sz w:val="28"/>
        </w:rPr>
        <w:t>аготовка  природных  строительных  материалов (полезных  ископаемых);</w:t>
      </w:r>
    </w:p>
    <w:p w:rsidR="00B61C64" w:rsidRDefault="00225BEA" w:rsidP="00225BEA">
      <w:pPr>
        <w:spacing w:line="360" w:lineRule="auto"/>
        <w:ind w:firstLine="709"/>
        <w:jc w:val="both"/>
        <w:rPr>
          <w:sz w:val="28"/>
        </w:rPr>
      </w:pPr>
      <w:r>
        <w:rPr>
          <w:sz w:val="28"/>
        </w:rPr>
        <w:lastRenderedPageBreak/>
        <w:t>10.</w:t>
      </w:r>
      <w:r w:rsidR="00B61C64">
        <w:rPr>
          <w:sz w:val="28"/>
        </w:rPr>
        <w:t xml:space="preserve"> </w:t>
      </w:r>
      <w:r>
        <w:rPr>
          <w:sz w:val="28"/>
        </w:rPr>
        <w:t>а</w:t>
      </w:r>
      <w:r w:rsidR="00B61C64">
        <w:rPr>
          <w:sz w:val="28"/>
        </w:rPr>
        <w:t xml:space="preserve">втотранспортные  перевозки  </w:t>
      </w:r>
      <w:r>
        <w:rPr>
          <w:sz w:val="28"/>
        </w:rPr>
        <w:t xml:space="preserve"> для  населения  и  предприятий.</w:t>
      </w:r>
    </w:p>
    <w:p w:rsidR="00B61C64" w:rsidRPr="00B61C64" w:rsidRDefault="00B61C64" w:rsidP="00225BEA">
      <w:pPr>
        <w:pStyle w:val="ac"/>
        <w:ind w:firstLine="709"/>
        <w:sectPr w:rsidR="00B61C64" w:rsidRPr="00B61C64" w:rsidSect="009B2CF1">
          <w:footerReference w:type="even" r:id="rId17"/>
          <w:footerReference w:type="default" r:id="rId18"/>
          <w:pgSz w:w="11907" w:h="16840" w:code="9"/>
          <w:pgMar w:top="1134" w:right="709" w:bottom="1134" w:left="1701" w:header="720" w:footer="720" w:gutter="0"/>
          <w:cols w:space="720"/>
          <w:titlePg/>
        </w:sectPr>
      </w:pPr>
      <w:r>
        <w:t>Среди предприятий, относящихся к дорожной отрасли, к которым относится ЗАО «Асфальт», его доля в общем объёме выполненных работ, по данным Амурского областного комитета государственной статистики за</w:t>
      </w:r>
    </w:p>
    <w:p w:rsidR="00B61C64" w:rsidRDefault="00B61C64" w:rsidP="00225BEA">
      <w:pPr>
        <w:pStyle w:val="ac"/>
        <w:ind w:firstLine="709"/>
      </w:pPr>
      <w:r>
        <w:lastRenderedPageBreak/>
        <w:t>сентябрь – декабрь 2003 года, составляет 65.3</w:t>
      </w:r>
      <w:r w:rsidR="007A334E">
        <w:t xml:space="preserve"> </w:t>
      </w:r>
      <w:r>
        <w:t>% (в 2002 году-38.3 %). ОАО «Амурский дорожник»-14.3 %, ОАО "Бамстроймеханизация" – 9,9</w:t>
      </w:r>
      <w:r w:rsidR="007A334E">
        <w:t xml:space="preserve"> </w:t>
      </w:r>
      <w:r>
        <w:t>%, «ПМК – 113» – 6,5 %.</w:t>
      </w:r>
    </w:p>
    <w:p w:rsidR="00B61C64" w:rsidRDefault="00B61C64" w:rsidP="00225BEA">
      <w:pPr>
        <w:pStyle w:val="ac"/>
        <w:ind w:firstLine="709"/>
      </w:pPr>
      <w:r>
        <w:t>Основными заказчиками ЗАО «Асфальт»  являются: ГУ ДСД «Дальний Восток» 87</w:t>
      </w:r>
      <w:r w:rsidR="007A334E">
        <w:t xml:space="preserve"> </w:t>
      </w:r>
      <w:r>
        <w:t>%; АМУРУПРАД</w:t>
      </w:r>
      <w:r w:rsidR="002054C2">
        <w:t>ОР – 10</w:t>
      </w:r>
      <w:r w:rsidR="007A334E">
        <w:t xml:space="preserve"> </w:t>
      </w:r>
      <w:r w:rsidR="002054C2">
        <w:t>%; и прочие договора- 3</w:t>
      </w:r>
      <w:r w:rsidR="007A334E">
        <w:t xml:space="preserve"> </w:t>
      </w:r>
      <w:r w:rsidR="002054C2">
        <w:t xml:space="preserve">%, что показано на рисунке </w:t>
      </w:r>
      <w:r w:rsidR="006429A1">
        <w:t>3</w:t>
      </w:r>
      <w:r>
        <w:t>.</w:t>
      </w:r>
    </w:p>
    <w:p w:rsidR="00B61C64" w:rsidRDefault="005B0305" w:rsidP="00225BEA">
      <w:pPr>
        <w:pStyle w:val="ac"/>
        <w:ind w:firstLine="709"/>
      </w:pPr>
      <w:r>
        <w:pict>
          <v:shape id="_x0000_i1028" type="#_x0000_t75" style="width:444.75pt;height:210.75pt">
            <v:imagedata r:id="rId19" o:title=""/>
          </v:shape>
        </w:pict>
      </w:r>
    </w:p>
    <w:p w:rsidR="00B61C64" w:rsidRDefault="00B61C64" w:rsidP="00225BEA">
      <w:pPr>
        <w:pStyle w:val="ac"/>
        <w:ind w:firstLine="709"/>
        <w:jc w:val="center"/>
      </w:pPr>
      <w:r>
        <w:t xml:space="preserve">Рисунок </w:t>
      </w:r>
      <w:r w:rsidR="006429A1">
        <w:t>3</w:t>
      </w:r>
      <w:r>
        <w:t>- Основные заказчики ЗАО «Асфальт»</w:t>
      </w:r>
    </w:p>
    <w:p w:rsidR="00B61C64" w:rsidRDefault="00B61C64" w:rsidP="00225BEA">
      <w:pPr>
        <w:pStyle w:val="ac"/>
        <w:ind w:firstLine="709"/>
        <w:jc w:val="center"/>
      </w:pPr>
    </w:p>
    <w:p w:rsidR="00B61C64" w:rsidRDefault="00B61C64" w:rsidP="00225BEA">
      <w:pPr>
        <w:pStyle w:val="ac"/>
        <w:ind w:firstLine="709"/>
      </w:pPr>
      <w:r>
        <w:t>Обладая большим автомобильном парком, общество оказывает услуги по перевозке самых разнообразных грузов.</w:t>
      </w:r>
    </w:p>
    <w:p w:rsidR="00B61C64" w:rsidRDefault="00B61C64" w:rsidP="00225BEA">
      <w:pPr>
        <w:pStyle w:val="ac"/>
        <w:ind w:firstLine="709"/>
      </w:pPr>
      <w:r>
        <w:t>Среди подрядных организаций в целом по строительству ЗАО «Асфальт» также занимает первое место. ОАО «ПМК-113» - 6.3 %, ОАО  «ПМК – 111»-4 %, ЗАО «Мостоотряд 64» – 5.5 %, другие организации – 3.6 %.</w:t>
      </w:r>
    </w:p>
    <w:p w:rsidR="00B61C64" w:rsidRDefault="00B61C64" w:rsidP="00225BEA">
      <w:pPr>
        <w:pStyle w:val="ac"/>
        <w:ind w:firstLine="709"/>
      </w:pPr>
      <w:r>
        <w:t xml:space="preserve">В регионе основными конкурентами ЗАО «Асфальт являются: </w:t>
      </w:r>
    </w:p>
    <w:p w:rsidR="00B61C64" w:rsidRDefault="00B61C64" w:rsidP="00225BEA">
      <w:pPr>
        <w:pStyle w:val="ac"/>
        <w:numPr>
          <w:ilvl w:val="0"/>
          <w:numId w:val="28"/>
        </w:numPr>
        <w:tabs>
          <w:tab w:val="num" w:pos="1134"/>
        </w:tabs>
        <w:ind w:left="0" w:firstLine="709"/>
      </w:pPr>
      <w:r>
        <w:t xml:space="preserve"> ОАО «Амурский дорожник», располагающий 4 асфальтными заводами, собственным автомобильном парком, оборудованием для поверхностной обработки асфальтобетона. Сейчас загруженность мощностей составляет около 25 %, производство и работы ведутся на устаревшем оборудовании.</w:t>
      </w:r>
    </w:p>
    <w:p w:rsidR="00B61C64" w:rsidRDefault="00B61C64" w:rsidP="00225BEA">
      <w:pPr>
        <w:pStyle w:val="ac"/>
        <w:numPr>
          <w:ilvl w:val="0"/>
          <w:numId w:val="28"/>
        </w:numPr>
        <w:tabs>
          <w:tab w:val="num" w:pos="1276"/>
        </w:tabs>
        <w:ind w:left="0" w:firstLine="709"/>
      </w:pPr>
      <w:r>
        <w:t xml:space="preserve"> ОАО ПМК-113, специализация – строительство насыпей, оснований дорог. Нет собственного оборудования для устройства поверхностного </w:t>
      </w:r>
      <w:r>
        <w:lastRenderedPageBreak/>
        <w:t>слоя из асфальтобетона. Место выполнения работ- северные районы Амурской области.</w:t>
      </w:r>
    </w:p>
    <w:p w:rsidR="00B61C64" w:rsidRDefault="00B61C64" w:rsidP="00225BEA">
      <w:pPr>
        <w:pStyle w:val="ac"/>
        <w:numPr>
          <w:ilvl w:val="0"/>
          <w:numId w:val="28"/>
        </w:numPr>
        <w:tabs>
          <w:tab w:val="left" w:pos="993"/>
        </w:tabs>
        <w:ind w:left="0" w:firstLine="709"/>
      </w:pPr>
      <w:r>
        <w:t xml:space="preserve"> ЗАО «Мостоотряд – 64», специализация – строительство мостов. Место выполнения подрядных работ – Амурская область.</w:t>
      </w:r>
    </w:p>
    <w:p w:rsidR="00B61C64" w:rsidRDefault="00B61C64" w:rsidP="00225BEA">
      <w:pPr>
        <w:tabs>
          <w:tab w:val="center" w:pos="0"/>
        </w:tabs>
        <w:spacing w:line="360" w:lineRule="auto"/>
        <w:ind w:firstLine="709"/>
        <w:jc w:val="both"/>
        <w:rPr>
          <w:sz w:val="28"/>
        </w:rPr>
      </w:pPr>
      <w:r>
        <w:rPr>
          <w:sz w:val="28"/>
        </w:rPr>
        <w:t>ЗАО «Асфальт» продает свою продукцию и услуги по конкурентным ценам в Амурской области.</w:t>
      </w:r>
    </w:p>
    <w:p w:rsidR="00B61C64" w:rsidRDefault="00B61C64" w:rsidP="00225BEA">
      <w:pPr>
        <w:tabs>
          <w:tab w:val="center" w:pos="0"/>
        </w:tabs>
        <w:spacing w:line="360" w:lineRule="auto"/>
        <w:ind w:firstLine="709"/>
        <w:jc w:val="both"/>
        <w:rPr>
          <w:sz w:val="28"/>
        </w:rPr>
      </w:pPr>
      <w:r>
        <w:rPr>
          <w:sz w:val="28"/>
        </w:rPr>
        <w:t>Главными задачами руководства на сегодняшний день являются  снижение производственных затрат, повышение производительности эксплуатации машин и труда рабочих и ИТР,  направленных на снижение себестоимости  продукции.</w:t>
      </w:r>
    </w:p>
    <w:p w:rsidR="00B61C64" w:rsidRDefault="00B61C64" w:rsidP="00225BEA">
      <w:pPr>
        <w:tabs>
          <w:tab w:val="center" w:pos="0"/>
        </w:tabs>
        <w:spacing w:line="360" w:lineRule="auto"/>
        <w:ind w:firstLine="709"/>
        <w:jc w:val="both"/>
        <w:rPr>
          <w:sz w:val="28"/>
        </w:rPr>
      </w:pPr>
      <w:r>
        <w:rPr>
          <w:sz w:val="28"/>
        </w:rPr>
        <w:t xml:space="preserve">Несмотря на то, что цены на продукцию напрямую зависят от уровня цен на энергоносители и некоторые основные стройматериалы, уровня инфляции, а также от влияния рыночной конъюнктуры, предприятию удаётся проводить разумную ценовую политику. </w:t>
      </w:r>
    </w:p>
    <w:p w:rsidR="00B61C64" w:rsidRDefault="00B61C64" w:rsidP="00225BEA">
      <w:pPr>
        <w:pStyle w:val="ac"/>
        <w:ind w:firstLine="709"/>
      </w:pPr>
      <w:r>
        <w:t xml:space="preserve">Производство дорожно-строительных материалов и выполнение строительно-монтажных работ, организуется с высоким  качеством. Руководство предприятия заинтересовано в постоянном росте качества продукции для этого была принята система комплексного управления качеством строительства дорог. </w:t>
      </w:r>
    </w:p>
    <w:p w:rsidR="00B61C64" w:rsidRDefault="00B61C64" w:rsidP="00225BEA">
      <w:pPr>
        <w:pStyle w:val="ac"/>
        <w:ind w:firstLine="709"/>
      </w:pPr>
      <w:r>
        <w:t xml:space="preserve">В настоящее время  осуществляется лабораторный контроль  </w:t>
      </w:r>
      <w:r w:rsidR="007A334E">
        <w:t>над</w:t>
      </w:r>
      <w:r>
        <w:t xml:space="preserve">  выпуском всей  продукции:  асфальтобетонной смеси,  битумоминеральных  смесей,  цементогрунтов, щебня,  бетонных  изделий,  бетона,  раствора  по  месту  их  производства. Выдаются паспорта, ведется работа по   сертификации продукции. На  дорожных участках  проводится  входной  контроль  всех  материалов  используемых при строительстве. В процессе   производства работ проводится операционный контроль, а по завершению  работ приемочный контроль.    </w:t>
      </w:r>
    </w:p>
    <w:p w:rsidR="00B61C64" w:rsidRDefault="00B61C64" w:rsidP="00225BEA">
      <w:pPr>
        <w:tabs>
          <w:tab w:val="center" w:pos="0"/>
        </w:tabs>
        <w:spacing w:line="360" w:lineRule="auto"/>
        <w:ind w:firstLine="709"/>
        <w:jc w:val="both"/>
        <w:rPr>
          <w:sz w:val="28"/>
        </w:rPr>
      </w:pPr>
      <w:r>
        <w:rPr>
          <w:sz w:val="28"/>
        </w:rPr>
        <w:t xml:space="preserve">Для  осуществления   комплексной  системы   контроля  </w:t>
      </w:r>
      <w:r w:rsidR="00E77584">
        <w:rPr>
          <w:sz w:val="28"/>
        </w:rPr>
        <w:t xml:space="preserve">над </w:t>
      </w:r>
      <w:r>
        <w:rPr>
          <w:sz w:val="28"/>
        </w:rPr>
        <w:t xml:space="preserve">качеством   на  предприятии   организованы  отделы  и  службы:  отдел  инженерной  подготовки производства, отдел качества, геодезическая служба,   лабораторная </w:t>
      </w:r>
      <w:r>
        <w:rPr>
          <w:sz w:val="28"/>
        </w:rPr>
        <w:lastRenderedPageBreak/>
        <w:t>служба, две заводские лаборатории, две передвижные специализированные  на  базе  автомобиля  «Газель».</w:t>
      </w:r>
    </w:p>
    <w:p w:rsidR="00B61C64" w:rsidRDefault="00B61C64" w:rsidP="00225BEA">
      <w:pPr>
        <w:tabs>
          <w:tab w:val="center" w:pos="0"/>
        </w:tabs>
        <w:spacing w:line="360" w:lineRule="auto"/>
        <w:ind w:firstLine="709"/>
        <w:jc w:val="both"/>
        <w:rPr>
          <w:sz w:val="28"/>
        </w:rPr>
      </w:pPr>
      <w:r>
        <w:rPr>
          <w:sz w:val="28"/>
        </w:rPr>
        <w:t>Большое внимание в ЗАО «Асфальт» уделяется внедрению новых технологий, модернизации парка машин и механизмов с целью обеспечения автоматизированного контроля  строительных  работ. Вот уже несколько  лет ЗАО «Асфальт» успешно сотрудничает с канадской фирмой "</w:t>
      </w:r>
      <w:r>
        <w:rPr>
          <w:spacing w:val="20"/>
          <w:sz w:val="28"/>
          <w:szCs w:val="28"/>
          <w:lang w:val="en-US"/>
        </w:rPr>
        <w:t>Armtec</w:t>
      </w:r>
      <w:r>
        <w:rPr>
          <w:spacing w:val="20"/>
          <w:sz w:val="28"/>
          <w:szCs w:val="28"/>
        </w:rPr>
        <w:t xml:space="preserve"> </w:t>
      </w:r>
      <w:r>
        <w:rPr>
          <w:spacing w:val="20"/>
          <w:sz w:val="28"/>
          <w:szCs w:val="28"/>
          <w:lang w:val="en-US"/>
        </w:rPr>
        <w:t>construction</w:t>
      </w:r>
      <w:r>
        <w:rPr>
          <w:spacing w:val="20"/>
          <w:sz w:val="28"/>
          <w:szCs w:val="28"/>
        </w:rPr>
        <w:t xml:space="preserve"> </w:t>
      </w:r>
      <w:r>
        <w:rPr>
          <w:spacing w:val="20"/>
          <w:sz w:val="28"/>
          <w:szCs w:val="28"/>
          <w:lang w:val="en-US"/>
        </w:rPr>
        <w:t>products</w:t>
      </w:r>
      <w:r>
        <w:rPr>
          <w:sz w:val="28"/>
        </w:rPr>
        <w:t xml:space="preserve">" производящей металлические гофрированные трубы, которые используются вместо ж/б мостов при строительстве автодорог. Внедрение иностранного опыта в наших условиях позволило удешевить строительство, уменьшить его сроки и увеличить надежность и долговечность искусственных сооружений при значительном сокращении затрат на эксплуатацию и содержание сданных объектов.    Впервые   освоена    технология   и  построен   первый    арочно-металлический  мост  с  засыпными  устоями   </w:t>
      </w:r>
      <w:r>
        <w:rPr>
          <w:sz w:val="28"/>
          <w:lang w:val="en-US"/>
        </w:rPr>
        <w:t>S</w:t>
      </w:r>
      <w:r>
        <w:rPr>
          <w:sz w:val="28"/>
        </w:rPr>
        <w:t xml:space="preserve">. </w:t>
      </w:r>
      <w:r>
        <w:rPr>
          <w:sz w:val="28"/>
          <w:lang w:val="en-US"/>
        </w:rPr>
        <w:t>P</w:t>
      </w:r>
      <w:r>
        <w:rPr>
          <w:sz w:val="28"/>
        </w:rPr>
        <w:t xml:space="preserve">. </w:t>
      </w:r>
      <w:r>
        <w:rPr>
          <w:sz w:val="28"/>
          <w:lang w:val="en-US"/>
        </w:rPr>
        <w:t>C</w:t>
      </w:r>
      <w:r>
        <w:rPr>
          <w:sz w:val="28"/>
        </w:rPr>
        <w:t xml:space="preserve">. </w:t>
      </w:r>
      <w:r>
        <w:rPr>
          <w:sz w:val="28"/>
          <w:lang w:val="en-US"/>
        </w:rPr>
        <w:t>S</w:t>
      </w:r>
      <w:r>
        <w:rPr>
          <w:sz w:val="28"/>
        </w:rPr>
        <w:t xml:space="preserve">. </w:t>
      </w:r>
      <w:r>
        <w:rPr>
          <w:sz w:val="28"/>
          <w:lang w:val="en-US"/>
        </w:rPr>
        <w:t>P</w:t>
      </w:r>
      <w:r>
        <w:rPr>
          <w:sz w:val="28"/>
        </w:rPr>
        <w:t xml:space="preserve">.   по  технологии  этой же фирмы.   Применение     этой   конструкция   позволяет   заменять  устройство  железобетонных   мостов   длинной  до    ста  метров. </w:t>
      </w:r>
    </w:p>
    <w:p w:rsidR="00B61C64" w:rsidRDefault="00B61C64" w:rsidP="00225BEA">
      <w:pPr>
        <w:tabs>
          <w:tab w:val="center" w:pos="0"/>
        </w:tabs>
        <w:spacing w:line="360" w:lineRule="auto"/>
        <w:ind w:firstLine="709"/>
        <w:jc w:val="both"/>
        <w:rPr>
          <w:noProof/>
          <w:sz w:val="28"/>
        </w:rPr>
      </w:pPr>
      <w:r>
        <w:rPr>
          <w:noProof/>
          <w:sz w:val="28"/>
        </w:rPr>
        <w:t xml:space="preserve">По результатам участия в IV Всероссийском конкурсе на лучшую строительную организацию ЗАО  «Асфальт» стало лауреатом и заняло в рейтинге лидеров лучших российских строительных организаций-лидеров 37 место. </w:t>
      </w:r>
    </w:p>
    <w:p w:rsidR="00B61C64" w:rsidRDefault="00B61C64" w:rsidP="00225BEA">
      <w:pPr>
        <w:tabs>
          <w:tab w:val="center" w:pos="0"/>
        </w:tabs>
        <w:spacing w:line="360" w:lineRule="auto"/>
        <w:ind w:firstLine="709"/>
        <w:jc w:val="both"/>
        <w:rPr>
          <w:sz w:val="28"/>
        </w:rPr>
      </w:pPr>
      <w:r>
        <w:rPr>
          <w:sz w:val="28"/>
        </w:rPr>
        <w:t>Несмотря на  ограниченность средств, выделяемых из федерального и областного бюджетов на строительство и ремонт дорог, ЗАО «Асфальт» остается конкурентно-способным  предприятием, выпускающим  продукцию высокого качества по доступным для покупателей ценам при быстрых темпах строительства.</w:t>
      </w:r>
    </w:p>
    <w:p w:rsidR="00B61C64" w:rsidRDefault="00B61C64" w:rsidP="00225BEA">
      <w:pPr>
        <w:tabs>
          <w:tab w:val="center" w:pos="0"/>
        </w:tabs>
        <w:spacing w:line="360" w:lineRule="auto"/>
        <w:ind w:firstLine="709"/>
        <w:jc w:val="both"/>
        <w:rPr>
          <w:sz w:val="28"/>
        </w:rPr>
      </w:pPr>
      <w:r>
        <w:rPr>
          <w:sz w:val="28"/>
        </w:rPr>
        <w:t xml:space="preserve">Значительную часть своей прибыли ЗАО «Асфальт» инвестирует в перевооружение основных средств, в т.ч. приобретение новой высокопроизводительной техники российского и иностранного производства (тяжелые бульдозера, грейдера, экскаваторы, погрузчики, вибрационные катки, автотранспорт и др.), из-за постоянно возрастающего объема работ. Но прибыль предприятия </w:t>
      </w:r>
      <w:r>
        <w:rPr>
          <w:sz w:val="28"/>
        </w:rPr>
        <w:lastRenderedPageBreak/>
        <w:t xml:space="preserve">имеет определенные приделы, а обновлять основные средства за счет банковского кредита весьма затруднительно, это и препятствует предприятию обновлять свои фонды теми темпами и количеством, которыми бы хотелось для более эффективной работы на дорожно-строительном рынке Амурской области. </w:t>
      </w:r>
    </w:p>
    <w:p w:rsidR="00AD2EE4" w:rsidRPr="00B606DE" w:rsidRDefault="00AD2EE4" w:rsidP="00225BEA">
      <w:pPr>
        <w:tabs>
          <w:tab w:val="center" w:pos="0"/>
        </w:tabs>
        <w:spacing w:line="360" w:lineRule="auto"/>
        <w:ind w:firstLine="709"/>
        <w:jc w:val="both"/>
        <w:rPr>
          <w:color w:val="FF9900"/>
          <w:sz w:val="28"/>
        </w:rPr>
      </w:pPr>
      <w:r w:rsidRPr="00B606DE">
        <w:rPr>
          <w:color w:val="FF9900"/>
          <w:sz w:val="28"/>
        </w:rPr>
        <w:t>Для более обобщённой характеристики рассмотрим ряд показател</w:t>
      </w:r>
      <w:r w:rsidR="000171BB" w:rsidRPr="00B606DE">
        <w:rPr>
          <w:color w:val="FF9900"/>
          <w:sz w:val="28"/>
        </w:rPr>
        <w:t xml:space="preserve">ей, которые относятся к технико-экономической стороне деятельности предприятия. Данные показатели приведены в таблице </w:t>
      </w:r>
      <w:r w:rsidR="002054C2" w:rsidRPr="00B606DE">
        <w:rPr>
          <w:color w:val="FF9900"/>
          <w:sz w:val="28"/>
        </w:rPr>
        <w:t>1</w:t>
      </w:r>
      <w:r w:rsidR="000171BB" w:rsidRPr="00B606DE">
        <w:rPr>
          <w:color w:val="FF9900"/>
          <w:sz w:val="28"/>
        </w:rPr>
        <w:t>. Как видно из таблицы за анализируемый период произошли существенные изменения в структуре рассматриваемых показателей.</w:t>
      </w:r>
    </w:p>
    <w:p w:rsidR="00B61C64" w:rsidRPr="00B606DE" w:rsidRDefault="00FA159D" w:rsidP="00225BEA">
      <w:pPr>
        <w:pStyle w:val="ac"/>
        <w:ind w:firstLine="709"/>
        <w:rPr>
          <w:color w:val="FF9900"/>
          <w:szCs w:val="28"/>
        </w:rPr>
      </w:pPr>
      <w:r w:rsidRPr="00B606DE">
        <w:rPr>
          <w:color w:val="FF9900"/>
          <w:szCs w:val="28"/>
        </w:rPr>
        <w:t>В 2005</w:t>
      </w:r>
      <w:r w:rsidR="00B61C64" w:rsidRPr="00B606DE">
        <w:rPr>
          <w:color w:val="FF9900"/>
          <w:szCs w:val="28"/>
        </w:rPr>
        <w:t xml:space="preserve"> году выручка от реализации</w:t>
      </w:r>
      <w:r w:rsidRPr="00B606DE">
        <w:rPr>
          <w:color w:val="FF9900"/>
          <w:szCs w:val="28"/>
        </w:rPr>
        <w:t xml:space="preserve"> увеличилась по сравнению с 2004</w:t>
      </w:r>
      <w:r w:rsidR="00B61C64" w:rsidRPr="00B606DE">
        <w:rPr>
          <w:color w:val="FF9900"/>
          <w:szCs w:val="28"/>
        </w:rPr>
        <w:t xml:space="preserve"> годом на 97 455 тыс. руб. соответственно тем</w:t>
      </w:r>
      <w:r w:rsidRPr="00B606DE">
        <w:rPr>
          <w:color w:val="FF9900"/>
          <w:szCs w:val="28"/>
        </w:rPr>
        <w:t>п роста составил 145,4 %; в 2006 году по сравнению с 2005</w:t>
      </w:r>
      <w:r w:rsidR="00B61C64" w:rsidRPr="00B606DE">
        <w:rPr>
          <w:color w:val="FF9900"/>
          <w:szCs w:val="28"/>
        </w:rPr>
        <w:t xml:space="preserve"> она увеличилась уже на 155 587 тыс. руб. и темп роста составил 149,85 %. Это объясняется расширением сферы деятельности предприятия и увеличением объемов выполняемых работ. </w:t>
      </w:r>
    </w:p>
    <w:p w:rsidR="00B61C64" w:rsidRPr="00B606DE" w:rsidRDefault="00B61C64" w:rsidP="00225BEA">
      <w:pPr>
        <w:pStyle w:val="ac"/>
        <w:ind w:firstLine="709"/>
        <w:rPr>
          <w:color w:val="FF9900"/>
          <w:szCs w:val="28"/>
        </w:rPr>
      </w:pPr>
      <w:r w:rsidRPr="00B606DE">
        <w:rPr>
          <w:color w:val="FF9900"/>
          <w:szCs w:val="28"/>
        </w:rPr>
        <w:t xml:space="preserve">Себестоимость продукции за анализируемый период в процентном отношении имеет положительную тенденцию к снижению. Так, </w:t>
      </w:r>
      <w:r w:rsidR="00FA159D" w:rsidRPr="00B606DE">
        <w:rPr>
          <w:color w:val="FF9900"/>
          <w:szCs w:val="28"/>
        </w:rPr>
        <w:t xml:space="preserve">если в </w:t>
      </w:r>
      <w:smartTag w:uri="urn:schemas-microsoft-com:office:smarttags" w:element="metricconverter">
        <w:smartTagPr>
          <w:attr w:name="ProductID" w:val="2005 г"/>
        </w:smartTagPr>
        <w:r w:rsidR="00FA159D" w:rsidRPr="00B606DE">
          <w:rPr>
            <w:color w:val="FF9900"/>
            <w:szCs w:val="28"/>
          </w:rPr>
          <w:t>2005 г</w:t>
        </w:r>
      </w:smartTag>
      <w:r w:rsidR="00FA159D" w:rsidRPr="00B606DE">
        <w:rPr>
          <w:color w:val="FF9900"/>
          <w:szCs w:val="28"/>
        </w:rPr>
        <w:t>. по сравнению с 2004</w:t>
      </w:r>
      <w:r w:rsidRPr="00B606DE">
        <w:rPr>
          <w:color w:val="FF9900"/>
          <w:szCs w:val="28"/>
        </w:rPr>
        <w:t xml:space="preserve"> она увеличилась на 46,1 %, так как </w:t>
      </w:r>
      <w:r w:rsidR="00FA159D" w:rsidRPr="00B606DE">
        <w:rPr>
          <w:color w:val="FF9900"/>
          <w:szCs w:val="28"/>
        </w:rPr>
        <w:t xml:space="preserve">увеличилась и выручка, то в </w:t>
      </w:r>
      <w:smartTag w:uri="urn:schemas-microsoft-com:office:smarttags" w:element="metricconverter">
        <w:smartTagPr>
          <w:attr w:name="ProductID" w:val="2005 г"/>
        </w:smartTagPr>
        <w:r w:rsidR="00FA159D" w:rsidRPr="00B606DE">
          <w:rPr>
            <w:color w:val="FF9900"/>
            <w:szCs w:val="28"/>
          </w:rPr>
          <w:t>2005</w:t>
        </w:r>
        <w:r w:rsidRPr="00B606DE">
          <w:rPr>
            <w:color w:val="FF9900"/>
            <w:szCs w:val="28"/>
          </w:rPr>
          <w:t xml:space="preserve"> г</w:t>
        </w:r>
      </w:smartTag>
      <w:r w:rsidRPr="00B606DE">
        <w:rPr>
          <w:color w:val="FF9900"/>
          <w:szCs w:val="28"/>
        </w:rPr>
        <w:t>., себестоимость выполняемых работ при увеличении выручки на 49,85 % упала до 41,75 %, что и ведет к сильному рос</w:t>
      </w:r>
      <w:r w:rsidR="00FA159D" w:rsidRPr="00B606DE">
        <w:rPr>
          <w:color w:val="FF9900"/>
          <w:szCs w:val="28"/>
        </w:rPr>
        <w:t>ту прибыли в 2006</w:t>
      </w:r>
      <w:r w:rsidRPr="00B606DE">
        <w:rPr>
          <w:color w:val="FF9900"/>
          <w:szCs w:val="28"/>
        </w:rPr>
        <w:t xml:space="preserve"> году. </w:t>
      </w:r>
    </w:p>
    <w:p w:rsidR="00B61C64" w:rsidRPr="00B606DE" w:rsidRDefault="00B61C64" w:rsidP="00225BEA">
      <w:pPr>
        <w:pStyle w:val="ac"/>
        <w:ind w:firstLine="709"/>
        <w:rPr>
          <w:color w:val="FF9900"/>
          <w:szCs w:val="28"/>
        </w:rPr>
      </w:pPr>
      <w:r w:rsidRPr="00B606DE">
        <w:rPr>
          <w:color w:val="FF9900"/>
          <w:szCs w:val="28"/>
        </w:rPr>
        <w:t>Средняя стоимость основны</w:t>
      </w:r>
      <w:r w:rsidR="00FA159D" w:rsidRPr="00B606DE">
        <w:rPr>
          <w:color w:val="FF9900"/>
          <w:szCs w:val="28"/>
        </w:rPr>
        <w:t>х производственных фондов в 2005</w:t>
      </w:r>
      <w:r w:rsidRPr="00B606DE">
        <w:rPr>
          <w:color w:val="FF9900"/>
          <w:szCs w:val="28"/>
        </w:rPr>
        <w:t xml:space="preserve">г. уменьшилась на 407 </w:t>
      </w:r>
      <w:r w:rsidR="00FA159D" w:rsidRPr="00B606DE">
        <w:rPr>
          <w:color w:val="FF9900"/>
          <w:szCs w:val="28"/>
        </w:rPr>
        <w:t xml:space="preserve">тыс. руб. (или на 0,7 %), в </w:t>
      </w:r>
      <w:smartTag w:uri="urn:schemas-microsoft-com:office:smarttags" w:element="metricconverter">
        <w:smartTagPr>
          <w:attr w:name="ProductID" w:val="2006 г"/>
        </w:smartTagPr>
        <w:r w:rsidR="00FA159D" w:rsidRPr="00B606DE">
          <w:rPr>
            <w:color w:val="FF9900"/>
            <w:szCs w:val="28"/>
          </w:rPr>
          <w:t>2006</w:t>
        </w:r>
        <w:r w:rsidRPr="00B606DE">
          <w:rPr>
            <w:color w:val="FF9900"/>
            <w:szCs w:val="28"/>
          </w:rPr>
          <w:t xml:space="preserve"> г</w:t>
        </w:r>
      </w:smartTag>
      <w:r w:rsidRPr="00B606DE">
        <w:rPr>
          <w:color w:val="FF9900"/>
          <w:szCs w:val="28"/>
        </w:rPr>
        <w:t>. наблюдается резкое увеличение – на 62,65 %. Это связа</w:t>
      </w:r>
      <w:r w:rsidR="00FA159D" w:rsidRPr="00B606DE">
        <w:rPr>
          <w:color w:val="FF9900"/>
          <w:szCs w:val="28"/>
        </w:rPr>
        <w:t>но с тем, что предприятие в 2005</w:t>
      </w:r>
      <w:r w:rsidRPr="00B606DE">
        <w:rPr>
          <w:color w:val="FF9900"/>
          <w:szCs w:val="28"/>
        </w:rPr>
        <w:t xml:space="preserve">г. избавлялось от устаревших, морально и физически основных средств, с целью их обновления в дальнейшем. Более точно это можно определить с помощью коэффициентов, характеризующих состояние и движение основных средств, которые будут рассмотрены дальше. </w:t>
      </w:r>
    </w:p>
    <w:p w:rsidR="00B61C64" w:rsidRPr="00B606DE" w:rsidRDefault="00B61C64" w:rsidP="00225BEA">
      <w:pPr>
        <w:pStyle w:val="21"/>
        <w:spacing w:after="0" w:line="360" w:lineRule="auto"/>
        <w:ind w:left="0" w:firstLine="709"/>
        <w:jc w:val="both"/>
        <w:rPr>
          <w:color w:val="FF9900"/>
          <w:sz w:val="28"/>
          <w:szCs w:val="28"/>
        </w:rPr>
      </w:pPr>
      <w:r w:rsidRPr="00B606DE">
        <w:rPr>
          <w:color w:val="FF9900"/>
          <w:sz w:val="28"/>
          <w:szCs w:val="28"/>
        </w:rPr>
        <w:t xml:space="preserve"> Среднесписоч</w:t>
      </w:r>
      <w:r w:rsidR="00FA159D" w:rsidRPr="00B606DE">
        <w:rPr>
          <w:color w:val="FF9900"/>
          <w:sz w:val="28"/>
          <w:szCs w:val="28"/>
        </w:rPr>
        <w:t>ная численность персонала в 2005</w:t>
      </w:r>
      <w:r w:rsidRPr="00B606DE">
        <w:rPr>
          <w:color w:val="FF9900"/>
          <w:sz w:val="28"/>
          <w:szCs w:val="28"/>
        </w:rPr>
        <w:t>г. увеличилась на 36 человек</w:t>
      </w:r>
      <w:r w:rsidR="00FA159D" w:rsidRPr="00B606DE">
        <w:rPr>
          <w:color w:val="FF9900"/>
          <w:sz w:val="28"/>
          <w:szCs w:val="28"/>
        </w:rPr>
        <w:t>, а 2006</w:t>
      </w:r>
      <w:r w:rsidRPr="00B606DE">
        <w:rPr>
          <w:color w:val="FF9900"/>
          <w:sz w:val="28"/>
          <w:szCs w:val="28"/>
        </w:rPr>
        <w:t xml:space="preserve"> на 52, что свидетельствует о плавном увеличении трудовых ресурсов при пропорциональном увеличении объемов работ предприятия.</w:t>
      </w:r>
    </w:p>
    <w:p w:rsidR="00163934" w:rsidRPr="00B606DE" w:rsidRDefault="00163934" w:rsidP="00225BEA">
      <w:pPr>
        <w:pStyle w:val="21"/>
        <w:spacing w:after="0" w:line="360" w:lineRule="auto"/>
        <w:ind w:left="0" w:firstLine="709"/>
        <w:jc w:val="both"/>
        <w:rPr>
          <w:color w:val="FF9900"/>
          <w:sz w:val="28"/>
          <w:szCs w:val="28"/>
        </w:rPr>
      </w:pPr>
      <w:r w:rsidRPr="00B606DE">
        <w:rPr>
          <w:color w:val="FF9900"/>
          <w:sz w:val="28"/>
          <w:szCs w:val="28"/>
        </w:rPr>
        <w:lastRenderedPageBreak/>
        <w:t>Выполненный анализ основных показателей деятельности предприятия показал, что данное предприятие является прибыльным, стабильно работающим, и является конкурентоспособным.</w:t>
      </w:r>
    </w:p>
    <w:p w:rsidR="00193B29" w:rsidRDefault="00193B29" w:rsidP="00225BEA">
      <w:pPr>
        <w:pStyle w:val="ac"/>
        <w:ind w:firstLine="709"/>
        <w:jc w:val="left"/>
      </w:pPr>
    </w:p>
    <w:p w:rsidR="006429A1" w:rsidRDefault="006429A1" w:rsidP="00225BEA">
      <w:pPr>
        <w:pStyle w:val="ac"/>
        <w:ind w:firstLine="709"/>
        <w:jc w:val="left"/>
      </w:pPr>
    </w:p>
    <w:p w:rsidR="006429A1" w:rsidRDefault="006429A1" w:rsidP="006429A1">
      <w:pPr>
        <w:pStyle w:val="ac"/>
        <w:ind w:firstLine="0"/>
        <w:jc w:val="left"/>
        <w:sectPr w:rsidR="006429A1" w:rsidSect="009B2CF1">
          <w:footerReference w:type="even" r:id="rId20"/>
          <w:footerReference w:type="default" r:id="rId21"/>
          <w:pgSz w:w="11906" w:h="16838"/>
          <w:pgMar w:top="1134" w:right="709" w:bottom="1134" w:left="1701" w:header="709" w:footer="709" w:gutter="0"/>
          <w:cols w:space="708"/>
          <w:titlePg/>
          <w:docGrid w:linePitch="360"/>
        </w:sectPr>
      </w:pPr>
    </w:p>
    <w:p w:rsidR="00193B29" w:rsidRPr="00193B29" w:rsidRDefault="006429A1" w:rsidP="006429A1">
      <w:pPr>
        <w:pStyle w:val="ac"/>
        <w:ind w:firstLine="0"/>
        <w:jc w:val="left"/>
        <w:rPr>
          <w:szCs w:val="28"/>
        </w:rPr>
      </w:pPr>
      <w:r w:rsidRPr="00193B29">
        <w:rPr>
          <w:szCs w:val="28"/>
        </w:rPr>
        <w:lastRenderedPageBreak/>
        <w:t xml:space="preserve">Таблица </w:t>
      </w:r>
      <w:r>
        <w:rPr>
          <w:szCs w:val="28"/>
        </w:rPr>
        <w:t xml:space="preserve">1 - </w:t>
      </w:r>
      <w:r w:rsidR="00193B29" w:rsidRPr="00193B29">
        <w:rPr>
          <w:szCs w:val="28"/>
        </w:rPr>
        <w:t xml:space="preserve">Экономические показатели ЗАО «Асфальт» с учётом  инфляции                                           </w:t>
      </w:r>
    </w:p>
    <w:p w:rsidR="00193B29" w:rsidRPr="00193B29" w:rsidRDefault="00193B29" w:rsidP="00193B29">
      <w:pPr>
        <w:pStyle w:val="ac"/>
        <w:ind w:firstLine="0"/>
        <w:rPr>
          <w:szCs w:val="28"/>
        </w:rPr>
      </w:pPr>
      <w:r w:rsidRPr="00193B29">
        <w:rPr>
          <w:szCs w:val="28"/>
        </w:rPr>
        <w:t xml:space="preserve">                                                                                                                                                                                         </w:t>
      </w:r>
      <w:r w:rsidR="00725FF4">
        <w:rPr>
          <w:szCs w:val="28"/>
        </w:rPr>
        <w:t>в т</w:t>
      </w:r>
      <w:r w:rsidRPr="00193B29">
        <w:rPr>
          <w:szCs w:val="28"/>
        </w:rPr>
        <w:t>ыс. руб.</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440"/>
        <w:gridCol w:w="1440"/>
        <w:gridCol w:w="1440"/>
        <w:gridCol w:w="1440"/>
        <w:gridCol w:w="1620"/>
        <w:gridCol w:w="1440"/>
        <w:gridCol w:w="1440"/>
      </w:tblGrid>
      <w:tr w:rsidR="00193B29" w:rsidRPr="00193B29">
        <w:trPr>
          <w:cantSplit/>
          <w:trHeight w:val="423"/>
        </w:trPr>
        <w:tc>
          <w:tcPr>
            <w:tcW w:w="4248" w:type="dxa"/>
            <w:vMerge w:val="restart"/>
            <w:vAlign w:val="center"/>
          </w:tcPr>
          <w:p w:rsidR="00193B29" w:rsidRPr="00193B29" w:rsidRDefault="00193B29" w:rsidP="00193B29">
            <w:pPr>
              <w:pStyle w:val="21"/>
              <w:spacing w:line="360" w:lineRule="auto"/>
              <w:rPr>
                <w:sz w:val="28"/>
                <w:szCs w:val="28"/>
              </w:rPr>
            </w:pPr>
            <w:r w:rsidRPr="00193B29">
              <w:rPr>
                <w:sz w:val="28"/>
                <w:szCs w:val="28"/>
              </w:rPr>
              <w:t>Показатели</w:t>
            </w:r>
          </w:p>
        </w:tc>
        <w:tc>
          <w:tcPr>
            <w:tcW w:w="4320" w:type="dxa"/>
            <w:gridSpan w:val="3"/>
            <w:vAlign w:val="center"/>
          </w:tcPr>
          <w:p w:rsidR="00193B29" w:rsidRPr="00193B29" w:rsidRDefault="00FA159D" w:rsidP="00FA159D">
            <w:pPr>
              <w:pStyle w:val="21"/>
              <w:spacing w:line="360" w:lineRule="auto"/>
              <w:ind w:firstLine="709"/>
              <w:jc w:val="both"/>
              <w:rPr>
                <w:sz w:val="28"/>
                <w:szCs w:val="28"/>
              </w:rPr>
            </w:pPr>
            <w:r>
              <w:rPr>
                <w:sz w:val="28"/>
                <w:szCs w:val="28"/>
              </w:rPr>
              <w:t xml:space="preserve">          </w:t>
            </w:r>
            <w:r w:rsidR="00193B29" w:rsidRPr="00193B29">
              <w:rPr>
                <w:sz w:val="28"/>
                <w:szCs w:val="28"/>
              </w:rPr>
              <w:t>Год</w:t>
            </w:r>
          </w:p>
        </w:tc>
        <w:tc>
          <w:tcPr>
            <w:tcW w:w="3060" w:type="dxa"/>
            <w:gridSpan w:val="2"/>
            <w:vAlign w:val="center"/>
          </w:tcPr>
          <w:p w:rsidR="00193B29" w:rsidRPr="00193B29" w:rsidRDefault="00193B29" w:rsidP="00193B29">
            <w:pPr>
              <w:pStyle w:val="21"/>
              <w:spacing w:line="360" w:lineRule="auto"/>
              <w:rPr>
                <w:sz w:val="28"/>
                <w:szCs w:val="28"/>
              </w:rPr>
            </w:pPr>
            <w:r w:rsidRPr="00193B29">
              <w:rPr>
                <w:sz w:val="28"/>
                <w:szCs w:val="28"/>
              </w:rPr>
              <w:t>Изменение за 200</w:t>
            </w:r>
            <w:r w:rsidR="00FA159D">
              <w:rPr>
                <w:sz w:val="28"/>
                <w:szCs w:val="28"/>
              </w:rPr>
              <w:t>5</w:t>
            </w:r>
            <w:r w:rsidRPr="00193B29">
              <w:rPr>
                <w:sz w:val="28"/>
                <w:szCs w:val="28"/>
              </w:rPr>
              <w:t xml:space="preserve"> от </w:t>
            </w:r>
            <w:smartTag w:uri="urn:schemas-microsoft-com:office:smarttags" w:element="metricconverter">
              <w:smartTagPr>
                <w:attr w:name="ProductID" w:val="2004 г"/>
              </w:smartTagPr>
              <w:r w:rsidRPr="00193B29">
                <w:rPr>
                  <w:sz w:val="28"/>
                  <w:szCs w:val="28"/>
                </w:rPr>
                <w:t>200</w:t>
              </w:r>
              <w:r w:rsidR="00FA159D">
                <w:rPr>
                  <w:sz w:val="28"/>
                  <w:szCs w:val="28"/>
                </w:rPr>
                <w:t xml:space="preserve">4 </w:t>
              </w:r>
              <w:r w:rsidRPr="00193B29">
                <w:rPr>
                  <w:sz w:val="28"/>
                  <w:szCs w:val="28"/>
                </w:rPr>
                <w:t>г</w:t>
              </w:r>
            </w:smartTag>
            <w:r w:rsidR="00FA159D">
              <w:rPr>
                <w:sz w:val="28"/>
                <w:szCs w:val="28"/>
              </w:rPr>
              <w:t>.</w:t>
            </w:r>
          </w:p>
        </w:tc>
        <w:tc>
          <w:tcPr>
            <w:tcW w:w="2880" w:type="dxa"/>
            <w:gridSpan w:val="2"/>
            <w:vAlign w:val="center"/>
          </w:tcPr>
          <w:p w:rsidR="00193B29" w:rsidRPr="00193B29" w:rsidRDefault="00193B29" w:rsidP="00193B29">
            <w:pPr>
              <w:pStyle w:val="21"/>
              <w:spacing w:line="360" w:lineRule="auto"/>
              <w:rPr>
                <w:sz w:val="28"/>
                <w:szCs w:val="28"/>
              </w:rPr>
            </w:pPr>
            <w:r w:rsidRPr="00193B29">
              <w:rPr>
                <w:sz w:val="28"/>
                <w:szCs w:val="28"/>
              </w:rPr>
              <w:t>Изменение за 200</w:t>
            </w:r>
            <w:r w:rsidR="00FA159D">
              <w:rPr>
                <w:sz w:val="28"/>
                <w:szCs w:val="28"/>
              </w:rPr>
              <w:t>6</w:t>
            </w:r>
            <w:r w:rsidRPr="00193B29">
              <w:rPr>
                <w:sz w:val="28"/>
                <w:szCs w:val="28"/>
              </w:rPr>
              <w:t xml:space="preserve"> от </w:t>
            </w:r>
            <w:smartTag w:uri="urn:schemas-microsoft-com:office:smarttags" w:element="metricconverter">
              <w:smartTagPr>
                <w:attr w:name="ProductID" w:val="2004 г"/>
              </w:smartTagPr>
              <w:r w:rsidRPr="00193B29">
                <w:rPr>
                  <w:sz w:val="28"/>
                  <w:szCs w:val="28"/>
                </w:rPr>
                <w:t>200</w:t>
              </w:r>
              <w:r w:rsidR="00FA159D">
                <w:rPr>
                  <w:sz w:val="28"/>
                  <w:szCs w:val="28"/>
                </w:rPr>
                <w:t>4 г</w:t>
              </w:r>
            </w:smartTag>
            <w:r w:rsidR="00FA159D">
              <w:rPr>
                <w:sz w:val="28"/>
                <w:szCs w:val="28"/>
              </w:rPr>
              <w:t>.</w:t>
            </w:r>
          </w:p>
        </w:tc>
      </w:tr>
      <w:tr w:rsidR="00193B29" w:rsidRPr="00193B29">
        <w:trPr>
          <w:cantSplit/>
          <w:trHeight w:val="427"/>
        </w:trPr>
        <w:tc>
          <w:tcPr>
            <w:tcW w:w="4248" w:type="dxa"/>
            <w:vMerge/>
            <w:vAlign w:val="center"/>
          </w:tcPr>
          <w:p w:rsidR="00193B29" w:rsidRPr="00193B29" w:rsidRDefault="00193B29" w:rsidP="00193B29">
            <w:pPr>
              <w:pStyle w:val="21"/>
              <w:spacing w:line="360" w:lineRule="auto"/>
              <w:ind w:firstLine="709"/>
              <w:rPr>
                <w:sz w:val="28"/>
                <w:szCs w:val="28"/>
              </w:rPr>
            </w:pPr>
          </w:p>
        </w:tc>
        <w:tc>
          <w:tcPr>
            <w:tcW w:w="1440" w:type="dxa"/>
            <w:vAlign w:val="center"/>
          </w:tcPr>
          <w:p w:rsidR="00193B29" w:rsidRPr="00193B29" w:rsidRDefault="0008208F" w:rsidP="00193B29">
            <w:pPr>
              <w:pStyle w:val="21"/>
              <w:spacing w:line="360" w:lineRule="auto"/>
              <w:rPr>
                <w:sz w:val="28"/>
                <w:szCs w:val="28"/>
              </w:rPr>
            </w:pPr>
            <w:r>
              <w:rPr>
                <w:sz w:val="28"/>
                <w:szCs w:val="28"/>
              </w:rPr>
              <w:t>200</w:t>
            </w:r>
            <w:r w:rsidR="00FA159D">
              <w:rPr>
                <w:sz w:val="28"/>
                <w:szCs w:val="28"/>
              </w:rPr>
              <w:t>4</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200</w:t>
            </w:r>
            <w:r w:rsidR="00FA159D">
              <w:rPr>
                <w:sz w:val="28"/>
                <w:szCs w:val="28"/>
              </w:rPr>
              <w:t>5</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200</w:t>
            </w:r>
            <w:r w:rsidR="00FA159D">
              <w:rPr>
                <w:sz w:val="28"/>
                <w:szCs w:val="28"/>
              </w:rPr>
              <w:t>6</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абсолютное</w:t>
            </w:r>
          </w:p>
        </w:tc>
        <w:tc>
          <w:tcPr>
            <w:tcW w:w="1620" w:type="dxa"/>
            <w:vAlign w:val="center"/>
          </w:tcPr>
          <w:p w:rsidR="00193B29" w:rsidRPr="00193B29" w:rsidRDefault="00193B29" w:rsidP="00193B29">
            <w:pPr>
              <w:pStyle w:val="21"/>
              <w:spacing w:line="360" w:lineRule="auto"/>
              <w:rPr>
                <w:sz w:val="28"/>
                <w:szCs w:val="28"/>
              </w:rPr>
            </w:pPr>
            <w:r w:rsidRPr="00193B29">
              <w:rPr>
                <w:sz w:val="28"/>
                <w:szCs w:val="28"/>
              </w:rPr>
              <w:t>темп роста, %</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абсолютное</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темп роста, %</w:t>
            </w:r>
          </w:p>
        </w:tc>
      </w:tr>
      <w:tr w:rsidR="00193B29" w:rsidRPr="00193B29">
        <w:trPr>
          <w:trHeight w:val="563"/>
        </w:trPr>
        <w:tc>
          <w:tcPr>
            <w:tcW w:w="4248" w:type="dxa"/>
            <w:vAlign w:val="center"/>
          </w:tcPr>
          <w:p w:rsidR="00193B29" w:rsidRPr="00193B29" w:rsidRDefault="00193B29" w:rsidP="00193B29">
            <w:pPr>
              <w:pStyle w:val="21"/>
              <w:spacing w:line="360" w:lineRule="auto"/>
              <w:rPr>
                <w:sz w:val="28"/>
                <w:szCs w:val="28"/>
              </w:rPr>
            </w:pPr>
            <w:r w:rsidRPr="00193B29">
              <w:rPr>
                <w:sz w:val="28"/>
                <w:szCs w:val="28"/>
              </w:rPr>
              <w:t xml:space="preserve"> Выручка от реализации.</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214656</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312111</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467698</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97455</w:t>
            </w:r>
          </w:p>
        </w:tc>
        <w:tc>
          <w:tcPr>
            <w:tcW w:w="1620" w:type="dxa"/>
            <w:vAlign w:val="center"/>
          </w:tcPr>
          <w:p w:rsidR="00193B29" w:rsidRPr="00193B29" w:rsidRDefault="00193B29" w:rsidP="00193B29">
            <w:pPr>
              <w:pStyle w:val="21"/>
              <w:spacing w:line="360" w:lineRule="auto"/>
              <w:rPr>
                <w:sz w:val="28"/>
                <w:szCs w:val="28"/>
              </w:rPr>
            </w:pPr>
            <w:r w:rsidRPr="00193B29">
              <w:rPr>
                <w:sz w:val="28"/>
                <w:szCs w:val="28"/>
              </w:rPr>
              <w:t>145,4</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155587</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149,85</w:t>
            </w:r>
          </w:p>
        </w:tc>
      </w:tr>
      <w:tr w:rsidR="00193B29" w:rsidRPr="00193B29">
        <w:trPr>
          <w:trHeight w:val="690"/>
        </w:trPr>
        <w:tc>
          <w:tcPr>
            <w:tcW w:w="4248" w:type="dxa"/>
            <w:vAlign w:val="center"/>
          </w:tcPr>
          <w:p w:rsidR="00193B29" w:rsidRPr="00193B29" w:rsidRDefault="00193B29" w:rsidP="00193B29">
            <w:pPr>
              <w:pStyle w:val="21"/>
              <w:spacing w:line="360" w:lineRule="auto"/>
              <w:rPr>
                <w:sz w:val="28"/>
                <w:szCs w:val="28"/>
              </w:rPr>
            </w:pPr>
            <w:r w:rsidRPr="00193B29">
              <w:rPr>
                <w:sz w:val="28"/>
                <w:szCs w:val="28"/>
              </w:rPr>
              <w:t>Себестоимость продукции.</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210395</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307386</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435708</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96991</w:t>
            </w:r>
          </w:p>
        </w:tc>
        <w:tc>
          <w:tcPr>
            <w:tcW w:w="1620" w:type="dxa"/>
            <w:vAlign w:val="center"/>
          </w:tcPr>
          <w:p w:rsidR="00193B29" w:rsidRPr="00193B29" w:rsidRDefault="00193B29" w:rsidP="00193B29">
            <w:pPr>
              <w:pStyle w:val="21"/>
              <w:spacing w:line="360" w:lineRule="auto"/>
              <w:rPr>
                <w:sz w:val="28"/>
                <w:szCs w:val="28"/>
              </w:rPr>
            </w:pPr>
            <w:r w:rsidRPr="00193B29">
              <w:rPr>
                <w:sz w:val="28"/>
                <w:szCs w:val="28"/>
              </w:rPr>
              <w:t>146,1</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128322</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141,75</w:t>
            </w:r>
          </w:p>
        </w:tc>
      </w:tr>
      <w:tr w:rsidR="00193B29" w:rsidRPr="00193B29">
        <w:trPr>
          <w:trHeight w:val="690"/>
        </w:trPr>
        <w:tc>
          <w:tcPr>
            <w:tcW w:w="4248" w:type="dxa"/>
            <w:vAlign w:val="center"/>
          </w:tcPr>
          <w:p w:rsidR="00193B29" w:rsidRPr="00193B29" w:rsidRDefault="00193B29" w:rsidP="00193B29">
            <w:pPr>
              <w:pStyle w:val="21"/>
              <w:spacing w:line="360" w:lineRule="auto"/>
              <w:rPr>
                <w:sz w:val="28"/>
                <w:szCs w:val="28"/>
              </w:rPr>
            </w:pPr>
            <w:r w:rsidRPr="00193B29">
              <w:rPr>
                <w:sz w:val="28"/>
                <w:szCs w:val="28"/>
              </w:rPr>
              <w:t>Прибыль.</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4261</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4725</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31990</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464</w:t>
            </w:r>
          </w:p>
        </w:tc>
        <w:tc>
          <w:tcPr>
            <w:tcW w:w="1620" w:type="dxa"/>
            <w:vAlign w:val="center"/>
          </w:tcPr>
          <w:p w:rsidR="00193B29" w:rsidRPr="00193B29" w:rsidRDefault="00193B29" w:rsidP="00193B29">
            <w:pPr>
              <w:pStyle w:val="21"/>
              <w:spacing w:line="360" w:lineRule="auto"/>
              <w:rPr>
                <w:sz w:val="28"/>
                <w:szCs w:val="28"/>
              </w:rPr>
            </w:pPr>
            <w:r w:rsidRPr="00193B29">
              <w:rPr>
                <w:sz w:val="28"/>
                <w:szCs w:val="28"/>
              </w:rPr>
              <w:t>110,89</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27265</w:t>
            </w:r>
          </w:p>
        </w:tc>
        <w:tc>
          <w:tcPr>
            <w:tcW w:w="1440" w:type="dxa"/>
            <w:vAlign w:val="center"/>
          </w:tcPr>
          <w:p w:rsidR="00193B29" w:rsidRPr="00193B29" w:rsidRDefault="00193B29" w:rsidP="00193B29">
            <w:pPr>
              <w:pStyle w:val="21"/>
              <w:spacing w:line="360" w:lineRule="auto"/>
              <w:rPr>
                <w:sz w:val="28"/>
                <w:szCs w:val="28"/>
              </w:rPr>
            </w:pPr>
            <w:r w:rsidRPr="00193B29">
              <w:rPr>
                <w:sz w:val="28"/>
                <w:szCs w:val="28"/>
              </w:rPr>
              <w:t>677,04</w:t>
            </w:r>
          </w:p>
        </w:tc>
      </w:tr>
      <w:tr w:rsidR="00193B29" w:rsidRPr="00193B29">
        <w:trPr>
          <w:trHeight w:val="834"/>
        </w:trPr>
        <w:tc>
          <w:tcPr>
            <w:tcW w:w="4248" w:type="dxa"/>
            <w:vAlign w:val="center"/>
          </w:tcPr>
          <w:p w:rsidR="00193B29" w:rsidRPr="00193B29" w:rsidRDefault="00193B29" w:rsidP="00193B29">
            <w:pPr>
              <w:pStyle w:val="21"/>
              <w:spacing w:line="360" w:lineRule="auto"/>
              <w:rPr>
                <w:sz w:val="28"/>
                <w:szCs w:val="28"/>
              </w:rPr>
            </w:pPr>
            <w:r w:rsidRPr="00193B29">
              <w:rPr>
                <w:sz w:val="28"/>
                <w:szCs w:val="28"/>
              </w:rPr>
              <w:t>Стоимость основных производственных фондов.</w:t>
            </w:r>
          </w:p>
        </w:tc>
        <w:tc>
          <w:tcPr>
            <w:tcW w:w="1440" w:type="dxa"/>
            <w:vAlign w:val="center"/>
          </w:tcPr>
          <w:p w:rsidR="00193B29" w:rsidRPr="00193B29" w:rsidRDefault="00193B29" w:rsidP="00193B29">
            <w:pPr>
              <w:pStyle w:val="21"/>
              <w:spacing w:line="360" w:lineRule="auto"/>
              <w:rPr>
                <w:sz w:val="28"/>
                <w:szCs w:val="28"/>
              </w:rPr>
            </w:pPr>
          </w:p>
          <w:p w:rsidR="00193B29" w:rsidRPr="00193B29" w:rsidRDefault="00193B29" w:rsidP="00193B29">
            <w:pPr>
              <w:pStyle w:val="21"/>
              <w:spacing w:line="360" w:lineRule="auto"/>
              <w:rPr>
                <w:sz w:val="28"/>
                <w:szCs w:val="28"/>
              </w:rPr>
            </w:pPr>
            <w:r w:rsidRPr="00193B29">
              <w:rPr>
                <w:sz w:val="28"/>
                <w:szCs w:val="28"/>
              </w:rPr>
              <w:t>57845</w:t>
            </w:r>
          </w:p>
        </w:tc>
        <w:tc>
          <w:tcPr>
            <w:tcW w:w="1440" w:type="dxa"/>
            <w:vAlign w:val="center"/>
          </w:tcPr>
          <w:p w:rsidR="00193B29" w:rsidRPr="00193B29" w:rsidRDefault="00193B29" w:rsidP="00193B29">
            <w:pPr>
              <w:pStyle w:val="21"/>
              <w:spacing w:line="360" w:lineRule="auto"/>
              <w:rPr>
                <w:sz w:val="28"/>
                <w:szCs w:val="28"/>
              </w:rPr>
            </w:pPr>
          </w:p>
          <w:p w:rsidR="00193B29" w:rsidRPr="00193B29" w:rsidRDefault="00193B29" w:rsidP="00193B29">
            <w:pPr>
              <w:pStyle w:val="21"/>
              <w:spacing w:line="360" w:lineRule="auto"/>
              <w:rPr>
                <w:sz w:val="28"/>
                <w:szCs w:val="28"/>
              </w:rPr>
            </w:pPr>
            <w:r w:rsidRPr="00193B29">
              <w:rPr>
                <w:sz w:val="28"/>
                <w:szCs w:val="28"/>
              </w:rPr>
              <w:t>57438</w:t>
            </w:r>
          </w:p>
        </w:tc>
        <w:tc>
          <w:tcPr>
            <w:tcW w:w="1440" w:type="dxa"/>
            <w:vAlign w:val="center"/>
          </w:tcPr>
          <w:p w:rsidR="00193B29" w:rsidRPr="00193B29" w:rsidRDefault="00193B29" w:rsidP="00193B29">
            <w:pPr>
              <w:pStyle w:val="21"/>
              <w:spacing w:line="360" w:lineRule="auto"/>
              <w:rPr>
                <w:sz w:val="28"/>
                <w:szCs w:val="28"/>
              </w:rPr>
            </w:pPr>
          </w:p>
          <w:p w:rsidR="00193B29" w:rsidRPr="00193B29" w:rsidRDefault="00193B29" w:rsidP="00193B29">
            <w:pPr>
              <w:pStyle w:val="21"/>
              <w:spacing w:line="360" w:lineRule="auto"/>
              <w:rPr>
                <w:sz w:val="28"/>
                <w:szCs w:val="28"/>
              </w:rPr>
            </w:pPr>
            <w:r w:rsidRPr="00193B29">
              <w:rPr>
                <w:sz w:val="28"/>
                <w:szCs w:val="28"/>
              </w:rPr>
              <w:t>93424</w:t>
            </w:r>
          </w:p>
        </w:tc>
        <w:tc>
          <w:tcPr>
            <w:tcW w:w="1440" w:type="dxa"/>
            <w:vAlign w:val="center"/>
          </w:tcPr>
          <w:p w:rsidR="00193B29" w:rsidRPr="00193B29" w:rsidRDefault="00193B29" w:rsidP="00193B29">
            <w:pPr>
              <w:pStyle w:val="21"/>
              <w:spacing w:line="360" w:lineRule="auto"/>
              <w:rPr>
                <w:sz w:val="28"/>
                <w:szCs w:val="28"/>
              </w:rPr>
            </w:pPr>
          </w:p>
          <w:p w:rsidR="00193B29" w:rsidRPr="00193B29" w:rsidRDefault="00193B29" w:rsidP="00193B29">
            <w:pPr>
              <w:pStyle w:val="21"/>
              <w:spacing w:line="360" w:lineRule="auto"/>
              <w:rPr>
                <w:sz w:val="28"/>
                <w:szCs w:val="28"/>
              </w:rPr>
            </w:pPr>
            <w:r w:rsidRPr="00193B29">
              <w:rPr>
                <w:sz w:val="28"/>
                <w:szCs w:val="28"/>
              </w:rPr>
              <w:t>-407</w:t>
            </w:r>
          </w:p>
        </w:tc>
        <w:tc>
          <w:tcPr>
            <w:tcW w:w="1620" w:type="dxa"/>
            <w:vAlign w:val="center"/>
          </w:tcPr>
          <w:p w:rsidR="00193B29" w:rsidRPr="00193B29" w:rsidRDefault="00193B29" w:rsidP="00193B29">
            <w:pPr>
              <w:pStyle w:val="21"/>
              <w:spacing w:line="360" w:lineRule="auto"/>
              <w:rPr>
                <w:sz w:val="28"/>
                <w:szCs w:val="28"/>
              </w:rPr>
            </w:pPr>
          </w:p>
          <w:p w:rsidR="00193B29" w:rsidRPr="00193B29" w:rsidRDefault="00193B29" w:rsidP="00193B29">
            <w:pPr>
              <w:pStyle w:val="21"/>
              <w:spacing w:line="360" w:lineRule="auto"/>
              <w:rPr>
                <w:sz w:val="28"/>
                <w:szCs w:val="28"/>
              </w:rPr>
            </w:pPr>
            <w:r w:rsidRPr="00193B29">
              <w:rPr>
                <w:sz w:val="28"/>
                <w:szCs w:val="28"/>
              </w:rPr>
              <w:t>99,3</w:t>
            </w:r>
          </w:p>
        </w:tc>
        <w:tc>
          <w:tcPr>
            <w:tcW w:w="1440" w:type="dxa"/>
            <w:vAlign w:val="center"/>
          </w:tcPr>
          <w:p w:rsidR="00193B29" w:rsidRPr="00193B29" w:rsidRDefault="00193B29" w:rsidP="00193B29">
            <w:pPr>
              <w:pStyle w:val="21"/>
              <w:spacing w:line="360" w:lineRule="auto"/>
              <w:rPr>
                <w:sz w:val="28"/>
                <w:szCs w:val="28"/>
              </w:rPr>
            </w:pPr>
          </w:p>
          <w:p w:rsidR="00193B29" w:rsidRPr="00193B29" w:rsidRDefault="00193B29" w:rsidP="00193B29">
            <w:pPr>
              <w:pStyle w:val="21"/>
              <w:spacing w:line="360" w:lineRule="auto"/>
              <w:rPr>
                <w:sz w:val="28"/>
                <w:szCs w:val="28"/>
              </w:rPr>
            </w:pPr>
            <w:r w:rsidRPr="00193B29">
              <w:rPr>
                <w:sz w:val="28"/>
                <w:szCs w:val="28"/>
              </w:rPr>
              <w:t>35986</w:t>
            </w:r>
          </w:p>
        </w:tc>
        <w:tc>
          <w:tcPr>
            <w:tcW w:w="1440" w:type="dxa"/>
            <w:vAlign w:val="center"/>
          </w:tcPr>
          <w:p w:rsidR="00193B29" w:rsidRPr="00193B29" w:rsidRDefault="00193B29" w:rsidP="00193B29">
            <w:pPr>
              <w:pStyle w:val="21"/>
              <w:spacing w:line="360" w:lineRule="auto"/>
              <w:rPr>
                <w:sz w:val="28"/>
                <w:szCs w:val="28"/>
              </w:rPr>
            </w:pPr>
          </w:p>
          <w:p w:rsidR="00193B29" w:rsidRPr="00193B29" w:rsidRDefault="00193B29" w:rsidP="00193B29">
            <w:pPr>
              <w:pStyle w:val="21"/>
              <w:spacing w:line="360" w:lineRule="auto"/>
              <w:rPr>
                <w:sz w:val="28"/>
                <w:szCs w:val="28"/>
              </w:rPr>
            </w:pPr>
            <w:r w:rsidRPr="00193B29">
              <w:rPr>
                <w:sz w:val="28"/>
                <w:szCs w:val="28"/>
              </w:rPr>
              <w:t>162,65</w:t>
            </w:r>
          </w:p>
        </w:tc>
      </w:tr>
      <w:tr w:rsidR="00193B29" w:rsidRPr="00193B29">
        <w:trPr>
          <w:trHeight w:val="492"/>
        </w:trPr>
        <w:tc>
          <w:tcPr>
            <w:tcW w:w="4248" w:type="dxa"/>
            <w:vAlign w:val="center"/>
          </w:tcPr>
          <w:p w:rsidR="00193B29" w:rsidRPr="00193B29" w:rsidRDefault="00193B29" w:rsidP="00193B29">
            <w:pPr>
              <w:pStyle w:val="21"/>
              <w:spacing w:line="360" w:lineRule="auto"/>
              <w:rPr>
                <w:sz w:val="28"/>
                <w:szCs w:val="28"/>
              </w:rPr>
            </w:pPr>
            <w:r w:rsidRPr="00193B29">
              <w:rPr>
                <w:sz w:val="28"/>
                <w:szCs w:val="28"/>
              </w:rPr>
              <w:t xml:space="preserve"> Среднесписочная численность персонала</w:t>
            </w:r>
          </w:p>
        </w:tc>
        <w:tc>
          <w:tcPr>
            <w:tcW w:w="1440" w:type="dxa"/>
            <w:vAlign w:val="center"/>
          </w:tcPr>
          <w:p w:rsidR="00193B29" w:rsidRPr="00193B29" w:rsidRDefault="00193B29" w:rsidP="00193B29">
            <w:pPr>
              <w:pStyle w:val="21"/>
              <w:spacing w:line="360" w:lineRule="auto"/>
              <w:rPr>
                <w:sz w:val="28"/>
                <w:szCs w:val="28"/>
              </w:rPr>
            </w:pPr>
          </w:p>
          <w:p w:rsidR="00193B29" w:rsidRPr="00193B29" w:rsidRDefault="00193B29" w:rsidP="00193B29">
            <w:pPr>
              <w:pStyle w:val="21"/>
              <w:spacing w:line="360" w:lineRule="auto"/>
              <w:rPr>
                <w:sz w:val="28"/>
                <w:szCs w:val="28"/>
              </w:rPr>
            </w:pPr>
            <w:r w:rsidRPr="00193B29">
              <w:rPr>
                <w:sz w:val="28"/>
                <w:szCs w:val="28"/>
              </w:rPr>
              <w:t>753</w:t>
            </w:r>
          </w:p>
        </w:tc>
        <w:tc>
          <w:tcPr>
            <w:tcW w:w="1440" w:type="dxa"/>
            <w:vAlign w:val="center"/>
          </w:tcPr>
          <w:p w:rsidR="00193B29" w:rsidRPr="00193B29" w:rsidRDefault="00193B29" w:rsidP="00193B29">
            <w:pPr>
              <w:pStyle w:val="21"/>
              <w:spacing w:line="360" w:lineRule="auto"/>
              <w:ind w:firstLine="184"/>
              <w:rPr>
                <w:sz w:val="28"/>
                <w:szCs w:val="28"/>
              </w:rPr>
            </w:pPr>
          </w:p>
          <w:p w:rsidR="00193B29" w:rsidRPr="00193B29" w:rsidRDefault="00193B29" w:rsidP="00193B29">
            <w:pPr>
              <w:pStyle w:val="21"/>
              <w:spacing w:line="360" w:lineRule="auto"/>
              <w:rPr>
                <w:sz w:val="28"/>
                <w:szCs w:val="28"/>
              </w:rPr>
            </w:pPr>
            <w:r w:rsidRPr="00193B29">
              <w:rPr>
                <w:sz w:val="28"/>
                <w:szCs w:val="28"/>
              </w:rPr>
              <w:t>789</w:t>
            </w:r>
          </w:p>
        </w:tc>
        <w:tc>
          <w:tcPr>
            <w:tcW w:w="1440" w:type="dxa"/>
            <w:vAlign w:val="center"/>
          </w:tcPr>
          <w:p w:rsidR="00193B29" w:rsidRPr="00193B29" w:rsidRDefault="00193B29" w:rsidP="00193B29">
            <w:pPr>
              <w:pStyle w:val="21"/>
              <w:spacing w:line="360" w:lineRule="auto"/>
              <w:rPr>
                <w:sz w:val="28"/>
                <w:szCs w:val="28"/>
              </w:rPr>
            </w:pPr>
          </w:p>
          <w:p w:rsidR="00193B29" w:rsidRPr="00193B29" w:rsidRDefault="00193B29" w:rsidP="00193B29">
            <w:pPr>
              <w:pStyle w:val="21"/>
              <w:spacing w:line="360" w:lineRule="auto"/>
              <w:rPr>
                <w:sz w:val="28"/>
                <w:szCs w:val="28"/>
              </w:rPr>
            </w:pPr>
            <w:r w:rsidRPr="00193B29">
              <w:rPr>
                <w:sz w:val="28"/>
                <w:szCs w:val="28"/>
              </w:rPr>
              <w:t>841</w:t>
            </w:r>
          </w:p>
        </w:tc>
        <w:tc>
          <w:tcPr>
            <w:tcW w:w="1440" w:type="dxa"/>
            <w:vAlign w:val="center"/>
          </w:tcPr>
          <w:p w:rsidR="00193B29" w:rsidRPr="00193B29" w:rsidRDefault="00193B29" w:rsidP="00193B29">
            <w:pPr>
              <w:pStyle w:val="21"/>
              <w:spacing w:line="360" w:lineRule="auto"/>
              <w:rPr>
                <w:sz w:val="28"/>
                <w:szCs w:val="28"/>
              </w:rPr>
            </w:pPr>
          </w:p>
          <w:p w:rsidR="00193B29" w:rsidRPr="00193B29" w:rsidRDefault="00193B29" w:rsidP="00193B29">
            <w:pPr>
              <w:pStyle w:val="21"/>
              <w:spacing w:line="360" w:lineRule="auto"/>
              <w:rPr>
                <w:sz w:val="28"/>
                <w:szCs w:val="28"/>
              </w:rPr>
            </w:pPr>
            <w:r w:rsidRPr="00193B29">
              <w:rPr>
                <w:sz w:val="28"/>
                <w:szCs w:val="28"/>
              </w:rPr>
              <w:t>36</w:t>
            </w:r>
          </w:p>
        </w:tc>
        <w:tc>
          <w:tcPr>
            <w:tcW w:w="1620" w:type="dxa"/>
            <w:vAlign w:val="center"/>
          </w:tcPr>
          <w:p w:rsidR="00193B29" w:rsidRPr="00193B29" w:rsidRDefault="00193B29" w:rsidP="00193B29">
            <w:pPr>
              <w:pStyle w:val="21"/>
              <w:spacing w:line="360" w:lineRule="auto"/>
              <w:rPr>
                <w:sz w:val="28"/>
                <w:szCs w:val="28"/>
              </w:rPr>
            </w:pPr>
          </w:p>
          <w:p w:rsidR="00193B29" w:rsidRPr="00193B29" w:rsidRDefault="00193B29" w:rsidP="00193B29">
            <w:pPr>
              <w:pStyle w:val="21"/>
              <w:spacing w:line="360" w:lineRule="auto"/>
              <w:rPr>
                <w:sz w:val="28"/>
                <w:szCs w:val="28"/>
              </w:rPr>
            </w:pPr>
            <w:r w:rsidRPr="00193B29">
              <w:rPr>
                <w:sz w:val="28"/>
                <w:szCs w:val="28"/>
              </w:rPr>
              <w:t>104,8</w:t>
            </w:r>
          </w:p>
        </w:tc>
        <w:tc>
          <w:tcPr>
            <w:tcW w:w="1440" w:type="dxa"/>
            <w:vAlign w:val="center"/>
          </w:tcPr>
          <w:p w:rsidR="00193B29" w:rsidRPr="00193B29" w:rsidRDefault="00193B29" w:rsidP="00193B29">
            <w:pPr>
              <w:pStyle w:val="21"/>
              <w:spacing w:line="360" w:lineRule="auto"/>
              <w:ind w:firstLine="184"/>
              <w:rPr>
                <w:sz w:val="28"/>
                <w:szCs w:val="28"/>
              </w:rPr>
            </w:pPr>
          </w:p>
          <w:p w:rsidR="00193B29" w:rsidRPr="00193B29" w:rsidRDefault="00193B29" w:rsidP="00193B29">
            <w:pPr>
              <w:pStyle w:val="21"/>
              <w:spacing w:line="360" w:lineRule="auto"/>
              <w:rPr>
                <w:sz w:val="28"/>
                <w:szCs w:val="28"/>
              </w:rPr>
            </w:pPr>
            <w:r w:rsidRPr="00193B29">
              <w:rPr>
                <w:sz w:val="28"/>
                <w:szCs w:val="28"/>
              </w:rPr>
              <w:t>52</w:t>
            </w:r>
          </w:p>
        </w:tc>
        <w:tc>
          <w:tcPr>
            <w:tcW w:w="1440" w:type="dxa"/>
            <w:vAlign w:val="center"/>
          </w:tcPr>
          <w:p w:rsidR="00193B29" w:rsidRPr="00193B29" w:rsidRDefault="00193B29" w:rsidP="00193B29">
            <w:pPr>
              <w:pStyle w:val="21"/>
              <w:spacing w:line="360" w:lineRule="auto"/>
              <w:rPr>
                <w:sz w:val="28"/>
                <w:szCs w:val="28"/>
              </w:rPr>
            </w:pPr>
          </w:p>
          <w:p w:rsidR="00193B29" w:rsidRPr="00193B29" w:rsidRDefault="00193B29" w:rsidP="00193B29">
            <w:pPr>
              <w:pStyle w:val="21"/>
              <w:spacing w:line="360" w:lineRule="auto"/>
              <w:rPr>
                <w:sz w:val="28"/>
                <w:szCs w:val="28"/>
              </w:rPr>
            </w:pPr>
            <w:r w:rsidRPr="00193B29">
              <w:rPr>
                <w:sz w:val="28"/>
                <w:szCs w:val="28"/>
              </w:rPr>
              <w:t>106,6</w:t>
            </w:r>
          </w:p>
        </w:tc>
      </w:tr>
    </w:tbl>
    <w:p w:rsidR="00193B29" w:rsidRPr="00193B29" w:rsidRDefault="00193B29" w:rsidP="00193B29">
      <w:pPr>
        <w:tabs>
          <w:tab w:val="left" w:pos="4220"/>
        </w:tabs>
        <w:spacing w:line="360" w:lineRule="auto"/>
        <w:jc w:val="both"/>
        <w:rPr>
          <w:sz w:val="28"/>
          <w:szCs w:val="28"/>
        </w:rPr>
      </w:pPr>
    </w:p>
    <w:p w:rsidR="00193B29" w:rsidRPr="00193B29" w:rsidRDefault="00193B29" w:rsidP="00193B29">
      <w:pPr>
        <w:tabs>
          <w:tab w:val="left" w:pos="4220"/>
        </w:tabs>
        <w:spacing w:line="360" w:lineRule="auto"/>
        <w:jc w:val="both"/>
        <w:rPr>
          <w:sz w:val="28"/>
          <w:szCs w:val="28"/>
        </w:rPr>
      </w:pPr>
    </w:p>
    <w:p w:rsidR="00193B29" w:rsidRDefault="00193B29" w:rsidP="00B61C64">
      <w:pPr>
        <w:pStyle w:val="21"/>
        <w:spacing w:line="360" w:lineRule="auto"/>
        <w:ind w:left="0" w:firstLine="540"/>
        <w:jc w:val="both"/>
        <w:rPr>
          <w:sz w:val="28"/>
          <w:szCs w:val="28"/>
        </w:rPr>
        <w:sectPr w:rsidR="00193B29" w:rsidSect="009B2CF1">
          <w:pgSz w:w="16838" w:h="11906" w:orient="landscape"/>
          <w:pgMar w:top="1134" w:right="709" w:bottom="1134" w:left="1701" w:header="709" w:footer="709" w:gutter="0"/>
          <w:cols w:space="708"/>
          <w:titlePg/>
          <w:docGrid w:linePitch="360"/>
        </w:sectPr>
      </w:pPr>
    </w:p>
    <w:bookmarkEnd w:id="12"/>
    <w:bookmarkEnd w:id="13"/>
    <w:p w:rsidR="00DD4C28" w:rsidRPr="00B606DE" w:rsidRDefault="00DD4C28" w:rsidP="00225BEA">
      <w:pPr>
        <w:numPr>
          <w:ilvl w:val="1"/>
          <w:numId w:val="31"/>
        </w:numPr>
        <w:spacing w:line="360" w:lineRule="auto"/>
        <w:ind w:left="0" w:firstLine="709"/>
        <w:jc w:val="both"/>
        <w:rPr>
          <w:b/>
          <w:color w:val="FF9900"/>
          <w:sz w:val="28"/>
          <w:szCs w:val="28"/>
        </w:rPr>
      </w:pPr>
      <w:r>
        <w:rPr>
          <w:b/>
          <w:sz w:val="28"/>
          <w:szCs w:val="28"/>
        </w:rPr>
        <w:lastRenderedPageBreak/>
        <w:t xml:space="preserve">Состав оборотных средств предприятия и основные направления </w:t>
      </w:r>
      <w:r w:rsidRPr="00B606DE">
        <w:rPr>
          <w:b/>
          <w:color w:val="FF9900"/>
          <w:sz w:val="28"/>
          <w:szCs w:val="28"/>
        </w:rPr>
        <w:t>их использования</w:t>
      </w:r>
    </w:p>
    <w:p w:rsidR="003B7D85" w:rsidRPr="00B606DE" w:rsidRDefault="00DD4C28" w:rsidP="00225BEA">
      <w:pPr>
        <w:spacing w:line="360" w:lineRule="auto"/>
        <w:ind w:firstLine="709"/>
        <w:jc w:val="both"/>
        <w:rPr>
          <w:color w:val="FF9900"/>
          <w:sz w:val="28"/>
          <w:szCs w:val="28"/>
        </w:rPr>
      </w:pPr>
      <w:r w:rsidRPr="00B606DE">
        <w:rPr>
          <w:color w:val="FF9900"/>
          <w:sz w:val="28"/>
          <w:szCs w:val="28"/>
        </w:rPr>
        <w:t xml:space="preserve">Характеризуя структуру актива баланса можно сразу отметить, что оборотные средства   являются одной из составляющих её частью. Однако  в составе  оборотных средств </w:t>
      </w:r>
      <w:r w:rsidR="003B7D85" w:rsidRPr="00B606DE">
        <w:rPr>
          <w:color w:val="FF9900"/>
          <w:sz w:val="28"/>
          <w:szCs w:val="28"/>
        </w:rPr>
        <w:t>предприятия значительную долю составляет дебиторская задолженность, что нельзя отметить как положительную сторону деятельности предприятия.</w:t>
      </w:r>
    </w:p>
    <w:p w:rsidR="003B7D85" w:rsidRPr="00B606DE" w:rsidRDefault="003B7D85" w:rsidP="00225BEA">
      <w:pPr>
        <w:spacing w:line="360" w:lineRule="auto"/>
        <w:ind w:firstLine="709"/>
        <w:jc w:val="both"/>
        <w:rPr>
          <w:color w:val="FF9900"/>
          <w:sz w:val="28"/>
          <w:szCs w:val="28"/>
        </w:rPr>
      </w:pPr>
      <w:r w:rsidRPr="00B606DE">
        <w:rPr>
          <w:color w:val="FF9900"/>
          <w:sz w:val="28"/>
          <w:szCs w:val="28"/>
        </w:rPr>
        <w:t>Экономический потенциал хозяйствующего субъекта может быть охарактеризован двояко: с позиции имущественного положения предприятия и с позиции его финансового положения.</w:t>
      </w:r>
    </w:p>
    <w:p w:rsidR="003B7D85" w:rsidRPr="00B606DE" w:rsidRDefault="003B7D85" w:rsidP="00225BEA">
      <w:pPr>
        <w:spacing w:line="360" w:lineRule="auto"/>
        <w:ind w:firstLine="709"/>
        <w:jc w:val="both"/>
        <w:rPr>
          <w:color w:val="FF9900"/>
          <w:sz w:val="28"/>
          <w:szCs w:val="28"/>
        </w:rPr>
      </w:pPr>
      <w:r w:rsidRPr="00B606DE">
        <w:rPr>
          <w:color w:val="FF9900"/>
          <w:sz w:val="28"/>
          <w:szCs w:val="28"/>
        </w:rPr>
        <w:t>Обе эти  стороны финансово-хозяйственной деятельности взаимосвязаны – нерациональная структура имущества, его  некачественный состав могут привести  к ухудшению финансового положения предприятия и наоборот.</w:t>
      </w:r>
    </w:p>
    <w:p w:rsidR="006429A1" w:rsidRPr="00B606DE" w:rsidRDefault="003B7D85" w:rsidP="00225BEA">
      <w:pPr>
        <w:spacing w:line="360" w:lineRule="auto"/>
        <w:ind w:firstLine="709"/>
        <w:jc w:val="both"/>
        <w:rPr>
          <w:color w:val="FF9900"/>
          <w:sz w:val="28"/>
          <w:szCs w:val="28"/>
        </w:rPr>
      </w:pPr>
      <w:r w:rsidRPr="00B606DE">
        <w:rPr>
          <w:color w:val="FF9900"/>
          <w:sz w:val="28"/>
          <w:szCs w:val="28"/>
        </w:rPr>
        <w:t>Так, неоправданное омертвление средств в дебиторской задолженности может повлиять на своевременность текущих платежей, а неоправданный рост заёмных средств привести к необходимости сократить имущество предприятия для расчётов с кредиторами</w:t>
      </w:r>
      <w:r w:rsidR="006429A1" w:rsidRPr="00B606DE">
        <w:rPr>
          <w:color w:val="FF9900"/>
          <w:sz w:val="28"/>
          <w:szCs w:val="28"/>
        </w:rPr>
        <w:t>.</w:t>
      </w:r>
    </w:p>
    <w:p w:rsidR="00A36E6E" w:rsidRPr="00B606DE" w:rsidRDefault="006429A1" w:rsidP="00225BEA">
      <w:pPr>
        <w:spacing w:line="360" w:lineRule="auto"/>
        <w:ind w:firstLine="709"/>
        <w:jc w:val="both"/>
        <w:rPr>
          <w:color w:val="FF9900"/>
          <w:sz w:val="28"/>
          <w:szCs w:val="28"/>
        </w:rPr>
      </w:pPr>
      <w:r w:rsidRPr="00B606DE">
        <w:rPr>
          <w:color w:val="FF9900"/>
          <w:sz w:val="28"/>
          <w:szCs w:val="28"/>
        </w:rPr>
        <w:t>Как уже говорилось, структура оборотных средств представляет соотношение отдельных элементов оборотных производственных фондов и фондов обращения, т.е.</w:t>
      </w:r>
      <w:r w:rsidR="003B7D85" w:rsidRPr="00B606DE">
        <w:rPr>
          <w:color w:val="FF9900"/>
          <w:sz w:val="28"/>
          <w:szCs w:val="28"/>
        </w:rPr>
        <w:t xml:space="preserve"> </w:t>
      </w:r>
      <w:r w:rsidR="00DD4C28" w:rsidRPr="00B606DE">
        <w:rPr>
          <w:color w:val="FF9900"/>
          <w:sz w:val="28"/>
          <w:szCs w:val="28"/>
        </w:rPr>
        <w:t xml:space="preserve"> </w:t>
      </w:r>
      <w:r w:rsidRPr="00B606DE">
        <w:rPr>
          <w:color w:val="FF9900"/>
          <w:sz w:val="28"/>
          <w:szCs w:val="28"/>
        </w:rPr>
        <w:t>показывает долю каждого элемента в общей сумме оборотных средств. Структура оборотных средств предприятия ЗАО «Асфальт»  приведена в таблице 2.</w:t>
      </w:r>
    </w:p>
    <w:p w:rsidR="007E2247" w:rsidRPr="00B606DE" w:rsidRDefault="00163934" w:rsidP="00225BEA">
      <w:pPr>
        <w:pStyle w:val="a5"/>
        <w:spacing w:before="0" w:beforeAutospacing="0" w:after="0" w:afterAutospacing="0" w:line="360" w:lineRule="auto"/>
        <w:ind w:firstLine="709"/>
        <w:jc w:val="both"/>
        <w:rPr>
          <w:color w:val="FF9900"/>
          <w:sz w:val="28"/>
          <w:szCs w:val="28"/>
        </w:rPr>
      </w:pPr>
      <w:r w:rsidRPr="00B606DE">
        <w:rPr>
          <w:color w:val="FF9900"/>
          <w:sz w:val="28"/>
          <w:szCs w:val="28"/>
        </w:rPr>
        <w:t>Как видно из таблицы 2  оборотных средств составляют фонды обращения, к которым относятся готовая продукция, товары отгруженные, денежные средства в кассе предприятия и на счетах  в банке, дебиторская задолженность, средства на прочих расчетах. Значительно меняется структура оборотных средств. За последние 3 года наметилась тенденция вытеснения наиболее ликвидных активов из состава  оборотных средств за счёт роста  дебиторской задолженно</w:t>
      </w:r>
      <w:r w:rsidR="00B90037" w:rsidRPr="00B606DE">
        <w:rPr>
          <w:color w:val="FF9900"/>
          <w:sz w:val="28"/>
          <w:szCs w:val="28"/>
        </w:rPr>
        <w:t>сти, что особенно заметно в 2005</w:t>
      </w:r>
      <w:r w:rsidRPr="00B606DE">
        <w:rPr>
          <w:color w:val="FF9900"/>
          <w:sz w:val="28"/>
          <w:szCs w:val="28"/>
        </w:rPr>
        <w:t xml:space="preserve">г., когда дебиторская задолженность  составляла 84,23 %. Величина наиболее мобильных активов общества – </w:t>
      </w:r>
      <w:r w:rsidRPr="00B606DE">
        <w:rPr>
          <w:color w:val="FF9900"/>
          <w:sz w:val="28"/>
          <w:szCs w:val="28"/>
        </w:rPr>
        <w:lastRenderedPageBreak/>
        <w:t>денежных средств – в структуре оборотного капитала снизилась на 0,3 процентных пункта. Особенно нехватку этих рес</w:t>
      </w:r>
      <w:r w:rsidR="00B90037" w:rsidRPr="00B606DE">
        <w:rPr>
          <w:color w:val="FF9900"/>
          <w:sz w:val="28"/>
          <w:szCs w:val="28"/>
        </w:rPr>
        <w:t>урсов предприятие ощущало в 2004</w:t>
      </w:r>
      <w:r w:rsidRPr="00B606DE">
        <w:rPr>
          <w:color w:val="FF9900"/>
          <w:sz w:val="28"/>
          <w:szCs w:val="28"/>
        </w:rPr>
        <w:t xml:space="preserve"> году, когда общество могло погасить денежных средств лишь 0,03 % своих обязательств.</w:t>
      </w:r>
    </w:p>
    <w:p w:rsidR="007E2247" w:rsidRPr="00B606DE" w:rsidRDefault="004F4C9C" w:rsidP="00225BEA">
      <w:pPr>
        <w:spacing w:line="360" w:lineRule="auto"/>
        <w:ind w:firstLine="709"/>
        <w:rPr>
          <w:color w:val="FF9900"/>
        </w:rPr>
      </w:pPr>
      <w:r w:rsidRPr="00B606DE">
        <w:rPr>
          <w:color w:val="FF9900"/>
          <w:sz w:val="28"/>
          <w:szCs w:val="28"/>
        </w:rPr>
        <w:t xml:space="preserve">Таблица 2 -  </w:t>
      </w:r>
      <w:r w:rsidR="00CF162E" w:rsidRPr="00B606DE">
        <w:rPr>
          <w:color w:val="FF9900"/>
          <w:sz w:val="28"/>
          <w:szCs w:val="28"/>
        </w:rPr>
        <w:t xml:space="preserve">Структура оборотных средств </w:t>
      </w:r>
      <w:r w:rsidRPr="00B606DE">
        <w:rPr>
          <w:color w:val="FF9900"/>
          <w:sz w:val="28"/>
          <w:szCs w:val="28"/>
        </w:rPr>
        <w:t>предприятия ЗАО «Асфальт»</w:t>
      </w:r>
      <w:r w:rsidR="00B90037" w:rsidRPr="00B606DE">
        <w:rPr>
          <w:color w:val="FF9900"/>
          <w:sz w:val="28"/>
          <w:szCs w:val="28"/>
        </w:rPr>
        <w:t xml:space="preserve"> за 2004– 2006</w:t>
      </w:r>
      <w:r w:rsidRPr="00B606DE">
        <w:rPr>
          <w:color w:val="FF9900"/>
          <w:sz w:val="28"/>
          <w:szCs w:val="28"/>
        </w:rPr>
        <w:t>г</w:t>
      </w:r>
      <w:r w:rsidRPr="00B606DE">
        <w:rPr>
          <w:color w:val="FF9900"/>
        </w:rPr>
        <w:t>.</w:t>
      </w:r>
      <w:r w:rsidR="00494FF3" w:rsidRPr="00B606DE">
        <w:rPr>
          <w:color w:val="FF9900"/>
        </w:rPr>
        <w:t xml:space="preserve">             </w:t>
      </w:r>
    </w:p>
    <w:p w:rsidR="000A40DA" w:rsidRPr="00B606DE" w:rsidRDefault="000A3745" w:rsidP="00225BEA">
      <w:pPr>
        <w:spacing w:line="360" w:lineRule="auto"/>
        <w:ind w:firstLine="709"/>
        <w:jc w:val="right"/>
        <w:rPr>
          <w:color w:val="FF9900"/>
          <w:sz w:val="28"/>
          <w:szCs w:val="28"/>
        </w:rPr>
      </w:pPr>
      <w:r w:rsidRPr="00B606DE">
        <w:rPr>
          <w:color w:val="FF9900"/>
          <w:sz w:val="28"/>
          <w:szCs w:val="28"/>
        </w:rPr>
        <w:t>в процентах</w:t>
      </w:r>
      <w:r w:rsidR="00494FF3" w:rsidRPr="00B606DE">
        <w:rPr>
          <w:color w:val="FF9900"/>
          <w:sz w:val="28"/>
          <w:szCs w:val="28"/>
        </w:rPr>
        <w:t xml:space="preserve">                                                                 </w:t>
      </w:r>
      <w:r w:rsidR="007E2247" w:rsidRPr="00B606DE">
        <w:rPr>
          <w:color w:val="FF990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1590"/>
        <w:gridCol w:w="1590"/>
        <w:gridCol w:w="1590"/>
      </w:tblGrid>
      <w:tr w:rsidR="00494FF3" w:rsidRPr="00B606DE">
        <w:trPr>
          <w:trHeight w:val="690"/>
        </w:trPr>
        <w:tc>
          <w:tcPr>
            <w:tcW w:w="4770" w:type="dxa"/>
            <w:vMerge w:val="restart"/>
          </w:tcPr>
          <w:p w:rsidR="00494FF3" w:rsidRPr="00B606DE" w:rsidRDefault="00494FF3" w:rsidP="00225BEA">
            <w:pPr>
              <w:pStyle w:val="ae"/>
              <w:spacing w:after="0" w:line="360" w:lineRule="auto"/>
              <w:jc w:val="center"/>
              <w:rPr>
                <w:color w:val="FF9900"/>
                <w:sz w:val="28"/>
                <w:szCs w:val="28"/>
              </w:rPr>
            </w:pPr>
          </w:p>
          <w:p w:rsidR="00494FF3" w:rsidRPr="00B606DE" w:rsidRDefault="00494FF3" w:rsidP="00225BEA">
            <w:pPr>
              <w:pStyle w:val="ae"/>
              <w:spacing w:after="0" w:line="360" w:lineRule="auto"/>
              <w:jc w:val="center"/>
              <w:rPr>
                <w:color w:val="FF9900"/>
                <w:sz w:val="28"/>
                <w:szCs w:val="28"/>
              </w:rPr>
            </w:pPr>
            <w:r w:rsidRPr="00B606DE">
              <w:rPr>
                <w:color w:val="FF9900"/>
                <w:sz w:val="28"/>
                <w:szCs w:val="28"/>
              </w:rPr>
              <w:t>Показатели</w:t>
            </w:r>
          </w:p>
        </w:tc>
        <w:tc>
          <w:tcPr>
            <w:tcW w:w="4770" w:type="dxa"/>
            <w:gridSpan w:val="3"/>
          </w:tcPr>
          <w:p w:rsidR="00494FF3" w:rsidRPr="00B606DE" w:rsidRDefault="00494FF3" w:rsidP="00225BEA">
            <w:pPr>
              <w:pStyle w:val="ae"/>
              <w:spacing w:after="0" w:line="360" w:lineRule="auto"/>
              <w:jc w:val="center"/>
              <w:rPr>
                <w:color w:val="FF9900"/>
                <w:sz w:val="28"/>
                <w:szCs w:val="28"/>
              </w:rPr>
            </w:pPr>
            <w:r w:rsidRPr="00B606DE">
              <w:rPr>
                <w:color w:val="FF9900"/>
                <w:sz w:val="28"/>
                <w:szCs w:val="28"/>
              </w:rPr>
              <w:t>Года</w:t>
            </w:r>
          </w:p>
        </w:tc>
      </w:tr>
      <w:tr w:rsidR="00494FF3" w:rsidRPr="00B606DE">
        <w:trPr>
          <w:trHeight w:val="690"/>
        </w:trPr>
        <w:tc>
          <w:tcPr>
            <w:tcW w:w="4770" w:type="dxa"/>
            <w:vMerge/>
          </w:tcPr>
          <w:p w:rsidR="00494FF3" w:rsidRPr="00B606DE" w:rsidRDefault="00494FF3" w:rsidP="00225BEA">
            <w:pPr>
              <w:pStyle w:val="ae"/>
              <w:spacing w:after="0" w:line="360" w:lineRule="auto"/>
              <w:jc w:val="both"/>
              <w:rPr>
                <w:color w:val="FF9900"/>
                <w:sz w:val="28"/>
                <w:szCs w:val="28"/>
              </w:rPr>
            </w:pPr>
          </w:p>
        </w:tc>
        <w:tc>
          <w:tcPr>
            <w:tcW w:w="1590" w:type="dxa"/>
            <w:shd w:val="clear" w:color="auto" w:fill="auto"/>
          </w:tcPr>
          <w:p w:rsidR="00494FF3" w:rsidRPr="00B606DE" w:rsidRDefault="00494FF3" w:rsidP="00225BEA">
            <w:pPr>
              <w:pStyle w:val="ae"/>
              <w:spacing w:after="0" w:line="360" w:lineRule="auto"/>
              <w:jc w:val="center"/>
              <w:rPr>
                <w:color w:val="FF9900"/>
                <w:sz w:val="28"/>
                <w:szCs w:val="28"/>
              </w:rPr>
            </w:pPr>
            <w:r w:rsidRPr="00B606DE">
              <w:rPr>
                <w:color w:val="FF9900"/>
                <w:sz w:val="28"/>
                <w:szCs w:val="28"/>
              </w:rPr>
              <w:t>200</w:t>
            </w:r>
            <w:r w:rsidR="00220333" w:rsidRPr="00B606DE">
              <w:rPr>
                <w:color w:val="FF9900"/>
                <w:sz w:val="28"/>
                <w:szCs w:val="28"/>
              </w:rPr>
              <w:t>4</w:t>
            </w:r>
          </w:p>
        </w:tc>
        <w:tc>
          <w:tcPr>
            <w:tcW w:w="1590" w:type="dxa"/>
            <w:shd w:val="clear" w:color="auto" w:fill="auto"/>
          </w:tcPr>
          <w:p w:rsidR="00494FF3" w:rsidRPr="00B606DE" w:rsidRDefault="00220333" w:rsidP="00225BEA">
            <w:pPr>
              <w:pStyle w:val="ae"/>
              <w:spacing w:after="0" w:line="360" w:lineRule="auto"/>
              <w:jc w:val="center"/>
              <w:rPr>
                <w:color w:val="FF9900"/>
                <w:sz w:val="28"/>
                <w:szCs w:val="28"/>
              </w:rPr>
            </w:pPr>
            <w:r w:rsidRPr="00B606DE">
              <w:rPr>
                <w:color w:val="FF9900"/>
                <w:sz w:val="28"/>
                <w:szCs w:val="28"/>
              </w:rPr>
              <w:t>2005</w:t>
            </w:r>
          </w:p>
        </w:tc>
        <w:tc>
          <w:tcPr>
            <w:tcW w:w="1590" w:type="dxa"/>
            <w:shd w:val="clear" w:color="auto" w:fill="auto"/>
          </w:tcPr>
          <w:p w:rsidR="00494FF3" w:rsidRPr="00B606DE" w:rsidRDefault="00220333" w:rsidP="00225BEA">
            <w:pPr>
              <w:pStyle w:val="ae"/>
              <w:spacing w:after="0" w:line="360" w:lineRule="auto"/>
              <w:jc w:val="center"/>
              <w:rPr>
                <w:color w:val="FF9900"/>
                <w:sz w:val="28"/>
                <w:szCs w:val="28"/>
              </w:rPr>
            </w:pPr>
            <w:r w:rsidRPr="00B606DE">
              <w:rPr>
                <w:color w:val="FF9900"/>
                <w:sz w:val="28"/>
                <w:szCs w:val="28"/>
              </w:rPr>
              <w:t>2006</w:t>
            </w:r>
          </w:p>
        </w:tc>
      </w:tr>
      <w:tr w:rsidR="00494FF3" w:rsidRPr="00B606DE">
        <w:trPr>
          <w:trHeight w:val="690"/>
        </w:trPr>
        <w:tc>
          <w:tcPr>
            <w:tcW w:w="4770" w:type="dxa"/>
          </w:tcPr>
          <w:p w:rsidR="00494FF3" w:rsidRPr="00B606DE" w:rsidRDefault="00494FF3" w:rsidP="00225BEA">
            <w:pPr>
              <w:pStyle w:val="ae"/>
              <w:spacing w:after="0" w:line="360" w:lineRule="auto"/>
              <w:jc w:val="both"/>
              <w:rPr>
                <w:color w:val="FF9900"/>
                <w:sz w:val="28"/>
                <w:szCs w:val="28"/>
              </w:rPr>
            </w:pPr>
            <w:r w:rsidRPr="00B606DE">
              <w:rPr>
                <w:color w:val="FF9900"/>
                <w:sz w:val="28"/>
                <w:szCs w:val="28"/>
              </w:rPr>
              <w:t>Оборотные средства - всего</w:t>
            </w:r>
          </w:p>
        </w:tc>
        <w:tc>
          <w:tcPr>
            <w:tcW w:w="1590" w:type="dxa"/>
            <w:shd w:val="clear" w:color="auto" w:fill="auto"/>
          </w:tcPr>
          <w:p w:rsidR="00494FF3" w:rsidRPr="00B606DE" w:rsidRDefault="00494FF3" w:rsidP="00225BEA">
            <w:pPr>
              <w:pStyle w:val="ae"/>
              <w:spacing w:after="0" w:line="360" w:lineRule="auto"/>
              <w:jc w:val="center"/>
              <w:rPr>
                <w:color w:val="FF9900"/>
                <w:sz w:val="28"/>
                <w:szCs w:val="28"/>
              </w:rPr>
            </w:pPr>
            <w:r w:rsidRPr="00B606DE">
              <w:rPr>
                <w:color w:val="FF9900"/>
                <w:sz w:val="28"/>
                <w:szCs w:val="28"/>
              </w:rPr>
              <w:t>100</w:t>
            </w:r>
          </w:p>
        </w:tc>
        <w:tc>
          <w:tcPr>
            <w:tcW w:w="1590" w:type="dxa"/>
            <w:shd w:val="clear" w:color="auto" w:fill="auto"/>
          </w:tcPr>
          <w:p w:rsidR="00494FF3" w:rsidRPr="00B606DE" w:rsidRDefault="00494FF3" w:rsidP="00225BEA">
            <w:pPr>
              <w:pStyle w:val="ae"/>
              <w:spacing w:after="0" w:line="360" w:lineRule="auto"/>
              <w:jc w:val="center"/>
              <w:rPr>
                <w:color w:val="FF9900"/>
                <w:sz w:val="28"/>
                <w:szCs w:val="28"/>
              </w:rPr>
            </w:pPr>
            <w:r w:rsidRPr="00B606DE">
              <w:rPr>
                <w:color w:val="FF9900"/>
                <w:sz w:val="28"/>
                <w:szCs w:val="28"/>
              </w:rPr>
              <w:t>100</w:t>
            </w:r>
          </w:p>
        </w:tc>
        <w:tc>
          <w:tcPr>
            <w:tcW w:w="1590" w:type="dxa"/>
            <w:shd w:val="clear" w:color="auto" w:fill="auto"/>
          </w:tcPr>
          <w:p w:rsidR="00494FF3" w:rsidRPr="00B606DE" w:rsidRDefault="00494FF3" w:rsidP="00225BEA">
            <w:pPr>
              <w:pStyle w:val="ae"/>
              <w:spacing w:after="0" w:line="360" w:lineRule="auto"/>
              <w:jc w:val="center"/>
              <w:rPr>
                <w:color w:val="FF9900"/>
                <w:sz w:val="28"/>
                <w:szCs w:val="28"/>
              </w:rPr>
            </w:pPr>
            <w:r w:rsidRPr="00B606DE">
              <w:rPr>
                <w:color w:val="FF9900"/>
                <w:sz w:val="28"/>
                <w:szCs w:val="28"/>
              </w:rPr>
              <w:t>100</w:t>
            </w:r>
          </w:p>
        </w:tc>
      </w:tr>
      <w:tr w:rsidR="00494FF3" w:rsidRPr="00B606DE">
        <w:trPr>
          <w:trHeight w:val="690"/>
        </w:trPr>
        <w:tc>
          <w:tcPr>
            <w:tcW w:w="4770" w:type="dxa"/>
          </w:tcPr>
          <w:p w:rsidR="00494FF3" w:rsidRPr="00B606DE" w:rsidRDefault="00494FF3" w:rsidP="00225BEA">
            <w:pPr>
              <w:pStyle w:val="ae"/>
              <w:spacing w:after="0" w:line="360" w:lineRule="auto"/>
              <w:jc w:val="both"/>
              <w:rPr>
                <w:color w:val="FF9900"/>
                <w:sz w:val="28"/>
                <w:szCs w:val="28"/>
              </w:rPr>
            </w:pPr>
            <w:r w:rsidRPr="00B606DE">
              <w:rPr>
                <w:color w:val="FF9900"/>
                <w:sz w:val="28"/>
                <w:szCs w:val="28"/>
              </w:rPr>
              <w:t>В том числе запасы</w:t>
            </w:r>
          </w:p>
        </w:tc>
        <w:tc>
          <w:tcPr>
            <w:tcW w:w="1590" w:type="dxa"/>
            <w:shd w:val="clear" w:color="auto" w:fill="auto"/>
          </w:tcPr>
          <w:p w:rsidR="00494FF3" w:rsidRPr="00B606DE" w:rsidRDefault="00494FF3" w:rsidP="00225BEA">
            <w:pPr>
              <w:pStyle w:val="ae"/>
              <w:spacing w:after="0" w:line="360" w:lineRule="auto"/>
              <w:jc w:val="center"/>
              <w:rPr>
                <w:color w:val="FF9900"/>
                <w:sz w:val="28"/>
                <w:szCs w:val="28"/>
              </w:rPr>
            </w:pPr>
            <w:r w:rsidRPr="00B606DE">
              <w:rPr>
                <w:color w:val="FF9900"/>
                <w:sz w:val="28"/>
                <w:szCs w:val="28"/>
              </w:rPr>
              <w:t>30,72</w:t>
            </w:r>
          </w:p>
        </w:tc>
        <w:tc>
          <w:tcPr>
            <w:tcW w:w="1590" w:type="dxa"/>
            <w:shd w:val="clear" w:color="auto" w:fill="auto"/>
          </w:tcPr>
          <w:p w:rsidR="00494FF3" w:rsidRPr="00B606DE" w:rsidRDefault="00494FF3" w:rsidP="00225BEA">
            <w:pPr>
              <w:pStyle w:val="ae"/>
              <w:spacing w:after="0" w:line="360" w:lineRule="auto"/>
              <w:jc w:val="center"/>
              <w:rPr>
                <w:color w:val="FF9900"/>
                <w:sz w:val="28"/>
                <w:szCs w:val="28"/>
              </w:rPr>
            </w:pPr>
            <w:r w:rsidRPr="00B606DE">
              <w:rPr>
                <w:color w:val="FF9900"/>
                <w:sz w:val="28"/>
                <w:szCs w:val="28"/>
              </w:rPr>
              <w:t>15,25</w:t>
            </w:r>
          </w:p>
        </w:tc>
        <w:tc>
          <w:tcPr>
            <w:tcW w:w="1590" w:type="dxa"/>
            <w:shd w:val="clear" w:color="auto" w:fill="auto"/>
          </w:tcPr>
          <w:p w:rsidR="00494FF3" w:rsidRPr="00B606DE" w:rsidRDefault="00494FF3" w:rsidP="00225BEA">
            <w:pPr>
              <w:pStyle w:val="ae"/>
              <w:spacing w:after="0" w:line="360" w:lineRule="auto"/>
              <w:jc w:val="center"/>
              <w:rPr>
                <w:color w:val="FF9900"/>
                <w:sz w:val="28"/>
                <w:szCs w:val="28"/>
              </w:rPr>
            </w:pPr>
            <w:r w:rsidRPr="00B606DE">
              <w:rPr>
                <w:color w:val="FF9900"/>
                <w:sz w:val="28"/>
                <w:szCs w:val="28"/>
              </w:rPr>
              <w:t>47,55</w:t>
            </w:r>
          </w:p>
        </w:tc>
      </w:tr>
      <w:tr w:rsidR="00494FF3" w:rsidRPr="00B606DE">
        <w:trPr>
          <w:trHeight w:val="690"/>
        </w:trPr>
        <w:tc>
          <w:tcPr>
            <w:tcW w:w="4770" w:type="dxa"/>
          </w:tcPr>
          <w:p w:rsidR="00494FF3" w:rsidRPr="00B606DE" w:rsidRDefault="00494FF3" w:rsidP="00225BEA">
            <w:pPr>
              <w:pStyle w:val="ae"/>
              <w:spacing w:after="0" w:line="360" w:lineRule="auto"/>
              <w:jc w:val="both"/>
              <w:rPr>
                <w:color w:val="FF9900"/>
                <w:sz w:val="28"/>
                <w:szCs w:val="28"/>
              </w:rPr>
            </w:pPr>
            <w:r w:rsidRPr="00B606DE">
              <w:rPr>
                <w:color w:val="FF9900"/>
                <w:sz w:val="28"/>
                <w:szCs w:val="28"/>
              </w:rPr>
              <w:t>Сырьё, материалы</w:t>
            </w:r>
          </w:p>
        </w:tc>
        <w:tc>
          <w:tcPr>
            <w:tcW w:w="1590" w:type="dxa"/>
            <w:shd w:val="clear" w:color="auto" w:fill="auto"/>
          </w:tcPr>
          <w:p w:rsidR="00494FF3" w:rsidRPr="00B606DE" w:rsidRDefault="00494FF3" w:rsidP="00225BEA">
            <w:pPr>
              <w:pStyle w:val="ae"/>
              <w:spacing w:after="0" w:line="360" w:lineRule="auto"/>
              <w:jc w:val="center"/>
              <w:rPr>
                <w:color w:val="FF9900"/>
                <w:sz w:val="28"/>
                <w:szCs w:val="28"/>
              </w:rPr>
            </w:pPr>
            <w:r w:rsidRPr="00B606DE">
              <w:rPr>
                <w:color w:val="FF9900"/>
                <w:sz w:val="28"/>
                <w:szCs w:val="28"/>
              </w:rPr>
              <w:t>29,42</w:t>
            </w:r>
          </w:p>
        </w:tc>
        <w:tc>
          <w:tcPr>
            <w:tcW w:w="1590" w:type="dxa"/>
            <w:shd w:val="clear" w:color="auto" w:fill="auto"/>
          </w:tcPr>
          <w:p w:rsidR="00494FF3" w:rsidRPr="00B606DE" w:rsidRDefault="00494FF3" w:rsidP="00225BEA">
            <w:pPr>
              <w:pStyle w:val="ae"/>
              <w:spacing w:after="0" w:line="360" w:lineRule="auto"/>
              <w:jc w:val="center"/>
              <w:rPr>
                <w:color w:val="FF9900"/>
                <w:sz w:val="28"/>
                <w:szCs w:val="28"/>
              </w:rPr>
            </w:pPr>
            <w:r w:rsidRPr="00B606DE">
              <w:rPr>
                <w:color w:val="FF9900"/>
                <w:sz w:val="28"/>
                <w:szCs w:val="28"/>
              </w:rPr>
              <w:t>13,33</w:t>
            </w:r>
          </w:p>
        </w:tc>
        <w:tc>
          <w:tcPr>
            <w:tcW w:w="1590" w:type="dxa"/>
            <w:shd w:val="clear" w:color="auto" w:fill="auto"/>
          </w:tcPr>
          <w:p w:rsidR="00494FF3" w:rsidRPr="00B606DE" w:rsidRDefault="00494FF3" w:rsidP="00225BEA">
            <w:pPr>
              <w:pStyle w:val="ae"/>
              <w:spacing w:after="0" w:line="360" w:lineRule="auto"/>
              <w:jc w:val="center"/>
              <w:rPr>
                <w:color w:val="FF9900"/>
                <w:sz w:val="28"/>
                <w:szCs w:val="28"/>
              </w:rPr>
            </w:pPr>
            <w:r w:rsidRPr="00B606DE">
              <w:rPr>
                <w:color w:val="FF9900"/>
                <w:sz w:val="28"/>
                <w:szCs w:val="28"/>
              </w:rPr>
              <w:t>47,08</w:t>
            </w:r>
          </w:p>
        </w:tc>
      </w:tr>
      <w:tr w:rsidR="00494FF3" w:rsidRPr="00B606DE">
        <w:trPr>
          <w:trHeight w:val="690"/>
        </w:trPr>
        <w:tc>
          <w:tcPr>
            <w:tcW w:w="4770" w:type="dxa"/>
          </w:tcPr>
          <w:p w:rsidR="00494FF3" w:rsidRPr="00B606DE" w:rsidRDefault="00494FF3" w:rsidP="00225BEA">
            <w:pPr>
              <w:pStyle w:val="ae"/>
              <w:spacing w:after="0" w:line="360" w:lineRule="auto"/>
              <w:jc w:val="both"/>
              <w:rPr>
                <w:color w:val="FF9900"/>
                <w:sz w:val="28"/>
                <w:szCs w:val="28"/>
              </w:rPr>
            </w:pPr>
            <w:r w:rsidRPr="00B606DE">
              <w:rPr>
                <w:color w:val="FF9900"/>
                <w:sz w:val="28"/>
                <w:szCs w:val="28"/>
              </w:rPr>
              <w:t>Готовая продукция и товары для продажи</w:t>
            </w:r>
          </w:p>
        </w:tc>
        <w:tc>
          <w:tcPr>
            <w:tcW w:w="1590" w:type="dxa"/>
            <w:shd w:val="clear" w:color="auto" w:fill="auto"/>
          </w:tcPr>
          <w:p w:rsidR="00494FF3" w:rsidRPr="00B606DE" w:rsidRDefault="00494FF3" w:rsidP="00225BEA">
            <w:pPr>
              <w:pStyle w:val="ae"/>
              <w:spacing w:after="0" w:line="360" w:lineRule="auto"/>
              <w:jc w:val="center"/>
              <w:rPr>
                <w:color w:val="FF9900"/>
                <w:sz w:val="28"/>
                <w:szCs w:val="28"/>
              </w:rPr>
            </w:pPr>
            <w:r w:rsidRPr="00B606DE">
              <w:rPr>
                <w:color w:val="FF9900"/>
                <w:sz w:val="28"/>
                <w:szCs w:val="28"/>
              </w:rPr>
              <w:t>0,08</w:t>
            </w:r>
          </w:p>
        </w:tc>
        <w:tc>
          <w:tcPr>
            <w:tcW w:w="1590" w:type="dxa"/>
            <w:shd w:val="clear" w:color="auto" w:fill="auto"/>
          </w:tcPr>
          <w:p w:rsidR="00494FF3" w:rsidRPr="00B606DE" w:rsidRDefault="00494FF3" w:rsidP="00225BEA">
            <w:pPr>
              <w:pStyle w:val="ae"/>
              <w:spacing w:after="0" w:line="360" w:lineRule="auto"/>
              <w:jc w:val="center"/>
              <w:rPr>
                <w:color w:val="FF9900"/>
                <w:sz w:val="28"/>
                <w:szCs w:val="28"/>
              </w:rPr>
            </w:pPr>
            <w:r w:rsidRPr="00B606DE">
              <w:rPr>
                <w:color w:val="FF9900"/>
                <w:sz w:val="28"/>
                <w:szCs w:val="28"/>
              </w:rPr>
              <w:t>1,69</w:t>
            </w:r>
          </w:p>
        </w:tc>
        <w:tc>
          <w:tcPr>
            <w:tcW w:w="1590" w:type="dxa"/>
            <w:shd w:val="clear" w:color="auto" w:fill="auto"/>
          </w:tcPr>
          <w:p w:rsidR="00494FF3" w:rsidRPr="00B606DE" w:rsidRDefault="00494FF3" w:rsidP="00225BEA">
            <w:pPr>
              <w:pStyle w:val="ae"/>
              <w:spacing w:after="0" w:line="360" w:lineRule="auto"/>
              <w:jc w:val="center"/>
              <w:rPr>
                <w:color w:val="FF9900"/>
                <w:sz w:val="28"/>
                <w:szCs w:val="28"/>
              </w:rPr>
            </w:pPr>
            <w:r w:rsidRPr="00B606DE">
              <w:rPr>
                <w:color w:val="FF9900"/>
                <w:sz w:val="28"/>
                <w:szCs w:val="28"/>
              </w:rPr>
              <w:t>0,45</w:t>
            </w:r>
          </w:p>
        </w:tc>
      </w:tr>
      <w:tr w:rsidR="00494FF3" w:rsidRPr="00B606DE">
        <w:trPr>
          <w:trHeight w:val="690"/>
        </w:trPr>
        <w:tc>
          <w:tcPr>
            <w:tcW w:w="4770" w:type="dxa"/>
          </w:tcPr>
          <w:p w:rsidR="00494FF3" w:rsidRPr="00B606DE" w:rsidRDefault="00494FF3" w:rsidP="00225BEA">
            <w:pPr>
              <w:pStyle w:val="ae"/>
              <w:spacing w:after="0" w:line="360" w:lineRule="auto"/>
              <w:jc w:val="both"/>
              <w:rPr>
                <w:color w:val="FF9900"/>
                <w:sz w:val="28"/>
                <w:szCs w:val="28"/>
              </w:rPr>
            </w:pPr>
            <w:r w:rsidRPr="00B606DE">
              <w:rPr>
                <w:color w:val="FF9900"/>
                <w:sz w:val="28"/>
                <w:szCs w:val="28"/>
              </w:rPr>
              <w:t>Товары отгруженные</w:t>
            </w:r>
          </w:p>
        </w:tc>
        <w:tc>
          <w:tcPr>
            <w:tcW w:w="1590" w:type="dxa"/>
            <w:shd w:val="clear" w:color="auto" w:fill="auto"/>
          </w:tcPr>
          <w:p w:rsidR="00494FF3" w:rsidRPr="00B606DE" w:rsidRDefault="007E2247" w:rsidP="00225BEA">
            <w:pPr>
              <w:pStyle w:val="ae"/>
              <w:spacing w:after="0" w:line="360" w:lineRule="auto"/>
              <w:jc w:val="center"/>
              <w:rPr>
                <w:color w:val="FF9900"/>
                <w:sz w:val="28"/>
                <w:szCs w:val="28"/>
              </w:rPr>
            </w:pPr>
            <w:r w:rsidRPr="00B606DE">
              <w:rPr>
                <w:color w:val="FF9900"/>
                <w:sz w:val="28"/>
                <w:szCs w:val="28"/>
              </w:rPr>
              <w:t>1,22</w:t>
            </w:r>
          </w:p>
        </w:tc>
        <w:tc>
          <w:tcPr>
            <w:tcW w:w="1590" w:type="dxa"/>
            <w:shd w:val="clear" w:color="auto" w:fill="auto"/>
          </w:tcPr>
          <w:p w:rsidR="00494FF3" w:rsidRPr="00B606DE" w:rsidRDefault="007E2247" w:rsidP="00225BEA">
            <w:pPr>
              <w:pStyle w:val="ae"/>
              <w:spacing w:after="0" w:line="360" w:lineRule="auto"/>
              <w:jc w:val="center"/>
              <w:rPr>
                <w:color w:val="FF9900"/>
                <w:sz w:val="28"/>
                <w:szCs w:val="28"/>
              </w:rPr>
            </w:pPr>
            <w:r w:rsidRPr="00B606DE">
              <w:rPr>
                <w:color w:val="FF9900"/>
                <w:sz w:val="28"/>
                <w:szCs w:val="28"/>
              </w:rPr>
              <w:t>0,23</w:t>
            </w:r>
          </w:p>
        </w:tc>
        <w:tc>
          <w:tcPr>
            <w:tcW w:w="1590" w:type="dxa"/>
            <w:shd w:val="clear" w:color="auto" w:fill="auto"/>
          </w:tcPr>
          <w:p w:rsidR="00494FF3" w:rsidRPr="00B606DE" w:rsidRDefault="007E2247" w:rsidP="00225BEA">
            <w:pPr>
              <w:pStyle w:val="ae"/>
              <w:spacing w:after="0" w:line="360" w:lineRule="auto"/>
              <w:jc w:val="center"/>
              <w:rPr>
                <w:color w:val="FF9900"/>
                <w:sz w:val="28"/>
                <w:szCs w:val="28"/>
              </w:rPr>
            </w:pPr>
            <w:r w:rsidRPr="00B606DE">
              <w:rPr>
                <w:color w:val="FF9900"/>
                <w:sz w:val="28"/>
                <w:szCs w:val="28"/>
              </w:rPr>
              <w:t>0,02</w:t>
            </w:r>
          </w:p>
        </w:tc>
      </w:tr>
      <w:tr w:rsidR="00494FF3" w:rsidRPr="00B606DE">
        <w:trPr>
          <w:trHeight w:val="690"/>
        </w:trPr>
        <w:tc>
          <w:tcPr>
            <w:tcW w:w="4770" w:type="dxa"/>
          </w:tcPr>
          <w:p w:rsidR="00494FF3" w:rsidRPr="00B606DE" w:rsidRDefault="007E2247" w:rsidP="00225BEA">
            <w:pPr>
              <w:pStyle w:val="ae"/>
              <w:spacing w:after="0" w:line="360" w:lineRule="auto"/>
              <w:jc w:val="both"/>
              <w:rPr>
                <w:color w:val="FF9900"/>
                <w:sz w:val="28"/>
                <w:szCs w:val="28"/>
              </w:rPr>
            </w:pPr>
            <w:r w:rsidRPr="00B606DE">
              <w:rPr>
                <w:color w:val="FF9900"/>
                <w:sz w:val="28"/>
                <w:szCs w:val="28"/>
              </w:rPr>
              <w:t>НДС</w:t>
            </w:r>
          </w:p>
        </w:tc>
        <w:tc>
          <w:tcPr>
            <w:tcW w:w="1590" w:type="dxa"/>
            <w:shd w:val="clear" w:color="auto" w:fill="auto"/>
          </w:tcPr>
          <w:p w:rsidR="00494FF3" w:rsidRPr="00B606DE" w:rsidRDefault="007E2247" w:rsidP="00225BEA">
            <w:pPr>
              <w:pStyle w:val="ae"/>
              <w:spacing w:after="0" w:line="360" w:lineRule="auto"/>
              <w:jc w:val="center"/>
              <w:rPr>
                <w:color w:val="FF9900"/>
                <w:sz w:val="28"/>
                <w:szCs w:val="28"/>
              </w:rPr>
            </w:pPr>
            <w:r w:rsidRPr="00B606DE">
              <w:rPr>
                <w:color w:val="FF9900"/>
                <w:sz w:val="28"/>
                <w:szCs w:val="28"/>
              </w:rPr>
              <w:t>0,09</w:t>
            </w:r>
          </w:p>
        </w:tc>
        <w:tc>
          <w:tcPr>
            <w:tcW w:w="1590" w:type="dxa"/>
            <w:shd w:val="clear" w:color="auto" w:fill="auto"/>
          </w:tcPr>
          <w:p w:rsidR="00494FF3" w:rsidRPr="00B606DE" w:rsidRDefault="007E2247" w:rsidP="00225BEA">
            <w:pPr>
              <w:pStyle w:val="ae"/>
              <w:spacing w:after="0" w:line="360" w:lineRule="auto"/>
              <w:jc w:val="center"/>
              <w:rPr>
                <w:color w:val="FF9900"/>
                <w:sz w:val="28"/>
                <w:szCs w:val="28"/>
              </w:rPr>
            </w:pPr>
            <w:r w:rsidRPr="00B606DE">
              <w:rPr>
                <w:color w:val="FF9900"/>
                <w:sz w:val="28"/>
                <w:szCs w:val="28"/>
              </w:rPr>
              <w:t>0,11</w:t>
            </w:r>
          </w:p>
        </w:tc>
        <w:tc>
          <w:tcPr>
            <w:tcW w:w="1590" w:type="dxa"/>
            <w:shd w:val="clear" w:color="auto" w:fill="auto"/>
          </w:tcPr>
          <w:p w:rsidR="00494FF3" w:rsidRPr="00B606DE" w:rsidRDefault="007E2247" w:rsidP="00225BEA">
            <w:pPr>
              <w:pStyle w:val="ae"/>
              <w:spacing w:after="0" w:line="360" w:lineRule="auto"/>
              <w:jc w:val="center"/>
              <w:rPr>
                <w:color w:val="FF9900"/>
                <w:sz w:val="28"/>
                <w:szCs w:val="28"/>
              </w:rPr>
            </w:pPr>
            <w:r w:rsidRPr="00B606DE">
              <w:rPr>
                <w:color w:val="FF9900"/>
                <w:sz w:val="28"/>
                <w:szCs w:val="28"/>
              </w:rPr>
              <w:t>0,25</w:t>
            </w:r>
          </w:p>
        </w:tc>
      </w:tr>
      <w:tr w:rsidR="00494FF3" w:rsidRPr="00B606DE">
        <w:trPr>
          <w:trHeight w:val="690"/>
        </w:trPr>
        <w:tc>
          <w:tcPr>
            <w:tcW w:w="4770" w:type="dxa"/>
          </w:tcPr>
          <w:p w:rsidR="00494FF3" w:rsidRPr="00B606DE" w:rsidRDefault="007E2247" w:rsidP="00225BEA">
            <w:pPr>
              <w:pStyle w:val="ae"/>
              <w:spacing w:after="0" w:line="360" w:lineRule="auto"/>
              <w:jc w:val="both"/>
              <w:rPr>
                <w:color w:val="FF9900"/>
                <w:sz w:val="28"/>
                <w:szCs w:val="28"/>
              </w:rPr>
            </w:pPr>
            <w:r w:rsidRPr="00B606DE">
              <w:rPr>
                <w:color w:val="FF9900"/>
                <w:sz w:val="28"/>
                <w:szCs w:val="28"/>
              </w:rPr>
              <w:t>Дебиторская задолженность</w:t>
            </w:r>
          </w:p>
        </w:tc>
        <w:tc>
          <w:tcPr>
            <w:tcW w:w="1590" w:type="dxa"/>
            <w:shd w:val="clear" w:color="auto" w:fill="auto"/>
          </w:tcPr>
          <w:p w:rsidR="00494FF3" w:rsidRPr="00B606DE" w:rsidRDefault="007E2247" w:rsidP="00225BEA">
            <w:pPr>
              <w:pStyle w:val="ae"/>
              <w:spacing w:after="0" w:line="360" w:lineRule="auto"/>
              <w:jc w:val="center"/>
              <w:rPr>
                <w:color w:val="FF9900"/>
                <w:sz w:val="28"/>
                <w:szCs w:val="28"/>
              </w:rPr>
            </w:pPr>
            <w:r w:rsidRPr="00B606DE">
              <w:rPr>
                <w:color w:val="FF9900"/>
                <w:sz w:val="28"/>
                <w:szCs w:val="28"/>
              </w:rPr>
              <w:t>69,15</w:t>
            </w:r>
          </w:p>
        </w:tc>
        <w:tc>
          <w:tcPr>
            <w:tcW w:w="1590" w:type="dxa"/>
            <w:shd w:val="clear" w:color="auto" w:fill="auto"/>
          </w:tcPr>
          <w:p w:rsidR="00494FF3" w:rsidRPr="00B606DE" w:rsidRDefault="007E2247" w:rsidP="00225BEA">
            <w:pPr>
              <w:pStyle w:val="ae"/>
              <w:spacing w:after="0" w:line="360" w:lineRule="auto"/>
              <w:jc w:val="center"/>
              <w:rPr>
                <w:color w:val="FF9900"/>
                <w:sz w:val="28"/>
                <w:szCs w:val="28"/>
              </w:rPr>
            </w:pPr>
            <w:r w:rsidRPr="00B606DE">
              <w:rPr>
                <w:color w:val="FF9900"/>
                <w:sz w:val="28"/>
                <w:szCs w:val="28"/>
              </w:rPr>
              <w:t>84,23</w:t>
            </w:r>
          </w:p>
        </w:tc>
        <w:tc>
          <w:tcPr>
            <w:tcW w:w="1590" w:type="dxa"/>
            <w:shd w:val="clear" w:color="auto" w:fill="auto"/>
          </w:tcPr>
          <w:p w:rsidR="00494FF3" w:rsidRPr="00B606DE" w:rsidRDefault="007E2247" w:rsidP="00225BEA">
            <w:pPr>
              <w:pStyle w:val="ae"/>
              <w:spacing w:after="0" w:line="360" w:lineRule="auto"/>
              <w:jc w:val="center"/>
              <w:rPr>
                <w:color w:val="FF9900"/>
                <w:sz w:val="28"/>
                <w:szCs w:val="28"/>
              </w:rPr>
            </w:pPr>
            <w:r w:rsidRPr="00B606DE">
              <w:rPr>
                <w:color w:val="FF9900"/>
                <w:sz w:val="28"/>
                <w:szCs w:val="28"/>
              </w:rPr>
              <w:t>52,03</w:t>
            </w:r>
          </w:p>
        </w:tc>
      </w:tr>
      <w:tr w:rsidR="00494FF3" w:rsidRPr="00B606DE">
        <w:trPr>
          <w:trHeight w:val="690"/>
        </w:trPr>
        <w:tc>
          <w:tcPr>
            <w:tcW w:w="4770" w:type="dxa"/>
          </w:tcPr>
          <w:p w:rsidR="00494FF3" w:rsidRPr="00B606DE" w:rsidRDefault="007E2247" w:rsidP="00225BEA">
            <w:pPr>
              <w:pStyle w:val="ae"/>
              <w:spacing w:after="0" w:line="360" w:lineRule="auto"/>
              <w:jc w:val="both"/>
              <w:rPr>
                <w:color w:val="FF9900"/>
                <w:sz w:val="28"/>
                <w:szCs w:val="28"/>
              </w:rPr>
            </w:pPr>
            <w:r w:rsidRPr="00B606DE">
              <w:rPr>
                <w:color w:val="FF9900"/>
                <w:sz w:val="28"/>
                <w:szCs w:val="28"/>
              </w:rPr>
              <w:t>Денежные средства</w:t>
            </w:r>
          </w:p>
        </w:tc>
        <w:tc>
          <w:tcPr>
            <w:tcW w:w="1590" w:type="dxa"/>
            <w:shd w:val="clear" w:color="auto" w:fill="auto"/>
          </w:tcPr>
          <w:p w:rsidR="00494FF3" w:rsidRPr="00B606DE" w:rsidRDefault="007E2247" w:rsidP="00225BEA">
            <w:pPr>
              <w:pStyle w:val="ae"/>
              <w:spacing w:after="0" w:line="360" w:lineRule="auto"/>
              <w:jc w:val="center"/>
              <w:rPr>
                <w:color w:val="FF9900"/>
                <w:sz w:val="28"/>
                <w:szCs w:val="28"/>
              </w:rPr>
            </w:pPr>
            <w:r w:rsidRPr="00B606DE">
              <w:rPr>
                <w:color w:val="FF9900"/>
                <w:sz w:val="28"/>
                <w:szCs w:val="28"/>
              </w:rPr>
              <w:t>0,04</w:t>
            </w:r>
          </w:p>
        </w:tc>
        <w:tc>
          <w:tcPr>
            <w:tcW w:w="1590" w:type="dxa"/>
            <w:shd w:val="clear" w:color="auto" w:fill="auto"/>
          </w:tcPr>
          <w:p w:rsidR="00494FF3" w:rsidRPr="00B606DE" w:rsidRDefault="007E2247" w:rsidP="00225BEA">
            <w:pPr>
              <w:pStyle w:val="ae"/>
              <w:spacing w:after="0" w:line="360" w:lineRule="auto"/>
              <w:jc w:val="center"/>
              <w:rPr>
                <w:color w:val="FF9900"/>
                <w:sz w:val="28"/>
                <w:szCs w:val="28"/>
              </w:rPr>
            </w:pPr>
            <w:r w:rsidRPr="00B606DE">
              <w:rPr>
                <w:color w:val="FF9900"/>
                <w:sz w:val="28"/>
                <w:szCs w:val="28"/>
              </w:rPr>
              <w:t>0,41</w:t>
            </w:r>
          </w:p>
        </w:tc>
        <w:tc>
          <w:tcPr>
            <w:tcW w:w="1590" w:type="dxa"/>
            <w:shd w:val="clear" w:color="auto" w:fill="auto"/>
          </w:tcPr>
          <w:p w:rsidR="00494FF3" w:rsidRPr="00B606DE" w:rsidRDefault="007E2247" w:rsidP="00225BEA">
            <w:pPr>
              <w:pStyle w:val="ae"/>
              <w:spacing w:after="0" w:line="360" w:lineRule="auto"/>
              <w:jc w:val="center"/>
              <w:rPr>
                <w:color w:val="FF9900"/>
                <w:sz w:val="28"/>
                <w:szCs w:val="28"/>
              </w:rPr>
            </w:pPr>
            <w:r w:rsidRPr="00B606DE">
              <w:rPr>
                <w:color w:val="FF9900"/>
                <w:sz w:val="28"/>
                <w:szCs w:val="28"/>
              </w:rPr>
              <w:t>0,17</w:t>
            </w:r>
          </w:p>
        </w:tc>
      </w:tr>
      <w:tr w:rsidR="00494FF3" w:rsidRPr="00B606DE">
        <w:trPr>
          <w:trHeight w:val="690"/>
        </w:trPr>
        <w:tc>
          <w:tcPr>
            <w:tcW w:w="4770" w:type="dxa"/>
          </w:tcPr>
          <w:p w:rsidR="00494FF3" w:rsidRPr="00B606DE" w:rsidRDefault="007E2247" w:rsidP="00225BEA">
            <w:pPr>
              <w:pStyle w:val="ae"/>
              <w:spacing w:after="0" w:line="360" w:lineRule="auto"/>
              <w:jc w:val="both"/>
              <w:rPr>
                <w:color w:val="FF9900"/>
                <w:sz w:val="28"/>
                <w:szCs w:val="28"/>
              </w:rPr>
            </w:pPr>
            <w:r w:rsidRPr="00B606DE">
              <w:rPr>
                <w:color w:val="FF9900"/>
                <w:sz w:val="28"/>
                <w:szCs w:val="28"/>
              </w:rPr>
              <w:t>Касса</w:t>
            </w:r>
          </w:p>
        </w:tc>
        <w:tc>
          <w:tcPr>
            <w:tcW w:w="1590" w:type="dxa"/>
            <w:shd w:val="clear" w:color="auto" w:fill="auto"/>
          </w:tcPr>
          <w:p w:rsidR="00494FF3" w:rsidRPr="00B606DE" w:rsidRDefault="007E2247" w:rsidP="00225BEA">
            <w:pPr>
              <w:pStyle w:val="ae"/>
              <w:spacing w:after="0" w:line="360" w:lineRule="auto"/>
              <w:jc w:val="center"/>
              <w:rPr>
                <w:color w:val="FF9900"/>
                <w:sz w:val="28"/>
                <w:szCs w:val="28"/>
              </w:rPr>
            </w:pPr>
            <w:r w:rsidRPr="00B606DE">
              <w:rPr>
                <w:color w:val="FF9900"/>
                <w:sz w:val="28"/>
                <w:szCs w:val="28"/>
              </w:rPr>
              <w:t>0,02</w:t>
            </w:r>
          </w:p>
        </w:tc>
        <w:tc>
          <w:tcPr>
            <w:tcW w:w="1590" w:type="dxa"/>
            <w:shd w:val="clear" w:color="auto" w:fill="auto"/>
          </w:tcPr>
          <w:p w:rsidR="00494FF3" w:rsidRPr="00B606DE" w:rsidRDefault="007E2247" w:rsidP="00225BEA">
            <w:pPr>
              <w:pStyle w:val="ae"/>
              <w:spacing w:after="0" w:line="360" w:lineRule="auto"/>
              <w:jc w:val="center"/>
              <w:rPr>
                <w:color w:val="FF9900"/>
                <w:sz w:val="28"/>
                <w:szCs w:val="28"/>
              </w:rPr>
            </w:pPr>
            <w:r w:rsidRPr="00B606DE">
              <w:rPr>
                <w:color w:val="FF9900"/>
                <w:sz w:val="28"/>
                <w:szCs w:val="28"/>
              </w:rPr>
              <w:t>-</w:t>
            </w:r>
          </w:p>
        </w:tc>
        <w:tc>
          <w:tcPr>
            <w:tcW w:w="1590" w:type="dxa"/>
            <w:shd w:val="clear" w:color="auto" w:fill="auto"/>
          </w:tcPr>
          <w:p w:rsidR="00494FF3" w:rsidRPr="00B606DE" w:rsidRDefault="007E2247" w:rsidP="00225BEA">
            <w:pPr>
              <w:pStyle w:val="ae"/>
              <w:spacing w:after="0" w:line="360" w:lineRule="auto"/>
              <w:jc w:val="center"/>
              <w:rPr>
                <w:color w:val="FF9900"/>
                <w:sz w:val="28"/>
                <w:szCs w:val="28"/>
              </w:rPr>
            </w:pPr>
            <w:r w:rsidRPr="00B606DE">
              <w:rPr>
                <w:color w:val="FF9900"/>
                <w:sz w:val="28"/>
                <w:szCs w:val="28"/>
              </w:rPr>
              <w:t>-</w:t>
            </w:r>
          </w:p>
        </w:tc>
      </w:tr>
      <w:tr w:rsidR="00494FF3" w:rsidRPr="00B606DE">
        <w:trPr>
          <w:trHeight w:val="690"/>
        </w:trPr>
        <w:tc>
          <w:tcPr>
            <w:tcW w:w="4770" w:type="dxa"/>
          </w:tcPr>
          <w:p w:rsidR="00494FF3" w:rsidRPr="00B606DE" w:rsidRDefault="007E2247" w:rsidP="00225BEA">
            <w:pPr>
              <w:pStyle w:val="ae"/>
              <w:spacing w:after="0" w:line="360" w:lineRule="auto"/>
              <w:jc w:val="both"/>
              <w:rPr>
                <w:color w:val="FF9900"/>
                <w:sz w:val="28"/>
                <w:szCs w:val="28"/>
              </w:rPr>
            </w:pPr>
            <w:r w:rsidRPr="00B606DE">
              <w:rPr>
                <w:color w:val="FF9900"/>
                <w:sz w:val="28"/>
                <w:szCs w:val="28"/>
              </w:rPr>
              <w:t>Расчётный счёт</w:t>
            </w:r>
          </w:p>
        </w:tc>
        <w:tc>
          <w:tcPr>
            <w:tcW w:w="1590" w:type="dxa"/>
            <w:shd w:val="clear" w:color="auto" w:fill="auto"/>
          </w:tcPr>
          <w:p w:rsidR="00494FF3" w:rsidRPr="00B606DE" w:rsidRDefault="007E2247" w:rsidP="00225BEA">
            <w:pPr>
              <w:pStyle w:val="ae"/>
              <w:spacing w:after="0" w:line="360" w:lineRule="auto"/>
              <w:jc w:val="center"/>
              <w:rPr>
                <w:color w:val="FF9900"/>
                <w:sz w:val="28"/>
                <w:szCs w:val="28"/>
              </w:rPr>
            </w:pPr>
            <w:r w:rsidRPr="00B606DE">
              <w:rPr>
                <w:color w:val="FF9900"/>
                <w:sz w:val="28"/>
                <w:szCs w:val="28"/>
              </w:rPr>
              <w:t>0,02</w:t>
            </w:r>
          </w:p>
        </w:tc>
        <w:tc>
          <w:tcPr>
            <w:tcW w:w="1590" w:type="dxa"/>
            <w:shd w:val="clear" w:color="auto" w:fill="auto"/>
          </w:tcPr>
          <w:p w:rsidR="00494FF3" w:rsidRPr="00B606DE" w:rsidRDefault="007E2247" w:rsidP="00225BEA">
            <w:pPr>
              <w:pStyle w:val="ae"/>
              <w:spacing w:after="0" w:line="360" w:lineRule="auto"/>
              <w:jc w:val="center"/>
              <w:rPr>
                <w:color w:val="FF9900"/>
                <w:sz w:val="28"/>
                <w:szCs w:val="28"/>
              </w:rPr>
            </w:pPr>
            <w:r w:rsidRPr="00B606DE">
              <w:rPr>
                <w:color w:val="FF9900"/>
                <w:sz w:val="28"/>
                <w:szCs w:val="28"/>
              </w:rPr>
              <w:t>0,41</w:t>
            </w:r>
          </w:p>
        </w:tc>
        <w:tc>
          <w:tcPr>
            <w:tcW w:w="1590" w:type="dxa"/>
            <w:shd w:val="clear" w:color="auto" w:fill="auto"/>
          </w:tcPr>
          <w:p w:rsidR="00494FF3" w:rsidRPr="00B606DE" w:rsidRDefault="007E2247" w:rsidP="00225BEA">
            <w:pPr>
              <w:pStyle w:val="ae"/>
              <w:spacing w:after="0" w:line="360" w:lineRule="auto"/>
              <w:jc w:val="center"/>
              <w:rPr>
                <w:color w:val="FF9900"/>
                <w:sz w:val="28"/>
                <w:szCs w:val="28"/>
              </w:rPr>
            </w:pPr>
            <w:r w:rsidRPr="00B606DE">
              <w:rPr>
                <w:color w:val="FF9900"/>
                <w:sz w:val="28"/>
                <w:szCs w:val="28"/>
              </w:rPr>
              <w:t>0,17</w:t>
            </w:r>
          </w:p>
        </w:tc>
      </w:tr>
    </w:tbl>
    <w:p w:rsidR="000A40DA" w:rsidRPr="00B606DE" w:rsidRDefault="000A40DA" w:rsidP="00225BEA">
      <w:pPr>
        <w:pStyle w:val="ae"/>
        <w:spacing w:after="0" w:line="360" w:lineRule="auto"/>
        <w:ind w:firstLine="709"/>
        <w:jc w:val="both"/>
        <w:rPr>
          <w:color w:val="FF9900"/>
          <w:sz w:val="28"/>
          <w:szCs w:val="28"/>
        </w:rPr>
      </w:pPr>
    </w:p>
    <w:p w:rsidR="008C2EC0" w:rsidRPr="00B606DE" w:rsidRDefault="008C2EC0" w:rsidP="00225BEA">
      <w:pPr>
        <w:pStyle w:val="a5"/>
        <w:spacing w:before="0" w:beforeAutospacing="0" w:after="0" w:afterAutospacing="0" w:line="360" w:lineRule="auto"/>
        <w:ind w:firstLine="709"/>
        <w:jc w:val="both"/>
        <w:rPr>
          <w:color w:val="FF9900"/>
          <w:sz w:val="28"/>
          <w:szCs w:val="28"/>
        </w:rPr>
      </w:pPr>
      <w:r w:rsidRPr="00B606DE">
        <w:rPr>
          <w:color w:val="FF9900"/>
          <w:sz w:val="28"/>
          <w:szCs w:val="28"/>
        </w:rPr>
        <w:t xml:space="preserve">Таким образом, в настоящий момент в числе основных задач деятельности предприятия  должны быть  принятие мер к должникам по взысканию с них задолженности и направлению этих средств на пополнение запасов, так </w:t>
      </w:r>
      <w:r w:rsidRPr="00B606DE">
        <w:rPr>
          <w:color w:val="FF9900"/>
          <w:sz w:val="28"/>
          <w:szCs w:val="28"/>
        </w:rPr>
        <w:lastRenderedPageBreak/>
        <w:t>как рост абсолютной величины  запасов не подтверждается  при анализе структуры оборотного капитала.</w:t>
      </w:r>
    </w:p>
    <w:p w:rsidR="008C2EC0" w:rsidRPr="00B606DE" w:rsidRDefault="008C2EC0" w:rsidP="00225BEA">
      <w:pPr>
        <w:pStyle w:val="a5"/>
        <w:spacing w:before="0" w:beforeAutospacing="0" w:after="0" w:afterAutospacing="0" w:line="360" w:lineRule="auto"/>
        <w:ind w:firstLine="709"/>
        <w:jc w:val="both"/>
        <w:rPr>
          <w:color w:val="FF9900"/>
          <w:sz w:val="28"/>
          <w:szCs w:val="28"/>
        </w:rPr>
      </w:pPr>
      <w:r w:rsidRPr="00B606DE">
        <w:rPr>
          <w:color w:val="FF9900"/>
          <w:sz w:val="28"/>
          <w:szCs w:val="28"/>
        </w:rPr>
        <w:t>Оборотные средства предприятия можно также оценивать с точки зрения краткосрочной и долгосрочной перспектив. В первом случае критерии оценки – ликвидность и платёжеспособность предприятия, т.е. способность своевременно и в полном объёме произвести расчёты по краткосрочным обязательствам.</w:t>
      </w:r>
      <w:r w:rsidR="00413BBA" w:rsidRPr="00B606DE">
        <w:rPr>
          <w:color w:val="FF9900"/>
          <w:sz w:val="28"/>
          <w:szCs w:val="28"/>
        </w:rPr>
        <w:t xml:space="preserve"> Оценка ликвидности на ЗАО «Асфальт» приведена в таблице 3.</w:t>
      </w:r>
    </w:p>
    <w:p w:rsidR="00163934" w:rsidRPr="00B606DE" w:rsidRDefault="00163934" w:rsidP="00225BEA">
      <w:pPr>
        <w:pStyle w:val="a5"/>
        <w:spacing w:before="0" w:beforeAutospacing="0" w:after="0" w:afterAutospacing="0" w:line="360" w:lineRule="auto"/>
        <w:ind w:firstLine="709"/>
        <w:jc w:val="both"/>
        <w:rPr>
          <w:color w:val="FF9900"/>
          <w:sz w:val="28"/>
          <w:szCs w:val="28"/>
        </w:rPr>
      </w:pPr>
      <w:r w:rsidRPr="00B606DE">
        <w:rPr>
          <w:color w:val="FF9900"/>
          <w:sz w:val="28"/>
          <w:szCs w:val="28"/>
        </w:rPr>
        <w:t>Таблица 3 – Оценка ликвидности на ЗАО «Асфальт»</w:t>
      </w:r>
    </w:p>
    <w:p w:rsidR="00163934" w:rsidRPr="00B606DE" w:rsidRDefault="00163934" w:rsidP="00225BEA">
      <w:pPr>
        <w:pStyle w:val="a5"/>
        <w:spacing w:before="0" w:beforeAutospacing="0" w:after="0" w:afterAutospacing="0" w:line="360" w:lineRule="auto"/>
        <w:ind w:firstLine="709"/>
        <w:jc w:val="right"/>
        <w:rPr>
          <w:color w:val="FF9900"/>
          <w:sz w:val="28"/>
          <w:szCs w:val="28"/>
        </w:rPr>
      </w:pPr>
      <w:r w:rsidRPr="00B606DE">
        <w:rPr>
          <w:color w:val="FF9900"/>
          <w:sz w:val="28"/>
          <w:szCs w:val="28"/>
        </w:rPr>
        <w:t>в тыс. руб.</w:t>
      </w:r>
    </w:p>
    <w:tbl>
      <w:tblPr>
        <w:tblStyle w:val="af5"/>
        <w:tblW w:w="0" w:type="auto"/>
        <w:tblLook w:val="01E0" w:firstRow="1" w:lastRow="1" w:firstColumn="1" w:lastColumn="1" w:noHBand="0" w:noVBand="0"/>
      </w:tblPr>
      <w:tblGrid>
        <w:gridCol w:w="5067"/>
        <w:gridCol w:w="1600"/>
        <w:gridCol w:w="1597"/>
        <w:gridCol w:w="1448"/>
      </w:tblGrid>
      <w:tr w:rsidR="00163934" w:rsidRPr="00B606DE">
        <w:tc>
          <w:tcPr>
            <w:tcW w:w="5148" w:type="dxa"/>
            <w:vMerge w:val="restart"/>
          </w:tcPr>
          <w:p w:rsidR="00163934" w:rsidRPr="00B606DE" w:rsidRDefault="00163934" w:rsidP="00225BEA">
            <w:pPr>
              <w:pStyle w:val="a5"/>
              <w:spacing w:before="0" w:beforeAutospacing="0" w:after="0" w:afterAutospacing="0" w:line="360" w:lineRule="auto"/>
              <w:jc w:val="center"/>
              <w:rPr>
                <w:color w:val="FF9900"/>
                <w:sz w:val="28"/>
                <w:szCs w:val="28"/>
              </w:rPr>
            </w:pPr>
          </w:p>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Показатель</w:t>
            </w:r>
          </w:p>
        </w:tc>
        <w:tc>
          <w:tcPr>
            <w:tcW w:w="4706" w:type="dxa"/>
            <w:gridSpan w:val="3"/>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за год</w:t>
            </w:r>
          </w:p>
        </w:tc>
      </w:tr>
      <w:tr w:rsidR="00163934" w:rsidRPr="00B606DE">
        <w:tc>
          <w:tcPr>
            <w:tcW w:w="5148" w:type="dxa"/>
            <w:vMerge/>
          </w:tcPr>
          <w:p w:rsidR="00163934" w:rsidRPr="00B606DE" w:rsidRDefault="00163934" w:rsidP="00225BEA">
            <w:pPr>
              <w:pStyle w:val="a5"/>
              <w:spacing w:before="0" w:beforeAutospacing="0" w:after="0" w:afterAutospacing="0" w:line="360" w:lineRule="auto"/>
              <w:jc w:val="both"/>
              <w:rPr>
                <w:color w:val="FF9900"/>
                <w:sz w:val="28"/>
                <w:szCs w:val="28"/>
              </w:rPr>
            </w:pPr>
          </w:p>
        </w:tc>
        <w:tc>
          <w:tcPr>
            <w:tcW w:w="1620" w:type="dxa"/>
            <w:shd w:val="clear" w:color="auto" w:fill="auto"/>
          </w:tcPr>
          <w:p w:rsidR="00163934" w:rsidRPr="00B606DE" w:rsidRDefault="00220333" w:rsidP="00225BEA">
            <w:pPr>
              <w:pStyle w:val="a5"/>
              <w:spacing w:before="0" w:beforeAutospacing="0" w:after="0" w:afterAutospacing="0" w:line="360" w:lineRule="auto"/>
              <w:jc w:val="center"/>
              <w:rPr>
                <w:color w:val="FF9900"/>
                <w:sz w:val="28"/>
                <w:szCs w:val="28"/>
              </w:rPr>
            </w:pPr>
            <w:r w:rsidRPr="00B606DE">
              <w:rPr>
                <w:color w:val="FF9900"/>
                <w:sz w:val="28"/>
                <w:szCs w:val="28"/>
              </w:rPr>
              <w:t>2004</w:t>
            </w:r>
          </w:p>
        </w:tc>
        <w:tc>
          <w:tcPr>
            <w:tcW w:w="1620" w:type="dxa"/>
            <w:shd w:val="clear" w:color="auto" w:fill="auto"/>
          </w:tcPr>
          <w:p w:rsidR="00163934" w:rsidRPr="00B606DE" w:rsidRDefault="00220333" w:rsidP="00225BEA">
            <w:pPr>
              <w:pStyle w:val="a5"/>
              <w:spacing w:before="0" w:beforeAutospacing="0" w:after="0" w:afterAutospacing="0" w:line="360" w:lineRule="auto"/>
              <w:jc w:val="center"/>
              <w:rPr>
                <w:color w:val="FF9900"/>
                <w:sz w:val="28"/>
                <w:szCs w:val="28"/>
              </w:rPr>
            </w:pPr>
            <w:r w:rsidRPr="00B606DE">
              <w:rPr>
                <w:color w:val="FF9900"/>
                <w:sz w:val="28"/>
                <w:szCs w:val="28"/>
              </w:rPr>
              <w:t>2005</w:t>
            </w:r>
          </w:p>
        </w:tc>
        <w:tc>
          <w:tcPr>
            <w:tcW w:w="1466" w:type="dxa"/>
            <w:shd w:val="clear" w:color="auto" w:fill="auto"/>
          </w:tcPr>
          <w:p w:rsidR="00163934" w:rsidRPr="00B606DE" w:rsidRDefault="00220333" w:rsidP="00225BEA">
            <w:pPr>
              <w:pStyle w:val="a5"/>
              <w:spacing w:before="0" w:beforeAutospacing="0" w:after="0" w:afterAutospacing="0" w:line="360" w:lineRule="auto"/>
              <w:jc w:val="center"/>
              <w:rPr>
                <w:color w:val="FF9900"/>
                <w:sz w:val="28"/>
                <w:szCs w:val="28"/>
              </w:rPr>
            </w:pPr>
            <w:r w:rsidRPr="00B606DE">
              <w:rPr>
                <w:color w:val="FF9900"/>
                <w:sz w:val="28"/>
                <w:szCs w:val="28"/>
              </w:rPr>
              <w:t>2006</w:t>
            </w:r>
          </w:p>
        </w:tc>
      </w:tr>
      <w:tr w:rsidR="00163934" w:rsidRPr="00B606DE">
        <w:tc>
          <w:tcPr>
            <w:tcW w:w="5148" w:type="dxa"/>
          </w:tcPr>
          <w:p w:rsidR="00163934" w:rsidRPr="00B606DE" w:rsidRDefault="00163934" w:rsidP="00225BEA">
            <w:pPr>
              <w:pStyle w:val="a5"/>
              <w:spacing w:before="0" w:beforeAutospacing="0" w:after="0" w:afterAutospacing="0" w:line="360" w:lineRule="auto"/>
              <w:jc w:val="both"/>
              <w:rPr>
                <w:color w:val="FF9900"/>
                <w:sz w:val="28"/>
                <w:szCs w:val="28"/>
              </w:rPr>
            </w:pPr>
            <w:r w:rsidRPr="00B606DE">
              <w:rPr>
                <w:color w:val="FF9900"/>
                <w:sz w:val="28"/>
                <w:szCs w:val="28"/>
              </w:rPr>
              <w:t>Функционирующий капитал</w:t>
            </w:r>
          </w:p>
        </w:tc>
        <w:tc>
          <w:tcPr>
            <w:tcW w:w="1620"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6096</w:t>
            </w:r>
          </w:p>
        </w:tc>
        <w:tc>
          <w:tcPr>
            <w:tcW w:w="1620"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19498</w:t>
            </w:r>
          </w:p>
        </w:tc>
        <w:tc>
          <w:tcPr>
            <w:tcW w:w="1466"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-39775</w:t>
            </w:r>
          </w:p>
        </w:tc>
      </w:tr>
      <w:tr w:rsidR="00163934" w:rsidRPr="00B606DE">
        <w:tc>
          <w:tcPr>
            <w:tcW w:w="5148" w:type="dxa"/>
          </w:tcPr>
          <w:p w:rsidR="00163934" w:rsidRPr="00B606DE" w:rsidRDefault="00163934" w:rsidP="00225BEA">
            <w:pPr>
              <w:pStyle w:val="a5"/>
              <w:spacing w:before="0" w:beforeAutospacing="0" w:after="0" w:afterAutospacing="0" w:line="360" w:lineRule="auto"/>
              <w:jc w:val="both"/>
              <w:rPr>
                <w:color w:val="FF9900"/>
                <w:sz w:val="28"/>
                <w:szCs w:val="28"/>
              </w:rPr>
            </w:pPr>
            <w:r w:rsidRPr="00B606DE">
              <w:rPr>
                <w:color w:val="FF9900"/>
                <w:sz w:val="28"/>
                <w:szCs w:val="28"/>
              </w:rPr>
              <w:t>Маневренность собственных оборотных средств</w:t>
            </w:r>
          </w:p>
        </w:tc>
        <w:tc>
          <w:tcPr>
            <w:tcW w:w="1620"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p>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0,001</w:t>
            </w:r>
          </w:p>
        </w:tc>
        <w:tc>
          <w:tcPr>
            <w:tcW w:w="1620" w:type="dxa"/>
            <w:shd w:val="clear" w:color="auto" w:fill="auto"/>
          </w:tcPr>
          <w:p w:rsidR="00163934" w:rsidRPr="00B606DE" w:rsidRDefault="00163934" w:rsidP="00225BEA">
            <w:pPr>
              <w:pStyle w:val="a5"/>
              <w:spacing w:before="0" w:beforeAutospacing="0" w:after="0" w:afterAutospacing="0" w:line="360" w:lineRule="auto"/>
              <w:jc w:val="both"/>
              <w:rPr>
                <w:color w:val="FF9900"/>
                <w:sz w:val="28"/>
                <w:szCs w:val="28"/>
              </w:rPr>
            </w:pPr>
          </w:p>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0,016</w:t>
            </w:r>
          </w:p>
        </w:tc>
        <w:tc>
          <w:tcPr>
            <w:tcW w:w="1466"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p>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-0,003</w:t>
            </w:r>
          </w:p>
        </w:tc>
      </w:tr>
      <w:tr w:rsidR="00163934" w:rsidRPr="00B606DE">
        <w:tc>
          <w:tcPr>
            <w:tcW w:w="5148" w:type="dxa"/>
          </w:tcPr>
          <w:p w:rsidR="00163934" w:rsidRPr="00B606DE" w:rsidRDefault="00163934" w:rsidP="00225BEA">
            <w:pPr>
              <w:pStyle w:val="a5"/>
              <w:spacing w:before="0" w:beforeAutospacing="0" w:after="0" w:afterAutospacing="0" w:line="360" w:lineRule="auto"/>
              <w:jc w:val="both"/>
              <w:rPr>
                <w:color w:val="FF9900"/>
                <w:sz w:val="28"/>
                <w:szCs w:val="28"/>
              </w:rPr>
            </w:pPr>
            <w:r w:rsidRPr="00B606DE">
              <w:rPr>
                <w:color w:val="FF9900"/>
                <w:sz w:val="28"/>
                <w:szCs w:val="28"/>
              </w:rPr>
              <w:t>Коэффициент текущей ликвидности</w:t>
            </w:r>
          </w:p>
        </w:tc>
        <w:tc>
          <w:tcPr>
            <w:tcW w:w="1620"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0,785</w:t>
            </w:r>
          </w:p>
        </w:tc>
        <w:tc>
          <w:tcPr>
            <w:tcW w:w="1620"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0,8</w:t>
            </w:r>
          </w:p>
        </w:tc>
        <w:tc>
          <w:tcPr>
            <w:tcW w:w="1466"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0,61</w:t>
            </w:r>
          </w:p>
        </w:tc>
      </w:tr>
      <w:tr w:rsidR="00163934" w:rsidRPr="00B606DE">
        <w:tc>
          <w:tcPr>
            <w:tcW w:w="5148" w:type="dxa"/>
          </w:tcPr>
          <w:p w:rsidR="00163934" w:rsidRPr="00B606DE" w:rsidRDefault="00163934" w:rsidP="00225BEA">
            <w:pPr>
              <w:pStyle w:val="a5"/>
              <w:spacing w:before="0" w:beforeAutospacing="0" w:after="0" w:afterAutospacing="0" w:line="360" w:lineRule="auto"/>
              <w:jc w:val="both"/>
              <w:rPr>
                <w:color w:val="FF9900"/>
                <w:sz w:val="28"/>
                <w:szCs w:val="28"/>
              </w:rPr>
            </w:pPr>
            <w:r w:rsidRPr="00B606DE">
              <w:rPr>
                <w:color w:val="FF9900"/>
                <w:sz w:val="28"/>
                <w:szCs w:val="28"/>
              </w:rPr>
              <w:t>Коэффициент быстрой ликвидности</w:t>
            </w:r>
          </w:p>
        </w:tc>
        <w:tc>
          <w:tcPr>
            <w:tcW w:w="1620"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0,543</w:t>
            </w:r>
          </w:p>
        </w:tc>
        <w:tc>
          <w:tcPr>
            <w:tcW w:w="1620"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0,677</w:t>
            </w:r>
          </w:p>
        </w:tc>
        <w:tc>
          <w:tcPr>
            <w:tcW w:w="1466"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0,32</w:t>
            </w:r>
          </w:p>
        </w:tc>
      </w:tr>
      <w:tr w:rsidR="00163934" w:rsidRPr="00B606DE">
        <w:tc>
          <w:tcPr>
            <w:tcW w:w="5148" w:type="dxa"/>
          </w:tcPr>
          <w:p w:rsidR="00163934" w:rsidRPr="00B606DE" w:rsidRDefault="00163934" w:rsidP="00225BEA">
            <w:pPr>
              <w:pStyle w:val="a5"/>
              <w:spacing w:before="0" w:beforeAutospacing="0" w:after="0" w:afterAutospacing="0" w:line="360" w:lineRule="auto"/>
              <w:jc w:val="both"/>
              <w:rPr>
                <w:color w:val="FF9900"/>
                <w:sz w:val="28"/>
                <w:szCs w:val="28"/>
              </w:rPr>
            </w:pPr>
            <w:r w:rsidRPr="00B606DE">
              <w:rPr>
                <w:color w:val="FF9900"/>
                <w:sz w:val="28"/>
                <w:szCs w:val="28"/>
              </w:rPr>
              <w:t>Коэффициент абсолютной ликвидности</w:t>
            </w:r>
          </w:p>
        </w:tc>
        <w:tc>
          <w:tcPr>
            <w:tcW w:w="1620"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0,0003</w:t>
            </w:r>
          </w:p>
        </w:tc>
        <w:tc>
          <w:tcPr>
            <w:tcW w:w="1620"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0,003</w:t>
            </w:r>
          </w:p>
        </w:tc>
        <w:tc>
          <w:tcPr>
            <w:tcW w:w="1466"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0,001</w:t>
            </w:r>
          </w:p>
        </w:tc>
      </w:tr>
      <w:tr w:rsidR="00163934" w:rsidRPr="00B606DE">
        <w:tc>
          <w:tcPr>
            <w:tcW w:w="5148" w:type="dxa"/>
          </w:tcPr>
          <w:p w:rsidR="00163934" w:rsidRPr="00B606DE" w:rsidRDefault="00163934" w:rsidP="00225BEA">
            <w:pPr>
              <w:pStyle w:val="a5"/>
              <w:spacing w:before="0" w:beforeAutospacing="0" w:after="0" w:afterAutospacing="0" w:line="360" w:lineRule="auto"/>
              <w:jc w:val="both"/>
              <w:rPr>
                <w:color w:val="FF9900"/>
                <w:sz w:val="28"/>
                <w:szCs w:val="28"/>
              </w:rPr>
            </w:pPr>
            <w:r w:rsidRPr="00B606DE">
              <w:rPr>
                <w:color w:val="FF9900"/>
                <w:sz w:val="28"/>
                <w:szCs w:val="28"/>
              </w:rPr>
              <w:t>Доля оборотных средств в активах</w:t>
            </w:r>
          </w:p>
        </w:tc>
        <w:tc>
          <w:tcPr>
            <w:tcW w:w="1620"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0,497</w:t>
            </w:r>
          </w:p>
        </w:tc>
        <w:tc>
          <w:tcPr>
            <w:tcW w:w="1620"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0,672</w:t>
            </w:r>
          </w:p>
        </w:tc>
        <w:tc>
          <w:tcPr>
            <w:tcW w:w="1466"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0,52</w:t>
            </w:r>
          </w:p>
        </w:tc>
      </w:tr>
      <w:tr w:rsidR="00163934" w:rsidRPr="00B606DE">
        <w:tc>
          <w:tcPr>
            <w:tcW w:w="5148" w:type="dxa"/>
          </w:tcPr>
          <w:p w:rsidR="00163934" w:rsidRPr="00B606DE" w:rsidRDefault="00163934" w:rsidP="00225BEA">
            <w:pPr>
              <w:pStyle w:val="a5"/>
              <w:spacing w:before="0" w:beforeAutospacing="0" w:after="0" w:afterAutospacing="0" w:line="360" w:lineRule="auto"/>
              <w:jc w:val="both"/>
              <w:rPr>
                <w:color w:val="FF9900"/>
                <w:sz w:val="28"/>
                <w:szCs w:val="28"/>
              </w:rPr>
            </w:pPr>
            <w:r w:rsidRPr="00B606DE">
              <w:rPr>
                <w:color w:val="FF9900"/>
                <w:sz w:val="28"/>
                <w:szCs w:val="28"/>
              </w:rPr>
              <w:t>Доля собственных оборотных средств в общей их сумме</w:t>
            </w:r>
          </w:p>
        </w:tc>
        <w:tc>
          <w:tcPr>
            <w:tcW w:w="1620"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p>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0,274</w:t>
            </w:r>
          </w:p>
        </w:tc>
        <w:tc>
          <w:tcPr>
            <w:tcW w:w="1620"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p>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0,25</w:t>
            </w:r>
          </w:p>
        </w:tc>
        <w:tc>
          <w:tcPr>
            <w:tcW w:w="1466"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p>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-0,63</w:t>
            </w:r>
          </w:p>
        </w:tc>
      </w:tr>
      <w:tr w:rsidR="00163934" w:rsidRPr="00B606DE">
        <w:tc>
          <w:tcPr>
            <w:tcW w:w="5148" w:type="dxa"/>
          </w:tcPr>
          <w:p w:rsidR="00163934" w:rsidRPr="00B606DE" w:rsidRDefault="00163934" w:rsidP="00225BEA">
            <w:pPr>
              <w:pStyle w:val="a5"/>
              <w:spacing w:before="0" w:beforeAutospacing="0" w:after="0" w:afterAutospacing="0" w:line="360" w:lineRule="auto"/>
              <w:jc w:val="both"/>
              <w:rPr>
                <w:color w:val="FF9900"/>
                <w:sz w:val="28"/>
                <w:szCs w:val="28"/>
              </w:rPr>
            </w:pPr>
            <w:r w:rsidRPr="00B606DE">
              <w:rPr>
                <w:color w:val="FF9900"/>
                <w:sz w:val="28"/>
                <w:szCs w:val="28"/>
              </w:rPr>
              <w:t>Доля запасов в оборотных активах</w:t>
            </w:r>
          </w:p>
        </w:tc>
        <w:tc>
          <w:tcPr>
            <w:tcW w:w="1620"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0,308</w:t>
            </w:r>
          </w:p>
        </w:tc>
        <w:tc>
          <w:tcPr>
            <w:tcW w:w="1620"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0,154</w:t>
            </w:r>
          </w:p>
        </w:tc>
        <w:tc>
          <w:tcPr>
            <w:tcW w:w="1466"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0,48</w:t>
            </w:r>
          </w:p>
        </w:tc>
      </w:tr>
      <w:tr w:rsidR="00163934" w:rsidRPr="00B606DE">
        <w:tc>
          <w:tcPr>
            <w:tcW w:w="5148" w:type="dxa"/>
          </w:tcPr>
          <w:p w:rsidR="00163934" w:rsidRPr="00B606DE" w:rsidRDefault="00163934" w:rsidP="00225BEA">
            <w:pPr>
              <w:pStyle w:val="a5"/>
              <w:spacing w:before="0" w:beforeAutospacing="0" w:after="0" w:afterAutospacing="0" w:line="360" w:lineRule="auto"/>
              <w:jc w:val="both"/>
              <w:rPr>
                <w:color w:val="FF9900"/>
                <w:sz w:val="28"/>
                <w:szCs w:val="28"/>
              </w:rPr>
            </w:pPr>
            <w:r w:rsidRPr="00B606DE">
              <w:rPr>
                <w:color w:val="FF9900"/>
                <w:sz w:val="28"/>
                <w:szCs w:val="28"/>
              </w:rPr>
              <w:t>Доля собственных оборотных средств  в покрытии запасов</w:t>
            </w:r>
          </w:p>
        </w:tc>
        <w:tc>
          <w:tcPr>
            <w:tcW w:w="1620"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p>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0,891</w:t>
            </w:r>
          </w:p>
        </w:tc>
        <w:tc>
          <w:tcPr>
            <w:tcW w:w="1620"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p>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1,629</w:t>
            </w:r>
          </w:p>
        </w:tc>
        <w:tc>
          <w:tcPr>
            <w:tcW w:w="1466"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p>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-1,32</w:t>
            </w:r>
          </w:p>
        </w:tc>
      </w:tr>
      <w:tr w:rsidR="00163934" w:rsidRPr="00B606DE">
        <w:tc>
          <w:tcPr>
            <w:tcW w:w="5148" w:type="dxa"/>
          </w:tcPr>
          <w:p w:rsidR="00163934" w:rsidRPr="00B606DE" w:rsidRDefault="00163934" w:rsidP="00225BEA">
            <w:pPr>
              <w:pStyle w:val="a5"/>
              <w:spacing w:before="0" w:beforeAutospacing="0" w:after="0" w:afterAutospacing="0" w:line="360" w:lineRule="auto"/>
              <w:jc w:val="both"/>
              <w:rPr>
                <w:color w:val="FF9900"/>
                <w:sz w:val="28"/>
                <w:szCs w:val="28"/>
              </w:rPr>
            </w:pPr>
            <w:r w:rsidRPr="00B606DE">
              <w:rPr>
                <w:color w:val="FF9900"/>
                <w:sz w:val="28"/>
                <w:szCs w:val="28"/>
              </w:rPr>
              <w:t>Коэффициент покрытия запасов</w:t>
            </w:r>
          </w:p>
        </w:tc>
        <w:tc>
          <w:tcPr>
            <w:tcW w:w="1620"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1,916</w:t>
            </w:r>
          </w:p>
        </w:tc>
        <w:tc>
          <w:tcPr>
            <w:tcW w:w="1620"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5,322</w:t>
            </w:r>
          </w:p>
        </w:tc>
        <w:tc>
          <w:tcPr>
            <w:tcW w:w="1466" w:type="dxa"/>
            <w:shd w:val="clear" w:color="auto" w:fill="auto"/>
          </w:tcPr>
          <w:p w:rsidR="00163934" w:rsidRPr="00B606DE" w:rsidRDefault="00163934" w:rsidP="00225BEA">
            <w:pPr>
              <w:pStyle w:val="a5"/>
              <w:spacing w:before="0" w:beforeAutospacing="0" w:after="0" w:afterAutospacing="0" w:line="360" w:lineRule="auto"/>
              <w:jc w:val="center"/>
              <w:rPr>
                <w:color w:val="FF9900"/>
                <w:sz w:val="28"/>
                <w:szCs w:val="28"/>
              </w:rPr>
            </w:pPr>
            <w:r w:rsidRPr="00B606DE">
              <w:rPr>
                <w:color w:val="FF9900"/>
                <w:sz w:val="28"/>
                <w:szCs w:val="28"/>
              </w:rPr>
              <w:t>1,27</w:t>
            </w:r>
          </w:p>
        </w:tc>
      </w:tr>
    </w:tbl>
    <w:p w:rsidR="00660DD4" w:rsidRPr="00B606DE" w:rsidRDefault="00660DD4" w:rsidP="00225BEA">
      <w:pPr>
        <w:pStyle w:val="a5"/>
        <w:spacing w:before="0" w:beforeAutospacing="0" w:after="0" w:afterAutospacing="0" w:line="360" w:lineRule="auto"/>
        <w:ind w:firstLine="709"/>
        <w:jc w:val="both"/>
        <w:rPr>
          <w:color w:val="FF9900"/>
          <w:sz w:val="28"/>
          <w:szCs w:val="28"/>
        </w:rPr>
      </w:pPr>
    </w:p>
    <w:p w:rsidR="00660DD4" w:rsidRPr="00B606DE" w:rsidRDefault="00660DD4" w:rsidP="00225BEA">
      <w:pPr>
        <w:pStyle w:val="a5"/>
        <w:spacing w:before="0" w:beforeAutospacing="0" w:after="0" w:afterAutospacing="0" w:line="360" w:lineRule="auto"/>
        <w:ind w:firstLine="709"/>
        <w:jc w:val="both"/>
        <w:rPr>
          <w:color w:val="FF9900"/>
          <w:sz w:val="28"/>
          <w:szCs w:val="28"/>
        </w:rPr>
      </w:pPr>
      <w:r w:rsidRPr="00B606DE">
        <w:rPr>
          <w:color w:val="FF9900"/>
          <w:sz w:val="28"/>
          <w:szCs w:val="28"/>
        </w:rPr>
        <w:t xml:space="preserve">Один из важных показателей – величина собственных оборотных средств (или функционирующий капитал) – характеризует ту часть  собственного капитала  предприятия, которая  является  источником покрытия текущих активов  предприятия (т.е. активов, имеющих оборачиваемость менее одного года). Этот расчётный показатель, зависящий как от структуры активов, так и </w:t>
      </w:r>
      <w:r w:rsidRPr="00B606DE">
        <w:rPr>
          <w:color w:val="FF9900"/>
          <w:sz w:val="28"/>
          <w:szCs w:val="28"/>
        </w:rPr>
        <w:lastRenderedPageBreak/>
        <w:t>от структуры источников средств. Рост данного показателя в динамике обычно рассматривается как положительная тенденция. Величина собственных оборотных средств численно равняется превышению текущих активов над текущими обязательствами. Теоретически возможна ситуация, когда величина текущих активов (что и наблюдается в 2005г.). С позиции теории такая ситуация аномальна, поскольку в этом случае  одним из источников покрытия основных и оборотных средств является краткосрочная кредиторская задолженность. Финансовое состояние в этом случае рассматривается как неустойчивое, требуется немедленные меры по его исправлению</w:t>
      </w:r>
      <w:r w:rsidR="00CF162E" w:rsidRPr="00B606DE">
        <w:rPr>
          <w:color w:val="FF9900"/>
          <w:sz w:val="28"/>
          <w:szCs w:val="28"/>
        </w:rPr>
        <w:t>.</w:t>
      </w:r>
      <w:r w:rsidR="000E4473" w:rsidRPr="00B606DE">
        <w:rPr>
          <w:color w:val="FF9900"/>
          <w:sz w:val="28"/>
          <w:szCs w:val="28"/>
        </w:rPr>
        <w:t xml:space="preserve"> Проведённый анализ структуры и динамики капитала предприятия показал, что ЗАО «Асфальт» испытывает  острый недостаток в ликвидных активах, позволяющих своевременно отвечать по обязательствам. Неплатёжеспособность предприятия выражается также и в низких показателях ликвидности, которые  значительно меньше их нормального значения. Низкая платёжеспособность негативно сказывается на финансовом положении организации.</w:t>
      </w:r>
    </w:p>
    <w:p w:rsidR="000E4473" w:rsidRPr="00B606DE" w:rsidRDefault="000E4473" w:rsidP="00225BEA">
      <w:pPr>
        <w:pStyle w:val="a5"/>
        <w:spacing w:before="0" w:beforeAutospacing="0" w:after="0" w:afterAutospacing="0" w:line="360" w:lineRule="auto"/>
        <w:ind w:firstLine="709"/>
        <w:jc w:val="both"/>
        <w:rPr>
          <w:color w:val="FF9900"/>
          <w:sz w:val="28"/>
          <w:szCs w:val="28"/>
        </w:rPr>
      </w:pPr>
      <w:r w:rsidRPr="00B606DE">
        <w:rPr>
          <w:color w:val="FF9900"/>
          <w:sz w:val="28"/>
          <w:szCs w:val="28"/>
        </w:rPr>
        <w:t>Эффективность использования оборотных средств измеряется показателями оборачиваемости. Показатели оборачиваемости средств представлены в таблице 4.</w:t>
      </w:r>
    </w:p>
    <w:p w:rsidR="000E4473" w:rsidRPr="00B606DE" w:rsidRDefault="000E4473" w:rsidP="00225BEA">
      <w:pPr>
        <w:pStyle w:val="a5"/>
        <w:spacing w:before="0" w:beforeAutospacing="0" w:after="0" w:afterAutospacing="0" w:line="360" w:lineRule="auto"/>
        <w:ind w:firstLine="709"/>
        <w:jc w:val="both"/>
        <w:rPr>
          <w:color w:val="FF9900"/>
          <w:sz w:val="28"/>
          <w:szCs w:val="28"/>
        </w:rPr>
      </w:pPr>
      <w:r w:rsidRPr="00B606DE">
        <w:rPr>
          <w:color w:val="FF9900"/>
          <w:sz w:val="28"/>
          <w:szCs w:val="28"/>
        </w:rPr>
        <w:t>Таблица 4 - Показатели оборачиваемости средств на предприятии ЗАО «Асфальт»</w:t>
      </w:r>
    </w:p>
    <w:tbl>
      <w:tblPr>
        <w:tblStyle w:val="af5"/>
        <w:tblW w:w="0" w:type="auto"/>
        <w:tblLook w:val="01E0" w:firstRow="1" w:lastRow="1" w:firstColumn="1" w:lastColumn="1" w:noHBand="0" w:noVBand="0"/>
      </w:tblPr>
      <w:tblGrid>
        <w:gridCol w:w="5421"/>
        <w:gridCol w:w="1422"/>
        <w:gridCol w:w="1596"/>
        <w:gridCol w:w="1273"/>
      </w:tblGrid>
      <w:tr w:rsidR="000E4473" w:rsidRPr="00B606DE">
        <w:tc>
          <w:tcPr>
            <w:tcW w:w="5508" w:type="dxa"/>
            <w:vMerge w:val="restart"/>
          </w:tcPr>
          <w:p w:rsidR="000E4473" w:rsidRPr="00B606DE" w:rsidRDefault="000E4473" w:rsidP="00225BEA">
            <w:pPr>
              <w:pStyle w:val="a5"/>
              <w:spacing w:before="0" w:beforeAutospacing="0" w:after="0" w:afterAutospacing="0" w:line="360" w:lineRule="auto"/>
              <w:jc w:val="center"/>
              <w:rPr>
                <w:color w:val="FF9900"/>
                <w:sz w:val="28"/>
                <w:szCs w:val="28"/>
              </w:rPr>
            </w:pPr>
          </w:p>
          <w:p w:rsidR="000E4473" w:rsidRPr="00B606DE" w:rsidRDefault="000E4473" w:rsidP="00225BEA">
            <w:pPr>
              <w:pStyle w:val="a5"/>
              <w:spacing w:before="0" w:beforeAutospacing="0" w:after="0" w:afterAutospacing="0" w:line="360" w:lineRule="auto"/>
              <w:jc w:val="center"/>
              <w:rPr>
                <w:color w:val="FF9900"/>
                <w:sz w:val="28"/>
                <w:szCs w:val="28"/>
              </w:rPr>
            </w:pPr>
            <w:r w:rsidRPr="00B606DE">
              <w:rPr>
                <w:color w:val="FF9900"/>
                <w:sz w:val="28"/>
                <w:szCs w:val="28"/>
              </w:rPr>
              <w:t>Показатели</w:t>
            </w:r>
          </w:p>
        </w:tc>
        <w:tc>
          <w:tcPr>
            <w:tcW w:w="4346" w:type="dxa"/>
            <w:gridSpan w:val="3"/>
          </w:tcPr>
          <w:p w:rsidR="000E4473" w:rsidRPr="00B606DE" w:rsidRDefault="008F3FEC" w:rsidP="00225BEA">
            <w:pPr>
              <w:pStyle w:val="a5"/>
              <w:spacing w:before="0" w:beforeAutospacing="0" w:after="0" w:afterAutospacing="0" w:line="360" w:lineRule="auto"/>
              <w:jc w:val="center"/>
              <w:rPr>
                <w:color w:val="FF9900"/>
                <w:sz w:val="28"/>
                <w:szCs w:val="28"/>
              </w:rPr>
            </w:pPr>
            <w:r w:rsidRPr="00B606DE">
              <w:rPr>
                <w:color w:val="FF9900"/>
                <w:sz w:val="28"/>
                <w:szCs w:val="28"/>
              </w:rPr>
              <w:t>Года</w:t>
            </w:r>
          </w:p>
        </w:tc>
      </w:tr>
      <w:tr w:rsidR="000E4473" w:rsidRPr="00B606DE">
        <w:tc>
          <w:tcPr>
            <w:tcW w:w="5508" w:type="dxa"/>
            <w:vMerge/>
          </w:tcPr>
          <w:p w:rsidR="000E4473" w:rsidRPr="00B606DE" w:rsidRDefault="000E4473" w:rsidP="00225BEA">
            <w:pPr>
              <w:pStyle w:val="a5"/>
              <w:spacing w:before="0" w:beforeAutospacing="0" w:after="0" w:afterAutospacing="0" w:line="360" w:lineRule="auto"/>
              <w:jc w:val="center"/>
              <w:rPr>
                <w:color w:val="FF9900"/>
                <w:sz w:val="28"/>
                <w:szCs w:val="28"/>
              </w:rPr>
            </w:pPr>
          </w:p>
        </w:tc>
        <w:tc>
          <w:tcPr>
            <w:tcW w:w="1440" w:type="dxa"/>
            <w:shd w:val="clear" w:color="auto" w:fill="auto"/>
          </w:tcPr>
          <w:p w:rsidR="000E4473" w:rsidRPr="00B606DE" w:rsidRDefault="008F3FEC" w:rsidP="00225BEA">
            <w:pPr>
              <w:pStyle w:val="a5"/>
              <w:spacing w:before="0" w:beforeAutospacing="0" w:after="0" w:afterAutospacing="0" w:line="360" w:lineRule="auto"/>
              <w:jc w:val="center"/>
              <w:rPr>
                <w:color w:val="FF9900"/>
                <w:sz w:val="28"/>
                <w:szCs w:val="28"/>
              </w:rPr>
            </w:pPr>
            <w:r w:rsidRPr="00B606DE">
              <w:rPr>
                <w:color w:val="FF9900"/>
                <w:sz w:val="28"/>
                <w:szCs w:val="28"/>
              </w:rPr>
              <w:t>200</w:t>
            </w:r>
            <w:r w:rsidR="00220333" w:rsidRPr="00B606DE">
              <w:rPr>
                <w:color w:val="FF9900"/>
                <w:sz w:val="28"/>
                <w:szCs w:val="28"/>
              </w:rPr>
              <w:t>4</w:t>
            </w:r>
          </w:p>
        </w:tc>
        <w:tc>
          <w:tcPr>
            <w:tcW w:w="1620" w:type="dxa"/>
            <w:shd w:val="clear" w:color="auto" w:fill="auto"/>
          </w:tcPr>
          <w:p w:rsidR="000E4473" w:rsidRPr="00B606DE" w:rsidRDefault="008F3FEC" w:rsidP="00225BEA">
            <w:pPr>
              <w:pStyle w:val="a5"/>
              <w:spacing w:before="0" w:beforeAutospacing="0" w:after="0" w:afterAutospacing="0" w:line="360" w:lineRule="auto"/>
              <w:jc w:val="center"/>
              <w:rPr>
                <w:color w:val="FF9900"/>
                <w:sz w:val="28"/>
                <w:szCs w:val="28"/>
              </w:rPr>
            </w:pPr>
            <w:r w:rsidRPr="00B606DE">
              <w:rPr>
                <w:color w:val="FF9900"/>
                <w:sz w:val="28"/>
                <w:szCs w:val="28"/>
              </w:rPr>
              <w:t>200</w:t>
            </w:r>
            <w:r w:rsidR="00220333" w:rsidRPr="00B606DE">
              <w:rPr>
                <w:color w:val="FF9900"/>
                <w:sz w:val="28"/>
                <w:szCs w:val="28"/>
              </w:rPr>
              <w:t>5</w:t>
            </w:r>
          </w:p>
        </w:tc>
        <w:tc>
          <w:tcPr>
            <w:tcW w:w="1286" w:type="dxa"/>
            <w:shd w:val="clear" w:color="auto" w:fill="auto"/>
          </w:tcPr>
          <w:p w:rsidR="000E4473" w:rsidRPr="00B606DE" w:rsidRDefault="008F3FEC" w:rsidP="00225BEA">
            <w:pPr>
              <w:pStyle w:val="a5"/>
              <w:spacing w:before="0" w:beforeAutospacing="0" w:after="0" w:afterAutospacing="0" w:line="360" w:lineRule="auto"/>
              <w:jc w:val="center"/>
              <w:rPr>
                <w:color w:val="FF9900"/>
                <w:sz w:val="28"/>
                <w:szCs w:val="28"/>
              </w:rPr>
            </w:pPr>
            <w:r w:rsidRPr="00B606DE">
              <w:rPr>
                <w:color w:val="FF9900"/>
                <w:sz w:val="28"/>
                <w:szCs w:val="28"/>
              </w:rPr>
              <w:t>200</w:t>
            </w:r>
            <w:r w:rsidR="00220333" w:rsidRPr="00B606DE">
              <w:rPr>
                <w:color w:val="FF9900"/>
                <w:sz w:val="28"/>
                <w:szCs w:val="28"/>
              </w:rPr>
              <w:t>6</w:t>
            </w:r>
          </w:p>
        </w:tc>
      </w:tr>
      <w:tr w:rsidR="000E4473" w:rsidRPr="00B606DE">
        <w:tc>
          <w:tcPr>
            <w:tcW w:w="5508" w:type="dxa"/>
          </w:tcPr>
          <w:p w:rsidR="000E4473" w:rsidRPr="00B606DE" w:rsidRDefault="008F3FEC" w:rsidP="00225BEA">
            <w:pPr>
              <w:pStyle w:val="a5"/>
              <w:spacing w:before="0" w:beforeAutospacing="0" w:after="0" w:afterAutospacing="0" w:line="360" w:lineRule="auto"/>
              <w:jc w:val="both"/>
              <w:rPr>
                <w:color w:val="FF9900"/>
                <w:sz w:val="28"/>
                <w:szCs w:val="28"/>
              </w:rPr>
            </w:pPr>
            <w:r w:rsidRPr="00B606DE">
              <w:rPr>
                <w:color w:val="FF9900"/>
                <w:sz w:val="28"/>
                <w:szCs w:val="28"/>
              </w:rPr>
              <w:t>Коэффициент оборачиваемости</w:t>
            </w:r>
          </w:p>
        </w:tc>
        <w:tc>
          <w:tcPr>
            <w:tcW w:w="1440" w:type="dxa"/>
            <w:shd w:val="clear" w:color="auto" w:fill="auto"/>
          </w:tcPr>
          <w:p w:rsidR="000E4473" w:rsidRPr="00B606DE" w:rsidRDefault="008F3FEC" w:rsidP="00225BEA">
            <w:pPr>
              <w:pStyle w:val="a5"/>
              <w:spacing w:before="0" w:beforeAutospacing="0" w:after="0" w:afterAutospacing="0" w:line="360" w:lineRule="auto"/>
              <w:jc w:val="center"/>
              <w:rPr>
                <w:color w:val="FF9900"/>
                <w:sz w:val="28"/>
                <w:szCs w:val="28"/>
              </w:rPr>
            </w:pPr>
            <w:r w:rsidRPr="00B606DE">
              <w:rPr>
                <w:color w:val="FF9900"/>
                <w:sz w:val="28"/>
                <w:szCs w:val="28"/>
              </w:rPr>
              <w:t>3,5</w:t>
            </w:r>
          </w:p>
        </w:tc>
        <w:tc>
          <w:tcPr>
            <w:tcW w:w="1620" w:type="dxa"/>
            <w:shd w:val="clear" w:color="auto" w:fill="auto"/>
          </w:tcPr>
          <w:p w:rsidR="000E4473" w:rsidRPr="00B606DE" w:rsidRDefault="008F3FEC" w:rsidP="00225BEA">
            <w:pPr>
              <w:pStyle w:val="a5"/>
              <w:spacing w:before="0" w:beforeAutospacing="0" w:after="0" w:afterAutospacing="0" w:line="360" w:lineRule="auto"/>
              <w:jc w:val="center"/>
              <w:rPr>
                <w:color w:val="FF9900"/>
                <w:sz w:val="28"/>
                <w:szCs w:val="28"/>
              </w:rPr>
            </w:pPr>
            <w:r w:rsidRPr="00B606DE">
              <w:rPr>
                <w:color w:val="FF9900"/>
                <w:sz w:val="28"/>
                <w:szCs w:val="28"/>
              </w:rPr>
              <w:t>1,55</w:t>
            </w:r>
          </w:p>
        </w:tc>
        <w:tc>
          <w:tcPr>
            <w:tcW w:w="1286" w:type="dxa"/>
            <w:shd w:val="clear" w:color="auto" w:fill="auto"/>
          </w:tcPr>
          <w:p w:rsidR="000E4473" w:rsidRPr="00B606DE" w:rsidRDefault="008F3FEC" w:rsidP="00225BEA">
            <w:pPr>
              <w:pStyle w:val="a5"/>
              <w:spacing w:before="0" w:beforeAutospacing="0" w:after="0" w:afterAutospacing="0" w:line="360" w:lineRule="auto"/>
              <w:jc w:val="center"/>
              <w:rPr>
                <w:color w:val="FF9900"/>
                <w:sz w:val="28"/>
                <w:szCs w:val="28"/>
              </w:rPr>
            </w:pPr>
            <w:r w:rsidRPr="00B606DE">
              <w:rPr>
                <w:color w:val="FF9900"/>
                <w:sz w:val="28"/>
                <w:szCs w:val="28"/>
              </w:rPr>
              <w:t>3,4</w:t>
            </w:r>
          </w:p>
        </w:tc>
      </w:tr>
      <w:tr w:rsidR="000E4473" w:rsidRPr="00B606DE">
        <w:tc>
          <w:tcPr>
            <w:tcW w:w="5508" w:type="dxa"/>
          </w:tcPr>
          <w:p w:rsidR="000E4473" w:rsidRPr="00B606DE" w:rsidRDefault="008F3FEC" w:rsidP="00225BEA">
            <w:pPr>
              <w:pStyle w:val="a5"/>
              <w:spacing w:before="0" w:beforeAutospacing="0" w:after="0" w:afterAutospacing="0" w:line="360" w:lineRule="auto"/>
              <w:jc w:val="both"/>
              <w:rPr>
                <w:color w:val="FF9900"/>
                <w:sz w:val="28"/>
                <w:szCs w:val="28"/>
              </w:rPr>
            </w:pPr>
            <w:r w:rsidRPr="00B606DE">
              <w:rPr>
                <w:color w:val="FF9900"/>
                <w:sz w:val="28"/>
                <w:szCs w:val="28"/>
              </w:rPr>
              <w:t>Продолжительность одного оборота</w:t>
            </w:r>
          </w:p>
        </w:tc>
        <w:tc>
          <w:tcPr>
            <w:tcW w:w="1440" w:type="dxa"/>
            <w:shd w:val="clear" w:color="auto" w:fill="auto"/>
          </w:tcPr>
          <w:p w:rsidR="000E4473" w:rsidRPr="00B606DE" w:rsidRDefault="008F3FEC" w:rsidP="00225BEA">
            <w:pPr>
              <w:pStyle w:val="a5"/>
              <w:spacing w:before="0" w:beforeAutospacing="0" w:after="0" w:afterAutospacing="0" w:line="360" w:lineRule="auto"/>
              <w:jc w:val="center"/>
              <w:rPr>
                <w:color w:val="FF9900"/>
                <w:sz w:val="28"/>
                <w:szCs w:val="28"/>
              </w:rPr>
            </w:pPr>
            <w:r w:rsidRPr="00B606DE">
              <w:rPr>
                <w:color w:val="FF9900"/>
                <w:sz w:val="28"/>
                <w:szCs w:val="28"/>
              </w:rPr>
              <w:t>102,9</w:t>
            </w:r>
          </w:p>
        </w:tc>
        <w:tc>
          <w:tcPr>
            <w:tcW w:w="1620" w:type="dxa"/>
            <w:shd w:val="clear" w:color="auto" w:fill="auto"/>
          </w:tcPr>
          <w:p w:rsidR="000E4473" w:rsidRPr="00B606DE" w:rsidRDefault="008F3FEC" w:rsidP="00225BEA">
            <w:pPr>
              <w:pStyle w:val="a5"/>
              <w:spacing w:before="0" w:beforeAutospacing="0" w:after="0" w:afterAutospacing="0" w:line="360" w:lineRule="auto"/>
              <w:jc w:val="center"/>
              <w:rPr>
                <w:color w:val="FF9900"/>
                <w:sz w:val="28"/>
                <w:szCs w:val="28"/>
              </w:rPr>
            </w:pPr>
            <w:r w:rsidRPr="00B606DE">
              <w:rPr>
                <w:color w:val="FF9900"/>
                <w:sz w:val="28"/>
                <w:szCs w:val="28"/>
              </w:rPr>
              <w:t>232,3</w:t>
            </w:r>
          </w:p>
        </w:tc>
        <w:tc>
          <w:tcPr>
            <w:tcW w:w="1286" w:type="dxa"/>
            <w:shd w:val="clear" w:color="auto" w:fill="auto"/>
          </w:tcPr>
          <w:p w:rsidR="000E4473" w:rsidRPr="00B606DE" w:rsidRDefault="008F3FEC" w:rsidP="00225BEA">
            <w:pPr>
              <w:pStyle w:val="a5"/>
              <w:spacing w:before="0" w:beforeAutospacing="0" w:after="0" w:afterAutospacing="0" w:line="360" w:lineRule="auto"/>
              <w:jc w:val="center"/>
              <w:rPr>
                <w:color w:val="FF9900"/>
                <w:sz w:val="28"/>
                <w:szCs w:val="28"/>
              </w:rPr>
            </w:pPr>
            <w:r w:rsidRPr="00B606DE">
              <w:rPr>
                <w:color w:val="FF9900"/>
                <w:sz w:val="28"/>
                <w:szCs w:val="28"/>
              </w:rPr>
              <w:t>105,9</w:t>
            </w:r>
          </w:p>
        </w:tc>
      </w:tr>
      <w:tr w:rsidR="000E4473" w:rsidRPr="00B606DE">
        <w:tc>
          <w:tcPr>
            <w:tcW w:w="5508" w:type="dxa"/>
          </w:tcPr>
          <w:p w:rsidR="000E4473" w:rsidRPr="00B606DE" w:rsidRDefault="008F3FEC" w:rsidP="00225BEA">
            <w:pPr>
              <w:pStyle w:val="a5"/>
              <w:spacing w:before="0" w:beforeAutospacing="0" w:after="0" w:afterAutospacing="0" w:line="360" w:lineRule="auto"/>
              <w:jc w:val="both"/>
              <w:rPr>
                <w:color w:val="FF9900"/>
                <w:sz w:val="28"/>
                <w:szCs w:val="28"/>
              </w:rPr>
            </w:pPr>
            <w:r w:rsidRPr="00B606DE">
              <w:rPr>
                <w:color w:val="FF9900"/>
                <w:sz w:val="28"/>
                <w:szCs w:val="28"/>
              </w:rPr>
              <w:t>Коэффициент загрузки средств в обороте</w:t>
            </w:r>
          </w:p>
        </w:tc>
        <w:tc>
          <w:tcPr>
            <w:tcW w:w="1440" w:type="dxa"/>
            <w:shd w:val="clear" w:color="auto" w:fill="auto"/>
          </w:tcPr>
          <w:p w:rsidR="000E4473" w:rsidRPr="00B606DE" w:rsidRDefault="008F3FEC" w:rsidP="00225BEA">
            <w:pPr>
              <w:pStyle w:val="a5"/>
              <w:spacing w:before="0" w:beforeAutospacing="0" w:after="0" w:afterAutospacing="0" w:line="360" w:lineRule="auto"/>
              <w:jc w:val="center"/>
              <w:rPr>
                <w:color w:val="FF9900"/>
                <w:sz w:val="28"/>
                <w:szCs w:val="28"/>
              </w:rPr>
            </w:pPr>
            <w:r w:rsidRPr="00B606DE">
              <w:rPr>
                <w:color w:val="FF9900"/>
                <w:sz w:val="28"/>
                <w:szCs w:val="28"/>
              </w:rPr>
              <w:t>0,3</w:t>
            </w:r>
          </w:p>
        </w:tc>
        <w:tc>
          <w:tcPr>
            <w:tcW w:w="1620" w:type="dxa"/>
            <w:shd w:val="clear" w:color="auto" w:fill="auto"/>
          </w:tcPr>
          <w:p w:rsidR="000E4473" w:rsidRPr="00B606DE" w:rsidRDefault="008F3FEC" w:rsidP="00225BEA">
            <w:pPr>
              <w:pStyle w:val="a5"/>
              <w:spacing w:before="0" w:beforeAutospacing="0" w:after="0" w:afterAutospacing="0" w:line="360" w:lineRule="auto"/>
              <w:jc w:val="center"/>
              <w:rPr>
                <w:color w:val="FF9900"/>
                <w:sz w:val="28"/>
                <w:szCs w:val="28"/>
              </w:rPr>
            </w:pPr>
            <w:r w:rsidRPr="00B606DE">
              <w:rPr>
                <w:color w:val="FF9900"/>
                <w:sz w:val="28"/>
                <w:szCs w:val="28"/>
              </w:rPr>
              <w:t>0,6</w:t>
            </w:r>
          </w:p>
        </w:tc>
        <w:tc>
          <w:tcPr>
            <w:tcW w:w="1286" w:type="dxa"/>
            <w:shd w:val="clear" w:color="auto" w:fill="auto"/>
          </w:tcPr>
          <w:p w:rsidR="000E4473" w:rsidRPr="00B606DE" w:rsidRDefault="008F3FEC" w:rsidP="00225BEA">
            <w:pPr>
              <w:pStyle w:val="a5"/>
              <w:spacing w:before="0" w:beforeAutospacing="0" w:after="0" w:afterAutospacing="0" w:line="360" w:lineRule="auto"/>
              <w:jc w:val="center"/>
              <w:rPr>
                <w:color w:val="FF9900"/>
                <w:sz w:val="28"/>
                <w:szCs w:val="28"/>
              </w:rPr>
            </w:pPr>
            <w:r w:rsidRPr="00B606DE">
              <w:rPr>
                <w:color w:val="FF9900"/>
                <w:sz w:val="28"/>
                <w:szCs w:val="28"/>
              </w:rPr>
              <w:t>0,3</w:t>
            </w:r>
          </w:p>
        </w:tc>
      </w:tr>
    </w:tbl>
    <w:p w:rsidR="000E4473" w:rsidRPr="00B606DE" w:rsidRDefault="000E4473" w:rsidP="00225BEA">
      <w:pPr>
        <w:pStyle w:val="a5"/>
        <w:spacing w:before="0" w:beforeAutospacing="0" w:after="0" w:afterAutospacing="0" w:line="360" w:lineRule="auto"/>
        <w:ind w:firstLine="709"/>
        <w:jc w:val="both"/>
        <w:rPr>
          <w:color w:val="FF9900"/>
          <w:sz w:val="28"/>
          <w:szCs w:val="28"/>
        </w:rPr>
      </w:pPr>
    </w:p>
    <w:p w:rsidR="008F3FEC" w:rsidRPr="00B606DE" w:rsidRDefault="008F3FEC" w:rsidP="00225BEA">
      <w:pPr>
        <w:pStyle w:val="a5"/>
        <w:spacing w:before="0" w:beforeAutospacing="0" w:after="0" w:afterAutospacing="0" w:line="360" w:lineRule="auto"/>
        <w:ind w:firstLine="709"/>
        <w:jc w:val="both"/>
        <w:rPr>
          <w:color w:val="FF9900"/>
          <w:sz w:val="28"/>
          <w:szCs w:val="28"/>
        </w:rPr>
      </w:pPr>
      <w:r w:rsidRPr="00B606DE">
        <w:rPr>
          <w:color w:val="FF9900"/>
          <w:sz w:val="28"/>
          <w:szCs w:val="28"/>
        </w:rPr>
        <w:t>Как показывает таблица 4, наиболее эффективно оборотны</w:t>
      </w:r>
      <w:r w:rsidR="00022C87" w:rsidRPr="00B606DE">
        <w:rPr>
          <w:color w:val="FF9900"/>
          <w:sz w:val="28"/>
          <w:szCs w:val="28"/>
        </w:rPr>
        <w:t>е средства использовались в 2004г. и 2006</w:t>
      </w:r>
      <w:r w:rsidRPr="00B606DE">
        <w:rPr>
          <w:color w:val="FF9900"/>
          <w:sz w:val="28"/>
          <w:szCs w:val="28"/>
        </w:rPr>
        <w:t xml:space="preserve">г., когда показатель коэффициента оборачиваемости имел максимальное </w:t>
      </w:r>
      <w:r w:rsidR="00CF162E" w:rsidRPr="00B606DE">
        <w:rPr>
          <w:color w:val="FF9900"/>
          <w:sz w:val="28"/>
          <w:szCs w:val="28"/>
        </w:rPr>
        <w:t>значение. Показатели</w:t>
      </w:r>
      <w:r w:rsidRPr="00B606DE">
        <w:rPr>
          <w:color w:val="FF9900"/>
          <w:sz w:val="28"/>
          <w:szCs w:val="28"/>
        </w:rPr>
        <w:t xml:space="preserve"> оборачиваемости имеют большое значение для оценки</w:t>
      </w:r>
      <w:r w:rsidR="00A00BCF" w:rsidRPr="00B606DE">
        <w:rPr>
          <w:color w:val="FF9900"/>
          <w:sz w:val="28"/>
          <w:szCs w:val="28"/>
        </w:rPr>
        <w:t xml:space="preserve"> финансового состояния </w:t>
      </w:r>
      <w:r w:rsidR="00CF162E" w:rsidRPr="00B606DE">
        <w:rPr>
          <w:color w:val="FF9900"/>
          <w:sz w:val="28"/>
          <w:szCs w:val="28"/>
        </w:rPr>
        <w:t>предприятия</w:t>
      </w:r>
      <w:r w:rsidR="00A00BCF" w:rsidRPr="00B606DE">
        <w:rPr>
          <w:color w:val="FF9900"/>
          <w:sz w:val="28"/>
          <w:szCs w:val="28"/>
        </w:rPr>
        <w:t xml:space="preserve">, поскольку </w:t>
      </w:r>
      <w:r w:rsidR="00A00BCF" w:rsidRPr="00B606DE">
        <w:rPr>
          <w:color w:val="FF9900"/>
          <w:sz w:val="28"/>
          <w:szCs w:val="28"/>
        </w:rPr>
        <w:lastRenderedPageBreak/>
        <w:t>скорость превращения денежных средств в денежную форму оказывает непосредственное влияние на платёжеспособность предприятия. Кроме того, увел</w:t>
      </w:r>
      <w:r w:rsidR="00CF162E" w:rsidRPr="00B606DE">
        <w:rPr>
          <w:color w:val="FF9900"/>
          <w:sz w:val="28"/>
          <w:szCs w:val="28"/>
        </w:rPr>
        <w:t>ичение скорости оборота оборотных средств при прочих равных условиях отражает  повышение инвестиционной привлекательности предприятия.</w:t>
      </w:r>
      <w:r w:rsidRPr="00B606DE">
        <w:rPr>
          <w:color w:val="FF9900"/>
          <w:sz w:val="28"/>
          <w:szCs w:val="28"/>
        </w:rPr>
        <w:t xml:space="preserve"> </w:t>
      </w:r>
    </w:p>
    <w:p w:rsidR="00725FF4" w:rsidRPr="00B606DE" w:rsidRDefault="00725FF4" w:rsidP="00225BEA">
      <w:pPr>
        <w:pStyle w:val="a5"/>
        <w:spacing w:before="0" w:beforeAutospacing="0" w:after="0" w:afterAutospacing="0" w:line="360" w:lineRule="auto"/>
        <w:ind w:firstLine="709"/>
        <w:jc w:val="both"/>
        <w:rPr>
          <w:color w:val="FF9900"/>
          <w:sz w:val="28"/>
          <w:szCs w:val="28"/>
        </w:rPr>
      </w:pPr>
    </w:p>
    <w:p w:rsidR="00725FF4" w:rsidRPr="00B606DE" w:rsidRDefault="00725FF4" w:rsidP="00225BEA">
      <w:pPr>
        <w:pStyle w:val="a5"/>
        <w:spacing w:before="0" w:beforeAutospacing="0" w:after="0" w:afterAutospacing="0" w:line="360" w:lineRule="auto"/>
        <w:ind w:firstLine="709"/>
        <w:jc w:val="both"/>
        <w:rPr>
          <w:color w:val="FF9900"/>
          <w:sz w:val="28"/>
          <w:szCs w:val="28"/>
        </w:rPr>
      </w:pPr>
    </w:p>
    <w:p w:rsidR="00725FF4" w:rsidRPr="00B606DE" w:rsidRDefault="00725FF4" w:rsidP="00225BEA">
      <w:pPr>
        <w:pStyle w:val="a5"/>
        <w:spacing w:before="0" w:beforeAutospacing="0" w:after="0" w:afterAutospacing="0" w:line="360" w:lineRule="auto"/>
        <w:ind w:firstLine="709"/>
        <w:jc w:val="both"/>
        <w:rPr>
          <w:color w:val="FF9900"/>
          <w:sz w:val="28"/>
          <w:szCs w:val="28"/>
        </w:rPr>
      </w:pPr>
    </w:p>
    <w:p w:rsidR="00725FF4" w:rsidRPr="00B606DE" w:rsidRDefault="00725FF4" w:rsidP="00CA0FBF">
      <w:pPr>
        <w:pStyle w:val="a5"/>
        <w:spacing w:before="0" w:beforeAutospacing="0" w:after="0" w:afterAutospacing="0" w:line="360" w:lineRule="auto"/>
        <w:ind w:firstLine="720"/>
        <w:jc w:val="both"/>
        <w:rPr>
          <w:color w:val="FF9900"/>
          <w:sz w:val="28"/>
          <w:szCs w:val="28"/>
        </w:rPr>
      </w:pPr>
    </w:p>
    <w:p w:rsidR="00725FF4" w:rsidRPr="00B606DE" w:rsidRDefault="00725FF4" w:rsidP="00CA0FBF">
      <w:pPr>
        <w:pStyle w:val="a5"/>
        <w:spacing w:before="0" w:beforeAutospacing="0" w:after="0" w:afterAutospacing="0" w:line="360" w:lineRule="auto"/>
        <w:ind w:firstLine="720"/>
        <w:jc w:val="both"/>
        <w:rPr>
          <w:color w:val="FF9900"/>
          <w:sz w:val="28"/>
          <w:szCs w:val="28"/>
        </w:rPr>
      </w:pPr>
    </w:p>
    <w:p w:rsidR="00725FF4" w:rsidRPr="00B606DE" w:rsidRDefault="00725FF4" w:rsidP="00CA0FBF">
      <w:pPr>
        <w:pStyle w:val="a5"/>
        <w:spacing w:before="0" w:beforeAutospacing="0" w:after="0" w:afterAutospacing="0" w:line="360" w:lineRule="auto"/>
        <w:ind w:firstLine="720"/>
        <w:jc w:val="both"/>
        <w:rPr>
          <w:color w:val="FF9900"/>
          <w:sz w:val="28"/>
          <w:szCs w:val="28"/>
        </w:rPr>
      </w:pPr>
    </w:p>
    <w:p w:rsidR="00725FF4" w:rsidRPr="00B606DE" w:rsidRDefault="00725FF4" w:rsidP="00CA0FBF">
      <w:pPr>
        <w:pStyle w:val="a5"/>
        <w:spacing w:before="0" w:beforeAutospacing="0" w:after="0" w:afterAutospacing="0" w:line="360" w:lineRule="auto"/>
        <w:ind w:firstLine="720"/>
        <w:jc w:val="both"/>
        <w:rPr>
          <w:color w:val="FF9900"/>
          <w:sz w:val="28"/>
          <w:szCs w:val="28"/>
        </w:rPr>
      </w:pPr>
    </w:p>
    <w:p w:rsidR="00725FF4" w:rsidRPr="00B606DE" w:rsidRDefault="00725FF4" w:rsidP="00CA0FBF">
      <w:pPr>
        <w:pStyle w:val="a5"/>
        <w:spacing w:before="0" w:beforeAutospacing="0" w:after="0" w:afterAutospacing="0" w:line="360" w:lineRule="auto"/>
        <w:ind w:firstLine="720"/>
        <w:jc w:val="both"/>
        <w:rPr>
          <w:color w:val="FF9900"/>
          <w:sz w:val="28"/>
          <w:szCs w:val="28"/>
        </w:rPr>
      </w:pPr>
    </w:p>
    <w:p w:rsidR="00725FF4" w:rsidRPr="00B606DE" w:rsidRDefault="00725FF4" w:rsidP="00CA0FBF">
      <w:pPr>
        <w:pStyle w:val="a5"/>
        <w:spacing w:before="0" w:beforeAutospacing="0" w:after="0" w:afterAutospacing="0" w:line="360" w:lineRule="auto"/>
        <w:ind w:firstLine="720"/>
        <w:jc w:val="both"/>
        <w:rPr>
          <w:color w:val="FF9900"/>
          <w:sz w:val="28"/>
          <w:szCs w:val="28"/>
        </w:rPr>
      </w:pPr>
    </w:p>
    <w:p w:rsidR="00725FF4" w:rsidRPr="00B606DE" w:rsidRDefault="00725FF4" w:rsidP="00CA0FBF">
      <w:pPr>
        <w:pStyle w:val="a5"/>
        <w:spacing w:before="0" w:beforeAutospacing="0" w:after="0" w:afterAutospacing="0" w:line="360" w:lineRule="auto"/>
        <w:ind w:firstLine="720"/>
        <w:jc w:val="both"/>
        <w:rPr>
          <w:color w:val="FF9900"/>
          <w:sz w:val="28"/>
          <w:szCs w:val="28"/>
        </w:rPr>
      </w:pPr>
    </w:p>
    <w:p w:rsidR="00725FF4" w:rsidRPr="00B606DE" w:rsidRDefault="00725FF4" w:rsidP="00CA0FBF">
      <w:pPr>
        <w:pStyle w:val="a5"/>
        <w:spacing w:before="0" w:beforeAutospacing="0" w:after="0" w:afterAutospacing="0" w:line="360" w:lineRule="auto"/>
        <w:ind w:firstLine="720"/>
        <w:jc w:val="both"/>
        <w:rPr>
          <w:color w:val="FF9900"/>
          <w:sz w:val="28"/>
          <w:szCs w:val="28"/>
        </w:rPr>
      </w:pPr>
    </w:p>
    <w:p w:rsidR="00725FF4" w:rsidRPr="00B606DE" w:rsidRDefault="00725FF4" w:rsidP="00CA0FBF">
      <w:pPr>
        <w:pStyle w:val="a5"/>
        <w:spacing w:before="0" w:beforeAutospacing="0" w:after="0" w:afterAutospacing="0" w:line="360" w:lineRule="auto"/>
        <w:ind w:firstLine="720"/>
        <w:jc w:val="both"/>
        <w:rPr>
          <w:color w:val="FF9900"/>
          <w:sz w:val="28"/>
          <w:szCs w:val="28"/>
        </w:rPr>
      </w:pPr>
    </w:p>
    <w:p w:rsidR="00725FF4" w:rsidRPr="00B606DE" w:rsidRDefault="00725FF4" w:rsidP="00CA0FBF">
      <w:pPr>
        <w:pStyle w:val="a5"/>
        <w:spacing w:before="0" w:beforeAutospacing="0" w:after="0" w:afterAutospacing="0" w:line="360" w:lineRule="auto"/>
        <w:ind w:firstLine="720"/>
        <w:jc w:val="both"/>
        <w:rPr>
          <w:color w:val="FF9900"/>
          <w:sz w:val="28"/>
          <w:szCs w:val="28"/>
        </w:rPr>
      </w:pPr>
    </w:p>
    <w:p w:rsidR="00725FF4" w:rsidRPr="00B606DE" w:rsidRDefault="00725FF4" w:rsidP="00CA0FBF">
      <w:pPr>
        <w:pStyle w:val="a5"/>
        <w:spacing w:before="0" w:beforeAutospacing="0" w:after="0" w:afterAutospacing="0" w:line="360" w:lineRule="auto"/>
        <w:ind w:firstLine="720"/>
        <w:jc w:val="both"/>
        <w:rPr>
          <w:color w:val="FF9900"/>
          <w:sz w:val="28"/>
          <w:szCs w:val="28"/>
        </w:rPr>
      </w:pPr>
    </w:p>
    <w:p w:rsidR="00725FF4" w:rsidRPr="00B606DE" w:rsidRDefault="00725FF4" w:rsidP="00CA0FBF">
      <w:pPr>
        <w:pStyle w:val="a5"/>
        <w:spacing w:before="0" w:beforeAutospacing="0" w:after="0" w:afterAutospacing="0" w:line="360" w:lineRule="auto"/>
        <w:ind w:firstLine="720"/>
        <w:jc w:val="both"/>
        <w:rPr>
          <w:color w:val="FF9900"/>
          <w:sz w:val="28"/>
          <w:szCs w:val="28"/>
        </w:rPr>
      </w:pPr>
    </w:p>
    <w:p w:rsidR="00725FF4" w:rsidRPr="00B606DE" w:rsidRDefault="00725FF4" w:rsidP="00CA0FBF">
      <w:pPr>
        <w:pStyle w:val="a5"/>
        <w:spacing w:before="0" w:beforeAutospacing="0" w:after="0" w:afterAutospacing="0" w:line="360" w:lineRule="auto"/>
        <w:ind w:firstLine="720"/>
        <w:jc w:val="both"/>
        <w:rPr>
          <w:color w:val="FF9900"/>
          <w:sz w:val="28"/>
          <w:szCs w:val="28"/>
        </w:rPr>
      </w:pPr>
    </w:p>
    <w:p w:rsidR="008C2EC0" w:rsidRPr="00B606DE" w:rsidRDefault="008C2EC0" w:rsidP="00CA0FBF">
      <w:pPr>
        <w:pStyle w:val="a5"/>
        <w:spacing w:before="0" w:beforeAutospacing="0" w:after="0" w:afterAutospacing="0" w:line="360" w:lineRule="auto"/>
        <w:ind w:firstLine="720"/>
        <w:jc w:val="both"/>
        <w:rPr>
          <w:color w:val="FF9900"/>
          <w:sz w:val="28"/>
          <w:szCs w:val="28"/>
        </w:rPr>
      </w:pPr>
    </w:p>
    <w:p w:rsidR="00130C66" w:rsidRPr="00B606DE" w:rsidRDefault="00130C66" w:rsidP="00CA0FBF">
      <w:pPr>
        <w:pStyle w:val="a5"/>
        <w:spacing w:before="0" w:beforeAutospacing="0" w:after="0" w:afterAutospacing="0" w:line="360" w:lineRule="auto"/>
        <w:ind w:firstLine="720"/>
        <w:jc w:val="both"/>
        <w:rPr>
          <w:b/>
          <w:color w:val="FF9900"/>
          <w:sz w:val="28"/>
          <w:szCs w:val="28"/>
        </w:rPr>
      </w:pPr>
    </w:p>
    <w:p w:rsidR="00130C66" w:rsidRPr="00B606DE" w:rsidRDefault="00130C66" w:rsidP="00CA0FBF">
      <w:pPr>
        <w:pStyle w:val="a5"/>
        <w:spacing w:before="0" w:beforeAutospacing="0" w:after="0" w:afterAutospacing="0" w:line="360" w:lineRule="auto"/>
        <w:ind w:firstLine="720"/>
        <w:jc w:val="both"/>
        <w:rPr>
          <w:b/>
          <w:color w:val="FF9900"/>
          <w:sz w:val="28"/>
          <w:szCs w:val="28"/>
        </w:rPr>
      </w:pPr>
    </w:p>
    <w:p w:rsidR="00130C66" w:rsidRPr="00B606DE" w:rsidRDefault="00130C66" w:rsidP="00CA0FBF">
      <w:pPr>
        <w:pStyle w:val="a5"/>
        <w:spacing w:before="0" w:beforeAutospacing="0" w:after="0" w:afterAutospacing="0" w:line="360" w:lineRule="auto"/>
        <w:ind w:firstLine="720"/>
        <w:jc w:val="both"/>
        <w:rPr>
          <w:b/>
          <w:color w:val="FF9900"/>
          <w:sz w:val="28"/>
          <w:szCs w:val="28"/>
        </w:rPr>
      </w:pPr>
    </w:p>
    <w:p w:rsidR="00130C66" w:rsidRPr="00B606DE" w:rsidRDefault="00130C66" w:rsidP="00CA0FBF">
      <w:pPr>
        <w:pStyle w:val="a5"/>
        <w:spacing w:before="0" w:beforeAutospacing="0" w:after="0" w:afterAutospacing="0" w:line="360" w:lineRule="auto"/>
        <w:ind w:firstLine="720"/>
        <w:jc w:val="both"/>
        <w:rPr>
          <w:b/>
          <w:color w:val="FF9900"/>
          <w:sz w:val="28"/>
          <w:szCs w:val="28"/>
        </w:rPr>
      </w:pPr>
    </w:p>
    <w:p w:rsidR="00725FF4" w:rsidRPr="00B606DE" w:rsidRDefault="00725FF4" w:rsidP="00CA0FBF">
      <w:pPr>
        <w:pStyle w:val="a5"/>
        <w:spacing w:before="0" w:beforeAutospacing="0" w:after="0" w:afterAutospacing="0" w:line="360" w:lineRule="auto"/>
        <w:ind w:firstLine="720"/>
        <w:jc w:val="both"/>
        <w:rPr>
          <w:b/>
          <w:color w:val="FF9900"/>
          <w:sz w:val="28"/>
          <w:szCs w:val="28"/>
        </w:rPr>
      </w:pPr>
    </w:p>
    <w:p w:rsidR="00725FF4" w:rsidRPr="00B606DE" w:rsidRDefault="00725FF4" w:rsidP="00CA0FBF">
      <w:pPr>
        <w:pStyle w:val="a5"/>
        <w:spacing w:before="0" w:beforeAutospacing="0" w:after="0" w:afterAutospacing="0" w:line="360" w:lineRule="auto"/>
        <w:ind w:firstLine="720"/>
        <w:jc w:val="both"/>
        <w:rPr>
          <w:b/>
          <w:color w:val="FF9900"/>
          <w:sz w:val="28"/>
          <w:szCs w:val="28"/>
        </w:rPr>
      </w:pPr>
    </w:p>
    <w:p w:rsidR="00597554" w:rsidRDefault="00597554" w:rsidP="00C66D0D">
      <w:pPr>
        <w:pStyle w:val="a5"/>
        <w:spacing w:before="0" w:beforeAutospacing="0" w:after="0" w:afterAutospacing="0"/>
        <w:jc w:val="center"/>
        <w:rPr>
          <w:sz w:val="28"/>
          <w:szCs w:val="28"/>
        </w:rPr>
      </w:pPr>
    </w:p>
    <w:p w:rsidR="00597554" w:rsidRDefault="00597554" w:rsidP="00C66D0D">
      <w:pPr>
        <w:pStyle w:val="a5"/>
        <w:spacing w:before="0" w:beforeAutospacing="0" w:after="0" w:afterAutospacing="0"/>
        <w:jc w:val="center"/>
        <w:rPr>
          <w:sz w:val="28"/>
          <w:szCs w:val="28"/>
        </w:rPr>
      </w:pPr>
    </w:p>
    <w:p w:rsidR="00597554" w:rsidRDefault="00597554" w:rsidP="00C66D0D">
      <w:pPr>
        <w:pStyle w:val="a5"/>
        <w:spacing w:before="0" w:beforeAutospacing="0" w:after="0" w:afterAutospacing="0"/>
        <w:jc w:val="center"/>
        <w:rPr>
          <w:sz w:val="28"/>
          <w:szCs w:val="28"/>
        </w:rPr>
      </w:pPr>
    </w:p>
    <w:p w:rsidR="00597554" w:rsidRDefault="00597554" w:rsidP="00C66D0D">
      <w:pPr>
        <w:pStyle w:val="a5"/>
        <w:spacing w:before="0" w:beforeAutospacing="0" w:after="0" w:afterAutospacing="0"/>
        <w:jc w:val="center"/>
        <w:rPr>
          <w:sz w:val="28"/>
          <w:szCs w:val="28"/>
        </w:rPr>
      </w:pPr>
    </w:p>
    <w:p w:rsidR="00597554" w:rsidRDefault="00597554" w:rsidP="00C66D0D">
      <w:pPr>
        <w:pStyle w:val="a5"/>
        <w:spacing w:before="0" w:beforeAutospacing="0" w:after="0" w:afterAutospacing="0"/>
        <w:jc w:val="center"/>
        <w:rPr>
          <w:sz w:val="28"/>
          <w:szCs w:val="28"/>
        </w:rPr>
      </w:pPr>
    </w:p>
    <w:p w:rsidR="00C66D0D" w:rsidRDefault="006A5930" w:rsidP="00C66D0D">
      <w:pPr>
        <w:pStyle w:val="a5"/>
        <w:spacing w:before="0" w:beforeAutospacing="0" w:after="0" w:afterAutospacing="0"/>
        <w:jc w:val="center"/>
        <w:rPr>
          <w:sz w:val="28"/>
          <w:szCs w:val="28"/>
        </w:rPr>
      </w:pPr>
      <w:r>
        <w:rPr>
          <w:sz w:val="28"/>
          <w:szCs w:val="28"/>
        </w:rPr>
        <w:t>З</w:t>
      </w:r>
      <w:r w:rsidR="002510D4">
        <w:rPr>
          <w:sz w:val="28"/>
          <w:szCs w:val="28"/>
        </w:rPr>
        <w:t>АКЛЮЧЕНИЕ</w:t>
      </w:r>
    </w:p>
    <w:p w:rsidR="002510D4" w:rsidRDefault="002510D4" w:rsidP="00C66D0D">
      <w:pPr>
        <w:pStyle w:val="a5"/>
        <w:spacing w:before="0" w:beforeAutospacing="0" w:after="0" w:afterAutospacing="0"/>
        <w:jc w:val="center"/>
        <w:rPr>
          <w:sz w:val="28"/>
          <w:szCs w:val="28"/>
        </w:rPr>
      </w:pPr>
    </w:p>
    <w:p w:rsidR="00F12B20" w:rsidRDefault="00F12B20" w:rsidP="00F12B20">
      <w:pPr>
        <w:pStyle w:val="a5"/>
        <w:spacing w:before="0" w:beforeAutospacing="0" w:after="0" w:afterAutospacing="0"/>
        <w:jc w:val="center"/>
        <w:rPr>
          <w:b/>
          <w:sz w:val="28"/>
          <w:szCs w:val="28"/>
        </w:rPr>
      </w:pPr>
    </w:p>
    <w:p w:rsidR="004B4863" w:rsidRPr="004B4863" w:rsidRDefault="004B4863" w:rsidP="00225BEA">
      <w:pPr>
        <w:pStyle w:val="HTML"/>
        <w:spacing w:line="360" w:lineRule="auto"/>
        <w:ind w:firstLine="709"/>
        <w:jc w:val="both"/>
        <w:rPr>
          <w:rFonts w:ascii="Times New Roman" w:hAnsi="Times New Roman" w:cs="Times New Roman"/>
          <w:sz w:val="28"/>
          <w:szCs w:val="28"/>
        </w:rPr>
      </w:pPr>
      <w:r w:rsidRPr="004B4863">
        <w:rPr>
          <w:rFonts w:ascii="Times New Roman" w:hAnsi="Times New Roman" w:cs="Times New Roman"/>
          <w:sz w:val="28"/>
          <w:szCs w:val="28"/>
        </w:rPr>
        <w:t>Оборотные средства (в практике стран с рыночной экономикой их называют оборотным капиталом) являются важнейшим ресурсом в обеспечении текущего функционирования предприятия, т.е. в производстве и реализации продукции.</w:t>
      </w:r>
    </w:p>
    <w:p w:rsidR="004B4863" w:rsidRDefault="004B4863" w:rsidP="00225BEA">
      <w:pPr>
        <w:pStyle w:val="ac"/>
        <w:ind w:firstLine="709"/>
      </w:pPr>
      <w:r w:rsidRPr="004B4863">
        <w:t>Оборотные средства представляют собой совокупность денежных средств, авансируемых предприятием для создания оборотных производственных фондов и фондов обращения, обеспечивающих их непрерывный кругооборот. Оборотные средства делятся на нормируемые и ненормируемые, собственные и заемные.</w:t>
      </w:r>
    </w:p>
    <w:p w:rsidR="006E12CF" w:rsidRPr="006E12CF" w:rsidRDefault="006E12CF" w:rsidP="00225BEA">
      <w:pPr>
        <w:spacing w:line="360" w:lineRule="auto"/>
        <w:ind w:firstLine="709"/>
        <w:jc w:val="both"/>
        <w:rPr>
          <w:sz w:val="28"/>
          <w:szCs w:val="28"/>
        </w:rPr>
      </w:pPr>
      <w:r w:rsidRPr="006E12CF">
        <w:rPr>
          <w:sz w:val="28"/>
          <w:szCs w:val="28"/>
        </w:rPr>
        <w:t>Управление оборотными средствами напрямую связано с механизмом  определения плановой потребности  предприятия в них,  их нормированием.  Для предприятия важно правильно определить  оптимальную  потребность в оборотных средствах,  что позволит с минимальными издержками получать прибыль, запланированную при данном объеме производства. Занижение величины оборотных средств влечет за  собой неустойчивое финансовое состояние, перебои в производственном процессе и, как следствие,  снижение объема производства и прибыли. В свою очередь,  завышение размера оборотных  средств снижает возможности предприятия производить капитальные  затраты по  расширению производства.</w:t>
      </w:r>
    </w:p>
    <w:p w:rsidR="006E12CF" w:rsidRDefault="006E12CF" w:rsidP="00225BEA">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Эффективное    и   экономное   испол</w:t>
      </w:r>
      <w:r w:rsidR="00225BEA">
        <w:rPr>
          <w:rFonts w:ascii="Times New Roman" w:hAnsi="Times New Roman" w:cs="Times New Roman"/>
          <w:sz w:val="28"/>
          <w:szCs w:val="28"/>
        </w:rPr>
        <w:t xml:space="preserve">ьзование   оборотных   средств </w:t>
      </w:r>
      <w:r>
        <w:rPr>
          <w:rFonts w:ascii="Times New Roman" w:hAnsi="Times New Roman" w:cs="Times New Roman"/>
          <w:sz w:val="28"/>
          <w:szCs w:val="28"/>
        </w:rPr>
        <w:t xml:space="preserve"> —</w:t>
      </w:r>
    </w:p>
    <w:p w:rsidR="006E12CF" w:rsidRDefault="006E12CF" w:rsidP="00225BEA">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первоочередная задача предприятий, так как материальные затраты  составляют 3/4 себестоимости промышленной продукции. Снижение материалоемкости изделия (расход материальных ресурсов в  натуральном  и  стоимостном  выражении  на единицу продукции) достигается различными путями,  среди  которых  главными являются внедрение новой техники, технологии, совершенствование организации  производства и труда.</w:t>
      </w:r>
    </w:p>
    <w:p w:rsidR="006E12CF" w:rsidRDefault="006E12CF" w:rsidP="00225BEA">
      <w:pPr>
        <w:pStyle w:val="ac"/>
        <w:ind w:firstLine="709"/>
      </w:pPr>
    </w:p>
    <w:p w:rsidR="00C66D0D" w:rsidRPr="003F7DD6" w:rsidRDefault="00CF162E" w:rsidP="00225BEA">
      <w:pPr>
        <w:pStyle w:val="ac"/>
        <w:ind w:firstLine="709"/>
      </w:pPr>
      <w:r>
        <w:rPr>
          <w:szCs w:val="28"/>
        </w:rPr>
        <w:lastRenderedPageBreak/>
        <w:t>Проанализировав деятельность предприятия можно сделать вывод, что на фоне роста объёмов производства, его расширения и небольшого увеличения рентабельности ухудшилось имущественное положение предприятия, а его финансовое состояние вовсе характеризуется как неустойчивое. Предприятию срочно необходимо просмотреть политику расчетов с дебиторами, формирования запасов. Негативно на финан</w:t>
      </w:r>
      <w:r w:rsidR="00843662">
        <w:rPr>
          <w:szCs w:val="28"/>
        </w:rPr>
        <w:t>совом положении</w:t>
      </w:r>
      <w:r w:rsidR="00537D61">
        <w:rPr>
          <w:szCs w:val="28"/>
        </w:rPr>
        <w:t xml:space="preserve"> предприятия сказываются и особенности расчёта с основными заказчиками – местными и региональными дорожными управлениями, которые в большинстве случаев рассчитываются</w:t>
      </w:r>
      <w:r w:rsidR="00D304E0">
        <w:rPr>
          <w:szCs w:val="28"/>
        </w:rPr>
        <w:t xml:space="preserve"> несвоевременно. </w:t>
      </w:r>
    </w:p>
    <w:p w:rsidR="00EA7A98" w:rsidRDefault="00EA7A98" w:rsidP="00C66D0D">
      <w:pPr>
        <w:pStyle w:val="ae"/>
        <w:spacing w:after="0" w:line="360" w:lineRule="auto"/>
        <w:ind w:firstLine="539"/>
        <w:jc w:val="both"/>
        <w:rPr>
          <w:sz w:val="28"/>
          <w:szCs w:val="28"/>
        </w:rPr>
      </w:pPr>
    </w:p>
    <w:p w:rsidR="00EA7A98" w:rsidRDefault="00EA7A98" w:rsidP="00C66D0D">
      <w:pPr>
        <w:pStyle w:val="ae"/>
        <w:spacing w:after="0" w:line="360" w:lineRule="auto"/>
        <w:ind w:firstLine="539"/>
        <w:jc w:val="both"/>
        <w:rPr>
          <w:sz w:val="28"/>
          <w:szCs w:val="28"/>
        </w:rPr>
      </w:pPr>
    </w:p>
    <w:p w:rsidR="00EA7A98" w:rsidRDefault="00EA7A98" w:rsidP="00C66D0D">
      <w:pPr>
        <w:pStyle w:val="ae"/>
        <w:spacing w:after="0" w:line="360" w:lineRule="auto"/>
        <w:ind w:firstLine="539"/>
        <w:jc w:val="both"/>
        <w:rPr>
          <w:sz w:val="28"/>
          <w:szCs w:val="28"/>
        </w:rPr>
      </w:pPr>
    </w:p>
    <w:p w:rsidR="00EA7A98" w:rsidRDefault="00EA7A98" w:rsidP="00C66D0D">
      <w:pPr>
        <w:pStyle w:val="ae"/>
        <w:spacing w:after="0" w:line="360" w:lineRule="auto"/>
        <w:ind w:firstLine="539"/>
        <w:jc w:val="both"/>
        <w:rPr>
          <w:sz w:val="28"/>
          <w:szCs w:val="28"/>
        </w:rPr>
      </w:pPr>
    </w:p>
    <w:p w:rsidR="00EA7A98" w:rsidRDefault="00EA7A98" w:rsidP="00C66D0D">
      <w:pPr>
        <w:pStyle w:val="ae"/>
        <w:spacing w:after="0" w:line="360" w:lineRule="auto"/>
        <w:ind w:firstLine="539"/>
        <w:jc w:val="both"/>
        <w:rPr>
          <w:sz w:val="28"/>
          <w:szCs w:val="28"/>
        </w:rPr>
      </w:pPr>
    </w:p>
    <w:p w:rsidR="00EA7A98" w:rsidRDefault="00EA7A98" w:rsidP="00C66D0D">
      <w:pPr>
        <w:pStyle w:val="ae"/>
        <w:spacing w:after="0" w:line="360" w:lineRule="auto"/>
        <w:ind w:firstLine="539"/>
        <w:jc w:val="both"/>
        <w:rPr>
          <w:sz w:val="28"/>
          <w:szCs w:val="28"/>
        </w:rPr>
      </w:pPr>
    </w:p>
    <w:p w:rsidR="00EA7A98" w:rsidRDefault="00EA7A98" w:rsidP="00C66D0D">
      <w:pPr>
        <w:pStyle w:val="ae"/>
        <w:spacing w:after="0" w:line="360" w:lineRule="auto"/>
        <w:ind w:firstLine="539"/>
        <w:jc w:val="both"/>
        <w:rPr>
          <w:sz w:val="28"/>
          <w:szCs w:val="28"/>
        </w:rPr>
      </w:pPr>
    </w:p>
    <w:p w:rsidR="00EA7A98" w:rsidRDefault="00EA7A98" w:rsidP="00C66D0D">
      <w:pPr>
        <w:pStyle w:val="ae"/>
        <w:spacing w:after="0" w:line="360" w:lineRule="auto"/>
        <w:ind w:firstLine="539"/>
        <w:jc w:val="both"/>
        <w:rPr>
          <w:sz w:val="28"/>
          <w:szCs w:val="28"/>
        </w:rPr>
      </w:pPr>
    </w:p>
    <w:p w:rsidR="00EA7A98" w:rsidRDefault="00EA7A98" w:rsidP="00C66D0D">
      <w:pPr>
        <w:pStyle w:val="ae"/>
        <w:spacing w:after="0" w:line="360" w:lineRule="auto"/>
        <w:ind w:firstLine="539"/>
        <w:jc w:val="both"/>
        <w:rPr>
          <w:sz w:val="28"/>
          <w:szCs w:val="28"/>
        </w:rPr>
      </w:pPr>
    </w:p>
    <w:p w:rsidR="00EA7A98" w:rsidRDefault="00EA7A98" w:rsidP="00C66D0D">
      <w:pPr>
        <w:pStyle w:val="ae"/>
        <w:spacing w:after="0" w:line="360" w:lineRule="auto"/>
        <w:ind w:firstLine="539"/>
        <w:jc w:val="both"/>
        <w:rPr>
          <w:sz w:val="28"/>
          <w:szCs w:val="28"/>
        </w:rPr>
      </w:pPr>
    </w:p>
    <w:p w:rsidR="00EA7A98" w:rsidRDefault="00EA7A98" w:rsidP="00C66D0D">
      <w:pPr>
        <w:pStyle w:val="ae"/>
        <w:spacing w:after="0" w:line="360" w:lineRule="auto"/>
        <w:ind w:firstLine="539"/>
        <w:jc w:val="both"/>
        <w:rPr>
          <w:sz w:val="28"/>
          <w:szCs w:val="28"/>
        </w:rPr>
      </w:pPr>
    </w:p>
    <w:p w:rsidR="00EA7A98" w:rsidRDefault="00EA7A98" w:rsidP="00C66D0D">
      <w:pPr>
        <w:pStyle w:val="ae"/>
        <w:spacing w:after="0" w:line="360" w:lineRule="auto"/>
        <w:ind w:firstLine="539"/>
        <w:jc w:val="both"/>
        <w:rPr>
          <w:sz w:val="28"/>
          <w:szCs w:val="28"/>
        </w:rPr>
      </w:pPr>
    </w:p>
    <w:p w:rsidR="00EA7A98" w:rsidRDefault="00EA7A98" w:rsidP="00C66D0D">
      <w:pPr>
        <w:pStyle w:val="ae"/>
        <w:spacing w:after="0" w:line="360" w:lineRule="auto"/>
        <w:ind w:firstLine="539"/>
        <w:jc w:val="both"/>
        <w:rPr>
          <w:sz w:val="28"/>
          <w:szCs w:val="28"/>
        </w:rPr>
      </w:pPr>
    </w:p>
    <w:p w:rsidR="00EA7A98" w:rsidRDefault="00EA7A98" w:rsidP="00C66D0D">
      <w:pPr>
        <w:pStyle w:val="ae"/>
        <w:spacing w:after="0" w:line="360" w:lineRule="auto"/>
        <w:ind w:firstLine="539"/>
        <w:jc w:val="both"/>
        <w:rPr>
          <w:sz w:val="28"/>
          <w:szCs w:val="28"/>
        </w:rPr>
      </w:pPr>
    </w:p>
    <w:p w:rsidR="00EA7A98" w:rsidRDefault="00EA7A98" w:rsidP="00C66D0D">
      <w:pPr>
        <w:pStyle w:val="ae"/>
        <w:spacing w:after="0" w:line="360" w:lineRule="auto"/>
        <w:ind w:firstLine="539"/>
        <w:jc w:val="both"/>
        <w:rPr>
          <w:sz w:val="28"/>
          <w:szCs w:val="28"/>
        </w:rPr>
      </w:pPr>
    </w:p>
    <w:p w:rsidR="00EA7A98" w:rsidRDefault="00EA7A98" w:rsidP="00C66D0D">
      <w:pPr>
        <w:pStyle w:val="ae"/>
        <w:spacing w:after="0" w:line="360" w:lineRule="auto"/>
        <w:ind w:firstLine="539"/>
        <w:jc w:val="both"/>
        <w:rPr>
          <w:sz w:val="28"/>
          <w:szCs w:val="28"/>
        </w:rPr>
      </w:pPr>
    </w:p>
    <w:p w:rsidR="00EA7A98" w:rsidRDefault="00EA7A98" w:rsidP="00C66D0D">
      <w:pPr>
        <w:pStyle w:val="ae"/>
        <w:spacing w:after="0" w:line="360" w:lineRule="auto"/>
        <w:ind w:firstLine="539"/>
        <w:jc w:val="both"/>
        <w:rPr>
          <w:sz w:val="28"/>
          <w:szCs w:val="28"/>
        </w:rPr>
      </w:pPr>
    </w:p>
    <w:p w:rsidR="00EA7A98" w:rsidRDefault="00EA7A98" w:rsidP="00C66D0D">
      <w:pPr>
        <w:pStyle w:val="ae"/>
        <w:spacing w:after="0" w:line="360" w:lineRule="auto"/>
        <w:ind w:firstLine="539"/>
        <w:jc w:val="both"/>
        <w:rPr>
          <w:sz w:val="28"/>
          <w:szCs w:val="28"/>
        </w:rPr>
      </w:pPr>
    </w:p>
    <w:p w:rsidR="00EA7A98" w:rsidRPr="00C66D0D" w:rsidRDefault="00EA7A98" w:rsidP="00C66D0D">
      <w:pPr>
        <w:pStyle w:val="ae"/>
        <w:spacing w:after="0" w:line="360" w:lineRule="auto"/>
        <w:ind w:firstLine="539"/>
        <w:jc w:val="both"/>
        <w:rPr>
          <w:sz w:val="28"/>
          <w:szCs w:val="28"/>
        </w:rPr>
      </w:pPr>
    </w:p>
    <w:p w:rsidR="00C66D0D" w:rsidRPr="00C66D0D" w:rsidRDefault="00C66D0D" w:rsidP="00C66D0D">
      <w:pPr>
        <w:spacing w:line="360" w:lineRule="auto"/>
        <w:ind w:right="142" w:firstLine="708"/>
        <w:jc w:val="both"/>
        <w:rPr>
          <w:sz w:val="28"/>
          <w:szCs w:val="28"/>
        </w:rPr>
      </w:pPr>
    </w:p>
    <w:p w:rsidR="00C66D0D" w:rsidRPr="00C66D0D" w:rsidRDefault="00C66D0D" w:rsidP="00C66D0D">
      <w:pPr>
        <w:spacing w:line="360" w:lineRule="auto"/>
        <w:ind w:right="142" w:firstLine="540"/>
        <w:jc w:val="both"/>
        <w:rPr>
          <w:sz w:val="28"/>
          <w:szCs w:val="28"/>
        </w:rPr>
      </w:pPr>
    </w:p>
    <w:p w:rsidR="00F12B20" w:rsidRPr="00E44D2F" w:rsidRDefault="002510D4" w:rsidP="00E44D2F">
      <w:pPr>
        <w:pStyle w:val="a5"/>
        <w:spacing w:before="0" w:beforeAutospacing="0" w:after="0" w:afterAutospacing="0" w:line="360" w:lineRule="auto"/>
        <w:ind w:firstLine="720"/>
        <w:jc w:val="center"/>
        <w:rPr>
          <w:sz w:val="28"/>
          <w:szCs w:val="28"/>
        </w:rPr>
      </w:pPr>
      <w:r w:rsidRPr="00E44D2F">
        <w:rPr>
          <w:sz w:val="28"/>
          <w:szCs w:val="28"/>
        </w:rPr>
        <w:lastRenderedPageBreak/>
        <w:t>БИБЛИОГРАФИЧЕСКИЙ СПИСОК</w:t>
      </w:r>
    </w:p>
    <w:p w:rsidR="002510D4" w:rsidRDefault="002510D4" w:rsidP="00F12B20">
      <w:pPr>
        <w:spacing w:line="360" w:lineRule="auto"/>
        <w:jc w:val="center"/>
        <w:rPr>
          <w:sz w:val="28"/>
          <w:szCs w:val="28"/>
        </w:rPr>
      </w:pPr>
    </w:p>
    <w:p w:rsidR="008F464D" w:rsidRPr="0043249F" w:rsidRDefault="008F464D" w:rsidP="00225BEA">
      <w:pPr>
        <w:shd w:val="clear" w:color="auto" w:fill="FFFFFF"/>
        <w:autoSpaceDE w:val="0"/>
        <w:autoSpaceDN w:val="0"/>
        <w:adjustRightInd w:val="0"/>
        <w:spacing w:line="360" w:lineRule="auto"/>
        <w:ind w:firstLine="709"/>
        <w:jc w:val="both"/>
        <w:rPr>
          <w:sz w:val="28"/>
          <w:szCs w:val="28"/>
        </w:rPr>
      </w:pPr>
      <w:r w:rsidRPr="0043249F">
        <w:rPr>
          <w:color w:val="000000"/>
          <w:sz w:val="28"/>
          <w:szCs w:val="28"/>
        </w:rPr>
        <w:t>1. Балабанов И. Т. Планирование финансов хозяйству</w:t>
      </w:r>
      <w:r w:rsidRPr="0043249F">
        <w:rPr>
          <w:color w:val="000000"/>
          <w:sz w:val="28"/>
          <w:szCs w:val="28"/>
        </w:rPr>
        <w:softHyphen/>
        <w:t>ющего субъекта</w:t>
      </w:r>
      <w:r w:rsidR="0043249F">
        <w:rPr>
          <w:color w:val="000000"/>
          <w:sz w:val="28"/>
          <w:szCs w:val="28"/>
        </w:rPr>
        <w:t>/</w:t>
      </w:r>
      <w:r w:rsidR="0043249F" w:rsidRPr="0043249F">
        <w:rPr>
          <w:color w:val="000000"/>
          <w:sz w:val="28"/>
          <w:szCs w:val="28"/>
        </w:rPr>
        <w:t xml:space="preserve"> </w:t>
      </w:r>
      <w:r w:rsidR="0043249F">
        <w:rPr>
          <w:color w:val="000000"/>
          <w:sz w:val="28"/>
          <w:szCs w:val="28"/>
        </w:rPr>
        <w:t>И.</w:t>
      </w:r>
      <w:r w:rsidR="0043249F" w:rsidRPr="0043249F">
        <w:rPr>
          <w:color w:val="000000"/>
          <w:sz w:val="28"/>
          <w:szCs w:val="28"/>
        </w:rPr>
        <w:t>Т. Балабанов</w:t>
      </w:r>
      <w:r w:rsidR="0043249F">
        <w:rPr>
          <w:color w:val="000000"/>
          <w:sz w:val="28"/>
          <w:szCs w:val="28"/>
        </w:rPr>
        <w:t>.</w:t>
      </w:r>
      <w:r w:rsidR="0043249F" w:rsidRPr="0043249F">
        <w:rPr>
          <w:color w:val="000000"/>
          <w:sz w:val="28"/>
          <w:szCs w:val="28"/>
        </w:rPr>
        <w:t xml:space="preserve"> </w:t>
      </w:r>
      <w:r w:rsidRPr="0043249F">
        <w:rPr>
          <w:color w:val="000000"/>
          <w:sz w:val="28"/>
          <w:szCs w:val="28"/>
        </w:rPr>
        <w:t>- М.: Финансы и статистика, 2002.–423 с.</w:t>
      </w:r>
    </w:p>
    <w:p w:rsidR="008F464D" w:rsidRPr="0043249F" w:rsidRDefault="008F464D" w:rsidP="00225BEA">
      <w:pPr>
        <w:spacing w:line="360" w:lineRule="auto"/>
        <w:ind w:firstLine="709"/>
        <w:jc w:val="both"/>
        <w:rPr>
          <w:sz w:val="28"/>
          <w:szCs w:val="28"/>
        </w:rPr>
      </w:pPr>
      <w:r w:rsidRPr="0043249F">
        <w:rPr>
          <w:sz w:val="28"/>
          <w:szCs w:val="28"/>
        </w:rPr>
        <w:t xml:space="preserve">2. Зайцев М. Организация оборотных средств предприятия в условиях переходной экономики // Консультант директора.– </w:t>
      </w:r>
      <w:r w:rsidR="00C72DE2">
        <w:rPr>
          <w:sz w:val="28"/>
          <w:szCs w:val="28"/>
        </w:rPr>
        <w:t>2</w:t>
      </w:r>
      <w:r w:rsidRPr="0043249F">
        <w:rPr>
          <w:sz w:val="28"/>
          <w:szCs w:val="28"/>
        </w:rPr>
        <w:t>001.-№21.–</w:t>
      </w:r>
      <w:r w:rsidR="00C72DE2">
        <w:rPr>
          <w:sz w:val="28"/>
          <w:szCs w:val="28"/>
        </w:rPr>
        <w:t>С</w:t>
      </w:r>
      <w:r w:rsidRPr="0043249F">
        <w:rPr>
          <w:sz w:val="28"/>
          <w:szCs w:val="28"/>
        </w:rPr>
        <w:t>.13-15.</w:t>
      </w:r>
    </w:p>
    <w:p w:rsidR="008F464D" w:rsidRPr="0043249F" w:rsidRDefault="0057565B" w:rsidP="00225BEA">
      <w:pPr>
        <w:shd w:val="clear" w:color="auto" w:fill="FFFFFF"/>
        <w:autoSpaceDE w:val="0"/>
        <w:autoSpaceDN w:val="0"/>
        <w:adjustRightInd w:val="0"/>
        <w:spacing w:line="360" w:lineRule="auto"/>
        <w:ind w:firstLine="709"/>
        <w:jc w:val="both"/>
        <w:rPr>
          <w:sz w:val="28"/>
          <w:szCs w:val="28"/>
        </w:rPr>
      </w:pPr>
      <w:r>
        <w:rPr>
          <w:color w:val="000000"/>
          <w:sz w:val="28"/>
          <w:szCs w:val="28"/>
        </w:rPr>
        <w:t>3</w:t>
      </w:r>
      <w:r w:rsidR="00C72DE2">
        <w:rPr>
          <w:color w:val="000000"/>
          <w:sz w:val="28"/>
          <w:szCs w:val="28"/>
        </w:rPr>
        <w:t>. Ковалев В.В.</w:t>
      </w:r>
      <w:r w:rsidR="008F464D" w:rsidRPr="0043249F">
        <w:rPr>
          <w:color w:val="000000"/>
          <w:sz w:val="28"/>
          <w:szCs w:val="28"/>
        </w:rPr>
        <w:t xml:space="preserve"> Анализ хозяйстве</w:t>
      </w:r>
      <w:r w:rsidR="00C72DE2">
        <w:rPr>
          <w:color w:val="000000"/>
          <w:sz w:val="28"/>
          <w:szCs w:val="28"/>
        </w:rPr>
        <w:t>нной деятельно</w:t>
      </w:r>
      <w:r w:rsidR="00C72DE2">
        <w:rPr>
          <w:color w:val="000000"/>
          <w:sz w:val="28"/>
          <w:szCs w:val="28"/>
        </w:rPr>
        <w:softHyphen/>
        <w:t>сти предприятия/</w:t>
      </w:r>
      <w:r w:rsidR="00C72DE2" w:rsidRPr="00C72DE2">
        <w:rPr>
          <w:color w:val="000000"/>
          <w:sz w:val="28"/>
          <w:szCs w:val="28"/>
        </w:rPr>
        <w:t xml:space="preserve"> </w:t>
      </w:r>
      <w:r w:rsidR="00C72DE2" w:rsidRPr="0043249F">
        <w:rPr>
          <w:color w:val="000000"/>
          <w:sz w:val="28"/>
          <w:szCs w:val="28"/>
        </w:rPr>
        <w:t>В.В.</w:t>
      </w:r>
      <w:r w:rsidR="00C72DE2">
        <w:rPr>
          <w:color w:val="000000"/>
          <w:sz w:val="28"/>
          <w:szCs w:val="28"/>
        </w:rPr>
        <w:t xml:space="preserve"> </w:t>
      </w:r>
      <w:r w:rsidR="00C72DE2" w:rsidRPr="0043249F">
        <w:rPr>
          <w:color w:val="000000"/>
          <w:sz w:val="28"/>
          <w:szCs w:val="28"/>
        </w:rPr>
        <w:t>Ковалев, О.Н</w:t>
      </w:r>
      <w:r w:rsidR="00C72DE2">
        <w:rPr>
          <w:color w:val="000000"/>
          <w:sz w:val="28"/>
          <w:szCs w:val="28"/>
        </w:rPr>
        <w:t>.</w:t>
      </w:r>
      <w:r w:rsidR="00C72DE2" w:rsidRPr="0043249F">
        <w:rPr>
          <w:color w:val="000000"/>
          <w:sz w:val="28"/>
          <w:szCs w:val="28"/>
        </w:rPr>
        <w:t xml:space="preserve"> Волкова.</w:t>
      </w:r>
      <w:r w:rsidR="008F464D" w:rsidRPr="0043249F">
        <w:rPr>
          <w:color w:val="000000"/>
          <w:sz w:val="28"/>
          <w:szCs w:val="28"/>
        </w:rPr>
        <w:t>— М.: Проспект, 2000.</w:t>
      </w:r>
      <w:r w:rsidR="00C72DE2">
        <w:rPr>
          <w:color w:val="000000"/>
          <w:sz w:val="28"/>
          <w:szCs w:val="28"/>
        </w:rPr>
        <w:t>- 365 с.</w:t>
      </w:r>
    </w:p>
    <w:p w:rsidR="008F464D" w:rsidRPr="0043249F" w:rsidRDefault="0057565B" w:rsidP="00225BEA">
      <w:pPr>
        <w:spacing w:line="360" w:lineRule="auto"/>
        <w:ind w:firstLine="709"/>
        <w:jc w:val="both"/>
        <w:rPr>
          <w:sz w:val="28"/>
          <w:szCs w:val="28"/>
        </w:rPr>
      </w:pPr>
      <w:r>
        <w:rPr>
          <w:sz w:val="28"/>
          <w:szCs w:val="28"/>
        </w:rPr>
        <w:t>4</w:t>
      </w:r>
      <w:r w:rsidR="008F464D" w:rsidRPr="0043249F">
        <w:rPr>
          <w:sz w:val="28"/>
          <w:szCs w:val="28"/>
        </w:rPr>
        <w:t xml:space="preserve">. Коробейников </w:t>
      </w:r>
      <w:r w:rsidR="00C72DE2">
        <w:rPr>
          <w:sz w:val="28"/>
          <w:szCs w:val="28"/>
        </w:rPr>
        <w:t>О.</w:t>
      </w:r>
      <w:r w:rsidR="007A334E">
        <w:rPr>
          <w:sz w:val="28"/>
          <w:szCs w:val="28"/>
        </w:rPr>
        <w:t>П.</w:t>
      </w:r>
      <w:r w:rsidR="00C72DE2">
        <w:rPr>
          <w:sz w:val="28"/>
          <w:szCs w:val="28"/>
        </w:rPr>
        <w:t xml:space="preserve">  Экономика предприятия: Учебное пособие/</w:t>
      </w:r>
      <w:r w:rsidR="00C72DE2" w:rsidRPr="00C72DE2">
        <w:rPr>
          <w:sz w:val="28"/>
          <w:szCs w:val="28"/>
        </w:rPr>
        <w:t xml:space="preserve"> </w:t>
      </w:r>
      <w:r w:rsidR="00C72DE2">
        <w:rPr>
          <w:sz w:val="28"/>
          <w:szCs w:val="28"/>
        </w:rPr>
        <w:t xml:space="preserve">О.П. </w:t>
      </w:r>
      <w:r w:rsidR="00C72DE2" w:rsidRPr="0043249F">
        <w:rPr>
          <w:sz w:val="28"/>
          <w:szCs w:val="28"/>
        </w:rPr>
        <w:t>Коробейников</w:t>
      </w:r>
      <w:r w:rsidR="00C72DE2">
        <w:rPr>
          <w:sz w:val="28"/>
          <w:szCs w:val="28"/>
        </w:rPr>
        <w:t>,</w:t>
      </w:r>
      <w:r w:rsidR="00C72DE2" w:rsidRPr="0043249F">
        <w:rPr>
          <w:sz w:val="28"/>
          <w:szCs w:val="28"/>
        </w:rPr>
        <w:t xml:space="preserve"> </w:t>
      </w:r>
      <w:r w:rsidR="00C72DE2">
        <w:rPr>
          <w:sz w:val="28"/>
          <w:szCs w:val="28"/>
        </w:rPr>
        <w:t xml:space="preserve">Д.В. Хавин,  В.В. Ноздрин.- </w:t>
      </w:r>
      <w:r w:rsidR="008F464D" w:rsidRPr="0043249F">
        <w:rPr>
          <w:sz w:val="28"/>
          <w:szCs w:val="28"/>
        </w:rPr>
        <w:t>Нижний Новго</w:t>
      </w:r>
      <w:r w:rsidR="00C72DE2">
        <w:rPr>
          <w:sz w:val="28"/>
          <w:szCs w:val="28"/>
        </w:rPr>
        <w:t xml:space="preserve">род: Изд-во </w:t>
      </w:r>
      <w:r w:rsidR="00C72DE2" w:rsidRPr="0043249F">
        <w:rPr>
          <w:sz w:val="28"/>
          <w:szCs w:val="28"/>
        </w:rPr>
        <w:t>Нижний Новго</w:t>
      </w:r>
      <w:r w:rsidR="00C72DE2">
        <w:rPr>
          <w:sz w:val="28"/>
          <w:szCs w:val="28"/>
        </w:rPr>
        <w:t>род</w:t>
      </w:r>
      <w:r w:rsidR="008F464D" w:rsidRPr="0043249F">
        <w:rPr>
          <w:sz w:val="28"/>
          <w:szCs w:val="28"/>
        </w:rPr>
        <w:t>, 2003.– 233 с.</w:t>
      </w:r>
    </w:p>
    <w:p w:rsidR="00904717" w:rsidRPr="0043249F" w:rsidRDefault="0057565B" w:rsidP="00225BEA">
      <w:pPr>
        <w:pStyle w:val="a5"/>
        <w:spacing w:before="0" w:beforeAutospacing="0" w:after="0" w:afterAutospacing="0" w:line="360" w:lineRule="auto"/>
        <w:ind w:firstLine="709"/>
        <w:jc w:val="both"/>
        <w:rPr>
          <w:sz w:val="28"/>
          <w:szCs w:val="28"/>
        </w:rPr>
      </w:pPr>
      <w:r>
        <w:rPr>
          <w:sz w:val="28"/>
          <w:szCs w:val="28"/>
        </w:rPr>
        <w:t>5</w:t>
      </w:r>
      <w:r w:rsidR="008F464D" w:rsidRPr="0043249F">
        <w:rPr>
          <w:sz w:val="28"/>
          <w:szCs w:val="28"/>
        </w:rPr>
        <w:t xml:space="preserve">. </w:t>
      </w:r>
      <w:r w:rsidR="002C2F7C" w:rsidRPr="0043249F">
        <w:rPr>
          <w:bCs/>
          <w:sz w:val="28"/>
          <w:szCs w:val="28"/>
        </w:rPr>
        <w:t xml:space="preserve">Маслов Б.Г. </w:t>
      </w:r>
      <w:r w:rsidR="00904717" w:rsidRPr="0043249F">
        <w:rPr>
          <w:sz w:val="28"/>
          <w:szCs w:val="28"/>
        </w:rPr>
        <w:t>Повышение эффективности использования оборотного капитала: материально-производственные запасы</w:t>
      </w:r>
      <w:r w:rsidR="002C2F7C" w:rsidRPr="0043249F">
        <w:rPr>
          <w:sz w:val="28"/>
          <w:szCs w:val="28"/>
        </w:rPr>
        <w:t>//</w:t>
      </w:r>
      <w:hyperlink r:id="rId22" w:history="1">
        <w:r w:rsidR="00904717" w:rsidRPr="0043249F">
          <w:rPr>
            <w:rStyle w:val="aa"/>
            <w:color w:val="auto"/>
            <w:sz w:val="28"/>
            <w:szCs w:val="28"/>
            <w:u w:val="none"/>
          </w:rPr>
          <w:t>Управленческий учет</w:t>
        </w:r>
      </w:hyperlink>
      <w:r w:rsidR="002C2F7C" w:rsidRPr="0043249F">
        <w:rPr>
          <w:sz w:val="28"/>
          <w:szCs w:val="28"/>
        </w:rPr>
        <w:t>.- 2005.-</w:t>
      </w:r>
      <w:r w:rsidR="00904717" w:rsidRPr="0043249F">
        <w:rPr>
          <w:sz w:val="28"/>
          <w:szCs w:val="28"/>
        </w:rPr>
        <w:t>№1</w:t>
      </w:r>
      <w:r w:rsidR="002C2F7C" w:rsidRPr="0043249F">
        <w:rPr>
          <w:sz w:val="28"/>
          <w:szCs w:val="28"/>
        </w:rPr>
        <w:t>.–С.25 – 31.</w:t>
      </w:r>
      <w:r w:rsidR="00904717" w:rsidRPr="0043249F">
        <w:rPr>
          <w:sz w:val="28"/>
          <w:szCs w:val="28"/>
        </w:rPr>
        <w:t xml:space="preserve"> </w:t>
      </w:r>
    </w:p>
    <w:p w:rsidR="008F464D" w:rsidRPr="0043249F" w:rsidRDefault="0057565B" w:rsidP="00225BEA">
      <w:pPr>
        <w:shd w:val="clear" w:color="auto" w:fill="FFFFFF"/>
        <w:autoSpaceDE w:val="0"/>
        <w:autoSpaceDN w:val="0"/>
        <w:adjustRightInd w:val="0"/>
        <w:spacing w:line="360" w:lineRule="auto"/>
        <w:ind w:firstLine="709"/>
        <w:jc w:val="both"/>
        <w:rPr>
          <w:sz w:val="28"/>
          <w:szCs w:val="28"/>
        </w:rPr>
      </w:pPr>
      <w:r>
        <w:rPr>
          <w:color w:val="000000"/>
          <w:sz w:val="28"/>
          <w:szCs w:val="28"/>
        </w:rPr>
        <w:t>6</w:t>
      </w:r>
      <w:r w:rsidR="008F464D" w:rsidRPr="0043249F">
        <w:rPr>
          <w:color w:val="000000"/>
          <w:sz w:val="28"/>
          <w:szCs w:val="28"/>
        </w:rPr>
        <w:t>. Попов Ю.П., Лушин А.С. Статистическое планирование // Экономика и математические методы.</w:t>
      </w:r>
      <w:r w:rsidR="00C72DE2">
        <w:rPr>
          <w:color w:val="000000"/>
          <w:sz w:val="28"/>
          <w:szCs w:val="28"/>
        </w:rPr>
        <w:t>-</w:t>
      </w:r>
      <w:r w:rsidR="008F464D" w:rsidRPr="0043249F">
        <w:rPr>
          <w:color w:val="000000"/>
          <w:sz w:val="28"/>
          <w:szCs w:val="28"/>
        </w:rPr>
        <w:t xml:space="preserve"> 2003.</w:t>
      </w:r>
      <w:r w:rsidR="00C72DE2">
        <w:rPr>
          <w:color w:val="000000"/>
          <w:sz w:val="28"/>
          <w:szCs w:val="28"/>
        </w:rPr>
        <w:t>-</w:t>
      </w:r>
      <w:r w:rsidR="008F464D" w:rsidRPr="0043249F">
        <w:rPr>
          <w:color w:val="000000"/>
          <w:sz w:val="28"/>
          <w:szCs w:val="28"/>
        </w:rPr>
        <w:t xml:space="preserve"> № 3.</w:t>
      </w:r>
      <w:r w:rsidR="00C72DE2">
        <w:rPr>
          <w:color w:val="000000"/>
          <w:sz w:val="28"/>
          <w:szCs w:val="28"/>
        </w:rPr>
        <w:t>- С.19-25</w:t>
      </w:r>
    </w:p>
    <w:p w:rsidR="008F464D" w:rsidRPr="0043249F" w:rsidRDefault="0057565B" w:rsidP="00225BEA">
      <w:pPr>
        <w:spacing w:line="360" w:lineRule="auto"/>
        <w:ind w:firstLine="709"/>
        <w:jc w:val="both"/>
        <w:rPr>
          <w:sz w:val="28"/>
          <w:szCs w:val="28"/>
        </w:rPr>
      </w:pPr>
      <w:r>
        <w:rPr>
          <w:sz w:val="28"/>
          <w:szCs w:val="28"/>
        </w:rPr>
        <w:t>7</w:t>
      </w:r>
      <w:r w:rsidR="008F464D" w:rsidRPr="0043249F">
        <w:rPr>
          <w:sz w:val="28"/>
          <w:szCs w:val="28"/>
        </w:rPr>
        <w:t>. Радионов А.Р. Управление запасами и оборотными средствами в условиях рыночной экономики // Финансовый менеджмент. – 2003. - №5. – с.66-76.</w:t>
      </w:r>
    </w:p>
    <w:p w:rsidR="008F464D" w:rsidRPr="0043249F" w:rsidRDefault="0057565B" w:rsidP="00225BEA">
      <w:pPr>
        <w:spacing w:line="360" w:lineRule="auto"/>
        <w:ind w:firstLine="709"/>
        <w:jc w:val="both"/>
        <w:rPr>
          <w:sz w:val="28"/>
          <w:szCs w:val="28"/>
        </w:rPr>
      </w:pPr>
      <w:r>
        <w:rPr>
          <w:sz w:val="28"/>
          <w:szCs w:val="28"/>
        </w:rPr>
        <w:t>8</w:t>
      </w:r>
      <w:r w:rsidR="008F464D" w:rsidRPr="0043249F">
        <w:rPr>
          <w:sz w:val="28"/>
          <w:szCs w:val="28"/>
        </w:rPr>
        <w:t>. Радионов Р.А. Новые подходы к нормированию оборотных средств на предприятии // Финансовый менеджмент. – 2005. - №3. – с.21-32.</w:t>
      </w:r>
    </w:p>
    <w:p w:rsidR="008F464D" w:rsidRPr="0043249F" w:rsidRDefault="0057565B" w:rsidP="00225BEA">
      <w:pPr>
        <w:pStyle w:val="32"/>
        <w:spacing w:after="0" w:line="360" w:lineRule="auto"/>
        <w:ind w:left="0" w:firstLine="709"/>
        <w:jc w:val="both"/>
        <w:rPr>
          <w:sz w:val="28"/>
          <w:szCs w:val="28"/>
        </w:rPr>
      </w:pPr>
      <w:r>
        <w:rPr>
          <w:sz w:val="28"/>
          <w:szCs w:val="28"/>
        </w:rPr>
        <w:t>9</w:t>
      </w:r>
      <w:r w:rsidR="008F464D" w:rsidRPr="0043249F">
        <w:rPr>
          <w:sz w:val="28"/>
          <w:szCs w:val="28"/>
        </w:rPr>
        <w:t>.Раицкий К.А. Экономика предприятия: Учебник для вузов/ К.А.Раицкий. – 2-е изд., перераб. и доп. – М.: Информационно-внедренческий центр «Маркетинг», 2000. – 696 с.</w:t>
      </w:r>
    </w:p>
    <w:p w:rsidR="008F464D" w:rsidRPr="0043249F" w:rsidRDefault="0057565B" w:rsidP="00225BEA">
      <w:pPr>
        <w:pStyle w:val="32"/>
        <w:spacing w:after="0" w:line="360" w:lineRule="auto"/>
        <w:ind w:left="0" w:firstLine="709"/>
        <w:jc w:val="both"/>
        <w:rPr>
          <w:sz w:val="28"/>
          <w:szCs w:val="28"/>
        </w:rPr>
      </w:pPr>
      <w:r>
        <w:rPr>
          <w:sz w:val="28"/>
          <w:szCs w:val="28"/>
        </w:rPr>
        <w:t>10</w:t>
      </w:r>
      <w:r w:rsidR="008F464D" w:rsidRPr="0043249F">
        <w:rPr>
          <w:sz w:val="28"/>
          <w:szCs w:val="28"/>
        </w:rPr>
        <w:t>. Сергеев И.В. Экономика предприятия: Учебное пособие/ И.В.Сергеев. - 2-е изд., перераб. и доп. – М.: Финансы и статистика, 2002. – 340 с.</w:t>
      </w:r>
    </w:p>
    <w:p w:rsidR="008F464D" w:rsidRPr="0043249F" w:rsidRDefault="008F464D" w:rsidP="00225BEA">
      <w:pPr>
        <w:spacing w:line="360" w:lineRule="auto"/>
        <w:ind w:firstLine="709"/>
        <w:jc w:val="both"/>
        <w:rPr>
          <w:sz w:val="28"/>
          <w:szCs w:val="28"/>
        </w:rPr>
      </w:pPr>
      <w:r w:rsidRPr="0043249F">
        <w:rPr>
          <w:sz w:val="28"/>
          <w:szCs w:val="28"/>
        </w:rPr>
        <w:t>1</w:t>
      </w:r>
      <w:r w:rsidR="0057565B">
        <w:rPr>
          <w:sz w:val="28"/>
          <w:szCs w:val="28"/>
        </w:rPr>
        <w:t>1</w:t>
      </w:r>
      <w:r w:rsidRPr="0043249F">
        <w:rPr>
          <w:sz w:val="28"/>
          <w:szCs w:val="28"/>
        </w:rPr>
        <w:t xml:space="preserve">. Сосненко Л.С. Комплексный анализ хозяйственной деятельности: учебное пособие / Л.С. Сосненко, А.Ф. Черненко, Е.Н. Свиридова, И.Н. Кивелиус. – М.: КНОРУС, 2007. – 344 с. </w:t>
      </w:r>
    </w:p>
    <w:p w:rsidR="002C2F7C" w:rsidRPr="0043249F" w:rsidRDefault="008F464D" w:rsidP="00225BEA">
      <w:pPr>
        <w:pStyle w:val="32"/>
        <w:spacing w:after="0" w:line="360" w:lineRule="auto"/>
        <w:ind w:left="0" w:firstLine="709"/>
        <w:jc w:val="both"/>
        <w:rPr>
          <w:sz w:val="28"/>
          <w:szCs w:val="28"/>
        </w:rPr>
      </w:pPr>
      <w:r w:rsidRPr="0043249F">
        <w:rPr>
          <w:sz w:val="28"/>
          <w:szCs w:val="28"/>
        </w:rPr>
        <w:lastRenderedPageBreak/>
        <w:t>1</w:t>
      </w:r>
      <w:r w:rsidR="0057565B">
        <w:rPr>
          <w:sz w:val="28"/>
          <w:szCs w:val="28"/>
        </w:rPr>
        <w:t>2</w:t>
      </w:r>
      <w:r w:rsidRPr="0043249F">
        <w:rPr>
          <w:sz w:val="28"/>
          <w:szCs w:val="28"/>
        </w:rPr>
        <w:t xml:space="preserve">. </w:t>
      </w:r>
      <w:r w:rsidR="002C2F7C" w:rsidRPr="0043249F">
        <w:rPr>
          <w:bCs/>
          <w:sz w:val="28"/>
          <w:szCs w:val="28"/>
        </w:rPr>
        <w:t>Фролова Т.А. Конспект лекций по курсу экономика предприятия: учебное пособие/ Т.А Фролова</w:t>
      </w:r>
      <w:r w:rsidR="002C2F7C" w:rsidRPr="0043249F">
        <w:rPr>
          <w:sz w:val="28"/>
          <w:szCs w:val="28"/>
        </w:rPr>
        <w:t>. – М.: Финансы и статистика</w:t>
      </w:r>
      <w:r w:rsidR="002C2F7C" w:rsidRPr="0043249F">
        <w:rPr>
          <w:bCs/>
          <w:sz w:val="28"/>
          <w:szCs w:val="28"/>
        </w:rPr>
        <w:t>., 2006.- 168 с</w:t>
      </w:r>
    </w:p>
    <w:p w:rsidR="0043249F" w:rsidRDefault="0057565B" w:rsidP="00225BEA">
      <w:pPr>
        <w:spacing w:line="360" w:lineRule="auto"/>
        <w:ind w:firstLine="709"/>
        <w:jc w:val="both"/>
        <w:rPr>
          <w:sz w:val="28"/>
          <w:szCs w:val="28"/>
        </w:rPr>
      </w:pPr>
      <w:r w:rsidRPr="0043249F">
        <w:rPr>
          <w:sz w:val="28"/>
          <w:szCs w:val="28"/>
        </w:rPr>
        <w:t>1</w:t>
      </w:r>
      <w:r>
        <w:rPr>
          <w:sz w:val="28"/>
          <w:szCs w:val="28"/>
        </w:rPr>
        <w:t>3</w:t>
      </w:r>
      <w:r w:rsidRPr="0043249F">
        <w:rPr>
          <w:sz w:val="28"/>
          <w:szCs w:val="28"/>
        </w:rPr>
        <w:t>.</w:t>
      </w:r>
      <w:r>
        <w:rPr>
          <w:sz w:val="28"/>
          <w:szCs w:val="28"/>
        </w:rPr>
        <w:t xml:space="preserve"> </w:t>
      </w:r>
      <w:r w:rsidR="0043249F" w:rsidRPr="00C72DE2">
        <w:rPr>
          <w:sz w:val="28"/>
          <w:szCs w:val="28"/>
        </w:rPr>
        <w:t xml:space="preserve">Шаранова Н.А. Как нормировать оборотные активы компании// Финансовый директор.-2006.-№2-С.50-64 </w:t>
      </w:r>
    </w:p>
    <w:p w:rsidR="008F464D" w:rsidRPr="0043249F" w:rsidRDefault="0057565B" w:rsidP="00225BEA">
      <w:pPr>
        <w:spacing w:line="360" w:lineRule="auto"/>
        <w:ind w:firstLine="709"/>
        <w:jc w:val="both"/>
        <w:rPr>
          <w:sz w:val="28"/>
          <w:szCs w:val="28"/>
        </w:rPr>
      </w:pPr>
      <w:r>
        <w:rPr>
          <w:sz w:val="28"/>
          <w:szCs w:val="28"/>
        </w:rPr>
        <w:t>14</w:t>
      </w:r>
      <w:r w:rsidRPr="0043249F">
        <w:rPr>
          <w:sz w:val="28"/>
          <w:szCs w:val="28"/>
        </w:rPr>
        <w:t xml:space="preserve">. </w:t>
      </w:r>
      <w:r w:rsidR="00F015CE">
        <w:rPr>
          <w:sz w:val="28"/>
          <w:szCs w:val="28"/>
        </w:rPr>
        <w:t xml:space="preserve">Экономика предприятия: Учебник/ </w:t>
      </w:r>
      <w:r w:rsidR="008F464D" w:rsidRPr="0043249F">
        <w:rPr>
          <w:sz w:val="28"/>
          <w:szCs w:val="28"/>
        </w:rPr>
        <w:t>Под ред. проф. Н.А.Сафронова. – М.: «Юристъ», 2000. – 584 с.</w:t>
      </w:r>
    </w:p>
    <w:p w:rsidR="008F464D" w:rsidRPr="0043249F" w:rsidRDefault="0057565B" w:rsidP="00225BEA">
      <w:pPr>
        <w:pStyle w:val="32"/>
        <w:spacing w:after="0" w:line="360" w:lineRule="auto"/>
        <w:ind w:left="0" w:firstLine="709"/>
        <w:jc w:val="both"/>
        <w:rPr>
          <w:sz w:val="28"/>
          <w:szCs w:val="28"/>
        </w:rPr>
      </w:pPr>
      <w:r>
        <w:rPr>
          <w:sz w:val="28"/>
          <w:szCs w:val="28"/>
        </w:rPr>
        <w:t>15</w:t>
      </w:r>
      <w:r w:rsidRPr="0043249F">
        <w:rPr>
          <w:sz w:val="28"/>
          <w:szCs w:val="28"/>
        </w:rPr>
        <w:t xml:space="preserve">. </w:t>
      </w:r>
      <w:r w:rsidR="008F464D" w:rsidRPr="0043249F">
        <w:rPr>
          <w:sz w:val="28"/>
          <w:szCs w:val="28"/>
        </w:rPr>
        <w:t>Экономика  предприятия:  Учебник/ Под ред. проф. О.И.Волкова. – 2-е изд., перераб. и доп. – М.: ИНФРА-М, 2000. – 520 с.</w:t>
      </w:r>
    </w:p>
    <w:p w:rsidR="008F464D" w:rsidRPr="0043249F" w:rsidRDefault="0057565B" w:rsidP="00225BEA">
      <w:pPr>
        <w:spacing w:line="360" w:lineRule="auto"/>
        <w:ind w:firstLine="709"/>
        <w:jc w:val="both"/>
        <w:rPr>
          <w:sz w:val="28"/>
          <w:szCs w:val="28"/>
        </w:rPr>
      </w:pPr>
      <w:r>
        <w:rPr>
          <w:sz w:val="28"/>
          <w:szCs w:val="28"/>
        </w:rPr>
        <w:t>16.</w:t>
      </w:r>
      <w:r w:rsidR="008F464D" w:rsidRPr="0043249F">
        <w:rPr>
          <w:sz w:val="28"/>
          <w:szCs w:val="28"/>
        </w:rPr>
        <w:t>Экономика предприятия: Учебник для вузов/ Под ред.П.П.Табурчака и В.М.Тумина. – Ростов Н/Д: «Феникс», 2002. – 320 с.</w:t>
      </w:r>
      <w:r w:rsidR="008F464D" w:rsidRPr="0043249F">
        <w:rPr>
          <w:sz w:val="28"/>
          <w:szCs w:val="28"/>
        </w:rPr>
        <w:tab/>
      </w:r>
    </w:p>
    <w:p w:rsidR="002C2F7C" w:rsidRPr="0043249F" w:rsidRDefault="0057565B" w:rsidP="00225BEA">
      <w:pPr>
        <w:spacing w:line="360" w:lineRule="auto"/>
        <w:ind w:firstLine="709"/>
        <w:jc w:val="both"/>
        <w:rPr>
          <w:sz w:val="28"/>
          <w:szCs w:val="28"/>
        </w:rPr>
      </w:pPr>
      <w:r>
        <w:rPr>
          <w:sz w:val="28"/>
          <w:szCs w:val="28"/>
        </w:rPr>
        <w:t xml:space="preserve">17. </w:t>
      </w:r>
      <w:r w:rsidR="002C2F7C" w:rsidRPr="0043249F">
        <w:rPr>
          <w:sz w:val="28"/>
          <w:szCs w:val="28"/>
        </w:rPr>
        <w:t>Юркова Т.И</w:t>
      </w:r>
      <w:r w:rsidR="0043249F" w:rsidRPr="0043249F">
        <w:rPr>
          <w:sz w:val="28"/>
          <w:szCs w:val="28"/>
        </w:rPr>
        <w:t xml:space="preserve">. </w:t>
      </w:r>
      <w:r w:rsidR="002C2F7C" w:rsidRPr="0043249F">
        <w:rPr>
          <w:sz w:val="28"/>
          <w:szCs w:val="28"/>
        </w:rPr>
        <w:t xml:space="preserve"> Экономика предприятия: </w:t>
      </w:r>
      <w:r w:rsidR="007A334E">
        <w:rPr>
          <w:sz w:val="28"/>
          <w:szCs w:val="28"/>
        </w:rPr>
        <w:t>Учебник/ Т.И</w:t>
      </w:r>
      <w:r w:rsidR="0043249F" w:rsidRPr="0043249F">
        <w:rPr>
          <w:sz w:val="28"/>
          <w:szCs w:val="28"/>
        </w:rPr>
        <w:t>.</w:t>
      </w:r>
      <w:r w:rsidR="007A334E">
        <w:rPr>
          <w:sz w:val="28"/>
          <w:szCs w:val="28"/>
        </w:rPr>
        <w:t xml:space="preserve"> </w:t>
      </w:r>
      <w:r w:rsidR="0043249F" w:rsidRPr="0043249F">
        <w:rPr>
          <w:sz w:val="28"/>
          <w:szCs w:val="28"/>
        </w:rPr>
        <w:t>Юркова</w:t>
      </w:r>
      <w:r w:rsidR="002C2F7C" w:rsidRPr="0043249F">
        <w:rPr>
          <w:sz w:val="28"/>
          <w:szCs w:val="28"/>
        </w:rPr>
        <w:t xml:space="preserve">, </w:t>
      </w:r>
      <w:r w:rsidR="0043249F" w:rsidRPr="0043249F">
        <w:rPr>
          <w:sz w:val="28"/>
          <w:szCs w:val="28"/>
        </w:rPr>
        <w:t xml:space="preserve">С.В. </w:t>
      </w:r>
      <w:r w:rsidR="002C2F7C" w:rsidRPr="0043249F">
        <w:rPr>
          <w:sz w:val="28"/>
          <w:szCs w:val="28"/>
        </w:rPr>
        <w:t>Юрков.</w:t>
      </w:r>
      <w:r w:rsidR="0043249F" w:rsidRPr="0043249F">
        <w:rPr>
          <w:sz w:val="28"/>
          <w:szCs w:val="28"/>
        </w:rPr>
        <w:t xml:space="preserve"> </w:t>
      </w:r>
      <w:r w:rsidR="002C2F7C" w:rsidRPr="0043249F">
        <w:rPr>
          <w:sz w:val="28"/>
          <w:szCs w:val="28"/>
        </w:rPr>
        <w:t>–</w:t>
      </w:r>
      <w:r w:rsidR="0043249F" w:rsidRPr="0043249F">
        <w:rPr>
          <w:sz w:val="28"/>
          <w:szCs w:val="28"/>
        </w:rPr>
        <w:t xml:space="preserve"> Красноярск: </w:t>
      </w:r>
      <w:r w:rsidR="002C2F7C" w:rsidRPr="0043249F">
        <w:rPr>
          <w:sz w:val="28"/>
          <w:szCs w:val="28"/>
        </w:rPr>
        <w:t xml:space="preserve">ГАЦМиЗ, 2001. – 109 с. </w:t>
      </w:r>
    </w:p>
    <w:p w:rsidR="002E2B12" w:rsidRDefault="002E2B12" w:rsidP="0043249F">
      <w:pPr>
        <w:spacing w:line="360" w:lineRule="auto"/>
        <w:ind w:firstLine="709"/>
        <w:jc w:val="both"/>
        <w:rPr>
          <w:sz w:val="28"/>
          <w:szCs w:val="28"/>
        </w:rPr>
      </w:pPr>
    </w:p>
    <w:p w:rsidR="00E90727" w:rsidRDefault="00E90727" w:rsidP="0043249F">
      <w:pPr>
        <w:spacing w:line="360" w:lineRule="auto"/>
        <w:ind w:firstLine="709"/>
        <w:jc w:val="both"/>
        <w:rPr>
          <w:sz w:val="28"/>
          <w:szCs w:val="28"/>
        </w:rPr>
      </w:pPr>
    </w:p>
    <w:p w:rsidR="00E90727" w:rsidRDefault="00E90727" w:rsidP="0043249F">
      <w:pPr>
        <w:spacing w:line="360" w:lineRule="auto"/>
        <w:ind w:firstLine="709"/>
        <w:jc w:val="both"/>
        <w:rPr>
          <w:sz w:val="28"/>
          <w:szCs w:val="28"/>
        </w:rPr>
      </w:pPr>
    </w:p>
    <w:p w:rsidR="00E90727" w:rsidRDefault="00E90727" w:rsidP="0043249F">
      <w:pPr>
        <w:spacing w:line="360" w:lineRule="auto"/>
        <w:ind w:firstLine="709"/>
        <w:jc w:val="both"/>
        <w:rPr>
          <w:sz w:val="28"/>
          <w:szCs w:val="28"/>
        </w:rPr>
      </w:pPr>
    </w:p>
    <w:p w:rsidR="00E90727" w:rsidRDefault="00E90727" w:rsidP="0043249F">
      <w:pPr>
        <w:spacing w:line="360" w:lineRule="auto"/>
        <w:ind w:firstLine="709"/>
        <w:jc w:val="both"/>
        <w:rPr>
          <w:sz w:val="28"/>
          <w:szCs w:val="28"/>
        </w:rPr>
      </w:pPr>
    </w:p>
    <w:p w:rsidR="00E90727" w:rsidRDefault="00E90727" w:rsidP="0043249F">
      <w:pPr>
        <w:spacing w:line="360" w:lineRule="auto"/>
        <w:ind w:firstLine="709"/>
        <w:jc w:val="both"/>
        <w:rPr>
          <w:sz w:val="28"/>
          <w:szCs w:val="28"/>
        </w:rPr>
      </w:pPr>
    </w:p>
    <w:p w:rsidR="00E90727" w:rsidRDefault="00E90727" w:rsidP="0043249F">
      <w:pPr>
        <w:spacing w:line="360" w:lineRule="auto"/>
        <w:ind w:firstLine="709"/>
        <w:jc w:val="both"/>
        <w:rPr>
          <w:sz w:val="28"/>
          <w:szCs w:val="28"/>
        </w:rPr>
      </w:pPr>
    </w:p>
    <w:p w:rsidR="00E90727" w:rsidRDefault="00E90727" w:rsidP="0043249F">
      <w:pPr>
        <w:spacing w:line="360" w:lineRule="auto"/>
        <w:ind w:firstLine="709"/>
        <w:jc w:val="both"/>
        <w:rPr>
          <w:sz w:val="28"/>
          <w:szCs w:val="28"/>
        </w:rPr>
      </w:pPr>
    </w:p>
    <w:p w:rsidR="00E90727" w:rsidRDefault="00E90727" w:rsidP="0043249F">
      <w:pPr>
        <w:spacing w:line="360" w:lineRule="auto"/>
        <w:ind w:firstLine="709"/>
        <w:jc w:val="both"/>
        <w:rPr>
          <w:sz w:val="28"/>
          <w:szCs w:val="28"/>
        </w:rPr>
      </w:pPr>
    </w:p>
    <w:p w:rsidR="00E90727" w:rsidRDefault="00E90727" w:rsidP="0043249F">
      <w:pPr>
        <w:spacing w:line="360" w:lineRule="auto"/>
        <w:ind w:firstLine="709"/>
        <w:jc w:val="both"/>
        <w:rPr>
          <w:sz w:val="28"/>
          <w:szCs w:val="28"/>
        </w:rPr>
      </w:pPr>
    </w:p>
    <w:p w:rsidR="00E90727" w:rsidRDefault="00E90727" w:rsidP="0043249F">
      <w:pPr>
        <w:spacing w:line="360" w:lineRule="auto"/>
        <w:ind w:firstLine="709"/>
        <w:jc w:val="both"/>
        <w:rPr>
          <w:sz w:val="28"/>
          <w:szCs w:val="28"/>
        </w:rPr>
      </w:pPr>
    </w:p>
    <w:p w:rsidR="00E90727" w:rsidRDefault="00E90727" w:rsidP="0043249F">
      <w:pPr>
        <w:spacing w:line="360" w:lineRule="auto"/>
        <w:ind w:firstLine="709"/>
        <w:jc w:val="both"/>
        <w:rPr>
          <w:sz w:val="28"/>
          <w:szCs w:val="28"/>
        </w:rPr>
      </w:pPr>
    </w:p>
    <w:p w:rsidR="00E90727" w:rsidRDefault="00E90727" w:rsidP="0043249F">
      <w:pPr>
        <w:spacing w:line="360" w:lineRule="auto"/>
        <w:ind w:firstLine="709"/>
        <w:jc w:val="both"/>
        <w:rPr>
          <w:sz w:val="28"/>
          <w:szCs w:val="28"/>
        </w:rPr>
      </w:pPr>
    </w:p>
    <w:p w:rsidR="00E90727" w:rsidRDefault="00E90727" w:rsidP="0043249F">
      <w:pPr>
        <w:spacing w:line="360" w:lineRule="auto"/>
        <w:ind w:firstLine="709"/>
        <w:jc w:val="both"/>
        <w:rPr>
          <w:sz w:val="28"/>
          <w:szCs w:val="28"/>
        </w:rPr>
      </w:pPr>
    </w:p>
    <w:p w:rsidR="00E90727" w:rsidRDefault="00E90727" w:rsidP="0043249F">
      <w:pPr>
        <w:spacing w:line="360" w:lineRule="auto"/>
        <w:ind w:firstLine="709"/>
        <w:jc w:val="both"/>
        <w:rPr>
          <w:sz w:val="28"/>
          <w:szCs w:val="28"/>
        </w:rPr>
      </w:pPr>
    </w:p>
    <w:p w:rsidR="00E90727" w:rsidRDefault="00E90727" w:rsidP="0043249F">
      <w:pPr>
        <w:spacing w:line="360" w:lineRule="auto"/>
        <w:ind w:firstLine="709"/>
        <w:jc w:val="both"/>
        <w:rPr>
          <w:sz w:val="28"/>
          <w:szCs w:val="28"/>
        </w:rPr>
      </w:pPr>
    </w:p>
    <w:p w:rsidR="00E90727" w:rsidRDefault="00E90727" w:rsidP="0043249F">
      <w:pPr>
        <w:spacing w:line="360" w:lineRule="auto"/>
        <w:ind w:firstLine="709"/>
        <w:jc w:val="both"/>
        <w:rPr>
          <w:sz w:val="28"/>
          <w:szCs w:val="28"/>
        </w:rPr>
      </w:pPr>
    </w:p>
    <w:p w:rsidR="00E90727" w:rsidRDefault="00E90727" w:rsidP="0043249F">
      <w:pPr>
        <w:spacing w:line="360" w:lineRule="auto"/>
        <w:ind w:firstLine="709"/>
        <w:jc w:val="both"/>
        <w:rPr>
          <w:sz w:val="28"/>
          <w:szCs w:val="28"/>
        </w:rPr>
      </w:pPr>
    </w:p>
    <w:p w:rsidR="00E90727" w:rsidRPr="00925FF4" w:rsidRDefault="00E90727" w:rsidP="00E90727">
      <w:pPr>
        <w:spacing w:line="360" w:lineRule="auto"/>
        <w:ind w:firstLine="708"/>
      </w:pPr>
    </w:p>
    <w:p w:rsidR="00E90727" w:rsidRPr="00925FF4" w:rsidRDefault="00E90727" w:rsidP="00E90727">
      <w:pPr>
        <w:shd w:val="clear" w:color="auto" w:fill="FFFFFF"/>
        <w:spacing w:line="360" w:lineRule="auto"/>
        <w:ind w:left="5" w:firstLine="680"/>
        <w:jc w:val="center"/>
        <w:rPr>
          <w:sz w:val="28"/>
          <w:szCs w:val="28"/>
        </w:rPr>
      </w:pPr>
      <w:r w:rsidRPr="00925FF4">
        <w:rPr>
          <w:sz w:val="28"/>
          <w:szCs w:val="28"/>
        </w:rPr>
        <w:t xml:space="preserve">ПРИЛОЖЕНИЕ </w:t>
      </w:r>
      <w:r>
        <w:rPr>
          <w:sz w:val="28"/>
          <w:szCs w:val="28"/>
        </w:rPr>
        <w:t>А</w:t>
      </w:r>
    </w:p>
    <w:p w:rsidR="00E90727" w:rsidRPr="00925FF4" w:rsidRDefault="00E90727" w:rsidP="00E90727">
      <w:pPr>
        <w:shd w:val="clear" w:color="auto" w:fill="FFFFFF"/>
        <w:spacing w:line="360" w:lineRule="auto"/>
        <w:ind w:left="5" w:firstLine="680"/>
        <w:jc w:val="both"/>
        <w:rPr>
          <w:sz w:val="28"/>
          <w:szCs w:val="28"/>
        </w:rPr>
      </w:pPr>
    </w:p>
    <w:p w:rsidR="00E90727" w:rsidRPr="00925FF4" w:rsidRDefault="005B0305" w:rsidP="00E90727">
      <w:pPr>
        <w:shd w:val="clear" w:color="auto" w:fill="FFFFFF"/>
        <w:spacing w:line="360" w:lineRule="auto"/>
        <w:ind w:left="5" w:firstLine="680"/>
        <w:jc w:val="both"/>
        <w:rPr>
          <w:spacing w:val="4"/>
          <w:sz w:val="27"/>
        </w:rPr>
      </w:pPr>
      <w:r>
        <w:rPr>
          <w:noProof/>
          <w:spacing w:val="4"/>
          <w:sz w:val="27"/>
        </w:rPr>
        <w:pict>
          <v:group id="_x0000_s1455" style="position:absolute;left:0;text-align:left;margin-left:0;margin-top:15.15pt;width:468pt;height:446.7pt;z-index:251651584" coordorigin="1701,1920" coordsize="9360,8934">
            <v:rect id="_x0000_s1456" style="position:absolute;left:1701;top:5162;width:1080;height:2340">
              <v:textbox style="layout-flow:vertical;mso-layout-flow-alt:bottom-to-top;mso-next-textbox:#_x0000_s1456">
                <w:txbxContent>
                  <w:p w:rsidR="00E90727" w:rsidRDefault="00E90727" w:rsidP="00E90727">
                    <w:pPr>
                      <w:jc w:val="center"/>
                    </w:pPr>
                    <w:r>
                      <w:t>В производственных запасах  (70 %)</w:t>
                    </w:r>
                  </w:p>
                </w:txbxContent>
              </v:textbox>
            </v:rect>
            <v:rect id="_x0000_s1457" style="position:absolute;left:9981;top:5162;width:1080;height:2340">
              <v:textbox style="layout-flow:vertical;mso-layout-flow-alt:bottom-to-top;mso-next-textbox:#_x0000_s1457">
                <w:txbxContent>
                  <w:p w:rsidR="00E90727" w:rsidRDefault="00E90727" w:rsidP="00E90727">
                    <w:pPr>
                      <w:jc w:val="center"/>
                    </w:pPr>
                    <w:r>
                      <w:t>Дебиторская задолженность      (14  %)</w:t>
                    </w:r>
                  </w:p>
                </w:txbxContent>
              </v:textbox>
            </v:rect>
            <v:group id="_x0000_s1458" style="position:absolute;left:2061;top:1920;width:8640;height:8934" coordorigin="2061,1920" coordsize="8640,8823">
              <v:rect id="_x0000_s1459" style="position:absolute;left:2601;top:1920;width:7380;height:540">
                <v:textbox style="mso-next-textbox:#_x0000_s1459">
                  <w:txbxContent>
                    <w:p w:rsidR="00E90727" w:rsidRDefault="00E90727" w:rsidP="00E90727">
                      <w:pPr>
                        <w:jc w:val="center"/>
                      </w:pPr>
                      <w:r>
                        <w:t>Оборотные средства (100%)</w:t>
                      </w:r>
                    </w:p>
                  </w:txbxContent>
                </v:textbox>
              </v:rect>
              <v:rect id="_x0000_s1460" style="position:absolute;left:2061;top:3180;width:4140;height:1260">
                <v:textbox style="mso-next-textbox:#_x0000_s1460">
                  <w:txbxContent>
                    <w:p w:rsidR="00E90727" w:rsidRDefault="00E90727" w:rsidP="00E90727">
                      <w:pPr>
                        <w:pStyle w:val="1"/>
                        <w:rPr>
                          <w:sz w:val="24"/>
                        </w:rPr>
                      </w:pPr>
                      <w:r>
                        <w:rPr>
                          <w:sz w:val="24"/>
                        </w:rPr>
                        <w:t>Оборотные производственные фонды</w:t>
                      </w:r>
                    </w:p>
                    <w:p w:rsidR="00E90727" w:rsidRDefault="00E90727" w:rsidP="00E90727">
                      <w:pPr>
                        <w:pStyle w:val="22"/>
                      </w:pPr>
                      <w:r>
                        <w:t xml:space="preserve">(100 %)                               (70 %)                                                       </w:t>
                      </w:r>
                    </w:p>
                    <w:p w:rsidR="00E90727" w:rsidRDefault="00E90727" w:rsidP="00E90727"/>
                    <w:p w:rsidR="00E90727" w:rsidRDefault="00E90727" w:rsidP="00E90727"/>
                    <w:p w:rsidR="00E90727" w:rsidRDefault="00E90727" w:rsidP="00E90727"/>
                    <w:p w:rsidR="00E90727" w:rsidRDefault="00E90727" w:rsidP="00E90727"/>
                    <w:p w:rsidR="00E90727" w:rsidRDefault="00E90727" w:rsidP="00E90727"/>
                    <w:p w:rsidR="00E90727" w:rsidRDefault="00E90727" w:rsidP="00E90727"/>
                    <w:p w:rsidR="00E90727" w:rsidRDefault="00E90727" w:rsidP="00E90727"/>
                    <w:p w:rsidR="00E90727" w:rsidRDefault="00E90727" w:rsidP="00E90727"/>
                    <w:p w:rsidR="00E90727" w:rsidRDefault="00E90727" w:rsidP="00E90727"/>
                    <w:p w:rsidR="00E90727" w:rsidRDefault="00E90727" w:rsidP="00E90727"/>
                    <w:p w:rsidR="00E90727" w:rsidRDefault="00E90727" w:rsidP="00E90727"/>
                    <w:p w:rsidR="00E90727" w:rsidRDefault="00E90727" w:rsidP="00E90727"/>
                  </w:txbxContent>
                </v:textbox>
              </v:rect>
              <v:rect id="_x0000_s1461" style="position:absolute;left:6561;top:3180;width:4140;height:1260">
                <v:textbox style="mso-next-textbox:#_x0000_s1461">
                  <w:txbxContent>
                    <w:p w:rsidR="00E90727" w:rsidRDefault="00E90727" w:rsidP="00E90727">
                      <w:pPr>
                        <w:pStyle w:val="1"/>
                        <w:rPr>
                          <w:sz w:val="24"/>
                        </w:rPr>
                      </w:pPr>
                      <w:r>
                        <w:rPr>
                          <w:sz w:val="24"/>
                        </w:rPr>
                        <w:t>Фонды обращения</w:t>
                      </w:r>
                    </w:p>
                    <w:p w:rsidR="00E90727" w:rsidRDefault="00E90727" w:rsidP="00E90727"/>
                    <w:p w:rsidR="00E90727" w:rsidRDefault="00E90727" w:rsidP="00E90727">
                      <w:r w:rsidRPr="00FC4AC9">
                        <w:t xml:space="preserve">(100 %) </w:t>
                      </w:r>
                      <w:r>
                        <w:t xml:space="preserve">                               </w:t>
                      </w:r>
                      <w:r w:rsidRPr="00FC4AC9">
                        <w:t>(30 %)</w:t>
                      </w:r>
                      <w:r>
                        <w:t xml:space="preserve">     </w:t>
                      </w:r>
                    </w:p>
                  </w:txbxContent>
                </v:textbox>
              </v:rect>
              <v:rect id="_x0000_s1462" style="position:absolute;left:3141;top:5162;width:1080;height:2340">
                <v:textbox style="layout-flow:vertical;mso-layout-flow-alt:bottom-to-top;mso-next-textbox:#_x0000_s1462">
                  <w:txbxContent>
                    <w:p w:rsidR="00E90727" w:rsidRDefault="00E90727" w:rsidP="00E90727">
                      <w:pPr>
                        <w:jc w:val="center"/>
                      </w:pPr>
                      <w:r>
                        <w:t>В процессе производства (25 %)</w:t>
                      </w:r>
                    </w:p>
                  </w:txbxContent>
                </v:textbox>
              </v:rect>
              <v:rect id="_x0000_s1463" style="position:absolute;left:4581;top:5161;width:1080;height:2340">
                <v:textbox style="layout-flow:vertical;mso-layout-flow-alt:bottom-to-top;mso-next-textbox:#_x0000_s1463">
                  <w:txbxContent>
                    <w:p w:rsidR="00E90727" w:rsidRDefault="00E90727" w:rsidP="00E90727">
                      <w:pPr>
                        <w:jc w:val="center"/>
                      </w:pPr>
                      <w:r>
                        <w:t>Расходы будущих периодов (5 %)</w:t>
                      </w:r>
                    </w:p>
                  </w:txbxContent>
                </v:textbox>
              </v:rect>
              <v:rect id="_x0000_s1464" style="position:absolute;left:6021;top:5162;width:900;height:2340">
                <v:textbox style="layout-flow:vertical;mso-layout-flow-alt:bottom-to-top;mso-next-textbox:#_x0000_s1464">
                  <w:txbxContent>
                    <w:p w:rsidR="00E90727" w:rsidRDefault="00E90727" w:rsidP="00E90727">
                      <w:pPr>
                        <w:jc w:val="center"/>
                      </w:pPr>
                      <w:r>
                        <w:t>Готовая продукция на складе (31 %)</w:t>
                      </w:r>
                    </w:p>
                  </w:txbxContent>
                </v:textbox>
              </v:rect>
              <v:rect id="_x0000_s1465" style="position:absolute;left:7281;top:5162;width:1080;height:2340">
                <v:textbox style="layout-flow:vertical;mso-layout-flow-alt:bottom-to-top;mso-next-textbox:#_x0000_s1465">
                  <w:txbxContent>
                    <w:p w:rsidR="00E90727" w:rsidRDefault="00E90727" w:rsidP="00E90727">
                      <w:pPr>
                        <w:jc w:val="center"/>
                      </w:pPr>
                      <w:r>
                        <w:t>Товары  отгруженные и в пути</w:t>
                      </w:r>
                    </w:p>
                  </w:txbxContent>
                </v:textbox>
              </v:rect>
              <v:rect id="_x0000_s1466" style="position:absolute;left:8721;top:5162;width:900;height:2340">
                <v:textbox style="layout-flow:vertical;mso-layout-flow-alt:bottom-to-top;mso-next-textbox:#_x0000_s1466">
                  <w:txbxContent>
                    <w:p w:rsidR="00E90727" w:rsidRDefault="00E90727" w:rsidP="00E90727">
                      <w:pPr>
                        <w:jc w:val="center"/>
                      </w:pPr>
                      <w:r>
                        <w:t>Денежные средства      (26 %)</w:t>
                      </w:r>
                    </w:p>
                  </w:txbxContent>
                </v:textbox>
              </v:rect>
              <v:rect id="_x0000_s1467" style="position:absolute;left:8001;top:8582;width:900;height:2161">
                <v:textbox style="layout-flow:vertical;mso-layout-flow-alt:bottom-to-top;mso-next-textbox:#_x0000_s1467">
                  <w:txbxContent>
                    <w:p w:rsidR="00E90727" w:rsidRDefault="00E90727" w:rsidP="00E90727">
                      <w:pPr>
                        <w:jc w:val="center"/>
                      </w:pPr>
                      <w:r>
                        <w:t>Средства в расчетах</w:t>
                      </w:r>
                    </w:p>
                  </w:txbxContent>
                </v:textbox>
              </v:rect>
              <v:rect id="_x0000_s1468" style="position:absolute;left:9621;top:8582;width:1080;height:2161">
                <v:textbox style="layout-flow:vertical;mso-layout-flow-alt:bottom-to-top;mso-next-textbox:#_x0000_s1468">
                  <w:txbxContent>
                    <w:p w:rsidR="00E90727" w:rsidRDefault="00E90727" w:rsidP="00E90727">
                      <w:pPr>
                        <w:jc w:val="center"/>
                      </w:pPr>
                      <w:r>
                        <w:t>На текущем расчетном счете в банках</w:t>
                      </w:r>
                    </w:p>
                  </w:txbxContent>
                </v:textbox>
              </v:rect>
              <v:line id="_x0000_s1469" style="position:absolute" from="3321,2820" to="9261,2820"/>
              <v:line id="_x0000_s1470" style="position:absolute" from="6201,2460" to="6201,2820"/>
              <v:line id="_x0000_s1471" style="position:absolute" from="3321,2820" to="3321,3180"/>
              <v:line id="_x0000_s1472" style="position:absolute" from="9261,2820" to="9261,3180"/>
              <v:line id="_x0000_s1473" style="position:absolute" from="2241,4441" to="2241,5161"/>
              <v:line id="_x0000_s1474" style="position:absolute" from="3681,4441" to="3681,5161"/>
              <v:line id="_x0000_s1475" style="position:absolute" from="5121,4441" to="5121,5161"/>
              <v:line id="_x0000_s1476" style="position:absolute;flip:x" from="6741,4441" to="6741,5161"/>
              <v:line id="_x0000_s1477" style="position:absolute;flip:x" from="7821,4441" to="7821,5161"/>
              <v:line id="_x0000_s1478" style="position:absolute;flip:x" from="9261,4441" to="9261,5161"/>
              <v:line id="_x0000_s1479" style="position:absolute" from="10701,3900" to="10701,4260"/>
              <v:line id="_x0000_s1480" style="position:absolute;flip:y" from="8361,8042" to="10161,8042"/>
              <v:line id="_x0000_s1481" style="position:absolute" from="9261,7502" to="9261,8042"/>
              <v:line id="_x0000_s1482" style="position:absolute;flip:y" from="8901,7614" to="8901,7614"/>
              <v:line id="_x0000_s1483" style="position:absolute" from="10161,8042" to="10161,8582"/>
              <v:line id="_x0000_s1484" style="position:absolute" from="8361,8042" to="8361,8582"/>
              <v:line id="_x0000_s1485" style="position:absolute" from="10521,4442" to="10521,5162"/>
            </v:group>
          </v:group>
        </w:pict>
      </w:r>
    </w:p>
    <w:p w:rsidR="00E90727" w:rsidRPr="00925FF4" w:rsidRDefault="00E90727" w:rsidP="00E90727">
      <w:pPr>
        <w:shd w:val="clear" w:color="auto" w:fill="FFFFFF"/>
        <w:spacing w:line="360" w:lineRule="auto"/>
        <w:ind w:left="5" w:firstLine="680"/>
        <w:jc w:val="both"/>
        <w:rPr>
          <w:spacing w:val="4"/>
          <w:sz w:val="27"/>
        </w:rPr>
      </w:pPr>
      <w:r w:rsidRPr="00925FF4">
        <w:rPr>
          <w:spacing w:val="4"/>
          <w:sz w:val="27"/>
        </w:rPr>
        <w:t xml:space="preserve">                   </w:t>
      </w:r>
    </w:p>
    <w:p w:rsidR="00E90727" w:rsidRPr="00925FF4" w:rsidRDefault="00E90727" w:rsidP="00E90727">
      <w:pPr>
        <w:shd w:val="clear" w:color="auto" w:fill="FFFFFF"/>
        <w:spacing w:line="360" w:lineRule="auto"/>
        <w:ind w:left="5" w:firstLine="680"/>
        <w:jc w:val="both"/>
        <w:rPr>
          <w:spacing w:val="4"/>
          <w:sz w:val="27"/>
        </w:rPr>
      </w:pPr>
    </w:p>
    <w:p w:rsidR="00E90727" w:rsidRPr="00925FF4" w:rsidRDefault="00E90727" w:rsidP="00E90727">
      <w:pPr>
        <w:shd w:val="clear" w:color="auto" w:fill="FFFFFF"/>
        <w:spacing w:line="360" w:lineRule="auto"/>
        <w:ind w:left="5" w:firstLine="680"/>
        <w:jc w:val="both"/>
        <w:rPr>
          <w:spacing w:val="4"/>
          <w:sz w:val="27"/>
        </w:rPr>
      </w:pPr>
    </w:p>
    <w:p w:rsidR="00E90727" w:rsidRPr="00925FF4" w:rsidRDefault="00E90727" w:rsidP="00E90727">
      <w:pPr>
        <w:shd w:val="clear" w:color="auto" w:fill="FFFFFF"/>
        <w:spacing w:line="360" w:lineRule="auto"/>
        <w:ind w:left="5" w:firstLine="680"/>
        <w:jc w:val="both"/>
        <w:rPr>
          <w:spacing w:val="4"/>
          <w:sz w:val="27"/>
        </w:rPr>
      </w:pPr>
    </w:p>
    <w:p w:rsidR="00E90727" w:rsidRPr="00925FF4" w:rsidRDefault="00E90727" w:rsidP="00E90727">
      <w:pPr>
        <w:shd w:val="clear" w:color="auto" w:fill="FFFFFF"/>
        <w:spacing w:line="360" w:lineRule="auto"/>
        <w:ind w:left="5" w:firstLine="680"/>
        <w:jc w:val="both"/>
        <w:rPr>
          <w:spacing w:val="4"/>
          <w:sz w:val="27"/>
        </w:rPr>
      </w:pPr>
    </w:p>
    <w:p w:rsidR="00E90727" w:rsidRPr="00925FF4" w:rsidRDefault="00E90727" w:rsidP="00E90727">
      <w:pPr>
        <w:shd w:val="clear" w:color="auto" w:fill="FFFFFF"/>
        <w:spacing w:line="360" w:lineRule="auto"/>
        <w:ind w:left="5" w:firstLine="680"/>
        <w:jc w:val="both"/>
        <w:rPr>
          <w:spacing w:val="4"/>
          <w:sz w:val="27"/>
        </w:rPr>
      </w:pPr>
    </w:p>
    <w:p w:rsidR="00E90727" w:rsidRPr="00925FF4" w:rsidRDefault="00E90727" w:rsidP="00E90727">
      <w:pPr>
        <w:shd w:val="clear" w:color="auto" w:fill="FFFFFF"/>
        <w:spacing w:line="360" w:lineRule="auto"/>
        <w:ind w:left="5" w:firstLine="680"/>
        <w:jc w:val="both"/>
        <w:rPr>
          <w:spacing w:val="4"/>
          <w:sz w:val="27"/>
        </w:rPr>
      </w:pPr>
    </w:p>
    <w:p w:rsidR="00E90727" w:rsidRPr="00925FF4" w:rsidRDefault="00E90727" w:rsidP="00E90727">
      <w:pPr>
        <w:shd w:val="clear" w:color="auto" w:fill="FFFFFF"/>
        <w:spacing w:line="360" w:lineRule="auto"/>
        <w:ind w:left="5" w:firstLine="680"/>
        <w:jc w:val="both"/>
        <w:rPr>
          <w:spacing w:val="4"/>
          <w:sz w:val="27"/>
        </w:rPr>
      </w:pPr>
    </w:p>
    <w:p w:rsidR="00E90727" w:rsidRPr="00925FF4" w:rsidRDefault="00E90727" w:rsidP="00E90727">
      <w:pPr>
        <w:shd w:val="clear" w:color="auto" w:fill="FFFFFF"/>
        <w:spacing w:line="360" w:lineRule="auto"/>
        <w:ind w:left="5" w:firstLine="680"/>
        <w:jc w:val="both"/>
        <w:rPr>
          <w:spacing w:val="4"/>
          <w:sz w:val="27"/>
        </w:rPr>
      </w:pPr>
    </w:p>
    <w:p w:rsidR="00E90727" w:rsidRPr="00925FF4" w:rsidRDefault="00E90727" w:rsidP="00E90727">
      <w:pPr>
        <w:shd w:val="clear" w:color="auto" w:fill="FFFFFF"/>
        <w:spacing w:line="360" w:lineRule="auto"/>
        <w:ind w:left="5" w:firstLine="680"/>
        <w:jc w:val="both"/>
        <w:rPr>
          <w:spacing w:val="4"/>
          <w:sz w:val="27"/>
        </w:rPr>
      </w:pPr>
    </w:p>
    <w:p w:rsidR="00E90727" w:rsidRPr="00925FF4" w:rsidRDefault="00E90727" w:rsidP="00E90727">
      <w:pPr>
        <w:shd w:val="clear" w:color="auto" w:fill="FFFFFF"/>
        <w:spacing w:line="360" w:lineRule="auto"/>
        <w:ind w:left="5" w:firstLine="680"/>
        <w:jc w:val="both"/>
        <w:rPr>
          <w:spacing w:val="4"/>
          <w:sz w:val="27"/>
        </w:rPr>
      </w:pPr>
    </w:p>
    <w:p w:rsidR="00E90727" w:rsidRPr="00925FF4" w:rsidRDefault="00E90727" w:rsidP="00E90727">
      <w:pPr>
        <w:shd w:val="clear" w:color="auto" w:fill="FFFFFF"/>
        <w:spacing w:line="360" w:lineRule="auto"/>
        <w:ind w:left="5" w:firstLine="680"/>
        <w:jc w:val="both"/>
        <w:rPr>
          <w:spacing w:val="4"/>
          <w:sz w:val="27"/>
        </w:rPr>
      </w:pPr>
    </w:p>
    <w:p w:rsidR="00E90727" w:rsidRPr="00925FF4" w:rsidRDefault="00E90727" w:rsidP="00E90727">
      <w:pPr>
        <w:shd w:val="clear" w:color="auto" w:fill="FFFFFF"/>
        <w:spacing w:line="360" w:lineRule="auto"/>
        <w:ind w:left="5" w:firstLine="680"/>
        <w:jc w:val="both"/>
        <w:rPr>
          <w:spacing w:val="4"/>
          <w:sz w:val="27"/>
        </w:rPr>
      </w:pPr>
    </w:p>
    <w:p w:rsidR="00E90727" w:rsidRPr="00925FF4" w:rsidRDefault="00E90727" w:rsidP="00E90727">
      <w:pPr>
        <w:shd w:val="clear" w:color="auto" w:fill="FFFFFF"/>
        <w:spacing w:line="360" w:lineRule="auto"/>
        <w:ind w:left="5" w:firstLine="680"/>
        <w:jc w:val="both"/>
        <w:rPr>
          <w:spacing w:val="4"/>
          <w:sz w:val="27"/>
        </w:rPr>
      </w:pPr>
    </w:p>
    <w:p w:rsidR="00E90727" w:rsidRPr="00925FF4" w:rsidRDefault="00E90727" w:rsidP="00E90727">
      <w:pPr>
        <w:shd w:val="clear" w:color="auto" w:fill="FFFFFF"/>
        <w:spacing w:line="360" w:lineRule="auto"/>
        <w:ind w:left="5" w:firstLine="680"/>
        <w:jc w:val="both"/>
        <w:rPr>
          <w:spacing w:val="4"/>
          <w:sz w:val="27"/>
        </w:rPr>
      </w:pPr>
    </w:p>
    <w:p w:rsidR="00E90727" w:rsidRPr="00925FF4" w:rsidRDefault="00E90727" w:rsidP="00E90727">
      <w:pPr>
        <w:shd w:val="clear" w:color="auto" w:fill="FFFFFF"/>
        <w:spacing w:line="360" w:lineRule="auto"/>
        <w:ind w:left="5" w:firstLine="680"/>
        <w:jc w:val="both"/>
        <w:rPr>
          <w:spacing w:val="4"/>
          <w:sz w:val="27"/>
        </w:rPr>
      </w:pPr>
    </w:p>
    <w:p w:rsidR="00E90727" w:rsidRPr="00925FF4" w:rsidRDefault="00E90727" w:rsidP="00E90727">
      <w:pPr>
        <w:shd w:val="clear" w:color="auto" w:fill="FFFFFF"/>
        <w:spacing w:line="360" w:lineRule="auto"/>
        <w:ind w:left="5" w:firstLine="680"/>
        <w:jc w:val="both"/>
        <w:rPr>
          <w:spacing w:val="4"/>
          <w:sz w:val="27"/>
        </w:rPr>
      </w:pPr>
    </w:p>
    <w:p w:rsidR="00E90727" w:rsidRPr="00925FF4" w:rsidRDefault="00E90727" w:rsidP="00E90727">
      <w:pPr>
        <w:shd w:val="clear" w:color="auto" w:fill="FFFFFF"/>
        <w:spacing w:line="360" w:lineRule="auto"/>
        <w:ind w:left="5" w:firstLine="680"/>
        <w:jc w:val="both"/>
        <w:rPr>
          <w:spacing w:val="4"/>
          <w:sz w:val="27"/>
        </w:rPr>
      </w:pPr>
    </w:p>
    <w:p w:rsidR="00E90727" w:rsidRPr="00925FF4" w:rsidRDefault="00E90727" w:rsidP="00E90727">
      <w:pPr>
        <w:shd w:val="clear" w:color="auto" w:fill="FFFFFF"/>
        <w:spacing w:line="360" w:lineRule="auto"/>
        <w:ind w:left="5" w:firstLine="680"/>
        <w:jc w:val="both"/>
        <w:rPr>
          <w:spacing w:val="4"/>
          <w:sz w:val="27"/>
        </w:rPr>
      </w:pPr>
    </w:p>
    <w:p w:rsidR="00E90727" w:rsidRPr="00925FF4" w:rsidRDefault="00E90727" w:rsidP="00E90727">
      <w:pPr>
        <w:shd w:val="clear" w:color="auto" w:fill="FFFFFF"/>
        <w:spacing w:line="360" w:lineRule="auto"/>
        <w:ind w:left="5" w:firstLine="680"/>
        <w:jc w:val="both"/>
        <w:rPr>
          <w:spacing w:val="4"/>
          <w:sz w:val="27"/>
        </w:rPr>
      </w:pPr>
    </w:p>
    <w:p w:rsidR="00E90727" w:rsidRPr="00925FF4" w:rsidRDefault="00E90727" w:rsidP="00225BEA">
      <w:pPr>
        <w:shd w:val="clear" w:color="auto" w:fill="FFFFFF"/>
        <w:spacing w:line="360" w:lineRule="auto"/>
        <w:ind w:left="5" w:firstLine="680"/>
        <w:jc w:val="center"/>
        <w:rPr>
          <w:sz w:val="28"/>
          <w:szCs w:val="28"/>
        </w:rPr>
      </w:pPr>
      <w:r w:rsidRPr="00925FF4">
        <w:rPr>
          <w:sz w:val="28"/>
          <w:szCs w:val="28"/>
        </w:rPr>
        <w:t xml:space="preserve">Рисунок </w:t>
      </w:r>
      <w:r w:rsidR="00225BEA">
        <w:rPr>
          <w:sz w:val="28"/>
          <w:szCs w:val="28"/>
        </w:rPr>
        <w:t>А</w:t>
      </w:r>
      <w:r w:rsidRPr="00925FF4">
        <w:rPr>
          <w:sz w:val="28"/>
          <w:szCs w:val="28"/>
        </w:rPr>
        <w:t>.1  Состав и структура оборотных средств</w:t>
      </w:r>
    </w:p>
    <w:p w:rsidR="00E90727" w:rsidRDefault="00E90727" w:rsidP="0043249F">
      <w:pPr>
        <w:spacing w:line="360" w:lineRule="auto"/>
        <w:ind w:firstLine="709"/>
        <w:jc w:val="both"/>
        <w:rPr>
          <w:sz w:val="28"/>
          <w:szCs w:val="28"/>
        </w:rPr>
      </w:pPr>
    </w:p>
    <w:p w:rsidR="00E90727" w:rsidRDefault="00E90727" w:rsidP="0043249F">
      <w:pPr>
        <w:spacing w:line="360" w:lineRule="auto"/>
        <w:ind w:firstLine="709"/>
        <w:jc w:val="both"/>
        <w:rPr>
          <w:sz w:val="28"/>
          <w:szCs w:val="28"/>
        </w:rPr>
      </w:pPr>
    </w:p>
    <w:p w:rsidR="00E90727" w:rsidRPr="0043249F" w:rsidRDefault="00E90727" w:rsidP="0043249F">
      <w:pPr>
        <w:spacing w:line="360" w:lineRule="auto"/>
        <w:ind w:firstLine="709"/>
        <w:jc w:val="both"/>
        <w:rPr>
          <w:sz w:val="28"/>
          <w:szCs w:val="28"/>
        </w:rPr>
      </w:pPr>
    </w:p>
    <w:p w:rsidR="002E2B12" w:rsidRPr="0043249F" w:rsidRDefault="002E2B12" w:rsidP="0043249F">
      <w:pPr>
        <w:spacing w:line="360" w:lineRule="auto"/>
        <w:ind w:firstLine="709"/>
        <w:jc w:val="both"/>
        <w:rPr>
          <w:sz w:val="28"/>
          <w:szCs w:val="28"/>
        </w:rPr>
      </w:pPr>
    </w:p>
    <w:p w:rsidR="002E2B12" w:rsidRPr="0043249F" w:rsidRDefault="002E2B12" w:rsidP="002E2B12">
      <w:pPr>
        <w:spacing w:line="300" w:lineRule="auto"/>
        <w:jc w:val="both"/>
        <w:rPr>
          <w:sz w:val="28"/>
          <w:szCs w:val="28"/>
        </w:rPr>
      </w:pPr>
    </w:p>
    <w:p w:rsidR="002E2B12" w:rsidRDefault="002E2B12" w:rsidP="002E2B12">
      <w:pPr>
        <w:spacing w:line="300" w:lineRule="auto"/>
        <w:jc w:val="both"/>
        <w:rPr>
          <w:sz w:val="28"/>
          <w:szCs w:val="28"/>
        </w:rPr>
      </w:pPr>
    </w:p>
    <w:p w:rsidR="00D736D8" w:rsidRDefault="00D736D8" w:rsidP="00A36E6E">
      <w:pPr>
        <w:spacing w:line="360" w:lineRule="auto"/>
        <w:rPr>
          <w:sz w:val="28"/>
          <w:szCs w:val="28"/>
        </w:rPr>
        <w:sectPr w:rsidR="00D736D8" w:rsidSect="009B2CF1">
          <w:pgSz w:w="11906" w:h="16838"/>
          <w:pgMar w:top="1134" w:right="709" w:bottom="1134" w:left="1701" w:header="709" w:footer="709" w:gutter="0"/>
          <w:cols w:space="708"/>
          <w:titlePg/>
          <w:docGrid w:linePitch="360"/>
        </w:sectPr>
      </w:pPr>
    </w:p>
    <w:p w:rsidR="00D736D8" w:rsidRPr="00925FF4" w:rsidRDefault="00D736D8" w:rsidP="00D736D8">
      <w:pPr>
        <w:spacing w:line="360" w:lineRule="auto"/>
        <w:ind w:firstLine="708"/>
      </w:pPr>
    </w:p>
    <w:p w:rsidR="00D736D8" w:rsidRPr="00925FF4" w:rsidRDefault="00D736D8" w:rsidP="00D736D8">
      <w:pPr>
        <w:shd w:val="clear" w:color="auto" w:fill="FFFFFF"/>
        <w:spacing w:line="360" w:lineRule="auto"/>
        <w:ind w:left="5" w:firstLine="680"/>
        <w:jc w:val="center"/>
        <w:rPr>
          <w:sz w:val="28"/>
          <w:szCs w:val="28"/>
        </w:rPr>
      </w:pPr>
      <w:r w:rsidRPr="00925FF4">
        <w:rPr>
          <w:sz w:val="28"/>
          <w:szCs w:val="28"/>
        </w:rPr>
        <w:t xml:space="preserve">ПРИЛОЖЕНИЕ </w:t>
      </w:r>
      <w:r>
        <w:rPr>
          <w:sz w:val="28"/>
          <w:szCs w:val="28"/>
        </w:rPr>
        <w:t>Б</w:t>
      </w:r>
    </w:p>
    <w:p w:rsidR="00D736D8" w:rsidRDefault="005B0305" w:rsidP="00D736D8">
      <w:pPr>
        <w:pStyle w:val="7"/>
        <w:jc w:val="both"/>
      </w:pPr>
      <w:r>
        <w:rPr>
          <w:noProof/>
        </w:rPr>
        <w:pict>
          <v:rect id="_x0000_s1495" style="position:absolute;left:0;text-align:left;margin-left:414pt;margin-top:108pt;width:162pt;height:81pt;z-index:251661824" o:allowincell="f">
            <v:textbox style="mso-next-textbox:#_x0000_s1495">
              <w:txbxContent>
                <w:p w:rsidR="00D736D8" w:rsidRDefault="00D736D8" w:rsidP="00D736D8">
                  <w:pPr>
                    <w:jc w:val="center"/>
                    <w:rPr>
                      <w:sz w:val="28"/>
                    </w:rPr>
                  </w:pPr>
                  <w:r>
                    <w:rPr>
                      <w:sz w:val="28"/>
                    </w:rPr>
                    <w:t>Управление промышленно-строительных материалов</w:t>
                  </w:r>
                </w:p>
              </w:txbxContent>
            </v:textbox>
            <w10:wrap type="topAndBottom"/>
          </v:rect>
        </w:pict>
      </w:r>
      <w:r>
        <w:rPr>
          <w:noProof/>
        </w:rPr>
        <w:pict>
          <v:rect id="_x0000_s1486" style="position:absolute;left:0;text-align:left;margin-left:297pt;margin-top:39.7pt;width:180pt;height:41.3pt;z-index:251652608" o:allowincell="f" strokeweight="4.5pt">
            <v:stroke linestyle="thickThin"/>
            <v:textbox style="mso-next-textbox:#_x0000_s1486">
              <w:txbxContent>
                <w:p w:rsidR="00D736D8" w:rsidRPr="00D736D8" w:rsidRDefault="00D736D8" w:rsidP="00D736D8">
                  <w:pPr>
                    <w:pStyle w:val="6"/>
                    <w:jc w:val="center"/>
                    <w:rPr>
                      <w:sz w:val="28"/>
                      <w:szCs w:val="28"/>
                    </w:rPr>
                  </w:pPr>
                  <w:r w:rsidRPr="00D736D8">
                    <w:rPr>
                      <w:sz w:val="28"/>
                      <w:szCs w:val="28"/>
                    </w:rPr>
                    <w:t>ЗАО «Асфальт»</w:t>
                  </w:r>
                </w:p>
              </w:txbxContent>
            </v:textbox>
            <w10:wrap type="topAndBottom"/>
          </v:rect>
        </w:pict>
      </w:r>
      <w:r>
        <w:rPr>
          <w:noProof/>
        </w:rPr>
        <w:pict>
          <v:line id="_x0000_s1521" style="position:absolute;left:0;text-align:left;z-index:251688448" from="612pt,180pt" to="621pt,180pt" o:allowincell="f">
            <w10:wrap type="topAndBottom"/>
          </v:line>
        </w:pict>
      </w:r>
      <w:r>
        <w:rPr>
          <w:noProof/>
        </w:rPr>
        <w:pict>
          <v:line id="_x0000_s1520" style="position:absolute;left:0;text-align:left;z-index:251687424" from="612pt,99pt" to="612pt,180pt" o:allowincell="f">
            <w10:wrap type="topAndBottom"/>
          </v:line>
        </w:pict>
      </w:r>
      <w:r>
        <w:rPr>
          <w:noProof/>
        </w:rPr>
        <w:pict>
          <v:rect id="_x0000_s1519" style="position:absolute;left:0;text-align:left;margin-left:621pt;margin-top:162pt;width:100.8pt;height:43.2pt;z-index:251686400" o:allowincell="f">
            <v:textbox style="mso-next-textbox:#_x0000_s1519">
              <w:txbxContent>
                <w:p w:rsidR="00D736D8" w:rsidRDefault="00D736D8" w:rsidP="00D736D8">
                  <w:pPr>
                    <w:jc w:val="center"/>
                    <w:rPr>
                      <w:sz w:val="28"/>
                    </w:rPr>
                  </w:pPr>
                  <w:r>
                    <w:rPr>
                      <w:sz w:val="28"/>
                    </w:rPr>
                    <w:t>Управление механизации</w:t>
                  </w:r>
                </w:p>
              </w:txbxContent>
            </v:textbox>
            <w10:wrap type="topAndBottom"/>
          </v:rect>
        </w:pict>
      </w:r>
      <w:r>
        <w:rPr>
          <w:noProof/>
        </w:rPr>
        <w:pict>
          <v:rect id="_x0000_s1491" style="position:absolute;left:0;text-align:left;margin-left:216.9pt;margin-top:111.55pt;width:143.1pt;height:68.45pt;z-index:251657728" o:allowincell="f">
            <v:textbox style="mso-next-textbox:#_x0000_s1491">
              <w:txbxContent>
                <w:p w:rsidR="00D736D8" w:rsidRPr="00D736D8" w:rsidRDefault="00D736D8" w:rsidP="00D736D8">
                  <w:pPr>
                    <w:pStyle w:val="ae"/>
                    <w:jc w:val="center"/>
                    <w:rPr>
                      <w:sz w:val="28"/>
                      <w:szCs w:val="28"/>
                    </w:rPr>
                  </w:pPr>
                  <w:r w:rsidRPr="00D736D8">
                    <w:rPr>
                      <w:sz w:val="28"/>
                      <w:szCs w:val="28"/>
                    </w:rPr>
                    <w:t>Управление</w:t>
                  </w:r>
                </w:p>
                <w:p w:rsidR="00D736D8" w:rsidRPr="00D736D8" w:rsidRDefault="00D736D8" w:rsidP="00D736D8">
                  <w:pPr>
                    <w:pStyle w:val="22"/>
                    <w:spacing w:line="240" w:lineRule="auto"/>
                    <w:rPr>
                      <w:sz w:val="28"/>
                      <w:szCs w:val="28"/>
                    </w:rPr>
                  </w:pPr>
                  <w:r w:rsidRPr="00D736D8">
                    <w:rPr>
                      <w:sz w:val="28"/>
                      <w:szCs w:val="28"/>
                    </w:rPr>
                    <w:t>асфальтобетонных работ</w:t>
                  </w:r>
                </w:p>
              </w:txbxContent>
            </v:textbox>
            <w10:wrap type="topAndBottom"/>
          </v:rect>
        </w:pict>
      </w:r>
      <w:r>
        <w:rPr>
          <w:noProof/>
        </w:rPr>
        <w:pict>
          <v:rect id="_x0000_s1490" style="position:absolute;left:0;text-align:left;margin-left:36pt;margin-top:111.55pt;width:137.7pt;height:50.45pt;z-index:251656704" o:allowincell="f">
            <v:textbox style="mso-next-textbox:#_x0000_s1490">
              <w:txbxContent>
                <w:p w:rsidR="00D736D8" w:rsidRPr="00D736D8" w:rsidRDefault="00D736D8" w:rsidP="00D736D8">
                  <w:pPr>
                    <w:pStyle w:val="22"/>
                    <w:spacing w:line="240" w:lineRule="auto"/>
                    <w:rPr>
                      <w:sz w:val="28"/>
                      <w:szCs w:val="28"/>
                    </w:rPr>
                  </w:pPr>
                  <w:r w:rsidRPr="00D736D8">
                    <w:rPr>
                      <w:sz w:val="28"/>
                      <w:szCs w:val="28"/>
                    </w:rPr>
                    <w:t>Управление</w:t>
                  </w:r>
                </w:p>
                <w:p w:rsidR="00D736D8" w:rsidRPr="00D736D8" w:rsidRDefault="00D736D8" w:rsidP="00D736D8">
                  <w:pPr>
                    <w:pStyle w:val="22"/>
                    <w:spacing w:line="240" w:lineRule="auto"/>
                    <w:rPr>
                      <w:sz w:val="28"/>
                      <w:szCs w:val="28"/>
                    </w:rPr>
                  </w:pPr>
                  <w:r w:rsidRPr="00D736D8">
                    <w:rPr>
                      <w:sz w:val="28"/>
                      <w:szCs w:val="28"/>
                    </w:rPr>
                    <w:t xml:space="preserve"> земляных работ</w:t>
                  </w:r>
                </w:p>
              </w:txbxContent>
            </v:textbox>
            <w10:wrap type="topAndBottom"/>
          </v:rect>
        </w:pict>
      </w:r>
      <w:r>
        <w:rPr>
          <w:noProof/>
        </w:rPr>
        <w:pict>
          <v:line id="_x0000_s1487" style="position:absolute;left:0;text-align:left;z-index:251653632" from="389.7pt,68.35pt" to="389.7pt,212.35pt" o:allowincell="f">
            <w10:wrap type="topAndBottom"/>
          </v:line>
        </w:pict>
      </w:r>
      <w:r>
        <w:rPr>
          <w:noProof/>
        </w:rPr>
        <w:pict>
          <v:line id="_x0000_s1497" style="position:absolute;left:0;text-align:left;z-index:251663872" from="281.7pt,97.15pt" to="281.7pt,111.55pt" o:allowincell="f">
            <w10:wrap type="topAndBottom"/>
          </v:line>
        </w:pict>
      </w:r>
      <w:r>
        <w:rPr>
          <w:noProof/>
        </w:rPr>
        <w:pict>
          <v:line id="_x0000_s1489" style="position:absolute;left:0;text-align:left;z-index:251655680" from="108.9pt,97.15pt" to="108.9pt,111.55pt" o:allowincell="f">
            <w10:wrap type="topAndBottom"/>
          </v:line>
        </w:pict>
      </w:r>
      <w:r>
        <w:rPr>
          <w:noProof/>
        </w:rPr>
        <w:pict>
          <v:line id="_x0000_s1488" style="position:absolute;left:0;text-align:left;z-index:251654656" from="108.9pt,97.15pt" to="670.5pt,97.15pt" o:allowincell="f">
            <w10:wrap type="topAndBottom"/>
          </v:line>
        </w:pict>
      </w:r>
    </w:p>
    <w:p w:rsidR="00D736D8" w:rsidRDefault="005B0305" w:rsidP="00D736D8">
      <w:pPr>
        <w:spacing w:before="20" w:after="20" w:line="360" w:lineRule="auto"/>
        <w:ind w:firstLine="709"/>
        <w:jc w:val="both"/>
        <w:rPr>
          <w:sz w:val="28"/>
        </w:rPr>
      </w:pPr>
      <w:r>
        <w:rPr>
          <w:noProof/>
          <w:sz w:val="28"/>
        </w:rPr>
        <w:pict>
          <v:rect id="_x0000_s1504" style="position:absolute;left:0;text-align:left;margin-left:351pt;margin-top:200.6pt;width:74.7pt;height:57.6pt;z-index:251671040" o:allowincell="f">
            <v:textbox style="mso-next-textbox:#_x0000_s1504">
              <w:txbxContent>
                <w:p w:rsidR="00D736D8" w:rsidRDefault="00D736D8" w:rsidP="00D736D8">
                  <w:pPr>
                    <w:jc w:val="center"/>
                    <w:rPr>
                      <w:sz w:val="28"/>
                    </w:rPr>
                  </w:pPr>
                  <w:r>
                    <w:rPr>
                      <w:sz w:val="28"/>
                    </w:rPr>
                    <w:t>Плановопроиз-й отдел</w:t>
                  </w:r>
                </w:p>
              </w:txbxContent>
            </v:textbox>
            <w10:wrap type="topAndBottom"/>
          </v:rect>
        </w:pict>
      </w:r>
      <w:r>
        <w:rPr>
          <w:noProof/>
          <w:sz w:val="28"/>
        </w:rPr>
        <w:pict>
          <v:rect id="_x0000_s1516" style="position:absolute;left:0;text-align:left;margin-left:116.1pt;margin-top:301.4pt;width:86.4pt;height:36pt;z-index:251683328" o:allowincell="f">
            <v:textbox style="mso-next-textbox:#_x0000_s1516">
              <w:txbxContent>
                <w:p w:rsidR="00D736D8" w:rsidRDefault="00D736D8" w:rsidP="00D736D8">
                  <w:pPr>
                    <w:jc w:val="center"/>
                    <w:rPr>
                      <w:sz w:val="28"/>
                    </w:rPr>
                  </w:pPr>
                  <w:r>
                    <w:rPr>
                      <w:sz w:val="28"/>
                    </w:rPr>
                    <w:t>Охрана</w:t>
                  </w:r>
                </w:p>
              </w:txbxContent>
            </v:textbox>
            <w10:wrap type="topAndBottom"/>
          </v:rect>
        </w:pict>
      </w:r>
      <w:r>
        <w:rPr>
          <w:noProof/>
          <w:sz w:val="28"/>
        </w:rPr>
        <w:pict>
          <v:rect id="_x0000_s1517" style="position:absolute;left:0;text-align:left;margin-left:296.1pt;margin-top:301.4pt;width:93.6pt;height:36pt;z-index:251684352" o:allowincell="f">
            <v:textbox style="mso-next-textbox:#_x0000_s1517">
              <w:txbxContent>
                <w:p w:rsidR="00D736D8" w:rsidRDefault="00D736D8" w:rsidP="00D736D8">
                  <w:pPr>
                    <w:jc w:val="center"/>
                    <w:rPr>
                      <w:sz w:val="28"/>
                    </w:rPr>
                  </w:pPr>
                  <w:r>
                    <w:rPr>
                      <w:sz w:val="28"/>
                    </w:rPr>
                    <w:t>МОП</w:t>
                  </w:r>
                </w:p>
              </w:txbxContent>
            </v:textbox>
            <w10:wrap type="topAndBottom"/>
          </v:rect>
        </w:pict>
      </w:r>
      <w:r>
        <w:rPr>
          <w:noProof/>
          <w:sz w:val="28"/>
        </w:rPr>
        <w:pict>
          <v:rect id="_x0000_s1518" style="position:absolute;left:0;text-align:left;margin-left:512.1pt;margin-top:301.4pt;width:100.8pt;height:36pt;z-index:251685376" o:allowincell="f">
            <v:textbox style="mso-next-textbox:#_x0000_s1518">
              <w:txbxContent>
                <w:p w:rsidR="00D736D8" w:rsidRDefault="00D736D8" w:rsidP="00D736D8">
                  <w:pPr>
                    <w:jc w:val="center"/>
                    <w:rPr>
                      <w:sz w:val="28"/>
                    </w:rPr>
                  </w:pPr>
                  <w:r>
                    <w:rPr>
                      <w:sz w:val="28"/>
                    </w:rPr>
                    <w:t>Столовые</w:t>
                  </w:r>
                </w:p>
              </w:txbxContent>
            </v:textbox>
            <w10:wrap type="topAndBottom"/>
          </v:rect>
        </w:pict>
      </w:r>
      <w:r>
        <w:rPr>
          <w:noProof/>
          <w:sz w:val="28"/>
        </w:rPr>
        <w:pict>
          <v:line id="_x0000_s1510" style="position:absolute;left:0;text-align:left;z-index:251677184" from="699.3pt,186.2pt" to="699.3pt,200.6pt" o:allowincell="f">
            <w10:wrap type="topAndBottom"/>
          </v:line>
        </w:pict>
      </w:r>
      <w:r>
        <w:rPr>
          <w:noProof/>
          <w:sz w:val="28"/>
        </w:rPr>
        <w:pict>
          <v:line id="_x0000_s1515" style="position:absolute;left:0;text-align:left;z-index:251682304" from="569.7pt,294.2pt" to="569.7pt,301.4pt" o:allowincell="f">
            <w10:wrap type="topAndBottom"/>
          </v:line>
        </w:pict>
      </w:r>
      <w:r>
        <w:rPr>
          <w:noProof/>
          <w:sz w:val="28"/>
        </w:rPr>
        <w:pict>
          <v:line id="_x0000_s1512" style="position:absolute;left:0;text-align:left;z-index:251679232" from="339.3pt,186.2pt" to="339.3pt,301.4pt" o:allowincell="f">
            <w10:wrap type="topAndBottom"/>
          </v:line>
        </w:pict>
      </w:r>
      <w:r>
        <w:rPr>
          <w:noProof/>
          <w:sz w:val="28"/>
        </w:rPr>
        <w:pict>
          <v:line id="_x0000_s1514" style="position:absolute;left:0;text-align:left;z-index:251681280" from="159.3pt,294.2pt" to="159.3pt,301.4pt" o:allowincell="f">
            <w10:wrap type="topAndBottom"/>
          </v:line>
        </w:pict>
      </w:r>
      <w:r>
        <w:rPr>
          <w:noProof/>
          <w:sz w:val="28"/>
        </w:rPr>
        <w:pict>
          <v:line id="_x0000_s1513" style="position:absolute;left:0;text-align:left;z-index:251680256" from="159.3pt,294.2pt" to="569.7pt,294.2pt" o:allowincell="f">
            <w10:wrap type="topAndBottom"/>
          </v:line>
        </w:pict>
      </w:r>
      <w:r>
        <w:rPr>
          <w:noProof/>
          <w:sz w:val="28"/>
        </w:rPr>
        <w:pict>
          <v:rect id="_x0000_s1509" style="position:absolute;left:0;text-align:left;margin-left:540.9pt;margin-top:200.6pt;width:93.6pt;height:57.6pt;z-index:251676160" o:allowincell="f">
            <v:textbox style="mso-next-textbox:#_x0000_s1509">
              <w:txbxContent>
                <w:p w:rsidR="00D736D8" w:rsidRDefault="00D736D8" w:rsidP="00D736D8">
                  <w:pPr>
                    <w:pStyle w:val="22"/>
                  </w:pPr>
                  <w:r>
                    <w:t>Информационный отдел</w:t>
                  </w:r>
                </w:p>
              </w:txbxContent>
            </v:textbox>
            <w10:wrap type="topAndBottom"/>
          </v:rect>
        </w:pict>
      </w:r>
      <w:r>
        <w:rPr>
          <w:noProof/>
          <w:sz w:val="28"/>
        </w:rPr>
        <w:pict>
          <v:rect id="_x0000_s1511" style="position:absolute;left:0;text-align:left;margin-left:648.9pt;margin-top:200.6pt;width:86.4pt;height:50.4pt;z-index:251678208" o:allowincell="f">
            <v:textbox style="mso-next-textbox:#_x0000_s1511">
              <w:txbxContent>
                <w:p w:rsidR="00D736D8" w:rsidRDefault="00D736D8" w:rsidP="00D736D8">
                  <w:pPr>
                    <w:jc w:val="center"/>
                    <w:rPr>
                      <w:sz w:val="28"/>
                    </w:rPr>
                  </w:pPr>
                  <w:r>
                    <w:rPr>
                      <w:sz w:val="28"/>
                    </w:rPr>
                    <w:t>Отдел кадров</w:t>
                  </w:r>
                </w:p>
                <w:p w:rsidR="00D736D8" w:rsidRDefault="00D736D8" w:rsidP="00D736D8">
                  <w:pPr>
                    <w:jc w:val="center"/>
                    <w:rPr>
                      <w:sz w:val="28"/>
                    </w:rPr>
                  </w:pPr>
                </w:p>
              </w:txbxContent>
            </v:textbox>
            <w10:wrap type="topAndBottom"/>
          </v:rect>
        </w:pict>
      </w:r>
      <w:r>
        <w:rPr>
          <w:noProof/>
          <w:sz w:val="28"/>
        </w:rPr>
        <w:pict>
          <v:line id="_x0000_s1505" style="position:absolute;left:0;text-align:left;z-index:251672064" from="490.5pt,186.2pt" to="490.5pt,200.6pt" o:allowincell="f">
            <w10:wrap type="topAndBottom"/>
          </v:line>
        </w:pict>
      </w:r>
      <w:r>
        <w:rPr>
          <w:noProof/>
          <w:sz w:val="28"/>
        </w:rPr>
        <w:pict>
          <v:rect id="_x0000_s1506" style="position:absolute;left:0;text-align:left;margin-left:447.3pt;margin-top:200.6pt;width:79.2pt;height:57.6pt;z-index:251673088" o:allowincell="f">
            <v:textbox style="mso-next-textbox:#_x0000_s1506">
              <w:txbxContent>
                <w:p w:rsidR="00D736D8" w:rsidRDefault="00D736D8" w:rsidP="00D736D8">
                  <w:pPr>
                    <w:jc w:val="center"/>
                    <w:rPr>
                      <w:sz w:val="28"/>
                    </w:rPr>
                  </w:pPr>
                  <w:r>
                    <w:rPr>
                      <w:sz w:val="28"/>
                    </w:rPr>
                    <w:t>Бухгалтерия</w:t>
                  </w:r>
                </w:p>
              </w:txbxContent>
            </v:textbox>
            <w10:wrap type="topAndBottom"/>
          </v:rect>
        </w:pict>
      </w:r>
      <w:r>
        <w:rPr>
          <w:noProof/>
          <w:sz w:val="28"/>
        </w:rPr>
        <w:pict>
          <v:line id="_x0000_s1508" style="position:absolute;left:0;text-align:left;z-index:251675136" from="598.5pt,186.2pt" to="598.5pt,200.6pt" o:allowincell="f">
            <w10:wrap type="topAndBottom"/>
          </v:line>
        </w:pict>
      </w:r>
      <w:r>
        <w:rPr>
          <w:noProof/>
          <w:sz w:val="28"/>
        </w:rPr>
        <w:pict>
          <v:line id="_x0000_s1503" style="position:absolute;left:0;text-align:left;z-index:251670016" from="389.7pt,186.2pt" to="389.7pt,200.6pt" o:allowincell="f">
            <w10:wrap type="topAndBottom"/>
          </v:line>
        </w:pict>
      </w:r>
      <w:r>
        <w:rPr>
          <w:noProof/>
          <w:sz w:val="28"/>
        </w:rPr>
        <w:pict>
          <v:line id="_x0000_s1507" style="position:absolute;left:0;text-align:left;z-index:251674112" from="288.9pt,186.2pt" to="288.9pt,200.6pt" o:allowincell="f">
            <w10:wrap type="topAndBottom"/>
          </v:line>
        </w:pict>
      </w:r>
      <w:r>
        <w:rPr>
          <w:noProof/>
          <w:sz w:val="28"/>
        </w:rPr>
        <w:pict>
          <v:rect id="_x0000_s1502" style="position:absolute;left:0;text-align:left;margin-left:245.7pt;margin-top:200.6pt;width:86.4pt;height:57.6pt;z-index:251668992" o:allowincell="f">
            <v:textbox style="mso-next-textbox:#_x0000_s1502">
              <w:txbxContent>
                <w:p w:rsidR="00D736D8" w:rsidRPr="00D736D8" w:rsidRDefault="00D736D8" w:rsidP="00D736D8">
                  <w:pPr>
                    <w:pStyle w:val="22"/>
                    <w:spacing w:line="360" w:lineRule="auto"/>
                    <w:rPr>
                      <w:sz w:val="28"/>
                      <w:szCs w:val="28"/>
                    </w:rPr>
                  </w:pPr>
                  <w:r w:rsidRPr="00D736D8">
                    <w:rPr>
                      <w:sz w:val="28"/>
                      <w:szCs w:val="28"/>
                    </w:rPr>
                    <w:t>Отдел снабжения</w:t>
                  </w:r>
                </w:p>
              </w:txbxContent>
            </v:textbox>
            <w10:wrap type="topAndBottom"/>
          </v:rect>
        </w:pict>
      </w:r>
      <w:r>
        <w:rPr>
          <w:noProof/>
          <w:sz w:val="28"/>
        </w:rPr>
        <w:pict>
          <v:rect id="_x0000_s1501" style="position:absolute;left:0;text-align:left;margin-left:130.5pt;margin-top:200.6pt;width:93.6pt;height:57.6pt;z-index:251667968" o:allowincell="f">
            <v:textbox style="mso-next-textbox:#_x0000_s1501">
              <w:txbxContent>
                <w:p w:rsidR="00D736D8" w:rsidRDefault="00D736D8" w:rsidP="00D736D8">
                  <w:pPr>
                    <w:jc w:val="center"/>
                    <w:rPr>
                      <w:sz w:val="28"/>
                    </w:rPr>
                  </w:pPr>
                  <w:r>
                    <w:rPr>
                      <w:sz w:val="28"/>
                    </w:rPr>
                    <w:t>Отдел главного механика</w:t>
                  </w:r>
                </w:p>
              </w:txbxContent>
            </v:textbox>
            <w10:wrap type="topAndBottom"/>
          </v:rect>
        </w:pict>
      </w:r>
      <w:r>
        <w:rPr>
          <w:noProof/>
          <w:sz w:val="28"/>
        </w:rPr>
        <w:pict>
          <v:rect id="_x0000_s1498" style="position:absolute;left:0;text-align:left;margin-left:.9pt;margin-top:200.6pt;width:108pt;height:57.6pt;z-index:251664896" o:allowincell="f">
            <v:textbox style="mso-next-textbox:#_x0000_s1498">
              <w:txbxContent>
                <w:p w:rsidR="00D736D8" w:rsidRDefault="00D736D8" w:rsidP="00D736D8">
                  <w:pPr>
                    <w:jc w:val="center"/>
                    <w:rPr>
                      <w:sz w:val="28"/>
                    </w:rPr>
                  </w:pPr>
                  <w:r>
                    <w:rPr>
                      <w:sz w:val="28"/>
                    </w:rPr>
                    <w:t>Отдел капитального строительства</w:t>
                  </w:r>
                </w:p>
              </w:txbxContent>
            </v:textbox>
            <w10:wrap type="topAndBottom"/>
          </v:rect>
        </w:pict>
      </w:r>
      <w:r>
        <w:rPr>
          <w:noProof/>
        </w:rPr>
        <w:pict>
          <v:line id="_x0000_s1500" style="position:absolute;left:0;text-align:left;z-index:251666944" from="173.7pt,186.2pt" to="173.7pt,200.6pt" o:allowincell="f">
            <w10:wrap type="topAndBottom"/>
          </v:line>
        </w:pict>
      </w:r>
      <w:r>
        <w:rPr>
          <w:noProof/>
          <w:sz w:val="28"/>
        </w:rPr>
        <w:pict>
          <v:line id="_x0000_s1499" style="position:absolute;left:0;text-align:left;z-index:251665920" from="44.1pt,186.2pt" to="44.1pt,200.6pt" o:allowincell="f">
            <w10:wrap type="topAndBottom"/>
          </v:line>
        </w:pict>
      </w:r>
      <w:r>
        <w:rPr>
          <w:noProof/>
        </w:rPr>
        <w:pict>
          <v:line id="_x0000_s1496" style="position:absolute;left:0;text-align:left;z-index:251662848" from="44.1pt,186.2pt" to="699.3pt,186.2pt" o:allowincell="f">
            <w10:wrap type="topAndBottom"/>
          </v:line>
        </w:pict>
      </w:r>
      <w:r>
        <w:rPr>
          <w:noProof/>
          <w:sz w:val="28"/>
        </w:rPr>
        <w:pict>
          <v:rect id="_x0000_s1493" style="position:absolute;left:0;text-align:left;margin-left:620.1pt;margin-top:85.4pt;width:100.8pt;height:43.2pt;z-index:251659776" o:allowincell="f">
            <v:textbox style="mso-next-textbox:#_x0000_s1493">
              <w:txbxContent>
                <w:p w:rsidR="00D736D8" w:rsidRDefault="00D736D8" w:rsidP="00D736D8">
                  <w:pPr>
                    <w:jc w:val="center"/>
                    <w:rPr>
                      <w:sz w:val="28"/>
                    </w:rPr>
                  </w:pPr>
                  <w:r>
                    <w:rPr>
                      <w:sz w:val="28"/>
                    </w:rPr>
                    <w:t>Автобаза</w:t>
                  </w:r>
                </w:p>
              </w:txbxContent>
            </v:textbox>
            <w10:wrap type="topAndBottom"/>
          </v:rect>
        </w:pict>
      </w:r>
      <w:r>
        <w:rPr>
          <w:noProof/>
          <w:sz w:val="28"/>
        </w:rPr>
        <w:pict>
          <v:line id="_x0000_s1494" style="position:absolute;left:0;text-align:left;z-index:251660800" from="497.7pt,71pt" to="497.7pt,85.4pt" o:allowincell="f">
            <w10:wrap type="topAndBottom"/>
          </v:line>
        </w:pict>
      </w:r>
      <w:r>
        <w:rPr>
          <w:noProof/>
          <w:sz w:val="28"/>
        </w:rPr>
        <w:pict>
          <v:line id="_x0000_s1492" style="position:absolute;left:0;text-align:left;z-index:251658752" from="670.5pt,71pt" to="670.5pt,85.4pt" o:allowincell="f">
            <w10:wrap type="topAndBottom"/>
          </v:line>
        </w:pict>
      </w:r>
    </w:p>
    <w:p w:rsidR="00D736D8" w:rsidRDefault="00D736D8" w:rsidP="00D736D8">
      <w:pPr>
        <w:spacing w:before="20" w:after="20" w:line="360" w:lineRule="auto"/>
        <w:ind w:firstLine="709"/>
        <w:jc w:val="both"/>
        <w:rPr>
          <w:sz w:val="28"/>
        </w:rPr>
      </w:pPr>
    </w:p>
    <w:p w:rsidR="002E2B12" w:rsidRPr="002E2B12" w:rsidRDefault="00D736D8" w:rsidP="00F015CE">
      <w:pPr>
        <w:shd w:val="clear" w:color="auto" w:fill="FFFFFF"/>
        <w:spacing w:line="360" w:lineRule="auto"/>
        <w:ind w:left="5" w:firstLine="680"/>
        <w:jc w:val="center"/>
        <w:rPr>
          <w:sz w:val="28"/>
          <w:szCs w:val="28"/>
        </w:rPr>
      </w:pPr>
      <w:r w:rsidRPr="00925FF4">
        <w:rPr>
          <w:sz w:val="28"/>
          <w:szCs w:val="28"/>
        </w:rPr>
        <w:t xml:space="preserve">Рисунок Б.1  </w:t>
      </w:r>
      <w:r>
        <w:rPr>
          <w:sz w:val="28"/>
          <w:szCs w:val="28"/>
        </w:rPr>
        <w:t>Организационная структура ЗАО «Асфальт»</w:t>
      </w:r>
      <w:r w:rsidR="00F015CE">
        <w:rPr>
          <w:sz w:val="28"/>
          <w:szCs w:val="28"/>
        </w:rPr>
        <w:t xml:space="preserve"> </w:t>
      </w:r>
    </w:p>
    <w:p w:rsidR="00F04C1A" w:rsidRPr="002E2B12" w:rsidRDefault="00F04C1A">
      <w:pPr>
        <w:rPr>
          <w:sz w:val="28"/>
          <w:szCs w:val="28"/>
        </w:rPr>
      </w:pPr>
      <w:bookmarkStart w:id="14" w:name="_GoBack"/>
      <w:bookmarkEnd w:id="14"/>
    </w:p>
    <w:sectPr w:rsidR="00F04C1A" w:rsidRPr="002E2B12" w:rsidSect="009B2CF1">
      <w:footerReference w:type="even" r:id="rId23"/>
      <w:footerReference w:type="default" r:id="rId24"/>
      <w:pgSz w:w="16838" w:h="11906" w:orient="landscape" w:code="9"/>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43F" w:rsidRDefault="002D043F">
      <w:r>
        <w:separator/>
      </w:r>
    </w:p>
  </w:endnote>
  <w:endnote w:type="continuationSeparator" w:id="0">
    <w:p w:rsidR="002D043F" w:rsidRDefault="002D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25" w:rsidRDefault="001C4325" w:rsidP="006D798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C4325" w:rsidRDefault="001C432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25" w:rsidRDefault="001C4325" w:rsidP="001C432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B0305">
      <w:rPr>
        <w:rStyle w:val="a4"/>
        <w:noProof/>
      </w:rPr>
      <w:t>9</w:t>
    </w:r>
    <w:r>
      <w:rPr>
        <w:rStyle w:val="a4"/>
      </w:rPr>
      <w:fldChar w:fldCharType="end"/>
    </w:r>
  </w:p>
  <w:p w:rsidR="001C4325" w:rsidRDefault="001C432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25" w:rsidRDefault="001C4325" w:rsidP="00BE05D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C4325" w:rsidRDefault="001C4325">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25" w:rsidRDefault="001C4325" w:rsidP="00BE05D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B0305">
      <w:rPr>
        <w:rStyle w:val="a4"/>
        <w:noProof/>
      </w:rPr>
      <w:t>47</w:t>
    </w:r>
    <w:r>
      <w:rPr>
        <w:rStyle w:val="a4"/>
      </w:rPr>
      <w:fldChar w:fldCharType="end"/>
    </w:r>
  </w:p>
  <w:p w:rsidR="001C4325" w:rsidRDefault="001C4325">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6D8" w:rsidRDefault="00D736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736D8" w:rsidRDefault="00D736D8">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6D8" w:rsidRDefault="00D736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43F" w:rsidRDefault="002D043F">
      <w:r>
        <w:separator/>
      </w:r>
    </w:p>
  </w:footnote>
  <w:footnote w:type="continuationSeparator" w:id="0">
    <w:p w:rsidR="002D043F" w:rsidRDefault="002D0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18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2C60744"/>
    <w:multiLevelType w:val="singleLevel"/>
    <w:tmpl w:val="0419000F"/>
    <w:lvl w:ilvl="0">
      <w:start w:val="1"/>
      <w:numFmt w:val="decimal"/>
      <w:lvlText w:val="%1."/>
      <w:lvlJc w:val="left"/>
      <w:pPr>
        <w:tabs>
          <w:tab w:val="num" w:pos="720"/>
        </w:tabs>
        <w:ind w:left="720" w:hanging="360"/>
      </w:pPr>
    </w:lvl>
  </w:abstractNum>
  <w:abstractNum w:abstractNumId="2">
    <w:nsid w:val="064D616E"/>
    <w:multiLevelType w:val="hybridMultilevel"/>
    <w:tmpl w:val="15A0DE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29506C"/>
    <w:multiLevelType w:val="multilevel"/>
    <w:tmpl w:val="84149758"/>
    <w:lvl w:ilvl="0">
      <w:start w:val="1"/>
      <w:numFmt w:val="decimal"/>
      <w:lvlText w:val="%1."/>
      <w:lvlJc w:val="left"/>
      <w:pPr>
        <w:tabs>
          <w:tab w:val="num" w:pos="1440"/>
        </w:tabs>
        <w:ind w:left="1440" w:hanging="360"/>
      </w:pPr>
      <w:rPr>
        <w:rFont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nsid w:val="09010ACC"/>
    <w:multiLevelType w:val="hybridMultilevel"/>
    <w:tmpl w:val="7C44A3FE"/>
    <w:lvl w:ilvl="0" w:tplc="42F4DE6C">
      <w:start w:val="9"/>
      <w:numFmt w:val="bullet"/>
      <w:lvlText w:val=""/>
      <w:lvlJc w:val="left"/>
      <w:pPr>
        <w:tabs>
          <w:tab w:val="num" w:pos="1320"/>
        </w:tabs>
        <w:ind w:left="1320" w:hanging="78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09AB23AD"/>
    <w:multiLevelType w:val="multilevel"/>
    <w:tmpl w:val="9A66DC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70F3D10"/>
    <w:multiLevelType w:val="hybridMultilevel"/>
    <w:tmpl w:val="DF1E0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D8645F"/>
    <w:multiLevelType w:val="singleLevel"/>
    <w:tmpl w:val="0419000F"/>
    <w:lvl w:ilvl="0">
      <w:start w:val="1"/>
      <w:numFmt w:val="decimal"/>
      <w:lvlText w:val="%1."/>
      <w:lvlJc w:val="left"/>
      <w:pPr>
        <w:tabs>
          <w:tab w:val="num" w:pos="360"/>
        </w:tabs>
        <w:ind w:left="360" w:hanging="360"/>
      </w:pPr>
    </w:lvl>
  </w:abstractNum>
  <w:abstractNum w:abstractNumId="8">
    <w:nsid w:val="1C9366B3"/>
    <w:multiLevelType w:val="hybridMultilevel"/>
    <w:tmpl w:val="37BC87F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EC22445"/>
    <w:multiLevelType w:val="hybridMultilevel"/>
    <w:tmpl w:val="C3F8B8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EC297B"/>
    <w:multiLevelType w:val="hybridMultilevel"/>
    <w:tmpl w:val="29F87DCE"/>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38E380F"/>
    <w:multiLevelType w:val="hybridMultilevel"/>
    <w:tmpl w:val="E0444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2F622A"/>
    <w:multiLevelType w:val="hybridMultilevel"/>
    <w:tmpl w:val="80FEF0A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2B4D6212"/>
    <w:multiLevelType w:val="hybridMultilevel"/>
    <w:tmpl w:val="44BC32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F4E7936"/>
    <w:multiLevelType w:val="singleLevel"/>
    <w:tmpl w:val="2FB000F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5">
    <w:nsid w:val="3009779A"/>
    <w:multiLevelType w:val="hybridMultilevel"/>
    <w:tmpl w:val="39361B8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64F2B09"/>
    <w:multiLevelType w:val="hybridMultilevel"/>
    <w:tmpl w:val="E8FE1B62"/>
    <w:lvl w:ilvl="0" w:tplc="04190011">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54C3271"/>
    <w:multiLevelType w:val="hybridMultilevel"/>
    <w:tmpl w:val="884A0B94"/>
    <w:lvl w:ilvl="0" w:tplc="42F4DE6C">
      <w:start w:val="9"/>
      <w:numFmt w:val="bullet"/>
      <w:lvlText w:val=""/>
      <w:lvlJc w:val="left"/>
      <w:pPr>
        <w:tabs>
          <w:tab w:val="num" w:pos="1860"/>
        </w:tabs>
        <w:ind w:left="1860" w:hanging="780"/>
      </w:pPr>
      <w:rPr>
        <w:rFonts w:ascii="Symbol" w:eastAsia="Times New Roman"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E2B0DF7"/>
    <w:multiLevelType w:val="singleLevel"/>
    <w:tmpl w:val="DB6411A8"/>
    <w:lvl w:ilvl="0">
      <w:start w:val="1"/>
      <w:numFmt w:val="decimal"/>
      <w:lvlText w:val="%1."/>
      <w:lvlJc w:val="left"/>
      <w:pPr>
        <w:tabs>
          <w:tab w:val="num" w:pos="1069"/>
        </w:tabs>
        <w:ind w:left="1069" w:hanging="360"/>
      </w:pPr>
      <w:rPr>
        <w:rFonts w:hint="default"/>
      </w:rPr>
    </w:lvl>
  </w:abstractNum>
  <w:abstractNum w:abstractNumId="19">
    <w:nsid w:val="4FA10AA2"/>
    <w:multiLevelType w:val="hybridMultilevel"/>
    <w:tmpl w:val="499EB70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51963493"/>
    <w:multiLevelType w:val="hybridMultilevel"/>
    <w:tmpl w:val="4B1840E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4754B4F"/>
    <w:multiLevelType w:val="hybridMultilevel"/>
    <w:tmpl w:val="D750C5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442322"/>
    <w:multiLevelType w:val="multilevel"/>
    <w:tmpl w:val="0EF66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C6F585D"/>
    <w:multiLevelType w:val="hybridMultilevel"/>
    <w:tmpl w:val="743828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DC11B5"/>
    <w:multiLevelType w:val="multilevel"/>
    <w:tmpl w:val="039E2F2E"/>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1035"/>
        </w:tabs>
        <w:ind w:left="1035" w:hanging="49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5">
    <w:nsid w:val="64D33ED1"/>
    <w:multiLevelType w:val="hybridMultilevel"/>
    <w:tmpl w:val="5044D92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65E71CB7"/>
    <w:multiLevelType w:val="hybridMultilevel"/>
    <w:tmpl w:val="00C4975C"/>
    <w:lvl w:ilvl="0" w:tplc="3B823312">
      <w:start w:val="1"/>
      <w:numFmt w:val="decimal"/>
      <w:lvlText w:val="%1."/>
      <w:lvlJc w:val="left"/>
      <w:pPr>
        <w:tabs>
          <w:tab w:val="num" w:pos="720"/>
        </w:tabs>
        <w:ind w:left="720" w:hanging="360"/>
      </w:pPr>
      <w:rPr>
        <w:rFonts w:hint="default"/>
      </w:rPr>
    </w:lvl>
    <w:lvl w:ilvl="1" w:tplc="C54A52D8">
      <w:numFmt w:val="none"/>
      <w:lvlText w:val=""/>
      <w:lvlJc w:val="left"/>
      <w:pPr>
        <w:tabs>
          <w:tab w:val="num" w:pos="360"/>
        </w:tabs>
      </w:pPr>
    </w:lvl>
    <w:lvl w:ilvl="2" w:tplc="ACFE41C6">
      <w:numFmt w:val="none"/>
      <w:lvlText w:val=""/>
      <w:lvlJc w:val="left"/>
      <w:pPr>
        <w:tabs>
          <w:tab w:val="num" w:pos="360"/>
        </w:tabs>
      </w:pPr>
    </w:lvl>
    <w:lvl w:ilvl="3" w:tplc="D1F4FBFC">
      <w:numFmt w:val="none"/>
      <w:lvlText w:val=""/>
      <w:lvlJc w:val="left"/>
      <w:pPr>
        <w:tabs>
          <w:tab w:val="num" w:pos="360"/>
        </w:tabs>
      </w:pPr>
    </w:lvl>
    <w:lvl w:ilvl="4" w:tplc="BA48D03E">
      <w:numFmt w:val="none"/>
      <w:lvlText w:val=""/>
      <w:lvlJc w:val="left"/>
      <w:pPr>
        <w:tabs>
          <w:tab w:val="num" w:pos="360"/>
        </w:tabs>
      </w:pPr>
    </w:lvl>
    <w:lvl w:ilvl="5" w:tplc="757C894C">
      <w:numFmt w:val="none"/>
      <w:lvlText w:val=""/>
      <w:lvlJc w:val="left"/>
      <w:pPr>
        <w:tabs>
          <w:tab w:val="num" w:pos="360"/>
        </w:tabs>
      </w:pPr>
    </w:lvl>
    <w:lvl w:ilvl="6" w:tplc="99388A10">
      <w:numFmt w:val="none"/>
      <w:lvlText w:val=""/>
      <w:lvlJc w:val="left"/>
      <w:pPr>
        <w:tabs>
          <w:tab w:val="num" w:pos="360"/>
        </w:tabs>
      </w:pPr>
    </w:lvl>
    <w:lvl w:ilvl="7" w:tplc="2EB8928C">
      <w:numFmt w:val="none"/>
      <w:lvlText w:val=""/>
      <w:lvlJc w:val="left"/>
      <w:pPr>
        <w:tabs>
          <w:tab w:val="num" w:pos="360"/>
        </w:tabs>
      </w:pPr>
    </w:lvl>
    <w:lvl w:ilvl="8" w:tplc="9338430C">
      <w:numFmt w:val="none"/>
      <w:lvlText w:val=""/>
      <w:lvlJc w:val="left"/>
      <w:pPr>
        <w:tabs>
          <w:tab w:val="num" w:pos="360"/>
        </w:tabs>
      </w:pPr>
    </w:lvl>
  </w:abstractNum>
  <w:abstractNum w:abstractNumId="27">
    <w:nsid w:val="700C50FC"/>
    <w:multiLevelType w:val="singleLevel"/>
    <w:tmpl w:val="41D876EC"/>
    <w:lvl w:ilvl="0">
      <w:start w:val="1"/>
      <w:numFmt w:val="decimal"/>
      <w:lvlText w:val="%1)"/>
      <w:lvlJc w:val="left"/>
      <w:pPr>
        <w:tabs>
          <w:tab w:val="num" w:pos="1608"/>
        </w:tabs>
        <w:ind w:left="1608" w:hanging="360"/>
      </w:pPr>
      <w:rPr>
        <w:rFonts w:hint="default"/>
      </w:rPr>
    </w:lvl>
  </w:abstractNum>
  <w:abstractNum w:abstractNumId="28">
    <w:nsid w:val="71807C29"/>
    <w:multiLevelType w:val="singleLevel"/>
    <w:tmpl w:val="378ED39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9">
    <w:nsid w:val="74844196"/>
    <w:multiLevelType w:val="hybridMultilevel"/>
    <w:tmpl w:val="CD20DC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78954DB8"/>
    <w:multiLevelType w:val="hybridMultilevel"/>
    <w:tmpl w:val="A150FDF4"/>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6"/>
  </w:num>
  <w:num w:numId="2">
    <w:abstractNumId w:val="13"/>
  </w:num>
  <w:num w:numId="3">
    <w:abstractNumId w:val="7"/>
  </w:num>
  <w:num w:numId="4">
    <w:abstractNumId w:val="20"/>
  </w:num>
  <w:num w:numId="5">
    <w:abstractNumId w:val="11"/>
  </w:num>
  <w:num w:numId="6">
    <w:abstractNumId w:val="1"/>
  </w:num>
  <w:num w:numId="7">
    <w:abstractNumId w:val="14"/>
  </w:num>
  <w:num w:numId="8">
    <w:abstractNumId w:val="18"/>
  </w:num>
  <w:num w:numId="9">
    <w:abstractNumId w:val="7"/>
    <w:lvlOverride w:ilvl="0">
      <w:startOverride w:val="1"/>
    </w:lvlOverride>
  </w:num>
  <w:num w:numId="10">
    <w:abstractNumId w:val="6"/>
  </w:num>
  <w:num w:numId="11">
    <w:abstractNumId w:val="19"/>
  </w:num>
  <w:num w:numId="12">
    <w:abstractNumId w:val="4"/>
  </w:num>
  <w:num w:numId="13">
    <w:abstractNumId w:val="25"/>
  </w:num>
  <w:num w:numId="14">
    <w:abstractNumId w:val="17"/>
  </w:num>
  <w:num w:numId="15">
    <w:abstractNumId w:val="16"/>
  </w:num>
  <w:num w:numId="16">
    <w:abstractNumId w:val="3"/>
  </w:num>
  <w:num w:numId="17">
    <w:abstractNumId w:val="30"/>
  </w:num>
  <w:num w:numId="18">
    <w:abstractNumId w:val="15"/>
  </w:num>
  <w:num w:numId="19">
    <w:abstractNumId w:val="10"/>
  </w:num>
  <w:num w:numId="20">
    <w:abstractNumId w:val="23"/>
  </w:num>
  <w:num w:numId="21">
    <w:abstractNumId w:val="12"/>
  </w:num>
  <w:num w:numId="22">
    <w:abstractNumId w:val="8"/>
  </w:num>
  <w:num w:numId="23">
    <w:abstractNumId w:val="9"/>
  </w:num>
  <w:num w:numId="24">
    <w:abstractNumId w:val="2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7"/>
  </w:num>
  <w:num w:numId="29">
    <w:abstractNumId w:val="28"/>
  </w:num>
  <w:num w:numId="30">
    <w:abstractNumId w:val="0"/>
  </w:num>
  <w:num w:numId="31">
    <w:abstractNumId w:val="2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E9C"/>
    <w:rsid w:val="000154BB"/>
    <w:rsid w:val="000171BB"/>
    <w:rsid w:val="0001798B"/>
    <w:rsid w:val="00021B98"/>
    <w:rsid w:val="00022C87"/>
    <w:rsid w:val="00023598"/>
    <w:rsid w:val="000244C4"/>
    <w:rsid w:val="00025337"/>
    <w:rsid w:val="00033E90"/>
    <w:rsid w:val="0007791D"/>
    <w:rsid w:val="0008208F"/>
    <w:rsid w:val="000845ED"/>
    <w:rsid w:val="000A3745"/>
    <w:rsid w:val="000A40DA"/>
    <w:rsid w:val="000A4FD2"/>
    <w:rsid w:val="000A5D8E"/>
    <w:rsid w:val="000B19DF"/>
    <w:rsid w:val="000B7EBE"/>
    <w:rsid w:val="000C7D19"/>
    <w:rsid w:val="000E3549"/>
    <w:rsid w:val="000E4473"/>
    <w:rsid w:val="000F1971"/>
    <w:rsid w:val="000F6475"/>
    <w:rsid w:val="000F7C16"/>
    <w:rsid w:val="00100E2F"/>
    <w:rsid w:val="00114415"/>
    <w:rsid w:val="00120BA4"/>
    <w:rsid w:val="00122825"/>
    <w:rsid w:val="00127243"/>
    <w:rsid w:val="001303BA"/>
    <w:rsid w:val="00130C66"/>
    <w:rsid w:val="001352D0"/>
    <w:rsid w:val="001469AE"/>
    <w:rsid w:val="0015453A"/>
    <w:rsid w:val="00163934"/>
    <w:rsid w:val="00170DB3"/>
    <w:rsid w:val="00172C13"/>
    <w:rsid w:val="001820BC"/>
    <w:rsid w:val="00183BC4"/>
    <w:rsid w:val="00185D22"/>
    <w:rsid w:val="00193B29"/>
    <w:rsid w:val="001A442E"/>
    <w:rsid w:val="001A49F9"/>
    <w:rsid w:val="001B5A7A"/>
    <w:rsid w:val="001C29A6"/>
    <w:rsid w:val="001C4325"/>
    <w:rsid w:val="00204396"/>
    <w:rsid w:val="002054C2"/>
    <w:rsid w:val="0020625E"/>
    <w:rsid w:val="00210477"/>
    <w:rsid w:val="00215C71"/>
    <w:rsid w:val="00220333"/>
    <w:rsid w:val="00225BEA"/>
    <w:rsid w:val="00227314"/>
    <w:rsid w:val="00246450"/>
    <w:rsid w:val="002510D4"/>
    <w:rsid w:val="00251442"/>
    <w:rsid w:val="00262C95"/>
    <w:rsid w:val="00263F08"/>
    <w:rsid w:val="00265242"/>
    <w:rsid w:val="00283C3E"/>
    <w:rsid w:val="00287844"/>
    <w:rsid w:val="00292B05"/>
    <w:rsid w:val="002A3E40"/>
    <w:rsid w:val="002B0925"/>
    <w:rsid w:val="002B2165"/>
    <w:rsid w:val="002B4407"/>
    <w:rsid w:val="002B6CEA"/>
    <w:rsid w:val="002C2F7C"/>
    <w:rsid w:val="002D043F"/>
    <w:rsid w:val="002D3511"/>
    <w:rsid w:val="002D5913"/>
    <w:rsid w:val="002E2B12"/>
    <w:rsid w:val="002E3FCE"/>
    <w:rsid w:val="002E6A2C"/>
    <w:rsid w:val="002F2172"/>
    <w:rsid w:val="002F5863"/>
    <w:rsid w:val="002F787A"/>
    <w:rsid w:val="002F7F13"/>
    <w:rsid w:val="003276B2"/>
    <w:rsid w:val="00336C10"/>
    <w:rsid w:val="00363D13"/>
    <w:rsid w:val="00373ADE"/>
    <w:rsid w:val="003827ED"/>
    <w:rsid w:val="0038628D"/>
    <w:rsid w:val="00386760"/>
    <w:rsid w:val="00386DB2"/>
    <w:rsid w:val="00387AFA"/>
    <w:rsid w:val="00396099"/>
    <w:rsid w:val="003962E3"/>
    <w:rsid w:val="003968E1"/>
    <w:rsid w:val="003A7F3E"/>
    <w:rsid w:val="003B0791"/>
    <w:rsid w:val="003B6012"/>
    <w:rsid w:val="003B7D85"/>
    <w:rsid w:val="003D20A4"/>
    <w:rsid w:val="003D29A3"/>
    <w:rsid w:val="003D4E93"/>
    <w:rsid w:val="003D57C0"/>
    <w:rsid w:val="003D748C"/>
    <w:rsid w:val="003E1511"/>
    <w:rsid w:val="003E2CA6"/>
    <w:rsid w:val="003F7DD6"/>
    <w:rsid w:val="00400C95"/>
    <w:rsid w:val="00411D3E"/>
    <w:rsid w:val="00413BBA"/>
    <w:rsid w:val="0043249F"/>
    <w:rsid w:val="004332D7"/>
    <w:rsid w:val="004535E0"/>
    <w:rsid w:val="00460AE1"/>
    <w:rsid w:val="004630DB"/>
    <w:rsid w:val="00463171"/>
    <w:rsid w:val="00494FF3"/>
    <w:rsid w:val="004A4CED"/>
    <w:rsid w:val="004A4FA1"/>
    <w:rsid w:val="004A6DE6"/>
    <w:rsid w:val="004B145C"/>
    <w:rsid w:val="004B4863"/>
    <w:rsid w:val="004B5261"/>
    <w:rsid w:val="004C08BD"/>
    <w:rsid w:val="004C5308"/>
    <w:rsid w:val="004C6BD3"/>
    <w:rsid w:val="004D6D92"/>
    <w:rsid w:val="004F4C9C"/>
    <w:rsid w:val="00510FB4"/>
    <w:rsid w:val="00537D61"/>
    <w:rsid w:val="005406E3"/>
    <w:rsid w:val="00557BB2"/>
    <w:rsid w:val="0057565B"/>
    <w:rsid w:val="00584F48"/>
    <w:rsid w:val="00597554"/>
    <w:rsid w:val="005B0305"/>
    <w:rsid w:val="005B7036"/>
    <w:rsid w:val="005C2221"/>
    <w:rsid w:val="005D71FB"/>
    <w:rsid w:val="005E388F"/>
    <w:rsid w:val="005E5535"/>
    <w:rsid w:val="00612ADF"/>
    <w:rsid w:val="00612EF3"/>
    <w:rsid w:val="00616372"/>
    <w:rsid w:val="00620C68"/>
    <w:rsid w:val="00631169"/>
    <w:rsid w:val="00631786"/>
    <w:rsid w:val="00633D9E"/>
    <w:rsid w:val="00635D62"/>
    <w:rsid w:val="00640D45"/>
    <w:rsid w:val="006429A1"/>
    <w:rsid w:val="006472CA"/>
    <w:rsid w:val="00660DD4"/>
    <w:rsid w:val="006720A8"/>
    <w:rsid w:val="006728D9"/>
    <w:rsid w:val="006771A3"/>
    <w:rsid w:val="006A5930"/>
    <w:rsid w:val="006B32A1"/>
    <w:rsid w:val="006C09FC"/>
    <w:rsid w:val="006C60D1"/>
    <w:rsid w:val="006D7984"/>
    <w:rsid w:val="006D7EDE"/>
    <w:rsid w:val="006E12CF"/>
    <w:rsid w:val="007116E0"/>
    <w:rsid w:val="00711F01"/>
    <w:rsid w:val="00717200"/>
    <w:rsid w:val="00725FF4"/>
    <w:rsid w:val="007441D8"/>
    <w:rsid w:val="00744951"/>
    <w:rsid w:val="007527DE"/>
    <w:rsid w:val="007626AA"/>
    <w:rsid w:val="00767063"/>
    <w:rsid w:val="00771493"/>
    <w:rsid w:val="007849F1"/>
    <w:rsid w:val="0078778A"/>
    <w:rsid w:val="00790445"/>
    <w:rsid w:val="00793673"/>
    <w:rsid w:val="007A0469"/>
    <w:rsid w:val="007A334E"/>
    <w:rsid w:val="007A4A3C"/>
    <w:rsid w:val="007C09FC"/>
    <w:rsid w:val="007C2051"/>
    <w:rsid w:val="007C7A21"/>
    <w:rsid w:val="007D080B"/>
    <w:rsid w:val="007D4C34"/>
    <w:rsid w:val="007D6F2C"/>
    <w:rsid w:val="007E2247"/>
    <w:rsid w:val="007E41D9"/>
    <w:rsid w:val="00802E0B"/>
    <w:rsid w:val="008336DC"/>
    <w:rsid w:val="00843662"/>
    <w:rsid w:val="00846C2C"/>
    <w:rsid w:val="00862407"/>
    <w:rsid w:val="0086587D"/>
    <w:rsid w:val="00890B6E"/>
    <w:rsid w:val="008959FF"/>
    <w:rsid w:val="008A1E9C"/>
    <w:rsid w:val="008C2EC0"/>
    <w:rsid w:val="008C33A8"/>
    <w:rsid w:val="008F0F98"/>
    <w:rsid w:val="008F3FEC"/>
    <w:rsid w:val="008F464D"/>
    <w:rsid w:val="008F7161"/>
    <w:rsid w:val="00903116"/>
    <w:rsid w:val="00904717"/>
    <w:rsid w:val="00907867"/>
    <w:rsid w:val="00916144"/>
    <w:rsid w:val="0093564F"/>
    <w:rsid w:val="00935CCE"/>
    <w:rsid w:val="00946498"/>
    <w:rsid w:val="009504F1"/>
    <w:rsid w:val="00952F81"/>
    <w:rsid w:val="00965905"/>
    <w:rsid w:val="0096736E"/>
    <w:rsid w:val="00970877"/>
    <w:rsid w:val="00974D96"/>
    <w:rsid w:val="00991489"/>
    <w:rsid w:val="00995A15"/>
    <w:rsid w:val="009969F8"/>
    <w:rsid w:val="009A4FB2"/>
    <w:rsid w:val="009B2CF1"/>
    <w:rsid w:val="009B4563"/>
    <w:rsid w:val="009C49A2"/>
    <w:rsid w:val="009C659B"/>
    <w:rsid w:val="009E39B2"/>
    <w:rsid w:val="009F0797"/>
    <w:rsid w:val="009F37D0"/>
    <w:rsid w:val="009F43A1"/>
    <w:rsid w:val="009F46C2"/>
    <w:rsid w:val="00A00BCF"/>
    <w:rsid w:val="00A02E4C"/>
    <w:rsid w:val="00A03CC4"/>
    <w:rsid w:val="00A229E0"/>
    <w:rsid w:val="00A26792"/>
    <w:rsid w:val="00A35F1B"/>
    <w:rsid w:val="00A36E6E"/>
    <w:rsid w:val="00A37B13"/>
    <w:rsid w:val="00A40776"/>
    <w:rsid w:val="00A562E3"/>
    <w:rsid w:val="00A81070"/>
    <w:rsid w:val="00A8118B"/>
    <w:rsid w:val="00A926F3"/>
    <w:rsid w:val="00A961CB"/>
    <w:rsid w:val="00A96CAD"/>
    <w:rsid w:val="00A97BDD"/>
    <w:rsid w:val="00AA5450"/>
    <w:rsid w:val="00AA5B10"/>
    <w:rsid w:val="00AA7F53"/>
    <w:rsid w:val="00AB3A14"/>
    <w:rsid w:val="00AC3001"/>
    <w:rsid w:val="00AD2EE4"/>
    <w:rsid w:val="00AE0BF5"/>
    <w:rsid w:val="00B07333"/>
    <w:rsid w:val="00B11605"/>
    <w:rsid w:val="00B11BA0"/>
    <w:rsid w:val="00B1335D"/>
    <w:rsid w:val="00B1627E"/>
    <w:rsid w:val="00B36E1B"/>
    <w:rsid w:val="00B406D1"/>
    <w:rsid w:val="00B606DE"/>
    <w:rsid w:val="00B61C64"/>
    <w:rsid w:val="00B648D6"/>
    <w:rsid w:val="00B75BB3"/>
    <w:rsid w:val="00B808F6"/>
    <w:rsid w:val="00B8179B"/>
    <w:rsid w:val="00B838C7"/>
    <w:rsid w:val="00B90037"/>
    <w:rsid w:val="00BB407C"/>
    <w:rsid w:val="00BD6910"/>
    <w:rsid w:val="00BE05D0"/>
    <w:rsid w:val="00BE2119"/>
    <w:rsid w:val="00BE72E9"/>
    <w:rsid w:val="00BF016D"/>
    <w:rsid w:val="00C05EA7"/>
    <w:rsid w:val="00C145C7"/>
    <w:rsid w:val="00C222DC"/>
    <w:rsid w:val="00C32A66"/>
    <w:rsid w:val="00C3342E"/>
    <w:rsid w:val="00C47797"/>
    <w:rsid w:val="00C571CA"/>
    <w:rsid w:val="00C66D0D"/>
    <w:rsid w:val="00C72DE2"/>
    <w:rsid w:val="00C82D7E"/>
    <w:rsid w:val="00C91C0F"/>
    <w:rsid w:val="00CA0FBF"/>
    <w:rsid w:val="00CB2175"/>
    <w:rsid w:val="00CC184B"/>
    <w:rsid w:val="00CD33BB"/>
    <w:rsid w:val="00CD3617"/>
    <w:rsid w:val="00CD644B"/>
    <w:rsid w:val="00CF13BC"/>
    <w:rsid w:val="00CF162E"/>
    <w:rsid w:val="00D130BA"/>
    <w:rsid w:val="00D21471"/>
    <w:rsid w:val="00D304E0"/>
    <w:rsid w:val="00D603EA"/>
    <w:rsid w:val="00D736D8"/>
    <w:rsid w:val="00D810A4"/>
    <w:rsid w:val="00D85F40"/>
    <w:rsid w:val="00D95A95"/>
    <w:rsid w:val="00D966B6"/>
    <w:rsid w:val="00DA15E0"/>
    <w:rsid w:val="00DA5161"/>
    <w:rsid w:val="00DB08FB"/>
    <w:rsid w:val="00DB2730"/>
    <w:rsid w:val="00DB68EC"/>
    <w:rsid w:val="00DC690B"/>
    <w:rsid w:val="00DD4C28"/>
    <w:rsid w:val="00DD687F"/>
    <w:rsid w:val="00DD7D5A"/>
    <w:rsid w:val="00DE257D"/>
    <w:rsid w:val="00DE661D"/>
    <w:rsid w:val="00DF1966"/>
    <w:rsid w:val="00DF544E"/>
    <w:rsid w:val="00E23407"/>
    <w:rsid w:val="00E23F64"/>
    <w:rsid w:val="00E241ED"/>
    <w:rsid w:val="00E2463C"/>
    <w:rsid w:val="00E25CE4"/>
    <w:rsid w:val="00E44D2F"/>
    <w:rsid w:val="00E56822"/>
    <w:rsid w:val="00E608E9"/>
    <w:rsid w:val="00E753C2"/>
    <w:rsid w:val="00E77584"/>
    <w:rsid w:val="00E90727"/>
    <w:rsid w:val="00EA6500"/>
    <w:rsid w:val="00EA7A98"/>
    <w:rsid w:val="00EB0FF4"/>
    <w:rsid w:val="00EB5334"/>
    <w:rsid w:val="00EB55B6"/>
    <w:rsid w:val="00EB67D6"/>
    <w:rsid w:val="00ED16EA"/>
    <w:rsid w:val="00ED2E72"/>
    <w:rsid w:val="00ED5FDC"/>
    <w:rsid w:val="00EF044D"/>
    <w:rsid w:val="00EF057C"/>
    <w:rsid w:val="00EF2458"/>
    <w:rsid w:val="00EF6743"/>
    <w:rsid w:val="00F00BA4"/>
    <w:rsid w:val="00F015CE"/>
    <w:rsid w:val="00F041D0"/>
    <w:rsid w:val="00F04549"/>
    <w:rsid w:val="00F04C1A"/>
    <w:rsid w:val="00F12B20"/>
    <w:rsid w:val="00F30F88"/>
    <w:rsid w:val="00F428B7"/>
    <w:rsid w:val="00F57603"/>
    <w:rsid w:val="00F70653"/>
    <w:rsid w:val="00F8665D"/>
    <w:rsid w:val="00F92D3D"/>
    <w:rsid w:val="00F93E05"/>
    <w:rsid w:val="00F9743E"/>
    <w:rsid w:val="00FA159D"/>
    <w:rsid w:val="00FA4FFF"/>
    <w:rsid w:val="00FB0DC8"/>
    <w:rsid w:val="00FB4A6D"/>
    <w:rsid w:val="00FB7082"/>
    <w:rsid w:val="00FF0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26" fill="f" fillcolor="white">
      <v:fill color="white" on="f"/>
      <o:colormenu v:ext="edit" strokecolor="fuchsia"/>
    </o:shapedefaults>
    <o:shapelayout v:ext="edit">
      <o:idmap v:ext="edit" data="1"/>
    </o:shapelayout>
  </w:shapeDefaults>
  <w:decimalSymbol w:val=","/>
  <w:listSeparator w:val=";"/>
  <w15:chartTrackingRefBased/>
  <w15:docId w15:val="{FF85AF8C-6AEB-4A66-88D6-5F0BD1DA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6D8"/>
    <w:rPr>
      <w:sz w:val="24"/>
      <w:szCs w:val="24"/>
    </w:rPr>
  </w:style>
  <w:style w:type="paragraph" w:styleId="1">
    <w:name w:val="heading 1"/>
    <w:basedOn w:val="a"/>
    <w:next w:val="a"/>
    <w:qFormat/>
    <w:rsid w:val="00E56822"/>
    <w:pPr>
      <w:keepNext/>
      <w:spacing w:before="240" w:after="60"/>
      <w:outlineLvl w:val="0"/>
    </w:pPr>
    <w:rPr>
      <w:rFonts w:ascii="Arial" w:hAnsi="Arial" w:cs="Arial"/>
      <w:b/>
      <w:bCs/>
      <w:kern w:val="32"/>
      <w:sz w:val="32"/>
      <w:szCs w:val="32"/>
    </w:rPr>
  </w:style>
  <w:style w:type="paragraph" w:styleId="2">
    <w:name w:val="heading 2"/>
    <w:basedOn w:val="a"/>
    <w:next w:val="a"/>
    <w:qFormat/>
    <w:rsid w:val="00E56822"/>
    <w:pPr>
      <w:keepNext/>
      <w:spacing w:before="240" w:after="60"/>
      <w:outlineLvl w:val="1"/>
    </w:pPr>
    <w:rPr>
      <w:rFonts w:ascii="Arial" w:hAnsi="Arial" w:cs="Arial"/>
      <w:b/>
      <w:bCs/>
      <w:i/>
      <w:iCs/>
      <w:sz w:val="28"/>
      <w:szCs w:val="28"/>
    </w:rPr>
  </w:style>
  <w:style w:type="paragraph" w:styleId="3">
    <w:name w:val="heading 3"/>
    <w:basedOn w:val="a"/>
    <w:next w:val="a"/>
    <w:qFormat/>
    <w:rsid w:val="00846C2C"/>
    <w:pPr>
      <w:keepNext/>
      <w:spacing w:before="240" w:after="60"/>
      <w:outlineLvl w:val="2"/>
    </w:pPr>
    <w:rPr>
      <w:rFonts w:ascii="Arial" w:hAnsi="Arial" w:cs="Arial"/>
      <w:b/>
      <w:bCs/>
      <w:sz w:val="26"/>
      <w:szCs w:val="26"/>
    </w:rPr>
  </w:style>
  <w:style w:type="paragraph" w:styleId="4">
    <w:name w:val="heading 4"/>
    <w:basedOn w:val="a"/>
    <w:next w:val="a"/>
    <w:qFormat/>
    <w:rsid w:val="00907867"/>
    <w:pPr>
      <w:keepNext/>
      <w:spacing w:before="240" w:after="60"/>
      <w:outlineLvl w:val="3"/>
    </w:pPr>
    <w:rPr>
      <w:b/>
      <w:bCs/>
      <w:sz w:val="28"/>
      <w:szCs w:val="28"/>
    </w:rPr>
  </w:style>
  <w:style w:type="paragraph" w:styleId="6">
    <w:name w:val="heading 6"/>
    <w:basedOn w:val="a"/>
    <w:next w:val="a"/>
    <w:qFormat/>
    <w:rsid w:val="00B61C64"/>
    <w:pPr>
      <w:spacing w:before="240" w:after="60"/>
      <w:outlineLvl w:val="5"/>
    </w:pPr>
    <w:rPr>
      <w:b/>
      <w:bCs/>
      <w:sz w:val="22"/>
      <w:szCs w:val="22"/>
    </w:rPr>
  </w:style>
  <w:style w:type="paragraph" w:styleId="7">
    <w:name w:val="heading 7"/>
    <w:basedOn w:val="a"/>
    <w:next w:val="a"/>
    <w:qFormat/>
    <w:rsid w:val="00B61C6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A1E9C"/>
    <w:pPr>
      <w:tabs>
        <w:tab w:val="center" w:pos="4677"/>
        <w:tab w:val="right" w:pos="9355"/>
      </w:tabs>
    </w:pPr>
  </w:style>
  <w:style w:type="character" w:styleId="a4">
    <w:name w:val="page number"/>
    <w:basedOn w:val="a0"/>
    <w:rsid w:val="008A1E9C"/>
  </w:style>
  <w:style w:type="paragraph" w:styleId="a5">
    <w:name w:val="Normal (Web)"/>
    <w:basedOn w:val="a"/>
    <w:rsid w:val="000A5D8E"/>
    <w:pPr>
      <w:spacing w:before="100" w:beforeAutospacing="1" w:after="100" w:afterAutospacing="1"/>
    </w:pPr>
  </w:style>
  <w:style w:type="character" w:styleId="a6">
    <w:name w:val="annotation reference"/>
    <w:basedOn w:val="a0"/>
    <w:semiHidden/>
    <w:rsid w:val="00AA5B10"/>
    <w:rPr>
      <w:sz w:val="16"/>
      <w:szCs w:val="16"/>
    </w:rPr>
  </w:style>
  <w:style w:type="paragraph" w:styleId="a7">
    <w:name w:val="annotation text"/>
    <w:basedOn w:val="a"/>
    <w:semiHidden/>
    <w:rsid w:val="00AA5B10"/>
    <w:rPr>
      <w:sz w:val="20"/>
      <w:szCs w:val="20"/>
    </w:rPr>
  </w:style>
  <w:style w:type="paragraph" w:styleId="a8">
    <w:name w:val="annotation subject"/>
    <w:basedOn w:val="a7"/>
    <w:next w:val="a7"/>
    <w:semiHidden/>
    <w:rsid w:val="00AA5B10"/>
    <w:rPr>
      <w:b/>
      <w:bCs/>
    </w:rPr>
  </w:style>
  <w:style w:type="paragraph" w:styleId="a9">
    <w:name w:val="Balloon Text"/>
    <w:basedOn w:val="a"/>
    <w:semiHidden/>
    <w:rsid w:val="00AA5B10"/>
    <w:rPr>
      <w:rFonts w:ascii="Tahoma" w:hAnsi="Tahoma" w:cs="Tahoma"/>
      <w:sz w:val="16"/>
      <w:szCs w:val="16"/>
    </w:rPr>
  </w:style>
  <w:style w:type="character" w:customStyle="1" w:styleId="tx1">
    <w:name w:val="tx1"/>
    <w:basedOn w:val="a0"/>
    <w:rsid w:val="00612EF3"/>
    <w:rPr>
      <w:rFonts w:ascii="Tahoma" w:hAnsi="Tahoma" w:cs="Tahoma" w:hint="default"/>
      <w:strike w:val="0"/>
      <w:dstrike w:val="0"/>
      <w:color w:val="000000"/>
      <w:sz w:val="20"/>
      <w:szCs w:val="20"/>
      <w:u w:val="none"/>
      <w:effect w:val="none"/>
    </w:rPr>
  </w:style>
  <w:style w:type="character" w:styleId="aa">
    <w:name w:val="Hyperlink"/>
    <w:basedOn w:val="a0"/>
    <w:rsid w:val="00E56822"/>
    <w:rPr>
      <w:color w:val="0000FF"/>
      <w:u w:val="single"/>
    </w:rPr>
  </w:style>
  <w:style w:type="paragraph" w:styleId="10">
    <w:name w:val="toc 1"/>
    <w:basedOn w:val="a"/>
    <w:next w:val="a"/>
    <w:autoRedefine/>
    <w:semiHidden/>
    <w:rsid w:val="00386DB2"/>
    <w:pPr>
      <w:tabs>
        <w:tab w:val="right" w:leader="dot" w:pos="9345"/>
      </w:tabs>
    </w:pPr>
    <w:rPr>
      <w:noProof/>
      <w:sz w:val="28"/>
      <w:szCs w:val="28"/>
    </w:rPr>
  </w:style>
  <w:style w:type="paragraph" w:styleId="20">
    <w:name w:val="toc 2"/>
    <w:basedOn w:val="a"/>
    <w:next w:val="a"/>
    <w:autoRedefine/>
    <w:semiHidden/>
    <w:rsid w:val="00C66D0D"/>
    <w:pPr>
      <w:tabs>
        <w:tab w:val="right" w:leader="dot" w:pos="9540"/>
      </w:tabs>
      <w:spacing w:line="360" w:lineRule="auto"/>
      <w:ind w:left="720" w:hanging="520"/>
    </w:pPr>
    <w:rPr>
      <w:sz w:val="20"/>
      <w:szCs w:val="20"/>
    </w:rPr>
  </w:style>
  <w:style w:type="paragraph" w:styleId="30">
    <w:name w:val="toc 3"/>
    <w:basedOn w:val="a"/>
    <w:next w:val="a"/>
    <w:autoRedefine/>
    <w:semiHidden/>
    <w:rsid w:val="00B36E1B"/>
    <w:pPr>
      <w:tabs>
        <w:tab w:val="right" w:leader="dot" w:pos="9345"/>
      </w:tabs>
      <w:spacing w:line="360" w:lineRule="auto"/>
      <w:ind w:left="1440" w:hanging="720"/>
    </w:pPr>
    <w:rPr>
      <w:sz w:val="20"/>
      <w:szCs w:val="20"/>
    </w:rPr>
  </w:style>
  <w:style w:type="paragraph" w:styleId="ab">
    <w:name w:val="footnote text"/>
    <w:basedOn w:val="a"/>
    <w:semiHidden/>
    <w:rsid w:val="00E56822"/>
    <w:rPr>
      <w:sz w:val="20"/>
      <w:szCs w:val="20"/>
    </w:rPr>
  </w:style>
  <w:style w:type="paragraph" w:styleId="ac">
    <w:name w:val="Body Text Indent"/>
    <w:basedOn w:val="a"/>
    <w:rsid w:val="00E56822"/>
    <w:pPr>
      <w:spacing w:line="360" w:lineRule="auto"/>
      <w:ind w:firstLine="720"/>
      <w:jc w:val="both"/>
    </w:pPr>
    <w:rPr>
      <w:sz w:val="28"/>
      <w:szCs w:val="20"/>
    </w:rPr>
  </w:style>
  <w:style w:type="paragraph" w:styleId="31">
    <w:name w:val="Body Text 3"/>
    <w:basedOn w:val="a"/>
    <w:rsid w:val="00E56822"/>
    <w:pPr>
      <w:spacing w:line="360" w:lineRule="auto"/>
      <w:jc w:val="both"/>
    </w:pPr>
    <w:rPr>
      <w:sz w:val="28"/>
      <w:szCs w:val="20"/>
    </w:rPr>
  </w:style>
  <w:style w:type="character" w:styleId="ad">
    <w:name w:val="footnote reference"/>
    <w:basedOn w:val="a0"/>
    <w:semiHidden/>
    <w:rsid w:val="00E56822"/>
    <w:rPr>
      <w:vertAlign w:val="superscript"/>
    </w:rPr>
  </w:style>
  <w:style w:type="paragraph" w:styleId="ae">
    <w:name w:val="Body Text"/>
    <w:basedOn w:val="a"/>
    <w:rsid w:val="00846C2C"/>
    <w:pPr>
      <w:spacing w:after="120"/>
    </w:pPr>
    <w:rPr>
      <w:sz w:val="20"/>
      <w:szCs w:val="20"/>
    </w:rPr>
  </w:style>
  <w:style w:type="paragraph" w:styleId="HTML">
    <w:name w:val="HTML Preformatted"/>
    <w:basedOn w:val="a"/>
    <w:rsid w:val="00F4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f">
    <w:name w:val="Block Text"/>
    <w:basedOn w:val="a"/>
    <w:rsid w:val="00263F08"/>
    <w:pPr>
      <w:autoSpaceDE w:val="0"/>
      <w:autoSpaceDN w:val="0"/>
      <w:ind w:left="1418" w:right="851" w:firstLine="720"/>
      <w:jc w:val="both"/>
    </w:pPr>
    <w:rPr>
      <w:sz w:val="28"/>
      <w:szCs w:val="28"/>
    </w:rPr>
  </w:style>
  <w:style w:type="paragraph" w:styleId="8">
    <w:name w:val="toc 8"/>
    <w:basedOn w:val="a"/>
    <w:next w:val="a"/>
    <w:autoRedefine/>
    <w:semiHidden/>
    <w:rsid w:val="00C66D0D"/>
    <w:pPr>
      <w:ind w:left="1680"/>
    </w:pPr>
    <w:rPr>
      <w:rFonts w:cs="Tahoma"/>
      <w:szCs w:val="16"/>
    </w:rPr>
  </w:style>
  <w:style w:type="character" w:styleId="af0">
    <w:name w:val="FollowedHyperlink"/>
    <w:basedOn w:val="a0"/>
    <w:rsid w:val="00DF1966"/>
    <w:rPr>
      <w:color w:val="800080"/>
      <w:u w:val="single"/>
    </w:rPr>
  </w:style>
  <w:style w:type="paragraph" w:customStyle="1" w:styleId="11">
    <w:name w:val="Обычный1"/>
    <w:basedOn w:val="a"/>
    <w:rsid w:val="009504F1"/>
    <w:pPr>
      <w:spacing w:before="100" w:beforeAutospacing="1" w:after="100" w:afterAutospacing="1"/>
    </w:pPr>
  </w:style>
  <w:style w:type="character" w:styleId="af1">
    <w:name w:val="Strong"/>
    <w:basedOn w:val="a0"/>
    <w:qFormat/>
    <w:rsid w:val="00E25CE4"/>
    <w:rPr>
      <w:b/>
      <w:bCs/>
    </w:rPr>
  </w:style>
  <w:style w:type="paragraph" w:styleId="32">
    <w:name w:val="Body Text Indent 3"/>
    <w:basedOn w:val="a"/>
    <w:rsid w:val="00460AE1"/>
    <w:pPr>
      <w:spacing w:after="120"/>
      <w:ind w:left="283"/>
    </w:pPr>
    <w:rPr>
      <w:sz w:val="16"/>
      <w:szCs w:val="16"/>
    </w:rPr>
  </w:style>
  <w:style w:type="paragraph" w:styleId="21">
    <w:name w:val="Body Text Indent 2"/>
    <w:basedOn w:val="a"/>
    <w:rsid w:val="004D6D92"/>
    <w:pPr>
      <w:spacing w:after="120" w:line="480" w:lineRule="auto"/>
      <w:ind w:left="283"/>
    </w:pPr>
  </w:style>
  <w:style w:type="paragraph" w:styleId="22">
    <w:name w:val="Body Text 2"/>
    <w:basedOn w:val="a"/>
    <w:rsid w:val="00B61C64"/>
    <w:pPr>
      <w:spacing w:after="120" w:line="480" w:lineRule="auto"/>
    </w:pPr>
  </w:style>
  <w:style w:type="paragraph" w:styleId="af2">
    <w:name w:val="header"/>
    <w:basedOn w:val="a"/>
    <w:rsid w:val="00B61C64"/>
    <w:pPr>
      <w:tabs>
        <w:tab w:val="center" w:pos="4677"/>
        <w:tab w:val="right" w:pos="9355"/>
      </w:tabs>
    </w:pPr>
  </w:style>
  <w:style w:type="character" w:styleId="af3">
    <w:name w:val="Emphasis"/>
    <w:basedOn w:val="a0"/>
    <w:qFormat/>
    <w:rsid w:val="005406E3"/>
    <w:rPr>
      <w:i/>
      <w:iCs/>
    </w:rPr>
  </w:style>
  <w:style w:type="paragraph" w:styleId="af4">
    <w:name w:val="Title"/>
    <w:basedOn w:val="a"/>
    <w:qFormat/>
    <w:rsid w:val="001820BC"/>
    <w:pPr>
      <w:jc w:val="center"/>
    </w:pPr>
    <w:rPr>
      <w:sz w:val="28"/>
    </w:rPr>
  </w:style>
  <w:style w:type="table" w:styleId="af5">
    <w:name w:val="Table Grid"/>
    <w:basedOn w:val="a1"/>
    <w:rsid w:val="00725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01480">
      <w:bodyDiv w:val="1"/>
      <w:marLeft w:val="0"/>
      <w:marRight w:val="0"/>
      <w:marTop w:val="0"/>
      <w:marBottom w:val="0"/>
      <w:divBdr>
        <w:top w:val="none" w:sz="0" w:space="0" w:color="auto"/>
        <w:left w:val="none" w:sz="0" w:space="0" w:color="auto"/>
        <w:bottom w:val="none" w:sz="0" w:space="0" w:color="auto"/>
        <w:right w:val="none" w:sz="0" w:space="0" w:color="auto"/>
      </w:divBdr>
    </w:div>
    <w:div w:id="132795759">
      <w:bodyDiv w:val="1"/>
      <w:marLeft w:val="0"/>
      <w:marRight w:val="0"/>
      <w:marTop w:val="0"/>
      <w:marBottom w:val="375"/>
      <w:divBdr>
        <w:top w:val="none" w:sz="0" w:space="0" w:color="auto"/>
        <w:left w:val="none" w:sz="0" w:space="0" w:color="auto"/>
        <w:bottom w:val="none" w:sz="0" w:space="0" w:color="auto"/>
        <w:right w:val="none" w:sz="0" w:space="0" w:color="auto"/>
      </w:divBdr>
      <w:divsChild>
        <w:div w:id="1761560448">
          <w:marLeft w:val="0"/>
          <w:marRight w:val="0"/>
          <w:marTop w:val="0"/>
          <w:marBottom w:val="0"/>
          <w:divBdr>
            <w:top w:val="none" w:sz="0" w:space="0" w:color="auto"/>
            <w:left w:val="none" w:sz="0" w:space="0" w:color="auto"/>
            <w:bottom w:val="none" w:sz="0" w:space="0" w:color="auto"/>
            <w:right w:val="none" w:sz="0" w:space="0" w:color="auto"/>
          </w:divBdr>
        </w:div>
      </w:divsChild>
    </w:div>
    <w:div w:id="343240394">
      <w:bodyDiv w:val="1"/>
      <w:marLeft w:val="0"/>
      <w:marRight w:val="0"/>
      <w:marTop w:val="0"/>
      <w:marBottom w:val="0"/>
      <w:divBdr>
        <w:top w:val="none" w:sz="0" w:space="0" w:color="auto"/>
        <w:left w:val="none" w:sz="0" w:space="0" w:color="auto"/>
        <w:bottom w:val="none" w:sz="0" w:space="0" w:color="auto"/>
        <w:right w:val="none" w:sz="0" w:space="0" w:color="auto"/>
      </w:divBdr>
    </w:div>
    <w:div w:id="535504280">
      <w:bodyDiv w:val="1"/>
      <w:marLeft w:val="0"/>
      <w:marRight w:val="0"/>
      <w:marTop w:val="0"/>
      <w:marBottom w:val="0"/>
      <w:divBdr>
        <w:top w:val="none" w:sz="0" w:space="0" w:color="auto"/>
        <w:left w:val="none" w:sz="0" w:space="0" w:color="auto"/>
        <w:bottom w:val="none" w:sz="0" w:space="0" w:color="auto"/>
        <w:right w:val="none" w:sz="0" w:space="0" w:color="auto"/>
      </w:divBdr>
    </w:div>
    <w:div w:id="619067989">
      <w:bodyDiv w:val="1"/>
      <w:marLeft w:val="0"/>
      <w:marRight w:val="0"/>
      <w:marTop w:val="0"/>
      <w:marBottom w:val="375"/>
      <w:divBdr>
        <w:top w:val="none" w:sz="0" w:space="0" w:color="auto"/>
        <w:left w:val="none" w:sz="0" w:space="0" w:color="auto"/>
        <w:bottom w:val="none" w:sz="0" w:space="0" w:color="auto"/>
        <w:right w:val="none" w:sz="0" w:space="0" w:color="auto"/>
      </w:divBdr>
      <w:divsChild>
        <w:div w:id="1135101301">
          <w:marLeft w:val="0"/>
          <w:marRight w:val="0"/>
          <w:marTop w:val="0"/>
          <w:marBottom w:val="0"/>
          <w:divBdr>
            <w:top w:val="none" w:sz="0" w:space="0" w:color="auto"/>
            <w:left w:val="none" w:sz="0" w:space="0" w:color="auto"/>
            <w:bottom w:val="none" w:sz="0" w:space="0" w:color="auto"/>
            <w:right w:val="none" w:sz="0" w:space="0" w:color="auto"/>
          </w:divBdr>
        </w:div>
      </w:divsChild>
    </w:div>
    <w:div w:id="717894113">
      <w:bodyDiv w:val="1"/>
      <w:marLeft w:val="0"/>
      <w:marRight w:val="0"/>
      <w:marTop w:val="0"/>
      <w:marBottom w:val="0"/>
      <w:divBdr>
        <w:top w:val="none" w:sz="0" w:space="0" w:color="auto"/>
        <w:left w:val="none" w:sz="0" w:space="0" w:color="auto"/>
        <w:bottom w:val="none" w:sz="0" w:space="0" w:color="auto"/>
        <w:right w:val="none" w:sz="0" w:space="0" w:color="auto"/>
      </w:divBdr>
    </w:div>
    <w:div w:id="804540630">
      <w:bodyDiv w:val="1"/>
      <w:marLeft w:val="0"/>
      <w:marRight w:val="0"/>
      <w:marTop w:val="0"/>
      <w:marBottom w:val="0"/>
      <w:divBdr>
        <w:top w:val="none" w:sz="0" w:space="0" w:color="auto"/>
        <w:left w:val="none" w:sz="0" w:space="0" w:color="auto"/>
        <w:bottom w:val="none" w:sz="0" w:space="0" w:color="auto"/>
        <w:right w:val="none" w:sz="0" w:space="0" w:color="auto"/>
      </w:divBdr>
    </w:div>
    <w:div w:id="1338312899">
      <w:bodyDiv w:val="1"/>
      <w:marLeft w:val="0"/>
      <w:marRight w:val="0"/>
      <w:marTop w:val="0"/>
      <w:marBottom w:val="500"/>
      <w:divBdr>
        <w:top w:val="none" w:sz="0" w:space="0" w:color="auto"/>
        <w:left w:val="none" w:sz="0" w:space="0" w:color="auto"/>
        <w:bottom w:val="none" w:sz="0" w:space="0" w:color="auto"/>
        <w:right w:val="none" w:sz="0" w:space="0" w:color="auto"/>
      </w:divBdr>
      <w:divsChild>
        <w:div w:id="949704008">
          <w:marLeft w:val="0"/>
          <w:marRight w:val="0"/>
          <w:marTop w:val="0"/>
          <w:marBottom w:val="0"/>
          <w:divBdr>
            <w:top w:val="none" w:sz="0" w:space="0" w:color="auto"/>
            <w:left w:val="none" w:sz="0" w:space="0" w:color="auto"/>
            <w:bottom w:val="none" w:sz="0" w:space="0" w:color="auto"/>
            <w:right w:val="none" w:sz="0" w:space="0" w:color="auto"/>
          </w:divBdr>
        </w:div>
      </w:divsChild>
    </w:div>
    <w:div w:id="1339306123">
      <w:bodyDiv w:val="1"/>
      <w:marLeft w:val="0"/>
      <w:marRight w:val="0"/>
      <w:marTop w:val="0"/>
      <w:marBottom w:val="0"/>
      <w:divBdr>
        <w:top w:val="none" w:sz="0" w:space="0" w:color="auto"/>
        <w:left w:val="none" w:sz="0" w:space="0" w:color="auto"/>
        <w:bottom w:val="none" w:sz="0" w:space="0" w:color="auto"/>
        <w:right w:val="none" w:sz="0" w:space="0" w:color="auto"/>
      </w:divBdr>
    </w:div>
    <w:div w:id="1387409065">
      <w:bodyDiv w:val="1"/>
      <w:marLeft w:val="0"/>
      <w:marRight w:val="0"/>
      <w:marTop w:val="0"/>
      <w:marBottom w:val="0"/>
      <w:divBdr>
        <w:top w:val="none" w:sz="0" w:space="0" w:color="auto"/>
        <w:left w:val="none" w:sz="0" w:space="0" w:color="auto"/>
        <w:bottom w:val="none" w:sz="0" w:space="0" w:color="auto"/>
        <w:right w:val="none" w:sz="0" w:space="0" w:color="auto"/>
      </w:divBdr>
      <w:divsChild>
        <w:div w:id="1246961505">
          <w:marLeft w:val="0"/>
          <w:marRight w:val="0"/>
          <w:marTop w:val="0"/>
          <w:marBottom w:val="0"/>
          <w:divBdr>
            <w:top w:val="none" w:sz="0" w:space="0" w:color="auto"/>
            <w:left w:val="none" w:sz="0" w:space="0" w:color="auto"/>
            <w:bottom w:val="none" w:sz="0" w:space="0" w:color="auto"/>
            <w:right w:val="none" w:sz="0" w:space="0" w:color="auto"/>
          </w:divBdr>
        </w:div>
      </w:divsChild>
    </w:div>
    <w:div w:id="1509641184">
      <w:bodyDiv w:val="1"/>
      <w:marLeft w:val="0"/>
      <w:marRight w:val="0"/>
      <w:marTop w:val="0"/>
      <w:marBottom w:val="0"/>
      <w:divBdr>
        <w:top w:val="none" w:sz="0" w:space="0" w:color="auto"/>
        <w:left w:val="none" w:sz="0" w:space="0" w:color="auto"/>
        <w:bottom w:val="none" w:sz="0" w:space="0" w:color="auto"/>
        <w:right w:val="none" w:sz="0" w:space="0" w:color="auto"/>
      </w:divBdr>
    </w:div>
    <w:div w:id="1572765680">
      <w:bodyDiv w:val="1"/>
      <w:marLeft w:val="0"/>
      <w:marRight w:val="0"/>
      <w:marTop w:val="0"/>
      <w:marBottom w:val="0"/>
      <w:divBdr>
        <w:top w:val="none" w:sz="0" w:space="0" w:color="auto"/>
        <w:left w:val="none" w:sz="0" w:space="0" w:color="auto"/>
        <w:bottom w:val="none" w:sz="0" w:space="0" w:color="auto"/>
        <w:right w:val="none" w:sz="0" w:space="0" w:color="auto"/>
      </w:divBdr>
    </w:div>
    <w:div w:id="1893081686">
      <w:bodyDiv w:val="1"/>
      <w:marLeft w:val="0"/>
      <w:marRight w:val="0"/>
      <w:marTop w:val="0"/>
      <w:marBottom w:val="0"/>
      <w:divBdr>
        <w:top w:val="none" w:sz="0" w:space="0" w:color="auto"/>
        <w:left w:val="none" w:sz="0" w:space="0" w:color="auto"/>
        <w:bottom w:val="none" w:sz="0" w:space="0" w:color="auto"/>
        <w:right w:val="none" w:sz="0" w:space="0" w:color="auto"/>
      </w:divBdr>
    </w:div>
    <w:div w:id="196870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gif"/><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image" Target="media/image4.gif"/><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footer" Target="footer5.xml"/><Relationship Id="rId10" Type="http://schemas.openxmlformats.org/officeDocument/2006/relationships/oleObject" Target="embeddings/oleObject2.bin"/><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gif"/><Relationship Id="rId22" Type="http://schemas.openxmlformats.org/officeDocument/2006/relationships/hyperlink" Target="http://www.dis.ru/u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9832</Words>
  <Characters>56044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65745</CharactersWithSpaces>
  <SharedDoc>false</SharedDoc>
  <HLinks>
    <vt:vector size="6" baseType="variant">
      <vt:variant>
        <vt:i4>1310743</vt:i4>
      </vt:variant>
      <vt:variant>
        <vt:i4>9</vt:i4>
      </vt:variant>
      <vt:variant>
        <vt:i4>0</vt:i4>
      </vt:variant>
      <vt:variant>
        <vt:i4>5</vt:i4>
      </vt:variant>
      <vt:variant>
        <vt:lpwstr>http://www.dis.ru/uu/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Grishtopa</dc:creator>
  <cp:keywords/>
  <dc:description/>
  <cp:lastModifiedBy>admin</cp:lastModifiedBy>
  <cp:revision>2</cp:revision>
  <cp:lastPrinted>2006-05-30T07:34:00Z</cp:lastPrinted>
  <dcterms:created xsi:type="dcterms:W3CDTF">2014-04-03T04:57:00Z</dcterms:created>
  <dcterms:modified xsi:type="dcterms:W3CDTF">2014-04-03T04:57:00Z</dcterms:modified>
</cp:coreProperties>
</file>