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11" w:rsidRDefault="005F6811" w:rsidP="005F6811">
      <w:pPr>
        <w:jc w:val="center"/>
      </w:pPr>
    </w:p>
    <w:p w:rsidR="005F6811" w:rsidRPr="00ED7159" w:rsidRDefault="00407EBF" w:rsidP="005F6811">
      <w:pPr>
        <w:jc w:val="center"/>
        <w:rPr>
          <w:sz w:val="24"/>
          <w:szCs w:val="24"/>
        </w:rPr>
      </w:pPr>
      <w:r w:rsidRPr="00ED7159">
        <w:rPr>
          <w:sz w:val="24"/>
          <w:szCs w:val="24"/>
        </w:rPr>
        <w:t>Министерство транспорта РФ</w:t>
      </w:r>
    </w:p>
    <w:p w:rsidR="005F6811" w:rsidRPr="00ED7159" w:rsidRDefault="00407EBF" w:rsidP="005F6811">
      <w:pPr>
        <w:jc w:val="center"/>
        <w:rPr>
          <w:sz w:val="24"/>
          <w:szCs w:val="24"/>
        </w:rPr>
      </w:pPr>
      <w:r w:rsidRPr="00ED7159">
        <w:rPr>
          <w:sz w:val="24"/>
          <w:szCs w:val="24"/>
        </w:rPr>
        <w:t>Костромской автотранспортный техникум</w:t>
      </w:r>
    </w:p>
    <w:p w:rsidR="00407EBF" w:rsidRPr="00ED7159" w:rsidRDefault="00407EBF" w:rsidP="005F6811">
      <w:pPr>
        <w:jc w:val="center"/>
        <w:rPr>
          <w:sz w:val="24"/>
          <w:szCs w:val="24"/>
        </w:rPr>
      </w:pPr>
    </w:p>
    <w:p w:rsidR="00407EBF" w:rsidRPr="00ED7159" w:rsidRDefault="00407EBF" w:rsidP="005F6811">
      <w:pPr>
        <w:jc w:val="center"/>
        <w:rPr>
          <w:sz w:val="24"/>
          <w:szCs w:val="24"/>
        </w:rPr>
      </w:pPr>
      <w:r w:rsidRPr="00ED7159">
        <w:rPr>
          <w:sz w:val="24"/>
          <w:szCs w:val="24"/>
        </w:rPr>
        <w:t>Специальность 1705</w:t>
      </w: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407EBF" w:rsidRDefault="00407EBF" w:rsidP="005F6811">
      <w:pPr>
        <w:jc w:val="center"/>
      </w:pPr>
    </w:p>
    <w:p w:rsidR="00407EBF" w:rsidRDefault="00407EBF" w:rsidP="005F6811">
      <w:pPr>
        <w:jc w:val="center"/>
      </w:pPr>
    </w:p>
    <w:p w:rsidR="00407EBF" w:rsidRDefault="00407EBF" w:rsidP="005F6811">
      <w:pPr>
        <w:jc w:val="center"/>
      </w:pPr>
    </w:p>
    <w:p w:rsidR="00407EBF" w:rsidRPr="00407EBF" w:rsidRDefault="00407EBF" w:rsidP="005F6811">
      <w:pPr>
        <w:jc w:val="center"/>
        <w:rPr>
          <w:sz w:val="96"/>
          <w:szCs w:val="96"/>
        </w:rPr>
      </w:pPr>
      <w:r w:rsidRPr="00407EBF">
        <w:rPr>
          <w:sz w:val="96"/>
          <w:szCs w:val="96"/>
        </w:rPr>
        <w:t>Реферат</w:t>
      </w:r>
    </w:p>
    <w:p w:rsidR="00407EBF" w:rsidRPr="00407EBF" w:rsidRDefault="00407EBF" w:rsidP="005F6811">
      <w:pPr>
        <w:jc w:val="center"/>
        <w:rPr>
          <w:sz w:val="52"/>
          <w:szCs w:val="52"/>
        </w:rPr>
      </w:pPr>
      <w:r w:rsidRPr="00407EBF">
        <w:rPr>
          <w:sz w:val="52"/>
          <w:szCs w:val="52"/>
        </w:rPr>
        <w:t>На тему:</w:t>
      </w:r>
    </w:p>
    <w:p w:rsidR="00407EBF" w:rsidRPr="00407EBF" w:rsidRDefault="00407EBF" w:rsidP="005F6811">
      <w:pPr>
        <w:jc w:val="center"/>
        <w:rPr>
          <w:sz w:val="56"/>
          <w:szCs w:val="56"/>
        </w:rPr>
      </w:pPr>
      <w:r w:rsidRPr="00407EBF">
        <w:rPr>
          <w:sz w:val="56"/>
          <w:szCs w:val="56"/>
        </w:rPr>
        <w:t>«Обработка материалов электрическим током и лазером»</w:t>
      </w:r>
    </w:p>
    <w:p w:rsidR="005F6811" w:rsidRPr="00407EBF" w:rsidRDefault="005F6811" w:rsidP="005F6811">
      <w:pPr>
        <w:jc w:val="center"/>
        <w:rPr>
          <w:sz w:val="56"/>
          <w:szCs w:val="56"/>
        </w:rPr>
      </w:pP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5F6811" w:rsidRDefault="005F6811" w:rsidP="005F6811">
      <w:pPr>
        <w:jc w:val="right"/>
      </w:pPr>
    </w:p>
    <w:p w:rsidR="005F6811" w:rsidRDefault="005F6811" w:rsidP="005F6811">
      <w:pPr>
        <w:jc w:val="right"/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407EBF" w:rsidRDefault="00407EBF" w:rsidP="005F6811">
      <w:pPr>
        <w:jc w:val="right"/>
        <w:rPr>
          <w:b/>
          <w:bCs/>
        </w:rPr>
      </w:pPr>
    </w:p>
    <w:p w:rsidR="005F6811" w:rsidRPr="00ED7159" w:rsidRDefault="00407EBF" w:rsidP="00ED7159">
      <w:pPr>
        <w:ind w:left="6300"/>
        <w:rPr>
          <w:b/>
          <w:bCs/>
          <w:sz w:val="28"/>
          <w:szCs w:val="28"/>
        </w:rPr>
      </w:pPr>
      <w:r w:rsidRPr="00ED7159">
        <w:rPr>
          <w:b/>
          <w:bCs/>
          <w:sz w:val="28"/>
          <w:szCs w:val="28"/>
        </w:rPr>
        <w:t>В</w:t>
      </w:r>
      <w:r w:rsidR="00ED7159" w:rsidRPr="00ED7159">
        <w:rPr>
          <w:b/>
          <w:bCs/>
          <w:sz w:val="28"/>
          <w:szCs w:val="28"/>
        </w:rPr>
        <w:t>ыполнил</w:t>
      </w:r>
      <w:r w:rsidR="005F6811" w:rsidRPr="00ED7159">
        <w:rPr>
          <w:b/>
          <w:bCs/>
          <w:sz w:val="28"/>
          <w:szCs w:val="28"/>
        </w:rPr>
        <w:t>:</w:t>
      </w:r>
      <w:r w:rsidR="00ED7159" w:rsidRPr="00ED7159">
        <w:rPr>
          <w:b/>
          <w:bCs/>
          <w:sz w:val="28"/>
          <w:szCs w:val="28"/>
        </w:rPr>
        <w:t xml:space="preserve"> студент</w:t>
      </w:r>
    </w:p>
    <w:p w:rsidR="00ED7159" w:rsidRPr="00ED7159" w:rsidRDefault="00ED7159" w:rsidP="00ED7159">
      <w:pPr>
        <w:ind w:left="6300"/>
        <w:rPr>
          <w:b/>
          <w:bCs/>
          <w:sz w:val="28"/>
          <w:szCs w:val="28"/>
        </w:rPr>
      </w:pPr>
      <w:r w:rsidRPr="00ED7159">
        <w:rPr>
          <w:b/>
          <w:bCs/>
          <w:sz w:val="28"/>
          <w:szCs w:val="28"/>
        </w:rPr>
        <w:t>Группы 23а</w:t>
      </w:r>
    </w:p>
    <w:p w:rsidR="00ED7159" w:rsidRDefault="00ED7159" w:rsidP="00ED7159">
      <w:pPr>
        <w:ind w:left="6300"/>
        <w:rPr>
          <w:b/>
          <w:bCs/>
          <w:sz w:val="28"/>
          <w:szCs w:val="28"/>
        </w:rPr>
      </w:pPr>
      <w:r w:rsidRPr="00ED7159">
        <w:rPr>
          <w:b/>
          <w:bCs/>
          <w:sz w:val="28"/>
          <w:szCs w:val="28"/>
        </w:rPr>
        <w:t>Козин А.Н.</w:t>
      </w:r>
    </w:p>
    <w:p w:rsidR="00ED7159" w:rsidRPr="00ED7159" w:rsidRDefault="00ED7159" w:rsidP="00ED7159">
      <w:pPr>
        <w:ind w:left="6300"/>
        <w:rPr>
          <w:b/>
          <w:bCs/>
          <w:sz w:val="28"/>
          <w:szCs w:val="28"/>
        </w:rPr>
      </w:pPr>
    </w:p>
    <w:p w:rsidR="00ED7159" w:rsidRPr="00ED7159" w:rsidRDefault="00ED7159" w:rsidP="00ED7159">
      <w:pPr>
        <w:ind w:left="6300"/>
        <w:rPr>
          <w:b/>
          <w:bCs/>
          <w:sz w:val="28"/>
          <w:szCs w:val="28"/>
        </w:rPr>
      </w:pPr>
      <w:r w:rsidRPr="00ED7159">
        <w:rPr>
          <w:b/>
          <w:bCs/>
          <w:sz w:val="28"/>
          <w:szCs w:val="28"/>
        </w:rPr>
        <w:t xml:space="preserve">Проверил: </w:t>
      </w:r>
    </w:p>
    <w:p w:rsidR="00ED7159" w:rsidRPr="00ED7159" w:rsidRDefault="00ED7159" w:rsidP="00ED7159">
      <w:pPr>
        <w:ind w:left="6300"/>
        <w:rPr>
          <w:b/>
          <w:bCs/>
          <w:sz w:val="28"/>
          <w:szCs w:val="28"/>
        </w:rPr>
      </w:pPr>
      <w:r w:rsidRPr="00ED7159">
        <w:rPr>
          <w:b/>
          <w:bCs/>
          <w:sz w:val="28"/>
          <w:szCs w:val="28"/>
        </w:rPr>
        <w:t>Голев Н.Г.</w:t>
      </w:r>
    </w:p>
    <w:p w:rsidR="00407EBF" w:rsidRDefault="00407EBF" w:rsidP="005F6811">
      <w:pPr>
        <w:jc w:val="right"/>
      </w:pPr>
    </w:p>
    <w:p w:rsidR="005F6811" w:rsidRDefault="005F6811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Default="00ED7159" w:rsidP="00ED7159">
      <w:pPr>
        <w:jc w:val="center"/>
      </w:pPr>
    </w:p>
    <w:p w:rsidR="00ED7159" w:rsidRPr="00ED7159" w:rsidRDefault="00ED7159" w:rsidP="00ED7159">
      <w:pPr>
        <w:jc w:val="center"/>
        <w:rPr>
          <w:sz w:val="24"/>
          <w:szCs w:val="24"/>
        </w:rPr>
      </w:pPr>
      <w:r>
        <w:rPr>
          <w:sz w:val="24"/>
          <w:szCs w:val="24"/>
        </w:rPr>
        <w:t>Кострома 2002</w:t>
      </w:r>
    </w:p>
    <w:p w:rsidR="005F6811" w:rsidRPr="00407EBF" w:rsidRDefault="005F6811" w:rsidP="005F68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407EBF">
        <w:rPr>
          <w:rFonts w:ascii="Arial" w:hAnsi="Arial" w:cs="Arial"/>
          <w:b/>
          <w:bCs/>
          <w:sz w:val="28"/>
          <w:szCs w:val="28"/>
        </w:rPr>
        <w:t>Содержание</w:t>
      </w: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407EBF" w:rsidRPr="00407EBF" w:rsidRDefault="00407EBF" w:rsidP="005F6811">
      <w:pPr>
        <w:pStyle w:val="10"/>
        <w:tabs>
          <w:tab w:val="left" w:pos="426"/>
        </w:tabs>
        <w:jc w:val="both"/>
        <w:rPr>
          <w:b w:val="0"/>
          <w:bCs w:val="0"/>
          <w:caps w:val="0"/>
          <w:spacing w:val="20"/>
          <w:sz w:val="20"/>
          <w:szCs w:val="20"/>
        </w:rPr>
      </w:pPr>
      <w:r w:rsidRPr="00407EBF">
        <w:rPr>
          <w:bCs w:val="0"/>
          <w:caps w:val="0"/>
          <w:spacing w:val="20"/>
          <w:sz w:val="20"/>
          <w:szCs w:val="20"/>
        </w:rPr>
        <w:t>Введение</w:t>
      </w:r>
      <w:r>
        <w:rPr>
          <w:b w:val="0"/>
          <w:bCs w:val="0"/>
          <w:caps w:val="0"/>
          <w:spacing w:val="20"/>
          <w:sz w:val="20"/>
          <w:szCs w:val="20"/>
        </w:rPr>
        <w:tab/>
      </w:r>
      <w:r w:rsidRPr="00407EBF">
        <w:rPr>
          <w:bCs w:val="0"/>
          <w:caps w:val="0"/>
          <w:spacing w:val="20"/>
          <w:sz w:val="20"/>
          <w:szCs w:val="20"/>
        </w:rPr>
        <w:t>3</w:t>
      </w:r>
    </w:p>
    <w:p w:rsidR="005F6811" w:rsidRDefault="005F6811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Технология электроэрозионной обработки</w:t>
      </w:r>
      <w:r>
        <w:rPr>
          <w:spacing w:val="20"/>
          <w:sz w:val="20"/>
          <w:szCs w:val="20"/>
        </w:rPr>
        <w:tab/>
      </w:r>
      <w:r w:rsidR="00407EBF">
        <w:rPr>
          <w:caps w:val="0"/>
          <w:spacing w:val="20"/>
          <w:sz w:val="20"/>
          <w:szCs w:val="20"/>
        </w:rPr>
        <w:t>4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Сущность электроэрозионной обработки</w:t>
      </w:r>
      <w:r>
        <w:rPr>
          <w:spacing w:val="20"/>
        </w:rPr>
        <w:tab/>
      </w:r>
      <w:r w:rsidR="00407EBF">
        <w:rPr>
          <w:spacing w:val="20"/>
        </w:rPr>
        <w:t>4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Рабочая среда</w:t>
      </w:r>
      <w:r>
        <w:rPr>
          <w:spacing w:val="20"/>
        </w:rPr>
        <w:tab/>
      </w:r>
      <w:r w:rsidR="00407EBF">
        <w:rPr>
          <w:spacing w:val="20"/>
        </w:rPr>
        <w:t>5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Электроды-инструменты</w:t>
      </w:r>
      <w:r>
        <w:rPr>
          <w:spacing w:val="20"/>
        </w:rPr>
        <w:tab/>
      </w:r>
      <w:r w:rsidR="00407EBF">
        <w:rPr>
          <w:spacing w:val="20"/>
        </w:rPr>
        <w:t>6</w:t>
      </w:r>
    </w:p>
    <w:p w:rsidR="005F6811" w:rsidRDefault="005F6811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Электроэрозионные станки</w:t>
      </w:r>
      <w:r>
        <w:rPr>
          <w:spacing w:val="20"/>
          <w:sz w:val="20"/>
          <w:szCs w:val="20"/>
        </w:rPr>
        <w:tab/>
      </w:r>
      <w:r w:rsidR="00407EBF">
        <w:rPr>
          <w:caps w:val="0"/>
          <w:spacing w:val="20"/>
          <w:sz w:val="20"/>
          <w:szCs w:val="20"/>
        </w:rPr>
        <w:t>7</w:t>
      </w:r>
    </w:p>
    <w:p w:rsidR="005F6811" w:rsidRDefault="005F6811" w:rsidP="005F6811">
      <w:pPr>
        <w:pStyle w:val="10"/>
        <w:tabs>
          <w:tab w:val="left" w:pos="426"/>
        </w:tabs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Общая характеристика процесса электроэрозионной обработки</w:t>
      </w:r>
      <w:r>
        <w:rPr>
          <w:spacing w:val="20"/>
          <w:sz w:val="20"/>
          <w:szCs w:val="20"/>
        </w:rPr>
        <w:tab/>
      </w:r>
      <w:r w:rsidR="00407EBF">
        <w:rPr>
          <w:caps w:val="0"/>
          <w:spacing w:val="20"/>
          <w:sz w:val="20"/>
          <w:szCs w:val="20"/>
        </w:rPr>
        <w:t>8</w:t>
      </w:r>
    </w:p>
    <w:p w:rsidR="005F6811" w:rsidRDefault="005F6811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Типовые операции электроэрозионной обработки</w:t>
      </w:r>
      <w:r>
        <w:rPr>
          <w:spacing w:val="20"/>
          <w:sz w:val="20"/>
          <w:szCs w:val="20"/>
        </w:rPr>
        <w:tab/>
      </w:r>
      <w:r w:rsidR="00407EBF">
        <w:rPr>
          <w:caps w:val="0"/>
          <w:spacing w:val="20"/>
          <w:sz w:val="20"/>
          <w:szCs w:val="20"/>
        </w:rPr>
        <w:t>8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Прошивание отверстий</w:t>
      </w:r>
      <w:r>
        <w:rPr>
          <w:spacing w:val="20"/>
        </w:rPr>
        <w:tab/>
      </w:r>
      <w:r w:rsidR="00407EBF">
        <w:rPr>
          <w:spacing w:val="20"/>
        </w:rPr>
        <w:t>9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Маркирование</w:t>
      </w:r>
      <w:r>
        <w:rPr>
          <w:spacing w:val="20"/>
        </w:rPr>
        <w:tab/>
      </w:r>
      <w:r w:rsidR="00407EBF">
        <w:rPr>
          <w:spacing w:val="20"/>
        </w:rPr>
        <w:t>9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Вырезание</w:t>
      </w:r>
      <w:r>
        <w:rPr>
          <w:spacing w:val="20"/>
        </w:rPr>
        <w:tab/>
      </w:r>
      <w:r w:rsidR="00407EBF">
        <w:rPr>
          <w:spacing w:val="20"/>
        </w:rPr>
        <w:t>9</w:t>
      </w:r>
    </w:p>
    <w:p w:rsidR="005F6811" w:rsidRDefault="005F6811" w:rsidP="005F6811">
      <w:pPr>
        <w:pStyle w:val="20"/>
        <w:tabs>
          <w:tab w:val="left" w:pos="426"/>
        </w:tabs>
        <w:ind w:left="0"/>
        <w:jc w:val="both"/>
        <w:rPr>
          <w:spacing w:val="20"/>
        </w:rPr>
      </w:pPr>
      <w:r>
        <w:rPr>
          <w:spacing w:val="20"/>
        </w:rPr>
        <w:t>Шлифование</w:t>
      </w:r>
      <w:r>
        <w:rPr>
          <w:spacing w:val="20"/>
        </w:rPr>
        <w:tab/>
      </w:r>
      <w:r w:rsidR="00407EBF">
        <w:rPr>
          <w:spacing w:val="20"/>
        </w:rPr>
        <w:t>10</w:t>
      </w:r>
    </w:p>
    <w:p w:rsidR="00031B87" w:rsidRDefault="00031B87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 w:rsidRPr="00031B87">
        <w:rPr>
          <w:spacing w:val="20"/>
          <w:sz w:val="20"/>
          <w:szCs w:val="20"/>
        </w:rPr>
        <w:t>Электроискровая и электроимпульсная обработка</w:t>
      </w:r>
      <w:r>
        <w:rPr>
          <w:spacing w:val="20"/>
          <w:sz w:val="20"/>
          <w:szCs w:val="20"/>
        </w:rPr>
        <w:tab/>
        <w:t>1</w:t>
      </w:r>
      <w:r w:rsidR="00407EBF">
        <w:rPr>
          <w:spacing w:val="20"/>
          <w:sz w:val="20"/>
          <w:szCs w:val="20"/>
        </w:rPr>
        <w:t>1</w:t>
      </w:r>
    </w:p>
    <w:p w:rsidR="00031B87" w:rsidRPr="00031B87" w:rsidRDefault="00031B87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 w:rsidRPr="00031B87">
        <w:rPr>
          <w:spacing w:val="20"/>
          <w:sz w:val="20"/>
          <w:szCs w:val="20"/>
        </w:rPr>
        <w:t>Лазерная обработка металлов</w:t>
      </w:r>
      <w:r>
        <w:rPr>
          <w:spacing w:val="20"/>
          <w:sz w:val="20"/>
          <w:szCs w:val="20"/>
        </w:rPr>
        <w:tab/>
        <w:t>1</w:t>
      </w:r>
      <w:r w:rsidR="00ED7159">
        <w:rPr>
          <w:spacing w:val="20"/>
          <w:sz w:val="20"/>
          <w:szCs w:val="20"/>
        </w:rPr>
        <w:t>6</w:t>
      </w:r>
    </w:p>
    <w:p w:rsidR="00031B87" w:rsidRDefault="00031B87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заключение</w:t>
      </w:r>
      <w:r>
        <w:rPr>
          <w:spacing w:val="20"/>
          <w:sz w:val="20"/>
          <w:szCs w:val="20"/>
        </w:rPr>
        <w:tab/>
        <w:t>1</w:t>
      </w:r>
      <w:r w:rsidR="00ED7159">
        <w:rPr>
          <w:spacing w:val="20"/>
          <w:sz w:val="20"/>
          <w:szCs w:val="20"/>
        </w:rPr>
        <w:t>7</w:t>
      </w:r>
    </w:p>
    <w:p w:rsidR="005F6811" w:rsidRDefault="005F6811" w:rsidP="005F6811">
      <w:pPr>
        <w:pStyle w:val="10"/>
        <w:tabs>
          <w:tab w:val="left" w:pos="426"/>
        </w:tabs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Список </w:t>
      </w:r>
      <w:r w:rsidR="006C6A6A">
        <w:rPr>
          <w:spacing w:val="20"/>
          <w:sz w:val="20"/>
          <w:szCs w:val="20"/>
        </w:rPr>
        <w:t>литературы</w:t>
      </w:r>
      <w:r>
        <w:rPr>
          <w:spacing w:val="20"/>
          <w:sz w:val="20"/>
          <w:szCs w:val="20"/>
        </w:rPr>
        <w:tab/>
      </w:r>
      <w:r w:rsidR="00031B87">
        <w:rPr>
          <w:spacing w:val="20"/>
          <w:sz w:val="20"/>
          <w:szCs w:val="20"/>
        </w:rPr>
        <w:t>1</w:t>
      </w:r>
      <w:r w:rsidR="00ED7159">
        <w:rPr>
          <w:spacing w:val="20"/>
          <w:sz w:val="20"/>
          <w:szCs w:val="20"/>
        </w:rPr>
        <w:t>8</w:t>
      </w:r>
    </w:p>
    <w:p w:rsidR="005F6811" w:rsidRDefault="005F6811" w:rsidP="005F6811">
      <w:pPr>
        <w:tabs>
          <w:tab w:val="left" w:pos="426"/>
          <w:tab w:val="right" w:leader="dot" w:pos="9072"/>
        </w:tabs>
        <w:ind w:right="284"/>
        <w:jc w:val="both"/>
      </w:pPr>
    </w:p>
    <w:p w:rsidR="00407EBF" w:rsidRPr="00350AE7" w:rsidRDefault="005F6811" w:rsidP="00407EBF">
      <w:pPr>
        <w:widowControl w:val="0"/>
        <w:spacing w:before="120" w:after="120"/>
        <w:jc w:val="center"/>
        <w:rPr>
          <w:rFonts w:ascii="Pragmatica" w:hAnsi="Pragmatica" w:cs="Pragmatica"/>
          <w:b/>
          <w:bCs/>
          <w:sz w:val="24"/>
          <w:szCs w:val="24"/>
        </w:rPr>
      </w:pPr>
      <w:r>
        <w:br w:type="page"/>
      </w:r>
      <w:bookmarkStart w:id="0" w:name="_Toc422044989"/>
      <w:bookmarkStart w:id="1" w:name="_Toc422052580"/>
      <w:bookmarkStart w:id="2" w:name="_Toc422055697"/>
      <w:bookmarkStart w:id="3" w:name="_Toc422069851"/>
      <w:r w:rsidR="00407EBF">
        <w:rPr>
          <w:rFonts w:ascii="Pragmatica" w:hAnsi="Pragmatica" w:cs="Pragmatica"/>
          <w:b/>
          <w:bCs/>
          <w:sz w:val="28"/>
          <w:szCs w:val="28"/>
        </w:rPr>
        <w:t xml:space="preserve">ВВЕДЕНИЕ </w:t>
      </w:r>
    </w:p>
    <w:p w:rsidR="00407EBF" w:rsidRDefault="00407EBF" w:rsidP="00407EBF">
      <w:pPr>
        <w:widowControl w:val="0"/>
        <w:spacing w:before="120" w:after="120"/>
        <w:ind w:firstLine="851"/>
        <w:jc w:val="both"/>
        <w:rPr>
          <w:rFonts w:ascii="Pragmatica" w:hAnsi="Pragmatica" w:cs="Pragmatica"/>
          <w:b/>
          <w:bCs/>
          <w:sz w:val="24"/>
          <w:szCs w:val="24"/>
        </w:rPr>
      </w:pPr>
    </w:p>
    <w:p w:rsidR="00407EBF" w:rsidRPr="00407EBF" w:rsidRDefault="00407EBF" w:rsidP="00407EBF">
      <w:pPr>
        <w:widowControl w:val="0"/>
        <w:spacing w:before="120" w:after="120" w:line="360" w:lineRule="auto"/>
        <w:ind w:firstLine="851"/>
        <w:jc w:val="both"/>
        <w:rPr>
          <w:rFonts w:ascii="Pragmatica" w:hAnsi="Pragmatica" w:cs="Pragmatica"/>
          <w:sz w:val="28"/>
          <w:szCs w:val="28"/>
        </w:rPr>
      </w:pPr>
      <w:r w:rsidRPr="00407EBF">
        <w:rPr>
          <w:rFonts w:ascii="Pragmatica" w:hAnsi="Pragmatica" w:cs="Pragmatica"/>
          <w:sz w:val="28"/>
          <w:szCs w:val="28"/>
        </w:rPr>
        <w:t xml:space="preserve">К электротехнологии относятся электрические способы обработки металлов, получившие большое развитие за последнее десятилетие. </w:t>
      </w:r>
    </w:p>
    <w:p w:rsidR="00407EBF" w:rsidRPr="00407EBF" w:rsidRDefault="00407EBF" w:rsidP="00407EBF">
      <w:pPr>
        <w:widowControl w:val="0"/>
        <w:spacing w:before="120" w:after="120" w:line="360" w:lineRule="auto"/>
        <w:ind w:firstLine="851"/>
        <w:jc w:val="both"/>
        <w:rPr>
          <w:rFonts w:ascii="Pragmatica" w:hAnsi="Pragmatica" w:cs="Pragmatica"/>
          <w:sz w:val="28"/>
          <w:szCs w:val="28"/>
        </w:rPr>
      </w:pPr>
      <w:r w:rsidRPr="00407EBF">
        <w:rPr>
          <w:rFonts w:ascii="Pragmatica" w:hAnsi="Pragmatica" w:cs="Pragmatica"/>
          <w:sz w:val="28"/>
          <w:szCs w:val="28"/>
        </w:rPr>
        <w:t>Электрическими способами обработки называются такие виды обработки, при осуществлении которых съем металла или изменение структуры и качества поверхностного слоя детали являются след</w:t>
      </w:r>
      <w:r w:rsidRPr="00407EBF">
        <w:rPr>
          <w:rFonts w:ascii="Pragmatica" w:hAnsi="Pragmatica" w:cs="Pragmatica"/>
          <w:sz w:val="28"/>
          <w:szCs w:val="28"/>
        </w:rPr>
        <w:softHyphen/>
        <w:t>ствием термического, химического или комбинированного действия электрического тока, подводимого непосредственно (гальваническая связь) к детали и инструменту. При этом преобразование электриче</w:t>
      </w:r>
      <w:r w:rsidRPr="00407EBF">
        <w:rPr>
          <w:rFonts w:ascii="Pragmatica" w:hAnsi="Pragmatica" w:cs="Pragmatica"/>
          <w:sz w:val="28"/>
          <w:szCs w:val="28"/>
        </w:rPr>
        <w:softHyphen/>
        <w:t xml:space="preserve">ской энергии в другие виды энергии происходит в зоне обработки, образованной взаимодействующими поверхностями инструмента и обрабатываемой детали. </w:t>
      </w:r>
    </w:p>
    <w:p w:rsidR="00407EBF" w:rsidRDefault="00407EBF" w:rsidP="005F6811">
      <w:pPr>
        <w:pStyle w:val="1"/>
        <w:jc w:val="center"/>
        <w:outlineLvl w:val="0"/>
      </w:pPr>
    </w:p>
    <w:p w:rsidR="005F6811" w:rsidRDefault="00407EBF" w:rsidP="005F6811">
      <w:pPr>
        <w:pStyle w:val="1"/>
        <w:jc w:val="center"/>
        <w:outlineLvl w:val="0"/>
      </w:pPr>
      <w:r>
        <w:br w:type="page"/>
      </w:r>
      <w:r w:rsidR="005F6811">
        <w:t>Технология электроэрозионной обработки</w:t>
      </w:r>
      <w:bookmarkEnd w:id="0"/>
      <w:bookmarkEnd w:id="1"/>
      <w:bookmarkEnd w:id="2"/>
      <w:bookmarkEnd w:id="3"/>
    </w:p>
    <w:p w:rsidR="005F6811" w:rsidRDefault="005F6811" w:rsidP="005F6811">
      <w:pPr>
        <w:jc w:val="center"/>
        <w:rPr>
          <w:sz w:val="24"/>
          <w:szCs w:val="24"/>
        </w:rPr>
      </w:pP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bookmarkStart w:id="4" w:name="_Toc422044990"/>
      <w:bookmarkStart w:id="5" w:name="_Toc422052581"/>
      <w:bookmarkStart w:id="6" w:name="_Toc422055698"/>
      <w:bookmarkStart w:id="7" w:name="_Toc422069852"/>
      <w:r>
        <w:rPr>
          <w:sz w:val="20"/>
          <w:szCs w:val="20"/>
        </w:rPr>
        <w:t>Сущность электроэрозионной обработки</w:t>
      </w:r>
      <w:bookmarkEnd w:id="4"/>
      <w:bookmarkEnd w:id="5"/>
      <w:bookmarkEnd w:id="6"/>
      <w:bookmarkEnd w:id="7"/>
    </w:p>
    <w:p w:rsidR="005F6811" w:rsidRPr="006C6A6A" w:rsidRDefault="005F6811" w:rsidP="006C6A6A">
      <w:pPr>
        <w:spacing w:line="480" w:lineRule="auto"/>
        <w:jc w:val="center"/>
        <w:rPr>
          <w:sz w:val="28"/>
          <w:szCs w:val="28"/>
        </w:rPr>
      </w:pPr>
    </w:p>
    <w:p w:rsidR="005F6811" w:rsidRPr="006C6A6A" w:rsidRDefault="005F6811" w:rsidP="006C6A6A">
      <w:pPr>
        <w:spacing w:line="48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Разрушение поверхностных слоев материала под влиянием внешнего воздействия электрических разрядов называется электрической эрозией. На этом явлении основан принцип электроэрозионной обработки (ЭЭО).</w:t>
      </w:r>
    </w:p>
    <w:p w:rsidR="005F6811" w:rsidRPr="006C6A6A" w:rsidRDefault="005F6811" w:rsidP="006C6A6A">
      <w:pPr>
        <w:spacing w:line="48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Электроэрозионная обработка заключается в изменении формы, размеров, шероховатости и свойств поверхности заготовки под воздействием электрических разрядов в результате электрической эрозии (ГОСТ 25331-82).</w:t>
      </w:r>
    </w:p>
    <w:p w:rsidR="005F6811" w:rsidRPr="006C6A6A" w:rsidRDefault="005F6811" w:rsidP="006C6A6A">
      <w:pPr>
        <w:spacing w:line="48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Под воздействием высоких температур в зоне разряда происходят нагрев, расплавление, и частичное испарение металла. Для получения высоких температур в зоне разряда необходима большая концентрация энергии. Для достижения этой цели используется генератор импульсов. Процесс ЭЭО происходит в рабочей жидкости, которая заполняет пространство между электродами; при этом один из электродов — заготовка, а другой — электрод-инструмент.</w:t>
      </w:r>
    </w:p>
    <w:p w:rsidR="005F6811" w:rsidRPr="006C6A6A" w:rsidRDefault="005F6811" w:rsidP="006C6A6A">
      <w:pPr>
        <w:spacing w:line="48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Под действием сил, возникающих в канале разряда, жидкий и парообразный материал выбрасывается из зоны разряда в рабочую жидкость, окружающую его, и застывает в ней с образованием отдельных частиц. В месте действия импульса тока на поверхности электродов появляются лунки. Таким образом осуществляется электрическая эрозия токопроводящего материала, показанная на примере действия одного импульса тока, и образование одной эрозионной лунки.</w:t>
      </w:r>
    </w:p>
    <w:p w:rsidR="005F6811" w:rsidRPr="006C6A6A" w:rsidRDefault="005F6811" w:rsidP="006C6A6A">
      <w:pPr>
        <w:spacing w:line="48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Материалы, из которых изготавливается электрод-инструмент, должны иметь высокую эрозионную стойкость. Наилучшие показатели в отношении эрозионной стойкости ЭИ и обеспечения стабильности протекания электроэрозионного процесса имеют медь, латунь, вольфрам, алюминий, графит и графитовые материалы.</w:t>
      </w: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bookmarkStart w:id="8" w:name="_Toc422044991"/>
      <w:bookmarkStart w:id="9" w:name="_Toc422052582"/>
      <w:bookmarkStart w:id="10" w:name="_Toc422055699"/>
      <w:bookmarkStart w:id="11" w:name="_Toc422069853"/>
      <w:r>
        <w:rPr>
          <w:sz w:val="20"/>
          <w:szCs w:val="20"/>
        </w:rPr>
        <w:t>Рабочая среда</w:t>
      </w:r>
      <w:bookmarkEnd w:id="8"/>
      <w:bookmarkEnd w:id="9"/>
      <w:bookmarkEnd w:id="10"/>
      <w:bookmarkEnd w:id="11"/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Рабочие жидкости (РЖ) должны удовлетворять следующим требованиям: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обеспечение высоких технологических показателей ЭЭО;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термическая стабильность физико-химических свойств при воздействии электрических разрядов с параметрами, соответствующими применяемым при электроэрозионной обработке;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низкая коррозионная активность к материалам ЭИ и обрабатываемой заготовки;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высокая температура вспышки и низкая испаряемость;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хорошая фильтруемость;</w:t>
      </w:r>
    </w:p>
    <w:p w:rsidR="005F6811" w:rsidRPr="006C6A6A" w:rsidRDefault="005F6811" w:rsidP="006C6A6A">
      <w:pPr>
        <w:spacing w:line="360" w:lineRule="auto"/>
        <w:ind w:left="567" w:hanging="567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—</w:t>
      </w:r>
      <w:r w:rsidRPr="006C6A6A">
        <w:rPr>
          <w:sz w:val="28"/>
          <w:szCs w:val="28"/>
        </w:rPr>
        <w:tab/>
        <w:t>отсутствие запаха и низкая токсичность.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При электроэрозионной обработке применение получили низкомолекулярные углеводородистые жидкости различной вязкости; вода и в незначительной степени кремнийорганические жидкости, а также водные растворы двухатомных спиртов.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Для каждого вида ЭЭО применяют рабочие жидкости, обеспечивающие оптимальный режим обработки. На черновых режимах рекомендуется применять рабочие жидкости с вязкостью </w:t>
      </w:r>
      <w:r w:rsidR="002345E5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7.25pt">
            <v:imagedata r:id="rId7" o:title=""/>
          </v:shape>
        </w:pict>
      </w:r>
      <w:r w:rsidRPr="006C6A6A">
        <w:rPr>
          <w:sz w:val="28"/>
          <w:szCs w:val="28"/>
        </w:rPr>
        <w:t xml:space="preserve"> (смесь керосин-масло индустриальное), а на чистовых </w:t>
      </w:r>
      <w:r w:rsidR="002345E5">
        <w:rPr>
          <w:position w:val="-8"/>
          <w:sz w:val="28"/>
          <w:szCs w:val="28"/>
        </w:rPr>
        <w:pict>
          <v:shape id="_x0000_i1026" type="#_x0000_t75" style="width:129.75pt;height:17.25pt">
            <v:imagedata r:id="rId8" o:title=""/>
          </v:shape>
        </w:pict>
      </w:r>
      <w:r w:rsidRPr="006C6A6A">
        <w:rPr>
          <w:sz w:val="28"/>
          <w:szCs w:val="28"/>
        </w:rPr>
        <w:t xml:space="preserve"> (керосин, сырье углеводородное).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</w:p>
    <w:p w:rsidR="00ED7159" w:rsidRDefault="00ED7159" w:rsidP="005F6811">
      <w:pPr>
        <w:pStyle w:val="2"/>
        <w:jc w:val="center"/>
        <w:outlineLvl w:val="1"/>
        <w:rPr>
          <w:sz w:val="20"/>
          <w:szCs w:val="20"/>
        </w:rPr>
      </w:pPr>
      <w:bookmarkStart w:id="12" w:name="_Toc422052583"/>
      <w:bookmarkStart w:id="13" w:name="_Toc422055700"/>
      <w:bookmarkStart w:id="14" w:name="_Toc422069854"/>
    </w:p>
    <w:p w:rsidR="00ED7159" w:rsidRDefault="00ED7159" w:rsidP="005F6811">
      <w:pPr>
        <w:pStyle w:val="2"/>
        <w:jc w:val="center"/>
        <w:outlineLvl w:val="1"/>
        <w:rPr>
          <w:sz w:val="20"/>
          <w:szCs w:val="20"/>
        </w:rPr>
      </w:pP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Электроды-инструменты</w:t>
      </w:r>
      <w:bookmarkEnd w:id="12"/>
      <w:bookmarkEnd w:id="13"/>
      <w:bookmarkEnd w:id="14"/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Электроды-инструменты (ЭИ) должны обеспечивать стабильную работу во всем диапазоне рабочих режимов ЭЭО и максимальную производительность при малом износе. Электроды-инструменты должен быть достаточно жестким и противостоять различным условиям механической деформации (усилиям прокачки РЖ) и температурным деформациям.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На поверхности ЭИ не должно быть вмятин, трещин, царапин и расслоения. Поверхность ЭИ должна иметь шероховатость </w:t>
      </w:r>
      <w:r w:rsidR="002345E5">
        <w:rPr>
          <w:position w:val="-10"/>
          <w:sz w:val="28"/>
          <w:szCs w:val="28"/>
        </w:rPr>
        <w:pict>
          <v:shape id="_x0000_i1027" type="#_x0000_t75" style="width:119.25pt;height:17.25pt">
            <v:imagedata r:id="rId9" o:title=""/>
          </v:shape>
        </w:pic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При обработке углеродистых, инструментальных сталей и жаропрочных сплавов на никелевой основе используют графитовые и медные ЭИ. Для черновой ЭЭО заготовок из этих материалов применяются ЭИ из алюминиевых сплавов и чугуна, а при обработке отверстий — ЭИ из латуни. При обработке твердых сплавов и тугоплавких материалов на основе вольфрама, молибдена и ряда других материалов широко применяют ЭИ из композиционных материалов, так как при использовании графитовых ЭИ не обеспечивается высокая производительность из-за низкой стабильности электроэрозионного процесса, а ЭИ из меди имеют большой износ, достигающий десятка процентов, и высокую стоимость.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Износ ЭИ зависит от материала, из которого он изготовлен, от параметров рабочего импульса, свойств РЖ, площади обрабатываемой поверхности, а также от наличия вибрации.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На выбор материала и конструкции ЭИ существенное влияние оказывают материал заготовки, площадь обрабатываемой поверхности, сложность ее формы, требования к точности и серийности изделия.</w:t>
      </w:r>
    </w:p>
    <w:p w:rsidR="006C6A6A" w:rsidRDefault="006C6A6A" w:rsidP="005F6811">
      <w:pPr>
        <w:pStyle w:val="1"/>
        <w:jc w:val="center"/>
        <w:outlineLvl w:val="0"/>
      </w:pPr>
      <w:bookmarkStart w:id="15" w:name="_Toc422044992"/>
      <w:bookmarkStart w:id="16" w:name="_Toc422052584"/>
      <w:bookmarkStart w:id="17" w:name="_Toc422055701"/>
      <w:bookmarkStart w:id="18" w:name="_Toc422069855"/>
    </w:p>
    <w:p w:rsidR="00ED7159" w:rsidRDefault="00ED7159" w:rsidP="005F6811">
      <w:pPr>
        <w:pStyle w:val="1"/>
        <w:jc w:val="center"/>
        <w:outlineLvl w:val="0"/>
      </w:pPr>
    </w:p>
    <w:p w:rsidR="00ED7159" w:rsidRDefault="00ED7159" w:rsidP="005F6811">
      <w:pPr>
        <w:pStyle w:val="1"/>
        <w:jc w:val="center"/>
        <w:outlineLvl w:val="0"/>
      </w:pPr>
    </w:p>
    <w:p w:rsidR="005F6811" w:rsidRDefault="005F6811" w:rsidP="005F6811">
      <w:pPr>
        <w:pStyle w:val="1"/>
        <w:jc w:val="center"/>
        <w:outlineLvl w:val="0"/>
      </w:pPr>
      <w:r>
        <w:t>Электроэрозионные станки</w:t>
      </w:r>
      <w:bookmarkEnd w:id="15"/>
      <w:bookmarkEnd w:id="16"/>
      <w:bookmarkEnd w:id="17"/>
      <w:bookmarkEnd w:id="18"/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По технологическому назначению эти станки классифицируют на универсальные, специализированные и специальные.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В таблице 2.1 приведены характеристики некоторых электроэрозионных станков.</w:t>
      </w:r>
    </w:p>
    <w:p w:rsidR="005F6811" w:rsidRDefault="005F6811" w:rsidP="005F6811">
      <w:pPr>
        <w:shd w:val="pct20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Таблица 1 — Электроэрозионные станки.</w:t>
      </w:r>
    </w:p>
    <w:p w:rsidR="005F6811" w:rsidRDefault="005F6811" w:rsidP="005F6811">
      <w:pPr>
        <w:ind w:firstLine="709"/>
        <w:jc w:val="both"/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4962"/>
      </w:tblGrid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20" w:color="auto" w:fill="auto"/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Модель станка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20" w:color="auto" w:fill="auto"/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Наименование станка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20" w:color="auto" w:fill="auto"/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Назначение и краткая характеристика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4720М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Станок настольный электроэрозионный копировально-прошивочный. Универсальный.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Изготовление рабочих деталей пресс-форм, фасонных деталей из труднообрабатываемых штампов. Производительность — 70 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/мин,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 xml:space="preserve">a 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 0,8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sym w:font="Symbol" w:char="F0B8"/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0,4.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4К721АФ1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копировально-прошивочный станок. Универсальный.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Обработка сложнопрофильных отверстий. Производительность — 250 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/мин,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>a 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 1,25.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4Е723-01Ф1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копировально-прошивочный станок. Универсальный.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Изготовление элементов деталей из труднообрабатываемых сплавов, прореза отверстий. Производительность — 1200 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/мин,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>a 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 2,5.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4П724Ф3М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станок копировально-прошивочный с ЧПУ. Универсальный.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Изготовление элементов деталей ковочных штампов, прореза фасонных отверстий. Производительность — 200 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/мин,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>a 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 3,2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sym w:font="Symbol" w:char="F0B8"/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1,6.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4Б611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Переносной электроэрозионный станок. Специальный.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Прошивание отверстий. Производительность — скорость углубления — 15 мкм/мин.</w:t>
            </w:r>
          </w:p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Шероховатость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 xml:space="preserve">z 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 160.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4531Ф3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станок с программным управлением для профильной вырезки.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Вырезка проволочным ЭИ деталей вырубных штампов, матриц, шаблонов. Производительность — 18 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/мин.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>a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=1,25.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4735Ф3М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станок, вырезной, высокой точности с ЧПУ. Специализированный.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Вырезка проволочным ЭИ деталей вырубных штампов, матриц, фасонных резцов, шаблонов. Производительность — 40 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/мин.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>a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 = 1,25.</w:t>
            </w:r>
          </w:p>
        </w:tc>
      </w:tr>
      <w:tr w:rsidR="005F6811">
        <w:tc>
          <w:tcPr>
            <w:tcW w:w="12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ЭФА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Электроэрозионный станок, фотокопировальный. Специализированный.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F6811" w:rsidRDefault="005F6811" w:rsidP="00ED7159">
            <w:pPr>
              <w:jc w:val="both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Вырезка проволочным ЭИ деталей вырубных штампов, матриц, шаблонов, изделий народного потребления. Производительность — 20 мм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/мин. Шероховатость — R</w:t>
            </w:r>
            <w:r>
              <w:rPr>
                <w:rFonts w:ascii="Arial" w:hAnsi="Arial" w:cs="Arial"/>
                <w:spacing w:val="20"/>
                <w:sz w:val="16"/>
                <w:szCs w:val="16"/>
                <w:vertAlign w:val="subscript"/>
              </w:rPr>
              <w:t xml:space="preserve">a 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>= 1,25.</w:t>
            </w:r>
          </w:p>
        </w:tc>
      </w:tr>
    </w:tbl>
    <w:p w:rsidR="005F6811" w:rsidRDefault="005F6811" w:rsidP="005F6811">
      <w:pPr>
        <w:pStyle w:val="1"/>
        <w:jc w:val="center"/>
        <w:outlineLvl w:val="0"/>
      </w:pPr>
      <w:r>
        <w:br w:type="page"/>
      </w:r>
      <w:bookmarkStart w:id="19" w:name="_Toc422069856"/>
      <w:bookmarkStart w:id="20" w:name="_Toc422052585"/>
      <w:bookmarkStart w:id="21" w:name="_Toc422055702"/>
      <w:r>
        <w:t>Общая характеристика процесса</w:t>
      </w:r>
      <w:bookmarkEnd w:id="19"/>
    </w:p>
    <w:p w:rsidR="005F6811" w:rsidRDefault="005F6811" w:rsidP="005F6811">
      <w:pPr>
        <w:pStyle w:val="1"/>
        <w:jc w:val="center"/>
        <w:outlineLvl w:val="0"/>
      </w:pPr>
      <w:bookmarkStart w:id="22" w:name="_Toc422069857"/>
      <w:r>
        <w:t>электроэрозионной обработки</w:t>
      </w:r>
      <w:bookmarkEnd w:id="20"/>
      <w:bookmarkEnd w:id="21"/>
      <w:bookmarkEnd w:id="22"/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Типовой технологический процесс ЭЭО на копировально-прошивочных станках заключается в следующем:</w:t>
      </w:r>
    </w:p>
    <w:p w:rsidR="005F6811" w:rsidRPr="006C6A6A" w:rsidRDefault="005F6811" w:rsidP="006C6A6A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заготовку фиксируют и жестко крепят на столе станка или в приспособлении. Тяжелые установки (весом выше 100 кг) устанавливают без крепления. Устанавливают и крепят в электродержателе ЭИ. Положение ЭИ относительно обрабатываемой заготовки выверяют по установочным рискам с помощью микроскопа или по базовым штифтам. Затем ванну стакана поднимают и заполняют РЖ выше поверхности обрабатываемой заготовки.</w:t>
      </w:r>
    </w:p>
    <w:p w:rsidR="005F6811" w:rsidRPr="006C6A6A" w:rsidRDefault="005F6811" w:rsidP="006C6A6A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Устанавливают требуемый электрический режим обработки на генераторе импульсов, настраивают глубинометр и регулятор подачи. В случае необходимости включают вибратор и подкачку РЖ.</w:t>
      </w:r>
    </w:p>
    <w:p w:rsidR="005F6811" w:rsidRPr="006C6A6A" w:rsidRDefault="005F6811" w:rsidP="006C6A6A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В целях повышения производительности и обеспечения заданной шероховатости поверхности обработку производят в три перехода: предварительный режим — черновым ЭИ и окончательный — чистовым и доводочным.</w:t>
      </w:r>
    </w:p>
    <w:p w:rsidR="005F6811" w:rsidRDefault="005F6811" w:rsidP="006C6A6A">
      <w:pPr>
        <w:pStyle w:val="1"/>
        <w:spacing w:line="360" w:lineRule="auto"/>
        <w:jc w:val="center"/>
        <w:outlineLvl w:val="0"/>
      </w:pPr>
      <w:bookmarkStart w:id="23" w:name="_Toc422069858"/>
      <w:bookmarkStart w:id="24" w:name="_Toc422052586"/>
      <w:bookmarkStart w:id="25" w:name="_Toc422055703"/>
      <w:r>
        <w:t>Типовые операции</w:t>
      </w:r>
      <w:bookmarkEnd w:id="23"/>
    </w:p>
    <w:p w:rsidR="005F6811" w:rsidRDefault="005F6811" w:rsidP="005F6811">
      <w:pPr>
        <w:pStyle w:val="1"/>
        <w:jc w:val="center"/>
        <w:outlineLvl w:val="0"/>
      </w:pPr>
      <w:bookmarkStart w:id="26" w:name="_Toc422069859"/>
      <w:r>
        <w:t>электроэрозионной обработки</w:t>
      </w:r>
      <w:bookmarkEnd w:id="24"/>
      <w:bookmarkEnd w:id="25"/>
      <w:bookmarkEnd w:id="26"/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Pr="006C6A6A" w:rsidRDefault="005F6811" w:rsidP="005F6811">
      <w:pPr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По технологическим признакам устанавливаются следующие виды ЭЭО: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отрезка</w:t>
      </w:r>
      <w:r w:rsidRPr="006C6A6A">
        <w:rPr>
          <w:sz w:val="28"/>
          <w:szCs w:val="28"/>
        </w:rPr>
        <w:tab/>
        <w:t>(ЭЭОт)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объемное копирование</w:t>
      </w:r>
      <w:r w:rsidRPr="006C6A6A">
        <w:rPr>
          <w:sz w:val="28"/>
          <w:szCs w:val="28"/>
        </w:rPr>
        <w:tab/>
        <w:t>(ЭЭОК)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вырезание</w:t>
      </w:r>
      <w:r w:rsidRPr="006C6A6A">
        <w:rPr>
          <w:sz w:val="28"/>
          <w:szCs w:val="28"/>
        </w:rPr>
        <w:tab/>
        <w:t>(ЭЭВ)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прошивание</w:t>
      </w:r>
      <w:r w:rsidRPr="006C6A6A">
        <w:rPr>
          <w:sz w:val="28"/>
          <w:szCs w:val="28"/>
        </w:rPr>
        <w:tab/>
        <w:t>(ЭЭПр)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шлифование</w:t>
      </w:r>
      <w:r w:rsidRPr="006C6A6A">
        <w:rPr>
          <w:sz w:val="28"/>
          <w:szCs w:val="28"/>
        </w:rPr>
        <w:tab/>
        <w:t>(ЭЭШ)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доводка</w:t>
      </w:r>
      <w:r w:rsidRPr="006C6A6A">
        <w:rPr>
          <w:sz w:val="28"/>
          <w:szCs w:val="28"/>
        </w:rPr>
        <w:tab/>
        <w:t>(ЭЭД)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маркирование</w:t>
      </w:r>
      <w:r w:rsidRPr="006C6A6A">
        <w:rPr>
          <w:sz w:val="28"/>
          <w:szCs w:val="28"/>
        </w:rPr>
        <w:tab/>
        <w:t>(ЭЭМ)</w:t>
      </w:r>
    </w:p>
    <w:p w:rsidR="005F6811" w:rsidRPr="006C6A6A" w:rsidRDefault="005F6811" w:rsidP="005F6811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упрочнение</w:t>
      </w:r>
      <w:r w:rsidRPr="006C6A6A">
        <w:rPr>
          <w:sz w:val="28"/>
          <w:szCs w:val="28"/>
        </w:rPr>
        <w:tab/>
        <w:t>(ЭЭУ)</w:t>
      </w:r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bookmarkStart w:id="27" w:name="_Toc422052587"/>
      <w:bookmarkStart w:id="28" w:name="_Toc422055704"/>
      <w:bookmarkStart w:id="29" w:name="_Toc422069860"/>
      <w:r>
        <w:rPr>
          <w:sz w:val="20"/>
          <w:szCs w:val="20"/>
        </w:rPr>
        <w:t>Прошивание отверстий</w:t>
      </w:r>
      <w:bookmarkEnd w:id="27"/>
      <w:bookmarkEnd w:id="28"/>
      <w:bookmarkEnd w:id="29"/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При ЭЭО прошивают отверстия на глубину до 20 диаметров с использованием стержневого ЭИ и до 40 диаметров — трубчатого ЭИ. Глубина прошиваемого отверстия может быть значительно увеличена, если вращать ЭИ, или обрабатываемую поверхность, или и то и другое с одновременной прокачкой РЖ через ЭИ или с отсосом ее из зоны ОбРаБотки. Скорость ЭЭПр достигает 2-4 мм/мин.</w:t>
      </w:r>
    </w:p>
    <w:p w:rsidR="005F6811" w:rsidRDefault="005F6811" w:rsidP="005F6811">
      <w:pPr>
        <w:ind w:firstLine="709"/>
        <w:jc w:val="both"/>
        <w:rPr>
          <w:sz w:val="24"/>
          <w:szCs w:val="24"/>
        </w:rPr>
      </w:pP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bookmarkStart w:id="30" w:name="_Toc422052588"/>
      <w:bookmarkStart w:id="31" w:name="_Toc422055705"/>
      <w:bookmarkStart w:id="32" w:name="_Toc422069861"/>
      <w:r>
        <w:rPr>
          <w:sz w:val="20"/>
          <w:szCs w:val="20"/>
        </w:rPr>
        <w:t>Маркирование</w:t>
      </w:r>
      <w:bookmarkEnd w:id="30"/>
      <w:bookmarkEnd w:id="31"/>
      <w:bookmarkEnd w:id="32"/>
    </w:p>
    <w:p w:rsidR="005F6811" w:rsidRDefault="005F6811" w:rsidP="005F6811">
      <w:pPr>
        <w:ind w:firstLine="709"/>
        <w:jc w:val="both"/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Маркирование выполняется нанесением на изделие цифр, букв, фирменных знаков и др. Электроэрозионное маркирование обеспечивает высокое качество, не вызывает деформации металла и не создает зоны концентрации внутреннего напряжения, которое возникает при маркировании ударными клеймами. Глубина нанесения знаков может колебаться в пределах от 0,1 до 1 мм.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Операция может выполняться одним ЭИ и по многоэлектродной схеме. Изготавливаются ЭИ из графита, меди, латуни, алюминия.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Производительность составляет около 3-8 мм/с. Глубина знаков зависит от скорости движения электрода. При скорости движения электрода более 6 мм/с четкость знаков ухудшается. В среднем на знак высотой 5 мм затрачивается около 4 с.</w:t>
      </w:r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bookmarkStart w:id="33" w:name="_Toc422052589"/>
      <w:bookmarkStart w:id="34" w:name="_Toc422055706"/>
      <w:bookmarkStart w:id="35" w:name="_Toc422069862"/>
      <w:r>
        <w:rPr>
          <w:sz w:val="20"/>
          <w:szCs w:val="20"/>
        </w:rPr>
        <w:t>Вырезание</w:t>
      </w:r>
      <w:bookmarkEnd w:id="33"/>
      <w:bookmarkEnd w:id="34"/>
      <w:bookmarkEnd w:id="35"/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В основном производстве ЭЭВ применяют при изготовлении деталей электро-вакуумной и электронной техники, ювелирных изделий и т.д. в инструментальном производстве, при изготовлении матриц, пуансонов, пуансонодержателей и других деталей, а также вырубных штампов, копиров, шаблонов, цанг, лекал, фасонных резцов и др.</w:t>
      </w:r>
    </w:p>
    <w:p w:rsidR="005F6811" w:rsidRDefault="005F6811" w:rsidP="005F6811">
      <w:pPr>
        <w:ind w:firstLine="709"/>
        <w:jc w:val="both"/>
      </w:pPr>
    </w:p>
    <w:p w:rsidR="00ED7159" w:rsidRDefault="00ED7159" w:rsidP="005F6811">
      <w:pPr>
        <w:pStyle w:val="2"/>
        <w:jc w:val="center"/>
        <w:outlineLvl w:val="1"/>
        <w:rPr>
          <w:sz w:val="20"/>
          <w:szCs w:val="20"/>
        </w:rPr>
      </w:pPr>
      <w:bookmarkStart w:id="36" w:name="_Toc422052590"/>
      <w:bookmarkStart w:id="37" w:name="_Toc422055707"/>
      <w:bookmarkStart w:id="38" w:name="_Toc422069863"/>
    </w:p>
    <w:p w:rsidR="005F6811" w:rsidRDefault="005F6811" w:rsidP="005F6811">
      <w:pPr>
        <w:pStyle w:val="2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Шлифование</w:t>
      </w:r>
      <w:bookmarkEnd w:id="36"/>
      <w:bookmarkEnd w:id="37"/>
      <w:bookmarkEnd w:id="38"/>
    </w:p>
    <w:p w:rsidR="005F6811" w:rsidRDefault="005F6811" w:rsidP="005F6811">
      <w:pPr>
        <w:ind w:firstLine="709"/>
        <w:jc w:val="both"/>
      </w:pP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Этот процесс шлифования применяют для чистовой обработки труднообрабатываемых материалов, магнитных и твердых сплавов.</w:t>
      </w:r>
    </w:p>
    <w:p w:rsidR="005F6811" w:rsidRPr="006C6A6A" w:rsidRDefault="005F6811" w:rsidP="006C6A6A">
      <w:pPr>
        <w:spacing w:line="360" w:lineRule="auto"/>
        <w:ind w:firstLine="709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Отклонение размеров профиля после электроэрозионного шлифования находится в пределах от 0,005 до 0,05 мм, шероховатость R</w:t>
      </w:r>
      <w:r w:rsidRPr="006C6A6A">
        <w:rPr>
          <w:sz w:val="28"/>
          <w:szCs w:val="28"/>
          <w:vertAlign w:val="subscript"/>
        </w:rPr>
        <w:t>a</w:t>
      </w:r>
      <w:r w:rsidRPr="006C6A6A">
        <w:rPr>
          <w:sz w:val="28"/>
          <w:szCs w:val="28"/>
        </w:rPr>
        <w:t xml:space="preserve"> = 2,5</w:t>
      </w:r>
      <w:r w:rsidRPr="006C6A6A">
        <w:rPr>
          <w:sz w:val="28"/>
          <w:szCs w:val="28"/>
        </w:rPr>
        <w:sym w:font="Symbol" w:char="F0B8"/>
      </w:r>
      <w:r w:rsidRPr="006C6A6A">
        <w:rPr>
          <w:sz w:val="28"/>
          <w:szCs w:val="28"/>
        </w:rPr>
        <w:t>0,25, производительность — 260 мм</w:t>
      </w:r>
      <w:r w:rsidRPr="006C6A6A">
        <w:rPr>
          <w:sz w:val="28"/>
          <w:szCs w:val="28"/>
          <w:vertAlign w:val="superscript"/>
        </w:rPr>
        <w:t>2</w:t>
      </w:r>
      <w:r w:rsidRPr="006C6A6A">
        <w:rPr>
          <w:sz w:val="28"/>
          <w:szCs w:val="28"/>
        </w:rPr>
        <w:t>/мин.</w:t>
      </w:r>
    </w:p>
    <w:p w:rsidR="005F6811" w:rsidRDefault="005F6811" w:rsidP="005F6811">
      <w:bookmarkStart w:id="39" w:name="_Toc421979133"/>
      <w:bookmarkStart w:id="40" w:name="_Toc422044993"/>
      <w:bookmarkStart w:id="41" w:name="_Toc422052591"/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  <w:bookmarkStart w:id="42" w:name="_Toc422069864"/>
      <w:bookmarkEnd w:id="39"/>
      <w:bookmarkEnd w:id="40"/>
      <w:bookmarkEnd w:id="41"/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6C6A6A" w:rsidRDefault="006C6A6A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ED7159" w:rsidRDefault="00ED7159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ED7159" w:rsidRDefault="00ED7159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ED7159" w:rsidRDefault="00ED7159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ED7159" w:rsidRDefault="00ED7159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</w:p>
    <w:p w:rsidR="005F6811" w:rsidRDefault="005F6811" w:rsidP="006C6A6A">
      <w:pPr>
        <w:widowControl w:val="0"/>
        <w:spacing w:before="120" w:after="120"/>
        <w:ind w:firstLine="851"/>
        <w:jc w:val="center"/>
        <w:rPr>
          <w:b/>
          <w:bCs/>
          <w:iCs/>
          <w:sz w:val="32"/>
          <w:szCs w:val="32"/>
        </w:rPr>
      </w:pPr>
      <w:r w:rsidRPr="006C6A6A">
        <w:rPr>
          <w:b/>
          <w:bCs/>
          <w:iCs/>
          <w:sz w:val="32"/>
          <w:szCs w:val="32"/>
        </w:rPr>
        <w:t>Электроискровая и электроимпульсная обработка</w:t>
      </w:r>
    </w:p>
    <w:p w:rsidR="00407EBF" w:rsidRPr="006C6A6A" w:rsidRDefault="00407EBF" w:rsidP="006C6A6A">
      <w:pPr>
        <w:widowControl w:val="0"/>
        <w:spacing w:before="120" w:after="120"/>
        <w:ind w:firstLine="851"/>
        <w:jc w:val="center"/>
        <w:rPr>
          <w:b/>
          <w:sz w:val="32"/>
          <w:szCs w:val="32"/>
        </w:rPr>
      </w:pP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Электрическими способами обработки называются такие виды обработки, при осуществлении которых съем металла или изменение структуры и качества поверхностного слоя детали являются след</w:t>
      </w:r>
      <w:r w:rsidRPr="006C6A6A">
        <w:rPr>
          <w:sz w:val="28"/>
          <w:szCs w:val="28"/>
        </w:rPr>
        <w:softHyphen/>
        <w:t>ствием термического, химического или комбинированного действия электрического тока, подводимого непосредственно (гальваническая связь) к детали и инструменту. При этом преобразование электриче</w:t>
      </w:r>
      <w:r w:rsidRPr="006C6A6A">
        <w:rPr>
          <w:sz w:val="28"/>
          <w:szCs w:val="28"/>
        </w:rPr>
        <w:softHyphen/>
        <w:t xml:space="preserve">ской энергии в другие виды энергии происходит в зоне обработки, образованной взаимодействующими поверхностями инструмента и обрабатываемой детали. </w:t>
      </w: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Электрическая обработка включает в себя электроэрозионные, электрохимические, комбинированные электроэрозионно-химические и электромеханические способы обработки (схема 1). </w:t>
      </w: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При электроэрозионных способах обработки съем металла и изме</w:t>
      </w:r>
      <w:r w:rsidRPr="006C6A6A">
        <w:rPr>
          <w:sz w:val="28"/>
          <w:szCs w:val="28"/>
        </w:rPr>
        <w:softHyphen/>
        <w:t>нение свойств поверхности детали являются результатом терми</w:t>
      </w:r>
      <w:r w:rsidRPr="006C6A6A">
        <w:rPr>
          <w:sz w:val="28"/>
          <w:szCs w:val="28"/>
        </w:rPr>
        <w:softHyphen/>
        <w:t xml:space="preserve">ческого действия электрического тока. </w:t>
      </w: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В свою очередь, электроэрозионные способы обработки металлов по назначению различаются на способы, при помощи которых осу</w:t>
      </w:r>
      <w:r w:rsidRPr="006C6A6A">
        <w:rPr>
          <w:sz w:val="28"/>
          <w:szCs w:val="28"/>
        </w:rPr>
        <w:softHyphen/>
        <w:t xml:space="preserve">ществляется: </w:t>
      </w: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а) электроэрозионная </w:t>
      </w:r>
      <w:r w:rsidRPr="006C6A6A">
        <w:rPr>
          <w:i/>
          <w:iCs/>
          <w:sz w:val="28"/>
          <w:szCs w:val="28"/>
        </w:rPr>
        <w:t>размерная</w:t>
      </w:r>
      <w:r w:rsidRPr="006C6A6A">
        <w:rPr>
          <w:sz w:val="28"/>
          <w:szCs w:val="28"/>
        </w:rPr>
        <w:t xml:space="preserve"> обработка металлов (съем металла и придание заготовке заданной формы и размера); </w:t>
      </w:r>
    </w:p>
    <w:p w:rsidR="005F6811" w:rsidRPr="006C6A6A" w:rsidRDefault="005F6811" w:rsidP="006C6A6A">
      <w:pPr>
        <w:widowControl w:val="0"/>
        <w:spacing w:before="120" w:after="120" w:line="48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б) электроэрозионное </w:t>
      </w:r>
      <w:r w:rsidRPr="006C6A6A">
        <w:rPr>
          <w:i/>
          <w:iCs/>
          <w:sz w:val="28"/>
          <w:szCs w:val="28"/>
        </w:rPr>
        <w:t>упрочнение</w:t>
      </w:r>
      <w:r w:rsidRPr="006C6A6A">
        <w:rPr>
          <w:sz w:val="28"/>
          <w:szCs w:val="28"/>
        </w:rPr>
        <w:t xml:space="preserve"> или </w:t>
      </w:r>
      <w:r w:rsidRPr="006C6A6A">
        <w:rPr>
          <w:i/>
          <w:iCs/>
          <w:sz w:val="28"/>
          <w:szCs w:val="28"/>
        </w:rPr>
        <w:t>покрытие</w:t>
      </w:r>
      <w:r w:rsidRPr="006C6A6A">
        <w:rPr>
          <w:sz w:val="28"/>
          <w:szCs w:val="28"/>
        </w:rPr>
        <w:t xml:space="preserve"> (изменение свойств поверхностного слоя). </w:t>
      </w:r>
    </w:p>
    <w:p w:rsidR="005F6811" w:rsidRDefault="005F6811" w:rsidP="006C6A6A">
      <w:pPr>
        <w:widowControl w:val="0"/>
        <w:spacing w:before="120" w:after="120" w:line="480" w:lineRule="auto"/>
        <w:jc w:val="both"/>
        <w:rPr>
          <w:rFonts w:ascii="Pragmatica" w:hAnsi="Pragmatica" w:cs="Pragmatica"/>
          <w:sz w:val="24"/>
          <w:szCs w:val="24"/>
        </w:rPr>
      </w:pPr>
      <w:r w:rsidRPr="006C6A6A">
        <w:rPr>
          <w:sz w:val="28"/>
          <w:szCs w:val="28"/>
        </w:rPr>
        <w:t xml:space="preserve">В настоящее время известны и применяются следующие основные способы электроэрозионной обработки: </w:t>
      </w:r>
      <w:r w:rsidRPr="006C6A6A">
        <w:rPr>
          <w:b/>
          <w:bCs/>
          <w:i/>
          <w:iCs/>
          <w:sz w:val="28"/>
          <w:szCs w:val="28"/>
        </w:rPr>
        <w:t>электроискровой, электроимпульсный</w:t>
      </w:r>
      <w:r w:rsidRPr="006C6A6A">
        <w:rPr>
          <w:sz w:val="28"/>
          <w:szCs w:val="28"/>
        </w:rPr>
        <w:t xml:space="preserve"> и </w:t>
      </w:r>
      <w:r w:rsidRPr="006C6A6A">
        <w:rPr>
          <w:i/>
          <w:iCs/>
          <w:sz w:val="28"/>
          <w:szCs w:val="28"/>
        </w:rPr>
        <w:t>электроконтактный</w:t>
      </w:r>
      <w:r w:rsidRPr="006C6A6A">
        <w:rPr>
          <w:sz w:val="28"/>
          <w:szCs w:val="28"/>
        </w:rPr>
        <w:t xml:space="preserve">. Практически к этой же группе следует отнести </w:t>
      </w:r>
      <w:r w:rsidRPr="006C6A6A">
        <w:rPr>
          <w:i/>
          <w:iCs/>
          <w:sz w:val="28"/>
          <w:szCs w:val="28"/>
        </w:rPr>
        <w:t>и анодно-механический</w:t>
      </w:r>
      <w:r w:rsidRPr="006C6A6A">
        <w:rPr>
          <w:sz w:val="28"/>
          <w:szCs w:val="28"/>
        </w:rPr>
        <w:t xml:space="preserve"> способ, так как электро</w:t>
      </w:r>
      <w:r w:rsidRPr="006C6A6A">
        <w:rPr>
          <w:sz w:val="28"/>
          <w:szCs w:val="28"/>
        </w:rPr>
        <w:softHyphen/>
        <w:t>химический съем металла (анодное растворение) применяется лишь на доводочных режимах и притом не во всех случаях использования этого</w:t>
      </w:r>
      <w:r w:rsidR="006C6A6A" w:rsidRPr="006C6A6A">
        <w:rPr>
          <w:sz w:val="28"/>
          <w:szCs w:val="28"/>
        </w:rPr>
        <w:t xml:space="preserve"> </w:t>
      </w:r>
      <w:r w:rsidRPr="006C6A6A">
        <w:rPr>
          <w:sz w:val="28"/>
          <w:szCs w:val="28"/>
        </w:rPr>
        <w:t xml:space="preserve">метода. </w:t>
      </w:r>
      <w:r w:rsidR="002345E5">
        <w:rPr>
          <w:rFonts w:ascii="Pragmatica" w:hAnsi="Pragmatica" w:cs="Pragmatica"/>
        </w:rPr>
        <w:pict>
          <v:shape id="_x0000_i1028" type="#_x0000_t75" style="width:422.25pt;height:478.5pt">
            <v:imagedata r:id="rId10" o:title=""/>
          </v:shape>
        </w:pict>
      </w:r>
      <w:r>
        <w:rPr>
          <w:rFonts w:ascii="Pragmatica" w:hAnsi="Pragmatica" w:cs="Pragmatica"/>
          <w:sz w:val="24"/>
          <w:szCs w:val="24"/>
        </w:rPr>
        <w:t xml:space="preserve">  </w:t>
      </w:r>
    </w:p>
    <w:p w:rsidR="005F6811" w:rsidRDefault="005F6811" w:rsidP="005F6811">
      <w:pPr>
        <w:widowControl w:val="0"/>
        <w:spacing w:before="120" w:after="120"/>
        <w:jc w:val="center"/>
        <w:rPr>
          <w:rFonts w:ascii="Pragmatica" w:hAnsi="Pragmatica" w:cs="Pragmatica"/>
          <w:sz w:val="24"/>
          <w:szCs w:val="24"/>
        </w:rPr>
      </w:pPr>
      <w:r>
        <w:rPr>
          <w:rFonts w:ascii="Pragmatica" w:hAnsi="Pragmatica" w:cs="Pragmatica"/>
          <w:i/>
          <w:iCs/>
          <w:sz w:val="24"/>
          <w:szCs w:val="24"/>
        </w:rPr>
        <w:t>Схема 1. Общая классификация электроэрозионных способов обработки металлов.</w:t>
      </w:r>
      <w:r>
        <w:rPr>
          <w:rFonts w:ascii="Pragmatica" w:hAnsi="Pragmatica" w:cs="Pragmatica"/>
          <w:sz w:val="24"/>
          <w:szCs w:val="24"/>
        </w:rPr>
        <w:t xml:space="preserve"> </w:t>
      </w:r>
    </w:p>
    <w:p w:rsidR="005F6811" w:rsidRDefault="005F6811" w:rsidP="005F6811">
      <w:pPr>
        <w:widowControl w:val="0"/>
        <w:spacing w:before="120" w:after="120"/>
        <w:ind w:firstLine="851"/>
        <w:jc w:val="both"/>
        <w:rPr>
          <w:rFonts w:ascii="Pragmatica" w:hAnsi="Pragmatica" w:cs="Pragmatica"/>
          <w:sz w:val="24"/>
          <w:szCs w:val="24"/>
        </w:rPr>
      </w:pP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Как видно из схемы 1, </w:t>
      </w:r>
      <w:r w:rsidRPr="006C6A6A">
        <w:rPr>
          <w:b/>
          <w:bCs/>
          <w:i/>
          <w:iCs/>
          <w:sz w:val="28"/>
          <w:szCs w:val="28"/>
        </w:rPr>
        <w:t>электроискровой</w:t>
      </w:r>
      <w:r w:rsidRPr="006C6A6A">
        <w:rPr>
          <w:b/>
          <w:bCs/>
          <w:sz w:val="28"/>
          <w:szCs w:val="28"/>
        </w:rPr>
        <w:t xml:space="preserve"> </w:t>
      </w:r>
      <w:r w:rsidRPr="006C6A6A">
        <w:rPr>
          <w:sz w:val="28"/>
          <w:szCs w:val="28"/>
        </w:rPr>
        <w:t xml:space="preserve">и </w:t>
      </w:r>
      <w:r w:rsidRPr="006C6A6A">
        <w:rPr>
          <w:b/>
          <w:bCs/>
          <w:i/>
          <w:iCs/>
          <w:sz w:val="28"/>
          <w:szCs w:val="28"/>
        </w:rPr>
        <w:t>электроимпульсный</w:t>
      </w:r>
      <w:r w:rsidRPr="006C6A6A">
        <w:rPr>
          <w:i/>
          <w:iCs/>
          <w:sz w:val="28"/>
          <w:szCs w:val="28"/>
        </w:rPr>
        <w:t xml:space="preserve"> </w:t>
      </w:r>
      <w:r w:rsidRPr="006C6A6A">
        <w:rPr>
          <w:sz w:val="28"/>
          <w:szCs w:val="28"/>
        </w:rPr>
        <w:t xml:space="preserve">способы позволяют произвести как съем металла, так и упрочнение; </w:t>
      </w:r>
      <w:r w:rsidRPr="006C6A6A">
        <w:rPr>
          <w:i/>
          <w:iCs/>
          <w:sz w:val="28"/>
          <w:szCs w:val="28"/>
        </w:rPr>
        <w:t>анодно-механический</w:t>
      </w:r>
      <w:r w:rsidRPr="006C6A6A">
        <w:rPr>
          <w:sz w:val="28"/>
          <w:szCs w:val="28"/>
        </w:rPr>
        <w:t xml:space="preserve"> и </w:t>
      </w:r>
      <w:r w:rsidRPr="006C6A6A">
        <w:rPr>
          <w:i/>
          <w:iCs/>
          <w:sz w:val="28"/>
          <w:szCs w:val="28"/>
        </w:rPr>
        <w:t xml:space="preserve">электроконтактный </w:t>
      </w:r>
      <w:r w:rsidRPr="006C6A6A">
        <w:rPr>
          <w:sz w:val="28"/>
          <w:szCs w:val="28"/>
        </w:rPr>
        <w:t xml:space="preserve">- только съем металла.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В зависимости от того, каким способом производится обработка или упрочнение, можно говорить об </w:t>
      </w:r>
      <w:r w:rsidRPr="006C6A6A">
        <w:rPr>
          <w:b/>
          <w:bCs/>
          <w:i/>
          <w:iCs/>
          <w:sz w:val="28"/>
          <w:szCs w:val="28"/>
        </w:rPr>
        <w:t>электроискровой, электроимпульсной</w:t>
      </w:r>
      <w:r w:rsidRPr="006C6A6A">
        <w:rPr>
          <w:sz w:val="28"/>
          <w:szCs w:val="28"/>
        </w:rPr>
        <w:t xml:space="preserve">, </w:t>
      </w:r>
      <w:r w:rsidRPr="006C6A6A">
        <w:rPr>
          <w:i/>
          <w:iCs/>
          <w:sz w:val="28"/>
          <w:szCs w:val="28"/>
        </w:rPr>
        <w:t>электроконтактной</w:t>
      </w:r>
      <w:r w:rsidRPr="006C6A6A">
        <w:rPr>
          <w:sz w:val="28"/>
          <w:szCs w:val="28"/>
        </w:rPr>
        <w:t xml:space="preserve"> или </w:t>
      </w:r>
      <w:r w:rsidRPr="006C6A6A">
        <w:rPr>
          <w:i/>
          <w:iCs/>
          <w:sz w:val="28"/>
          <w:szCs w:val="28"/>
        </w:rPr>
        <w:t>анодно-механической</w:t>
      </w:r>
      <w:r w:rsidRPr="006C6A6A">
        <w:rPr>
          <w:sz w:val="28"/>
          <w:szCs w:val="28"/>
        </w:rPr>
        <w:t xml:space="preserve"> размерной обработке или упрочнении.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Приведенные определения и классификация позволяют рассматривать электрическую обработку металлов как самостоятельную отрасль электротехнологии.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С появлением электрических способов обработки оказалось в принципе возможным осуществление методами электротехнологии всего комплекса операций, необходимых для превращения заго</w:t>
      </w:r>
      <w:r w:rsidRPr="006C6A6A">
        <w:rPr>
          <w:sz w:val="28"/>
          <w:szCs w:val="28"/>
        </w:rPr>
        <w:softHyphen/>
        <w:t xml:space="preserve">товки в готовую деталь, включая и ее термическую обработку.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Электроэрозионные способы не исключают механическую обра</w:t>
      </w:r>
      <w:r w:rsidRPr="006C6A6A">
        <w:rPr>
          <w:sz w:val="28"/>
          <w:szCs w:val="28"/>
        </w:rPr>
        <w:softHyphen/>
        <w:t>ботку, а дополняют ее, занимая свое определенное место, соответ</w:t>
      </w:r>
      <w:r w:rsidRPr="006C6A6A">
        <w:rPr>
          <w:sz w:val="28"/>
          <w:szCs w:val="28"/>
        </w:rPr>
        <w:softHyphen/>
        <w:t>ствующее их особенностям, а именно: возможности обработки токопроводящих материалов с любыми физико-механическими свой</w:t>
      </w:r>
      <w:r w:rsidRPr="006C6A6A">
        <w:rPr>
          <w:sz w:val="28"/>
          <w:szCs w:val="28"/>
        </w:rPr>
        <w:softHyphen/>
        <w:t>ствами и отображения формы инструмента в изделии. Следовательно, использование электроэрозионных способов обработки будет раз</w:t>
      </w:r>
      <w:r w:rsidRPr="006C6A6A">
        <w:rPr>
          <w:sz w:val="28"/>
          <w:szCs w:val="28"/>
        </w:rPr>
        <w:softHyphen/>
        <w:t>виваться с повышением твердости и вязкости обрабатываемых мате</w:t>
      </w:r>
      <w:r w:rsidRPr="006C6A6A">
        <w:rPr>
          <w:sz w:val="28"/>
          <w:szCs w:val="28"/>
        </w:rPr>
        <w:softHyphen/>
        <w:t>риалов, с усложнением формы детали и обрабатываемых поверх</w:t>
      </w:r>
      <w:r w:rsidRPr="006C6A6A">
        <w:rPr>
          <w:sz w:val="28"/>
          <w:szCs w:val="28"/>
        </w:rPr>
        <w:softHyphen/>
        <w:t>ностей (полости сложной конфигурации, отверстия с криволинейной осью, отверстия весьма малого диаметра, тонкие и глубокие щели простой и сложной формы и т. п.), наконец, с улучшением технико-экономических показателей электроэрозионных способов обработ</w:t>
      </w:r>
      <w:r w:rsidRPr="006C6A6A">
        <w:rPr>
          <w:sz w:val="28"/>
          <w:szCs w:val="28"/>
        </w:rPr>
        <w:softHyphen/>
        <w:t>ки - повышением производительности, чистоты поверхности, точ</w:t>
      </w:r>
      <w:r w:rsidRPr="006C6A6A">
        <w:rPr>
          <w:sz w:val="28"/>
          <w:szCs w:val="28"/>
        </w:rPr>
        <w:softHyphen/>
        <w:t xml:space="preserve">ности, стойкости инструмента и снижением энергоемкости процесса.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Особо перспективным является использование электрических способов для обработки деталей из твердых сплавов, жаропрочных сталей и специальных трудно обрабатываемых сплавов, получающих все большее применение в связи с повышением давлений, температур и скоростей в машинах и аппаратах.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Отдельные элементы разновидностей и частные применения электроэрозионной обработки металлов были известны давно. Напри</w:t>
      </w:r>
      <w:r w:rsidRPr="006C6A6A">
        <w:rPr>
          <w:sz w:val="28"/>
          <w:szCs w:val="28"/>
        </w:rPr>
        <w:softHyphen/>
        <w:t>мер, резка металлов с наложением электрического тока (так называе</w:t>
      </w:r>
      <w:r w:rsidRPr="006C6A6A">
        <w:rPr>
          <w:sz w:val="28"/>
          <w:szCs w:val="28"/>
        </w:rPr>
        <w:softHyphen/>
        <w:t xml:space="preserve">мая, </w:t>
      </w:r>
      <w:r w:rsidRPr="006C6A6A">
        <w:rPr>
          <w:i/>
          <w:iCs/>
          <w:sz w:val="28"/>
          <w:szCs w:val="28"/>
        </w:rPr>
        <w:t>электрофрикционная</w:t>
      </w:r>
      <w:r w:rsidRPr="006C6A6A">
        <w:rPr>
          <w:sz w:val="28"/>
          <w:szCs w:val="28"/>
        </w:rPr>
        <w:t xml:space="preserve"> резка, близкая по схеме и параметрам к </w:t>
      </w:r>
      <w:r w:rsidRPr="006C6A6A">
        <w:rPr>
          <w:i/>
          <w:iCs/>
          <w:sz w:val="28"/>
          <w:szCs w:val="28"/>
        </w:rPr>
        <w:t xml:space="preserve">электроконтактной </w:t>
      </w:r>
      <w:r w:rsidRPr="006C6A6A">
        <w:rPr>
          <w:sz w:val="28"/>
          <w:szCs w:val="28"/>
        </w:rPr>
        <w:t xml:space="preserve">обработке) применялась около 70 лет тому назад; поверхностное упрочнение угольным электродом с помощью электрического тока по методу Д. Н. Дульчевского предложено в 1928 г. и др.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Однако быстрое развитие способов электроэрозионной обработки металлов и превращение их в самостоятельную отрасль электротехнологии началось вскоре после изобретения в 1943 г.  Б. Р. и Н. И. Лазаренко </w:t>
      </w:r>
      <w:r w:rsidRPr="006C6A6A">
        <w:rPr>
          <w:b/>
          <w:bCs/>
          <w:i/>
          <w:iCs/>
          <w:sz w:val="28"/>
          <w:szCs w:val="28"/>
        </w:rPr>
        <w:t>электроискрового</w:t>
      </w:r>
      <w:r w:rsidRPr="006C6A6A">
        <w:rPr>
          <w:sz w:val="28"/>
          <w:szCs w:val="28"/>
        </w:rPr>
        <w:t xml:space="preserve"> способа и В. Н. Гусевым - </w:t>
      </w:r>
      <w:r w:rsidRPr="006C6A6A">
        <w:rPr>
          <w:i/>
          <w:iCs/>
          <w:sz w:val="28"/>
          <w:szCs w:val="28"/>
        </w:rPr>
        <w:t>анодно-механического</w:t>
      </w:r>
      <w:r w:rsidRPr="006C6A6A">
        <w:rPr>
          <w:sz w:val="28"/>
          <w:szCs w:val="28"/>
        </w:rPr>
        <w:t xml:space="preserve"> способа.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Эти способы были дополнены в 1948 г. новым применением электроконтактной обработки (заточка по методу инж. М. Е. Перлина), получившим дальнейшее развитие в работах Харьковского электро</w:t>
      </w:r>
      <w:r w:rsidRPr="006C6A6A">
        <w:rPr>
          <w:sz w:val="28"/>
          <w:szCs w:val="28"/>
        </w:rPr>
        <w:softHyphen/>
        <w:t>технического института, Харьковского подшипникового завода (об</w:t>
      </w:r>
      <w:r w:rsidRPr="006C6A6A">
        <w:rPr>
          <w:sz w:val="28"/>
          <w:szCs w:val="28"/>
        </w:rPr>
        <w:softHyphen/>
        <w:t xml:space="preserve">работка шаров по методу инж. Б. П. Гофмана), ХТЗ имени Орджоникидзе (обработка траков), научно-исследовательского института Минсудпрома (обработка гребных винтов) и др.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Развитие </w:t>
      </w:r>
      <w:r w:rsidRPr="006C6A6A">
        <w:rPr>
          <w:b/>
          <w:bCs/>
          <w:i/>
          <w:iCs/>
          <w:sz w:val="28"/>
          <w:szCs w:val="28"/>
        </w:rPr>
        <w:t>электроискрового</w:t>
      </w:r>
      <w:r w:rsidRPr="006C6A6A">
        <w:rPr>
          <w:sz w:val="28"/>
          <w:szCs w:val="28"/>
        </w:rPr>
        <w:t xml:space="preserve"> и </w:t>
      </w:r>
      <w:r w:rsidRPr="006C6A6A">
        <w:rPr>
          <w:i/>
          <w:iCs/>
          <w:sz w:val="28"/>
          <w:szCs w:val="28"/>
        </w:rPr>
        <w:t>анодно-механического</w:t>
      </w:r>
      <w:r w:rsidRPr="006C6A6A">
        <w:rPr>
          <w:sz w:val="28"/>
          <w:szCs w:val="28"/>
        </w:rPr>
        <w:t xml:space="preserve"> способов шло по линии создания многочисленных опытных конструкций приспо</w:t>
      </w:r>
      <w:r w:rsidRPr="006C6A6A">
        <w:rPr>
          <w:sz w:val="28"/>
          <w:szCs w:val="28"/>
        </w:rPr>
        <w:softHyphen/>
        <w:t>собленных и специальных электроэрозионных станков, автоматиче</w:t>
      </w:r>
      <w:r w:rsidRPr="006C6A6A">
        <w:rPr>
          <w:sz w:val="28"/>
          <w:szCs w:val="28"/>
        </w:rPr>
        <w:softHyphen/>
        <w:t xml:space="preserve">ских регуляторов и освоения новых технологических операций. Технические характеристики этих способов - производительность, стойкость инструмента, энергоемкость, удобство в эксплуатации - за этот период не получили сколько-нибудь существенного изменения в лучшую сторону.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В </w:t>
      </w:r>
      <w:r w:rsidRPr="006C6A6A">
        <w:rPr>
          <w:b/>
          <w:bCs/>
          <w:i/>
          <w:iCs/>
          <w:sz w:val="28"/>
          <w:szCs w:val="28"/>
        </w:rPr>
        <w:t>электроискровом</w:t>
      </w:r>
      <w:r w:rsidRPr="006C6A6A">
        <w:rPr>
          <w:sz w:val="28"/>
          <w:szCs w:val="28"/>
        </w:rPr>
        <w:t xml:space="preserve"> способе, основанном на применении зависи</w:t>
      </w:r>
      <w:r w:rsidRPr="006C6A6A">
        <w:rPr>
          <w:sz w:val="28"/>
          <w:szCs w:val="28"/>
        </w:rPr>
        <w:softHyphen/>
        <w:t>мых (конденсаторных) релаксационных генераторов импульсов, практически исчерпаны возможности дальнейшего повышения про</w:t>
      </w:r>
      <w:r w:rsidRPr="006C6A6A">
        <w:rPr>
          <w:sz w:val="28"/>
          <w:szCs w:val="28"/>
        </w:rPr>
        <w:softHyphen/>
        <w:t>изводительности, снижения износа инструмента и энергоемкости. Оказались необходимыми принципиально новые технические реше</w:t>
      </w:r>
      <w:r w:rsidRPr="006C6A6A">
        <w:rPr>
          <w:sz w:val="28"/>
          <w:szCs w:val="28"/>
        </w:rPr>
        <w:softHyphen/>
        <w:t>ния и отказ от конденсаторных схем. Первые шаги в этом направле</w:t>
      </w:r>
      <w:r w:rsidRPr="006C6A6A">
        <w:rPr>
          <w:sz w:val="28"/>
          <w:szCs w:val="28"/>
        </w:rPr>
        <w:softHyphen/>
        <w:t>нии были сделаны в 1950 г. в Конструкторском Бюро Министерства Станкостроительной и Инструментальной Промышленности (КБ МСиИП) в области создания новых источников питания импульсным током (независимых генераторов импульсов) для прошивочно-копировальных работ и Одесским политехническим институтом в области разработки источников импульсного тока для обработки вращающим</w:t>
      </w:r>
      <w:r w:rsidRPr="006C6A6A">
        <w:rPr>
          <w:sz w:val="28"/>
          <w:szCs w:val="28"/>
        </w:rPr>
        <w:softHyphen/>
        <w:t xml:space="preserve">ся инструментом на мягких режимах (для изготовления надфилей).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Новый способ обработки, основанный на применении независимых генераторов импульсов напряжения и тока, получил название </w:t>
      </w:r>
      <w:r w:rsidRPr="006C6A6A">
        <w:rPr>
          <w:b/>
          <w:bCs/>
          <w:i/>
          <w:iCs/>
          <w:sz w:val="28"/>
          <w:szCs w:val="28"/>
        </w:rPr>
        <w:t xml:space="preserve">электроимпульсного.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С 1951 г. </w:t>
      </w:r>
      <w:r w:rsidRPr="006C6A6A">
        <w:rPr>
          <w:b/>
          <w:bCs/>
          <w:i/>
          <w:iCs/>
          <w:sz w:val="28"/>
          <w:szCs w:val="28"/>
        </w:rPr>
        <w:t>электроимпульсный</w:t>
      </w:r>
      <w:r w:rsidRPr="006C6A6A">
        <w:rPr>
          <w:sz w:val="28"/>
          <w:szCs w:val="28"/>
        </w:rPr>
        <w:t xml:space="preserve"> способ разрабатывался в тесном содружестве тремя организациями: Конструкторским бюро МСиИП, Лабораторией электрических методов обработки Экспериментального научно-исследовательского института металлорежущих станков и кафедрой электрических машин Харьковского политехнического института имени В. И. Ленина.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b/>
          <w:bCs/>
          <w:i/>
          <w:iCs/>
          <w:sz w:val="28"/>
          <w:szCs w:val="28"/>
        </w:rPr>
        <w:t>Электроимпульсный</w:t>
      </w:r>
      <w:r w:rsidRPr="006C6A6A">
        <w:rPr>
          <w:sz w:val="28"/>
          <w:szCs w:val="28"/>
        </w:rPr>
        <w:t xml:space="preserve"> способ обработки при осуществлении прошивочно-копировальных работ позволил по сравнению с </w:t>
      </w:r>
      <w:r w:rsidRPr="006C6A6A">
        <w:rPr>
          <w:b/>
          <w:bCs/>
          <w:i/>
          <w:iCs/>
          <w:sz w:val="28"/>
          <w:szCs w:val="28"/>
        </w:rPr>
        <w:t>электроискровым</w:t>
      </w:r>
      <w:r w:rsidRPr="006C6A6A">
        <w:rPr>
          <w:sz w:val="28"/>
          <w:szCs w:val="28"/>
        </w:rPr>
        <w:t xml:space="preserve"> способом повысить скорость съема металла на жестких режимах в 5-10 раз при наличии возможности ее дальнейшего увеличения, снизить износ инструмента в 5-20 раз и энерго</w:t>
      </w:r>
      <w:r w:rsidRPr="006C6A6A">
        <w:rPr>
          <w:sz w:val="28"/>
          <w:szCs w:val="28"/>
        </w:rPr>
        <w:softHyphen/>
        <w:t xml:space="preserve">емкость в 2-3 раза.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 xml:space="preserve">Приводимые в данной работе сведения характеризуют в целом современное состояние техники, технологии и производственного использования электроэрозионной обработки металлов. Наибольшее внимание уделяется при этом </w:t>
      </w:r>
      <w:r w:rsidRPr="006C6A6A">
        <w:rPr>
          <w:b/>
          <w:bCs/>
          <w:i/>
          <w:iCs/>
          <w:sz w:val="28"/>
          <w:szCs w:val="28"/>
        </w:rPr>
        <w:t>электроимпульсному</w:t>
      </w:r>
      <w:r w:rsidRPr="006C6A6A">
        <w:rPr>
          <w:sz w:val="28"/>
          <w:szCs w:val="28"/>
        </w:rPr>
        <w:t xml:space="preserve"> способу обра</w:t>
      </w:r>
      <w:r w:rsidRPr="006C6A6A">
        <w:rPr>
          <w:sz w:val="28"/>
          <w:szCs w:val="28"/>
        </w:rPr>
        <w:softHyphen/>
        <w:t>ботки, обладающему лучшими технико-экономическими показате</w:t>
      </w:r>
      <w:r w:rsidRPr="006C6A6A">
        <w:rPr>
          <w:sz w:val="28"/>
          <w:szCs w:val="28"/>
        </w:rPr>
        <w:softHyphen/>
        <w:t xml:space="preserve">лями и более широкой областью применения, чем </w:t>
      </w:r>
      <w:r w:rsidRPr="006C6A6A">
        <w:rPr>
          <w:b/>
          <w:bCs/>
          <w:i/>
          <w:iCs/>
          <w:sz w:val="28"/>
          <w:szCs w:val="28"/>
        </w:rPr>
        <w:t>электроискровой</w:t>
      </w:r>
      <w:r w:rsidRPr="006C6A6A">
        <w:rPr>
          <w:sz w:val="28"/>
          <w:szCs w:val="28"/>
        </w:rPr>
        <w:t xml:space="preserve">. Из различных применений </w:t>
      </w:r>
      <w:r w:rsidRPr="006C6A6A">
        <w:rPr>
          <w:b/>
          <w:bCs/>
          <w:i/>
          <w:iCs/>
          <w:sz w:val="28"/>
          <w:szCs w:val="28"/>
        </w:rPr>
        <w:t>электроимпульсной</w:t>
      </w:r>
      <w:r w:rsidRPr="006C6A6A">
        <w:rPr>
          <w:sz w:val="28"/>
          <w:szCs w:val="28"/>
        </w:rPr>
        <w:t xml:space="preserve"> обработки излагаются, в основном, более исследованные прошивочно-копировальные работы, представляющие наибольшую трудность для осуществления и более универсальные по технологическим возможностям. </w:t>
      </w:r>
    </w:p>
    <w:p w:rsidR="005F6811" w:rsidRPr="006C6A6A" w:rsidRDefault="005F6811" w:rsidP="006C6A6A">
      <w:pPr>
        <w:widowControl w:val="0"/>
        <w:spacing w:before="120" w:after="120" w:line="360" w:lineRule="auto"/>
        <w:ind w:firstLine="851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Электрическая обработка металлов и ее разновидность - электроэрозионная обработка - представляют самостоятельную отрасль электротехнологии, находящуюся на начальной ступени развития.</w:t>
      </w:r>
    </w:p>
    <w:p w:rsidR="005F6811" w:rsidRDefault="005F6811" w:rsidP="005F6811">
      <w:pPr>
        <w:pStyle w:val="1"/>
        <w:jc w:val="center"/>
        <w:outlineLvl w:val="0"/>
      </w:pPr>
    </w:p>
    <w:p w:rsidR="005F6811" w:rsidRDefault="005F6811" w:rsidP="005F6811">
      <w:pPr>
        <w:ind w:firstLine="720"/>
        <w:jc w:val="both"/>
        <w:rPr>
          <w:b/>
          <w:bCs/>
          <w:sz w:val="24"/>
          <w:szCs w:val="24"/>
        </w:rPr>
      </w:pPr>
    </w:p>
    <w:p w:rsidR="005F6811" w:rsidRPr="005F6811" w:rsidRDefault="005F6811" w:rsidP="006C6A6A">
      <w:pPr>
        <w:spacing w:line="360" w:lineRule="auto"/>
        <w:ind w:firstLine="720"/>
        <w:jc w:val="center"/>
        <w:rPr>
          <w:sz w:val="32"/>
          <w:szCs w:val="32"/>
        </w:rPr>
      </w:pPr>
      <w:r w:rsidRPr="005F6811">
        <w:rPr>
          <w:b/>
          <w:bCs/>
          <w:sz w:val="32"/>
          <w:szCs w:val="32"/>
        </w:rPr>
        <w:t>Лазерная обработка металлов</w:t>
      </w:r>
      <w:r w:rsidRPr="005F6811">
        <w:rPr>
          <w:sz w:val="32"/>
          <w:szCs w:val="32"/>
        </w:rPr>
        <w:t>.</w:t>
      </w:r>
    </w:p>
    <w:p w:rsidR="005F6811" w:rsidRPr="006C6A6A" w:rsidRDefault="005F6811" w:rsidP="006C6A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6C6A6A">
        <w:rPr>
          <w:sz w:val="28"/>
          <w:szCs w:val="28"/>
        </w:rPr>
        <w:t>Возможность получать с помощью лазеров световые пучки высокой мощности до 10</w:t>
      </w:r>
      <w:r w:rsidRPr="006C6A6A">
        <w:rPr>
          <w:sz w:val="28"/>
          <w:szCs w:val="28"/>
          <w:vertAlign w:val="superscript"/>
        </w:rPr>
        <w:t>12</w:t>
      </w:r>
      <w:r w:rsidRPr="006C6A6A">
        <w:rPr>
          <w:sz w:val="28"/>
          <w:szCs w:val="28"/>
        </w:rPr>
        <w:t xml:space="preserve"> –10</w:t>
      </w:r>
      <w:r w:rsidRPr="006C6A6A">
        <w:rPr>
          <w:sz w:val="28"/>
          <w:szCs w:val="28"/>
          <w:vertAlign w:val="superscript"/>
        </w:rPr>
        <w:t>16</w:t>
      </w:r>
      <w:r w:rsidRPr="006C6A6A">
        <w:rPr>
          <w:sz w:val="28"/>
          <w:szCs w:val="28"/>
        </w:rPr>
        <w:t xml:space="preserve"> </w:t>
      </w:r>
      <w:r w:rsidRPr="006C6A6A">
        <w:rPr>
          <w:i/>
          <w:iCs/>
          <w:sz w:val="28"/>
          <w:szCs w:val="28"/>
        </w:rPr>
        <w:t>вт/см</w:t>
      </w:r>
      <w:r w:rsidRPr="006C6A6A">
        <w:rPr>
          <w:i/>
          <w:iCs/>
          <w:sz w:val="28"/>
          <w:szCs w:val="28"/>
          <w:vertAlign w:val="superscript"/>
        </w:rPr>
        <w:t>2</w:t>
      </w:r>
      <w:r w:rsidRPr="006C6A6A">
        <w:rPr>
          <w:i/>
          <w:iCs/>
          <w:sz w:val="28"/>
          <w:szCs w:val="28"/>
        </w:rPr>
        <w:t xml:space="preserve"> </w:t>
      </w:r>
      <w:r w:rsidRPr="006C6A6A">
        <w:rPr>
          <w:sz w:val="28"/>
          <w:szCs w:val="28"/>
        </w:rPr>
        <w:t xml:space="preserve">при фокусировки излучения в пятно диаметром до 10-100 </w:t>
      </w:r>
      <w:r w:rsidRPr="006C6A6A">
        <w:rPr>
          <w:i/>
          <w:iCs/>
          <w:sz w:val="28"/>
          <w:szCs w:val="28"/>
        </w:rPr>
        <w:t>мкм</w:t>
      </w:r>
      <w:r w:rsidRPr="006C6A6A">
        <w:rPr>
          <w:sz w:val="28"/>
          <w:szCs w:val="28"/>
        </w:rPr>
        <w:t xml:space="preserve"> делает лазер мощным средством обработки оптически непрозрачных материалов, недоступных для обработки обычными методами (газовая и дуговая сварка). Это позволяет осуществлять новые технологические операции, например, </w:t>
      </w:r>
      <w:r w:rsidRPr="006C6A6A">
        <w:rPr>
          <w:b/>
          <w:bCs/>
          <w:i/>
          <w:iCs/>
          <w:sz w:val="28"/>
          <w:szCs w:val="28"/>
        </w:rPr>
        <w:t>просверливание</w:t>
      </w:r>
      <w:r w:rsidRPr="006C6A6A">
        <w:rPr>
          <w:sz w:val="28"/>
          <w:szCs w:val="28"/>
        </w:rPr>
        <w:t xml:space="preserve"> очень </w:t>
      </w:r>
      <w:r w:rsidRPr="006C6A6A">
        <w:rPr>
          <w:b/>
          <w:bCs/>
          <w:i/>
          <w:iCs/>
          <w:sz w:val="28"/>
          <w:szCs w:val="28"/>
        </w:rPr>
        <w:t>узких каналов</w:t>
      </w:r>
      <w:r w:rsidRPr="006C6A6A">
        <w:rPr>
          <w:sz w:val="28"/>
          <w:szCs w:val="28"/>
        </w:rPr>
        <w:t xml:space="preserve"> в тугоплавких материалах, различные операции при изготовлении пленочных микросхем, а также </w:t>
      </w:r>
      <w:r w:rsidRPr="006C6A6A">
        <w:rPr>
          <w:b/>
          <w:bCs/>
          <w:i/>
          <w:iCs/>
          <w:sz w:val="28"/>
          <w:szCs w:val="28"/>
        </w:rPr>
        <w:t>увеличения скорости</w:t>
      </w:r>
      <w:r w:rsidRPr="006C6A6A">
        <w:rPr>
          <w:sz w:val="28"/>
          <w:szCs w:val="28"/>
        </w:rPr>
        <w:t xml:space="preserve"> </w:t>
      </w:r>
      <w:r w:rsidRPr="006C6A6A">
        <w:rPr>
          <w:b/>
          <w:bCs/>
          <w:i/>
          <w:iCs/>
          <w:sz w:val="28"/>
          <w:szCs w:val="28"/>
        </w:rPr>
        <w:t>обработки</w:t>
      </w:r>
      <w:r w:rsidRPr="006C6A6A">
        <w:rPr>
          <w:sz w:val="28"/>
          <w:szCs w:val="28"/>
        </w:rPr>
        <w:t xml:space="preserve"> деталей. При </w:t>
      </w:r>
      <w:r w:rsidRPr="006C6A6A">
        <w:rPr>
          <w:b/>
          <w:bCs/>
          <w:i/>
          <w:iCs/>
          <w:sz w:val="28"/>
          <w:szCs w:val="28"/>
        </w:rPr>
        <w:t>пробивании отверстий</w:t>
      </w:r>
      <w:r w:rsidRPr="006C6A6A">
        <w:rPr>
          <w:sz w:val="28"/>
          <w:szCs w:val="28"/>
        </w:rPr>
        <w:t xml:space="preserve"> в алмазных кругах сокращает время обработки одного круга с 2-3 дней до 2 мин. Наиболее широко применяется лазер в микроэлектронике, где предпочтительна </w:t>
      </w:r>
      <w:r w:rsidRPr="006C6A6A">
        <w:rPr>
          <w:b/>
          <w:bCs/>
          <w:i/>
          <w:iCs/>
          <w:sz w:val="28"/>
          <w:szCs w:val="28"/>
        </w:rPr>
        <w:t>сварка</w:t>
      </w:r>
      <w:r w:rsidRPr="006C6A6A">
        <w:rPr>
          <w:sz w:val="28"/>
          <w:szCs w:val="28"/>
        </w:rPr>
        <w:t xml:space="preserve"> соединений, а не пайка. Основные преимущества: отсутствие механического контакта, возможность обработки труднодоступных деталей, возможность создания узких каналов, направленных под углом к обрабатываемой поверхности.</w:t>
      </w:r>
    </w:p>
    <w:p w:rsidR="00031B87" w:rsidRDefault="00031B87" w:rsidP="00031B87">
      <w:pPr>
        <w:jc w:val="center"/>
        <w:rPr>
          <w:sz w:val="32"/>
          <w:szCs w:val="32"/>
        </w:rPr>
      </w:pPr>
      <w:r>
        <w:br w:type="page"/>
      </w:r>
      <w:r w:rsidRPr="00031B87">
        <w:rPr>
          <w:sz w:val="32"/>
          <w:szCs w:val="32"/>
        </w:rPr>
        <w:t>Заключение.</w:t>
      </w:r>
    </w:p>
    <w:p w:rsidR="00031B87" w:rsidRDefault="00031B87" w:rsidP="00031B87">
      <w:pPr>
        <w:ind w:firstLine="540"/>
        <w:jc w:val="center"/>
        <w:rPr>
          <w:sz w:val="32"/>
          <w:szCs w:val="32"/>
        </w:rPr>
      </w:pPr>
    </w:p>
    <w:p w:rsidR="005F6811" w:rsidRPr="00031B87" w:rsidRDefault="00031B87" w:rsidP="00031B87">
      <w:pPr>
        <w:spacing w:line="360" w:lineRule="auto"/>
        <w:ind w:firstLine="900"/>
        <w:rPr>
          <w:sz w:val="28"/>
          <w:szCs w:val="28"/>
        </w:rPr>
      </w:pPr>
      <w:r w:rsidRPr="00031B87">
        <w:rPr>
          <w:sz w:val="28"/>
          <w:szCs w:val="28"/>
        </w:rPr>
        <w:t>Таким образом новые методы обработки металлов нашли широкое применение в отраслях промышленности и машиностроения. С помощью этих методов существенно повышается качество и точность обработки материалов.</w:t>
      </w:r>
      <w:r w:rsidRPr="00031B87">
        <w:rPr>
          <w:sz w:val="28"/>
          <w:szCs w:val="28"/>
        </w:rPr>
        <w:br w:type="page"/>
      </w:r>
    </w:p>
    <w:p w:rsidR="005F6811" w:rsidRDefault="005F6811" w:rsidP="005F6811">
      <w:pPr>
        <w:pStyle w:val="1"/>
        <w:jc w:val="center"/>
        <w:outlineLvl w:val="0"/>
      </w:pPr>
    </w:p>
    <w:p w:rsidR="005F6811" w:rsidRPr="005F6811" w:rsidRDefault="005F6811" w:rsidP="005F6811">
      <w:pPr>
        <w:pStyle w:val="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F6811">
        <w:rPr>
          <w:rFonts w:ascii="Times New Roman" w:hAnsi="Times New Roman" w:cs="Times New Roman"/>
          <w:sz w:val="32"/>
          <w:szCs w:val="32"/>
        </w:rPr>
        <w:t xml:space="preserve">Список </w:t>
      </w:r>
      <w:bookmarkEnd w:id="42"/>
      <w:r w:rsidRPr="005F6811">
        <w:rPr>
          <w:rFonts w:ascii="Times New Roman" w:hAnsi="Times New Roman" w:cs="Times New Roman"/>
          <w:sz w:val="32"/>
          <w:szCs w:val="32"/>
        </w:rPr>
        <w:t>литературы.</w:t>
      </w: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5F6811" w:rsidRDefault="005F6811" w:rsidP="005F6811">
      <w:pPr>
        <w:jc w:val="center"/>
      </w:pPr>
    </w:p>
    <w:p w:rsidR="005F6811" w:rsidRPr="006C6A6A" w:rsidRDefault="005F6811" w:rsidP="005F6811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Немилов Е.Ф. “Электроэрозионная обработка материалов”, Л., изд-во “Машиностроение”, 1989 г.</w:t>
      </w:r>
    </w:p>
    <w:p w:rsidR="005F6811" w:rsidRPr="006C6A6A" w:rsidRDefault="005F6811" w:rsidP="005F6811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Фатеев Н.К. “Технология электроэрозионной обработки”, Л., изд-во “Машиностроение”, 1990 г.. Артамонов Б.А., Волков Ю.С. и др. Электрофизические и электрохимические методы обработки материалов. Москва, "Высшая школа", 1983</w:t>
      </w:r>
    </w:p>
    <w:p w:rsidR="005F6811" w:rsidRPr="006C6A6A" w:rsidRDefault="005F6811" w:rsidP="005F6811">
      <w:pPr>
        <w:numPr>
          <w:ilvl w:val="0"/>
          <w:numId w:val="2"/>
        </w:numPr>
        <w:suppressAutoHyphens/>
        <w:adjustRightInd w:val="0"/>
        <w:spacing w:before="222" w:line="480" w:lineRule="auto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Лившиц А.Л. Электроэрозионная обработка металлов. Москва, "Высшая школа", 1979</w:t>
      </w:r>
    </w:p>
    <w:p w:rsidR="005F6811" w:rsidRPr="006C6A6A" w:rsidRDefault="005F6811" w:rsidP="005F6811">
      <w:pPr>
        <w:numPr>
          <w:ilvl w:val="0"/>
          <w:numId w:val="2"/>
        </w:numPr>
        <w:suppressAutoHyphens/>
        <w:adjustRightInd w:val="0"/>
        <w:spacing w:before="222" w:line="480" w:lineRule="auto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Артамонов Б.А. и др. Размерная электрическая обработка металлов. Москва, "Высшая школа", 1978</w:t>
      </w:r>
    </w:p>
    <w:p w:rsidR="005F6811" w:rsidRPr="006C6A6A" w:rsidRDefault="005F6811" w:rsidP="005F6811">
      <w:pPr>
        <w:numPr>
          <w:ilvl w:val="0"/>
          <w:numId w:val="2"/>
        </w:numPr>
        <w:suppressAutoHyphens/>
        <w:adjustRightInd w:val="0"/>
        <w:spacing w:before="222" w:line="480" w:lineRule="auto"/>
        <w:jc w:val="both"/>
        <w:rPr>
          <w:sz w:val="28"/>
          <w:szCs w:val="28"/>
        </w:rPr>
      </w:pPr>
      <w:r w:rsidRPr="006C6A6A">
        <w:rPr>
          <w:sz w:val="28"/>
          <w:szCs w:val="28"/>
        </w:rPr>
        <w:t>Справочник по электрохимическим и электрофизическим методам обработки. Под ред. Волосатова В.А. Ленинград, "Машиностроение", 1988</w:t>
      </w:r>
    </w:p>
    <w:p w:rsidR="005F6811" w:rsidRDefault="005F6811">
      <w:bookmarkStart w:id="43" w:name="_GoBack"/>
      <w:bookmarkEnd w:id="43"/>
    </w:p>
    <w:sectPr w:rsidR="005F6811" w:rsidSect="00ED7159">
      <w:footerReference w:type="even" r:id="rId11"/>
      <w:foot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8E" w:rsidRDefault="0027658E">
      <w:r>
        <w:separator/>
      </w:r>
    </w:p>
  </w:endnote>
  <w:endnote w:type="continuationSeparator" w:id="0">
    <w:p w:rsidR="0027658E" w:rsidRDefault="0027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6A" w:rsidRDefault="006C6A6A" w:rsidP="00ED7159">
    <w:pPr>
      <w:pStyle w:val="a7"/>
      <w:framePr w:wrap="around" w:vAnchor="text" w:hAnchor="margin" w:xAlign="center" w:y="1"/>
      <w:rPr>
        <w:rStyle w:val="a8"/>
      </w:rPr>
    </w:pPr>
  </w:p>
  <w:p w:rsidR="006C6A6A" w:rsidRDefault="006C6A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6A" w:rsidRDefault="00ED7159" w:rsidP="00ED7159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6C6A6A" w:rsidRDefault="006C6A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8E" w:rsidRDefault="0027658E">
      <w:r>
        <w:separator/>
      </w:r>
    </w:p>
  </w:footnote>
  <w:footnote w:type="continuationSeparator" w:id="0">
    <w:p w:rsidR="0027658E" w:rsidRDefault="0027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07546B"/>
    <w:multiLevelType w:val="hybridMultilevel"/>
    <w:tmpl w:val="9818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811"/>
    <w:rsid w:val="00031B87"/>
    <w:rsid w:val="002345E5"/>
    <w:rsid w:val="0027658E"/>
    <w:rsid w:val="00407EBF"/>
    <w:rsid w:val="005F6811"/>
    <w:rsid w:val="006C6A6A"/>
    <w:rsid w:val="008101A3"/>
    <w:rsid w:val="00C94B15"/>
    <w:rsid w:val="00E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C059F76-EEF2-488D-B822-96FE3FD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1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F6811"/>
    <w:pPr>
      <w:keepNext/>
      <w:spacing w:before="240" w:after="60"/>
    </w:pPr>
    <w:rPr>
      <w:rFonts w:ascii="Arial" w:hAnsi="Arial" w:cs="Arial"/>
      <w:b/>
      <w:bCs/>
      <w:spacing w:val="30"/>
      <w:kern w:val="28"/>
      <w:sz w:val="28"/>
      <w:szCs w:val="28"/>
    </w:rPr>
  </w:style>
  <w:style w:type="paragraph" w:customStyle="1" w:styleId="2">
    <w:name w:val="заголовок 2"/>
    <w:basedOn w:val="a"/>
    <w:next w:val="a"/>
    <w:rsid w:val="005F6811"/>
    <w:pPr>
      <w:keepNext/>
      <w:spacing w:before="240" w:after="60"/>
    </w:pPr>
    <w:rPr>
      <w:rFonts w:ascii="Arial" w:hAnsi="Arial" w:cs="Arial"/>
      <w:b/>
      <w:bCs/>
      <w:i/>
      <w:iCs/>
      <w:spacing w:val="30"/>
      <w:sz w:val="24"/>
      <w:szCs w:val="24"/>
    </w:rPr>
  </w:style>
  <w:style w:type="paragraph" w:customStyle="1" w:styleId="10">
    <w:name w:val="оглавление 1"/>
    <w:basedOn w:val="a"/>
    <w:next w:val="a"/>
    <w:rsid w:val="005F6811"/>
    <w:pPr>
      <w:tabs>
        <w:tab w:val="right" w:pos="9073"/>
      </w:tabs>
      <w:spacing w:before="360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20">
    <w:name w:val="оглавление 2"/>
    <w:basedOn w:val="a"/>
    <w:next w:val="a"/>
    <w:rsid w:val="005F6811"/>
    <w:pPr>
      <w:tabs>
        <w:tab w:val="right" w:pos="9073"/>
      </w:tabs>
      <w:spacing w:before="240"/>
      <w:ind w:left="280"/>
    </w:pPr>
    <w:rPr>
      <w:b/>
      <w:bCs/>
      <w:spacing w:val="30"/>
    </w:rPr>
  </w:style>
  <w:style w:type="character" w:customStyle="1" w:styleId="a3">
    <w:name w:val="знак примечания"/>
    <w:rsid w:val="005F6811"/>
    <w:rPr>
      <w:sz w:val="16"/>
      <w:szCs w:val="16"/>
    </w:rPr>
  </w:style>
  <w:style w:type="paragraph" w:customStyle="1" w:styleId="a4">
    <w:name w:val="текст примечания"/>
    <w:basedOn w:val="a"/>
    <w:rsid w:val="005F6811"/>
    <w:rPr>
      <w:spacing w:val="30"/>
    </w:rPr>
  </w:style>
  <w:style w:type="character" w:styleId="a5">
    <w:name w:val="Hyperlink"/>
    <w:rsid w:val="005F6811"/>
    <w:rPr>
      <w:color w:val="0000FF"/>
      <w:u w:val="single"/>
    </w:rPr>
  </w:style>
  <w:style w:type="paragraph" w:styleId="a6">
    <w:name w:val="Balloon Text"/>
    <w:basedOn w:val="a"/>
    <w:semiHidden/>
    <w:rsid w:val="005F68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C6A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РФ</vt:lpstr>
    </vt:vector>
  </TitlesOfParts>
  <Company>BG</Company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РФ</dc:title>
  <dc:subject/>
  <dc:creator>ALPHA</dc:creator>
  <cp:keywords/>
  <dc:description/>
  <cp:lastModifiedBy>admin</cp:lastModifiedBy>
  <cp:revision>2</cp:revision>
  <dcterms:created xsi:type="dcterms:W3CDTF">2014-02-10T12:20:00Z</dcterms:created>
  <dcterms:modified xsi:type="dcterms:W3CDTF">2014-02-10T12:20:00Z</dcterms:modified>
</cp:coreProperties>
</file>