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03" w:rsidRPr="007C2CB5" w:rsidRDefault="000F6058" w:rsidP="007C2CB5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7C2CB5">
        <w:rPr>
          <w:sz w:val="28"/>
          <w:szCs w:val="32"/>
        </w:rPr>
        <w:t>Исходные данные</w:t>
      </w:r>
    </w:p>
    <w:p w:rsidR="007C2CB5" w:rsidRDefault="007C2CB5" w:rsidP="007C2CB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E679B" w:rsidRPr="007C2CB5" w:rsidRDefault="00BE679B" w:rsidP="007C2CB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2CB5">
        <w:rPr>
          <w:sz w:val="28"/>
          <w:szCs w:val="28"/>
        </w:rPr>
        <w:t>Материал – АМг6 ГОСТ 21488-76</w:t>
      </w:r>
    </w:p>
    <w:p w:rsidR="00BE679B" w:rsidRPr="007C2CB5" w:rsidRDefault="00BE679B" w:rsidP="007C2CB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2CB5">
        <w:rPr>
          <w:sz w:val="28"/>
          <w:szCs w:val="28"/>
        </w:rPr>
        <w:t>Вид заготовки – пруток</w:t>
      </w:r>
      <w:r w:rsidR="00D74865" w:rsidRPr="007C2CB5">
        <w:rPr>
          <w:sz w:val="28"/>
          <w:szCs w:val="28"/>
        </w:rPr>
        <w:t xml:space="preserve"> </w:t>
      </w:r>
      <w:r w:rsidR="002B2107" w:rsidRPr="007C2CB5">
        <w:rPr>
          <w:sz w:val="28"/>
          <w:szCs w:val="28"/>
        </w:rPr>
        <w:t>9</w:t>
      </w:r>
      <w:r w:rsidR="00D74865" w:rsidRPr="007C2CB5">
        <w:rPr>
          <w:sz w:val="28"/>
          <w:szCs w:val="28"/>
        </w:rPr>
        <w:t>0х27</w:t>
      </w:r>
    </w:p>
    <w:p w:rsidR="00BE679B" w:rsidRPr="007C2CB5" w:rsidRDefault="00363013" w:rsidP="007C2CB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2CB5">
        <w:rPr>
          <w:sz w:val="28"/>
          <w:szCs w:val="28"/>
        </w:rPr>
        <w:t>Изделие –</w:t>
      </w:r>
      <w:r w:rsidR="002D4B11">
        <w:rPr>
          <w:sz w:val="28"/>
          <w:szCs w:val="28"/>
        </w:rPr>
        <w:t xml:space="preserve"> </w:t>
      </w:r>
      <w:r w:rsidRPr="007C2CB5">
        <w:rPr>
          <w:sz w:val="28"/>
          <w:szCs w:val="28"/>
        </w:rPr>
        <w:t>Вал для шлифовки цилиндра</w:t>
      </w:r>
    </w:p>
    <w:p w:rsidR="00210168" w:rsidRPr="007C2CB5" w:rsidRDefault="00210168" w:rsidP="007C2CB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10168" w:rsidRPr="007C2CB5" w:rsidRDefault="000447B8" w:rsidP="007C2CB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25pt;height:225.75pt">
            <v:imagedata r:id="rId7" o:title=""/>
          </v:shape>
        </w:pict>
      </w:r>
    </w:p>
    <w:p w:rsidR="000F6058" w:rsidRDefault="000F6058" w:rsidP="007C2CB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C2CB5">
        <w:rPr>
          <w:sz w:val="28"/>
          <w:szCs w:val="28"/>
        </w:rPr>
        <w:t>Рис. Заготовка</w:t>
      </w:r>
    </w:p>
    <w:p w:rsidR="007C2CB5" w:rsidRPr="007C2CB5" w:rsidRDefault="007C2CB5" w:rsidP="007C2CB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F6058" w:rsidRPr="007C2CB5" w:rsidRDefault="000447B8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26" type="#_x0000_t75" style="width:395.25pt;height:222pt">
            <v:imagedata r:id="rId8" o:title=""/>
          </v:shape>
        </w:pict>
      </w:r>
    </w:p>
    <w:p w:rsidR="000F6058" w:rsidRPr="007C2CB5" w:rsidRDefault="002B2107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  <w:r w:rsidRPr="007C2CB5">
        <w:rPr>
          <w:sz w:val="28"/>
          <w:szCs w:val="28"/>
        </w:rPr>
        <w:t>Рис</w:t>
      </w:r>
      <w:r w:rsidR="000F6058" w:rsidRPr="007C2CB5">
        <w:rPr>
          <w:sz w:val="28"/>
          <w:szCs w:val="28"/>
        </w:rPr>
        <w:t xml:space="preserve"> Деталь</w:t>
      </w:r>
    </w:p>
    <w:p w:rsidR="000F6058" w:rsidRPr="00440205" w:rsidRDefault="002D4B11" w:rsidP="002D4B11">
      <w:pPr>
        <w:widowControl w:val="0"/>
        <w:tabs>
          <w:tab w:val="left" w:pos="1350"/>
        </w:tabs>
        <w:spacing w:line="360" w:lineRule="auto"/>
        <w:ind w:firstLine="709"/>
        <w:jc w:val="center"/>
        <w:rPr>
          <w:color w:val="FFFFFF"/>
          <w:sz w:val="28"/>
          <w:szCs w:val="28"/>
        </w:rPr>
      </w:pPr>
      <w:r w:rsidRPr="00440205">
        <w:rPr>
          <w:color w:val="FFFFFF"/>
          <w:sz w:val="28"/>
          <w:szCs w:val="28"/>
        </w:rPr>
        <w:t>токарный роботизированный цапфа станок</w:t>
      </w:r>
    </w:p>
    <w:p w:rsidR="002B2107" w:rsidRDefault="007C2CB5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32"/>
        </w:rPr>
        <w:br w:type="page"/>
        <w:t>Обработка на станках с ЧПУ</w:t>
      </w:r>
    </w:p>
    <w:p w:rsidR="007C2CB5" w:rsidRPr="007C2CB5" w:rsidRDefault="007C2CB5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2B2107" w:rsidRPr="007C2CB5" w:rsidRDefault="002B2107" w:rsidP="007C2CB5">
      <w:pPr>
        <w:widowControl w:val="0"/>
        <w:numPr>
          <w:ilvl w:val="0"/>
          <w:numId w:val="1"/>
        </w:numPr>
        <w:tabs>
          <w:tab w:val="left" w:pos="13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2CB5">
        <w:rPr>
          <w:sz w:val="28"/>
          <w:szCs w:val="28"/>
        </w:rPr>
        <w:t xml:space="preserve">Точение ступеней на токарном станке с ЧПУ </w:t>
      </w:r>
      <w:r w:rsidRPr="007C2CB5">
        <w:rPr>
          <w:sz w:val="28"/>
          <w:szCs w:val="28"/>
          <w:lang w:val="en-US"/>
        </w:rPr>
        <w:t>TRENS</w:t>
      </w:r>
    </w:p>
    <w:p w:rsidR="007C2CB5" w:rsidRPr="007C2CB5" w:rsidRDefault="007C2CB5" w:rsidP="007C2CB5">
      <w:pPr>
        <w:widowControl w:val="0"/>
        <w:tabs>
          <w:tab w:val="left" w:pos="1350"/>
        </w:tabs>
        <w:spacing w:line="360" w:lineRule="auto"/>
        <w:ind w:left="709"/>
        <w:jc w:val="both"/>
        <w:rPr>
          <w:sz w:val="28"/>
          <w:szCs w:val="28"/>
        </w:rPr>
      </w:pPr>
    </w:p>
    <w:p w:rsidR="002B2107" w:rsidRDefault="002B2107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C2CB5">
        <w:rPr>
          <w:sz w:val="28"/>
          <w:szCs w:val="28"/>
          <w:lang w:val="en-US"/>
        </w:rPr>
        <w:t>Tm=K*l*D=0,000075*</w:t>
      </w:r>
      <w:r w:rsidRPr="007C2CB5">
        <w:rPr>
          <w:sz w:val="28"/>
          <w:szCs w:val="28"/>
        </w:rPr>
        <w:t>24</w:t>
      </w:r>
      <w:r w:rsidRPr="007C2CB5">
        <w:rPr>
          <w:sz w:val="28"/>
          <w:szCs w:val="28"/>
          <w:lang w:val="en-US"/>
        </w:rPr>
        <w:t>*</w:t>
      </w:r>
      <w:r w:rsidRPr="007C2CB5">
        <w:rPr>
          <w:sz w:val="28"/>
          <w:szCs w:val="28"/>
        </w:rPr>
        <w:t>108</w:t>
      </w:r>
      <w:r w:rsidRPr="007C2CB5">
        <w:rPr>
          <w:sz w:val="28"/>
          <w:szCs w:val="28"/>
          <w:lang w:val="en-US"/>
        </w:rPr>
        <w:t>+0,000075*18,5*</w:t>
      </w:r>
      <w:r w:rsidRPr="007C2CB5">
        <w:rPr>
          <w:sz w:val="28"/>
          <w:szCs w:val="28"/>
        </w:rPr>
        <w:t>88</w:t>
      </w:r>
      <w:r w:rsidRPr="007C2CB5">
        <w:rPr>
          <w:sz w:val="28"/>
          <w:szCs w:val="28"/>
          <w:lang w:val="en-US"/>
        </w:rPr>
        <w:t>=</w:t>
      </w:r>
      <w:r w:rsidRPr="007C2CB5">
        <w:rPr>
          <w:sz w:val="28"/>
          <w:szCs w:val="28"/>
        </w:rPr>
        <w:t>0,19+0,12=0,31 мин</w:t>
      </w:r>
    </w:p>
    <w:p w:rsidR="007C2CB5" w:rsidRPr="007C2CB5" w:rsidRDefault="007C2CB5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B2107" w:rsidRPr="007C2CB5" w:rsidRDefault="002B2107" w:rsidP="007C2CB5">
      <w:pPr>
        <w:widowControl w:val="0"/>
        <w:numPr>
          <w:ilvl w:val="0"/>
          <w:numId w:val="1"/>
        </w:numPr>
        <w:tabs>
          <w:tab w:val="left" w:pos="13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2CB5">
        <w:rPr>
          <w:sz w:val="28"/>
          <w:szCs w:val="28"/>
        </w:rPr>
        <w:t xml:space="preserve">Сверление на токарном станке с ЧПУ </w:t>
      </w:r>
      <w:r w:rsidRPr="007C2CB5">
        <w:rPr>
          <w:sz w:val="28"/>
          <w:szCs w:val="28"/>
          <w:lang w:val="en-US"/>
        </w:rPr>
        <w:t>TRENS</w:t>
      </w:r>
    </w:p>
    <w:p w:rsidR="007C2CB5" w:rsidRPr="007C2CB5" w:rsidRDefault="007C2CB5" w:rsidP="007C2CB5">
      <w:pPr>
        <w:widowControl w:val="0"/>
        <w:tabs>
          <w:tab w:val="left" w:pos="1350"/>
        </w:tabs>
        <w:spacing w:line="360" w:lineRule="auto"/>
        <w:ind w:left="709"/>
        <w:jc w:val="both"/>
        <w:rPr>
          <w:sz w:val="28"/>
          <w:szCs w:val="28"/>
        </w:rPr>
      </w:pPr>
    </w:p>
    <w:p w:rsidR="002B2107" w:rsidRDefault="002B2107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C2CB5">
        <w:rPr>
          <w:sz w:val="28"/>
          <w:szCs w:val="28"/>
          <w:lang w:val="en-US"/>
        </w:rPr>
        <w:t xml:space="preserve">Tm=K*l*D= 0,000423*24*72=0,73 </w:t>
      </w:r>
      <w:r w:rsidRPr="007C2CB5">
        <w:rPr>
          <w:sz w:val="28"/>
          <w:szCs w:val="28"/>
        </w:rPr>
        <w:t>мин</w:t>
      </w:r>
    </w:p>
    <w:p w:rsidR="007C2CB5" w:rsidRPr="007C2CB5" w:rsidRDefault="007C2CB5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B2107" w:rsidRPr="007C2CB5" w:rsidRDefault="002B2107" w:rsidP="007C2CB5">
      <w:pPr>
        <w:widowControl w:val="0"/>
        <w:numPr>
          <w:ilvl w:val="0"/>
          <w:numId w:val="1"/>
        </w:numPr>
        <w:tabs>
          <w:tab w:val="left" w:pos="13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2CB5">
        <w:rPr>
          <w:sz w:val="28"/>
          <w:szCs w:val="28"/>
        </w:rPr>
        <w:t xml:space="preserve">Черновое подрезание торца на токарном станке с ЧПУ </w:t>
      </w:r>
      <w:r w:rsidRPr="007C2CB5">
        <w:rPr>
          <w:sz w:val="28"/>
          <w:szCs w:val="28"/>
          <w:lang w:val="en-US"/>
        </w:rPr>
        <w:t>TRENS</w:t>
      </w:r>
    </w:p>
    <w:p w:rsidR="007C2CB5" w:rsidRPr="007C2CB5" w:rsidRDefault="007C2CB5" w:rsidP="007C2CB5">
      <w:pPr>
        <w:widowControl w:val="0"/>
        <w:tabs>
          <w:tab w:val="left" w:pos="1350"/>
        </w:tabs>
        <w:spacing w:line="360" w:lineRule="auto"/>
        <w:ind w:left="709"/>
        <w:jc w:val="both"/>
        <w:rPr>
          <w:sz w:val="28"/>
          <w:szCs w:val="28"/>
        </w:rPr>
      </w:pPr>
    </w:p>
    <w:p w:rsidR="002B2107" w:rsidRDefault="002B2107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C2CB5">
        <w:rPr>
          <w:sz w:val="28"/>
          <w:szCs w:val="28"/>
          <w:lang w:val="en-US"/>
        </w:rPr>
        <w:t>Tm=K*</w:t>
      </w:r>
      <w:r w:rsidRPr="007C2CB5">
        <w:rPr>
          <w:sz w:val="28"/>
          <w:szCs w:val="28"/>
        </w:rPr>
        <w:t>(</w:t>
      </w:r>
      <w:r w:rsidRPr="007C2CB5">
        <w:rPr>
          <w:sz w:val="28"/>
          <w:szCs w:val="28"/>
        </w:rPr>
        <w:object w:dxaOrig="840" w:dyaOrig="320">
          <v:shape id="_x0000_i1027" type="#_x0000_t75" style="width:42pt;height:15.75pt" o:ole="">
            <v:imagedata r:id="rId9" o:title=""/>
          </v:shape>
          <o:OLEObject Type="Embed" ProgID="Equation.3" ShapeID="_x0000_i1027" DrawAspect="Content" ObjectID="_1457454383" r:id="rId10"/>
        </w:object>
      </w:r>
      <w:r w:rsidRPr="007C2CB5">
        <w:rPr>
          <w:sz w:val="28"/>
          <w:szCs w:val="28"/>
          <w:lang w:val="en-US"/>
        </w:rPr>
        <w:t>)=0,0000224*(</w:t>
      </w:r>
      <w:r w:rsidRPr="007C2CB5">
        <w:rPr>
          <w:sz w:val="28"/>
          <w:szCs w:val="28"/>
          <w:lang w:val="en-US"/>
        </w:rPr>
        <w:object w:dxaOrig="1080" w:dyaOrig="320">
          <v:shape id="_x0000_i1028" type="#_x0000_t75" style="width:54pt;height:15.75pt" o:ole="">
            <v:imagedata r:id="rId11" o:title=""/>
          </v:shape>
          <o:OLEObject Type="Embed" ProgID="Equation.3" ShapeID="_x0000_i1028" DrawAspect="Content" ObjectID="_1457454384" r:id="rId12"/>
        </w:object>
      </w:r>
      <w:r w:rsidRPr="007C2CB5">
        <w:rPr>
          <w:sz w:val="28"/>
          <w:szCs w:val="28"/>
          <w:lang w:val="en-US"/>
        </w:rPr>
        <w:t>)</w:t>
      </w:r>
      <w:r w:rsidRPr="007C2CB5">
        <w:rPr>
          <w:sz w:val="28"/>
          <w:szCs w:val="28"/>
        </w:rPr>
        <w:t>=0,14 мин</w:t>
      </w:r>
    </w:p>
    <w:p w:rsidR="007C2CB5" w:rsidRPr="007C2CB5" w:rsidRDefault="007C2CB5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B2107" w:rsidRPr="007C2CB5" w:rsidRDefault="002B2107" w:rsidP="007C2CB5">
      <w:pPr>
        <w:widowControl w:val="0"/>
        <w:numPr>
          <w:ilvl w:val="0"/>
          <w:numId w:val="1"/>
        </w:numPr>
        <w:tabs>
          <w:tab w:val="left" w:pos="13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2CB5">
        <w:rPr>
          <w:sz w:val="28"/>
          <w:szCs w:val="28"/>
        </w:rPr>
        <w:t xml:space="preserve">Чистовое точение наружной поверхности на токарном станке с ЧПУ </w:t>
      </w:r>
      <w:r w:rsidRPr="007C2CB5">
        <w:rPr>
          <w:sz w:val="28"/>
          <w:szCs w:val="28"/>
          <w:lang w:val="en-US"/>
        </w:rPr>
        <w:t>ROSSTANKOM</w:t>
      </w:r>
    </w:p>
    <w:p w:rsidR="007C2CB5" w:rsidRPr="007C2CB5" w:rsidRDefault="007C2CB5" w:rsidP="007C2CB5">
      <w:pPr>
        <w:widowControl w:val="0"/>
        <w:tabs>
          <w:tab w:val="left" w:pos="1350"/>
        </w:tabs>
        <w:spacing w:line="360" w:lineRule="auto"/>
        <w:ind w:left="709"/>
        <w:jc w:val="both"/>
        <w:rPr>
          <w:sz w:val="28"/>
          <w:szCs w:val="28"/>
        </w:rPr>
      </w:pPr>
    </w:p>
    <w:p w:rsidR="002B2107" w:rsidRDefault="002B2107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C2CB5">
        <w:rPr>
          <w:sz w:val="28"/>
          <w:szCs w:val="28"/>
          <w:lang w:val="en-US"/>
        </w:rPr>
        <w:t>Tm=K*l*D=</w:t>
      </w:r>
      <w:r w:rsidRPr="007C2CB5">
        <w:rPr>
          <w:sz w:val="28"/>
          <w:szCs w:val="28"/>
        </w:rPr>
        <w:t>0,000175*5,5*106=0,10 мин</w:t>
      </w:r>
    </w:p>
    <w:p w:rsidR="007C2CB5" w:rsidRPr="007C2CB5" w:rsidRDefault="007C2CB5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B2107" w:rsidRPr="007C2CB5" w:rsidRDefault="002B2107" w:rsidP="007C2CB5">
      <w:pPr>
        <w:widowControl w:val="0"/>
        <w:numPr>
          <w:ilvl w:val="0"/>
          <w:numId w:val="1"/>
        </w:numPr>
        <w:tabs>
          <w:tab w:val="left" w:pos="13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2CB5">
        <w:rPr>
          <w:sz w:val="28"/>
          <w:szCs w:val="28"/>
        </w:rPr>
        <w:t xml:space="preserve">Черновое растачивание на токарном станке с ЧПУ </w:t>
      </w:r>
      <w:r w:rsidRPr="007C2CB5">
        <w:rPr>
          <w:sz w:val="28"/>
          <w:szCs w:val="28"/>
          <w:lang w:val="en-US"/>
        </w:rPr>
        <w:t>ROSSTANKOM</w:t>
      </w:r>
    </w:p>
    <w:p w:rsidR="007C2CB5" w:rsidRPr="007C2CB5" w:rsidRDefault="007C2CB5" w:rsidP="007C2CB5">
      <w:pPr>
        <w:widowControl w:val="0"/>
        <w:tabs>
          <w:tab w:val="left" w:pos="1350"/>
        </w:tabs>
        <w:spacing w:line="360" w:lineRule="auto"/>
        <w:ind w:left="709"/>
        <w:jc w:val="both"/>
        <w:rPr>
          <w:sz w:val="28"/>
          <w:szCs w:val="28"/>
        </w:rPr>
      </w:pPr>
    </w:p>
    <w:p w:rsidR="002B2107" w:rsidRDefault="002B2107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C2CB5">
        <w:rPr>
          <w:sz w:val="28"/>
          <w:szCs w:val="28"/>
          <w:lang w:val="en-US"/>
        </w:rPr>
        <w:t>Tm=K*l*D=</w:t>
      </w:r>
      <w:r w:rsidRPr="007C2CB5">
        <w:rPr>
          <w:sz w:val="28"/>
          <w:szCs w:val="28"/>
        </w:rPr>
        <w:t>0,000134*19,94*77.5=0,21 мин</w:t>
      </w:r>
    </w:p>
    <w:p w:rsidR="007C2CB5" w:rsidRPr="007C2CB5" w:rsidRDefault="007C2CB5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B2107" w:rsidRPr="007C2CB5" w:rsidRDefault="002B2107" w:rsidP="007C2CB5">
      <w:pPr>
        <w:widowControl w:val="0"/>
        <w:numPr>
          <w:ilvl w:val="0"/>
          <w:numId w:val="1"/>
        </w:numPr>
        <w:tabs>
          <w:tab w:val="left" w:pos="13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2CB5">
        <w:rPr>
          <w:sz w:val="28"/>
          <w:szCs w:val="28"/>
        </w:rPr>
        <w:t xml:space="preserve">Чистовое растачивание внутренней поверхности на токарном станке с </w:t>
      </w:r>
      <w:r w:rsidRPr="007C2CB5">
        <w:rPr>
          <w:sz w:val="28"/>
          <w:szCs w:val="28"/>
          <w:lang w:val="en-US"/>
        </w:rPr>
        <w:t>ROSSTANKOM</w:t>
      </w:r>
    </w:p>
    <w:p w:rsidR="007C2CB5" w:rsidRPr="007C2CB5" w:rsidRDefault="007C2CB5" w:rsidP="007C2CB5">
      <w:pPr>
        <w:widowControl w:val="0"/>
        <w:tabs>
          <w:tab w:val="left" w:pos="1350"/>
        </w:tabs>
        <w:spacing w:line="360" w:lineRule="auto"/>
        <w:ind w:left="709"/>
        <w:jc w:val="both"/>
        <w:rPr>
          <w:sz w:val="28"/>
          <w:szCs w:val="28"/>
        </w:rPr>
      </w:pPr>
    </w:p>
    <w:p w:rsidR="002B2107" w:rsidRDefault="002B2107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C2CB5">
        <w:rPr>
          <w:sz w:val="28"/>
          <w:szCs w:val="28"/>
          <w:lang w:val="en-US"/>
        </w:rPr>
        <w:t>Tm=K*l*D=</w:t>
      </w:r>
      <w:r w:rsidRPr="007C2CB5">
        <w:rPr>
          <w:sz w:val="28"/>
          <w:szCs w:val="28"/>
        </w:rPr>
        <w:t>0,00018*7,5*78,5=0,11мин</w:t>
      </w:r>
    </w:p>
    <w:p w:rsidR="007C2CB5" w:rsidRPr="007C2CB5" w:rsidRDefault="007C2CB5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B2107" w:rsidRPr="007C2CB5" w:rsidRDefault="002B2107" w:rsidP="007C2CB5">
      <w:pPr>
        <w:widowControl w:val="0"/>
        <w:numPr>
          <w:ilvl w:val="0"/>
          <w:numId w:val="1"/>
        </w:numPr>
        <w:tabs>
          <w:tab w:val="left" w:pos="13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2CB5">
        <w:rPr>
          <w:sz w:val="28"/>
          <w:szCs w:val="28"/>
        </w:rPr>
        <w:t xml:space="preserve">Чистовое подрезание торца на токарном станке с ЧПУ </w:t>
      </w:r>
      <w:r w:rsidRPr="007C2CB5">
        <w:rPr>
          <w:sz w:val="28"/>
          <w:szCs w:val="28"/>
          <w:lang w:val="en-US"/>
        </w:rPr>
        <w:t>ROSSTANKOM</w:t>
      </w:r>
    </w:p>
    <w:p w:rsidR="007C2CB5" w:rsidRPr="007C2CB5" w:rsidRDefault="007C2CB5" w:rsidP="007C2CB5">
      <w:pPr>
        <w:widowControl w:val="0"/>
        <w:tabs>
          <w:tab w:val="left" w:pos="1350"/>
        </w:tabs>
        <w:spacing w:line="360" w:lineRule="auto"/>
        <w:ind w:left="709"/>
        <w:jc w:val="both"/>
        <w:rPr>
          <w:sz w:val="28"/>
          <w:szCs w:val="28"/>
        </w:rPr>
      </w:pPr>
    </w:p>
    <w:p w:rsidR="002B2107" w:rsidRDefault="002B2107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C2CB5">
        <w:rPr>
          <w:sz w:val="28"/>
          <w:szCs w:val="28"/>
          <w:lang w:val="en-US"/>
        </w:rPr>
        <w:t>Tm=K*</w:t>
      </w:r>
      <w:r w:rsidRPr="007C2CB5">
        <w:rPr>
          <w:sz w:val="28"/>
          <w:szCs w:val="28"/>
        </w:rPr>
        <w:t>(</w:t>
      </w:r>
      <w:r w:rsidRPr="007C2CB5">
        <w:rPr>
          <w:sz w:val="28"/>
          <w:szCs w:val="28"/>
        </w:rPr>
        <w:object w:dxaOrig="840" w:dyaOrig="320">
          <v:shape id="_x0000_i1029" type="#_x0000_t75" style="width:42pt;height:15.75pt" o:ole="">
            <v:imagedata r:id="rId9" o:title=""/>
          </v:shape>
          <o:OLEObject Type="Embed" ProgID="Equation.3" ShapeID="_x0000_i1029" DrawAspect="Content" ObjectID="_1457454385" r:id="rId13"/>
        </w:object>
      </w:r>
      <w:r w:rsidRPr="007C2CB5">
        <w:rPr>
          <w:sz w:val="28"/>
          <w:szCs w:val="28"/>
          <w:lang w:val="en-US"/>
        </w:rPr>
        <w:t>)=0,0000</w:t>
      </w:r>
      <w:r w:rsidRPr="007C2CB5">
        <w:rPr>
          <w:sz w:val="28"/>
          <w:szCs w:val="28"/>
        </w:rPr>
        <w:t>11</w:t>
      </w:r>
      <w:r w:rsidRPr="007C2CB5">
        <w:rPr>
          <w:sz w:val="28"/>
          <w:szCs w:val="28"/>
          <w:lang w:val="en-US"/>
        </w:rPr>
        <w:t>*(</w:t>
      </w:r>
      <w:r w:rsidRPr="007C2CB5">
        <w:rPr>
          <w:sz w:val="28"/>
          <w:szCs w:val="28"/>
          <w:lang w:val="en-US"/>
        </w:rPr>
        <w:object w:dxaOrig="1260" w:dyaOrig="360">
          <v:shape id="_x0000_i1030" type="#_x0000_t75" style="width:63pt;height:18pt" o:ole="">
            <v:imagedata r:id="rId14" o:title=""/>
          </v:shape>
          <o:OLEObject Type="Embed" ProgID="Equation.3" ShapeID="_x0000_i1030" DrawAspect="Content" ObjectID="_1457454386" r:id="rId15"/>
        </w:object>
      </w:r>
      <w:r w:rsidRPr="007C2CB5">
        <w:rPr>
          <w:sz w:val="28"/>
          <w:szCs w:val="28"/>
          <w:lang w:val="en-US"/>
        </w:rPr>
        <w:t>)</w:t>
      </w:r>
      <w:r w:rsidRPr="007C2CB5">
        <w:rPr>
          <w:sz w:val="28"/>
          <w:szCs w:val="28"/>
        </w:rPr>
        <w:t>=0,06 мин</w:t>
      </w:r>
    </w:p>
    <w:p w:rsidR="007C2CB5" w:rsidRPr="007C2CB5" w:rsidRDefault="007C2CB5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B2107" w:rsidRPr="007C2CB5" w:rsidRDefault="002B2107" w:rsidP="007C2CB5">
      <w:pPr>
        <w:widowControl w:val="0"/>
        <w:numPr>
          <w:ilvl w:val="0"/>
          <w:numId w:val="1"/>
        </w:numPr>
        <w:tabs>
          <w:tab w:val="left" w:pos="13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2CB5">
        <w:rPr>
          <w:sz w:val="28"/>
          <w:szCs w:val="28"/>
        </w:rPr>
        <w:t xml:space="preserve">Чистовое растачивание внутренней поверхности на токарном станке с ЧПУ </w:t>
      </w:r>
      <w:r w:rsidRPr="007C2CB5">
        <w:rPr>
          <w:sz w:val="28"/>
          <w:szCs w:val="28"/>
          <w:lang w:val="en-US"/>
        </w:rPr>
        <w:t>ROSSTANKOM</w:t>
      </w:r>
    </w:p>
    <w:p w:rsidR="007C2CB5" w:rsidRPr="007C2CB5" w:rsidRDefault="007C2CB5" w:rsidP="007C2CB5">
      <w:pPr>
        <w:widowControl w:val="0"/>
        <w:tabs>
          <w:tab w:val="left" w:pos="1350"/>
        </w:tabs>
        <w:spacing w:line="360" w:lineRule="auto"/>
        <w:ind w:left="709"/>
        <w:jc w:val="both"/>
        <w:rPr>
          <w:sz w:val="28"/>
          <w:szCs w:val="28"/>
        </w:rPr>
      </w:pPr>
    </w:p>
    <w:p w:rsidR="002B2107" w:rsidRDefault="002B2107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C2CB5">
        <w:rPr>
          <w:sz w:val="28"/>
          <w:szCs w:val="28"/>
          <w:lang w:val="en-US"/>
        </w:rPr>
        <w:t>Tm=K*l*D=</w:t>
      </w:r>
      <w:r w:rsidRPr="007C2CB5">
        <w:rPr>
          <w:sz w:val="28"/>
          <w:szCs w:val="28"/>
        </w:rPr>
        <w:t>0,00018*2*74=0,03 мин</w:t>
      </w:r>
    </w:p>
    <w:p w:rsidR="007C2CB5" w:rsidRPr="007C2CB5" w:rsidRDefault="007C2CB5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C2CB5" w:rsidRPr="007C2CB5" w:rsidRDefault="002B2107" w:rsidP="007C2CB5">
      <w:pPr>
        <w:widowControl w:val="0"/>
        <w:numPr>
          <w:ilvl w:val="0"/>
          <w:numId w:val="1"/>
        </w:numPr>
        <w:tabs>
          <w:tab w:val="left" w:pos="13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2CB5">
        <w:rPr>
          <w:sz w:val="28"/>
          <w:szCs w:val="28"/>
        </w:rPr>
        <w:t xml:space="preserve">Чистовое точение наружной поверхности на токарном станке с ЧПУ </w:t>
      </w:r>
      <w:r w:rsidRPr="007C2CB5">
        <w:rPr>
          <w:sz w:val="28"/>
          <w:szCs w:val="28"/>
          <w:lang w:val="en-US"/>
        </w:rPr>
        <w:t>ROSSTANKOM</w:t>
      </w:r>
    </w:p>
    <w:p w:rsidR="007C2CB5" w:rsidRPr="007C2CB5" w:rsidRDefault="007C2CB5" w:rsidP="007C2CB5">
      <w:pPr>
        <w:widowControl w:val="0"/>
        <w:tabs>
          <w:tab w:val="left" w:pos="1350"/>
        </w:tabs>
        <w:spacing w:line="360" w:lineRule="auto"/>
        <w:ind w:left="709"/>
        <w:jc w:val="both"/>
        <w:rPr>
          <w:sz w:val="28"/>
          <w:szCs w:val="28"/>
        </w:rPr>
      </w:pPr>
    </w:p>
    <w:p w:rsidR="002B2107" w:rsidRDefault="002B2107" w:rsidP="007C2CB5">
      <w:pPr>
        <w:widowControl w:val="0"/>
        <w:tabs>
          <w:tab w:val="left" w:pos="1350"/>
        </w:tabs>
        <w:spacing w:line="360" w:lineRule="auto"/>
        <w:ind w:left="709"/>
        <w:jc w:val="both"/>
        <w:rPr>
          <w:sz w:val="28"/>
          <w:szCs w:val="28"/>
          <w:lang w:val="en-US"/>
        </w:rPr>
      </w:pPr>
      <w:r w:rsidRPr="007C2CB5">
        <w:rPr>
          <w:sz w:val="28"/>
          <w:szCs w:val="28"/>
          <w:lang w:val="en-US"/>
        </w:rPr>
        <w:t>Tm</w:t>
      </w:r>
      <w:r w:rsidRPr="007C2CB5">
        <w:rPr>
          <w:sz w:val="28"/>
          <w:szCs w:val="28"/>
        </w:rPr>
        <w:t>=</w:t>
      </w:r>
      <w:r w:rsidRPr="007C2CB5">
        <w:rPr>
          <w:sz w:val="28"/>
          <w:szCs w:val="28"/>
          <w:lang w:val="en-US"/>
        </w:rPr>
        <w:t>K</w:t>
      </w:r>
      <w:r w:rsidRPr="007C2CB5">
        <w:rPr>
          <w:sz w:val="28"/>
          <w:szCs w:val="28"/>
        </w:rPr>
        <w:t>*</w:t>
      </w:r>
      <w:r w:rsidRPr="007C2CB5">
        <w:rPr>
          <w:sz w:val="28"/>
          <w:szCs w:val="28"/>
          <w:lang w:val="en-US"/>
        </w:rPr>
        <w:t>l</w:t>
      </w:r>
      <w:r w:rsidRPr="007C2CB5">
        <w:rPr>
          <w:sz w:val="28"/>
          <w:szCs w:val="28"/>
        </w:rPr>
        <w:t>*</w:t>
      </w:r>
      <w:r w:rsidRPr="007C2CB5">
        <w:rPr>
          <w:sz w:val="28"/>
          <w:szCs w:val="28"/>
          <w:lang w:val="en-US"/>
        </w:rPr>
        <w:t>D</w:t>
      </w:r>
      <w:r w:rsidRPr="007C2CB5">
        <w:rPr>
          <w:sz w:val="28"/>
          <w:szCs w:val="28"/>
        </w:rPr>
        <w:t>=0,000175*18,3*86,5=0,28 мин</w:t>
      </w:r>
    </w:p>
    <w:p w:rsidR="007C2CB5" w:rsidRPr="007C2CB5" w:rsidRDefault="007C2CB5" w:rsidP="007C2CB5">
      <w:pPr>
        <w:widowControl w:val="0"/>
        <w:tabs>
          <w:tab w:val="left" w:pos="1350"/>
        </w:tabs>
        <w:spacing w:line="360" w:lineRule="auto"/>
        <w:ind w:left="709"/>
        <w:jc w:val="both"/>
        <w:rPr>
          <w:sz w:val="28"/>
          <w:szCs w:val="28"/>
          <w:lang w:val="en-US"/>
        </w:rPr>
      </w:pPr>
    </w:p>
    <w:p w:rsidR="007C2CB5" w:rsidRPr="007C2CB5" w:rsidRDefault="002B2107" w:rsidP="007C2CB5">
      <w:pPr>
        <w:widowControl w:val="0"/>
        <w:numPr>
          <w:ilvl w:val="0"/>
          <w:numId w:val="1"/>
        </w:numPr>
        <w:tabs>
          <w:tab w:val="left" w:pos="13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2CB5">
        <w:rPr>
          <w:sz w:val="28"/>
          <w:szCs w:val="28"/>
        </w:rPr>
        <w:t xml:space="preserve">Чистовое точение наружной поверхности на токарном станке с ЧПУ </w:t>
      </w:r>
      <w:r w:rsidRPr="007C2CB5">
        <w:rPr>
          <w:sz w:val="28"/>
          <w:szCs w:val="28"/>
          <w:lang w:val="en-US"/>
        </w:rPr>
        <w:t>ROSSTANKOM</w:t>
      </w:r>
    </w:p>
    <w:p w:rsidR="007C2CB5" w:rsidRPr="007C2CB5" w:rsidRDefault="007C2CB5" w:rsidP="007C2CB5">
      <w:pPr>
        <w:widowControl w:val="0"/>
        <w:tabs>
          <w:tab w:val="left" w:pos="1350"/>
        </w:tabs>
        <w:spacing w:line="360" w:lineRule="auto"/>
        <w:ind w:left="709"/>
        <w:jc w:val="both"/>
        <w:rPr>
          <w:sz w:val="28"/>
          <w:szCs w:val="28"/>
        </w:rPr>
      </w:pPr>
    </w:p>
    <w:p w:rsidR="002B2107" w:rsidRDefault="002B2107" w:rsidP="007C2CB5">
      <w:pPr>
        <w:widowControl w:val="0"/>
        <w:tabs>
          <w:tab w:val="left" w:pos="1350"/>
        </w:tabs>
        <w:spacing w:line="360" w:lineRule="auto"/>
        <w:ind w:left="709"/>
        <w:jc w:val="both"/>
        <w:rPr>
          <w:sz w:val="28"/>
          <w:szCs w:val="28"/>
          <w:lang w:val="en-US"/>
        </w:rPr>
      </w:pPr>
      <w:r w:rsidRPr="007C2CB5">
        <w:rPr>
          <w:sz w:val="28"/>
          <w:szCs w:val="28"/>
          <w:lang w:val="en-US"/>
        </w:rPr>
        <w:t>Tm</w:t>
      </w:r>
      <w:r w:rsidRPr="007C2CB5">
        <w:rPr>
          <w:sz w:val="28"/>
          <w:szCs w:val="28"/>
        </w:rPr>
        <w:t>=</w:t>
      </w:r>
      <w:r w:rsidRPr="007C2CB5">
        <w:rPr>
          <w:sz w:val="28"/>
          <w:szCs w:val="28"/>
          <w:lang w:val="en-US"/>
        </w:rPr>
        <w:t>K</w:t>
      </w:r>
      <w:r w:rsidRPr="007C2CB5">
        <w:rPr>
          <w:sz w:val="28"/>
          <w:szCs w:val="28"/>
        </w:rPr>
        <w:t>*</w:t>
      </w:r>
      <w:r w:rsidRPr="007C2CB5">
        <w:rPr>
          <w:sz w:val="28"/>
          <w:szCs w:val="28"/>
          <w:lang w:val="en-US"/>
        </w:rPr>
        <w:t>l</w:t>
      </w:r>
      <w:r w:rsidRPr="007C2CB5">
        <w:rPr>
          <w:sz w:val="28"/>
          <w:szCs w:val="28"/>
        </w:rPr>
        <w:t>*</w:t>
      </w:r>
      <w:r w:rsidRPr="007C2CB5">
        <w:rPr>
          <w:sz w:val="28"/>
          <w:szCs w:val="28"/>
          <w:lang w:val="en-US"/>
        </w:rPr>
        <w:t>D</w:t>
      </w:r>
      <w:r w:rsidRPr="007C2CB5">
        <w:rPr>
          <w:sz w:val="28"/>
          <w:szCs w:val="28"/>
        </w:rPr>
        <w:t>=0,000175*7*84=0,10 мин</w:t>
      </w:r>
    </w:p>
    <w:p w:rsidR="007C2CB5" w:rsidRPr="007C2CB5" w:rsidRDefault="007C2CB5" w:rsidP="007C2CB5">
      <w:pPr>
        <w:widowControl w:val="0"/>
        <w:tabs>
          <w:tab w:val="left" w:pos="1350"/>
        </w:tabs>
        <w:spacing w:line="360" w:lineRule="auto"/>
        <w:ind w:left="709"/>
        <w:jc w:val="both"/>
        <w:rPr>
          <w:sz w:val="28"/>
          <w:szCs w:val="28"/>
          <w:lang w:val="en-US"/>
        </w:rPr>
      </w:pPr>
    </w:p>
    <w:p w:rsidR="002B2107" w:rsidRPr="007C2CB5" w:rsidRDefault="002B2107" w:rsidP="007C2CB5">
      <w:pPr>
        <w:widowControl w:val="0"/>
        <w:numPr>
          <w:ilvl w:val="0"/>
          <w:numId w:val="1"/>
        </w:numPr>
        <w:tabs>
          <w:tab w:val="left" w:pos="13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2CB5">
        <w:rPr>
          <w:sz w:val="28"/>
          <w:szCs w:val="28"/>
        </w:rPr>
        <w:t xml:space="preserve">Чистовое подрезание торца на токарном станке с ЧПУ </w:t>
      </w:r>
      <w:r w:rsidRPr="007C2CB5">
        <w:rPr>
          <w:sz w:val="28"/>
          <w:szCs w:val="28"/>
          <w:lang w:val="en-US"/>
        </w:rPr>
        <w:t>ROSSTANKOM</w:t>
      </w:r>
    </w:p>
    <w:p w:rsidR="007C2CB5" w:rsidRPr="007C2CB5" w:rsidRDefault="007C2CB5" w:rsidP="007C2CB5">
      <w:pPr>
        <w:widowControl w:val="0"/>
        <w:tabs>
          <w:tab w:val="left" w:pos="1350"/>
        </w:tabs>
        <w:spacing w:line="360" w:lineRule="auto"/>
        <w:ind w:left="709"/>
        <w:jc w:val="both"/>
        <w:rPr>
          <w:sz w:val="28"/>
          <w:szCs w:val="28"/>
        </w:rPr>
      </w:pPr>
    </w:p>
    <w:p w:rsidR="002B2107" w:rsidRPr="007C2CB5" w:rsidRDefault="002B2107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  <w:r w:rsidRPr="007C2CB5">
        <w:rPr>
          <w:sz w:val="28"/>
          <w:szCs w:val="28"/>
          <w:lang w:val="en-US"/>
        </w:rPr>
        <w:t>Tm</w:t>
      </w:r>
      <w:r w:rsidRPr="007C2CB5">
        <w:rPr>
          <w:sz w:val="28"/>
          <w:szCs w:val="28"/>
        </w:rPr>
        <w:t>=</w:t>
      </w:r>
      <w:r w:rsidRPr="007C2CB5">
        <w:rPr>
          <w:sz w:val="28"/>
          <w:szCs w:val="28"/>
          <w:lang w:val="en-US"/>
        </w:rPr>
        <w:t>K</w:t>
      </w:r>
      <w:r w:rsidRPr="007C2CB5">
        <w:rPr>
          <w:sz w:val="28"/>
          <w:szCs w:val="28"/>
        </w:rPr>
        <w:t>*(</w:t>
      </w:r>
      <w:r w:rsidRPr="007C2CB5">
        <w:rPr>
          <w:sz w:val="28"/>
          <w:szCs w:val="28"/>
        </w:rPr>
        <w:object w:dxaOrig="840" w:dyaOrig="320">
          <v:shape id="_x0000_i1031" type="#_x0000_t75" style="width:42pt;height:15.75pt" o:ole="">
            <v:imagedata r:id="rId9" o:title=""/>
          </v:shape>
          <o:OLEObject Type="Embed" ProgID="Equation.3" ShapeID="_x0000_i1031" DrawAspect="Content" ObjectID="_1457454387" r:id="rId16"/>
        </w:object>
      </w:r>
      <w:r w:rsidRPr="007C2CB5">
        <w:rPr>
          <w:sz w:val="28"/>
          <w:szCs w:val="28"/>
        </w:rPr>
        <w:t>)=0,000011*(</w:t>
      </w:r>
      <w:r w:rsidRPr="007C2CB5">
        <w:rPr>
          <w:sz w:val="28"/>
          <w:szCs w:val="28"/>
          <w:lang w:val="en-US"/>
        </w:rPr>
        <w:object w:dxaOrig="1140" w:dyaOrig="360">
          <v:shape id="_x0000_i1032" type="#_x0000_t75" style="width:57pt;height:18pt" o:ole="">
            <v:imagedata r:id="rId17" o:title=""/>
          </v:shape>
          <o:OLEObject Type="Embed" ProgID="Equation.3" ShapeID="_x0000_i1032" DrawAspect="Content" ObjectID="_1457454388" r:id="rId18"/>
        </w:object>
      </w:r>
      <w:r w:rsidRPr="007C2CB5">
        <w:rPr>
          <w:sz w:val="28"/>
          <w:szCs w:val="28"/>
        </w:rPr>
        <w:t>)=0,02 мин</w:t>
      </w:r>
    </w:p>
    <w:p w:rsidR="002B2107" w:rsidRPr="007C2CB5" w:rsidRDefault="002B2107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  <w:r w:rsidRPr="007C2CB5">
        <w:rPr>
          <w:sz w:val="28"/>
          <w:szCs w:val="28"/>
          <w:lang w:val="en-US"/>
        </w:rPr>
        <w:t>Tm</w:t>
      </w:r>
      <w:r w:rsidRPr="007C2CB5">
        <w:rPr>
          <w:sz w:val="28"/>
          <w:szCs w:val="20"/>
        </w:rPr>
        <w:t>общ</w:t>
      </w:r>
      <w:r w:rsidRPr="007C2CB5">
        <w:rPr>
          <w:sz w:val="28"/>
          <w:szCs w:val="28"/>
        </w:rPr>
        <w:t>=0,31+0,73+0,14+0,1+0,21+0,11+0,06+0,03+0,28+0,1+0,01+0,1+0,17+0,26+0,02=2,63 Мин</w:t>
      </w:r>
    </w:p>
    <w:p w:rsidR="002B2107" w:rsidRPr="007C2CB5" w:rsidRDefault="002B2107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  <w:r w:rsidRPr="007C2CB5">
        <w:rPr>
          <w:sz w:val="28"/>
          <w:szCs w:val="28"/>
        </w:rPr>
        <w:object w:dxaOrig="780" w:dyaOrig="400">
          <v:shape id="_x0000_i1033" type="#_x0000_t75" style="width:39pt;height:20.25pt" o:ole="">
            <v:imagedata r:id="rId19" o:title=""/>
          </v:shape>
          <o:OLEObject Type="Embed" ProgID="Equation.3" ShapeID="_x0000_i1033" DrawAspect="Content" ObjectID="_1457454389" r:id="rId20"/>
        </w:object>
      </w:r>
      <w:r w:rsidRPr="007C2CB5">
        <w:rPr>
          <w:sz w:val="28"/>
          <w:szCs w:val="28"/>
        </w:rPr>
        <w:t>2,63*1,5=3,94 мин</w:t>
      </w:r>
    </w:p>
    <w:p w:rsidR="007C2CB5" w:rsidRDefault="007C2CB5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B2107" w:rsidRDefault="007C2CB5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Производительность</w:t>
      </w:r>
    </w:p>
    <w:p w:rsidR="002B2107" w:rsidRPr="007C2CB5" w:rsidRDefault="007C2CB5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2B2107" w:rsidRPr="007C2CB5">
        <w:rPr>
          <w:sz w:val="28"/>
          <w:szCs w:val="28"/>
        </w:rPr>
        <w:object w:dxaOrig="1579" w:dyaOrig="680">
          <v:shape id="_x0000_i1034" type="#_x0000_t75" style="width:78.75pt;height:33.75pt" o:ole="">
            <v:imagedata r:id="rId21" o:title=""/>
          </v:shape>
          <o:OLEObject Type="Embed" ProgID="Equation.3" ShapeID="_x0000_i1034" DrawAspect="Content" ObjectID="_1457454390" r:id="rId22"/>
        </w:object>
      </w:r>
      <w:r w:rsidR="002B2107" w:rsidRPr="007C2CB5">
        <w:rPr>
          <w:sz w:val="28"/>
          <w:szCs w:val="28"/>
        </w:rPr>
        <w:t>=</w:t>
      </w:r>
      <w:r w:rsidR="002B2107" w:rsidRPr="007C2CB5">
        <w:rPr>
          <w:sz w:val="28"/>
          <w:szCs w:val="28"/>
        </w:rPr>
        <w:object w:dxaOrig="1579" w:dyaOrig="660">
          <v:shape id="_x0000_i1035" type="#_x0000_t75" style="width:78.75pt;height:33pt" o:ole="">
            <v:imagedata r:id="rId23" o:title=""/>
          </v:shape>
          <o:OLEObject Type="Embed" ProgID="Equation.3" ShapeID="_x0000_i1035" DrawAspect="Content" ObjectID="_1457454391" r:id="rId24"/>
        </w:object>
      </w:r>
      <w:r w:rsidR="002B2107" w:rsidRPr="007C2CB5">
        <w:rPr>
          <w:sz w:val="28"/>
          <w:szCs w:val="28"/>
        </w:rPr>
        <w:t>=10026 шт/год</w:t>
      </w:r>
    </w:p>
    <w:p w:rsidR="007C2CB5" w:rsidRDefault="007C2CB5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B2107" w:rsidRPr="007C2CB5" w:rsidRDefault="002B2107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  <w:r w:rsidRPr="007C2CB5">
        <w:rPr>
          <w:sz w:val="28"/>
          <w:szCs w:val="28"/>
          <w:lang w:val="en-US"/>
        </w:rPr>
        <w:object w:dxaOrig="1460" w:dyaOrig="360">
          <v:shape id="_x0000_i1036" type="#_x0000_t75" style="width:72.75pt;height:18pt" o:ole="">
            <v:imagedata r:id="rId25" o:title=""/>
          </v:shape>
          <o:OLEObject Type="Embed" ProgID="Equation.3" ShapeID="_x0000_i1036" DrawAspect="Content" ObjectID="_1457454392" r:id="rId26"/>
        </w:object>
      </w:r>
      <w:r w:rsidRPr="007C2CB5">
        <w:rPr>
          <w:sz w:val="28"/>
          <w:szCs w:val="28"/>
        </w:rPr>
        <w:t xml:space="preserve"> – время обработки с учетом времени на переналадку и смену режущего инструмента взято из паспортных данных)</w:t>
      </w:r>
    </w:p>
    <w:p w:rsidR="002B2107" w:rsidRPr="007C2CB5" w:rsidRDefault="002B2107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  <w:r w:rsidRPr="007C2CB5">
        <w:rPr>
          <w:sz w:val="28"/>
          <w:szCs w:val="28"/>
        </w:rPr>
        <w:t>З=6,25 руб/мин – заработная плата взята с сайта http://www.rabota.ru</w:t>
      </w:r>
    </w:p>
    <w:p w:rsidR="002B2107" w:rsidRPr="007C2CB5" w:rsidRDefault="002B2107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  <w:r w:rsidRPr="007C2CB5">
        <w:rPr>
          <w:sz w:val="28"/>
          <w:szCs w:val="28"/>
        </w:rPr>
        <w:t xml:space="preserve">с=29,5 руб/кг – стоимость 1кг АМг6 </w:t>
      </w:r>
    </w:p>
    <w:p w:rsidR="002B2107" w:rsidRPr="007C2CB5" w:rsidRDefault="002B2107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  <w:r w:rsidRPr="007C2CB5">
        <w:rPr>
          <w:sz w:val="28"/>
          <w:szCs w:val="28"/>
        </w:rPr>
        <w:t>Р1=0,89кг – чистый вес детали по чережу</w:t>
      </w:r>
    </w:p>
    <w:p w:rsidR="002B2107" w:rsidRPr="007C2CB5" w:rsidRDefault="002B2107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  <w:r w:rsidRPr="007C2CB5">
        <w:rPr>
          <w:sz w:val="28"/>
          <w:szCs w:val="28"/>
          <w:lang w:val="en-US"/>
        </w:rPr>
        <w:t>q</w:t>
      </w:r>
      <w:r w:rsidRPr="007C2CB5">
        <w:rPr>
          <w:sz w:val="28"/>
          <w:szCs w:val="28"/>
        </w:rPr>
        <w:t>=2 – коэффициент накладных расходов по механическому цеху</w:t>
      </w:r>
    </w:p>
    <w:p w:rsidR="002B2107" w:rsidRPr="007C2CB5" w:rsidRDefault="002B2107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  <w:r w:rsidRPr="007C2CB5">
        <w:rPr>
          <w:sz w:val="28"/>
          <w:szCs w:val="28"/>
        </w:rPr>
        <w:object w:dxaOrig="780" w:dyaOrig="400">
          <v:shape id="_x0000_i1037" type="#_x0000_t75" style="width:39pt;height:20.25pt" o:ole="">
            <v:imagedata r:id="rId19" o:title=""/>
          </v:shape>
          <o:OLEObject Type="Embed" ProgID="Equation.3" ShapeID="_x0000_i1037" DrawAspect="Content" ObjectID="_1457454393" r:id="rId27"/>
        </w:object>
      </w:r>
      <w:r w:rsidRPr="007C2CB5">
        <w:rPr>
          <w:sz w:val="28"/>
          <w:szCs w:val="28"/>
        </w:rPr>
        <w:t>3,94 мин – суммарное калькуляционное время обработки</w:t>
      </w:r>
    </w:p>
    <w:p w:rsidR="00C66D6E" w:rsidRPr="007C2CB5" w:rsidRDefault="002B2107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  <w:r w:rsidRPr="007C2CB5">
        <w:rPr>
          <w:sz w:val="28"/>
          <w:szCs w:val="28"/>
          <w:lang w:val="en-US"/>
        </w:rPr>
        <w:object w:dxaOrig="400" w:dyaOrig="260">
          <v:shape id="_x0000_i1038" type="#_x0000_t75" style="width:20.25pt;height:12.75pt" o:ole="">
            <v:imagedata r:id="rId28" o:title=""/>
          </v:shape>
          <o:OLEObject Type="Embed" ProgID="Equation.3" ShapeID="_x0000_i1038" DrawAspect="Content" ObjectID="_1457454394" r:id="rId29"/>
        </w:object>
      </w:r>
      <w:r w:rsidRPr="007C2CB5">
        <w:rPr>
          <w:sz w:val="28"/>
          <w:szCs w:val="28"/>
        </w:rPr>
        <w:t>0,19 – коэффициент использования материала</w:t>
      </w:r>
    </w:p>
    <w:p w:rsidR="007C2CB5" w:rsidRDefault="007C2CB5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0744A" w:rsidRPr="007C2CB5" w:rsidRDefault="0020744A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  <w:r w:rsidRPr="007C2CB5">
        <w:rPr>
          <w:sz w:val="28"/>
          <w:szCs w:val="28"/>
        </w:rPr>
        <w:t>Методика построения циклограмм функционирования роботизированного технологического комплекса</w:t>
      </w:r>
    </w:p>
    <w:p w:rsidR="007C2CB5" w:rsidRDefault="007C2CB5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0744A" w:rsidRPr="007C2CB5" w:rsidRDefault="0020744A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  <w:r w:rsidRPr="007C2CB5">
        <w:rPr>
          <w:sz w:val="28"/>
          <w:szCs w:val="28"/>
        </w:rPr>
        <w:t>Выбираем две операции технологического процесса обработки цапфы на станках:</w:t>
      </w:r>
    </w:p>
    <w:p w:rsidR="0020744A" w:rsidRPr="007C2CB5" w:rsidRDefault="0020744A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  <w:r w:rsidRPr="007C2CB5">
        <w:rPr>
          <w:sz w:val="28"/>
          <w:szCs w:val="28"/>
        </w:rPr>
        <w:t xml:space="preserve">1. Черновое подрезание торца на токарном станке с ЧПУ </w:t>
      </w:r>
      <w:r w:rsidR="003F7927" w:rsidRPr="007C2CB5">
        <w:rPr>
          <w:sz w:val="28"/>
          <w:szCs w:val="28"/>
          <w:lang w:val="en-US"/>
        </w:rPr>
        <w:t>TRENS</w:t>
      </w:r>
    </w:p>
    <w:p w:rsidR="007C2CB5" w:rsidRDefault="007C2CB5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0744A" w:rsidRPr="007C2CB5" w:rsidRDefault="0020744A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  <w:r w:rsidRPr="007C2CB5">
        <w:rPr>
          <w:sz w:val="28"/>
          <w:szCs w:val="28"/>
          <w:lang w:val="en-US"/>
        </w:rPr>
        <w:t>Tm</w:t>
      </w:r>
      <w:r w:rsidRPr="007C2CB5">
        <w:rPr>
          <w:sz w:val="28"/>
          <w:szCs w:val="28"/>
        </w:rPr>
        <w:t>= 0,14 мин = 8,4 сек</w:t>
      </w:r>
    </w:p>
    <w:p w:rsidR="007C2CB5" w:rsidRDefault="007C2CB5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0744A" w:rsidRPr="007C2CB5" w:rsidRDefault="0020744A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  <w:r w:rsidRPr="007C2CB5">
        <w:rPr>
          <w:sz w:val="28"/>
          <w:szCs w:val="28"/>
        </w:rPr>
        <w:t xml:space="preserve">2. Чистовое точение наружной поверхности на токарном станке с ЧПУ </w:t>
      </w:r>
      <w:r w:rsidR="001D71AE" w:rsidRPr="007C2CB5">
        <w:rPr>
          <w:sz w:val="28"/>
          <w:szCs w:val="28"/>
          <w:lang w:val="en-US"/>
        </w:rPr>
        <w:t>ROSSTANKOM</w:t>
      </w:r>
    </w:p>
    <w:p w:rsidR="007C2CB5" w:rsidRDefault="007C2CB5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0744A" w:rsidRPr="007C2CB5" w:rsidRDefault="0020744A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  <w:r w:rsidRPr="007C2CB5">
        <w:rPr>
          <w:sz w:val="28"/>
          <w:szCs w:val="28"/>
          <w:lang w:val="en-US"/>
        </w:rPr>
        <w:t>Tm=</w:t>
      </w:r>
      <w:r w:rsidRPr="007C2CB5">
        <w:rPr>
          <w:sz w:val="28"/>
          <w:szCs w:val="28"/>
        </w:rPr>
        <w:t xml:space="preserve"> 0,10 мин = 6 сек</w:t>
      </w:r>
    </w:p>
    <w:p w:rsidR="0020744A" w:rsidRPr="007C2CB5" w:rsidRDefault="0020744A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</w:p>
    <w:p w:rsidR="0020744A" w:rsidRPr="007C2CB5" w:rsidRDefault="0020744A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  <w:r w:rsidRPr="007C2CB5">
        <w:rPr>
          <w:sz w:val="28"/>
          <w:szCs w:val="28"/>
        </w:rPr>
        <w:t xml:space="preserve">Этим двум операциям соответствует промышленный робот </w:t>
      </w:r>
      <w:r w:rsidR="003F7927" w:rsidRPr="007C2CB5">
        <w:rPr>
          <w:sz w:val="28"/>
          <w:szCs w:val="28"/>
        </w:rPr>
        <w:t>Квадрат СГ</w:t>
      </w:r>
    </w:p>
    <w:p w:rsidR="007C2CB5" w:rsidRDefault="007C2CB5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0020" w:rsidRPr="007C2CB5" w:rsidRDefault="005A0020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  <w:r w:rsidRPr="007C2CB5">
        <w:rPr>
          <w:sz w:val="28"/>
          <w:szCs w:val="28"/>
        </w:rPr>
        <w:t>Описание:</w:t>
      </w:r>
    </w:p>
    <w:p w:rsidR="007C2CB5" w:rsidRDefault="005A0020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C2CB5">
        <w:rPr>
          <w:sz w:val="28"/>
          <w:szCs w:val="28"/>
        </w:rPr>
        <w:t xml:space="preserve">Полезная нагрузка от </w:t>
      </w:r>
      <w:smartTag w:uri="urn:schemas-microsoft-com:office:smarttags" w:element="metricconverter">
        <w:smartTagPr>
          <w:attr w:name="ProductID" w:val="2 кг"/>
        </w:smartTagPr>
        <w:r w:rsidRPr="007C2CB5">
          <w:rPr>
            <w:sz w:val="28"/>
            <w:szCs w:val="28"/>
          </w:rPr>
          <w:t>2 кг</w:t>
        </w:r>
      </w:smartTag>
      <w:r w:rsidRPr="007C2CB5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60 кг"/>
        </w:smartTagPr>
        <w:r w:rsidRPr="007C2CB5">
          <w:rPr>
            <w:sz w:val="28"/>
            <w:szCs w:val="28"/>
          </w:rPr>
          <w:t>60 кг</w:t>
        </w:r>
      </w:smartTag>
      <w:r w:rsidRPr="007C2CB5">
        <w:rPr>
          <w:sz w:val="28"/>
          <w:szCs w:val="28"/>
        </w:rPr>
        <w:t>.</w:t>
      </w:r>
    </w:p>
    <w:p w:rsidR="007C2CB5" w:rsidRDefault="005A0020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C2CB5">
        <w:rPr>
          <w:sz w:val="28"/>
          <w:szCs w:val="28"/>
        </w:rPr>
        <w:t>Могут крепиться к полу, потолку или стене.</w:t>
      </w:r>
    </w:p>
    <w:p w:rsidR="007C2CB5" w:rsidRDefault="005A0020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C2CB5">
        <w:rPr>
          <w:sz w:val="28"/>
          <w:szCs w:val="28"/>
        </w:rPr>
        <w:t>Модульная концепция F-серии позволяет достигнуть высокой степени изменения досягаемости и загрузки робота для различного применения.</w:t>
      </w:r>
    </w:p>
    <w:p w:rsidR="007C2CB5" w:rsidRDefault="005A0020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C2CB5">
        <w:rPr>
          <w:sz w:val="28"/>
          <w:szCs w:val="28"/>
        </w:rPr>
        <w:t>Могут использоваться для перемещения, для дуговой сварки, чистки, полировки, а также для работы в экстремальных условиях с пылью и низкими температурами.</w:t>
      </w:r>
    </w:p>
    <w:p w:rsidR="005A0020" w:rsidRPr="007C2CB5" w:rsidRDefault="005A0020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  <w:lang w:val="en-AU"/>
        </w:rPr>
      </w:pPr>
      <w:r w:rsidRPr="007C2CB5">
        <w:rPr>
          <w:sz w:val="28"/>
          <w:szCs w:val="28"/>
        </w:rPr>
        <w:t>Интегрированный пневматический и электрический контроль клапанов соленоидов дает возможност</w:t>
      </w:r>
      <w:r w:rsidR="007C2CB5">
        <w:rPr>
          <w:sz w:val="28"/>
          <w:szCs w:val="28"/>
        </w:rPr>
        <w:t>ь для быстрой наладки и запуска:</w:t>
      </w:r>
    </w:p>
    <w:p w:rsidR="003F7927" w:rsidRPr="007C2CB5" w:rsidRDefault="007C2CB5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F7927" w:rsidRPr="007C2CB5">
        <w:rPr>
          <w:sz w:val="28"/>
          <w:szCs w:val="28"/>
        </w:rPr>
        <w:t xml:space="preserve">овышение точности выполнения технологических операций и, как следствие, улучшение качества; </w:t>
      </w:r>
    </w:p>
    <w:p w:rsidR="003F7927" w:rsidRPr="007C2CB5" w:rsidRDefault="003F7927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  <w:r w:rsidRPr="007C2CB5">
        <w:rPr>
          <w:sz w:val="28"/>
          <w:szCs w:val="28"/>
        </w:rPr>
        <w:t xml:space="preserve">возможность использования технологического оборудования в три смены, 365 дней в году; </w:t>
      </w:r>
    </w:p>
    <w:p w:rsidR="003F7927" w:rsidRPr="007C2CB5" w:rsidRDefault="003F7927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  <w:r w:rsidRPr="007C2CB5">
        <w:rPr>
          <w:sz w:val="28"/>
          <w:szCs w:val="28"/>
        </w:rPr>
        <w:t xml:space="preserve">рациональность использования производственных помещений; </w:t>
      </w:r>
    </w:p>
    <w:p w:rsidR="003F7927" w:rsidRPr="007C2CB5" w:rsidRDefault="003F7927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  <w:r w:rsidRPr="007C2CB5">
        <w:rPr>
          <w:sz w:val="28"/>
          <w:szCs w:val="28"/>
        </w:rPr>
        <w:t xml:space="preserve">исключение влияния человеческого фактора на поточных производствах, а также при проведении монотонных работ, требующих высокой точности; </w:t>
      </w:r>
    </w:p>
    <w:p w:rsidR="003F7927" w:rsidRPr="007C2CB5" w:rsidRDefault="003F7927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  <w:r w:rsidRPr="007C2CB5">
        <w:rPr>
          <w:sz w:val="28"/>
          <w:szCs w:val="28"/>
        </w:rPr>
        <w:t>исключение воздействия вредных факторов на персонал на произво</w:t>
      </w:r>
      <w:r w:rsidR="007C2CB5">
        <w:rPr>
          <w:sz w:val="28"/>
          <w:szCs w:val="28"/>
        </w:rPr>
        <w:t>дствах с повышенной опасностью;</w:t>
      </w:r>
    </w:p>
    <w:p w:rsidR="003F7927" w:rsidRDefault="003F7927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  <w:r w:rsidRPr="007C2CB5">
        <w:rPr>
          <w:sz w:val="28"/>
          <w:szCs w:val="28"/>
          <w:lang w:val="en-AU"/>
        </w:rPr>
        <w:t>достаточно быстрая окупаемость.</w:t>
      </w:r>
    </w:p>
    <w:p w:rsidR="007C2CB5" w:rsidRPr="007C2CB5" w:rsidRDefault="007C2CB5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</w:p>
    <w:p w:rsidR="0020744A" w:rsidRPr="007C2CB5" w:rsidRDefault="000447B8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365.25pt;height:189pt">
            <v:imagedata r:id="rId30" o:title=""/>
          </v:shape>
        </w:pict>
      </w:r>
    </w:p>
    <w:p w:rsidR="000F6058" w:rsidRPr="007C2CB5" w:rsidRDefault="000F6058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32"/>
        </w:rPr>
      </w:pPr>
    </w:p>
    <w:p w:rsidR="0020744A" w:rsidRPr="007C2CB5" w:rsidRDefault="007C2CB5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8C5D88" w:rsidRPr="007C2CB5">
        <w:rPr>
          <w:sz w:val="28"/>
          <w:szCs w:val="32"/>
        </w:rPr>
        <w:t>Расчет</w:t>
      </w:r>
      <w:r>
        <w:rPr>
          <w:sz w:val="28"/>
          <w:szCs w:val="32"/>
        </w:rPr>
        <w:t xml:space="preserve"> </w:t>
      </w:r>
      <w:r w:rsidR="008C5D88" w:rsidRPr="007C2CB5">
        <w:rPr>
          <w:sz w:val="28"/>
          <w:szCs w:val="32"/>
        </w:rPr>
        <w:t>циклограммы</w:t>
      </w:r>
    </w:p>
    <w:p w:rsidR="007C2CB5" w:rsidRDefault="007C2CB5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</w:p>
    <w:p w:rsidR="008C5D88" w:rsidRPr="007C2CB5" w:rsidRDefault="00960073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  <w:r w:rsidRPr="007C2CB5">
        <w:rPr>
          <w:sz w:val="28"/>
          <w:szCs w:val="28"/>
        </w:rPr>
        <w:t xml:space="preserve">Между двумя станками с ЧПУ (токарный станок </w:t>
      </w:r>
      <w:r w:rsidR="003F7927" w:rsidRPr="007C2CB5">
        <w:rPr>
          <w:sz w:val="28"/>
          <w:szCs w:val="28"/>
          <w:lang w:val="en-US"/>
        </w:rPr>
        <w:t>TRENS</w:t>
      </w:r>
      <w:r w:rsidR="003F7927" w:rsidRPr="007C2CB5">
        <w:rPr>
          <w:sz w:val="28"/>
          <w:szCs w:val="28"/>
        </w:rPr>
        <w:t xml:space="preserve"> </w:t>
      </w:r>
      <w:r w:rsidRPr="007C2CB5">
        <w:rPr>
          <w:sz w:val="28"/>
          <w:szCs w:val="28"/>
        </w:rPr>
        <w:t xml:space="preserve">и токарный станок </w:t>
      </w:r>
      <w:r w:rsidR="00966649" w:rsidRPr="007C2CB5">
        <w:rPr>
          <w:sz w:val="28"/>
          <w:szCs w:val="28"/>
          <w:lang w:val="en-US"/>
        </w:rPr>
        <w:t>ROSSTANKOM</w:t>
      </w:r>
      <w:r w:rsidRPr="007C2CB5">
        <w:rPr>
          <w:sz w:val="28"/>
          <w:szCs w:val="28"/>
        </w:rPr>
        <w:t xml:space="preserve">) располагается промышленный робот </w:t>
      </w:r>
      <w:r w:rsidR="00966649" w:rsidRPr="007C2CB5">
        <w:rPr>
          <w:sz w:val="28"/>
          <w:szCs w:val="28"/>
        </w:rPr>
        <w:t xml:space="preserve">Квадрат СГ </w:t>
      </w:r>
      <w:r w:rsidRPr="007C2CB5">
        <w:rPr>
          <w:sz w:val="28"/>
          <w:szCs w:val="28"/>
        </w:rPr>
        <w:t>и стол для деталей. Выдвижение руки робота происходит за</w:t>
      </w:r>
      <w:r w:rsidR="00445194" w:rsidRPr="007C2CB5">
        <w:rPr>
          <w:sz w:val="28"/>
          <w:szCs w:val="28"/>
        </w:rPr>
        <w:t xml:space="preserve"> </w:t>
      </w:r>
      <w:r w:rsidRPr="007C2CB5">
        <w:rPr>
          <w:sz w:val="28"/>
          <w:szCs w:val="28"/>
        </w:rPr>
        <w:t>3 секунды</w:t>
      </w:r>
      <w:r w:rsidR="005C4B02" w:rsidRPr="007C2CB5">
        <w:rPr>
          <w:sz w:val="28"/>
          <w:szCs w:val="28"/>
        </w:rPr>
        <w:t>, захват заготовки – 2 секунды, поворот руки – 1,5 секунды, разжим схвата – 2 секунды, отвод руки – 1 секунда. Зажим заготовки на каждом станке происходит за 2 секунды, разжим заготовки – 1 секунда, обработка на первом станке – 8,4 секунды, обработка на втором станке – 6 секунд. При установк</w:t>
      </w:r>
      <w:r w:rsidR="00AB5B22" w:rsidRPr="007C2CB5">
        <w:rPr>
          <w:sz w:val="28"/>
          <w:szCs w:val="28"/>
        </w:rPr>
        <w:t>е</w:t>
      </w:r>
      <w:r w:rsidR="005C4B02" w:rsidRPr="007C2CB5">
        <w:rPr>
          <w:sz w:val="28"/>
          <w:szCs w:val="28"/>
        </w:rPr>
        <w:t xml:space="preserve"> заготовки на станок вначале необходимо закрепить заготовку на станке, а после этого промышленный робот разжимает заготовку и отводит руку из зоны обработки.</w:t>
      </w:r>
      <w:r w:rsidR="008E33F4" w:rsidRPr="007C2CB5">
        <w:rPr>
          <w:sz w:val="28"/>
          <w:szCs w:val="28"/>
        </w:rPr>
        <w:t xml:space="preserve"> После обработки вначале необходимо роботу закрепить заготовку, после чего можно разжимать заготовку на станке. На столе находятся заготовки</w:t>
      </w:r>
      <w:r w:rsidR="007033B9" w:rsidRPr="007C2CB5">
        <w:rPr>
          <w:sz w:val="28"/>
          <w:szCs w:val="28"/>
        </w:rPr>
        <w:t xml:space="preserve"> (не прошедшие обработку)</w:t>
      </w:r>
      <w:r w:rsidR="008E33F4" w:rsidRPr="007C2CB5">
        <w:rPr>
          <w:sz w:val="28"/>
          <w:szCs w:val="28"/>
        </w:rPr>
        <w:t xml:space="preserve"> и детали</w:t>
      </w:r>
      <w:r w:rsidR="007033B9" w:rsidRPr="007C2CB5">
        <w:rPr>
          <w:sz w:val="28"/>
          <w:szCs w:val="28"/>
        </w:rPr>
        <w:t xml:space="preserve"> прошедшие обработку на токарном станке ) </w:t>
      </w:r>
      <w:r w:rsidR="008E33F4" w:rsidRPr="007C2CB5">
        <w:rPr>
          <w:sz w:val="28"/>
          <w:szCs w:val="28"/>
        </w:rPr>
        <w:t xml:space="preserve">дальше их забирают для дальнейшей обработки на фрезерном станке. </w:t>
      </w:r>
    </w:p>
    <w:p w:rsidR="001A5D1B" w:rsidRPr="007C2CB5" w:rsidRDefault="001A5D1B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</w:p>
    <w:p w:rsidR="00773F09" w:rsidRDefault="007C2CB5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73F09" w:rsidRPr="007C2CB5">
        <w:rPr>
          <w:sz w:val="28"/>
          <w:szCs w:val="28"/>
        </w:rPr>
        <w:t>Циклограмма</w:t>
      </w:r>
    </w:p>
    <w:p w:rsidR="007C2CB5" w:rsidRPr="007C2CB5" w:rsidRDefault="007C2CB5" w:rsidP="007C2CB5">
      <w:pPr>
        <w:widowControl w:val="0"/>
        <w:tabs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</w:p>
    <w:p w:rsidR="007F02DB" w:rsidRDefault="000447B8" w:rsidP="007C2CB5">
      <w:pPr>
        <w:widowControl w:val="0"/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441.75pt;height:433.5pt">
            <v:imagedata r:id="rId31" o:title=""/>
          </v:shape>
        </w:pict>
      </w:r>
    </w:p>
    <w:p w:rsidR="007C2CB5" w:rsidRPr="00440205" w:rsidRDefault="007C2CB5" w:rsidP="007C2CB5">
      <w:pPr>
        <w:widowControl w:val="0"/>
        <w:tabs>
          <w:tab w:val="left" w:pos="1350"/>
        </w:tabs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7C2CB5" w:rsidRPr="00440205" w:rsidSect="007C2CB5">
      <w:headerReference w:type="default" r:id="rId32"/>
      <w:footerReference w:type="even" r:id="rId33"/>
      <w:headerReference w:type="first" r:id="rId3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205" w:rsidRDefault="00440205">
      <w:r>
        <w:separator/>
      </w:r>
    </w:p>
  </w:endnote>
  <w:endnote w:type="continuationSeparator" w:id="0">
    <w:p w:rsidR="00440205" w:rsidRDefault="0044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B22" w:rsidRDefault="00AB5B22" w:rsidP="001975A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5B22" w:rsidRDefault="00AB5B22" w:rsidP="00C261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205" w:rsidRDefault="00440205">
      <w:r>
        <w:separator/>
      </w:r>
    </w:p>
  </w:footnote>
  <w:footnote w:type="continuationSeparator" w:id="0">
    <w:p w:rsidR="00440205" w:rsidRDefault="00440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CB5" w:rsidRPr="007C2CB5" w:rsidRDefault="007C2CB5" w:rsidP="007C2CB5">
    <w:pPr>
      <w:pStyle w:val="a9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CB5" w:rsidRPr="007C2CB5" w:rsidRDefault="007C2CB5" w:rsidP="007C2CB5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52800"/>
    <w:multiLevelType w:val="hybridMultilevel"/>
    <w:tmpl w:val="92625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F64E1F"/>
    <w:multiLevelType w:val="hybridMultilevel"/>
    <w:tmpl w:val="E1E46FEE"/>
    <w:lvl w:ilvl="0" w:tplc="35D0D80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793E0B05"/>
    <w:multiLevelType w:val="hybridMultilevel"/>
    <w:tmpl w:val="66320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79B"/>
    <w:rsid w:val="000038B5"/>
    <w:rsid w:val="000447B8"/>
    <w:rsid w:val="00093637"/>
    <w:rsid w:val="00093AFD"/>
    <w:rsid w:val="000E4A28"/>
    <w:rsid w:val="000F6058"/>
    <w:rsid w:val="001023A3"/>
    <w:rsid w:val="001319F2"/>
    <w:rsid w:val="00175BAD"/>
    <w:rsid w:val="0019209F"/>
    <w:rsid w:val="0019384F"/>
    <w:rsid w:val="001975AE"/>
    <w:rsid w:val="001A5D1B"/>
    <w:rsid w:val="001D71AE"/>
    <w:rsid w:val="001F1D19"/>
    <w:rsid w:val="0020744A"/>
    <w:rsid w:val="00210168"/>
    <w:rsid w:val="0022258B"/>
    <w:rsid w:val="002560B7"/>
    <w:rsid w:val="002618D2"/>
    <w:rsid w:val="002B2107"/>
    <w:rsid w:val="002D4B11"/>
    <w:rsid w:val="002F10C2"/>
    <w:rsid w:val="00307E78"/>
    <w:rsid w:val="00315346"/>
    <w:rsid w:val="00363013"/>
    <w:rsid w:val="003A3B2B"/>
    <w:rsid w:val="003F7927"/>
    <w:rsid w:val="00407E61"/>
    <w:rsid w:val="00440205"/>
    <w:rsid w:val="00445194"/>
    <w:rsid w:val="004D3680"/>
    <w:rsid w:val="004E3A99"/>
    <w:rsid w:val="004F22A2"/>
    <w:rsid w:val="0050159B"/>
    <w:rsid w:val="00510CA5"/>
    <w:rsid w:val="005A0020"/>
    <w:rsid w:val="005C4B02"/>
    <w:rsid w:val="005D6280"/>
    <w:rsid w:val="005E60AA"/>
    <w:rsid w:val="00636E76"/>
    <w:rsid w:val="0064184B"/>
    <w:rsid w:val="006457E9"/>
    <w:rsid w:val="006C6A24"/>
    <w:rsid w:val="006D2794"/>
    <w:rsid w:val="007033B9"/>
    <w:rsid w:val="00727471"/>
    <w:rsid w:val="00734ED2"/>
    <w:rsid w:val="00752829"/>
    <w:rsid w:val="00773F09"/>
    <w:rsid w:val="00774B55"/>
    <w:rsid w:val="007C2CB5"/>
    <w:rsid w:val="007F02DB"/>
    <w:rsid w:val="007F7B92"/>
    <w:rsid w:val="008275DB"/>
    <w:rsid w:val="00833D74"/>
    <w:rsid w:val="008A193A"/>
    <w:rsid w:val="008B206C"/>
    <w:rsid w:val="008C5D88"/>
    <w:rsid w:val="008E2C6B"/>
    <w:rsid w:val="008E33F4"/>
    <w:rsid w:val="009406C0"/>
    <w:rsid w:val="00960073"/>
    <w:rsid w:val="00966649"/>
    <w:rsid w:val="00970B46"/>
    <w:rsid w:val="00974CBE"/>
    <w:rsid w:val="009C3DBF"/>
    <w:rsid w:val="00A04409"/>
    <w:rsid w:val="00A333D7"/>
    <w:rsid w:val="00A61514"/>
    <w:rsid w:val="00AA6682"/>
    <w:rsid w:val="00AB5B22"/>
    <w:rsid w:val="00BE679B"/>
    <w:rsid w:val="00C026E8"/>
    <w:rsid w:val="00C11C48"/>
    <w:rsid w:val="00C26103"/>
    <w:rsid w:val="00C33C7E"/>
    <w:rsid w:val="00C66D6E"/>
    <w:rsid w:val="00C72DC1"/>
    <w:rsid w:val="00CC4B96"/>
    <w:rsid w:val="00CF5FD1"/>
    <w:rsid w:val="00D74865"/>
    <w:rsid w:val="00D87029"/>
    <w:rsid w:val="00D92267"/>
    <w:rsid w:val="00DC085B"/>
    <w:rsid w:val="00DD1704"/>
    <w:rsid w:val="00DD6D43"/>
    <w:rsid w:val="00E03964"/>
    <w:rsid w:val="00E33B56"/>
    <w:rsid w:val="00E55741"/>
    <w:rsid w:val="00E6202A"/>
    <w:rsid w:val="00E63CA2"/>
    <w:rsid w:val="00E63E77"/>
    <w:rsid w:val="00F40B88"/>
    <w:rsid w:val="00F57808"/>
    <w:rsid w:val="00F651E5"/>
    <w:rsid w:val="00FB70BA"/>
    <w:rsid w:val="00FC03AA"/>
    <w:rsid w:val="00FD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1E2024AE-71FA-4F48-B866-76B25894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C26103"/>
    <w:pPr>
      <w:keepNext/>
      <w:jc w:val="center"/>
      <w:outlineLvl w:val="7"/>
    </w:pPr>
    <w:rPr>
      <w:b/>
      <w:bCs/>
      <w:caps/>
      <w:color w:val="000000"/>
      <w:szCs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Normal (Web)"/>
    <w:basedOn w:val="a"/>
    <w:uiPriority w:val="99"/>
    <w:rsid w:val="005A0020"/>
    <w:pPr>
      <w:spacing w:before="100" w:beforeAutospacing="1" w:after="100" w:afterAutospacing="1"/>
    </w:pPr>
    <w:rPr>
      <w:lang w:eastAsia="ko-KR"/>
    </w:rPr>
  </w:style>
  <w:style w:type="character" w:styleId="a4">
    <w:name w:val="Strong"/>
    <w:uiPriority w:val="22"/>
    <w:qFormat/>
    <w:rsid w:val="005A0020"/>
    <w:rPr>
      <w:b/>
    </w:rPr>
  </w:style>
  <w:style w:type="paragraph" w:styleId="a5">
    <w:name w:val="footer"/>
    <w:basedOn w:val="a"/>
    <w:link w:val="a6"/>
    <w:uiPriority w:val="99"/>
    <w:rsid w:val="00C261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C26103"/>
    <w:rPr>
      <w:rFonts w:cs="Times New Roman"/>
    </w:rPr>
  </w:style>
  <w:style w:type="character" w:styleId="a8">
    <w:name w:val="Hyperlink"/>
    <w:uiPriority w:val="99"/>
    <w:rsid w:val="00C66D6E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7C2C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C2CB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86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86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86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86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 – АМг6 ГОСТ 21488-76</vt:lpstr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 – АМг6 ГОСТ 21488-76</dc:title>
  <dc:subject/>
  <dc:creator>1</dc:creator>
  <cp:keywords/>
  <dc:description/>
  <cp:lastModifiedBy>admin</cp:lastModifiedBy>
  <cp:revision>2</cp:revision>
  <dcterms:created xsi:type="dcterms:W3CDTF">2014-03-27T17:40:00Z</dcterms:created>
  <dcterms:modified xsi:type="dcterms:W3CDTF">2014-03-27T17:40:00Z</dcterms:modified>
</cp:coreProperties>
</file>