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8B" w:rsidRPr="00F87796" w:rsidRDefault="001F658B" w:rsidP="001F658B">
      <w:pPr>
        <w:spacing w:before="120"/>
        <w:jc w:val="center"/>
        <w:rPr>
          <w:b/>
          <w:sz w:val="32"/>
        </w:rPr>
      </w:pPr>
      <w:r w:rsidRPr="00F87796">
        <w:rPr>
          <w:b/>
          <w:sz w:val="32"/>
        </w:rPr>
        <w:t xml:space="preserve">Обработка почвы под посев льна-долгунца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Система обработки почвы должна способствовать повышению плодородия почвы</w:t>
      </w:r>
      <w:r>
        <w:t xml:space="preserve">, </w:t>
      </w:r>
      <w:r w:rsidRPr="00F87796">
        <w:t>накоплении</w:t>
      </w:r>
      <w:r>
        <w:t xml:space="preserve">, </w:t>
      </w:r>
      <w:r w:rsidRPr="00F87796">
        <w:t>и сохранению влаги и питательных веществ в пахотном слое</w:t>
      </w:r>
      <w:r>
        <w:t xml:space="preserve">, </w:t>
      </w:r>
      <w:r w:rsidRPr="00F87796">
        <w:t>очищению почвы от сорняков</w:t>
      </w:r>
      <w:r>
        <w:t xml:space="preserve">, </w:t>
      </w:r>
      <w:r w:rsidRPr="00F87796">
        <w:t>вредителей и болезней</w:t>
      </w:r>
      <w:r>
        <w:t xml:space="preserve">, </w:t>
      </w:r>
      <w:r w:rsidRPr="00F87796">
        <w:t xml:space="preserve">проведению сева в оптимальные сроки.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Главным условием правильной системы обработки под лен-долгунец независимо от предшествующей культуры является зяблевая вспашка плугом с предплужником. Вспашка проводится на глубину пахотного слоя</w:t>
      </w:r>
      <w:r>
        <w:t xml:space="preserve">, </w:t>
      </w:r>
      <w:r w:rsidRPr="00F87796">
        <w:t xml:space="preserve">не допуская выпахивания подзола.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На обработке почвы под лен</w:t>
      </w:r>
      <w:r>
        <w:t xml:space="preserve">, </w:t>
      </w:r>
      <w:r w:rsidRPr="00F87796">
        <w:t>особенно весной</w:t>
      </w:r>
      <w:r>
        <w:t xml:space="preserve">, </w:t>
      </w:r>
      <w:r w:rsidRPr="00F87796">
        <w:t>нельзя применять тяжелые тракторы К-700</w:t>
      </w:r>
      <w:r>
        <w:t xml:space="preserve">, </w:t>
      </w:r>
      <w:r w:rsidRPr="00F87796">
        <w:t>Т-150</w:t>
      </w:r>
      <w:r>
        <w:t xml:space="preserve">, </w:t>
      </w:r>
      <w:r w:rsidRPr="00F87796">
        <w:t xml:space="preserve">сильно уплотняющие почву.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Качество вспашки оценивают по следующим показателям: степень оборачивания пласта</w:t>
      </w:r>
      <w:r>
        <w:t xml:space="preserve">, </w:t>
      </w:r>
      <w:r w:rsidRPr="00F87796">
        <w:t>заделка пожнивных остатков и удобрений</w:t>
      </w:r>
      <w:r>
        <w:t xml:space="preserve">, </w:t>
      </w:r>
      <w:r w:rsidRPr="00F87796">
        <w:t>отклонение от заданной глубины обработки</w:t>
      </w:r>
      <w:r>
        <w:t xml:space="preserve">, </w:t>
      </w:r>
      <w:r w:rsidRPr="00F87796">
        <w:t xml:space="preserve">гребнистость и глыбистость.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Оборот пласта должен быть полным</w:t>
      </w:r>
      <w:r>
        <w:t xml:space="preserve">, </w:t>
      </w:r>
      <w:r w:rsidRPr="00F87796">
        <w:t>чтобы запахать жнивье</w:t>
      </w:r>
      <w:r>
        <w:t xml:space="preserve">, </w:t>
      </w:r>
      <w:r w:rsidRPr="00F87796">
        <w:t>сорные растения</w:t>
      </w:r>
      <w:r>
        <w:t xml:space="preserve">, </w:t>
      </w:r>
      <w:r w:rsidRPr="00F87796">
        <w:t>удобрения в почву. Глубину измеряют в процессе работы бороздомером или линейкой и вычисляют как среднее арифметическое глубины борозды</w:t>
      </w:r>
      <w:r>
        <w:t xml:space="preserve">, </w:t>
      </w:r>
      <w:r w:rsidRPr="00F87796">
        <w:t xml:space="preserve">определенной в 15-20 местах с интервалом </w:t>
      </w:r>
      <w:smartTag w:uri="urn:schemas-microsoft-com:office:smarttags" w:element="metricconverter">
        <w:smartTagPr>
          <w:attr w:name="ProductID" w:val="5 метров"/>
        </w:smartTagPr>
        <w:r w:rsidRPr="00F87796">
          <w:t>5 метров</w:t>
        </w:r>
      </w:smartTag>
      <w:r w:rsidRPr="00F87796">
        <w:t xml:space="preserve">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Гребнистость измеряют в 10-15 кратной повторности с помощью двухметровой и малой линеек: первую кладут поперек вспашки</w:t>
      </w:r>
      <w:r>
        <w:t xml:space="preserve">, </w:t>
      </w:r>
      <w:r w:rsidRPr="00F87796">
        <w:t xml:space="preserve">а второй замеряют глубину борозд.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Глыбистость оценивают при нормальной влажности почвы в трех – пяти местах обработанного участка</w:t>
      </w:r>
      <w:r>
        <w:t xml:space="preserve">, </w:t>
      </w:r>
      <w:r w:rsidRPr="00F87796">
        <w:t xml:space="preserve">учитывая глыбы размерами более </w:t>
      </w:r>
      <w:smartTag w:uri="urn:schemas-microsoft-com:office:smarttags" w:element="metricconverter">
        <w:smartTagPr>
          <w:attr w:name="ProductID" w:val="10 см"/>
        </w:smartTagPr>
        <w:r w:rsidRPr="00F87796">
          <w:t>10 см</w:t>
        </w:r>
      </w:smartTag>
      <w:r w:rsidRPr="00F87796">
        <w:t xml:space="preserve"> в поперечнике.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При размещении льна после зерновых предшественников проводят лущение стерни на глубину 8-</w:t>
      </w:r>
      <w:smartTag w:uri="urn:schemas-microsoft-com:office:smarttags" w:element="metricconverter">
        <w:smartTagPr>
          <w:attr w:name="ProductID" w:val="10 см"/>
        </w:smartTagPr>
        <w:r w:rsidRPr="00F87796">
          <w:t>10 см</w:t>
        </w:r>
      </w:smartTag>
      <w:r>
        <w:t xml:space="preserve">, </w:t>
      </w:r>
      <w:r w:rsidRPr="00F87796">
        <w:t>а после многолетних трав дискование пласта на глубину 10</w:t>
      </w:r>
      <w:r>
        <w:t xml:space="preserve"> - </w:t>
      </w:r>
      <w:smartTag w:uri="urn:schemas-microsoft-com:office:smarttags" w:element="metricconverter">
        <w:smartTagPr>
          <w:attr w:name="ProductID" w:val="12 см"/>
        </w:smartTagPr>
        <w:r w:rsidRPr="00F87796">
          <w:t>12 см</w:t>
        </w:r>
      </w:smartTag>
      <w:r w:rsidRPr="00F87796">
        <w:t xml:space="preserve"> тяжелыми дисковыми боронами.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При размещении льна по рано убираемым предшественникам осеннюю обработку почвы следует проводить по типу полупара: после вспашки</w:t>
      </w:r>
      <w:r>
        <w:t xml:space="preserve">, </w:t>
      </w:r>
      <w:r w:rsidRPr="00F87796">
        <w:t>которую проводят плугом с предплужниками в агрегате с боронами</w:t>
      </w:r>
      <w:r>
        <w:t xml:space="preserve">, </w:t>
      </w:r>
      <w:r w:rsidRPr="00F87796">
        <w:t>по мере отрастания сорняков выполняют две-три культивации (КПС – 4</w:t>
      </w:r>
      <w:r>
        <w:t xml:space="preserve">, </w:t>
      </w:r>
      <w:r w:rsidRPr="00F87796">
        <w:t>0</w:t>
      </w:r>
      <w:r>
        <w:t xml:space="preserve">, </w:t>
      </w:r>
      <w:r w:rsidRPr="00F87796">
        <w:t>KПC</w:t>
      </w:r>
      <w:r>
        <w:t xml:space="preserve"> - </w:t>
      </w:r>
      <w:r w:rsidRPr="00F87796">
        <w:t>4М-0</w:t>
      </w:r>
      <w:r>
        <w:t xml:space="preserve">, </w:t>
      </w:r>
      <w:r w:rsidRPr="00F87796">
        <w:t>3</w:t>
      </w:r>
      <w:r>
        <w:t xml:space="preserve">, </w:t>
      </w:r>
      <w:r w:rsidRPr="00F87796">
        <w:t>KПН-4</w:t>
      </w:r>
      <w:r>
        <w:t xml:space="preserve">, </w:t>
      </w:r>
      <w:r w:rsidRPr="00F87796">
        <w:t>0</w:t>
      </w:r>
      <w:r>
        <w:t xml:space="preserve">, </w:t>
      </w:r>
      <w:r w:rsidRPr="00F87796">
        <w:t>КБМ-7</w:t>
      </w:r>
      <w:r>
        <w:t xml:space="preserve">, </w:t>
      </w:r>
      <w:r w:rsidRPr="00F87796">
        <w:t>2 П)</w:t>
      </w:r>
      <w:r>
        <w:t xml:space="preserve">, </w:t>
      </w:r>
      <w:r w:rsidRPr="00F87796">
        <w:t>первую на глубину 10</w:t>
      </w:r>
      <w:r>
        <w:t xml:space="preserve"> - </w:t>
      </w:r>
      <w:smartTag w:uri="urn:schemas-microsoft-com:office:smarttags" w:element="metricconverter">
        <w:smartTagPr>
          <w:attr w:name="ProductID" w:val="12 см"/>
        </w:smartTagPr>
        <w:r w:rsidRPr="00F87796">
          <w:t>12 см</w:t>
        </w:r>
      </w:smartTag>
      <w:r>
        <w:t xml:space="preserve">, </w:t>
      </w:r>
      <w:r w:rsidRPr="00F87796">
        <w:t>затем</w:t>
      </w:r>
      <w:r>
        <w:t xml:space="preserve"> - </w:t>
      </w:r>
      <w:r w:rsidRPr="00F87796">
        <w:t>на 8</w:t>
      </w:r>
      <w:r>
        <w:t xml:space="preserve"> - </w:t>
      </w:r>
      <w:smartTag w:uri="urn:schemas-microsoft-com:office:smarttags" w:element="metricconverter">
        <w:smartTagPr>
          <w:attr w:name="ProductID" w:val="10 см"/>
        </w:smartTagPr>
        <w:r w:rsidRPr="00F87796">
          <w:t>10 см</w:t>
        </w:r>
      </w:smartTag>
      <w:r w:rsidRPr="00F87796">
        <w:t xml:space="preserve">. Последнюю культивацию проводят без борон.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Это предотвращает заплывание поверхности</w:t>
      </w:r>
      <w:r>
        <w:t xml:space="preserve">, </w:t>
      </w:r>
      <w:r w:rsidRPr="00F87796">
        <w:t>способствует уменьшению стока воды в пожнивные места и лучшему созреванию почвы весной. Срок последней культивации – не позже</w:t>
      </w:r>
      <w:r>
        <w:t xml:space="preserve">, </w:t>
      </w:r>
      <w:r w:rsidRPr="00F87796">
        <w:t xml:space="preserve">чем за две недели до устойчивых заморозков.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Ранневесенняя обработка зяби на супесчаных и легкосуглинистых почвах осуществляется зубовыми боронами на глубину 6</w:t>
      </w:r>
      <w:r>
        <w:t xml:space="preserve"> - </w:t>
      </w:r>
      <w:smartTag w:uri="urn:schemas-microsoft-com:office:smarttags" w:element="metricconverter">
        <w:smartTagPr>
          <w:attr w:name="ProductID" w:val="8 см"/>
        </w:smartTagPr>
        <w:r w:rsidRPr="00F87796">
          <w:t>8 см</w:t>
        </w:r>
      </w:smartTag>
      <w:r w:rsidRPr="00F87796">
        <w:t>. На более тяжелых почвах проводят культивацию с одновременным боронованием. При готовности почвы проводят предпосевную культивацию с одновременным боронованием на глубину 4</w:t>
      </w:r>
      <w:r>
        <w:t xml:space="preserve"> - </w:t>
      </w:r>
      <w:smartTag w:uri="urn:schemas-microsoft-com:office:smarttags" w:element="metricconverter">
        <w:smartTagPr>
          <w:attr w:name="ProductID" w:val="6 см"/>
        </w:smartTagPr>
        <w:r w:rsidRPr="00F87796">
          <w:t>6 см</w:t>
        </w:r>
      </w:smartTag>
      <w:r w:rsidRPr="00F87796">
        <w:t xml:space="preserve"> в два следа с последующим выравниванием поверхности поля сетчатыми боронами</w:t>
      </w:r>
      <w:r>
        <w:t xml:space="preserve">, </w:t>
      </w:r>
      <w:r w:rsidRPr="00F87796">
        <w:t>шлейф</w:t>
      </w:r>
      <w:r>
        <w:t xml:space="preserve"> - </w:t>
      </w:r>
      <w:r w:rsidRPr="00F87796">
        <w:t>боронами ШБ 2</w:t>
      </w:r>
      <w:r>
        <w:t xml:space="preserve">, </w:t>
      </w:r>
      <w:r w:rsidRPr="00F87796">
        <w:t>5</w:t>
      </w:r>
      <w:r>
        <w:t xml:space="preserve">, </w:t>
      </w:r>
      <w:r w:rsidRPr="00F87796">
        <w:t>шлейф</w:t>
      </w:r>
      <w:r>
        <w:t xml:space="preserve"> - </w:t>
      </w:r>
      <w:r w:rsidRPr="00F87796">
        <w:t>планировщиками</w:t>
      </w:r>
      <w:r>
        <w:t xml:space="preserve">, </w:t>
      </w:r>
      <w:r w:rsidRPr="00F87796">
        <w:t>выравнивателями (ВПН-6</w:t>
      </w:r>
      <w:r>
        <w:t xml:space="preserve">, </w:t>
      </w:r>
      <w:r w:rsidRPr="00F87796">
        <w:t>ВПШ-6</w:t>
      </w:r>
      <w:r>
        <w:t xml:space="preserve">, </w:t>
      </w:r>
      <w:r w:rsidRPr="00F87796">
        <w:t>ВП-8). Для целей предпосевного рыхления почвы целесообразнее использовать культиваторы КМБ-7</w:t>
      </w:r>
      <w:r>
        <w:t xml:space="preserve">, </w:t>
      </w:r>
      <w:r w:rsidRPr="00F87796">
        <w:t>2 П</w:t>
      </w:r>
      <w:r>
        <w:t xml:space="preserve">, </w:t>
      </w:r>
      <w:r w:rsidRPr="00F87796">
        <w:t>KШП-8</w:t>
      </w:r>
      <w:r>
        <w:t xml:space="preserve">, </w:t>
      </w:r>
      <w:r w:rsidRPr="00F87796">
        <w:t>КШУ-9. КШУ-12 и другие</w:t>
      </w:r>
      <w:r>
        <w:t xml:space="preserve">, </w:t>
      </w:r>
      <w:r w:rsidRPr="00F87796">
        <w:t xml:space="preserve">особенно на засоренных камнями почвах.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На легких супесчаных и легкосуглинистых почвах предпосевную обработку можно проводить</w:t>
      </w:r>
      <w:r>
        <w:t xml:space="preserve">, </w:t>
      </w:r>
      <w:r w:rsidRPr="00F87796">
        <w:t>только путем боронования зубовыми боронами в 4</w:t>
      </w:r>
      <w:r>
        <w:t xml:space="preserve"> - </w:t>
      </w:r>
      <w:r w:rsidRPr="00F87796">
        <w:t xml:space="preserve">6 следов в перекрестных направлениях с последующим прикатыванием.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Хорошие результаты дает предпосевная обработка почвы на глубину 4</w:t>
      </w:r>
      <w:r>
        <w:t xml:space="preserve"> - </w:t>
      </w:r>
      <w:smartTag w:uri="urn:schemas-microsoft-com:office:smarttags" w:element="metricconverter">
        <w:smartTagPr>
          <w:attr w:name="ProductID" w:val="6 см"/>
        </w:smartTagPr>
        <w:r w:rsidRPr="00F87796">
          <w:t>6 см</w:t>
        </w:r>
      </w:smartTag>
      <w:r w:rsidRPr="00F87796">
        <w:t xml:space="preserve"> комбинированными агрегатами ВИП-5</w:t>
      </w:r>
      <w:r>
        <w:t xml:space="preserve">, </w:t>
      </w:r>
      <w:r w:rsidRPr="00F87796">
        <w:t>6</w:t>
      </w:r>
      <w:r>
        <w:t xml:space="preserve">, </w:t>
      </w:r>
      <w:r w:rsidRPr="00F87796">
        <w:t>ВПН-5</w:t>
      </w:r>
      <w:r>
        <w:t xml:space="preserve">, </w:t>
      </w:r>
      <w:r w:rsidRPr="00F87796">
        <w:t>6</w:t>
      </w:r>
      <w:r>
        <w:t xml:space="preserve">, </w:t>
      </w:r>
      <w:r w:rsidRPr="00F87796">
        <w:t>РВУ-6</w:t>
      </w:r>
      <w:r>
        <w:t xml:space="preserve">, </w:t>
      </w:r>
      <w:r w:rsidRPr="00F87796">
        <w:t>7</w:t>
      </w:r>
      <w:r>
        <w:t xml:space="preserve">, </w:t>
      </w:r>
      <w:r w:rsidRPr="00F87796">
        <w:t>РВК-3</w:t>
      </w:r>
      <w:r>
        <w:t xml:space="preserve">, </w:t>
      </w:r>
      <w:r w:rsidRPr="00F87796">
        <w:t>6</w:t>
      </w:r>
      <w:r>
        <w:t xml:space="preserve">, </w:t>
      </w:r>
      <w:r w:rsidRPr="00F87796">
        <w:t>совмещающими ряд операции (рыхление</w:t>
      </w:r>
      <w:r>
        <w:t xml:space="preserve">, </w:t>
      </w:r>
      <w:r w:rsidRPr="00F87796">
        <w:t>выравнивание и прикатывание)</w:t>
      </w:r>
      <w:r>
        <w:t xml:space="preserve">, </w:t>
      </w:r>
      <w:r w:rsidRPr="00F87796">
        <w:t xml:space="preserve">что способствует сокращению сроков сева.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Участки</w:t>
      </w:r>
      <w:r>
        <w:t xml:space="preserve">, </w:t>
      </w:r>
      <w:r w:rsidRPr="00F87796">
        <w:t>засоренные пыреем ползучим</w:t>
      </w:r>
      <w:r>
        <w:t xml:space="preserve">, </w:t>
      </w:r>
      <w:r w:rsidRPr="00F87796">
        <w:t>обрабатывают культиваторами с пружинными и стрельчатыми лапами. Боронование и прикатывание в этом случае проводят после подсыхания корневищ</w:t>
      </w:r>
      <w:r>
        <w:t xml:space="preserve">, </w:t>
      </w:r>
      <w:r w:rsidRPr="00F87796">
        <w:t xml:space="preserve">оказавшихся на поверхности почвы.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Тяжелые и увлажненные почвы прикатывать не следует.</w:t>
      </w:r>
    </w:p>
    <w:p w:rsidR="001F658B" w:rsidRPr="00F87796" w:rsidRDefault="001F658B" w:rsidP="001F658B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 xml:space="preserve">Влияние внешних условий на рост и развитие льна-долгунца. Размещение льна-долгунца в севообороте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Отношение к влаге. Лен – долгунец</w:t>
      </w:r>
      <w:r>
        <w:t xml:space="preserve"> - </w:t>
      </w:r>
      <w:r w:rsidRPr="00F87796">
        <w:t>влаголюбивая культура. На образование единицы сухого вещества он расходует в течение вегетационного периода 400 – 430 единиц воды. Опытными данными установлено</w:t>
      </w:r>
      <w:r>
        <w:t xml:space="preserve">, </w:t>
      </w:r>
      <w:r w:rsidRPr="00F87796">
        <w:t>что в течение вегетационного периода лен</w:t>
      </w:r>
      <w:r>
        <w:t xml:space="preserve"> - </w:t>
      </w:r>
      <w:r w:rsidRPr="00F87796">
        <w:t xml:space="preserve">долгунец может взять из почвы около 7 тонн воды на образование каждых </w:t>
      </w:r>
      <w:smartTag w:uri="urn:schemas-microsoft-com:office:smarttags" w:element="metricconverter">
        <w:smartTagPr>
          <w:attr w:name="ProductID" w:val="16 кг"/>
        </w:smartTagPr>
        <w:r w:rsidRPr="00F87796">
          <w:t>16 кг</w:t>
        </w:r>
      </w:smartTag>
      <w:r w:rsidRPr="00F87796">
        <w:t xml:space="preserve"> урожая. Особенно высока у льна потребность в воде в период быстрого роста</w:t>
      </w:r>
      <w:r>
        <w:t xml:space="preserve">, </w:t>
      </w:r>
      <w:r w:rsidRPr="00F87796">
        <w:t>бутонизации и цветения. Недостаток влаги в эти фазы роста сильно снижает урожай льна. В то же время лен не выносит избытка влаги и отрицательно реагирует па близкое залегание грунтовых вод. Равномерное распределение осадков в течение периода «всходы</w:t>
      </w:r>
      <w:r>
        <w:t xml:space="preserve"> - </w:t>
      </w:r>
      <w:r w:rsidRPr="00F87796">
        <w:t xml:space="preserve">цветение» способствует формированию высокого урожая волокна и семян.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Отношение к свету и теплу. Лен</w:t>
      </w:r>
      <w:r>
        <w:t xml:space="preserve"> - </w:t>
      </w:r>
      <w:r w:rsidRPr="00F87796">
        <w:t>долгунец</w:t>
      </w:r>
      <w:r>
        <w:t xml:space="preserve"> - </w:t>
      </w:r>
      <w:r w:rsidRPr="00F87796">
        <w:t>растение длинного светового дня и умеренного климата. Семена льна прорастают при температуре 1 – 3 ?С. Растения устойчивы к холоду. В раннем возрасте (две пары настоящих листочков) лен может переносить заморозки до</w:t>
      </w:r>
      <w:r>
        <w:t xml:space="preserve"> - </w:t>
      </w:r>
      <w:r w:rsidRPr="00F87796">
        <w:t>3</w:t>
      </w:r>
      <w:r>
        <w:t xml:space="preserve">, </w:t>
      </w:r>
      <w:r w:rsidRPr="00F87796">
        <w:t xml:space="preserve">5 – </w:t>
      </w:r>
      <w:smartTag w:uri="urn:schemas-microsoft-com:office:smarttags" w:element="metricconverter">
        <w:smartTagPr>
          <w:attr w:name="ProductID" w:val="ೄ⁂___ೈ쟟ĸ，ole32.dll__ೈ쟃ę．__gu_4 ﾰCೈ__쟇ĺ（landwirt.ru_쟋ā，逈๲焰൜____ೈೈ쟏ĺ（1-doctor.ru_옳ƨ（ঀ__ᠥ怠_㿸_____옷ę，訠๲蒸൜__蹨್ೈೈ옻ā，蛘๲玈൜__ퟠೈೈ__옿ā．begun.ru_ೈ_옣ľ，銨๲艠൜__躨್踈್ೈ옧Ǹ，˾狀൜__ೈ쩠̀_ೈ옫ę．begun.ru_̀ೈ옯ā，錘๲菰൜__ೈ鈐୹줠̀옓_（____તೄ⁃___흨_޿_鱉__@&lt;ؐ㽰೐࿀ڹ芌ꨀ䬀ன_______Toc281248210___֌±4_ĥ؏₥ꖤ꺫ꈠ겮‬₮捬⁤ꫭꃠ괠₥곣⃢ꃠ꺡ꃢ긠⃢ꃠꖦ궭ꎮ₮ꋡ₠₨ꆮ꟯ꮥ귬₮꒦⃯₢ꂫ꾬₥꺯ꖢꫢⲨ₮긠ꢭꈠꮪ⃢ꂪ₪ꂫ꾬ⳣꪠꠠ꜠ꂪ꺫‮₂ꗠꃢꗢ氠摣갠꣠ꃦꠠꖬ꼠₮€꺡ꖫ₥ꢭꪧꫠ‬ꗧ€₢ꗦꗠ‬₠ꖭꃠꢤ₩꺯꺧ꂢꗢ갠ꚮ긠귢꣢껢ꨠꄠꃠ꼠껠Ꞩ꺢ꋢ⺠&#10;_____________________________________________________³4ű؋₥ꖤ꺫ꈠ겮‬₮捬⁤ꫭꃠ괠₥곣⃢ꃠ꺡ꃢ긠⃢ꃠꖦ궭ꎮ₮ꋡ₠₨ꆮ꟯ꮥ귬₮꒦⃯₢ꂫ꾬₥꺯ꖢꫢⲨ₮긠ꢭꈠꮪ⃢ꂪ₪ꂫ꾬ⳣꪠꠠ꜠ꂪ꺫‮₂ꗠꃢꗢ氠摣갠꣠ꃦꠠꖬ꼠₮€꺡ꖫ₥ꢭꪧꫠ‬ꗧ€₢ꗦꗠ‬₠ꖭꃠꢤ₩꺯꺧ꂢꗢ갠ꚮ긠귢꣢껢ꨠꄠꃠ꼠껠Ꞩ꺢ꋢ⺠蜊겠ⲥ껢ꔠꯡ₨₢ꖭ꺪껢⃥ꯡ⃥ꂢ⃡꾢ꮮꖭ꺬ꖦ⃢ꓣꊮꖫꋢ⃬ꗠ꺬갠꣠‬껢ꈠꄠꮮꖥꗬ궧ꃣ꣦꜠겠궥₠ꂬ⃫궠ꊮ괠ꢥꆧꚥ꺭⺩舠Ɪꢭꂪꬠꎮ₩꺢›ꂪ₪꺯‬₮⃣껠궤ꦮ갠꣠ꈠꞮꢭꮪ₨ꆮꖫ‿₂ꖯꋠ긠ꗧꗠ‬Ꞩ갠ꚮꈠꧫ꣢ꈠ궥Ꞡꂢ궭ꬠ겠ꂯ꼠꒮ꋡꢪ‬Ꞩꜭ₠ꗧ꺣ꠠ꺧ꚠ궥ꖨ괠₠꺬ꢭ껢ꗠꄠꓣꠠꢫ꼠꺫껥Ꞡꢫ꣧Ⲭꠠꢫ꘠₥꾮꒠ꈠꊮꗡ‮ꃢ꣢‬Ꞩ갠ꚮꈠꧫ꣢ꠠꊭ껢⃠ꮨⲨꌠꊮ⃯ꢬ꺫ꂢꢬ‬ꮯ₠꺥Ꞡꊮ궠꼠궠ꬠ겠꼠꒮ꋡꢪ‬꺭꼠꣠궧ꪠ₨⃢궠ꮠꎮꢬ‮궈ꎮꂤ괠₠꺬ꢭ껢ꗠ괠ꇢꫣ₠꺬⃢ꂭ⃬ꗧ궧⃬꺣꣠꺧ꮠ귬ꗫꠠꢫꈠ꣢ꂪ₥꺯꺫껢괠ꎥꊨ₩ꗠꃢ⃢꺯꺫ꪬ₨ꖤ꣨₠ꂬ⃫₨꺢겧ꚮ꺭₥꺯ꚥꖤꢭ₥ꯨꦥꃤ‮ꂇꖬꗢ‬₮궨ꎮꂤꈠ겠갠ꎮ꼠꾮꒠⃯ꂭꌠꂫꂧꫠꖨꢪ괠₠ꫭꃠꖭꠠꢫꄠꗫ꼠ꪨꗡꢫ‬꺪ꢫꗧ꺢ꨠ꜠궠ꖥ긠꺣ꂢ꣠ꂢꨠ겮ꂯꢭꦥ꼭껠Ꞩ꺢ꢤꗢꖫ€捬⁤ꂬ⻫訠ꪠ꼠ꃠꢢ꺫‬ꢫꨠꮮꋢ₮ꃢꢪ⃥껢ꗧ₪꺡ꗨꐠⲨ₮꺬궦₮ꃠ꣧ꂢ괠₠ꂧꖬ갠꣠꼠꣠괠ꮠꢨꌠ궠꣢궩ꎮ₮ꋡ꒨ꮥꋢ⺠&#10;___________________________________________________³Č؈낸೅__&#10;_타乃ō（__(_e\So乆ŷ（__при_ss乹Ŝ（&#10;_зимой_乼ť（__ _derE乿ť（__в_s\{f乲Ţ（__)_beee乵Ĵ（__ _4e-4乨Ť（__до_e9}乫Ő（__+_m Fi乮ų（__50_sof乡ŏ（__о_\OFF乤Ņ（__(_:\WI乧ŏ（__в_stem业Ļ（__)_NDOW丝Ń（__._DOWS丐Ź（__,_2\Wb专Ā（__в_ɀ_亀೑世Ƣ（&#10;_типах_三Ā（&#10;_могут_丌ŏ（__быть_㔺丏Ơ（__ _洀攀渀琀丂Ā（&#10;_мягче_丅Ā（&#10;_здесь_丸Ā（__._㞃?ᒠ_主Ā（__&#10;_&amp;Mű؈举ƙ（__ _y1__丱Ā（__-_о___临Ą（__так___丷ƈ（__,_____个Ā（&#10;_чтобы_中Ā（__он____丠Ā（__не____丣Ā（&#10;_мешал_並Ơ（__,___仙Ā（__и__ㄲ__仜Ą（__в_____仟Ā（__тоже__仒ğ（&#10;_время_仕Ƣ（__(_尺___仈Ā（&#10;_прием_介ť（__/_輺㢀餿ᐪ_爀攀昀_ሀ㸀㄀?₌ؗͰ_쏘ೆ___ࠂ___________Ő_R(_ԅల䚭詶别었컇쭤帏ÿ᧏_______R(_ԅ╇゠꭬ꟼ퍻瑊뉶ÿᘝ_______R(_ԅ᛬鼓樴襭ﭭە≄璸ÿ᫦_______R(_ԅ픀䫜㥦ჟ쭗ߞÿข_______R(_ԅᯀᖙ僙룳ኖ䵝ÿᘹ_______R(_ԅꌏ䵲嶹嘘藮怭ÿං_______R(_ԅ摮陔✖㮦触♘ÿ⒈_______@____ÿ肀÷ကༀȀ鋰_ကࠀࣰ_Ā_ࠀ_ༀ̀ヰ_ༀЀ⣰_Āऀჰ_________Ȁ਀ࣰ_㈀㜱㔶᠀__ؼ±_?ǃ؈셨睎센睎ڈ睐__਒____0집秪뫹ᇎ芌ꨀ䬀ன_ЭнеೈосCLSID\{79EAC9D1-BAF9-11CE-8C82-00AA004BA90B}_т__________ೈ____________________&#10;_⏧ؘ짐秪뫹ᇎ芌ꨀ䬀ன_______Toc281248213_lder__פ±_&#10;⃩ؐ膀್୔芌ꨀ䬀ன____짠秪뫹ᇎ芌ꨀ䬀ன__ܔ±__Đ؈__автомобильными_ры&#10;___଀__‟ؐ䷠୕浐ۍ芌ꨀ䬀ன____짠秪뫹ᇎ芌ꨀ䬀ன__܌±__Ć؈ꒀミꬰ̀________싼೅ೈ__ă؈__антенны_st______Ĉ؈__笌್۸೉ᓐೌ____ϫ_а___‵ؐ⨠ଷȘ_芌ꨀ䬀ன______http://medicinform.net/_짠秪뫹ᇎ芌ꨀ䬀னH_http://medicinform.net/___۬±&#10;_ġ،________ೈ_________________________нO&#10;+ؕ킀_忸୮___ࠂ___ǵ_____Ƕ_ƀ_b(_؆궷ᫌ낫텥氤ግ絠ԧÿ⑐_______b(_؆凾夽㽷嵋綤ကÿ▟_______b(_؆ꢰ㗦揊ὅ垦돗줿ÿ࿧_______b(_؆찍意⡪ৡ᢬系ÿ콴_______b(_؆꫎푯ᐥボ嫫ᰶꁼ㶌ÿ†_______b(_؆➯츸Ōᓘ愝鿃榗ÿ睝_______b(_؆㎞늇匠㸿顝ÿ㘪_______b(_؆ℛ༥輜ނꕎ뽆棈ይÿ㫰_______@____ÿ肀÷ကༀȀ鋰_ကࠀࣰ_Ā__ༀ̀ヰ_ༀЀ⣰_Āऀჰ_________Ȁ਀ࣰ___Ԁ_ༀЀ䋰_ሀ਀ࣰ_Ā___匀଀Ự_뼀_က쬀__＀_ࠀЀः_㼀ăĀ_ᄀӰ_Ā_　_ᘀ__٬±_Oƚ؈셨睎센睎ڈ睐__ੲ____0椠┳Ϲᇏ킏ꨀ栀፯_______"/>
        </w:smartTagPr>
        <w:r w:rsidRPr="00F87796">
          <w:t>4 °C</w:t>
        </w:r>
      </w:smartTag>
      <w:r w:rsidRPr="00F87796">
        <w:t>. Повторные заморозки действуют губительно на всходы льна. Лен-долгунец хорошо растет и развивается при температуре 15-18°С</w:t>
      </w:r>
      <w:r>
        <w:t xml:space="preserve">, </w:t>
      </w:r>
      <w:r w:rsidRPr="00F87796">
        <w:t xml:space="preserve">без резких колебаний между температурой дня и ночи и в течение вегетационного периода.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Требования льна к почве. Наиболее благоприятными для льна считаются плодородные</w:t>
      </w:r>
      <w:r>
        <w:t xml:space="preserve">, </w:t>
      </w:r>
      <w:r w:rsidRPr="00F87796">
        <w:t>структурные почвы со слабой кислотностью (рН 5</w:t>
      </w:r>
      <w:r>
        <w:t xml:space="preserve">, </w:t>
      </w:r>
      <w:r w:rsidRPr="00F87796">
        <w:t>0</w:t>
      </w:r>
      <w:r>
        <w:t xml:space="preserve"> - </w:t>
      </w:r>
      <w:r w:rsidRPr="00F87796">
        <w:t>5</w:t>
      </w:r>
      <w:r>
        <w:t xml:space="preserve">, </w:t>
      </w:r>
      <w:r w:rsidRPr="00F87796">
        <w:t>5). Среди распространенных в Нечерноземной зоне дерново-подзолистых почв лучшими для льна являются средне и легкосуглинистые почвы с содержанием гумуса в пахотном слое до 3%. Они имеют сравнительно хорошую структуру</w:t>
      </w:r>
      <w:r>
        <w:t xml:space="preserve">, </w:t>
      </w:r>
      <w:r w:rsidRPr="00F87796">
        <w:t>нормальный водно-воздушный режим. При наличии достаточного количества влаги и элементов питания лен можно выращивать и на легких песчано-суглинистых почвах. Малопригодны для льна песчаные</w:t>
      </w:r>
      <w:r>
        <w:t xml:space="preserve">, </w:t>
      </w:r>
      <w:r w:rsidRPr="00F87796">
        <w:t xml:space="preserve">глинистые и тяжело-суглинистые почвы. </w:t>
      </w:r>
    </w:p>
    <w:p w:rsidR="001F658B" w:rsidRPr="00F87796" w:rsidRDefault="001F658B" w:rsidP="001F658B">
      <w:pPr>
        <w:spacing w:before="120"/>
        <w:jc w:val="center"/>
        <w:rPr>
          <w:b/>
          <w:sz w:val="28"/>
        </w:rPr>
      </w:pPr>
      <w:r w:rsidRPr="00F87796">
        <w:rPr>
          <w:b/>
          <w:sz w:val="28"/>
        </w:rPr>
        <w:t>Размещение льна-долгунца в севообороте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Лен-долгунец в семи- восьмипольных севооборотах должен занимать не более одного поля и возвращаться на прежнее место не раньше</w:t>
      </w:r>
      <w:r>
        <w:t xml:space="preserve">, </w:t>
      </w:r>
      <w:r w:rsidRPr="00F87796">
        <w:t>чем через 6</w:t>
      </w:r>
      <w:r>
        <w:t xml:space="preserve"> - </w:t>
      </w:r>
      <w:r w:rsidRPr="00F87796">
        <w:t>7 лет. В специализированных хозяйствах с высокой концентрацией посевов льна (свыше 14% в структуре посевных площадей)</w:t>
      </w:r>
      <w:r>
        <w:t xml:space="preserve">, </w:t>
      </w:r>
      <w:r w:rsidRPr="00F87796">
        <w:t>при высоком уровне агротехники</w:t>
      </w:r>
      <w:r>
        <w:t xml:space="preserve">, </w:t>
      </w:r>
      <w:r w:rsidRPr="00F87796">
        <w:t>допустимо его размещение в двух полях севооборота с разрывом между посевами (возвратом на то же поле) в 3 – 4 года. В данном случае этому способствует посев промежуточных сидерационных культур (рапс</w:t>
      </w:r>
      <w:r>
        <w:t xml:space="preserve">, </w:t>
      </w:r>
      <w:r w:rsidRPr="00F87796">
        <w:t>озимая рожь и др.) после уборки предшествующей культуры. По данным Псковского НИИСХ</w:t>
      </w:r>
      <w:r>
        <w:t xml:space="preserve">, </w:t>
      </w:r>
      <w:r w:rsidRPr="00F87796">
        <w:t>использование на эти цели рапса повышало микробиологическую активность почвы</w:t>
      </w:r>
      <w:r>
        <w:t xml:space="preserve">, </w:t>
      </w:r>
      <w:r w:rsidRPr="00F87796">
        <w:t>очищало ее от фитопатогенов и сорняков</w:t>
      </w:r>
      <w:r>
        <w:t xml:space="preserve">, </w:t>
      </w:r>
      <w:r w:rsidRPr="00F87796">
        <w:t>особенно пырея ползучего</w:t>
      </w:r>
      <w:r>
        <w:t xml:space="preserve">, </w:t>
      </w:r>
      <w:r w:rsidRPr="00F87796">
        <w:t>увеличивало в ней содержание нитратов. Это позволяет размещать лен и в короткоротационных севооборотах</w:t>
      </w:r>
      <w:r>
        <w:t xml:space="preserve">, </w:t>
      </w:r>
      <w:r w:rsidRPr="00F87796">
        <w:t xml:space="preserve">которые преобладают в мелких фермерских хозяйствах.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К размещению льна в севооборотах в каждом отдельном хозяйстве надо подходить дифференцированно в зависимости от плодородия почвы</w:t>
      </w:r>
      <w:r>
        <w:t xml:space="preserve">, </w:t>
      </w:r>
      <w:r w:rsidRPr="00F87796">
        <w:t>обеспеченности удобрениями</w:t>
      </w:r>
      <w:r>
        <w:t xml:space="preserve">, </w:t>
      </w:r>
      <w:r w:rsidRPr="00F87796">
        <w:t xml:space="preserve">урожайности предшественника и степени засоренности полей.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>Лучшими предшественниками для льна-долгунца на плодородных хорошо окультуренных почвах</w:t>
      </w:r>
      <w:r>
        <w:t xml:space="preserve">, </w:t>
      </w:r>
      <w:r w:rsidRPr="00F87796">
        <w:t>а также при систематическом внесении под все культуры севооборота достаточно высоких доз органических и минеральных удобрений являются зерновые культуры</w:t>
      </w:r>
      <w:r>
        <w:t xml:space="preserve">, </w:t>
      </w:r>
      <w:r w:rsidRPr="00F87796">
        <w:t>однолетние трапы</w:t>
      </w:r>
      <w:r>
        <w:t xml:space="preserve">, </w:t>
      </w:r>
      <w:r w:rsidRPr="00F87796">
        <w:t xml:space="preserve">рано убираемые кормовые культуры.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 xml:space="preserve">На слабоокультуренных почвах при применении небольших доз удобрении лен лучше размещать по пласту многолетних трав пли после озимых. </w:t>
      </w:r>
    </w:p>
    <w:p w:rsidR="001F658B" w:rsidRPr="00F87796" w:rsidRDefault="001F658B" w:rsidP="001F658B">
      <w:pPr>
        <w:spacing w:before="120"/>
        <w:ind w:firstLine="567"/>
        <w:jc w:val="both"/>
      </w:pPr>
      <w:r w:rsidRPr="00F87796">
        <w:t xml:space="preserve">Не следует размещать лен по высокоурожайным многолетним травам с урожайностью 50 и более центнеров сена с </w:t>
      </w:r>
      <w:smartTag w:uri="urn:schemas-microsoft-com:office:smarttags" w:element="metricconverter">
        <w:smartTagPr>
          <w:attr w:name="ProductID" w:val="1 га"/>
        </w:smartTagPr>
        <w:r w:rsidRPr="00F87796">
          <w:t>1 га</w:t>
        </w:r>
      </w:smartTag>
      <w:r>
        <w:t xml:space="preserve">, </w:t>
      </w:r>
      <w:r w:rsidRPr="00F87796">
        <w:t>а также по травам</w:t>
      </w:r>
      <w:r>
        <w:t xml:space="preserve">, </w:t>
      </w:r>
      <w:r w:rsidRPr="00F87796">
        <w:t>сильно засоренным пыреем ползучим. Плохо удается лен и на мелиорированных слабоокультуренных землях</w:t>
      </w:r>
      <w:r>
        <w:t xml:space="preserve">, </w:t>
      </w:r>
      <w:r w:rsidRPr="00F87796">
        <w:t>на пониженных элементах рельефа</w:t>
      </w:r>
      <w:r>
        <w:t xml:space="preserve">, </w:t>
      </w:r>
      <w:r w:rsidRPr="00F87796">
        <w:t>которые поздно подходят для обработки почвы весной.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58B"/>
    <w:rsid w:val="001A35F6"/>
    <w:rsid w:val="001F658B"/>
    <w:rsid w:val="002F01CD"/>
    <w:rsid w:val="0031181F"/>
    <w:rsid w:val="00811DD4"/>
    <w:rsid w:val="00A76B69"/>
    <w:rsid w:val="00D25ABB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2CFBF8-4149-40B8-A5B3-8D3AC759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65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Обработка почвы под посев льна-долгунца </vt:lpstr>
    </vt:vector>
  </TitlesOfParts>
  <Company>Home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почвы под посев льна-долгунца </dc:title>
  <dc:subject/>
  <dc:creator>User</dc:creator>
  <cp:keywords/>
  <dc:description/>
  <cp:lastModifiedBy>admin</cp:lastModifiedBy>
  <cp:revision>2</cp:revision>
  <dcterms:created xsi:type="dcterms:W3CDTF">2014-03-28T16:45:00Z</dcterms:created>
  <dcterms:modified xsi:type="dcterms:W3CDTF">2014-03-28T16:45:00Z</dcterms:modified>
</cp:coreProperties>
</file>