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A8" w:rsidRDefault="007657A8" w:rsidP="007D4D83">
      <w:pPr>
        <w:ind w:right="-46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D4D83" w:rsidRPr="007F1768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ТемаЗ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Образование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Русского централизованного государства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(XIV-середина XVI в.)</w:t>
      </w:r>
    </w:p>
    <w:p w:rsidR="007D4D83" w:rsidRPr="007F1768" w:rsidRDefault="007D4D83" w:rsidP="007D4D83">
      <w:pPr>
        <w:ind w:left="-1080" w:right="-46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1. Усиление Московского княжества и начало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консолидации русских земель вокруг Москвы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(XIV-начало XV в.)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Создание Российского государства — сложный и длитель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ный процесс. В его основе лежали экономические, социаль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ные и политические причины и предпосылки. Рост экономи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ческих и торговых связей, формирование социальных групп, заинтересованных в объединении страны (дворянство, горо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жане и др.), необходимость политического объединения для борьбы с внешними врагами и создание идеологии единства сделали возможным появление на месте множества удельных княжеств единого великорусского государства. Особенностью процесса было преобладание политических факторов объеди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нения над экономическими. Это объясняется враждебным ок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ружением Русской земли (татары, Литва, немецкие и швед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ские рыцари) и связанной с этим потребностью совместных усилий для защиты своих территорий.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Важным составляющим элементом объединительного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цесса является оформление, политического центра, способного возглавить борьбу за объединение русеких земель. Таким цен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тром в истории нашего государства со временем стала Москва. При этом следует иметь в виду, что об осознании Москвой сво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ей роли объединителя Руси можно говорить лишь со времени княжения Ивана III (1462-1505 гг.). До этого в деятельности московских князей прослеживается только одно — стремление расширить территорию своей вотчины.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Московское княжество возникло в XIII в. Первым москов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ским князем был младший сын Александра Невского Даниил. За короткое время Московское княжество превратилось в одно из сильнейших государственных образований Северо-Восточной Руси. Причин тому было несколько. Необходимо различать 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условия, которые сделали возможным то, что небольшое Мос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ковское княжество смогло бороться с сильным Тверским кня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жеством за Владимирский престол, от причин, которые способ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ствовали усилению Московского государства. К первым необхо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димо отнести: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1) географическое положение, давшее Московскому кня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жеству население и средства — бегство в лесную местность от татар;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2) личные способности первых московских князей, их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литическую ловкость и хозяйственность, умение пользоваться обстоятельствами.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Среди вторых необходимо отметить: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поддержку духовенства;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благоприятную внешнеполитическую ситуацию;.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3)поддержку служилыми людьми и населением политики</w:t>
      </w:r>
      <w:r w:rsidRPr="007F1768">
        <w:rPr>
          <w:rFonts w:ascii="Times New Roman" w:hAnsi="Times New Roman" w:cs="Times New Roman"/>
          <w:sz w:val="22"/>
          <w:szCs w:val="22"/>
        </w:rPr>
        <w:br/>
        <w:t>московских князей и др.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Воспользовавшись борьбой крупных русских княжеств за Владимирский престол, первые московские государи получили возможность заняться внутренним устроением своего владения. Параллельно происходит расширение княжества за счет соседей.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Данные мероприятия приводят к тому, что уже сын Даниила Юрий вступает в борьбу за великое княжение Владимирское. Первая попытка оказалась. неудачной. Юрий был убит в Орде.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Ярлык остался у Твери.     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Брат Юрия Иван, прозванный Калитой (1325—1340),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должил борьбу. Это был умный и талантливый политик. С помощью интриг и подкупа Калите удалось получить ярлык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на Великое княжение. Он добивается для себя разрешения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'доставлять выход — дань в Орду самостоятельно, без участия татарских сборщиков дани. Таким образом, был снят главный повод для нападения татар на русские земли и достигнуто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внутреннее спокойствие и безопасность на Руси. Кроме того, Иван наводит порядок внутри своего государства, очистив его от разбойников и воров. Тишина и порядок во владениях 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литы привлекали туда население: к Калите приходили на службу и,на житье как простые люди, так и знатные бояре со множеством своей челяди. Самым главным политическим 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пехом Калиты было привлечение в Москву русского митропо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лита. В результате Москва стала сосредоточием политической и церковной власти. Статус Московского княжества сущест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венно повысился.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При Иване Калите и его преемниках Москва начинает 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шительно брать верх над прочими княжествами. Покорена главная соперница Москвы Тверь, московские князья самовла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стно распоряжаются в Новгороде и Ростове. Опираясь на свою силу и богатство, имея поддержку в Орде, московские князья явились действенной властью, способной поддержать мир и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рядок не только в своем уделе, но и во всей Владимиро-Суздальской земле. В силу этого обстоятельства измученный 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тарским игом и внутренними неурядицами народ охотно шел под власть Москвы и поддерживал Московских князей. К Мос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ковским князьям приезжали много знатных бояр со своими дружинами. Поступая на службу к московским государям, они усиливали московскую рать, одновременно улучшая свое поло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жение и становясь еще знатнее. Быть слугой и боярином Вели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кого князя было лучше, чем служить в простом уделе; потому слуги московских князей старались, чтобы Великое княжение всегда принадлежало Москве. Так множилось население в мос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ковских землях, а вместе с тем вырастали силы и средства мос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ковских князей.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Рост могущества Московского государства позволил начать борьбу за независимость от Золотой Орды. Возглавляемое Вели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ким князем московским Дмитрием Ивановичем (1340—1389) русское войско встретилось с татарами на Куликовом поле (1380). Полководческий талант Дмитрия и мужество русских ратников стали основой одержанной победы. Торжество было недолгим. В </w:t>
      </w:r>
      <w:smartTag w:uri="urn:schemas-microsoft-com:office:smarttags" w:element="metricconverter">
        <w:smartTagPr>
          <w:attr w:name="ProductID" w:val="138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1382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хан Тохтамыш сжег Москву и восстановил отношения зависимости.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Победа на Куликовом поле имела огромное значение для последующей истории нашей страны. Военный аспект победы состоял в том, что Куликовская битва уничтожила прежнее убе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ждение в непобедимости Орды и показала, что Русь окрепла для борьбы за независимость; политический и национальный — в том, что победа дала толчок к решительному народному объе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динению под властью одного Государя, Московского князя. Приняв на себя татарский натиск, Дмитрий явился добрым страдальцем за землю Русскую; а отразив этот натиск, он явил такую мощь, которая его естественно ставила во главе всего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рода, выше других князей. К нему, как к своему единому Госу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дарю, потянулся весь народ. Москва стала очевидным для всех центром народного объединения.При наследниках Дмитрия Донского в Московском госу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дарстве разгорелась династическая война. После смерти Вели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кого князя Василия Дмитриевича (1389-1425) на московский Престол заявил свои права его брат Юрий Дмитриевич. Он ос-аривал место у своего племянника Василия, как старший в ро-р. Необходимо подчеркнуть, что борьба шла не между сторон-иками централизации и децентрализации, а между ветвями сковского княжеского дома за обладание верховной властью. 1425—1453). Между тем нельзя не заметить и того, что распри епользовали в своих интересах удельные князья и внешние раги. Победу в этой жестокой и кровавой борьбе одержал 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силий II Темный (был ослеплен врагами; 1425-1462). Итоги ойны были не утешительны и привели к ослаблению Москов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ского княжества.</w:t>
      </w:r>
    </w:p>
    <w:p w:rsidR="007D4D83" w:rsidRPr="007F1768" w:rsidRDefault="007D4D83" w:rsidP="007D4D83">
      <w:pPr>
        <w:ind w:left="-1080" w:right="-46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2. Завершение процесса объединения Северо-Восточной Руси (середина XV - начало XVI в.)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Преемником Василия Темного был его старший сын Иван Васильевич (1462—1505). Слепой отец сделал Ивана своим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правителем и еще при жизни дал ему титул Великого князя. Выросший в тяжелое время междоусобиц и смут, Иван рано приобрел житейский опыт и управленческие навыки. Одарен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ный большим умом и сильной волей, он блестяще повел свои Шела и практически закончил собирание великорусских земель под властью Москвы, образовав из своих владений единое Ве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ликорусское государство. Когда он начал княжить, его княжест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 было окружено почти со всех сторон самостоятельными рус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скими владениями: Великого Новгорода, князей тверских, рос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товских, ярославских, рязанских. Иван Васильевич подчинил себе все эти земли или силой, или мирными соглашениями. В конце своего княжения он имел лишь иноверных и инопле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менных соседей (шведов, немцев, татар, Литву). Это приводит к изменению политики Ивана III.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начале своего княжения, окруженный такими же, как он сам, владетелями, Иван был одним из многих удельных князей, хотя и самым сильным; в конце, уничтожив этих кня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зей, он превратился в единого Государя целой народности. В начале княжения он меч</w:t>
      </w:r>
      <w:r>
        <w:rPr>
          <w:rFonts w:ascii="Times New Roman" w:hAnsi="Times New Roman" w:cs="Times New Roman"/>
          <w:sz w:val="22"/>
          <w:szCs w:val="22"/>
        </w:rPr>
        <w:t>тал о территориальных приращени</w:t>
      </w:r>
      <w:r w:rsidRPr="007F1768">
        <w:rPr>
          <w:rFonts w:ascii="Times New Roman" w:hAnsi="Times New Roman" w:cs="Times New Roman"/>
          <w:sz w:val="22"/>
          <w:szCs w:val="22"/>
        </w:rPr>
        <w:t>ях, как мечтали его удельные предки, в конце же он должен был думать о защите целого народа от иноверных и инозем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ных врагов.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результате великокняжеская политика из удельной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вращается в национальную. Иван III активно боролся с удельным порядком. Он при первой же возможности реши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тельно ограничивал права удельных владельцев и отнимал у них вотчины. Иван требовал от них повиновения себе как 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сударю от подданных. Везде и во всем он проводил взгляд на Великого князя как на единодержавного и самодержавного монарха, которому одинаково подчинены как его служилые князья, так и простые слуги. Новая мысль о народном едино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державном государе вела к переменам в дворцовой жизни, к установлению придворного этикета, к большой пышности и торжественности обычаев, к усвоению разных эмблем и зна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ков, выражавших понятие о высоком достоинстве великокня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жеской власти. Вместе с объединением Северо-Восточной Ру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 завершалось превращение Московского удельного князя в Государя всей Руси.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Умело пользуясь теми силами и средствами, которые нако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пили его предки и которые он создал сам в объединенном госу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дарстве, Иван III проводит активную внешнюю политику. Важ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нейшим мероприятием в этой области стала ликвидация зави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симости от Орды. В </w:t>
      </w:r>
      <w:smartTag w:uri="urn:schemas-microsoft-com:office:smarttags" w:element="metricconverter">
        <w:smartTagPr>
          <w:attr w:name="ProductID" w:val="148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1480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 реке Уфе сошлись русские и монгольские войска. Хан Ахмат так и не решился дать сражение и после нескольких месяцев стояния на Уфе вынужден был уй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 обратно в степи, где был убит. Была прекращена многовеко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вая зависимость Русской земели от Золотой Орды.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Значительное место во внешнеполитической деятельности правительства Ивана III занимала борьба за воссоединение рус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ских земель, входивших в состав Великого княжества Литов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ского. В связи с усилением влияния католической церкви их положение осложнилось. В конце XV в. в подданство к Ивану перешли князья Одоевские, Воротынские и другие вместе со своими землями. Это стало причиной военного конфликта меж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ду Литвой и Московским государством. Иван III вышел из него победителем. К Москве были присоединены новые земли на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паде. Итоги правления Ивана III были внушительными. Ему удалось в основном завершить объединение Северо-Восточной Руси, укрепить и поднять авторитет великокняжеской власти,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дрбмться значительных внешнеполитических успехов. С полным основанием можно считать Ивана III создателем Российского государства Великорусской народности.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Василий III (1505—1533) продолжил политику своего отца. При нем были полностью присоединены до этого сохранявшие Относительную независимость Псков (1510) и Рязань (1521). спешные войны с Литвой привели к присоединению Север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ной и Смоленской земель. Так был закончен процесс полити-гского объединения Русской земли и создания единого госу дарства. Следует иметь в виду, что с самого начала это гойудар-гво было многонациональным. На его территории проживали угро-финские народы — карелы, велсы, саами и др.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E7F13" w:rsidRDefault="007E7F13" w:rsidP="007E7F13">
      <w:pPr>
        <w:ind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E7F13" w:rsidRDefault="007D4D83" w:rsidP="007E7F13">
      <w:pPr>
        <w:ind w:right="-46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Тема 4</w:t>
      </w:r>
    </w:p>
    <w:p w:rsidR="007D4D83" w:rsidRPr="007F1768" w:rsidRDefault="007D4D83" w:rsidP="007E7F13">
      <w:pPr>
        <w:ind w:left="-1080" w:right="-46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Россия в период сословно-представительной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монархии (середина XVI - XVII вв.)</w:t>
      </w:r>
    </w:p>
    <w:p w:rsidR="007D4D83" w:rsidRPr="007F1768" w:rsidRDefault="007D4D83" w:rsidP="007D4D83">
      <w:pPr>
        <w:ind w:left="-1080" w:right="-46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1. Царствование Ивана IV Грозного (1533-1584)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 именем Ивана Грозного связан один из самых сложных и загадочных периодов истории Российского государства. Непре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ходящий интерес к событиям того времени обусловлен как лич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ностью Царя, так и его деятельностью. С воцарением Ивана Грозного ассоциируются такие понятия, как террор, насилие, произвол, бессмысленная жестокость. Вместе с тем в эти годы происходит укрепление центральной власти, значительно рас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ширяется территория государства, ликвидируется внешняя опасность на восточных рубежах. Таким образом, судить одно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значно о правлении Ивана Грозного было бы неправильно.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Иван IV стал Великим князем московским, когда ему было 3 года. Фактической правительницей государства стала мать Ивана Елена Глинская. Молодая энергичная женщина умело и жестко отстаивала интересы сына. Были устранены все возмож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ные претенденты на трон. Арестован брат Василия III Дмитров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ский князь Юрий Иванович, схвачен другой родственник — старицкий князь Андрей Иванович.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53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1538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неожиданно умирает Елена Глинская. Вокруг юного 8-летнего государя началась острая борьба за власть меж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ду боярскими группировками. Иван ГУ был марионеткой в их руках и использовался группировками как средство для дости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жения своих целей. Боярские распри привели к дезорганизации государственного управления. Резко ухудшается положение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родных масс, растет социальная напряженность. Широкий раз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мах приобретают антиправительственные выступления горожан. Для того чтобы стабилизировать положение в стране, необходи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мы были реформы, направленные на укрепление власти, цен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трализацию управления, подъем экономики.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Одним из таких мероприятий стало принятие в </w:t>
      </w:r>
      <w:smartTag w:uri="urn:schemas-microsoft-com:office:smarttags" w:element="metricconverter">
        <w:smartTagPr>
          <w:attr w:name="ProductID" w:val="154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1547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Ива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ном IV нового титула — Царя. Тем самым Государь выделялся из общей массы родовой аристократии, его титул приравнивал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ся к императорскому, повышался статус Главы государства.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Около </w:t>
      </w:r>
      <w:smartTag w:uri="urn:schemas-microsoft-com:office:smarttags" w:element="metricconverter">
        <w:smartTagPr>
          <w:attr w:name="ProductID" w:val="154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1549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окружении Ивана IV сложился правитель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ственный кружок, известн</w:t>
      </w:r>
      <w:r>
        <w:rPr>
          <w:rFonts w:ascii="Times New Roman" w:hAnsi="Times New Roman" w:cs="Times New Roman"/>
          <w:sz w:val="22"/>
          <w:szCs w:val="22"/>
        </w:rPr>
        <w:t>ый как Избранная рада. С сущест</w:t>
      </w:r>
      <w:r w:rsidRPr="007F1768">
        <w:rPr>
          <w:rFonts w:ascii="Times New Roman" w:hAnsi="Times New Roman" w:cs="Times New Roman"/>
          <w:sz w:val="22"/>
          <w:szCs w:val="22"/>
        </w:rPr>
        <w:t xml:space="preserve">вованием этого органа связывают проведенные в середине  XVI в. реформы, которые были направлены на централизацию государства. В </w:t>
      </w:r>
      <w:smartTag w:uri="urn:schemas-microsoft-com:office:smarttags" w:element="metricconverter">
        <w:smartTagPr>
          <w:attr w:name="ProductID" w:val="155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1550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принимается новый Судебник. В это же время создаются первые функциональные органы управле-ния — приказы. Они создавались по двум принципам: пер-, вый — отраслевой (Посольский, Челобитенный и др.), вто-; рой — территориальный (Казанский и др.). В </w:t>
      </w:r>
      <w:smartTag w:uri="urn:schemas-microsoft-com:office:smarttags" w:element="metricconverter">
        <w:smartTagPr>
          <w:attr w:name="ProductID" w:val="155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1550 г</w:t>
        </w:r>
      </w:smartTag>
      <w:r>
        <w:rPr>
          <w:rFonts w:ascii="Times New Roman" w:hAnsi="Times New Roman" w:cs="Times New Roman"/>
          <w:sz w:val="22"/>
          <w:szCs w:val="22"/>
        </w:rPr>
        <w:t>. образует</w:t>
      </w:r>
      <w:r w:rsidRPr="007F1768">
        <w:rPr>
          <w:rFonts w:ascii="Times New Roman" w:hAnsi="Times New Roman" w:cs="Times New Roman"/>
          <w:sz w:val="22"/>
          <w:szCs w:val="22"/>
        </w:rPr>
        <w:t>ся стрелецкое войско.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Важные изменения происходят в системе местного управле-ния. Еще правительством Елены Глинской началась губная ре-I форма. Вызвана она была неэффективностью и зачастую пагуб-ностыо для местного населения системы кормлений — сбора подати на содержание наместников. Кормление давалось слу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жилым людям для компенсации издержек, связанных с несени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ем государевой службы. Параллельно они выполняли админист-ративные функции.  Единственной целью кормленщика было извлечь как можно больше выгоды для себя, вследствие чего обыденным явлением стали злоупотребления и связанное с 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ми недовольство подвластного населения. Реформа вводила в каждом уезде губное самоуправление.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Оно избиралось местным дворянством. Возглавлял управле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ние губной староста. Вместе с городовыми приказчиками они руководили местной уездной администрацией. На них возлага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лись административно-полицейские функции. В уездах, где не было частного землевладения, а также в городах население вы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бирало земских старост. Таким образом, создавалась админист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рация, заинтересованная состоянием дел на местах. За право самоуправления население должно было платить общегосудар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ственный налог — кормлёничий окуп, который замещал доходы, от кормлений. В результате проведенной реформы стало воз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можным в </w:t>
      </w:r>
      <w:smartTag w:uri="urn:schemas-microsoft-com:office:smarttags" w:element="metricconverter">
        <w:smartTagPr>
          <w:attr w:name="ProductID" w:val="155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1556 г</w:t>
        </w:r>
      </w:smartTag>
      <w:r>
        <w:rPr>
          <w:rFonts w:ascii="Times New Roman" w:hAnsi="Times New Roman" w:cs="Times New Roman"/>
          <w:sz w:val="22"/>
          <w:szCs w:val="22"/>
        </w:rPr>
        <w:t>. отменить ко</w:t>
      </w:r>
      <w:r w:rsidRPr="007F1768">
        <w:rPr>
          <w:rFonts w:ascii="Times New Roman" w:hAnsi="Times New Roman" w:cs="Times New Roman"/>
          <w:sz w:val="22"/>
          <w:szCs w:val="22"/>
        </w:rPr>
        <w:t>рмления.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Неразвитость государственного аппарата приводила к 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возможности осуществлять государственное управление без участия представителей социальных групп российского обще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ства. С этим связана эволюция российской государственности в сторону сословно-представительной монархии. Основанием этого процесса как раз и стала вышеупомянутая губная 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форма. Общероссийским органом сословного представитель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ства стал Земский собор, созванный впервые предположи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тельно в </w:t>
      </w:r>
      <w:smartTag w:uri="urn:schemas-microsoft-com:office:smarttags" w:element="metricconverter">
        <w:smartTagPr>
          <w:attr w:name="ProductID" w:val="154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1549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Укрепление власти Царя, интересы повышения эффектив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ности государственного аппа</w:t>
      </w:r>
      <w:r>
        <w:rPr>
          <w:rFonts w:ascii="Times New Roman" w:hAnsi="Times New Roman" w:cs="Times New Roman"/>
          <w:sz w:val="22"/>
          <w:szCs w:val="22"/>
        </w:rPr>
        <w:t>рата и управления привели к упо</w:t>
      </w:r>
      <w:r w:rsidRPr="007F1768">
        <w:rPr>
          <w:rFonts w:ascii="Times New Roman" w:hAnsi="Times New Roman" w:cs="Times New Roman"/>
          <w:sz w:val="22"/>
          <w:szCs w:val="22"/>
        </w:rPr>
        <w:t>рядочению отношений местничества. Право местничества оста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лось только за теми аристократическими родами, которые были внесены в «Государев родословец».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Интересам централизации государства способствовали 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роприятия по созданию единой для всего государства денежной системы и мер вместимости. При Елене Глинской московский рубль стал основной денежной единицей для всей страны.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Таким образбм, реформы 30-50-х годов привели к углубле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нию централизации государства и преодолению пережитков удельной эпохи.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Крупнейшим и самым известным внутриполитическим 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роприятием в царствование Ивана Грозного стала опричнина (1565—1572). Под ней понимается серия мероприятий прави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тельства Грозного, направленных на ликвидацию княжеского землевладения и усиление личной власти Царя путем массового бессмысленного террора.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Иван Грозный, как и его предшественники, проводил ак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тивную внешнюю политику. Она была направлена как на обес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печение безопасности рубежей государства, так и на создание условий для дальнейшего развития российской экономики и торговли.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55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1552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покорено Казанское ханство. В </w:t>
      </w:r>
      <w:smartTag w:uri="urn:schemas-microsoft-com:office:smarttags" w:element="metricconverter">
        <w:smartTagPr>
          <w:attr w:name="ProductID" w:val="155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1556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была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соединена Астрахань. К </w:t>
      </w:r>
      <w:smartTag w:uri="urn:schemas-microsoft-com:office:smarttags" w:element="metricconverter">
        <w:smartTagPr>
          <w:attr w:name="ProductID" w:val="155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1557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закончено присоединение Башкирии. Русское правительство сохранило за башкирами землю, установив для них натуральный налог — ясак. Достиг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нутые успехи обезопасили восточную границу, создали благо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приятные условия для освоения богатых приволжских земель и продвижения в, Западную Сибирь. Оставался еще один «ос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колок» Золотой Орды — Крымское ханство. Его поддерживала Османская империя — Турция. Россия была не готова вести борьбу с этим могущественнейшим государством того време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ни. Поэтому правительство на южных рубежах ограничивается оборонительными мерами. В, 50-х годах начинается строитель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ство Засечной черты — оборонительной линии из лесных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сек, крепостей и естественных преград. Построенный участок проходил южнее Оки, недалеко от Тулы и Рязани. Протяжен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ность линий постоянно росла.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Крупнейшим внешнеполитическим мероприятием Грозного стала Ливонская война (1558—1583) за Прибалтику. Причиной войны была необходимость выхода России к морским комму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никациям и стремление служилых людей обрести новые земли на Западе. Начальный период войны был удачным для русских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войск. Уничтожен давний враг Руси Ливонский орден, освобо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ждены исконные русские земли. Однако вскоре в войну всту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пают Польско-Литовское государство, Швеция, Дания. Война затянулась на долгие 25 лет. Ресурсов России оказалось недос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таточно, чтобы успешно противостоять противникам. Результа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ты войны были неутешительными. Россия потеряла все свои приобретения в Прибалтике и переживала тяжелый внутренний кризис, вызванный тяготами войны.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Подводя итоги царствования Ивана IV Грозного, необходи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мо отметить, что грандиозные задачи, поставленные правитель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ством перед Россией, оказались для страны слишком тяжелыми и подорвали ее внутренние силы. В стране разразился глубокий экономический кризис, зрело социальное недовольство.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Борьба с соседями в XV—XVI вв. заставляла во что бы то ни стало увеличивать боевые силы государства. Резко возрастает число служилых людей. Для исправного несения службы они помещались на землю с тяглым населением. Служилый владе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лец становился посредником между крестьянами своего поме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стья и государственной властью. Получая право облагать и об-рочить крестьян сборами и повинностями в свою пользу, он в то же время был обязан собирать с них государевы подати. Воз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никает прямая зависимость между состоянием поместного хо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зяйства и крестьянского. Дворянство начинает стремиться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крепить крестьян за собой. В результате уже в Судебнике </w:t>
      </w:r>
      <w:smartTag w:uri="urn:schemas-microsoft-com:office:smarttags" w:element="metricconverter">
        <w:smartTagPr>
          <w:attr w:name="ProductID" w:val="149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1497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вводится Юрьев день, ограничивший свободу крестьянского пе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рехода. В царствование Ивана Грозного издается указ о запо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ведных летах, запрещавший в отдельные годы переход крестьян. Так начинается процесс закрепощения крестьянства. Первона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чально крестьяне прикрепляются к земле, позднее - к личности владельца. Интересы государства возобладали над интересами крестьянской свободы.</w:t>
      </w:r>
    </w:p>
    <w:p w:rsidR="007D4D83" w:rsidRPr="007F1768" w:rsidRDefault="007D4D83" w:rsidP="007D4D83">
      <w:pPr>
        <w:ind w:left="-1080" w:right="-466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2. Российское государство в конце XVI в</w:t>
      </w:r>
      <w:r w:rsidRPr="007F1768">
        <w:rPr>
          <w:rFonts w:ascii="Times New Roman" w:hAnsi="Times New Roman" w:cs="Times New Roman"/>
          <w:sz w:val="22"/>
          <w:szCs w:val="22"/>
        </w:rPr>
        <w:t>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марте </w:t>
      </w:r>
      <w:smartTag w:uri="urn:schemas-microsoft-com:office:smarttags" w:element="metricconverter">
        <w:smartTagPr>
          <w:attr w:name="ProductID" w:val="158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1584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умирает Иван Грозный. На российский престол восходит его сын Федор Иванович. Умственная и фи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зическая слабость нового Царя не позволяла ему быть само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стоятельной политической фигурой в Российском государстве. Вокруг трона разгорелась ожесточенная борьба между полити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ческими кланами за влияние при царском дворе. Вельские, Шуйские, Мстиславские — вот лишь неполный перечень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тендентов на первые роли в государстве. В ход шли самые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разнообразные средства — от ссылки до убийств противников. Самым удачливым в этой борьбе оказался зять известного оп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ричника Малюты Скуратова и шурин Царя Федора Борис Фе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дорович Годунов. Он происходил из старинного боярского 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да Сабуровых и выдвинулся в государственной иерархии в 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ды опричнины. Годунов был талантливым политическим дея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телем, показал себя дальновидным, расчетливым и ловким политиком.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Очень скоро расправившись со своими соперниками,: Бо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рис Годунов превращается в фактического правителя государ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ства. Для укрепления своего положения он окружает себя преданными и верными людьми. К концу царствования Федо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 в ключевых государственных органах главенствовали те, кто был обязан своим выдвижением Годунову. Это обстоя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тельство, а также загадочная смерть в </w:t>
      </w:r>
      <w:smartTag w:uri="urn:schemas-microsoft-com:office:smarttags" w:element="metricconverter">
        <w:smartTagPr>
          <w:attr w:name="ProductID" w:val="159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1591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в Угличе брата Царя царевича Дмитрия предопределили избрание в </w:t>
      </w:r>
      <w:smartTag w:uri="urn:schemas-microsoft-com:office:smarttags" w:element="metricconverter">
        <w:smartTagPr>
          <w:attr w:name="ProductID" w:val="159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1598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., после смерти бездетного Федора Земским собором Бориса 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дунова Царем, так что со смертью Федора Ивановича пресек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лась династия Рюриковичей.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После смерти Ивана Грозного перед русским правительст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вом стоял ряд внутриполитических и внешнеполитических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дач. Среди них первое место занимали проблемы стабилиза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ции экономической жизни и упорядочения социальных отно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шений. От их решения зависела военная мощь и финансовое благополучие государства. Подорванное войной, непомерны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ми налогами и опричниной крестьянское хозяйство бедство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вало, крестьяне искали лучшей доли на окраинах государства. Запустение земель пагубно сказывалось на поместном хозяй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стве и связанной с этим исправностью службы служилого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словия. Сужалась налоговая база государства, основой кото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рой являлось все то же крестьянское хозяйство. Зрело соци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альное недовольство, охватившее широкие слои российского общества. Такое положение не могло не вызывать опасений у правительства. Выход из этой ситуации был найден в прикре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плении крестьян к земле. О запрещении крестьянских перехо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дов нет достоверных сведений, но изданный в </w:t>
      </w:r>
      <w:smartTag w:uri="urn:schemas-microsoft-com:office:smarttags" w:element="metricconverter">
        <w:smartTagPr>
          <w:attr w:name="ProductID" w:val="159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1597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указ об урочных летах, закрепивший пятилетний срок исковой давно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сти по тяжбам о возвращении беглых крестьян, исходит уже из прикрепления крестьян к земле. В это же время усиливает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ся зависимость холопов. Данные мероприятия были призваны поддержать служилое поместное землевладение, тем самым укрепить социальную опору власти.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В этот период активно развиваются города, улучшается по-ложение посадского населения. Правительство, заинтересован-ное в городах как крупнейших налогоплательщиках, оказывает им всяческое покровительство.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ab/>
        <w:t>Одним из важнейших результатов деятельности Бориса Го-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дунова стало учреждение в </w:t>
      </w:r>
      <w:smartTag w:uri="urn:schemas-microsoft-com:office:smarttags" w:element="metricconverter">
        <w:smartTagPr>
          <w:attr w:name="ProductID" w:val="159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1598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патриаршества. Русская пра-вославная церковь обрела юридическую независимость от кон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стантинопольского патриарха, повышался ее статус, укреплялся авторитет.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 внешнеполитической деятельности правительство Году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нова стремилось к поддержанию мирных отношений с соседя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ми. Продлевается перемирие с Польшей, развиваются отноше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 с Кавказом и Средней Азией. Умело организуется оборона южных рубежей. Успехом завершается война со Швецией (1590-1593), в результате которой Россия вернула себе Иванго-род, Ям и другие города.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Итогом деятельности русского правительства стал начав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шийся в 90-х годах экономический подъем. Однако благополу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чие длилось недолго. В XVII в. Россия вступила с несколькими неурожайными годами. Государство было охвачено социально-экономическим и политическим кризисом. Надвигалась Смута.</w:t>
      </w:r>
    </w:p>
    <w:p w:rsidR="007D4D83" w:rsidRPr="007F1768" w:rsidRDefault="007D4D83" w:rsidP="007D4D83">
      <w:pPr>
        <w:ind w:left="-1080" w:right="-46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3. Русская культура в XIV—XVI вв.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Татарское завоевание сопровождалось уничтожением ма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териальных и культурных ценностей. Установившаяся зависи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мость пагубно сказалась на искусстве и ремеслах. Прекрати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лось каменное строительство, приостановилось развитие горо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дов. Исчезло искусство перегородчатой эмали, перестали вы-делываться украшения с чернью И зернью, прекратилась резь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ба по камню.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События монголо-татарского нашествия были запечатлены в произведениях этого периода. Особенно известны среди них «Слово о погибели Русской земли», «Сказание о граде Ките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же», «Повесть о разорении Рязани Батыем». Борьба русского народа с немецкими рыцарями отразилась в «Житие Алексан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дра Невского».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XIV в. происходит общий подъем русской культуры. Он был обусловлен началом объединения земель вокруг Москвы. Начинается освобождение от ордынской зависимости и форми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рование великорусской народности. В XIV—XVI вв. у населения различных областей Руси с</w:t>
      </w:r>
      <w:r>
        <w:rPr>
          <w:rFonts w:ascii="Times New Roman" w:hAnsi="Times New Roman" w:cs="Times New Roman"/>
          <w:sz w:val="22"/>
          <w:szCs w:val="22"/>
        </w:rPr>
        <w:t>тановились менее заметными мест</w:t>
      </w:r>
      <w:r w:rsidRPr="007F1768">
        <w:rPr>
          <w:rFonts w:ascii="Times New Roman" w:hAnsi="Times New Roman" w:cs="Times New Roman"/>
          <w:sz w:val="22"/>
          <w:szCs w:val="22"/>
        </w:rPr>
        <w:t>ные особенности в языке, быте, нравах. К XVI в. в рамках цен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трализованного государства сложились основы русской нацио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нальной общности.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На рубеже XIV—XV вв. наблюдается подъем русской литера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туры. Подвиг русских воинов в Куликовской битве стал им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пульсом для создания литературных шедевров. Наиболее совер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шенное из них «Задонщина» — поэтическое прославление побе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ды «за Доном». Этим же событиям посвящено «Сказание о Ма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маевом побоище».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 второй половине XV в. новое рождение переживает древний литературный жанр «хождения» — описание путеше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ствий. Это явление отражает растущий интерес образованных людей Руси к другим странам. Хорошо известно «Хождение за три моря» — записки (дневники) тверского купца Афанасия Никитина.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 XIV—XV вв. относится расцвет русской религиозной живописи. Среди художников этого времени особое место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нимает Феофан Грек. Он был выходцем из Византии. Живо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пись Феофана восприняла многое из русского искусства и в свою очередь оказала сильное влияние на отечественных ху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дожников. Ему принадлежит роспись церкви Спаса в Новго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роде, в Москве — церкви Рождества Богородицы и Архангель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ского собора Кремля, В </w:t>
      </w:r>
      <w:smartTag w:uri="urn:schemas-microsoft-com:office:smarttags" w:element="metricconverter">
        <w:smartTagPr>
          <w:attr w:name="ProductID" w:val="140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1405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Феофан Грек расписывал Благовещенский собор в Кремле вместе с выдающимся рус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ским живописцем Андреем Рублевым. Самое совершенное из известных произведений Рублева — «Троица», в которой 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площен идеал умиротворенности, нравственного совершенства и чистоты. Рублеву принадлежит также роспись Успенского собора во Владимире, Троицкого собора Троице-Сергиевой лавры. В его творчестве с особенной силой сказались нацио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нальные черты.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развитии отечественной архитектуры в рассматриваемый период особая роль принадлежала Москве. В </w:t>
      </w:r>
      <w:smartTag w:uri="urn:schemas-microsoft-com:office:smarttags" w:element="metricconverter">
        <w:smartTagPr>
          <w:attr w:name="ProductID" w:val="136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1366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здесь нача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ли строить белокаменный Кремль. В </w:t>
      </w:r>
      <w:smartTag w:uri="urn:schemas-microsoft-com:office:smarttags" w:element="metricconverter">
        <w:smartTagPr>
          <w:attr w:name="ProductID" w:val="137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1379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Коломне возво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дится самый большой в то время на Руси собор Успения. Это был своеобразный символ мощи Русского государства.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Объединение страны разрушило рамки местных архитектур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ных школ. В Москву приглашают итальянских мастеров Ари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стотеля Фиораванти, Марко Руффо, Антонио Солари, познако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мивших русских зодчих с архитектурно-строительной техникой итальянского Возрождения. Началась перестройка Кремля. В 1485—1495 гг. возводятся стены из красного кирпича, в 1479 г.завершается строительство Успенского собора, а в </w:t>
      </w:r>
      <w:smartTag w:uri="urn:schemas-microsoft-com:office:smarttags" w:element="metricconverter">
        <w:smartTagPr>
          <w:attr w:name="ProductID" w:val="148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1489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— Благовещенского.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Создание единого Российского государства вызвало разви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тие политологической мысли. Политическая теория русской 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сударственности нашла свое выражение в «Сказании о князьях владимирских», которым пользовалась русская дипломатия, от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стаивая престиж Руси. Теория псковского старца Филофея ут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верждала, что в мире существует вечное царство Рим. Оно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емственно переходит из одной страны в другую. Первый Рим был в Италии и погиб, «совратившись в католичество». На сме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ну ему пришла Византия, впоследствии захваченная турками. Византию сменила Москва — «третий Рим, а четвертому Риму не бывать». Стремление обосновать особую церковную значи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мость Руси сказалось также в массовых появлениях житий рус-ских святых.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Одной из главных тенденций русской общественной мыс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XVI в. была постепенная секуляризация, или обмирщение, культуры. Особенно это прослеживается в русской публици-стике XVI в. Одним из мыслителей первой половины XVI сто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летия был Федор Карпов — дипломат, государственный дея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 и рационалист, искавший истину через сомнения. К кон-цу 40-х — началу 50-х годов XVI в. относится творчество Ива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 Пересветова, который был близок к религиозному вольно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думству. Он первым решился противопоставить вере правду и предпочесть правду. Им был создан образ несуществующего идеального монарха.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Известным публицистом XVI столетия был Царь Иван Грозный. Ему принадлежат письма князю Курбскому, обшир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ное послание в Кирилло-Белозерскйй монастырь и другие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чинения. В них Грозный выступал за укрепление государствен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ной власти, против произвола боярства и церковных властей.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Поток обмирщения захватывал и ортодоксальных церков-ных авторов. Характерен в этом отношении «Домострой», авто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ром которого был священник Сильвестр. В нем содержались и наставления церковного характера, и советы, как воспитывать детей, хранить запасы и просушивать платье, когда покупать 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вары на рынке и как принимать гостей.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Важным достижением XVI в. было книгопечатание. Пер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вая типография в России начала работать около </w:t>
      </w:r>
      <w:smartTag w:uri="urn:schemas-microsoft-com:office:smarttags" w:element="metricconverter">
        <w:smartTagPr>
          <w:attr w:name="ProductID" w:val="155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1553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., но имена ее мастеров остались неизвестными. В </w:t>
      </w:r>
      <w:smartTag w:uri="urn:schemas-microsoft-com:office:smarttags" w:element="metricconverter">
        <w:smartTagPr>
          <w:attr w:name="ProductID" w:val="156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1564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Иван Федоров и его помощник Петр Мстиславич издали на Мос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ковском Печатном Дворе</w:t>
      </w:r>
      <w:r>
        <w:rPr>
          <w:rFonts w:ascii="Times New Roman" w:hAnsi="Times New Roman" w:cs="Times New Roman"/>
          <w:sz w:val="22"/>
          <w:szCs w:val="22"/>
        </w:rPr>
        <w:t xml:space="preserve"> первую книгу с выходными данны</w:t>
      </w:r>
      <w:r w:rsidRPr="007F1768">
        <w:rPr>
          <w:rFonts w:ascii="Times New Roman" w:hAnsi="Times New Roman" w:cs="Times New Roman"/>
          <w:sz w:val="22"/>
          <w:szCs w:val="22"/>
        </w:rPr>
        <w:t xml:space="preserve">ми «Апостол». Всего во второй половине XVI столетия было     </w:t>
      </w:r>
      <w:r w:rsidRPr="007F1768">
        <w:rPr>
          <w:rFonts w:ascii="Times New Roman" w:hAnsi="Times New Roman" w:cs="Times New Roman"/>
          <w:sz w:val="22"/>
          <w:szCs w:val="22"/>
        </w:rPr>
        <w:br/>
        <w:t>выпушено около 20 печатных книг.</w:t>
      </w:r>
      <w:r w:rsidRPr="007F1768">
        <w:rPr>
          <w:rFonts w:ascii="Times New Roman" w:hAnsi="Times New Roman" w:cs="Times New Roman"/>
          <w:sz w:val="22"/>
          <w:szCs w:val="22"/>
        </w:rPr>
        <w:tab/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XVI в. продолжало развиваться русское искусство. В жи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вописи прослеживаются традиции Андрея Рублева. Особенно выделяются фресковые росписи Дионисия. Во второй половине XVI в. в живописи появляются уже и портретные изображения с чертами реализма. В это время Кремль оформляется как единый архитектурный ансамбль. В нем были возведены Грановитая па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лата, Архангельский и Благовещенский соборы.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Своеобразие русского зодчества связано с появлением в XVI в. шатрового стиля. Покрытие храма делалось в форме многогранной пирамиды — шатра. Храм Вознесения в Коломен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ском и Покровский собор (Василия Блаженного) на Красной площади — выдающиеся памятники этого стиля.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 высоком уровне ремесленного производства свидетельст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вуют успехи в литейном деле; в Москве был организован Пу-      шечный двор, где в </w:t>
      </w:r>
      <w:smartTag w:uri="urn:schemas-microsoft-com:office:smarttags" w:element="metricconverter">
        <w:smartTagPr>
          <w:attr w:name="ProductID" w:val="158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1586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Андрей Чохов отлил знаменитую Царь-пушку.</w:t>
      </w:r>
    </w:p>
    <w:p w:rsidR="007D4D83" w:rsidRPr="007F1768" w:rsidRDefault="007D4D83" w:rsidP="007D4D83">
      <w:pPr>
        <w:ind w:left="-1080" w:right="-46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4. Смутное время (начало XVII в.)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Важнейшей задачей царя Бориса Годунова стало преодо-     ление двух тяжелейших последствий опричнины — экономи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ческого кризиса и разобщенности, противоречий среди гос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подствующего класса. Его положение осложнялось тем, что в     глазах части знати (да и не только ее) он так и не обрел необ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ходимого признания легитимности своего восхождения. Ходи-      ли  упорные  слухи о  его  причастности  к гибели  царевича     Дмитрия. Поэтому Годунов вынужден был постоянно вести изматывающую борьбу за сохранение и укрепление собствен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ной власти. Тяжелое экономическое положение также не 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тавляло ему простора для маневра, и он продолжал тактику закрепощения крестьян. В результате неурожаев 1601—1602 гг. в стране разразился страшный голод. Он продолжался 3 года и был усугублен варварской и циничной спекуляцией зерном. Все попытки Царя поправить ситуацию с помощью раздачи денег, бесплатного хлеба и организации общественных работ к успеху не привели.</w:t>
      </w:r>
    </w:p>
    <w:p w:rsidR="007D4D83" w:rsidRPr="007F1768" w:rsidRDefault="007D4D83" w:rsidP="00522AEC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Голод привел к взрыву социального недовольства и паде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нию престижа Годунова. В </w:t>
      </w:r>
      <w:smartTag w:uri="urn:schemas-microsoft-com:office:smarttags" w:element="metricconverter">
        <w:smartTagPr>
          <w:attr w:name="ProductID" w:val="160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началось мощное восстание      холопов, охватившее центральные уезды. Восстание было по-      давлено. Но ситуация в стране не стабилизировалась.</w:t>
      </w:r>
      <w:r w:rsidR="00522AEC">
        <w:rPr>
          <w:rFonts w:ascii="Times New Roman" w:hAnsi="Times New Roman" w:cs="Times New Roman"/>
          <w:sz w:val="22"/>
          <w:szCs w:val="22"/>
        </w:rPr>
        <w:t xml:space="preserve">  </w:t>
      </w:r>
      <w:r w:rsidRPr="007F1768">
        <w:rPr>
          <w:rFonts w:ascii="Times New Roman" w:hAnsi="Times New Roman" w:cs="Times New Roman"/>
          <w:sz w:val="22"/>
          <w:szCs w:val="22"/>
        </w:rPr>
        <w:t xml:space="preserve">Еще в </w:t>
      </w:r>
      <w:smartTag w:uri="urn:schemas-microsoft-com:office:smarttags" w:element="metricconverter">
        <w:smartTagPr>
          <w:attr w:name="ProductID" w:val="160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Речи Посполитой появился некий беглый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 Григорий Отрепьев - бывший холоп бояр Романовых, выда- вавший себя за чудесно спасшегося царевича Дмитрия (скорее  всего к этой роли он был подготовлен Романовыми). Перейдя в католичество и посулив польскому королю Сигизмунду III Смо-гленск и Чернигово-Северскую землю,  воеводе  Ю.  Мнишеку (в дочь которого Марину Отрепьев влюбился) — Псков и Нов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город, он сумел получить право набрать в Польше добровольцев для похода на Москву. В </w:t>
      </w:r>
      <w:smartTag w:uri="urn:schemas-microsoft-com:office:smarttags" w:element="metricconverter">
        <w:smartTagPr>
          <w:attr w:name="ProductID" w:val="160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с 4000.поляков, русских дво-рян-эмигрантов, запорожских и донских казаков Лжедмитрий переправился через Днепр. Он выбрал окольный путь к Москве, так  как  на  юго-западных  окраинах   государства   начиналось мощное, крестьянское восстание и Лжедмитрий получил здесь необходимое подкрепление и припасы.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Войско самозванного царевича росло. К претенденту на престол охотно примыкали недовольные или обиженные Царем Борисом искатели приключений: не получившие причитавшего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ся им жалованья служилые люди, стрельцы и пушкари, мелко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поместные дворяне, крестьяне, казаки, неприкаянные холопы, которых их хозяева в голодные годы отпускали на волю, лишая тем самым надежного источника существования. Нередко на сторону Лжедмитрия переходили и отряды правительственных войск. С каждым новым успехом число сторонников мнимого царевича увеличивалось и в Москве — не только среди горожан, но и в ближайшем окружении Годунова.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Понятно, что многие оппозиционные бояре готовы были признать претендента законным Царем из соображений поли-тических. Однако подавляющее большинство приверженцев Лжедмитрия искренне верили в историю о чудесном спасении. Во всяком случае, права на трон самозванца казались не более I спорными, чем права Годунова. Непопулярность последнего оказалась, пожалуй, решающим фактором, способствовавшим воцарению Лжедмитрия.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        Помогла самозванцу и неожиданная смерть Бориса Годуно-ва (апрель </w:t>
      </w:r>
      <w:smartTag w:uri="urn:schemas-microsoft-com:office:smarttags" w:element="metricconverter">
        <w:smartTagPr>
          <w:attr w:name="ProductID" w:val="160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.). Москва и войско присягнули Федору Бори-совичу Годунову, но без особого рвения исполняли связанные с присягой обязательства. Уже в мае многие местные воеводы признали самозванца законным Царем. Их примеру последова-ла большая часть правительственной армии. После некоторых колебаний  изменили  Федору  Годунову  и  московские  бояре (этому способствовали антигодуновские настроения большинст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ва столичных купцов и посадских людей). 20 июня </w:t>
      </w:r>
      <w:smartTag w:uri="urn:schemas-microsoft-com:office:smarttags" w:element="metricconverter">
        <w:smartTagPr>
          <w:attr w:name="ProductID" w:val="160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1605 г</w:t>
        </w:r>
      </w:smartTag>
      <w:r>
        <w:rPr>
          <w:rFonts w:ascii="Times New Roman" w:hAnsi="Times New Roman" w:cs="Times New Roman"/>
          <w:sz w:val="22"/>
          <w:szCs w:val="22"/>
        </w:rPr>
        <w:t>. со</w:t>
      </w:r>
      <w:r w:rsidRPr="007F1768">
        <w:rPr>
          <w:rFonts w:ascii="Times New Roman" w:hAnsi="Times New Roman" w:cs="Times New Roman"/>
          <w:sz w:val="22"/>
          <w:szCs w:val="22"/>
        </w:rPr>
        <w:t>стоялся торжественный въезд Лжедмитрия в Москву. Еще до этого были убиты почти все родственники Царя Бориса, в том числе наследовавший ему сын Федор, а также некоторые из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хранивших верность прежней присяге. Патриарх Иов был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слан. Самозванец приступил к управлению государством.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Однако несмотря на некоторые сильные личные качества и определенную популярность среди войск и населения, укре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питься Лжедмитрию на престоле не удалось. Он не сумел зару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читься поддержкой ни одной из реальных социально-политических сил. Из чувства самосохранения (а возможно, и патриотизма) свои польские «авансы» (обещания отдать Псков, Новгород, Смоленск) самозванец возвращать не хотел. Более того, приняв в Польше католичество, он не разрешил строить на Руси католические храмы. Желая привлечь на свою сторону русское дворянство, Лжедмитрий раздавал земли и деньги, но их резервы оказались скудными. Не решился он отменить и Юрьев день, чего так ждали крестьяне. Православная церковь относилась к царю-католику настороженно, отказывая ему в кредитах и доверии. Бесчинства поляков в Москве вызывали острое недовольство посадских и служилых людей. В результате боярского заговора и восстания москвичей 11 мая </w:t>
      </w:r>
      <w:smartTag w:uri="urn:schemas-microsoft-com:office:smarttags" w:element="metricconverter">
        <w:smartTagPr>
          <w:attr w:name="ProductID" w:val="160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Лже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дмитрий I был убит.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Импровизированный Земский собор, наскоро собранный боярами, выбрал на Царство Василия Ивановича Шуйского (1606-1610 гг.), заслужившего репутацию боярского царя. Всту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пая на престол, Шуйский письменно зафиксировал свои обяза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тельства перед боярской аристократией: во-первых, наиболее важные судебные дела Царь должен был теперь рассматривать только совместно с Думой; во-вторых, монарх отказался от тра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диционного права подвергать опале бояр и своих приближен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ных, руководствуясь только собственным желанием.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Было ограничено и произвольное распоряжение имущест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вом подданных: Царь мог конфисковать вотчины преступни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ка, но не его родни. Однако эти принципиальные договорен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ности Шуйский часто игнорировал. Политические склоки в российских верхах также не способствовали нормализации об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становки.</w:t>
      </w:r>
    </w:p>
    <w:p w:rsidR="007D4D83" w:rsidRPr="007F1768" w:rsidRDefault="007D4D83" w:rsidP="00522AEC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Крестьянство продолжало активные выступления против закрепощения и ухудшения своего положения. Часть феодаль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ной знати, поддержавшая Лжедмитрия I, была недовольна из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бранием на царство Шуйского, опасаясь репрессий. Населе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ние юго-западных окраин, </w:t>
      </w:r>
      <w:r w:rsidR="00522AEC">
        <w:rPr>
          <w:rFonts w:ascii="Times New Roman" w:hAnsi="Times New Roman" w:cs="Times New Roman"/>
          <w:sz w:val="22"/>
          <w:szCs w:val="22"/>
        </w:rPr>
        <w:t>освобожденное самозванцем от на</w:t>
      </w:r>
      <w:r w:rsidRPr="007F1768">
        <w:rPr>
          <w:rFonts w:ascii="Times New Roman" w:hAnsi="Times New Roman" w:cs="Times New Roman"/>
          <w:sz w:val="22"/>
          <w:szCs w:val="22"/>
        </w:rPr>
        <w:t>логов на 10 лет, протестовало против их восстановления. 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том </w:t>
      </w:r>
      <w:smartTag w:uri="urn:schemas-microsoft-com:office:smarttags" w:element="metricconverter">
        <w:smartTagPr>
          <w:attr w:name="ProductID" w:val="160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во главе так называемой «крестьянской войны» встал Иван Болотников (возможно, разорившийся дворянин), называвший себя воеводой царя Дмитрия Иоановича. На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чальном этапе похода Лжедмитрия он принимал активное уча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стие в нем. Осенью </w:t>
      </w:r>
      <w:smartTag w:uri="urn:schemas-microsoft-com:office:smarttags" w:element="metricconverter">
        <w:smartTagPr>
          <w:attr w:name="ProductID" w:val="160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войска Болотникова осадили Мо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скву и больше месяца пытались взять ее. Однако в ноябре дворянские отряды под руководством П. Ляпунова и И. Паш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кова, примыкавшие к восставшим, перешли на сторону- Шуй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ского, а осенью </w:t>
      </w:r>
      <w:smartTag w:uri="urn:schemas-microsoft-com:office:smarttags" w:element="metricconverter">
        <w:smartTagPr>
          <w:attr w:name="ProductID" w:val="160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царским войскам удалось окончатель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 разгромить Болотникова.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Подавление крестьянской войны мало что изменило в стране. Правительство В. Шуйского пыталось лавировать, с одной стороны, улучшая положение холопов, с другой — уста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навливая 15-летний срок сыска беглых крестьян. Маневры верхов привели к тому, что ими остались недовольны и поме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щики, и крестьяне. Неудивительно, что в </w:t>
      </w:r>
      <w:smartTag w:uri="urn:schemas-microsoft-com:office:smarttags" w:element="metricconverter">
        <w:smartTagPr>
          <w:attr w:name="ProductID" w:val="160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 Брянщине появился молодой человек, объявивший себя спасшимся Ца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рем Дмитрием. В отличие от первого самозванца, с самого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чала Лжедмитрий II был ставленником польских феодалов. Не успев соединиться с Болотниковым, он, тем не менее, сумел набрать силы как в Польше, так и в России, и в </w:t>
      </w:r>
      <w:smartTag w:uri="urn:schemas-microsoft-com:office:smarttags" w:element="metricconverter">
        <w:smartTagPr>
          <w:attr w:name="ProductID" w:val="160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дви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нулся к столице.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Дойдя до Москвы, самозванец засел в Тушине, где начала действовать Боярская дума и свой патриарх — ростовский ми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трополит Филарет (Федор Романов). Главную роль в тушин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ском лагере играли отряды шляхтичей из Речи Посполитой (Лисовского, Ружинского, Сапеги), занимавшиеся разбоем и грабежами по всей стране. Они безуспешно пытались в тече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ние 16 месяцев захватить сильную крепость — Троице-Сергиев монастырь.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феврале </w:t>
      </w:r>
      <w:smartTag w:uri="urn:schemas-microsoft-com:office:smarttags" w:element="metricconverter">
        <w:smartTagPr>
          <w:attr w:name="ProductID" w:val="160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1609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правительство Шуйского заключило дого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вор о союзе со Швецией, надеясь на ее помощь в борьбе с ту-шинцами. Однако шведы сразу же попытались захватить Новго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род. В то же время этот договор дал повод Польше для начала открытой интервенции. 17 июля </w:t>
      </w:r>
      <w:smartTag w:uri="urn:schemas-microsoft-com:office:smarttags" w:element="metricconverter">
        <w:smartTagPr>
          <w:attr w:name="ProductID" w:val="161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московские бояре свергли Шуйского, вынудив его постричься в монахи. Участни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ки заговора обещали выбрать Царя позднее, а пока в Москве стали править семеро бояр — «семибоярщина». Напуганные размахом крестьянского движения и ростом анархии в стране московские бояре, несмотря на протесты патриарха Гермогена, заключили договор с  польским  королевичем  Владиславом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призвании его на царство. В договоре повторялась присяга Шуйского, но оставался неясным вопрос о переходе Владислава в православие. На основании этого договора польские войска вошли в Москву и наместник Владислава (тому исполнилось лишь 15 лет) А. Гонсевский стал распоряжаться в стране.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Иностранный гнет не устраивал ни крестьянство и посад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ских людей, ни дворянство с духовенством. В стране назревала идея всенародного ополчения для спасения России. Первое из них сформировалось в начале </w:t>
      </w:r>
      <w:smartTag w:uri="urn:schemas-microsoft-com:office:smarttags" w:element="metricconverter">
        <w:smartTagPr>
          <w:attr w:name="ProductID" w:val="161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Рязани под руково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дством П. Ляпунова. К нему присоединились казаки, служилые и посадские люди из других городов.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марте ополчение осадило Москву, но освободить ее не смогло, захватив лишь Белый город (территорию внутри ны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нешнего Бульварного кольца). Более того, летом того же года оно фактически распалось из-за разногласий между дворянами и казаками. Положение страны все больше ухудшалось: поляки после 624-дневной осады захватили Смоленск, шведы — Новго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род. В этой ситуации осенью </w:t>
      </w:r>
      <w:smartTag w:uri="urn:schemas-microsoft-com:office:smarttags" w:element="metricconverter">
        <w:smartTagPr>
          <w:attr w:name="ProductID" w:val="161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Нижнем Новгороде по инициативе купца Козьмы Минина создается второе ополчение, военное руководство которым поручается князю Дмитрию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жарскому. Оно освободило Москву в конце октября </w:t>
      </w:r>
      <w:smartTag w:uri="urn:schemas-microsoft-com:office:smarttags" w:element="metricconverter">
        <w:smartTagPr>
          <w:attr w:name="ProductID" w:val="16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В августе </w:t>
      </w:r>
      <w:smartTag w:uri="urn:schemas-microsoft-com:office:smarttags" w:element="metricconverter">
        <w:smartTagPr>
          <w:attr w:name="ProductID" w:val="161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Москве собрался на редкость многолюдный (около 700 человек) Земский собор, в котором принимали уча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стие выборные от бояр, дворян, духовенства, посадских людей, казаков, стрельцов и, видимо, «черносошных людей» — кресть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ян. После долгого обсуждения наиболее приемлемой для всех собравшихся стала кандидатура 16-летнего Михаила Федорови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ча Романова (1613—1645), сына патриарха Филарета. Дело в том, что семейство Романовых устраивало все слои тогдашнего русского общества. Они были своими для родовитого дворян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ства, для людей, связанных с опричниной Ивана Грозного, и в то же время для лиц, пострадавших от опричнины: Романовы не, были особо замешаны в терроре 1570-х годов. Наконец, долгое пребывание Филарета в Тушине рождало иллюзии в 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зачестве и крестьянстве о «справедливой» власти. Да и сторон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ники польского варианта могли не беспокоиться, ведь делега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цию на переговорах с Владиславом возглавлял все тот же вез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десущий Филарет.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Михаил Романов положил начало новой династии. После его воцарения страна медленно стала выходить из социальной катастрофы, восстанавливая экономическую и общественную системы.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522AEC">
      <w:pPr>
        <w:ind w:right="-46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5. Россия в XVII в. после воцарения Романовых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Необходимой предпосылкой для выхода из глубокого кри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зиса являлась стабилизация внешнеполитического положения страны, прекращение иностранной интервенции. В </w:t>
      </w:r>
      <w:smartTag w:uri="urn:schemas-microsoft-com:office:smarttags" w:element="metricconverter">
        <w:smartTagPr>
          <w:attr w:name="ProductID" w:val="161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 оккупированных Швецией северо-западных землях началось народное движение против захватчиков. Были освобождены некоторые города: Тихвин, Порхов, Гдов. В Россию были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правлены крупные силы во главе со шведским королем Густа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вом Адольфом. В </w:t>
      </w:r>
      <w:smartTag w:uri="urn:schemas-microsoft-com:office:smarttags" w:element="metricconverter">
        <w:smartTagPr>
          <w:attr w:name="ProductID" w:val="161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он осадил Псков, но несмотря на 3-месячную осаду, не смог его взять. В </w:t>
      </w:r>
      <w:smartTag w:uri="urn:schemas-microsoft-com:office:smarttags" w:element="metricconverter">
        <w:smartTagPr>
          <w:attr w:name="ProductID" w:val="161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Россию двину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лось польское войско, возглавляемое королевичем Владисла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вом. В октябре </w:t>
      </w:r>
      <w:smartTag w:uri="urn:schemas-microsoft-com:office:smarttags" w:element="metricconverter">
        <w:smartTagPr>
          <w:attr w:name="ProductID" w:val="161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поляки подошли к Москве, но были отброшены.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этих условиях российская дипломатия активизирует усилия по заключению мира. Благоприятные возможности для этого создавало истощение сил Польши и отчасти Швеции, а также усиление международной напряженности в Европе (вы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лившееся в </w:t>
      </w:r>
      <w:smartTag w:uri="urn:schemas-microsoft-com:office:smarttags" w:element="metricconverter">
        <w:smartTagPr>
          <w:attr w:name="ProductID" w:val="161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в Тридцатилетнюю войну). В результате в </w:t>
      </w:r>
      <w:smartTag w:uri="urn:schemas-microsoft-com:office:smarttags" w:element="metricconverter">
        <w:smartTagPr>
          <w:attr w:name="ProductID" w:val="161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заключен мирный договор со Швецией, по кото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рому Россия вернула себе Новгородскую землю, но потеряла выход к Балтийскому морю (р. Неву, Йжорскую землю, горо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да Корела, Орешек и др.). В </w:t>
      </w:r>
      <w:smartTag w:uri="urn:schemas-microsoft-com:office:smarttags" w:element="metricconverter">
        <w:smartTagPr>
          <w:attr w:name="ProductID" w:val="161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было заключено переми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рие с Польшей, оставлявшее Смоленские и Северские земли за поляками.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Чтобы вернуть Смоленск, Россия безуспешно воевала с Польшей в 1632—1634 гг. Однако эти земли были возвращены лишь после новой войны с Речью Посполитой в 1654—1667 г. Земли, отошедшие к Швеции, удалось вернуть только в ХУ111в. Петру I.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Таким образом, территориальные потери, понесенные Рос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сией после Смуты, оказались тяжелыми. Тем не менее главным оставалось решение внутренних проблем — ликвидация разрухи и укрепление государственной власти.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Выход из экономического кризиса растянулся до 1650-х 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дов. Продолжительность восстановительного периода объясня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ется и относительно низким плодородием нечерноземных зе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мель, и слабой производительностью крестьянского хозяйства с его примитивной техникой и технологией, и продолжавшимся бегством населения на окраины. Основным источником разви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тия сельскохозяйственного производства оставалось освоение новых земель, а также введени</w:t>
      </w:r>
      <w:r>
        <w:rPr>
          <w:rFonts w:ascii="Times New Roman" w:hAnsi="Times New Roman" w:cs="Times New Roman"/>
          <w:sz w:val="22"/>
          <w:szCs w:val="22"/>
        </w:rPr>
        <w:t>е в оборот старопахотных. Запус</w:t>
      </w:r>
      <w:r w:rsidRPr="007F1768">
        <w:rPr>
          <w:rFonts w:ascii="Times New Roman" w:hAnsi="Times New Roman" w:cs="Times New Roman"/>
          <w:sz w:val="22"/>
          <w:szCs w:val="22"/>
        </w:rPr>
        <w:t>тение центральных уездов в результате длительного кризиса и оттока населения на окраины явилось одной из причин усиле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 крепостного права.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Все это привело к тому, что важнейшей тенденцией соци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ального развития России в XVII в. явилось укрепление фео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дально-крепостнических отношений. В </w:t>
      </w:r>
      <w:smartTag w:uri="urn:schemas-microsoft-com:office:smarttags" w:element="metricconverter">
        <w:smartTagPr>
          <w:attr w:name="ProductID" w:val="164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1649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 Земском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боре было принято Соборное Уложение, окончательно офор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мившее крепостное право. Под давлением дворянства, страдав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шего от бегства крестьян в боярские вотчины, сыск беглых кре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стьян стал бессрочным, причем эту функцию взяло на себя пра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вительство. В 2 раза был увеличен и размер штрафа за укрыва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тельство беглых (с 10 до 20 руб.).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целом политика царского правительства в этот период была направлена на регламентацию и унификацию сословий. Все больше стирались грани между различными категориями крестьянства, происходило как бы уравнивание их крепостным правом. По переписи </w:t>
      </w:r>
      <w:smartTag w:uri="urn:schemas-microsoft-com:office:smarttags" w:element="metricconverter">
        <w:smartTagPr>
          <w:attr w:name="ProductID" w:val="167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1678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уже примерно 85% крестьян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ставляли владельческие (10% — дворцовые и 5% — черносош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ные). Согласно Соборному Уложению ликвидировались'беломе-стные слободы — городские районы, принадлежавшие боярам и монастырям, жители которых не несли посадских повинностей. Увеличившееся посадское население было прикреплено к соот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ветствующим общинам, им было запрещено покидать свои 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рода. Таким образом, происходило сближение правового статуса двух тяглых сословий за счет сужения их прав, усиления экс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плуатации.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Эти тенденции явились как бы оборотной стороной другого принципиально важного процесса — усиления и консолидации служилого класса. На протяжении многих лет из-за широкого притока в ряды феодалов многих выходцев из других слоев (вследствие войны и Смуты) численность служилого класса росла опережающими темпами по отношению к крестьянству. Это привело к увеличению повинностей и закрепощению кре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стьян. Происходило дальнейшее сближение статуса дворян и бояр. В дворянстве утрачивалась связь между службой и земель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ным вознаграждением. Поместье оставалось за дворянином и его семьей даже в том случае, если он прекращал службу; более того, поместье теперь разрешалось менять, отдавать в качестве приданного и пр. Таким образом, утрачивался сословный харак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тер поместного землевладения и оно вплотную приблизилось к вотчине. Отменив в </w:t>
      </w:r>
      <w:smartTag w:uri="urn:schemas-microsoft-com:office:smarttags" w:element="metricconverter">
        <w:smartTagPr>
          <w:attr w:name="ProductID" w:val="168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1682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местничество - назначение на воен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ные и гражданские посты по месту (древности и значимости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рода), Федор Алексеевич сделал решающий шаг к слиянию дво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рянства и боярства. В немалой степени этому способствовало оскудение древних фамилий, потеря новой знатью интереса к "архаическим родовым счетам.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Несмотря на дальнейшее развитие феодальных отношений, в социально-экономическом развитии страны в XVII в. появля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ются новые моменты. Хотя помещичье и крестьянское хозяйст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 сохраняли в основном натуральный характер, во второй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ловине столетия стали формироваться районы, производившие товарный хлеб: Среднее Поволжье, Черноземный Центр. Разви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ваются кустарные промыслы. Появились и промысловые села, производившие поташ, соль. Правда, их было немного.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Росли города. В европейской части России с начала 20-х и до 50-х годов XVIII в. их число возросло со 181 до 226. Правда, каждый четвертый-пятый город не имел посада (а следователь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но, ремесленного и торгового населения) и представлял собой в основном лишь крепость.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Все это способствовало росту ремесленного производства. В результате в XVII в. усилилась торгово-промышленная спе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циализация районов, наметившаяся в XV—XVI вв. и обуслов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ленная главным образом природно-географическими условия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ми. Центрами металлообработки стали Тульско-Серпуховский, Устюжно-Железнопольский, Тихвинский районы, Заонежье; солеварения — Поморье и Поволжье; производства полотна и холста — Новогородско-Псковский, Онежский, Ярославский и другие районы.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Принципиально новым явлением в экономике России XVII в. Стало появление мануфактур.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Отмеченные выше тенденции в хозяйственной жизни спо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собствовали началу формирования всероссийского рынка. Важ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ными центрами оптовой, межрайонной торговли стали Москов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ская, Архангельская, Макарьевская (возле Нижнего Новгорода), Ирбитская (на Урале) ярмарки.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Оптовую торговлю в основном сосредоточивала в своих ру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ках купеческая элита, которую составляли гости и торговые лю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ди суконной и гостиной сотни. Они Имели значительные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вилегии: были освобождены от ряда посадских повинностей, могли иметь вотчины, а гости — право выезда за границу. Вза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мен они выступали в качестве торговых агентов казны: закупали товары, торговля которыми была монополизирована государст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вом, управляли крупнейшими таможнями, а также служили фи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нансовыми советниками Царя.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F1768">
        <w:rPr>
          <w:rFonts w:ascii="Times New Roman" w:hAnsi="Times New Roman" w:cs="Times New Roman"/>
          <w:sz w:val="22"/>
          <w:szCs w:val="22"/>
        </w:rPr>
        <w:t>Внешняя торговля осуществлялась в основном через Ар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хангельск, а также через Астрахань, Новгород, Псков, Смо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ленск. С середины XVII в. каждые 3 года государство снаряжало караваны в  Пекин, которые доставляли туда ценные меха и другие товары и возвращались с шелком, фарфором и т. п. Из Западной Европы ввозились тонкие сукна, металлические, золо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тые и серебряные изделия, вина и т. д. Вывозились в основном пенька, пушнина, икра и сельскохозяйственные продукты. Внешняя торговля находилась в руках государства и иностран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ных купцов, которые имели свои дворы в большинстве крупных городов (в Москве - Немецкая слобода).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XVII в. продолжалось территориальное расширение стра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ны. Более активно начинают осваиваться территории Дикого поля, находившиеся между Доном, Верхней Окой и левыми притоками Днепра и Десны.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Важным событием явилось воссоединение Левобережной Украины с Россией в </w:t>
      </w:r>
      <w:smartTag w:uri="urn:schemas-microsoft-com:office:smarttags" w:element="metricconverter">
        <w:smartTagPr>
          <w:attr w:name="ProductID" w:val="165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1654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Гетман Украины Богдан Хмель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ницкий, потерпев поражение в войне против Речи Посполитой, обратился за поддержкой к Московскому государству, с кото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рым украинцев сближали общность исторических традиций, православной веры и, наконец, относительно медленные темпы развития крестьянского закрепощения в России (по сравнению с Польшей). Добровольный переход Украины «под руку» Моск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вы давал законную основу претендовать на остальные древне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русские земли. Присоединение их было лишь вопросом време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ни. Важнее всего было ослабление Речи Посполитой. Вырос и международный авторитет России.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XVII в. шло освоение Сибири и Дальнего Востока. К се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редине века русские землепроходцы (С. Дежнев, Е. Хабаров и другие) вышли к побережью Тихого океана, а к концу века бы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 основано русское поседение Верхнекамчатск на Камчатке. Таким образом, в состав государства постоянно входили новые обширные территории, которые становились объектом хозяйст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венного освоения.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XVII в. новые веяния затронули и государственную власть. Наследники Михаила Романова умело лавировали между группировками господствующего класса, укрепляя трон и цен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трализацию управления. В России, особенно с Алексея Михай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ловича, начинает активно формироваться абсолютизм. Но в от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личие от Западной Европы, этот процесс происходил всецело на базе феодальной системы, что не могло не наложить отпечаток на тип складывающегося абсолютизма.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Формирование абсолютизма проявилось, в частности, в па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дении роли Земских соборов. Если в конце XVI — начале ХУ11 в. пошатнувшаяся власть пыталась опереться на их автори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тет, то с 20-х годов они собираются все реже, от случая к слу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чаю, а Земский собор </w:t>
      </w:r>
      <w:smartTag w:uri="urn:schemas-microsoft-com:office:smarttags" w:element="metricconverter">
        <w:smartTagPr>
          <w:attr w:name="ProductID" w:val="165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1653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., принявший решение о войне с Польшей за Украину, стал последним Собором полного состава. В 80-е годы XVII в. подобия Земских соборов (в виде разного рода совещаний) окончательно исчезли.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Неуклонно падало значение Боярской Думы. Из-за резкого (до 94 человек) роста ее численности из нее начинают выде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ляться более узкие и работоспособные органы, куда входили до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веренные лица Царей. В самой Боярской Думе все большую си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лу набирали неродовитые думные дворяне и думные дьяки, хотя численно бояре по-прежнему доминировали.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то же время еще больше усилилось значение приказной системы, составлявшей стержень госаппарата. Система эта складывалась стихийно, приспосабливаясь к новым задачам, и поэтому в XVII столетии действовало около 80 приказов, функции которых часто пересекались. Упорядочить громозд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кую приказную систему было довольно сложно. Этому меша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постоянный дефицит финансирования (приказы получали средства из разных источников — налоги с территорий, раз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личных слоев населения и видов деятельности), различие прав, обязанностей и подсудности сословий (что во многом определяло функции приказов), а также быстрый рост терри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тории государства (требовавший создания новых «территори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альных» приказов). Для контроля над приказами при Алексее Михайловиче был создан Приказ Тайных дел, ведавший поли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тическим сыском.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На местах вместо выборных земских органов власть оконча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тельно перешла в руки воевод, назначавшихся из Москвы.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Рост централизации и усложнение функций управления способствовали формированию нового для России сословия — бюрократии. Она быстро росла. За 50 лет — с 1640 по 1690 гг. число приказных людей увеличилось в 3,3 раза (с 837 до 2739 человек). Вместе с провинциальными чиновниками числен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ность администрации составила 4650 человек. Отсутствие пра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вовых традиций, неопределенность и незащищенность личных прав населения, свертывание органов сословного представи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тельства, каковыми были Земские Соборы и местные учреж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дения, наконец, неупорядоче</w:t>
      </w:r>
      <w:r>
        <w:rPr>
          <w:rFonts w:ascii="Times New Roman" w:hAnsi="Times New Roman" w:cs="Times New Roman"/>
          <w:sz w:val="22"/>
          <w:szCs w:val="22"/>
        </w:rPr>
        <w:t>нность госаппарата — все это по</w:t>
      </w:r>
      <w:r w:rsidRPr="007F1768">
        <w:rPr>
          <w:rFonts w:ascii="Times New Roman" w:hAnsi="Times New Roman" w:cs="Times New Roman"/>
          <w:sz w:val="22"/>
          <w:szCs w:val="22"/>
        </w:rPr>
        <w:t>рождало бюрократизм, взяточничество и неэффективность 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боты администрации. Тем не менее эта традиционалистская система управления справлялась в основном с поставленными задачами.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Усиление централизации, крепостничества, налогового бре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мени, рост различных злоупотреблений властей не могли не вы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зывать недовольство населения. Российский XVII в. был назван современниками бунтарским.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После Смуты новый всплеск выступлений городских и кре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стьянских низов последовал в середине столетия. Уже восстание москвичей </w:t>
      </w:r>
      <w:smartTag w:uri="urn:schemas-microsoft-com:office:smarttags" w:element="metricconverter">
        <w:smartTagPr>
          <w:attr w:name="ProductID" w:val="164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1648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оказалось столь серьезным (город на некото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рое время оказался в руках восставших), что заставило Алексея Михайловича удовлетворить их требования, выдать некоторых ненавистных бояр на растерзание народу. Летом и осенью </w:t>
      </w:r>
      <w:smartTag w:uri="urn:schemas-microsoft-com:office:smarttags" w:element="metricconverter">
        <w:smartTagPr>
          <w:attr w:name="ProductID" w:val="164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1648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восстания и волнения охватили 10 городов (Козлов, Сольвычегодск, Курск и др.). В </w:t>
      </w:r>
      <w:smartTag w:uri="urn:schemas-microsoft-com:office:smarttags" w:element="metricconverter">
        <w:smartTagPr>
          <w:attr w:name="ProductID" w:val="165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1650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вспыхнули восстания в Новгороде и Пскове.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66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1662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Москве разразился Медный бунт, вызванный взысканием правительственных недоимок за прошедшие годы и выпуском (для покрытия военных расходов) медных денег, 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торыми заменяли серебряные, в результате чего цены выросли во много раз. Бунт в Москве удалось подавить. Но от дальней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шего выпуска медных денег пришлось отказаться.</w:t>
      </w:r>
    </w:p>
    <w:p w:rsidR="007D4D83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Городские восстания середины века оказались прелюдией крестьянской войны 1670-1671 гг. под предводительством Сте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пана Разина. Зачинателем ее стало донское казачество, а сам Разин поднимал народ против «изменников бояр», выступал от имени Алексея (сына царя Алексея Михайловича), к тому вре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мени уже умершего. Крестьянская война охватила обширные районы Дона, Поволжья, Приуралья, нашла отклик на Украине. Восставшие сумели захватить Царицын, Астрахань, Саратов, Самару и другие города. Однако под Симбирском С. Разин был разбит царскими войсками, а затем выдан зажиточными каза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ками и казнен.</w:t>
      </w: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Pr="007F1768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6. Церковный раскол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Россия нуждалась в глубоком реформировании. Однако все это было невозможно без предварительных изменений в духов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ной сфере. В то время как в Европе политическая и социально-экономическая деятельность была свободна от регламентирую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щего влияния религии, Россия продолжала оставаться глубоко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F1768">
        <w:rPr>
          <w:rFonts w:ascii="Times New Roman" w:hAnsi="Times New Roman" w:cs="Times New Roman"/>
          <w:sz w:val="22"/>
          <w:szCs w:val="22"/>
        </w:rPr>
        <w:t>религиозным обществом: влияние религии, церкви сказывалось во всем, даже в мелочах.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Религиозная регламентация сдерживала процесс измене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ний в обществе. Реформы в духовной сфере представляли большую сложность. Восточное христианство — православие — консервативно, оно почти не поддается изменениям. Более того, оно отрицает саму возможность изменений. Свое веро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учение православные считают от Бога данным и истинным. В буквальном смысле слово православие означает «истинная вера». А разве можно что-то менять в истине? Если в истине что-то изменить, то она станет ложью. Так утверждали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верженцы этой религии. Поэтому православие на протяжении многих столетий не менялось по сути, в отличие от западного христианства. В православной церкви до сегодняшнего дня являются действующими установления византийских Вселен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ских соборов, принятые в IV—VIII вв. Пение аллилуйи (тор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жественной песни) было введено еще при апостолах в I веке и сохраняется до сих пор.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Причем русская православная церковь проявляла особое упорство в противостоянии изменениям. В соответствии с Фло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рентийской унией православная и католическая церкви должны были руководствоваться единым вероучением. А русская цер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ковь продолжала ориентироваться на символ веры, сформиро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ванный еще в IV—V вв. Она оказалась изолированной не только от католичества и протестантства, но и от европейского право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славия. Более того, всех православных, которые не принадлежа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к русской церкви, считали вероотступниками и еретиками. Православных греков ругали за латинство. Не лучше было дело и в отношении православия в западнорусских землях, которые находились в составе Речи Посполитой. Православным центром этих земель был Киев, где была резиденция митрополита визан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тийского патриархата. В Киеве вводились новшества, которые в Москве рассматривались как уклон к латинству (основание Киево-Могилянской коллегии по образцу иезуитских коллегиу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мов на Западе).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Надо было делать выбор. Возникла необходимость в рефор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 церкви. В ней было заинтересовано и государство. Претен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зии на главенство церковной организации над государственной, так ярко проявившиеся в первой половине XVII в., составляли определенную угрозу царской власти, ее неограниченности.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Внешне эта реформа началась в связи с 'попыткой восста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новить единство церковных книг и обрядов. Речь шла по сути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F1768">
        <w:rPr>
          <w:rFonts w:ascii="Times New Roman" w:hAnsi="Times New Roman" w:cs="Times New Roman"/>
          <w:sz w:val="22"/>
          <w:szCs w:val="22"/>
        </w:rPr>
        <w:t>о. необходимости упорядочения и централизации церковной (а шире — и всей духовной) жизни вслед за аналогичными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цессами в социально-экономической и политической сферах.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Спор развернулся по поводу образцов, по которым надле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жало производить изменения. Для одних церковников это были древнерусские книги, для других - их греческие оригиналы. И те и другие оказались небезгрешны: в русских книгах не было двух одинаковых текстов, так как переписчики ошибались или вписывали «отсебятину», некоторые греческие книги подверг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лись подозрительным изменениям  после падения Византии. Патриарх Никон (1652-1658) энергично принялся за церковную реформу, опираясь на греческие книги. Ему противостояла группировка, настаивавшая на чистоте только русских текстов. Ее возглавлял протопоп Аввакум.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Активное участие в реформе приняла и светская власть, 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му были свои причины. Никон — человек умный, властный и честолюбивый — претендовал на ту же роль, которую присвоил себе патриарх Филарет в царствование Михаила Романова (тот практически правил сыном и страной). Новый патриарх под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черкивал первичность духовной власти по отношению к свет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ской. Став фактически соправителем Царя, он оттеснял на зад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ний план Боярскую думу, а порой и Алексея Михайловича. От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ношения между ним и Царем настолько обострились, что когда Никон в Успенском соборе Кремля в </w:t>
      </w:r>
      <w:smartTag w:uri="urn:schemas-microsoft-com:office:smarttags" w:element="metricconverter">
        <w:smartTagPr>
          <w:attr w:name="ProductID" w:val="165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1658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отрекся от патри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аршества, Царь поспешно принял его отставку. Никон, думав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ший лишь «попутать верхи», попытался вернуть свой пост, но было уже поздно. В </w:t>
      </w:r>
      <w:smartTag w:uri="urn:schemas-microsoft-com:office:smarttags" w:element="metricconverter">
        <w:smartTagPr>
          <w:attr w:name="ProductID" w:val="166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1666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церковный собор подтвердил низло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жение властолюбивого патриарха, а тем самым и главенство светской власти над духовной. После этого главным защитни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ком церковной реформы стал сам Алексей Михайлович.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Тот же церковный собор 1666—1667 гг. проклял всех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тивников реформы и предал их суду светских властей. Многие лидеры раскола погибли на костре. «Обмирщение» спора пере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несло борьбу сторонников и противников церковной реформы в массы, тем самым вызвав к жизни феномен старообрядчества — сложного, противоречивого явления, отразившего различные идейные воззрения и социальные интересы.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Церковные нововведения не затрагивали основы русской религии и касались лишь ее обрядовой стороны. Казалось, речь шла о таких «несерьезных» вещах, как двоеперстное или трое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перстное крещение, написание имени Христа через одно или два «и» и т. п. Однако для любой, тем более православной,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церкви обрядовая сторона чрезвычайно важна. К тому же недо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вольство людей вызвал и сам факт вмешательства светской вла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сти в духовные дела, в традиционную культуру. В результате массы старообрядцев расценили церковную реформу как поку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шение на саму веру, веру их отцов и предков. Они сочли, что государственной властью и церковным руководством овладел антихрист, истинное православное царство — Третий Рим -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вредилось. Массы старообрядцев уходили в глухие леса, за гра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ницу, а при приближении солдат нередко прибегали к коллек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тивному самосожжению. Вместе с тем широту этому движению придавал и социальный мотив, лежавший в его основе, — воз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вращение к старине, протест против существовавших поряд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 — крепостничества, централизации, правительства, подчи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нения государству духовного мира человека, воплотившегося для людей в истинной вере. Все это обусловило очень пестрый состав старообрядцев, куда входили и низы, и боярские верхи, и священники, т. е. представители практически всех Слоев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селения.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Таким образом, церковная реформа и раскол явились круп- * ным социальным и духовным переворотом, который не только отразил тенденции к централизации и определенной унифика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ции церковной жизни, но и имел' существенные социокультур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ные последствия. Он всколыхнул сознание миллионов людей, заставил их усомниться в легитимности существующего миро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порядка, породил раскол между официальной светской и духов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ной властью и значительной частью общества. Нарушив неко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торые традиционные устои духовной жизни, раскол дал толчок общественной мысли и подготовил почву для преобразований. Одновременно в русской истории впервые появился феномен раскольничества - фанатичного следования идее и непримири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мо-враждебного отношения к власти, а во многом и ко всем, кто не разделяет взгляды старообрядцев.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7. Культура России в XVII 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развитии культуры России XVII столетия намечается от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ход от Средневековья. Главная особенность этого периода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стояла в усиливающемся ее освобождении от церковного влия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ния. Борьба светского и духовного направлений в культуре XVII в. не привела еще к победе первого.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Новые явления особенно проявились в литературе. Проис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ходило осознание ценности человеческой личности. Это было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F1768">
        <w:rPr>
          <w:rFonts w:ascii="Times New Roman" w:hAnsi="Times New Roman" w:cs="Times New Roman"/>
          <w:sz w:val="22"/>
          <w:szCs w:val="22"/>
        </w:rPr>
        <w:t>вызвано выдвижением национальных героев из народной среды в годы Смутного времени. Лучшие произведения начала XVII в., посвященные событиям Смуты, — это «Сказание» Авраамия Палицина, «Словеса дней и царей» Ивана Хворостинина, «Вре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менник» Ивана Тимофеева.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Интерес к человеку характерен особенно для второй поло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вины XVII столетия. Дьяк Грибоедов в 60-е годы написал исто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рию для детей, в которой давал психологические портреты рус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ских самодержцев.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литературе XVII в. можно выделить два направления. Первое выступало в защиту монархии, прославляло самодерж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цев. Лучшим представителем этого направления был Симеон Полоцкий. Он идеализировал самодержавие и Царя Алексея Михайловича. С именем Полоцкого связано появление в лите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ратуре новых жанров — поэзии и драматургии. Большая часть его стихотворений отражает придворную жизнь и объединена в два сборника — «Рифмологион» и «Вертоград многоцветный».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Второе направление — обличительное — представлено в первую очередь такими литературными памятниками, как «Жи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тие протопопа Аввакума, им самим написанное». Это остросю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жетное полемическое сочинение, где автор на примере собст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венной, полной страданий жизни повествует о священной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данности идеям древнего благочестия.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 числу лучших произведений данного направления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надлежат «Повесть о Ерше Ершовиче», описывающая под 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дом тяжбы между ершом и лещом земельные споры XVII в., «Повесть о Шемякиной суде», изобличающая взяточничество судей, «Повесть о куре и лисице», выступающая против цер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ковного лицемерия, и многие другие произведения неизвест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ных авторов. Особое место среди этих повестей занимает «По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весть о Горе-Злосчастии», где автор, обратившись к формам устного народного творчества, создал глубоко гуманистиче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ское произведение.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К XVII в. относится рождение русского театра, хотя зачатки театрального искусства существовали в творчестве скоморохов с древнейших времен. В </w:t>
      </w:r>
      <w:smartTag w:uri="urn:schemas-microsoft-com:office:smarttags" w:element="metricconverter">
        <w:smartTagPr>
          <w:attr w:name="ProductID" w:val="167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1672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при дворе Алексея Михайловича состоялось первое представление на немецком языке. Его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становщиком был пастор Грегори из Немецкой слободы. Вскоре были набраны русские актеры, и пьесы ставились на русском языке. Однако этот театр просуществовал недолго.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Значительные изменения в XVII в. произошли в зодчестве: усложнились архитектурные формы, усилилось их праздничное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богатство. Тяга к нарядности сказалась в надстройке башен Мо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сковского Кремля шатровыми верхами, в здании Теремного дворца. Шедевром зодчества является московская церковь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крова в Филях.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XVII столетии продолжала развиваться и традиционная</w:t>
      </w:r>
      <w:r w:rsidRPr="007F1768">
        <w:rPr>
          <w:rFonts w:ascii="Times New Roman" w:hAnsi="Times New Roman" w:cs="Times New Roman"/>
          <w:sz w:val="22"/>
          <w:szCs w:val="22"/>
        </w:rPr>
        <w:br/>
        <w:t>деревянная архитектура. Восьмым чудом света называл Симеон</w:t>
      </w:r>
      <w:r w:rsidRPr="007F1768">
        <w:rPr>
          <w:rFonts w:ascii="Times New Roman" w:hAnsi="Times New Roman" w:cs="Times New Roman"/>
          <w:sz w:val="22"/>
          <w:szCs w:val="22"/>
        </w:rPr>
        <w:br/>
        <w:t>Полоцкий знаменитый дворец Царя Алексея Михайловича в се</w:t>
      </w:r>
      <w:r w:rsidRPr="007F1768">
        <w:rPr>
          <w:rFonts w:ascii="Times New Roman" w:hAnsi="Times New Roman" w:cs="Times New Roman"/>
          <w:sz w:val="22"/>
          <w:szCs w:val="22"/>
        </w:rPr>
        <w:softHyphen/>
      </w:r>
      <w:r w:rsidRPr="007F1768">
        <w:rPr>
          <w:rFonts w:ascii="Times New Roman" w:hAnsi="Times New Roman" w:cs="Times New Roman"/>
          <w:sz w:val="22"/>
          <w:szCs w:val="22"/>
        </w:rPr>
        <w:br/>
        <w:t xml:space="preserve">ле Коломенском, построенный в </w:t>
      </w:r>
      <w:smartTag w:uri="urn:schemas-microsoft-com:office:smarttags" w:element="metricconverter">
        <w:smartTagPr>
          <w:attr w:name="ProductID" w:val="168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1681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</w:t>
      </w:r>
      <w:r w:rsidRPr="007F1768">
        <w:rPr>
          <w:rFonts w:ascii="Times New Roman" w:hAnsi="Times New Roman" w:cs="Times New Roman"/>
          <w:sz w:val="22"/>
          <w:szCs w:val="22"/>
        </w:rPr>
        <w:tab/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живописи в XVII в. наряду с иконописью появились свет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ские жанры — портретная живопись и пейзаж, которые не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одолели еще манеры письма, присущей иконописи. Наиболее значительными были работы Симона Ушакова. Иконописный лик постепенно в его творчестве уступил место простому чело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веческому лицу. Вкусы XVII столетия уже требовали правдивого отображения в живописи.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 второй половине столетия разворачивается интенсивная деятельность Оружейной палаты, ставшей под руководством боярина Хитрова своеобразной русской Академией художеств. В ней работали русские и иноземные живописцы. Перестройка всей системы изобразительного искусства шла по пути отказа от иконописных традиций.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Значительный вклад в мировую географическую науку вне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сли русские исследователи Сибири и Дальнего Востока. В 1643— 1646 гг. Поярков обследовал берега Охотского моря. В </w:t>
      </w:r>
      <w:smartTag w:uri="urn:schemas-microsoft-com:office:smarttags" w:element="metricconverter">
        <w:smartTagPr>
          <w:attr w:name="ProductID" w:val="164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1648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Попов и Дежнев проплыли из Ледовитого океана в Тихий, 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тановив, что Азия отделена морем от Америки. В 1647—1651 гг. Е. Хабаров совершил путешествие по Амуру. Географические материалы обобщались в Сибирском приказе. Тобольский жи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тель Семен Ремизов, живописец и картограф, в </w:t>
      </w:r>
      <w:smartTag w:uri="urn:schemas-microsoft-com:office:smarttags" w:element="metricconverter">
        <w:smartTagPr>
          <w:attr w:name="ProductID" w:val="169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1696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составил чертеж всей Сибири, а в </w:t>
      </w:r>
      <w:smartTag w:uri="urn:schemas-microsoft-com:office:smarttags" w:element="metricconverter">
        <w:smartTagPr>
          <w:attr w:name="ProductID" w:val="170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— этнографическую карту Си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бири с соответствующим описанием.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Накопление знаний по-прежнему носило практический ха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рактер. Это побуждало к овладению грамотой, которой обучали либо члены семьи, либо мастера — учителя из священников, дьяков и подьячих. Посадскому человеку грамотность давала возможность поступления на службу в приказ. Грамотных среди посадских жителей в XVII в. было не менее 20 %.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Развитие науки и просвещения тормозилось тем, что школа в основном находилась в ведении церкви. Светского и техниче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ского образования как такового не было. Потребностью в обра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зовании было вызвано во второй половине XVII в. устройство правительственных и частных школ. Они были открыты при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F1768">
        <w:rPr>
          <w:rFonts w:ascii="Times New Roman" w:hAnsi="Times New Roman" w:cs="Times New Roman"/>
          <w:sz w:val="22"/>
          <w:szCs w:val="22"/>
        </w:rPr>
        <w:t xml:space="preserve">Чудовом, Спасском, Андреевском монастырях, при Печатном дворе. Изучались в основном латинский и греческий языки, грамматика, риторика, философия. Открывались посадские школы. В </w:t>
      </w:r>
      <w:smartTag w:uri="urn:schemas-microsoft-com:office:smarttags" w:element="metricconverter">
        <w:smartTagPr>
          <w:attr w:name="ProductID" w:val="166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1665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Симеоном Полоцким была открыта государст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венная школа, где готовили подьячих для правительственных учреждений. В </w:t>
      </w:r>
      <w:smartTag w:uri="urn:schemas-microsoft-com:office:smarttags" w:element="metricconverter">
        <w:smartTagPr>
          <w:attr w:name="ProductID" w:val="168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1687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основано Славяно-греко-латинское учи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лище (позже академия) — первое высшее учебное заведение. Здесь готовили кадры для правительственной и церковной службы.</w:t>
      </w:r>
    </w:p>
    <w:p w:rsidR="007D4D83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Однако эти меры не разрешали вопросов отечественного образования. Необходимо было светское обучение, развитие теоретических знаний, в первую очередь в естественных нау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ках. Назревало противоречие между старыми формами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свещения и новыми запросами общества. Это становилось преградой перед усложнившимися потребностями русской культуры.</w:t>
      </w: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522AEC" w:rsidRPr="007F1768" w:rsidRDefault="00522AEC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Тема 5 Абсолютная монархия в России (XVIII в.)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1. Реформы Петра I: замыслы и результаты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 концу XVII в. Россия отставала от большинства стран Ев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ропы. Динамичное развитие западной цивилизации, изоляция России от европейских рынков, засилье средневековых пере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житков ставили страну перед необходимостью кардинальных реформ. Значительные перемены во всех сферах русского обще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ства связаны с именем Царя Петра I.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Воцарение Петра произошло в обстановке острой борьбы за власть между различными, боярскими группировками. Ис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пользовав стрелецкое восстание </w:t>
      </w:r>
      <w:smartTag w:uri="urn:schemas-microsoft-com:office:smarttags" w:element="metricconverter">
        <w:smartTagPr>
          <w:attr w:name="ProductID" w:val="168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1682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., к власти пришли Ми-лославские и их сторонники. Царями были объявлены Иван и Петр, их сестра царевна Софья становилась регентшей, сосре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доточив в своих руках реальную власть. Умная, честолюбивая, одна из самых образованных женщин своего времени, Софья была серьезной соперницей в борьбе за власть. Будучи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клонницей европейской моды (особенно польской), игнори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руя бытовавшие на Руси представления о роли женщины в обществе, решительно разрушая средневековые стереотипы поведения, она сама активно участвовала в разработке внут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ренней и внешней политики.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Юные годы Петр провел в селе Преображенском под Мо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сквой, предаваясь военным забавам, занимаясь кораблевожде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нием по реке Яузе и самообразованием под руководством ум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ных и практичных иностранцев. В </w:t>
      </w:r>
      <w:smartTag w:uri="urn:schemas-microsoft-com:office:smarttags" w:element="metricconverter">
        <w:smartTagPr>
          <w:attr w:name="ProductID" w:val="168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1689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Петр женился на Евдокии Лопухиной и по бытовавшим на Руси представлени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ям становился взрослым. Регентша была не нужна. Пытаясь остаться у власти, Софья предприняла попытку государствен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ного переворота, однако потерпела поражение и была сослана в Новодевичий монастырь. Вся полнота власти оказалась в руках Петра, матушки-царицы Натальи . Кирилловны и их приближенных.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 этому времени в целом сформировались основные черты политической стратегии юного Царя, нацеленные на превраще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ние России в передовую европейскую державу. Большую роль сыграло Великое посольство в Европу в 1697—1698 гг., в составе которого инкогнито находился сам Петр. Хотя официальная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цель поездки — создание широкой антитурецкой коалиции в Европе — не была достигнута, основным результатом ее было непосредственное знакомство Петра с техническими и культур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ными достижениями европейских держав. Он посетил Герма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нию, Голландию, Англию и Австрию. Особое внимание Петра привлекли порядок управления немецкими городами, корабле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строение на голландских и английских верфях, медицина, сис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тема образования и деятельность крупных европейских научных центров. Он не скрывал своего твердого намерения учиться у европейцев: «Я ученик и ищу себе учителей».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Темпы преобразований в России при Петре I поражают. Это видно на примере законодательной активности. За 20 лет — с 1700 по 1720 гг. — было издано 1700 законодательных актов, в корне менявших жизнь страны. В 1720—1725 гг. было издано 1200 законодательных актов, но многие из них были неудачным заимствованием из законодательств Швеции, Дании и Германии государств, «засоренные» непонятными русскому человеку ино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странными терминами. Резко ужесточилось уголовное наказа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ние. Реформы проводились спонтанно, бессистемно и стоили больших социальных издержек. Снизился жизненный уровень, сократилась численность податного населения.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Основной задачей в деятельности Петра была военная 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форма. Армия стала формироваться на основе рекрутских набо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ров (за рекрута несла коллективную ответственность община); с </w:t>
      </w:r>
      <w:smartTag w:uri="urn:schemas-microsoft-com:office:smarttags" w:element="metricconverter">
        <w:smartTagPr>
          <w:attr w:name="ProductID" w:val="169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1699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полки «нового строя», ранее формировавшиеся по воль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ному найму, с единообразным вооружением, снаряжением, об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мундированием, системой комплектования и обучения, замени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ли стрелецкое войско. К </w:t>
      </w:r>
      <w:smartTag w:uri="urn:schemas-microsoft-com:office:smarttags" w:element="metricconverter">
        <w:smartTagPr>
          <w:attr w:name="ProductID" w:val="170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вместо 40 тыс. человек армия составила уже 113 тыс. На ее нужды работали не менее 30 ма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нуфактур. Были открыты специальные офицерские школы для подготовки командного состава. Развивалось кораблестроение: к концу царствования Петра I Россия имела самый большой на Балтике флот.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Создание новой армии опиралось на мощную экономиче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скую базу. По инициативе Петра на Урале и Севере были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няты меры для добычи и переработки руд. Были построены 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таллургические и оружейные заводы, дававшие железо, чугун, ядра и пушки; создавались казенные мануфактуры по производ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ству пороха, сукна, парусины и воинского снаряжения. Всего за четверть века Россия превратилась в развитую экономическую державу: объем военно-промышленного производства вырос в 7—10 раз. Основой для экономического рывка была, во-первых,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финансовая реформа — чеканка мелкой разменной и, во-вторых, изменение системы налогообложения — введение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душкой подати вместо существовавшего подворного или позе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мельного налога. Все это привело к увеличению налогового бремени на податные слои общества. В сельском хозяйстве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должалось укрепление крепостнических отношений, увеличива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лись размеры помещичьего землевладения и сроки барщинных работ. Важнейшую роль в этом сыграло проведение всеобщей переписи 1718—1742 гг. Социальное значение этой реформы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стояло в том, что она распространяла крепостную зависимость на те слои населения, которые раньше были свободными.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области торговли в этот период особенно ярко прояви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лись принципы меркантилизма и протекционизма. В результате к концу царствования Петра I Россия имела активный торговый баланс. Она вышла на первое место в Европе по производству и экспорту железа.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Важнейшее место в деятельности Петра I занимали рефор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мы в области государственного управления. В 1708—1710 гг. бы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 введено новое административное деление: 8 губерний во гла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 с губернаторами, обладавшими всей полнотой исполни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тельной и судебной власти на местах. К </w:t>
      </w:r>
      <w:smartTag w:uri="urn:schemas-microsoft-com:office:smarttags" w:element="metricconverter">
        <w:smartTagPr>
          <w:attr w:name="ProductID" w:val="171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1719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вместо губер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ний основной единицей административного управления стала провинция, их было создано около 50. Претерпели изменения и высшие органы государственной власти. К концу XVII в. Боярская Дума окончательно потеряла свое значение. В </w:t>
      </w:r>
      <w:smartTag w:uri="urn:schemas-microsoft-com:office:smarttags" w:element="metricconverter">
        <w:smartTagPr>
          <w:attr w:name="ProductID" w:val="171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1711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создан Сенат — временный, а затем и постоянный орган с широкими административными, судебными и отчасти законо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совещательными полномочиями. Члены Сената назначались Государем. В </w:t>
      </w:r>
      <w:smartTag w:uri="urn:schemas-microsoft-com:office:smarttags" w:element="metricconverter">
        <w:smartTagPr>
          <w:attr w:name="ProductID" w:val="172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1722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для контроля за его деятельностью была учреждена должность генерал-прокурора.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Дальнейшая бюрократизация государственного аппарата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провождалась ростом казнокрадства и коррупции. Для борьбы с этими явлениями был создан институт фискалов, роль которых состояла в Негласном надзоре за деятельностью государственных учреждений, но в условиях отсутствия демократических форм контроля бюрократический контроль вел лишь к усилению произвола и взяточничества.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Вместо громоздкой и запутанной системы приказного управления в 1717-1719 гг. было создано 12 коллегий. Гене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ральный регламент регулировал работу коллегий и отражал 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новной принцип разделения их полномочий —. функциональ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ный. Каждая коллегия (иностранных дел, Военная, Мануфак-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тур-коллегия и т. д.) занималась определенной отраслью госу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дарственного управления.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Политика Петра I в отношении церкви отличалась жестко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стью. В первые годы его царствования был учрежден Мона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стырский приказ, который осуществлял финансовый контроль за деятельностью церкви. Изъятые средства направлялись преж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де всего на создание флота. В </w:t>
      </w:r>
      <w:smartTag w:uri="urn:schemas-microsoft-com:office:smarttags" w:element="metricconverter">
        <w:smartTagPr>
          <w:attr w:name="ProductID" w:val="172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1721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было ликвидировано пат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риаршество и учрежден Святейший Синод (фактически — кол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легия по делам религии). Во главе Него стояло не духовное, а светское лицо; церковь окончательно превратилась в один из органов государственного аппарата.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Значительные изменения претерпела и социальная структу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 русского общества. Важное значение для укрепления эконо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мической базы феодального сословия имел Указ о единонасле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дии </w:t>
      </w:r>
      <w:smartTag w:uri="urn:schemas-microsoft-com:office:smarttags" w:element="metricconverter">
        <w:smartTagPr>
          <w:attr w:name="ProductID" w:val="171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1714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., по которому наследовать имущество мог только один из сыновей. Это препятствовало дроблению имений, спо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собствовало развитию поместного и вотчинного землевладения, стимулировало заинтересованность дворянского сословия в об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разовании и государственной службе. Процесс сословной кон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солидации в городах также проходил под контролем государст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ва: создавались ремесленные цеха (по профессиональному принципу), купцы получали значительные льготы.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72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1722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была учреждена Табель о рангах, в которой прин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цип прохождения службы (гражданской и военной) тесно увя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зывался с присвоением дворянского звания. Служилая иерархия состояла из 14 рангов, чины с 14 по 9 ранг давали личное дво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рянство, с 8 — наследственное. Гораздо большее значение стали иметь личные способности и деловые качества, значительный удар был нанесен по принципу «породы». Однако не стоит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увеличивать последнее обстоятельство: благодаря Табели о ран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гах русское дворянство стало еще более замкнутым сословием, а ключевые посты в государственном управлении оставались за представителями знатных фамилий. Удачная карьера провин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циала была исключением, а не правилом; в этом смысле соци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альная политика Петра I была консервативной. Результатом 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сударственных и сословных преобразований Петра I стало ут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верждение в России абсолютистской формы правления.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целом реформаторская деятельность Петра I стала отра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жением противоречивости исторической эпохи, представителем которой был он сам. Вооруженный идеей общего блага, Петр I внес огромный личный вклад в управление государством. От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ношение потомков к Петру I наиболее точно выразил русский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историк В.О. Ключевский: «Самовластие само по себе противно как политический принцип. Его никогда не признает граждан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ская совесть. Но можно мириться с лицом, в котором эта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тивоестественная сила соединяется с самопожертвованием, 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гда самовластец, не жалея себя, идет напролом во имя общего блага, рискуя разбиться о непреодолимые препятствия и даже о собственное дело. Так мирятся с бурной весенней грозой, кото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рая, ломая вековые деревья, освежает воздух и своим ливнем помогает всходам нового посева».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2. Внешняя политика Петра I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конце XVII — начале XVIII в. традиционными направле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ниями внешней политики России оставались западное и южное. Для расширения экономических, торговых и культурных связей с Западом становился необходимым выход к морям - Балтий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скому и Черному. Оставалась нерешенной проблема взаимоот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ношений с Крымским ханством, правители которого, опираясь на помощь и поддержку Турции, беспокоили южные рубежи России. Петр I был твердо намерен продолжать политику своих предшественников. В </w:t>
      </w:r>
      <w:smartTag w:uri="urn:schemas-microsoft-com:office:smarttags" w:element="metricconverter">
        <w:smartTagPr>
          <w:attr w:name="ProductID" w:val="169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1695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был предпринят поход на Азов, но после длительной осады крепости русские с многочисленными Потерями были вынуждены отступить. В ноябре </w:t>
      </w:r>
      <w:smartTag w:uri="urn:schemas-microsoft-com:office:smarttags" w:element="metricconverter">
        <w:smartTagPr>
          <w:attr w:name="ProductID" w:val="169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1695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объявлен сбор дворянского ополчения, а в январе следующего года для участия в походе на Азов призвали всех желающих, в том числе холопов, которые объявлялись свободными. В Воро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неже приступили к строительству флота. Весной и летом </w:t>
      </w:r>
      <w:smartTag w:uri="urn:schemas-microsoft-com:office:smarttags" w:element="metricconverter">
        <w:smartTagPr>
          <w:attr w:name="ProductID" w:val="169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1696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русские предприняли новый поход на Азов. Блокированный в крепости турецкий гарнизон капитулировал. После взятия Азова было принято решение о строительстве Таганрога — гавани бу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дущего флота.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Великое посольство в Европу показало, что южное направ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ление внешней политики исчерпало себя. Война со Швецией за Балтику становилась неизбежной. Быстрыми темпами создава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лась новая армия, флот, были заключены союзы с Польшей, Саксонией и Данией против Швеции. Ценой больших усилий удалось заключить мир с Турцией на 30 лет, что дало возмож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ность избежать войны на два фронта. В августе </w:t>
      </w:r>
      <w:smartTag w:uri="urn:schemas-microsoft-com:office:smarttags" w:element="metricconverter">
        <w:smartTagPr>
          <w:attr w:name="ProductID" w:val="170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Россия объявила Швеции войну. Однако начало военных действий ока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залось крайне неудачным для России и ее союзников. Первой капитулировала Дания, Северный союз оказался под угрозой. В ноябре </w:t>
      </w:r>
      <w:smartTag w:uri="urn:schemas-microsoft-com:office:smarttags" w:element="metricconverter">
        <w:smartTagPr>
          <w:attr w:name="ProductID" w:val="170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русское войско потерпело крупное поражение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под Нарвой. Неудача лишь удвоила энергию Петра: необходи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мые преобразования в экономической и военной сферах пошли быстрыми темпами.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Уже в 1701—1704 гг. русские войска одержали ряд побед над шведами и вышли на берег Балтийского моря. В </w:t>
      </w:r>
      <w:smartTag w:uri="urn:schemas-microsoft-com:office:smarttags" w:element="metricconverter">
        <w:smartTagPr>
          <w:attr w:name="ProductID" w:val="170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у впа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дения реки Невы в Финский залив был основан город Санкт-Петербург, ставший с </w:t>
      </w:r>
      <w:smartTag w:uri="urn:schemas-microsoft-com:office:smarttags" w:element="metricconverter">
        <w:smartTagPr>
          <w:attr w:name="ProductID" w:val="17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1712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новой столицей страны.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Карл XII, рассчитывая на поддержку украинского гетмана Мазепы, стремился закрепиться на Украине, ему это не удалось. В сентябре </w:t>
      </w:r>
      <w:smartTag w:uri="urn:schemas-microsoft-com:office:smarttags" w:element="metricconverter">
        <w:smartTagPr>
          <w:attr w:name="ProductID" w:val="170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у деревни Лесной было разгромлено 16-тысячное шведское войско и захвачен обоз с провиантом и фу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ражом. Армия Карла XII оказалась в стратегическом окружении. 27 июня </w:t>
      </w:r>
      <w:smartTag w:uri="urn:schemas-microsoft-com:office:smarttags" w:element="metricconverter">
        <w:smartTagPr>
          <w:attr w:name="ProductID" w:val="170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русские войска одержали важную победу под Полтавой, в которой, в полной мере проявился полководческий талант Петра I, героизм и мужество русских войск. Полтавская победа в корне изменила ход войны в пользу России. Карл XII бежал в Турцию, однако предложения о мире были им отверг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нуты. У Швеции оставался сильный флот на Балтике, к тому же изменилась расстановка сил в Европе: Англия, Голландия, 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стрия, Франция были напуганы усилением позиций России и становились потенциальными союзниками Швеции. Турецкое правительство начало войну против России. В Прутском походе русские войска попали в окружение, но благодаря усилиям ди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пломатов был заключен мир, в результате которого Россия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теряла Азов.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мае </w:t>
      </w:r>
      <w:smartTag w:uri="urn:schemas-microsoft-com:office:smarttags" w:element="metricconverter">
        <w:smartTagPr>
          <w:attr w:name="ProductID" w:val="171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1714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русский флот разгромил шведскую эскадру у мыса Гангут. Эта победа была полной неожиданностью для Ев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ропы. В Стокгольме началась паника, королевский двор спешно покинул столицу, русские десанты высаживались на восточном побережье Швеции, в окрестностях шведской столицы появи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лись казачьи разъезды. В июле </w:t>
      </w:r>
      <w:smartTag w:uri="urn:schemas-microsoft-com:office:smarttags" w:element="metricconverter">
        <w:smartTagPr>
          <w:attr w:name="ProductID" w:val="172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1720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русская эскадра разгро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мила морские силы Швеции при Гренгаме. Исход войны был предрешен. С апреля по август </w:t>
      </w:r>
      <w:smartTag w:uri="urn:schemas-microsoft-com:office:smarttags" w:element="metricconverter">
        <w:smartTagPr>
          <w:attr w:name="ProductID" w:val="172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1721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финском городе Ни-штадте шли трудные переговоры между Швецией и Россией, которые закончились установлением вечного мира. Россия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лучила важнейшие территории: южное побережье Финского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лива, часть Карелии, Эстляндию и Лйфляндию.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Победа на Балтике позволила впоследствии сосредото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читься на восточном и южном направлениях. В 1722—1723 гг. Петр I предпринял Персидский поход, завершившийся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соединением к России западного и южного побережья Кас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пийского мира с городами Дербентом, Баку и др. Персидский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поход способствовал упрочению экономических и политиче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ских связей Северного Кавказа и 'Закавказья с Россией. Тур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ция была вынуждена признать все присоединенные к России прикаспийские земли. Военные экспедиции были посланы Петром I и в Среднюю Азию.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Таким образом, международное положение России к концу правления Петра I значительно укрепилось.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3. Преобразования в области культуры и быта России в первой четверти XVIII 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Реформы, проводимые Петром I, не имели разработанного, систематического плана. Однако хорошо просматривается их основная идея — преодоление отсталости России во всех облас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тях, в том числе культуре. В короткий срок произошли значи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тельные сдвиги в науке, литературе, искусстве, просвещении. Характерными особенностями этого периода отечественной культуры являются обмирщение культуры, развитие личност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ного начала, ориентация на западноевропейскую культуру,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одоление национальной замкнутости.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Главнейшей задачей проводимых реформ было распростра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нение знаний. Создается сеть учебных заведений, нацеленных на техническое образование. В </w:t>
      </w:r>
      <w:smartTag w:uri="urn:schemas-microsoft-com:office:smarttags" w:element="metricconverter">
        <w:smartTagPr>
          <w:attr w:name="ProductID" w:val="170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Москве открылась Школа математических и навигационных наук, где изучались арифметика, геометрия, тригонометрия, навигация и астроно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мия. Одновременно в Москве была основана Артиллерийская школа. Позже навигацкие школы были открыты в Новгороде, Нарве и Ревеле. В </w:t>
      </w:r>
      <w:smartTag w:uri="urn:schemas-microsoft-com:office:smarttags" w:element="metricconverter">
        <w:smartTagPr>
          <w:attr w:name="ProductID" w:val="17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1712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Москве начались занятия в Инже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нерной школе. Помимо военной, начинается и гражданская профессиональная подготовка в Московской Медицинской школе, в технической школе на Петровском заводе в Карелии, где обучались мастера для казенных металлургических заводов. При Посольском приказе открылась школа для обучения ино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странным языкам, Школа канцелярских служащих учила «по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дьячих их делу». Следует отметить, что во всех учебных заведе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ниях, кроме Морской академии в Петербурге, при Петре I не было сословных ограничений при приеме.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Кроме профессионального образования, решалась задача расширения общего просвещения. В </w:t>
      </w:r>
      <w:smartTag w:uri="urn:schemas-microsoft-com:office:smarttags" w:element="metricconverter">
        <w:smartTagPr>
          <w:attr w:name="ProductID" w:val="171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1714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губерниях была основана сеть начального обучения — «цифирных школ» для 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тей всех сословий. К концу рассматриваемого периода в 42 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ких школах грамоту, арифметику и геометрию осваивали около</w:t>
      </w:r>
    </w:p>
    <w:p w:rsidR="007D4D83" w:rsidRPr="007F1768" w:rsidRDefault="007D4D83" w:rsidP="007D4D83">
      <w:pPr>
        <w:ind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2 тыс. человек. Дети духовенства проходили обучение в 46 епар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хиальных школах, а дети солдат — в гарнизонных школах. Дво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рян стали направлять для учебы за границу.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Одной из самых трудных задач было снабжение школ учеб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ными пособиями. В подавляющем большинстве учебники пере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водились с иностранных языков. Вскоре появились и отечест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венные учебные пособия — «Арифметика» Магницкого (</w:t>
      </w:r>
      <w:smartTag w:uri="urn:schemas-microsoft-com:office:smarttags" w:element="metricconverter">
        <w:smartTagPr>
          <w:attr w:name="ProductID" w:val="170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.), календари и письмовники. Для облегчения чтения и печатания книг с </w:t>
      </w:r>
      <w:smartTag w:uri="urn:schemas-microsoft-com:office:smarttags" w:element="metricconverter">
        <w:smartTagPr>
          <w:attr w:name="ProductID" w:val="170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введен упрощенный гражданский шрифт.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Организация образования в стране была тесно связана с созданием в </w:t>
      </w:r>
      <w:smartTag w:uri="urn:schemas-microsoft-com:office:smarttags" w:element="metricconverter">
        <w:smartTagPr>
          <w:attr w:name="ProductID" w:val="172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1725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Академии наук. Это было научное и учебное заведение. В ее состав вошли собственно Академия, Универси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тет и Гимназия. Академия делилась на три класса: математиче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ский, физический и гуманитарный. В их состав входило 11 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федр. В обязанности академиков, помимо научных исследова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ний, входило чтение лекций студентам Университета. Послед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ние в свою очередь, обучали учеников гимназии.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Начало промышленного производства сопровождалось подъемом естественных наук. Географы изучали Каспийское и Аральское моря. Устюжский крестьянин В. Атласов составил первое описание Камчатки. В </w:t>
      </w:r>
      <w:smartTag w:uri="urn:schemas-microsoft-com:office:smarttags" w:element="metricconverter">
        <w:smartTagPr>
          <w:attr w:name="ProductID" w:val="172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1720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Сибирь была отправлена первая научная экспедиция Д.Г. Мессершмидта. Поиски полез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ных ископаемых увенчались открытием залежей каменного угля в районах Подмосковья, Дона и Кузнецка, нефти в Поволжье. Особенно успешно велось изучение богатств Урала и Сибири. Это дало возможность построить новые заводы для выплавки чугуна, меди, серебра и других металлов.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Активная политика России придала чрезвычайную значи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мость вопросам отечественной истории. Бурные события совре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менности нашли отражение в исторических сочинениях «Исто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рия Шведской войны», «Рассуждения о причинах Шведской войны». Автор «Рассуждений...» — видный дипломат П. Шафи-ров — дал обоснование прав России на побережье Балтийского моря. Послесловие к этой книге написано лично Петром I.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Событием большого культурного значения стало появление в 1702—1703 гг. первой в России печатной газеты «Ведомости». Материалами для нее служили официальные документы, ино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странная корреспонденция, заметки частных лиц.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Самыми известными живописцами Петровской эпохи были Андрей Матвеев и Иван Никитин. Матвеев, получивший обра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зование в Голландии, руководил «живописной командой» при Канцелярии строений. Известны его портреты государственных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деятелей и декоративные работы. Никитиным, учившимся в Италии, гордился Петр I. Этот художник прославился портре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тами Царя и его окружения. В начале XVIII столетия в России зародилось искусство гравюры. На гравюрах А.Ф. Зубова запе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чатлен тогдашний Петербург, сражения Северной войны.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Особенно бурное развитие в начале XVIII в. переживала архитектура. Это в первую очередь связано со строительством Петербурга и оформлением архитектурных ансамблей приго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родов новой столицы — Петергофа, Ораниенбаума (ныне -Ломоносов), Царского Села. Преобладало гражданское строи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тельство. Появился новый тип зданий — административного, промышленного и культурно-просветительного назначения. В </w:t>
      </w:r>
      <w:smartTag w:uri="urn:schemas-microsoft-com:office:smarttags" w:element="metricconverter">
        <w:smartTagPr>
          <w:attr w:name="ProductID" w:val="170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была учреждена Канцелярия строений во главе с У. Сенявиным, руководившим всем строительством в Петер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бурге. При Канцелярии работала специальная школа. Боль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шой вклад в русское зодчество внесли иностранные (Ж. Леб-лон, Д. Трезини) и отечественные (П. Еропкин, И. Коробков, И. Мордвинов) архитекторы.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Значительные изменения претерпела сфера быта. Петру I хотелось, чтобы его подданные внешне были похожи на евро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пейцев. 4 января </w:t>
      </w:r>
      <w:smartTag w:uri="urn:schemas-microsoft-com:office:smarttags" w:element="metricconverter">
        <w:smartTagPr>
          <w:attr w:name="ProductID" w:val="170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принят указ о запрещении носить длиннополое платье, вместо этого предлагалось носить европей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ское. Затем были запрещены бороды, а в </w:t>
      </w:r>
      <w:smartTag w:uri="urn:schemas-microsoft-com:office:smarttags" w:element="metricconverter">
        <w:smartTagPr>
          <w:attr w:name="ProductID" w:val="170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введен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лог на право иметь бороду.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Существенным изменениям подвергался семейный уклад. Указ </w:t>
      </w:r>
      <w:smartTag w:uri="urn:schemas-microsoft-com:office:smarttags" w:element="metricconverter">
        <w:smartTagPr>
          <w:attr w:name="ProductID" w:val="170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1702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установил новый порядок бракосочетания. Старо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модные смотрины были заменены обручением, которому пред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шествовала личная встреча жениха и невесты. Указом 5 января </w:t>
      </w:r>
      <w:smartTag w:uri="urn:schemas-microsoft-com:office:smarttags" w:element="metricconverter">
        <w:smartTagPr>
          <w:attr w:name="ProductID" w:val="172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1724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Царь запретил заключение браков по принуждению. Воспитание детей тоже было охвачено новшеством. При Петре издавались наставления о правилах воспитания и поведения. В </w:t>
      </w:r>
      <w:smartTag w:uri="urn:schemas-microsoft-com:office:smarttags" w:element="metricconverter">
        <w:smartTagPr>
          <w:attr w:name="ProductID" w:val="171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1717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было опубликовано «Юности честное зерцало, или Показание к житейскому обхождению». Оно обучало правилам поведения в семье и обществе.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Изменились представления о досуге. Была введена новая форма публичного общения — ассамблея, бал или собрание высшего света. На ассамблеях, маскарадах, в театре, на приемах иностранных гостей, морских и других, праздниках ломалась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словная замкнутость. На них наряду со знатью присутствовали дворяне, купцы, мещане.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Сильные изменения претерпел язык Петровского времени. Его наводнили иностранные слова, многие из которых прочно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вошли в русский лексикон. Язык художественный и государст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венный полностью отошел от языка церкви.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Однако существенные изменения в сфере быта не охваты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вали всего общества. Они коснулись лишь небольшой его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слойки — высших кругов. Быт основной массы населения прак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тически остался прежним.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4. Эпоха дворцовых переворотов в России (вторая четверть - середина XVIII в.)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Важнейшим результатом, реформ Петра I было расширение экономических и культурных связей с Западной Европой. Дво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рянство получило возможность более полно реализовывать свои финансовые и хозяйственные интересы. Для увеличения доход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ности своих имений дворяне приступили к организации ману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фактур, основанных на крепостном труде. Характерной чертой политической жизни страны была нерешенность порядка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столонаследия. В </w:t>
      </w:r>
      <w:smartTag w:uri="urn:schemas-microsoft-com:office:smarttags" w:element="metricconverter">
        <w:smartTagPr>
          <w:attr w:name="ProductID" w:val="172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1722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Петр I издал Указ, по которому преем ник назначался монархом, однако сам он воспользоваться этим правом не успел.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После смерти Петра I в верхних эшелонах власти обост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рилось противостояние дворянских группировок, что привело к череде дворцовых переворотов. Так называемое «новое» (не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родовитое) дворянство, выдвинувшееся при Петре I, противо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стояло многочисленной дворянской аристократии, консерва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тивно настроенной, не желавшей мириться с утратой своих привилегий. В острой борьбе победу одержали «новые» дворя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не, поддержанные гвардией. Императрицей была провозгла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шена жена Петра I Екатерина I (1725-1727 гг.). В ее царство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вание был создан Верховный тайный совет во главе с АД. Меншиковым. Этот орган имел большие государственные полномочия, выражал стремление привилегированного сосло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вия к расширению своих политических прав, способствуя консолидации дворянства.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После смерти Екатерины I на престол был возведен внук Петра I, сын царевича Алексея, казненного Петром, Петр II (1727— 1730 гг.). Но его царствование было недолгим, он скоро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постижно скончался, и на освободившийся престол «верховни-ками» была приглашена племянница Петра I курляндская гер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цогиня Анна Иоановна (1730-1740 гг.). Члены Верховного тай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ного совета попытались ограничить ее власть специально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ставленными Кондициями (ус</w:t>
      </w:r>
      <w:r>
        <w:rPr>
          <w:rFonts w:ascii="Times New Roman" w:hAnsi="Times New Roman" w:cs="Times New Roman"/>
          <w:sz w:val="22"/>
          <w:szCs w:val="22"/>
        </w:rPr>
        <w:t>ловиями), но основная масса дво</w:t>
      </w:r>
      <w:r w:rsidRPr="007F1768">
        <w:rPr>
          <w:rFonts w:ascii="Times New Roman" w:hAnsi="Times New Roman" w:cs="Times New Roman"/>
          <w:sz w:val="22"/>
          <w:szCs w:val="22"/>
        </w:rPr>
        <w:t>рянства выступила против притязаний аристократии на власть, и Кондиции были уничтожены.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Время правления Анна Иоановны характеризуется борьбой</w:t>
      </w:r>
      <w:r w:rsidRPr="007F1768">
        <w:rPr>
          <w:rFonts w:ascii="Times New Roman" w:hAnsi="Times New Roman" w:cs="Times New Roman"/>
          <w:sz w:val="22"/>
          <w:szCs w:val="22"/>
        </w:rPr>
        <w:br/>
        <w:t>тенденций во внутренней политике государства. С одной сторо</w:t>
      </w:r>
      <w:r w:rsidRPr="007F1768">
        <w:rPr>
          <w:rFonts w:ascii="Times New Roman" w:hAnsi="Times New Roman" w:cs="Times New Roman"/>
          <w:sz w:val="22"/>
          <w:szCs w:val="22"/>
        </w:rPr>
        <w:softHyphen/>
      </w:r>
      <w:r w:rsidRPr="007F1768">
        <w:rPr>
          <w:rFonts w:ascii="Times New Roman" w:hAnsi="Times New Roman" w:cs="Times New Roman"/>
          <w:sz w:val="22"/>
          <w:szCs w:val="22"/>
        </w:rPr>
        <w:br/>
        <w:t>ны, Императрица шла на значительные уступки дворянству: срок</w:t>
      </w:r>
      <w:r w:rsidRPr="007F1768">
        <w:rPr>
          <w:rFonts w:ascii="Times New Roman" w:hAnsi="Times New Roman" w:cs="Times New Roman"/>
          <w:sz w:val="22"/>
          <w:szCs w:val="22"/>
        </w:rPr>
        <w:br/>
        <w:t>службы дворян был сокращен до 25 лет, было подтверждено ис</w:t>
      </w:r>
      <w:r w:rsidRPr="007F1768">
        <w:rPr>
          <w:rFonts w:ascii="Times New Roman" w:hAnsi="Times New Roman" w:cs="Times New Roman"/>
          <w:sz w:val="22"/>
          <w:szCs w:val="22"/>
        </w:rPr>
        <w:softHyphen/>
      </w:r>
      <w:r w:rsidRPr="007F1768">
        <w:rPr>
          <w:rFonts w:ascii="Times New Roman" w:hAnsi="Times New Roman" w:cs="Times New Roman"/>
          <w:sz w:val="22"/>
          <w:szCs w:val="22"/>
        </w:rPr>
        <w:br/>
        <w:t>ключительное право дворян владеть землей, совершенствовалась</w:t>
      </w:r>
      <w:r w:rsidRPr="007F1768">
        <w:rPr>
          <w:rFonts w:ascii="Times New Roman" w:hAnsi="Times New Roman" w:cs="Times New Roman"/>
          <w:sz w:val="22"/>
          <w:szCs w:val="22"/>
        </w:rPr>
        <w:br/>
        <w:t>система сословного образования, были предприняты попытки</w:t>
      </w:r>
      <w:r w:rsidRPr="007F1768">
        <w:rPr>
          <w:rFonts w:ascii="Times New Roman" w:hAnsi="Times New Roman" w:cs="Times New Roman"/>
          <w:sz w:val="22"/>
          <w:szCs w:val="22"/>
        </w:rPr>
        <w:br/>
        <w:t>реформирования государственных учреждений. С другой сторо</w:t>
      </w:r>
      <w:r w:rsidRPr="007F1768">
        <w:rPr>
          <w:rFonts w:ascii="Times New Roman" w:hAnsi="Times New Roman" w:cs="Times New Roman"/>
          <w:sz w:val="22"/>
          <w:szCs w:val="22"/>
        </w:rPr>
        <w:softHyphen/>
      </w:r>
      <w:r w:rsidRPr="007F1768">
        <w:rPr>
          <w:rFonts w:ascii="Times New Roman" w:hAnsi="Times New Roman" w:cs="Times New Roman"/>
          <w:sz w:val="22"/>
          <w:szCs w:val="22"/>
        </w:rPr>
        <w:br/>
        <w:t>ны, государственная власть находилась в руках приближенных</w:t>
      </w:r>
      <w:r w:rsidRPr="007F1768">
        <w:rPr>
          <w:rFonts w:ascii="Times New Roman" w:hAnsi="Times New Roman" w:cs="Times New Roman"/>
          <w:sz w:val="22"/>
          <w:szCs w:val="22"/>
        </w:rPr>
        <w:br/>
        <w:t>Императрицы, преимущественно иностранцев (Бирон и др.). Их</w:t>
      </w:r>
      <w:r w:rsidRPr="007F1768">
        <w:rPr>
          <w:rFonts w:ascii="Times New Roman" w:hAnsi="Times New Roman" w:cs="Times New Roman"/>
          <w:sz w:val="22"/>
          <w:szCs w:val="22"/>
        </w:rPr>
        <w:br/>
        <w:t>откровенное стремление к личному обогащению наносило ущерб</w:t>
      </w:r>
      <w:r w:rsidRPr="007F1768">
        <w:rPr>
          <w:rFonts w:ascii="Times New Roman" w:hAnsi="Times New Roman" w:cs="Times New Roman"/>
          <w:sz w:val="22"/>
          <w:szCs w:val="22"/>
        </w:rPr>
        <w:br/>
        <w:t>национальным интересам страны. Презрение ко всему русскому</w:t>
      </w:r>
      <w:r w:rsidRPr="007F1768">
        <w:rPr>
          <w:rFonts w:ascii="Times New Roman" w:hAnsi="Times New Roman" w:cs="Times New Roman"/>
          <w:sz w:val="22"/>
          <w:szCs w:val="22"/>
        </w:rPr>
        <w:br/>
        <w:t>не ограничивалось культурой, религией и бытом, были преданы</w:t>
      </w:r>
      <w:r w:rsidRPr="007F1768">
        <w:rPr>
          <w:rFonts w:ascii="Times New Roman" w:hAnsi="Times New Roman" w:cs="Times New Roman"/>
          <w:sz w:val="22"/>
          <w:szCs w:val="22"/>
        </w:rPr>
        <w:br/>
        <w:t>забвению традиции, заложенные Петром I, в области внутренней</w:t>
      </w:r>
      <w:r w:rsidRPr="007F1768">
        <w:rPr>
          <w:rFonts w:ascii="Times New Roman" w:hAnsi="Times New Roman" w:cs="Times New Roman"/>
          <w:sz w:val="22"/>
          <w:szCs w:val="22"/>
        </w:rPr>
        <w:br/>
        <w:t>и внешней политики.</w:t>
      </w:r>
      <w:r w:rsidRPr="007F1768">
        <w:rPr>
          <w:rFonts w:ascii="Times New Roman" w:hAnsi="Times New Roman" w:cs="Times New Roman"/>
          <w:sz w:val="22"/>
          <w:szCs w:val="22"/>
        </w:rPr>
        <w:tab/>
        <w:t>,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Расхищалась государственная казна, упадок в экономике сопровождался трудностями финансирования, комплектования и обучения войск, пришел в негодность флот. Это привело к неудачам во внешней политике: Россия была вынуждена усту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пить Ирану южное побережье Каспийского моря, неудачной была и война с Турцией (1735—1739 гг.). Самые широкие слои русского дворянства были недовольны столь униженным поло-, жением в собственной стране. Перед смертью Анна Иоановна завещала престол своему племяннику — грудному ребенку Ива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ну Антоновичу, но в </w:t>
      </w:r>
      <w:smartTag w:uri="urn:schemas-microsoft-com:office:smarttags" w:element="metricconverter">
        <w:smartTagPr>
          <w:attr w:name="ProductID" w:val="174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1741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власть его регентов была свергнута и на престол при поддержке гвардии взошла дочь Петра I Ели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завета Петровна.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Столкнувшись с упадком в экономике, финансах и воен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ной сфере, Императрица стала проводить политику продолже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 реформ Петра I. Был восстановлен Сенат как высший 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сударственный орган, отменены внутренние таможенные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шлины, восстановлены протекционистские тарифы. Значи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тельно укрепилось положение дворянского сословия: умень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шились государственные повинности дворян, увеличились землевладельческие права, расширились возможности насле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дования поместий, для упрочения финансового положения был учрежден Дворянский банк. Последовательно проводя политику закрепощения крестьян, правительство Елизаветы Петровны передавало часть власти над ними помещикам, бы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расширены судебные функции дворян (например, право ссылать крестьян по своему усмотрению).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 время царствования Елизаветы Петровны Россия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нимала участие в бессмысленной и ненужной Семилетней войне (1756—1762 гг.) на стороне Франции и Австрии против Пруссии и Англии. В ходе войны русская армия одержала ряд блестящих побед над армией Фридриха II, в </w:t>
      </w:r>
      <w:smartTag w:uri="urn:schemas-microsoft-com:office:smarttags" w:element="metricconverter">
        <w:smartTagPr>
          <w:attr w:name="ProductID" w:val="176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1760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русские войска вошли в Берлин. Однако успешные боевые действия были прерваны смертью Императрицы и вступлением на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стол ее племянника, внука Петра Великого Петра III. Горячий поклонник Пруссии, Петр III немедленно заключил мир с Фридрихом II, отказавшись от всех территориальных завоева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ний. Это вызвало недовольство патриотически настроенного дворянства.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период своего недолгого царствования Петр III не уделял серьезного внимания государственным делам, находясь под влиянием приближенных. Именно из кругов дворянской ари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стократии вышли указы. Петра III, касавшиеся сословных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вилегий дворян. «Манифест о вольности дворянской» (</w:t>
      </w:r>
      <w:smartTag w:uri="urn:schemas-microsoft-com:office:smarttags" w:element="metricconverter">
        <w:smartTagPr>
          <w:attr w:name="ProductID" w:val="176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1762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 освобождал дворян от обязательной государственной службы, была упразднена Тайная канцелярия, проводилась жесткая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литика в отношении церкви. Однако самодурство и откровенное презрение к русским обычаям и культуре, свойственные Петру III, вызвали недовольство широких слоев дворянства и гвардии, что привело к дворцовому перевороту (28 июня </w:t>
      </w:r>
      <w:smartTag w:uri="urn:schemas-microsoft-com:office:smarttags" w:element="metricconverter">
        <w:smartTagPr>
          <w:attr w:name="ProductID" w:val="176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1762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.), в 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зультате которого на престол взошла его жена немецкая прин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цесса Екатерина Алексеевна — Екатерина П.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5. Просвещенный абсолютизм Екатерины II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Екатерина Алексеевна — это имя получила после принятия православия немецкая принцесса из скромного аристократиче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ского рода Софья Августа Фредерика Анхальдт-Цербска. Выйдя замуж за Петра III, она приехала в Россию в 15-летнем возрас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те. Шестнадцать лет, проведенные в России до воцарения на престол, были наполнены настойчивым самообразованием: изу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чением языков (в первую очередь русского), знакомством с пе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редовой общественной мыслью Европы. В эти годы оконча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тельно сформировались основные черты характера будущей Императрицы: высокая работоспособность («монарх должен быть деспотом для самого себя» — стало девизом ее жизни), же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лание и умение учиться, неудержимое честолюбие, основанное на хорошем знании людей и интуиции. Сильное влияние на мировоззрение Екатерины II оказали европейски</w:t>
      </w:r>
      <w:r>
        <w:rPr>
          <w:rFonts w:ascii="Times New Roman" w:hAnsi="Times New Roman" w:cs="Times New Roman"/>
          <w:sz w:val="22"/>
          <w:szCs w:val="22"/>
        </w:rPr>
        <w:t>е просветите</w:t>
      </w:r>
      <w:r w:rsidRPr="007F1768">
        <w:rPr>
          <w:rFonts w:ascii="Times New Roman" w:hAnsi="Times New Roman" w:cs="Times New Roman"/>
          <w:sz w:val="22"/>
          <w:szCs w:val="22"/>
        </w:rPr>
        <w:t>ли, идеи которых легли в основу ее реформаторской деятельно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сти. После воцарения Екатерина II заявила о своем намерении следовать курсом Петра I, нацеленным на превращение России в мощную европейскую державу.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Императрица подтвердила монопольное право помещиков на владение крепостными, снизила цены на соль, отменила 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которые откупы и издала жесткий указ против взяточничества. Для увеличения государственного земельного фонда в интересах дворянства в </w:t>
      </w:r>
      <w:smartTag w:uri="urn:schemas-microsoft-com:office:smarttags" w:element="metricconverter">
        <w:smartTagPr>
          <w:attr w:name="ProductID" w:val="176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1764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была проведена секуляризация церковных владений. Екатерина II в начале своего царствования предпри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няла попытку реорганизации верхних эшелонов власти. Она са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ма участвовала в заседаниях Сената, вырабатывая меры по улучшению его работы.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Так, если Петр I видел в коллегиальности Сената основное средство для ограничения произвола сановников и поэтому вве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рял Сенату широкие полномочия, то Екатерина II, напротив, стремилась усилить самодержавные начала, руководя Сенатом через генерал-прокурора, пользовавшегося ее личным доверием. Общие собрания Сената потеряли свое значение. Он был разде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лен на 6 департаментов, превратившись в бюрократический 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ган с преимущественно судебными функциями. Не пошла она и на уступки дворянской аристократии, претендовавшей на ак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тивное участие в политической власти. Какое-то время казалась реальной возможность реализации проекта Н.И. Панина и его сторонников о создании Государственного Совета — совеща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тельного органа, состоящего из узкого круга приближенных. Но этот проект был отвергнут Императрицей.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Укрепив властные полномочия, Екатерина II принялась за реализацию своего плана реформ. Основной ее задачей было создание государственной системы, опирающейся на совершен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ство закона, упорядочение законодательной базы. Для решения этого сложного вопроса по инициативе Екатерины II в </w:t>
      </w:r>
      <w:smartTag w:uri="urn:schemas-microsoft-com:office:smarttags" w:element="metricconverter">
        <w:smartTagPr>
          <w:attr w:name="ProductID" w:val="176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1767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была созвана Уложенная комиссия, которая должна была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няться кодификацией законодательства. Членами комиссии бы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избранные депутаты от всех сословий, кроме крепостных крестьян. Специально для работы Уложенной комиссии Екате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риной II был составлен Наказ — программный документ ее дея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тельности, над которым она работала около двух лет. Основные идеи Наказа были заимствованы Императрицей у европейских просветителей Монтескье и Беккариа. Не вдаваясь в юридиче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ские тонкости вопросов, Императрица изложила общий план будущего законодательства. В нем содержались рассуждения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монархической власти, о народном хозяйстве, о законах, суде и кодификации.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Екатерина II считала самодержавную форму правления са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мой подходящей для огромной России. Отстаивая принципы абсолютизации власти, она в то же время защищала сословные права, принимая идею внутрисословного равенства. Императ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рица высказывала и свое представление о свободе, которая, по ее мнению, должна опираться на нравственные обязательства человека и правительства друг перед другом, на патриотизм, гу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манность и любовь к ближнему. Говоря о недопустимости и унизительности рабства, Императрица осторожно намекала на желательность отмены крепостного права. Однако Наказ перед обнародованием был скорректирован с учетом требований выс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шей сановной аристократии, и Императрица исключила из него наиболее откровенные суждения по этому вопросу.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Наказе Екатерина II возражала против чрезмерной строгости наказаний, пыток и смертной казни (за исключени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ем случаев, представлявших опасность для государственных устоев). Под предлогом начавшейся в </w:t>
      </w:r>
      <w:smartTag w:uri="urn:schemas-microsoft-com:office:smarttags" w:element="metricconverter">
        <w:smartTagPr>
          <w:attr w:name="ProductID" w:val="176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1768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войны с Турцией деятельность Комиссии была приостановлена и больше не 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зобновлялась. Императрица получила довольно полное пред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ставление о состоянии общественного мнения по ключевым вопросам русской жизни и скорректировала план возможных реформ.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Другим фактором, существенно повлиявшим на внутрен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нюю политику Екатерины II, была крестьянская война под предводительством Е.И. Пугачева (1773—1775 гг.). Мощные кре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стьянские выступления, начавшиеся в 70-е годы XVIII в., были ответом на усиление крепостничества, достигавшего самых жес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токих форм. Начавшееся на юге Урала в среде яицких казаков движение охватило весь юг России, стало массовым, включив крестьян, рабочих заводов, поволжские и уральские народы. В своих Манифестах Пугачев, выступая от имени якобы уце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левшего Царя Петра III, сформулировал требования уничтоже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 крепостного права и помещичьего землевладения.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Начало боевых действий осенью </w:t>
      </w:r>
      <w:smartTag w:uri="urn:schemas-microsoft-com:office:smarttags" w:element="metricconverter">
        <w:smartTagPr>
          <w:attr w:name="ProductID" w:val="177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1773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было успешным для восставших (им удалось взять ряд городов). Но под Орен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бургом они потерпели поражение и вынуждены были отойти на Урал. Весной и летом </w:t>
      </w:r>
      <w:smartTag w:uri="urn:schemas-microsoft-com:office:smarttags" w:element="metricconverter">
        <w:smartTagPr>
          <w:attr w:name="ProductID" w:val="177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1774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Пугачев, собрав тысячи лю дей начал движение на запад. Штурмом была взята Казань. Правительственные круги, охваченные паникой, срочно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ключили мир с Турцией, и все силы были брошены на борьбу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 xml:space="preserve">с восставшими. Летом и осенью </w:t>
      </w:r>
      <w:smartTag w:uri="urn:schemas-microsoft-com:office:smarttags" w:element="metricconverter">
        <w:smartTagPr>
          <w:attr w:name="ProductID" w:val="177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1774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главную силу войск Пугачева составили крестьяне Поволжья. Разбойные акции -погромы, грабежи, убийства приводили в ужас не только дво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рян, но и низшие сословья, значительно сузив социальную ба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зу восстания. Осенью </w:t>
      </w:r>
      <w:smartTag w:uri="urn:schemas-microsoft-com:office:smarttags" w:element="metricconverter">
        <w:smartTagPr>
          <w:attr w:name="ProductID" w:val="177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1774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под Царицыном отряды Пугачева были разбиты царским генералом Мехельсоном. Вскоре Емельян Пугачев был выдан властям казачьей старшиной и в январе </w:t>
      </w:r>
      <w:smartTag w:uri="urn:schemas-microsoft-com:office:smarttags" w:element="metricconverter">
        <w:smartTagPr>
          <w:attr w:name="ProductID" w:val="177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1775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казнен в Москве.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Уроки крестьянской войны побудили Екатерину II к ско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рейшему преобразованию системы местного управления. Гу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бернская реформа </w:t>
      </w:r>
      <w:smartTag w:uri="urn:schemas-microsoft-com:office:smarttags" w:element="metricconverter">
        <w:smartTagPr>
          <w:attr w:name="ProductID" w:val="177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1775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— одно из наиболее удачных, проду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манных и детально разработанных мероприятий Екатерины II, причем ее личная роль в подготовке данной реформы бесспор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на. Было проведено разукрупнение губерний - их число увели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чилось до 50. Во главе губерний стояли губернаторы, назначав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шиеся Царем и обладавшие всей полнотой власти в пределах вверенной им территории. Судебная система была реформиро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вана по сословному принципу: создавались отдельные суды для дворян, купечества и государственных крестьян. Было положено начало сословному самоуправлению: местные органы власти передавались целиком дворянству. Они были выборными и ве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дали вопросами строительства, содержания школ, больниц, си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ротских домов и т. д. Важнейшее значение этой реформы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стоит в том, что она определила тенденцию к разделению вла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стей — отделение суда от администрации.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Значительными были попытки Екатерины II усовершенст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вовать сословную структуру русского общества. В </w:t>
      </w:r>
      <w:smartTag w:uri="urn:schemas-microsoft-com:office:smarttags" w:element="metricconverter">
        <w:smartTagPr>
          <w:attr w:name="ProductID" w:val="178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1785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Им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ператрица обнародовала Жалованную грамоту дворянству и Жалованную грамоту на права и вольности городам Россий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ской Империи. В этих документах были подтверждены ранее дарованные дворянам свободы от государственной службы, подушной подати и телесных наказаний. Широко были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декларированы и экономические привилегии дворянства: иметь фабрики и заводы, свободно торговать, права на недра земли. Жалованная грамота городам определила внутреннюю организацию городского общества, сохранив его многосослов-ность. Городское население делилось на 6 разрядов, в зависи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мости от имущественного положения. Провозглашалась сво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бода торговли и промышленной деятельности, распоряжения своей собственностью, купцы I, II гильдии и именитые граж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дане освобождались от телесных наказаний. Организовыва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лось городское самоуправле</w:t>
      </w:r>
      <w:r>
        <w:rPr>
          <w:rFonts w:ascii="Times New Roman" w:hAnsi="Times New Roman" w:cs="Times New Roman"/>
          <w:sz w:val="22"/>
          <w:szCs w:val="22"/>
        </w:rPr>
        <w:t>ние, но его функции были ограни</w:t>
      </w:r>
      <w:r w:rsidRPr="007F1768">
        <w:rPr>
          <w:rFonts w:ascii="Times New Roman" w:hAnsi="Times New Roman" w:cs="Times New Roman"/>
          <w:sz w:val="22"/>
          <w:szCs w:val="22"/>
        </w:rPr>
        <w:t>чены местными нуждами и находились под контролем адми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нистрации.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целом реформаторская деятельность Екатерины II носила целенаправленный характер, была продумана и последователь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на. Неоспорим личный вклад Императрицы в решение сложных проблем, стоявших перед страной. Находясь под влиянием пе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редовых европейских мыслителей (Монтескье, Дидро, Беккариа, Блэкстоуна и других), она старалась быть примером для своих подданных, поощряя их стремление к образованию. Императ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рица, называвшая себя ученицей идеологов Просвещения, су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мела извлечь из этого и практическую пользу: все ее преобразо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вания, несмотря на существенную специфику России, проходи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в рамках общеевропейских процессов и определили облик России вплоть до начала XX столетия.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6. Внешняя политика Екатерины II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области внешней политики Екатерина II продолжала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правления, заданные Петром I. Одной из центральных была проблема борьбы за северное побережье Черного моря, нахо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дившееся под контролем Турции. Турецкое правительство при поддержке западноевропейских стран отказывалось разрешить России иметь, свой торговый флот. В ходе русско-турецкой вой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 1768-1774 гг. русская армия и флот одержали блестящие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беды и по заключенному в г. Кючук-Кайнарджи мирному дого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вору (</w:t>
      </w:r>
      <w:smartTag w:uri="urn:schemas-microsoft-com:office:smarttags" w:element="metricconverter">
        <w:smartTagPr>
          <w:attr w:name="ProductID" w:val="177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1774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 Россия получила северный берег Черного моря — от устья Буга до Азова, часть приазовских и кубанских земель, крепости в Крыму. Русский флот получил право свободного прохода через проливы Босфор и Дарданеллы. Турция выплачи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вала России 4,5 млн руб. контрибуции и признавала независи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мость Крымского ханства.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78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1783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дипломатическими методами удалось добиться отре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чения от власти крымского хана Шагин-Гирея и присоединить Крым к России. Недовольная ослаблением своих позиций в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черноморье, султанская Турция в </w:t>
      </w:r>
      <w:smartTag w:uri="urn:schemas-microsoft-com:office:smarttags" w:element="metricconverter">
        <w:smartTagPr>
          <w:attr w:name="ProductID" w:val="178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1787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вновь объявила войну России. Под предводительством А. В. Суворова русские войска одержали победы при Очакове, Фокшанах, продемонстрировали замечательное воинское искусство и героизм при штурме Измаи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ла. Ясский мирный договор (</w:t>
      </w:r>
      <w:smartTag w:uri="urn:schemas-microsoft-com:office:smarttags" w:element="metricconverter">
        <w:smartTagPr>
          <w:attr w:name="ProductID" w:val="179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1791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 подтвердил прежние завое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вания России и обозначил новую границу по реке Днестру. Рос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сия окончательно закрепилась на берегах Черного моря и получи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ла возможность беспрепятственного освоения южных земель.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Другим направлением внешней политики России во второй половине XVIII в. было западное, где основным соперником была Речь Посполитая, удерживавшаяся под своим контролем Западную Украину и Белоруссию. Сложное внешнеполитиче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ское положение Польши усугублялось обострением борьбы за власть между различными аристократическими группировками внутри страны. Объявив об ущемлении прав православного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селения Польши, русское правительство оказывало жесткое давление на политическую борьбу, происходившую в Польше. Воспользовавшись попустительством своего ставленника поль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ского короля Станислава Августа Понятовского, Екатерина II приняла решение о вводе русских войск на территорию Поль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ши. Австрия и Пруссия, не желая оставаться в стороне от кон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фликта, заняли часть пограничных польских земель. По пред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ложению прусского короля Фридриха II в 1772 т. был осуществ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лен первый раздел Польши, по которому Россия получила часть Белоруссии, Подвинье, часть Левонии; Австрия — Западную Украину (Галицию); Пруссия — Поморье.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Русское правительство предприняло шаги по урегулирова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нию своих отношений со Швецией, которая не могла смириться с усилением позиций России на Балтике. В </w:t>
      </w:r>
      <w:smartTag w:uri="urn:schemas-microsoft-com:office:smarttags" w:element="metricconverter">
        <w:smartTagPr>
          <w:attr w:name="ProductID" w:val="178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1788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Швеция объявила России войну и попыталась высадить десант у Петер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бурга. Но русский флот под командованием адмирала Грейга сорвал эту попытку, одержав победу при Готланде. После це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лого ряда удачных действий на суше против шведских войск Россия в </w:t>
      </w:r>
      <w:smartTag w:uri="urn:schemas-microsoft-com:office:smarttags" w:element="metricconverter">
        <w:smartTagPr>
          <w:attr w:name="ProductID" w:val="179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1790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вынудила Швецию к миру, который подтвер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ждал позиции России на Балтике.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Великая Французская революция </w:t>
      </w:r>
      <w:smartTag w:uri="urn:schemas-microsoft-com:office:smarttags" w:element="metricconverter">
        <w:smartTagPr>
          <w:attr w:name="ProductID" w:val="178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1789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оказала сущест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венное влияние на внутреннюю и внешнюю политику Екатери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 II. Помимо ужесточения цензуры и поворота к реакции внутри страны, Императрица стремилась максимально изолиро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вать революционную Францию. После казни Людовика XVI в </w:t>
      </w:r>
      <w:smartTag w:uri="urn:schemas-microsoft-com:office:smarttags" w:element="metricconverter">
        <w:smartTagPr>
          <w:attr w:name="ProductID" w:val="179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1793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Екатерина II выступила инициатором создания анти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французской коалиции в Европе. Стремясь усилить свои пози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ции, Россия продолжила агрессивную политику в отношении Польши. В </w:t>
      </w:r>
      <w:smartTag w:uri="urn:schemas-microsoft-com:office:smarttags" w:element="metricconverter">
        <w:smartTagPr>
          <w:attr w:name="ProductID" w:val="179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1793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Пруссия и Россия осуществили второй раздел Польши, по которому Россия получила Правобережную Украи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ну и Западную Белоруссию с Минском, русские войска оккупи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ровали Варшаву. Принятая незадолго до этого Конституция Польши была отменена, тенденции к централизации страны были приостановлены. В </w:t>
      </w:r>
      <w:smartTag w:uri="urn:schemas-microsoft-com:office:smarttags" w:element="metricconverter">
        <w:smartTagPr>
          <w:attr w:name="ProductID" w:val="179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1795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Россия, Австрия и Пруссия произвели третий раздел П</w:t>
      </w:r>
      <w:r>
        <w:rPr>
          <w:rFonts w:ascii="Times New Roman" w:hAnsi="Times New Roman" w:cs="Times New Roman"/>
          <w:sz w:val="22"/>
          <w:szCs w:val="22"/>
        </w:rPr>
        <w:t>ольши: Центральная Польша с Вар</w:t>
      </w:r>
      <w:r w:rsidRPr="007F1768">
        <w:rPr>
          <w:rFonts w:ascii="Times New Roman" w:hAnsi="Times New Roman" w:cs="Times New Roman"/>
          <w:sz w:val="22"/>
          <w:szCs w:val="22"/>
        </w:rPr>
        <w:t>шавой отошла к Пруссии, Южная с Люблином - к Австрии; Литва, Западная Белоруссия, Волынь и Курляндия - к России. Речь Посполитая перестала существовать как государство.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целом в области внешней политики Екатерине II удалось не только удержать и закрепить рубежи, завоеванные Петром I, но и значительно усилить позиции России в Европе, расширить сферы ее влияния. К концу XVIII в. Россия достигла большого внешнеполитического могущества, став великой европейской державой, оказывавшей серьезное, подчас решающее влияние на баланс сил на континенте.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7. Россия в конце XVIII 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После смерти Екатерины Великой в </w:t>
      </w:r>
      <w:smartTag w:uri="urn:schemas-microsoft-com:office:smarttags" w:element="metricconverter">
        <w:smartTagPr>
          <w:attr w:name="ProductID" w:val="179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1796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 престол всту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пил ее сын Павел I. Не скрывая неприязни к матери, он заявил об отходе от основных направлений ее государственной полити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ки. Однако принципиальных перемен в годы его правления не произошло: противоречивость заявлений породила непоследова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тельность реальнбй политики. С одной стороны, были приняты меры к некоторому смягчению крепостного права: запрещалось продавать дворовых и безземельных крестьян, заставлять кресть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ян работать в воскресенье, рекомендовалось ограничить барщину 3 днями в неделю. С другой стороны, продолжалась политика раздачи земель дворянам, крепостнические порядки были рас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пространены на вновь присоединенные земли на юге.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Противоречивость политики усугублялась характером Импе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ратора, который был склонен к деспотическим видам правления и самодурству. В армии усиленно насаждался режим муштры и па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лочной дисциплины. Павел I повел наступление и на права дво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рян. Так, были значительно сокращены права дворянских уездных собраний, а губернские собрания были вовсе упразднены. Вновь вводились телесные наказания дворян, купцов I и II гильдии,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ряду с представителями низших (податных) сословий.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области внешней политики Павел I в составе антифран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цузской коалиции (Австрия, Англия) принял участие в войне с Францией. Русский флот под командованием Ф.Ф. Ушакова одержал крупную победу при взятии острова Корфу. В </w:t>
      </w:r>
      <w:smartTag w:uri="urn:schemas-microsoft-com:office:smarttags" w:element="metricconverter">
        <w:smartTagPr>
          <w:attr w:name="ProductID" w:val="179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1799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русские войска заняли Рим. В Северной Италии успешно дей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ствовали войска под командованием А.В. Суворова. Но не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лучив поддержки австрийских союзников, он был вынужден, спасая армию, совершить героический переход через Альпы. Итальянский и швейцар</w:t>
      </w:r>
      <w:r>
        <w:rPr>
          <w:rFonts w:ascii="Times New Roman" w:hAnsi="Times New Roman" w:cs="Times New Roman"/>
          <w:sz w:val="22"/>
          <w:szCs w:val="22"/>
        </w:rPr>
        <w:t>ский походы принадлежат к выдаю</w:t>
      </w:r>
      <w:r w:rsidRPr="007F1768">
        <w:rPr>
          <w:rFonts w:ascii="Times New Roman" w:hAnsi="Times New Roman" w:cs="Times New Roman"/>
          <w:sz w:val="22"/>
          <w:szCs w:val="22"/>
        </w:rPr>
        <w:t>щимся образцам военного искусства. Павел I, выразив неудов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летворение действиями союзников, резко изменил направление внешней политики: разорвал отношения с Англией, заключив мир с Францией. К таким переменам не были готовы ни евро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пейские дворы, ни русское общественное мнение.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Русское дворянство, пережившее золотой век своего могу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щества при Екатерине Великой, не желало мириться с униже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ниями и обидами правления Павла I. Положение усугублялось недовольством дворянства, терпевшего убытки от потери анг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лийских хлебных рынков. В стране сложилось общественное мнение, приведшее к заговору </w:t>
      </w:r>
      <w:smartTag w:uri="urn:schemas-microsoft-com:office:smarttags" w:element="metricconverter">
        <w:smartTagPr>
          <w:attr w:name="ProductID" w:val="180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., в результате которого Павел I был убит. На престол вступил его сын Александр I.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8. Русская культура в середине и во второй половине XVIII 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Преобразования первой четверти XVIII в. обусловили быст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рый темп последующего культурного развития. Значительное влияние на русскую культуру в рассматриваемый период оказа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идеи французского Просвещения.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Самым видным деятелем отечественного просвещения был Н.И. Новиков. Он поставил издательское дело на службу рас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пространения просветительских идей. Издавая в 1769—1773 гг. сатирические журналы «Трутень» и «Живописец», Новиков сме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 вступил в полемику с Екатериной II, редактировавшей «Вся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кую всячину». Журнал Екатерины критиковал человеческие слабости - скупость, самолюбие, стяжательство. Журналы 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викова, напротив, изобличали пороки, порожденные самодер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жавием и крепостным строем, что придавало им политическое звучание.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За свою деятельность Новиков в </w:t>
      </w:r>
      <w:smartTag w:uri="urn:schemas-microsoft-com:office:smarttags" w:element="metricconverter">
        <w:smartTagPr>
          <w:attr w:name="ProductID" w:val="179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1792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арестован и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точен на 15 лет в Шлиссельбургскую крепость. Значительный вклад в дело распространения знаний Новиков внес как глава московской типографской компании. Им было выпущено около 900 изданий, что составляло более 30 % всех книг, вышедших в 80-е годы в России. В 20 томах «Древней российской Вивлио-фики» (библиотеки) были напечатаны ценнейшие русские лите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ратурные памятники.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Общественная мысль этого времени выдвинула двоих рав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ных по силе протеста представителей дворянства, занимавших резко противоположные позиции.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Князь М.М. Щербатов — лидер консервативного дворянст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ва. В своих произведениях «О повреждении нравов в России»,«Путешествие в землю Офирскую» Щербатов подверг резкой критике деятельность Екатерины II, обвиняя ее в деспотизме, безнравственности и распущенности. Предлагаемые им средства сводились к очищению дворянского сословия, к передаче руко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водства государством в руки аристократии.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А.Н. Радищев — антикрепостник, враг сословных привиле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гий. Он был сторонником не эволюционного, а революцион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ного пути изменения социально-экономического строя и поли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тических институтов. За произведение «Путешествие из Петер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бурга в Москву» Екатерина вынесла смертный приговор Ради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щеву, который затем был заменен ссылкой.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Со второй половины столетия расширяется сеть учебных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ведений. Одновременно идет оформление принципа сословно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сти образования: большинство профессиональных учебных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ведений, открытых при Петре I для «разного чина» людей,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вращается в чисто дворянские. Для подготовки дворян к офи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церской службе в </w:t>
      </w:r>
      <w:smartTag w:uri="urn:schemas-microsoft-com:office:smarttags" w:element="metricconverter">
        <w:smartTagPr>
          <w:attr w:name="ProductID" w:val="173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1731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открылся Шляхетский корпус, кото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рый в дальнейшем был разделен на Сухопутный, Морской, Ар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тиллерийский и Инженерный. Подготовка к гражданской служ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бе велась в Пажеском корпусе, открытом в </w:t>
      </w:r>
      <w:smartTag w:uri="urn:schemas-microsoft-com:office:smarttags" w:element="metricconverter">
        <w:smartTagPr>
          <w:attr w:name="ProductID" w:val="175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1759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К концу XVIII в. в России было 5 кадетских корпусов. Дети священни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 учились в духовных семинариях и академиях, дети разно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чинцев и купцов - в различных профессиональных школах — медицинских, горных, в Академии художеств, основанной в </w:t>
      </w:r>
      <w:smartTag w:uri="urn:schemas-microsoft-com:office:smarttags" w:element="metricconverter">
        <w:smartTagPr>
          <w:attr w:name="ProductID" w:val="175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1757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78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1786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принят Устав народных училищ, что зна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чительно увеличило их количество (с 8 до 288) и число учени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ков (с 518 до 22220).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Большую роль в распространении образования сыграл И.И. Бецкий, сторонник просветительства. Благодаря ему в Мо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скве появились Воспитательный дом для незаконнорожденных и подкидышей, коммерческое училище для купечества, в Санкт-Петербурге — Смольный институт благородных девиц с мещан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ским отделением для не дворянок (1764).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Выдающимся событием в культурной жизни страны стало открытие в </w:t>
      </w:r>
      <w:smartTag w:uri="urn:schemas-microsoft-com:office:smarttags" w:element="metricconverter">
        <w:smartTagPr>
          <w:attr w:name="ProductID" w:val="175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1755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по инициативе и проекту М.В. Ломоносова Московского университета, состоявшего из трех факультетов — юридического, философского и медицинского. При университе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 были учреждены две гимназии — для дворян и разночинцев.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XVIII столетие можно назвать веком рождения российской науки. Главными центрами научной деятельности были Акаде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мия наук, Московский университет, с </w:t>
      </w:r>
      <w:smartTag w:uri="urn:schemas-microsoft-com:office:smarttags" w:element="metricconverter">
        <w:smartTagPr>
          <w:attr w:name="ProductID" w:val="177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1773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— Горное училище в Петербурге, а с </w:t>
      </w:r>
      <w:smartTag w:uri="urn:schemas-microsoft-com:office:smarttags" w:element="metricconverter">
        <w:smartTagPr>
          <w:attr w:name="ProductID" w:val="178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1783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и Российская академия, занимавшаяся изучением русского языка и грамматики.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развитии отечественной науки выдающееся место занима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ет М.В. Ломоносов — разносторонне одаренный ученый, естест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воиспытатель мирового значения, поэт, просветитель, историк и художник.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историю географических открытий прочно вошли имена Беринга, Крашенинникова, Челюскина, братьев Лаптевых. Их открытия позволили Академии наук издать в </w:t>
      </w:r>
      <w:smartTag w:uri="urn:schemas-microsoft-com:office:smarttags" w:element="metricconverter">
        <w:smartTagPr>
          <w:attr w:name="ProductID" w:val="174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1745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Атлас Рос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сийский.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исследование отечественной истории внесли вклад В.Н. Татищев - автор «Истории Российской» и Г.Ф. Миллер, разыскивавший и публиковавший исторические документы. Князь Щербатов стал автором «Истории Российской от древ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нейших времен».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Вторая половина XVIII в. примечательна взлетом техниче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ской мысли. В 60-х годах развернулась деятельность великого русского изобретателя И.И. Ползунова, создавшего универсаль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ную паровую машину. Вторым значительным изобретателем этого времени был И.П. Кулибин, удививший Петербург «само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беглой коляской», лифтом, проектом одноарочного деревянного моста через Неву длиной </w:t>
      </w:r>
      <w:smartTag w:uri="urn:schemas-microsoft-com:office:smarttags" w:element="metricconverter">
        <w:smartTagPr>
          <w:attr w:name="ProductID" w:val="298 м"/>
        </w:smartTagPr>
        <w:r w:rsidRPr="007F1768">
          <w:rPr>
            <w:rFonts w:ascii="Times New Roman" w:hAnsi="Times New Roman" w:cs="Times New Roman"/>
            <w:sz w:val="22"/>
            <w:szCs w:val="22"/>
          </w:rPr>
          <w:t>298 м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Большинство этих изобретений не получили практического применения и были забыты.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художественном творчестве XVIII столетия преобладаю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щим направлением был классицизм, зародившийся во Фран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ции. В русской литературе классицизм был представлен в твор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честве В.К. Тредиаковского. Расцвет классицизма в русской ли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тературе связан с именем А.П. Сумарокова, писавшего в высо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ком (трагедии, оды) и низком (комедии, басни) жанрах. Из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вестнейшим поэтом был Г.Р. Державин.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Наряду с классицизмом во второй половине XVIII в. в ху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дожественной литературе зарождаются новые течения — сенти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ментализм, представленный творчеством Н.М. Карамзина, и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чатки реализма, появившиеся в комедиях Д.И. Фонвизина.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архитектуре стиль барокко, наиболее ярко выразившийся в зданиях Зимнего дворца, Смольного монастыря в Петербурге, Большого дворца в Петергофе, созданных В.В. Растрелли, во второй половине века сменяется классицизмом. Величайшим мастером этого стиля был В.И. Баженов. Им построены Пашков дом в Москве, Михайловский замок в Петербурге. Наиболее ярким представителем московской школы зодчества был М.Ф. Казаков. Самые известные его работы — Кремлевский Се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нат, здание старого Московского университета, Колонный зал Благородного собрания. Сове</w:t>
      </w:r>
      <w:r>
        <w:rPr>
          <w:rFonts w:ascii="Times New Roman" w:hAnsi="Times New Roman" w:cs="Times New Roman"/>
          <w:sz w:val="22"/>
          <w:szCs w:val="22"/>
        </w:rPr>
        <w:t>ршенствовалось деревянное зодче</w:t>
      </w:r>
      <w:r w:rsidRPr="007F1768">
        <w:rPr>
          <w:rFonts w:ascii="Times New Roman" w:hAnsi="Times New Roman" w:cs="Times New Roman"/>
          <w:sz w:val="22"/>
          <w:szCs w:val="22"/>
        </w:rPr>
        <w:t>ство, лучшим памятником которого в это время стал Кижский ансамбль в Карелии с 22-главой центральной Преображенской церковью.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рассматриваемый период искусство скульптуры также прошло путь от барокко к классицизму. Портретными работа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ми прославился Ф.И. Шубин. Символом северной столицы стал памятник Петру I — «Медный всадник», созданный Э.М. Фальконе.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Русская живопись во второй- половине XVIII в. характеризу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ется совершенствованием портретной живописи в классическом стиле. Среди портретистов выделялись три мастера — Ф.С. 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котов, Д.Т. Левицкий, В.Л. Боровиковский.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75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1750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зародился первый русский профессиональный те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атр, который в </w:t>
      </w:r>
      <w:smartTag w:uri="urn:schemas-microsoft-com:office:smarttags" w:element="metricconverter">
        <w:smartTagPr>
          <w:attr w:name="ProductID" w:val="175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1756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преобразован в Российский театр. Значительное место в театральном искусстве занимало творче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ство крепостных актеров, игравших в театрах, принадлежавших помещикам. Наиболее известным в это время был театр Шере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метьевых в Останкине, на подмостках которого выступала П.И. Жемчугова.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XVIII в. было положено начало балетному искусству в России. В </w:t>
      </w:r>
      <w:smartTag w:uri="urn:schemas-microsoft-com:office:smarttags" w:element="metricconverter">
        <w:smartTagPr>
          <w:attr w:name="ProductID" w:val="173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1738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была открыта первая балетная школа.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 второй половине столетия идет складывание националь</w:t>
      </w:r>
      <w:r w:rsidRPr="007F1768">
        <w:rPr>
          <w:rFonts w:ascii="Times New Roman" w:hAnsi="Times New Roman" w:cs="Times New Roman"/>
          <w:sz w:val="22"/>
          <w:szCs w:val="22"/>
        </w:rPr>
        <w:softHyphen/>
      </w:r>
      <w:r w:rsidRPr="007F1768">
        <w:rPr>
          <w:rFonts w:ascii="Times New Roman" w:hAnsi="Times New Roman" w:cs="Times New Roman"/>
          <w:sz w:val="22"/>
          <w:szCs w:val="22"/>
        </w:rPr>
        <w:br/>
        <w:t>ной композиторской школы, появляется национальная опера,</w:t>
      </w:r>
      <w:r w:rsidRPr="007F1768">
        <w:rPr>
          <w:rFonts w:ascii="Times New Roman" w:hAnsi="Times New Roman" w:cs="Times New Roman"/>
          <w:sz w:val="22"/>
          <w:szCs w:val="22"/>
        </w:rPr>
        <w:br/>
        <w:t>возникают новые формы музыкальных произведений. Среди</w:t>
      </w:r>
      <w:r w:rsidRPr="007F1768">
        <w:rPr>
          <w:rFonts w:ascii="Times New Roman" w:hAnsi="Times New Roman" w:cs="Times New Roman"/>
          <w:sz w:val="22"/>
          <w:szCs w:val="22"/>
        </w:rPr>
        <w:br/>
        <w:t>первых русских композиторов следует назвать В.Л. Пашкевича и</w:t>
      </w:r>
      <w:r w:rsidRPr="007F1768">
        <w:rPr>
          <w:rFonts w:ascii="Times New Roman" w:hAnsi="Times New Roman" w:cs="Times New Roman"/>
          <w:sz w:val="22"/>
          <w:szCs w:val="22"/>
        </w:rPr>
        <w:br/>
        <w:t>Е.И. Фомина.</w:t>
      </w:r>
      <w:r w:rsidRPr="007F1768">
        <w:rPr>
          <w:rFonts w:ascii="Times New Roman" w:hAnsi="Times New Roman" w:cs="Times New Roman"/>
          <w:sz w:val="22"/>
          <w:szCs w:val="22"/>
        </w:rPr>
        <w:tab/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Культурный прогресс в России во второй половине XVIII в. подготовил блестящий подъем культуры в XIX столетии.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Тема 6 Российская Империя в период кризиса абсолютизма (первая половина XIX в.)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1. Внутренняя политика Александра I (1801—1825)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ночь с 11 на 12 марта </w:t>
      </w:r>
      <w:smartTag w:uri="urn:schemas-microsoft-com:office:smarttags" w:element="metricconverter">
        <w:smartTagPr>
          <w:attr w:name="ProductID" w:val="180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результате дворцового пе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реворота был убит Император Павел I. Во главе заговора стояли генерал-губернатор Петербурга граф П.А. Пален, генерал Л.Л. Бенигсен и фаворит Екатерины П князь П.А. Зубов. Это был классический для России дворцовый переворот, в результа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 которого был смещен неугодный придворной аристократии и гвардии монарх. Российский престол занял Александр I (1801— 1825) — старший сын Павла I. Через 6 мес. он был коронован в Москве и стал правителем крупнейшего в мире государства площадью 18 млн кв. км, в котором проживали около 40 млн человек.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самом начале правления молодой Император проводит мероприятия, направленные на ослабление политического 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жима, сложившегося в стране при его отце. Он отменяет все «стеснительные» распоряжения Павла I, восстанавливает дейст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вие Жалованной грамоты дворянству, разрешает ввоз в Россию иностранной литературы и свободный выезд из страны, упразд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няет Тайную экспедицию.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Для обсуждения государственных вопросов при Императоре был образован Непременный Совет (1803—1810) — совещатель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ный орган из 12 человек, в который вошли представители титу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лованной знати, стремившиеся не допустить дальнейшего раз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вития либеральных начинаний Александра I. В противовес 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пременному Совету складывается Негласный комитет, в кото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рый вошли молодые друзья Царя аристократы граф П.А. Стро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ганов, граф В.П. Кочубей, Н.Н. Новосильцев, князь А. Чарто-рыйский. Они обсуждали самые насущные вопросы российской действительности: крепостничество, проблему государственного управления и распространения просвещения.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Под воздействием Негласного комитета в конце </w:t>
      </w:r>
      <w:smartTag w:uri="urn:schemas-microsoft-com:office:smarttags" w:element="metricconverter">
        <w:smartTagPr>
          <w:attr w:name="ProductID" w:val="180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Александр I издает Указ о праве покупки земли купцами, 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щанами, государственными и казенными крестьянами. В </w:t>
      </w:r>
      <w:smartTag w:uri="urn:schemas-microsoft-com:office:smarttags" w:element="metricconverter">
        <w:smartTagPr>
          <w:attr w:name="ProductID" w:val="180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выходит Указ о вольных хлебопашцах, согласно кот</w:t>
      </w:r>
      <w:r>
        <w:rPr>
          <w:rFonts w:ascii="Times New Roman" w:hAnsi="Times New Roman" w:cs="Times New Roman"/>
          <w:sz w:val="22"/>
          <w:szCs w:val="22"/>
        </w:rPr>
        <w:t>орому по</w:t>
      </w:r>
      <w:r w:rsidRPr="007F1768">
        <w:rPr>
          <w:rFonts w:ascii="Times New Roman" w:hAnsi="Times New Roman" w:cs="Times New Roman"/>
          <w:sz w:val="22"/>
          <w:szCs w:val="22"/>
        </w:rPr>
        <w:t>мещики получали право освобождать крестьян за выкуп. Однако результаты этого закона были ничтожными. Из 160 заключен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ных сделок лишь в 17 случаях крестьяне освободились безвоз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мездно. В 1804—1805 гг. была начата аграрная реформа в Лиф-ляндской (Латвия) и Эстляндской (Эстония) губерниях. Кресть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янам этих губерний предоставлялись гражданские права, вводи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лось крестьянское самоуправление и суды; крестьяне станови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лись наследственными владельцами своих участков. Указом от 10 марта </w:t>
      </w:r>
      <w:smartTag w:uri="urn:schemas-microsoft-com:office:smarttags" w:element="metricconverter">
        <w:smartTagPr>
          <w:attr w:name="ProductID" w:val="180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отменялось право помещиков ссылать крестьян в Сибирь.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Более значительными были преобразования в области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свещения. В </w:t>
      </w:r>
      <w:smartTag w:uri="urn:schemas-microsoft-com:office:smarttags" w:element="metricconverter">
        <w:smartTagPr>
          <w:attr w:name="ProductID" w:val="180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было утверждено новое положение об уст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ройстве учебных заведений. В его основе прослеживалась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емственность между разными уровнями образования. В допол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нение к Московскому университету было основано еще пять: Дерптский (Юрьевский), Казанский, Виленский и Харьковский. В </w:t>
      </w:r>
      <w:smartTag w:uri="urn:schemas-microsoft-com:office:smarttags" w:element="metricconverter">
        <w:smartTagPr>
          <w:attr w:name="ProductID" w:val="180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был открыт Петербургский педагогический институт, преобразованный в университет в </w:t>
      </w:r>
      <w:smartTag w:uri="urn:schemas-microsoft-com:office:smarttags" w:element="metricconverter">
        <w:smartTagPr>
          <w:attr w:name="ProductID" w:val="181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По Уставу </w:t>
      </w:r>
      <w:smartTag w:uri="urn:schemas-microsoft-com:office:smarttags" w:element="metricconverter">
        <w:smartTagPr>
          <w:attr w:name="ProductID" w:val="180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уни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верситеты получали значительную автономию: право выбора ректора и профессоров, вводилось самоуправление. В том же году был издан первый в России, довольно либеральный цен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зурный устав.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Реформы в области государственного управления начались в </w:t>
      </w:r>
      <w:smartTag w:uri="urn:schemas-microsoft-com:office:smarttags" w:element="metricconverter">
        <w:smartTagPr>
          <w:attr w:name="ProductID" w:val="180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с обнародования Указа о правах Сената, который признавался верховным органом власти, но вся его деятель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ность подчинялась воле Императора. В том же году коллегии были заменены министерствами во главе с ответственными министрами. В начале было создано 8 министерств (военное, морское, внутренних дел, иностранных дел, юстиции, финан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сов, коммерции и народного просвещения). Для совместного обсуждения министрами вопросов учреждался Комитет Мини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стров. Начатые преобразования повлекли необходимость все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объемлющей государственной реформы. Примерно в </w:t>
      </w:r>
      <w:smartTag w:uri="urn:schemas-microsoft-com:office:smarttags" w:element="metricconverter">
        <w:smartTagPr>
          <w:attr w:name="ProductID" w:val="180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Негласной комитет утратил свою роль, и ближайшим совет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ником Александра I становится с </w:t>
      </w:r>
      <w:smartTag w:uri="urn:schemas-microsoft-com:office:smarttags" w:element="metricconverter">
        <w:smartTagPr>
          <w:attr w:name="ProductID" w:val="180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чиновник министер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ства внутренних дел М.М. Сперанский (1772-1839). Импера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тор назначает его товарищем (заместителем) министра юсти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ции и поручает подготовить план государственных реформ. В </w:t>
      </w:r>
      <w:smartTag w:uri="urn:schemas-microsoft-com:office:smarttags" w:element="metricconverter">
        <w:smartTagPr>
          <w:attr w:name="ProductID" w:val="180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Сперанский представил Императору проект «Введе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 к уложению государственных законов», по которому предлагалось ввести строгое разделение властей и привлечь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усилиям министра просвещения князя А.Н. Голицына, берет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ся под жесткий религиозный контроль. Все сильнее разочаро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вываясь в результатах своих реформ, Александр I фактически отходит от государственных дел: с </w:t>
      </w:r>
      <w:smartTag w:uri="urn:schemas-microsoft-com:office:smarttags" w:element="metricconverter">
        <w:smartTagPr>
          <w:attr w:name="ProductID" w:val="182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его • единственным докладчиком по всем вопросам становится А.А. Аракчеев, ставший по сути вторым человеком Империи. В то же время Царь много ездит по стране, пытаясь лучше узнать жизнь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рода, которым правил почти четверть века. Одна из таких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ездок стала последней для Александра I. Он умер 19 ноября </w:t>
      </w:r>
      <w:smartTag w:uri="urn:schemas-microsoft-com:office:smarttags" w:element="metricconverter">
        <w:smartTagPr>
          <w:attr w:name="ProductID" w:val="182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Таганроге при загадочных обстоятельствах, послу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живших возникновению легенды о его перевоплощении в старца Федора Кузьмина.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2. Внешняя политика Александра I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Основными направлениями во внешней политике России в первой четверти XIX в. были западное и^осточное.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Восточный вопрос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начале XIX в. в состав России добровольно вошла боль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шая часть Грузии. Стремясь предотвратить дальнейшее усиле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ние России в Закавказье, Персия (Иран), подстрекаемая Вели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кобританией, предъявила России ультиматум о выводе русских войск из Закавказья. 40-тысячное войско Аббас-Мирзы вторг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лось в Грузию. Встав на ее защиту, русское правительство от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вергло ультиматум, что послужило поводом для русско-персидской войны (1804-1813 гг.).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Вскоре началась русско-турецкая война 1806—1812 гг. Пово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дом к ней послужило отстранение турецким султаном Махму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дом II, вопреки Ясскому мирному договору </w:t>
      </w:r>
      <w:smartTag w:uri="urn:schemas-microsoft-com:office:smarttags" w:element="metricconverter">
        <w:smartTagPr>
          <w:attr w:name="ProductID" w:val="179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1791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., правителей Молдавии и Валахии и назначение на их место ставленников Наполеона. Из-за недостатка ресурсов и необходимости ведения военных действий на три фронта (с французами и персами) русско-турецкая кампания приобрела затяжной характер. Рус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ская армия взяла крепости Бендеры, Аккерман, Галац и Буха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рест. В </w:t>
      </w:r>
      <w:smartTag w:uri="urn:schemas-microsoft-com:office:smarttags" w:element="metricconverter">
        <w:smartTagPr>
          <w:attr w:name="ProductID" w:val="180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Дарданелльском и Афонском сражениях адми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рал Д.Н. Сенявин (1763—1831) одержал победу над турецким флотом. В </w:t>
      </w:r>
      <w:smartTag w:uri="urn:schemas-microsoft-com:office:smarttags" w:element="metricconverter">
        <w:smartTagPr>
          <w:attr w:name="ProductID" w:val="181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главнокомандующим Молдавской (Дунай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ской) армии был назначен М.И. Кутузов (1745-1813).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Благодаря его тонкой дипломатической игре и большим успехам под Рущуком и Слободзеей в мае </w:t>
      </w:r>
      <w:smartTag w:uri="urn:schemas-microsoft-com:office:smarttags" w:element="metricconverter">
        <w:smartTagPr>
          <w:attr w:name="ProductID" w:val="18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1812 г</w:t>
        </w:r>
      </w:smartTag>
      <w:r>
        <w:rPr>
          <w:rFonts w:ascii="Times New Roman" w:hAnsi="Times New Roman" w:cs="Times New Roman"/>
          <w:sz w:val="22"/>
          <w:szCs w:val="22"/>
        </w:rPr>
        <w:t>. был подпи</w:t>
      </w:r>
      <w:r w:rsidRPr="007F1768">
        <w:rPr>
          <w:rFonts w:ascii="Times New Roman" w:hAnsi="Times New Roman" w:cs="Times New Roman"/>
          <w:sz w:val="22"/>
          <w:szCs w:val="22"/>
        </w:rPr>
        <w:t>сан выгодный и очень своевременный для России Бухарест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ский мир с Оттоманской империей. К России отходила Бесса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рабия и часть Молдавии, Валахия получили автономию в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ставе Турции. А главное, Турция обязалась не вступать в союз с Францией.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Через год, в октябре </w:t>
      </w:r>
      <w:smartTag w:uri="urn:schemas-microsoft-com:office:smarttags" w:element="metricconverter">
        <w:smartTagPr>
          <w:attr w:name="ProductID" w:val="181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подписанием Гюлистанского мирного договора закончилась русско-иранская война. За Рос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сией сохранялись завоеванные ею Дагестан и 13 азербайджан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ских ханств. Персия отказывалась от претензий на Грузию. Кроме того, Россия получила исключительное право иметь флот на Каспийском море.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Не менее впечатляющими были успехи российской дипло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матии и на западном направлении. Одним из первых актов Алек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сандра I как Императора была нормализация отношений с Ве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ликобританией.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Подписанный в </w:t>
      </w:r>
      <w:smartTag w:uri="urn:schemas-microsoft-com:office:smarttags" w:element="metricconverter">
        <w:smartTagPr>
          <w:attr w:name="ProductID" w:val="180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Амьене (Франция) англо-фран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цузский мирный договор на время разрядил напряженность в Европе. Однако события </w:t>
      </w:r>
      <w:smartTag w:uri="urn:schemas-microsoft-com:office:smarttags" w:element="metricconverter">
        <w:smartTagPr>
          <w:attr w:name="ProductID" w:val="180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нарушили зыбкое равновесие: в марте в Париже был казнен представитель династии Бурбонов герцог Энгиенский, а 18 мая Наполеон Бонапарт провозгласил себя Императором Наполеоном I. В ответ Россия разрывает ди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пломатические отношения с Францией и в </w:t>
      </w:r>
      <w:smartTag w:uri="urn:schemas-microsoft-com:office:smarttags" w:element="metricconverter">
        <w:smartTagPr>
          <w:attr w:name="ProductID" w:val="180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вступает в третью антинаполеоновскую коалицию (Россия, Великобрита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ния, Австрия и Швеция). Военные действия, начатые австрий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ской армией фельдмаршала К. Мана в Баварии, вынудили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полеона отказаться от плана вторжения на Британские острова. Он спешно направляет войска навстречу союзникам. Разобщен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ность их действий привела к разгрому австрийской армии (Ульмская операция). И даже разгром 21 октября </w:t>
      </w:r>
      <w:smartTag w:uri="urn:schemas-microsoft-com:office:smarttags" w:element="metricconverter">
        <w:smartTagPr>
          <w:attr w:name="ProductID" w:val="180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эскад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рой адмирала Г. Нельсона объединенного франко-испанского флота у мыса Трафальгар (Испания) не спас третью коалицию.. Ее участь была решена 20 ноября </w:t>
      </w:r>
      <w:smartTag w:uri="urn:schemas-microsoft-com:office:smarttags" w:element="metricconverter">
        <w:smartTagPr>
          <w:attr w:name="ProductID" w:val="180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сражении под 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ревней Аустерлиц (Чехия), получившей название Битвы трех императоров (Александра I, Франца II и Наполеона I). Союз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ники потеряли более 27 тыс. человек убитыми, ранеными и пленными; французы — около 12 тыс. По условиям Пресбург-ского австро-французского мирного договора (декабрь </w:t>
      </w:r>
      <w:smartTag w:uri="urn:schemas-microsoft-com:office:smarttags" w:element="metricconverter">
        <w:smartTagPr>
          <w:attr w:name="ProductID" w:val="180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 вся южная Германия перешла под власть Наполеона. Священ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ная Римская Империя германской нации перестала существо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вать, а ее император Франц II стал австрийским императором Францем I.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F1768">
        <w:rPr>
          <w:rFonts w:ascii="Times New Roman" w:hAnsi="Times New Roman" w:cs="Times New Roman"/>
          <w:sz w:val="22"/>
          <w:szCs w:val="22"/>
        </w:rPr>
        <w:t>Неудовлетворенный подобным исходом, Александр I стано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вится инициатором создания уже в следующем </w:t>
      </w:r>
      <w:smartTag w:uri="urn:schemas-microsoft-com:office:smarttags" w:element="metricconverter">
        <w:smartTagPr>
          <w:attr w:name="ProductID" w:val="180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четвертой антинаполеоновской коалиции (Россия, Великобритания, Прус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сия и Швеция). После разгрома прусской армии при Йене и Ауэрштедте в октябре </w:t>
      </w:r>
      <w:smartTag w:uri="urn:schemas-microsoft-com:office:smarttags" w:element="metricconverter">
        <w:smartTagPr>
          <w:attr w:name="ProductID" w:val="180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основные военные действия раз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вернулись на территории бывшего королевства Польского. Пер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вое крупное сражение между русскими, которыми командовал генерал Л.Л. Беннигсен, и французами под командованием маршала Ланна произошло 26 декабря </w:t>
      </w:r>
      <w:smartTag w:uri="urn:schemas-microsoft-com:office:smarttags" w:element="metricconverter">
        <w:smartTagPr>
          <w:attr w:name="ProductID" w:val="180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при Пултуске и закончилось без явного перевеса в ту или иную сторону. Оба полководца поспешили отрапортовать о своей победе. Главно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командующий русской армией Беннигсен смог отразить 8 фев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раля </w:t>
      </w:r>
      <w:smartTag w:uri="urn:schemas-microsoft-com:office:smarttags" w:element="metricconverter">
        <w:smartTagPr>
          <w:attr w:name="ProductID" w:val="180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натиск французов, которыми командовал сам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полеон, в битве при Прейсиш-Эйлау. Однако разгром русских войск под Фридландом 2 июня </w:t>
      </w:r>
      <w:smartTag w:uri="urn:schemas-microsoft-com:office:smarttags" w:element="metricconverter">
        <w:smartTagPr>
          <w:attr w:name="ProductID" w:val="180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вынудил Александра I пойти на заключение мирного договора, который был подписан в том же месяце в городе Тильзите (Восточная Пруссия). Рос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сийскому Императору удалось сохранить Прусское королевство, потерявшее земли, доставшиеся ему при разделах Польши. Из большей части этих земель было образовано Герцогство Вар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шавское, а Белостокская область отошла к России. В обмен на мир Александр I присоединился к Континентальной блокаде Великобритании, Наполеон подтвердил право России господ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ствовать на Востоке и «усиливаться» за счет Турции и Швеции.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Следствием Тильзитского мира стала война России со Швецией (1808-1809 гг.), поводом к которой послужил отказ Швеции присоединиться к Континентальной блокаде. В резуль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тате совершенного в марте </w:t>
      </w:r>
      <w:smartTag w:uri="urn:schemas-microsoft-com:office:smarttags" w:element="metricconverter">
        <w:smartTagPr>
          <w:attr w:name="ProductID" w:val="180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перехода русской армии по льду Ботнического залива военные действия были перенесены на территорию Швеции, что вынудило ее пойти на заключение Фридрихсгамского мирного договора </w:t>
      </w:r>
      <w:smartTag w:uri="urn:schemas-microsoft-com:office:smarttags" w:element="metricconverter">
        <w:smartTagPr>
          <w:attr w:name="ProductID" w:val="180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., по которому Рос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сия получала финские провинции, из которых было образовано Великое княжество Финляндское с широкой политической и экономической автономией. Другим следствием Континенталь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ной блокады стало резкое сокращение оборота внешней торгов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- со 120 млн руб. (</w:t>
      </w:r>
      <w:smartTag w:uri="urn:schemas-microsoft-com:office:smarttags" w:element="metricconverter">
        <w:smartTagPr>
          <w:attr w:name="ProductID" w:val="180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 до 83 млн руб. (</w:t>
      </w:r>
      <w:smartTag w:uri="urn:schemas-microsoft-com:office:smarttags" w:element="metricconverter">
        <w:smartTagPr>
          <w:attr w:name="ProductID" w:val="180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 а также рост инфляции.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Таким образом, союз с Францией становился все более обременительным для экономики России. Требуя от Алексан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дра I неукоснительного соблюдения условий Тильзитского мира и Эрфуртского соглашения, сам Наполеон постоянно 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нарушал, стремясь еще более расширить владения своей Им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перии. Так, им было захвачено герцогство Ольденбургское, принадлежавшее дяде Александра I. Российский Император воспринял действие Наполеона как личное оскорбление и от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казал Императору французов в руке своей сестры Анны Пав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ловны. Конфликт становился все более непримиримым (На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полеон стремился к мировому господству и видел в России серьезную помеху своим честолюбивым планам, а Алек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сандр I, считая себя наследником Екатерины II, пытался уси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лить влияние России в Европе). В итоге 12(24) июня </w:t>
      </w:r>
      <w:smartTag w:uri="urn:schemas-microsoft-com:office:smarttags" w:element="metricconverter">
        <w:smartTagPr>
          <w:attr w:name="ProductID" w:val="18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500-тысячная армия Наполеона, перейдя реку Неман, втор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глась в Россию. Первоначально Наполеон предполагал раз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громить русские армии в приграничных сражениях порознь и принудить Русского Императора к заключению мира, макси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мально выгодного для Франции.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Кадровая русская армия у Западных границ к началу войны насчитывала более 220 тыс. человек и была разделена на три части. Первая армия генерала М.Б. Барклая де Толли прикры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вала Петербургское направление и дислоцировалась в Литве; вторая армия генерала П.И. Багратиона находилась в Белорус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сии и прикрывала Московское направление; третья армия гене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рала А.П. Тормасова, расположенная под Луцком, прикрывала дорогу на Киев. Уехавший в начале июля в Москву Александр I возложил руководство русской армией на военного министра М.Б. Барклая де Толли. По плану, утвержденному Алексан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дром I, первая армия должна была, медленно отступая, занять специально подготовленный лагерь у села Дриссы (Белоруссия) и навязать Наполеону позиционные бои, в то время как 2-я ар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мия должна обрушиться на тыл и фланги французов. Но Барк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лай де Толли, понимая, что Дрисский лагерь может стать 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вушкой для его армии, принял решение продолжить отступле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ние для соединения первой и 2-й армий, что и удалось сделать под Смоленском 22 июля </w:t>
      </w:r>
      <w:smartTag w:uri="urn:schemas-microsoft-com:office:smarttags" w:element="metricconverter">
        <w:smartTagPr>
          <w:attr w:name="ProductID" w:val="18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2(14) августа произошло Смоленское сражение, в котором Наполеон потерял 20 тыс. солдат и офицеров, русские — 6 тыс. Однако реально осознавая силу французской армии, Барклай приказал продолжить отступление, что послужило поводом к обвинению его в предательстве со стороны окруже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 Императора. 17(29) августа на его место был назначен М.И. Кутузов, незадолго до этого блистательно завершивший войну с Турцией.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Став во главе русской армии, Кутузов полностью одобрил тактику своего предшественника, но, учитывая настроения в армии и обществе, решил дать Наполеону генеральное сражение у села Бородина в </w:t>
      </w:r>
      <w:smartTag w:uri="urn:schemas-microsoft-com:office:smarttags" w:element="metricconverter">
        <w:smartTagPr>
          <w:attr w:name="ProductID" w:val="124 км"/>
        </w:smartTagPr>
        <w:r w:rsidRPr="007F1768">
          <w:rPr>
            <w:rFonts w:ascii="Times New Roman" w:hAnsi="Times New Roman" w:cs="Times New Roman"/>
            <w:sz w:val="22"/>
            <w:szCs w:val="22"/>
          </w:rPr>
          <w:t>124 км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 западнее Москвы. 24 августа (5 сен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тября) произошел бой за Шевардинский редут, позволивший Кутузову укрепить свои позиции. Правый фланг русской армии был защищен рекой Колочью, левый — искусственными земля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ными укреплениями (флешами), занятыми армией П.И. Багра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тиона; в центре — дивизия генерала Раевского.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Утром 26 августа (7 сентября) сражение началось массиро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ванными атаками французов, но лишь к 4 часам дня им удалось захватить батарею Раевского. В разгар сражения за нее казачья конница атамана М.И. Платова и кавалерийский корпус генера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ла Ф.П. Уварова совершили рейд в тыл врага и чуть было не пленили самого Наполеона, который, опасаясь новых рейдов русской конницы, так и не решился ввести в бой свой резерв — гвардию. К вечеру военные действия затихли, так и не выявив победителя, а поутру оба полководца уже не рискнули их 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зобновить. В Бородинской битве Наполеон потерял 58 тыс. сол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дат и 47 генералов. Потери русских были не менее тяжелыми. На Бородинском поле пали 23 русских генерала. Смертельное ранение получил князь П.И. Багратион.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1(13) сентября на военном совете в Филях Кутузов принял решение ценою сдачи Москвы сохранить армию и отдал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каз об отступлении по Рязанской дороге. На следующий день в горящую Москву вошел авангард наполеоновских войск. Однако город достался французам обезлюдевшим и разорен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ным, а вспыхнувшие в разных его частях пожары полностью уничтожили многочисленные продуктовые склады и магази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ны. В то время, когда в Москве мародерствовали французские солдаты, русская армия скрытно совершает знаменитый Тару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тинский марш-маневр и перекрывает стратегически важную Калужскую дорогу.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Вопреки планам Наполеона захват Москвы не принес ему желанного мира. Трижды он посылал своих курьеров к Россий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скому Императору, но так и не дождался ответа. Боясь потерять армию, достигшую наивысшей степени деморализации, 7 ок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тября </w:t>
      </w:r>
      <w:smartTag w:uri="urn:schemas-microsoft-com:office:smarttags" w:element="metricconverter">
        <w:smartTagPr>
          <w:attr w:name="ProductID" w:val="18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Наполеон отдал приказ об отступлении из Моск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вы. Он надеялся пройти в не разоренные войной губернии и пополнить запасы продовольствия и боеприпасов. Однако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движение французской арми</w:t>
      </w:r>
      <w:r>
        <w:rPr>
          <w:rFonts w:ascii="Times New Roman" w:hAnsi="Times New Roman" w:cs="Times New Roman"/>
          <w:sz w:val="22"/>
          <w:szCs w:val="22"/>
        </w:rPr>
        <w:t>и по Калужской дороге было оста</w:t>
      </w:r>
      <w:r w:rsidRPr="007F1768">
        <w:rPr>
          <w:rFonts w:ascii="Times New Roman" w:hAnsi="Times New Roman" w:cs="Times New Roman"/>
          <w:sz w:val="22"/>
          <w:szCs w:val="22"/>
        </w:rPr>
        <w:t>новлено русской армией у города Малоярославца, где 12 октяб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ря произошло крупное сражение, вынудившее Наполеона отка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заться от плана прорваться к Калуге и впервые в жизни самому отказаться от генерального сражения. Утром следующего дня он отдал распоряжение отступать на Можайск по Старосмоленской дороге. Война принимает характер народной, Отечественной.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Помимо созданных по указанию М.И. Кутузова регулярных частей, которыми командовали кадровые военные, в партизан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ском движении активнейшее участие принимали отряды, воз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главляемые крестьянами.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На заключительном этапе кампании </w:t>
      </w:r>
      <w:smartTag w:uri="urn:schemas-microsoft-com:office:smarttags" w:element="metricconverter">
        <w:smartTagPr>
          <w:attr w:name="ProductID" w:val="18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тактика русской армии заключалась в параллельном преследовании противника, значительная часть которого погибала от рук партизан и от го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лода. Были даже известны случаи каннибализма среди отсту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павших французов.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Наперерез им о севера двигались русские войска П.Х. Вит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генштейна, ранее оставленные Барклаем де Толли для прикры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тия Петербурга, а.с юга — Дунайская армия адмирала П.В. 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чагова. Кутузов предполагал окружить остатки наполеоновской армии и полностью ее уничтожить.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Однако Наполеону удалось с тяжелыми боями перепра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виться через реку Березину, потеряв при этом до 20 тыс. чело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век. После Березины отступление французов превратилось в беспорядочное бегство. 6(18) декабря </w:t>
      </w:r>
      <w:smartTag w:uri="urn:schemas-microsoft-com:office:smarttags" w:element="metricconverter">
        <w:smartTagPr>
          <w:attr w:name="ProductID" w:val="18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Сморгоне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полеон расстался с войском и, передав командование маршалу Мюрату, уехал в Париж.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Границу России перешли всего 30 тыс. солдат. 23 декабря </w:t>
      </w:r>
      <w:smartTag w:uri="urn:schemas-microsoft-com:office:smarttags" w:element="metricconverter">
        <w:smartTagPr>
          <w:attr w:name="ProductID" w:val="18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издан царский манифест об окончании Отечествен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ной войны.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Русский народ заплатил дорогую цену за освобождение 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дины: в ходе войны погибло около 2 млн человек, было подор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вано сельское хозяйство западно-русских губерний. В тяжелом положении оказались и финансы: общая сумма материальных потерь составила 1 млрд руб.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Несмотря на это Александр I принимает решение о загра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ничном походе. «Если хотеть мира прочного и надежного, то надо подписать его в Париже». 1(13) января </w:t>
      </w:r>
      <w:smartTag w:uri="urn:schemas-microsoft-com:office:smarttags" w:element="metricconverter">
        <w:smartTagPr>
          <w:attr w:name="ProductID" w:val="181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русская ар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мия перешла реку Неман и вступила в герцогство Варшавское. 15(27) февраля </w:t>
      </w:r>
      <w:smartTag w:uri="urn:schemas-microsoft-com:office:smarttags" w:element="metricconverter">
        <w:smartTagPr>
          <w:attr w:name="ProductID" w:val="181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Калише был подписан мирный договор между Россией и Пруссией, и вскоре русская армия вошла в Берлин.</w:t>
      </w:r>
    </w:p>
    <w:p w:rsidR="007D4D83" w:rsidRDefault="007D4D83" w:rsidP="007D4D83">
      <w:pPr>
        <w:ind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апреле </w:t>
      </w:r>
      <w:smartTag w:uri="urn:schemas-microsoft-com:office:smarttags" w:element="metricconverter">
        <w:smartTagPr>
          <w:attr w:name="ProductID" w:val="181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городе Бунцлау (Силезия) скончался князь М.И. Кутузов и его преемником стал генерал П.Х. Вит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генштейн. Наполеону, создавшему за короткий срок новую мощную армию, удалось разгромить объединенные русско-прусские войска под Дрезденом и отбросить их за реку Эльбу. Витгенштейн расценил происшедшее как личную вину и подал в отставку с поста главнокомандующего (чего, к сожалению, никогда не делали битые-перебитые советские и постсоветские генералы). 19 мая </w:t>
      </w:r>
      <w:smartTag w:uri="urn:schemas-microsoft-com:office:smarttags" w:element="metricconverter">
        <w:smartTagPr>
          <w:attr w:name="ProductID" w:val="181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 эту должность был назначен М.Б. Барклай де Толли.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Успехи Наполеона вынудили союзников пойти на переми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рие, но уже летом создается новая (шестая) антинаполеоновская коалиция в составе России, Пруссии, Австрии и Великобрита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нии. К осени к ней присоединились немецкие государства Рейнского союза и Швеция. Армия союзников насчитывала около 500 тыс. человек против 400 тыс. у Наполеона. В отличие от предшествующих, деятельность этой коалиции увенчалась успехом: 4—6(16—18) октября </w:t>
      </w:r>
      <w:smartTag w:uri="urn:schemas-microsoft-com:office:smarttags" w:element="metricconverter">
        <w:smartTagPr>
          <w:attr w:name="ProductID" w:val="181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Произошло знаменитое Лейпцигское сражение (Битва народов), итогом которого стал разгром французской армии, потерявшей 65 тыс. человек и 325 орудий. Начиная с этого момента инициатива перешла к союз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никам, и в январе </w:t>
      </w:r>
      <w:smartTag w:uri="urn:schemas-microsoft-com:office:smarttags" w:element="metricconverter">
        <w:smartTagPr>
          <w:attr w:name="ProductID" w:val="181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они вступили на французскую землю. 18(30) марта </w:t>
      </w:r>
      <w:smartTag w:uri="urn:schemas-microsoft-com:office:smarttags" w:element="metricconverter">
        <w:smartTagPr>
          <w:attr w:name="ProductID" w:val="181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русский полковник М.Ф. Орлов принял 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питуляцию Парижа. Наполеон подписал отречение от престола и в конце апреля </w:t>
      </w:r>
      <w:smartTag w:uri="urn:schemas-microsoft-com:office:smarttags" w:element="metricconverter">
        <w:smartTagPr>
          <w:attr w:name="ProductID" w:val="181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отправлен на о. Эльбу. По услови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ям Парижского мирного договора </w:t>
      </w:r>
      <w:smartTag w:uri="urn:schemas-microsoft-com:office:smarttags" w:element="metricconverter">
        <w:smartTagPr>
          <w:attr w:name="ProductID" w:val="181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Франция была воз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вращена к границам </w:t>
      </w:r>
      <w:smartTag w:uri="urn:schemas-microsoft-com:office:smarttags" w:element="metricconverter">
        <w:smartTagPr>
          <w:attr w:name="ProductID" w:val="179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1792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., а французский престол вновь заня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Бурбоны.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Открывшийся в сентябре того же года Венский, мирный конгресс выявил серьезные противоречия между странами-победительницами. В основном они касались судьбы герцог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ства Варшавского, которое Александр I требовал передать России. Его поддержал король Пруссии. Это привело к созда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нию в декабре </w:t>
      </w:r>
      <w:smartTag w:uri="urn:schemas-microsoft-com:office:smarttags" w:element="metricconverter">
        <w:smartTagPr>
          <w:attr w:name="ProductID" w:val="181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антирусской коалиции и подписанию Австрией, Великобританией и Францией секретного соглаше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ния, направленного против России и Пруссии. Однако собы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тия марта </w:t>
      </w:r>
      <w:smartTag w:uri="urn:schemas-microsoft-com:office:smarttags" w:element="metricconverter">
        <w:smartTagPr>
          <w:attr w:name="ProductID" w:val="181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., связанные с неожиданной высадкой Напо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леона во Францию, заставили вновь сплотиться бывших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юзников и заключить Венский союзный трактат. По нему 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ждая из стран — участниц антинаполеоновской коалиции должна была выставить 150-тысячную армию и не прекращать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военные действия до окончательного поражения Наполеона Бонапарта.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6(18) июня Наполеон был разбит англо-прусскими войска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ми в битве при Ватерлоо (Бельгия). Армия союзников вновь вошла в Париж, а Наполеона сослали на остров Святой Елены, где он умер в </w:t>
      </w:r>
      <w:smartTag w:uri="urn:schemas-microsoft-com:office:smarttags" w:element="metricconverter">
        <w:smartTagPr>
          <w:attr w:name="ProductID" w:val="182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По итогам завершившегося в конце июня </w:t>
      </w:r>
      <w:smartTag w:uri="urn:schemas-microsoft-com:office:smarttags" w:element="metricconverter">
        <w:smartTagPr>
          <w:attr w:name="ProductID" w:val="181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Венского конгресса территория герцогства Варшавского отошла к России, получив название Царства Польского.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Там же, в Вене, по инициативе Александра I был заключен Священный союз (Австрия, Пруссия, Россия), который должен был вносить в международные отношения «начала мира и прав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ды, взаимной помощи, братства и христианской любви», а так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 способствовать сохранению легитимных (законных) прави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тельств в Европе (т. е. монархий).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течение 1818—1822 гг. на конгрессах Союза (в Аахене, Троппау, Лайбахе и Вероне) было санкционировано подавление революций в Неаполе (1820—1821), Пьемонте (1821), в Испании (1820-1823). Тем не менее объективно деятельность Священ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ного союза способствовала поддержанию мира и стабильности в Европе.</w:t>
      </w:r>
    </w:p>
    <w:p w:rsidR="007D4D83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3. Движение декабристов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Заграничные походы русской армии и относительно либе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ральный послевоенный режим правления Александра I привели к широкому распространению в дворянской среде масонских лож. На их основе и принципах организации создаются первые тайные политические общества будущих декабристов.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феврале </w:t>
      </w:r>
      <w:smartTag w:uri="urn:schemas-microsoft-com:office:smarttags" w:element="metricconverter">
        <w:smartTagPr>
          <w:attr w:name="ProductID" w:val="181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Петербурге группой прогрессивно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строенных офицеров был основан Союз спасения, переимено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ванный в </w:t>
      </w:r>
      <w:smartTag w:uri="urn:schemas-microsoft-com:office:smarttags" w:element="metricconverter">
        <w:smartTagPr>
          <w:attr w:name="ProductID" w:val="181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Общество истинных и верных сынов отече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ства. В него входили около 50 человек, а основной задачей провозглашалась борьба за конституцию и освобождение кре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стьян.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1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под влиянием реформаторских выступлений Александра I на открытии польского Сейма тактика заговор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щиков изменилась. На основе Союза спасения был создан Союз благоденствия (1818—1821 гг.). Его организаторами бы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Ф.Н. Глинка, Ф.П. Толстой и М.И. Муравьев-Апостол. Общество насчитывало бо</w:t>
      </w:r>
      <w:r>
        <w:rPr>
          <w:rFonts w:ascii="Times New Roman" w:hAnsi="Times New Roman" w:cs="Times New Roman"/>
          <w:sz w:val="22"/>
          <w:szCs w:val="22"/>
        </w:rPr>
        <w:t>лее 200 человек. Руководящим ор</w:t>
      </w:r>
      <w:r w:rsidRPr="007F1768">
        <w:rPr>
          <w:rFonts w:ascii="Times New Roman" w:hAnsi="Times New Roman" w:cs="Times New Roman"/>
          <w:sz w:val="22"/>
          <w:szCs w:val="22"/>
        </w:rPr>
        <w:t>ганом Союза являлись Коренная управа и Дума, в состав 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торой вошли А.М. и Н.М. Муравьевы, П.И. Пестель, СИ. и М.И. Муравьевы-Апостолы. Были созданы управы на местах: Московская, Петербургская, Южная, а также в Тамбове и Нижнем Новгороде. Устав общества, названный Зеленой кни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гой, был разработан Н.М. Муравьевым и СП. Трубецким. Це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общества оставались прежними, но основой его деятельно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сти провозглашалась борьба за завоевание общественного мне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 путем пропаганды антикрепостнических идей в обществе, используя для этого литературные салоны и масонские ложи. Однако вскоре «просветительский» этап деятельности будущих декабристов был прерван событиями, резко изменившими внутриполитическую ситуацию в стране. По Западной Европе прокатилась волна антимонархических, национально-освобо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дительных революций, руководящей силой которых были мо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лодые офицеры.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16—18 декабря </w:t>
      </w:r>
      <w:smartTag w:uri="urn:schemas-microsoft-com:office:smarttags" w:element="metricconverter">
        <w:smartTagPr>
          <w:attr w:name="ProductID" w:val="182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произошло стихийное выступление лейб-гвардии Семеновского полка против своего командира — полковника Шварца, назначенного на эту должность по реко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мендации А.А. Аракчеева. Шефом этого полка был сам Импера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тор, обвинивший в произошедшем радикально настроенных офицеров-семеновцев. По его указанию полк был расформиро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ван, а офицеры переведены на службу в провинциальные ар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мейские части.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сознании Александра I эти события выстраиваются в логическую цепочку,, последним звеном которой стало доне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сение А.Х. Бенкендорфа о деятельности в армии тайных поли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тических организаций. Но Царь не решается арестовать их участников, а издает указ о запрещении деятельности в импе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рии масонских лож и тайных обществ. В армии создается тай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ная полиция.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этих условиях в </w:t>
      </w:r>
      <w:smartTag w:uri="urn:schemas-microsoft-com:office:smarttags" w:element="metricconverter">
        <w:smartTagPr>
          <w:attr w:name="ProductID" w:val="182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Союз благоденствия распускается, а на его основе возникает Южное общество на Украине во главе с П.И. Пестелем и Северное — в Петербурге, руководителем 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торого стал Н.М. Муравьев. Северное общество организационно оформилось в </w:t>
      </w:r>
      <w:smartTag w:uri="urn:schemas-microsoft-com:office:smarttags" w:element="metricconverter">
        <w:smartTagPr>
          <w:attr w:name="ProductID" w:val="182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Им управляла Дума из трех человек (Н. Муравьев, С. Трубецкой, Е. Оболенский). Южное общество возглавлялось Директорией. Оба общества были взаимосвязаны и рассматривались как единая организация.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Каждое общество имело свой программный документ: Се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верное — Конституцию,</w:t>
      </w:r>
      <w:r>
        <w:rPr>
          <w:rFonts w:ascii="Times New Roman" w:hAnsi="Times New Roman" w:cs="Times New Roman"/>
          <w:sz w:val="22"/>
          <w:szCs w:val="22"/>
        </w:rPr>
        <w:t xml:space="preserve"> написанную Н.М. Муравьевым. Юж</w:t>
      </w:r>
      <w:r w:rsidRPr="007F1768">
        <w:rPr>
          <w:rFonts w:ascii="Times New Roman" w:hAnsi="Times New Roman" w:cs="Times New Roman"/>
          <w:sz w:val="22"/>
          <w:szCs w:val="22"/>
        </w:rPr>
        <w:t>ное — «Русскую правду», автором которой был П.И. Пестель. Оба программных документа выражали общую цель — уничто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жение крепостного права и ликвидацию самодержавия, но спо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собы достижения этой цели были различными. По Конституции Н.М. Муравьева Россия провозглашалась федеративной консти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туционной монархией, высшая законодательная власть принад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лежала двухпалатному парламенту - Народному Вече, а испол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нительная — монарху. Высшим судебным органом являлось Верховное судилище, суд становился гласным. Отменялись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вилегированные сословия, упразднялись военные поселения, система рекрутских наборов заменялась всеобщей воинской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винностью. Вводились гражданские свободы.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«Русская правда» П.И. Пестеля провозглашала унитарную парламентскую республику с президентской формой правления, где законодательные функции были у парламента — Народного Вече, а исполнительная — у Державной-Думы, состоявшей из 5 человек. Высшую контрольную (блюстительную) функцию предназначалось осуществлять Верховному собору из 120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жизненно избираемых наиболее авторитетных граждан страны. Сословия упразднялись, а все россияне объявлялись благород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ными гражданами.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Более радикально разрешала «Русская правда» и вопрос о наделении крестьян землей, и об избирательном праве. Если Конституция ограничивала права граждан 500-рублевым имуще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ственным цензом, то по «Русской правде» предусматривалось, участие в выборах всего мужского населения, достигшего 20-летнего возраста. Но по «Русской правде» Пестеля предполага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лось сначала установить кровавую диктатуру на 10—15 лет, а лишь потом перейти к парламентскому правлению. Эти поло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жения «Русской правды» ставили под сомнение реальность ее реализации и вызывали резкую критику Н. Муравьева и других либерально настроенных декабристов.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Конституция провозглашала право частной собственности на землю священным, что фактически вело к сохранению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мещичьего землевладения, а крестьяне получали только по две десятины пахотной земли на двор (как по проекту Аракчеева). По «Русской правде» часть помещичьих землевладений конфи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сковывалась, крестьяне наделялись землей безвозмездно, вся земля в государстве разделялась на общественную (без права покупки и залога) и частную.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Обе программы предусматривали перенос Столицы из Санкт-Петербурга в Нижни</w:t>
      </w:r>
      <w:r>
        <w:rPr>
          <w:rFonts w:ascii="Times New Roman" w:hAnsi="Times New Roman" w:cs="Times New Roman"/>
          <w:sz w:val="22"/>
          <w:szCs w:val="22"/>
        </w:rPr>
        <w:t>й Новгород (родину второго опол</w:t>
      </w:r>
      <w:r w:rsidRPr="007F1768">
        <w:rPr>
          <w:rFonts w:ascii="Times New Roman" w:hAnsi="Times New Roman" w:cs="Times New Roman"/>
          <w:sz w:val="22"/>
          <w:szCs w:val="22"/>
        </w:rPr>
        <w:t xml:space="preserve">чения </w:t>
      </w:r>
      <w:smartTag w:uri="urn:schemas-microsoft-com:office:smarttags" w:element="metricconverter">
        <w:smartTagPr>
          <w:attr w:name="ProductID" w:val="16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1612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.), который пре</w:t>
      </w:r>
      <w:r>
        <w:rPr>
          <w:rFonts w:ascii="Times New Roman" w:hAnsi="Times New Roman" w:cs="Times New Roman"/>
          <w:sz w:val="22"/>
          <w:szCs w:val="22"/>
        </w:rPr>
        <w:t>дполагалось переименовать в Сла</w:t>
      </w:r>
      <w:r w:rsidRPr="007F1768">
        <w:rPr>
          <w:rFonts w:ascii="Times New Roman" w:hAnsi="Times New Roman" w:cs="Times New Roman"/>
          <w:sz w:val="22"/>
          <w:szCs w:val="22"/>
        </w:rPr>
        <w:t>вянск.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Государственный переворот в стране заговорщики планиро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вали провести в ходе совместного выступления летом </w:t>
      </w:r>
      <w:smartTag w:uri="urn:schemas-microsoft-com:office:smarttags" w:element="metricconverter">
        <w:smartTagPr>
          <w:attr w:name="ProductID" w:val="182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во время царского смотра войск. В августе - сентябре </w:t>
      </w:r>
      <w:smartTag w:uri="urn:schemas-microsoft-com:office:smarttags" w:element="metricconverter">
        <w:smartTagPr>
          <w:attr w:name="ProductID" w:val="182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Южное общество влилось созданное братьями А. и П. Борисо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выми «Общество соединенных славян», выступавшее за созда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ние республиканской демократической федерации славянских народов.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Неожиданная смерть Александра I 19 ноября </w:t>
      </w:r>
      <w:smartTag w:uri="urn:schemas-microsoft-com:office:smarttags" w:element="metricconverter">
        <w:smartTagPr>
          <w:attr w:name="ProductID" w:val="182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и возникшая в связи с ней ситуация междуцарствия в стране (Великий князь Константин отказался от престола в пользу следующего по старшинству брата — Николая) подтолкнули заговорщиков к активным действиям раньше планируемого срока.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Выступление было намечено на 14 декабря </w:t>
      </w:r>
      <w:smartTag w:uri="urn:schemas-microsoft-com:office:smarttags" w:element="metricconverter">
        <w:smartTagPr>
          <w:attr w:name="ProductID" w:val="182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— день переприсяги Сената и гвардии Николаю I. По плану восстания войска заговорщиков должны были блокировать здание Сената, не допустив сенаторов к присяге новому Императору, заставить их объявить правительство низложенным и издать революцион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ный «Манифест к русскому народу».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Манифест провозглашал уничтожение самодержавия, кре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постного права, введение гражданских свобод. Вся полнота вла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сти отдавалась Временному правительству, которое должно бы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 определить будущий государственный строй России. Дикта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тором восстания был назначен полковник Генерального штаба СП. Трубецкой.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Утром 14 декабря на Сенатскую площадь первым пришел лейб-гвардии Московский полк под командованием штабс-капитана А. Бестужева. Подъехавший к восставшим петербург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ский генерал-губернатор МА. Милорадович попытался угово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рить их разойтись. Опасаясь, что слова популярного в армии генерала могут повлиять на солдат, начальник штаба восстав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ших Е.П. Оболенский штыком повернул его лошадь, ранив Ми-лорадовича в бедро, а пуля, пущенная П.Г. Каховским, смер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тельно ранила генерал-губернатора.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Однако вскоре выяснилось, что сенаторы уже присягнули Николаю I и разъехались по домам. Усомнившись в успехе вос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стания, на Сенатскую площадь не явился и СП. Трубецкой. 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ким образом, восставшие лишились военного руководства. Не были захвачены ни Зимний дворец, где должны были быть аре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стованы Император и его семья, ни Петропавловская крепость.</w:t>
      </w:r>
    </w:p>
    <w:p w:rsidR="007D4D83" w:rsidRPr="007F1768" w:rsidRDefault="007D4D83" w:rsidP="007D4D83">
      <w:pPr>
        <w:ind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 часу дня к восставшим присоединились матросы гвардей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ского экипажа под командованием Н. Бестужева и лейб-гвардии гренадерский полк.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Стянутые к Сенатской площади правительственные войска трижды безуспешно пытались атаковать каре повстанцев. Опа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саясь, что с наступлением темноты «бунт может сообщиться черни», Николай I отдал приказ применить артиллерию. Залпы картечи произвели сильное опустошение в рядах восставших и обратили их в бегство. Восстание было подавленно, начались аресты. Узнав о поражении «северян», члены Южного общества СИ. Муравьев-Апостол и М.И. Бестужев-Рюмин 29 декабря подняли на восстание Черниговский пехотный полк, к которо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му, по их замыслу, должны были присоединиться другие вой-сковые части и, объединив усилия, двинуться на столицу. Но уже 3 января </w:t>
      </w:r>
      <w:smartTag w:uri="urn:schemas-microsoft-com:office:smarttags" w:element="metricconverter">
        <w:smartTagPr>
          <w:attr w:name="ProductID" w:val="182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мятежный полк был окружен правительст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венными войсками и расстрелян картечью.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 указанию Николая I было создана Следственная комис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сия по делу декабристов, которую возглавил военный министр А.И. Татищев (1762-1833). К следствию было привлечено 579 человек (456 военных, 72 гражданских служащих и 51 поме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щик). Виновными в причастности к тайным революционным обществам были признаны 289 человек, из которых 121 передан Верховному уголовному суду. В разряд высшего обвинения бы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отнесены П.А. Пестель, К.Ф. Рылеев, СИ. Муравьев-Апостол, М.И. Бестужев-Рюмин и П.Г. Каховский. Император отказал им в помиловании, заменив лишь казнь четвертованием на повешение. 88 человек были сосланы на каторгу, 19 отправ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лены на поселение в Сибирь, 9 разжалованы в солдаты. Жесто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 расправилось правительство и с солдатами, участвовавшими в восстании, — многие были наказаны шпицрутенами, боль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шинство гвардейцев отправлены на Кавказ. Дело о восстании Черниговского полка было выделено в отдельное производство. Наказания там были еще более суровыми.</w:t>
      </w:r>
    </w:p>
    <w:p w:rsidR="007D4D83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день своего коронования 26 августа </w:t>
      </w:r>
      <w:smartTag w:uri="urn:schemas-microsoft-com:office:smarttags" w:element="metricconverter">
        <w:smartTagPr>
          <w:attr w:name="ProductID" w:val="185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Александр II помиловал декабристов и разрешил им вернуться из Сибири. До этого дня дожили лишь 40 человек.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4. Внутренняя политика Николая I (1825 -1855)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Правление третьего сына Павла I Николая I (1796—1855), начавшееся в столь драматичных условиях, традиционно оцени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валось историками как апогей самодержавия.</w:t>
      </w:r>
    </w:p>
    <w:p w:rsidR="007D4D83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22 августа </w:t>
      </w:r>
      <w:smartTag w:uri="urn:schemas-microsoft-com:office:smarttags" w:element="metricconverter">
        <w:smartTagPr>
          <w:attr w:name="ProductID" w:val="182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состоялась его коронация в Москве, а в </w:t>
      </w:r>
      <w:smartTag w:uri="urn:schemas-microsoft-com:office:smarttags" w:element="metricconverter">
        <w:smartTagPr>
          <w:attr w:name="ProductID" w:val="182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Николай I возложил на себя и польскую корону.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Решение Александра I о замене престолонаследника яви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лось полной неожиданностью для Николая Павловича, который готовил себя к военной карьере и с </w:t>
      </w:r>
      <w:smartTag w:uri="urn:schemas-microsoft-com:office:smarttags" w:element="metricconverter">
        <w:smartTagPr>
          <w:attr w:name="ProductID" w:val="181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исполнял обязанно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сти генерал-инспектора инженерной части войск, все силы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свящая улучшению саперного дела в русской армии. С вопро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сами внутренней и внешней политики он столкнулся, уже став Императором, решая их сообразно собственному пониманию самодержавной власти как высшей обязанности.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Огромное влияние на всю правительственную деятель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ность Николая I оказало дело декабристов. Из своего озна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комления с ним молодой Император вынес заключение о 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благонадежности дворянства как главной социальной опоры самодержавия. Подозревая дворян в стремлении к политиче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скому господству в государстве, Николай предполагал править страной путем усиления бюрократии, без помощи дворянских учреждений и деятелей.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Анализ критических суждений и замечаний декабристов, выявленных в ходе их допросов Следственной комиссией, убе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дил Императора в необходимости реформирования всех сторон государственного управления. С этой целью 6 декабря </w:t>
      </w:r>
      <w:smartTag w:uri="urn:schemas-microsoft-com:office:smarttags" w:element="metricconverter">
        <w:smartTagPr>
          <w:attr w:name="ProductID" w:val="182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создается первый секретный Комитет, который возглавил пред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седатель Государственного Совета В.П. Кочубей. Этим комите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том были подготовлены предложения о реформе центральных органов власти путем белее четкого размежевания функций 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жду ведомствами. Кроме того, разрабатывались проекты рефор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мы местной администрации и закона о «состоянии». Революци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онные потрясения 1830—1831 гг. побудили правительство отка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заться даже от этих умеренных реформ, и в </w:t>
      </w:r>
      <w:smartTag w:uri="urn:schemas-microsoft-com:office:smarttags" w:element="metricconverter">
        <w:smartTagPr>
          <w:attr w:name="ProductID" w:val="183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комитет пре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кратил свою деятельность. Для обеспечения личного руково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дства Царь преобразовывает собственную Его Императорского Величества канцелярию в важнейший орган государственной власти. Она состояла из 6 отделений: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1-е отделение подготавливало документы для доклада Им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ператору и следило за их исполнением;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2-е отделение было создано в </w:t>
      </w:r>
      <w:smartTag w:uri="urn:schemas-microsoft-com:office:smarttags" w:element="metricconverter">
        <w:smartTagPr>
          <w:attr w:name="ProductID" w:val="182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с целью кодифации (упорядочения) российского законодательства;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3-е отделение было создано в том же году как орган высшей политической полиции во главе с генералом А.Х. Бенкендор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фом; при отделении был у</w:t>
      </w:r>
      <w:r>
        <w:rPr>
          <w:rFonts w:ascii="Times New Roman" w:hAnsi="Times New Roman" w:cs="Times New Roman"/>
          <w:sz w:val="22"/>
          <w:szCs w:val="22"/>
        </w:rPr>
        <w:t>чрежден орган политического сыс</w:t>
      </w:r>
      <w:r w:rsidRPr="007F1768">
        <w:rPr>
          <w:rFonts w:ascii="Times New Roman" w:hAnsi="Times New Roman" w:cs="Times New Roman"/>
          <w:sz w:val="22"/>
          <w:szCs w:val="22"/>
        </w:rPr>
        <w:t>ка- отдельный корпус жандармов, а вся страна поделена на 5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жандармских округов;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4-е отделение управляло благотворительными и образова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тельными учреждениями;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5-е отделение было создано в </w:t>
      </w:r>
      <w:smartTag w:uri="urn:schemas-microsoft-com:office:smarttags" w:element="metricconverter">
        <w:smartTagPr>
          <w:attr w:name="ProductID" w:val="183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для проведения 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формы государственных крестьян;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6-е отделение было образовано в </w:t>
      </w:r>
      <w:smartTag w:uri="urn:schemas-microsoft-com:office:smarttags" w:element="metricconverter">
        <w:smartTagPr>
          <w:attr w:name="ProductID" w:val="184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для рассмотрения вопросов по управлению Закавказьем.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Каждое отделение составляло самостоятельное учреждение со своим штатом, функциями, делопроизводством.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Сверхцентрализация управления обернулась тем, что выс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шие инстанции были буквально затоплены морем бумаг и поте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ряли реальный контроль за ходом дел на местах.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Наибольшим успехом деятельности созданного органа стало опубликование в 1830-1832 гг. 45-томного Полного собрания законов Российской Империи (до </w:t>
      </w:r>
      <w:smartTag w:uri="urn:schemas-microsoft-com:office:smarttags" w:element="metricconverter">
        <w:smartTagPr>
          <w:attr w:name="ProductID" w:val="182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 и Свода законов Рос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сийской Империи </w:t>
      </w:r>
      <w:smartTag w:uri="urn:schemas-microsoft-com:office:smarttags" w:element="metricconverter">
        <w:smartTagPr>
          <w:attr w:name="ProductID" w:val="183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Эта грандиозная работа стала итогом государственной деятельности М.М. Сперанского. Стремясь предоставить должное место в сословной структуре торгово-промышленным слоям, правительство в </w:t>
      </w:r>
      <w:smartTag w:uri="urn:schemas-microsoft-com:office:smarttags" w:element="metricconverter">
        <w:smartTagPr>
          <w:attr w:name="ProductID" w:val="183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ввело новое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словие — почетных граждан. Как и дворяне, почетные граждане освобождались от подушной подати, рекрутской повинности и телесных наказаний.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1837-1838 гг. для управления государственным имущест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вом было учреждено особое Министерство государственных имуществ, которое возглавил граф П.Д. Киселев. Под его руко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водством в </w:t>
      </w:r>
      <w:smartTag w:uri="urn:schemas-microsoft-com:office:smarttags" w:element="metricconverter">
        <w:smartTagPr>
          <w:attr w:name="ProductID" w:val="183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была проведена реформа управления государ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ственными крестьянами.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области просвещения и печати проводилась охранитель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ная политика, направленная на установление тотального кон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троля над умами россиян.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2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утвержден новый устав низших и средних учебных заведений. Разные ступени школы были отделены друг от друга и предназначались для разных сословий: начальные и приходские училища — для крестьян; уездные училища — для городских обывателей, гимназии — для дворян.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3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вышел новый Университетский устав, резко огра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ничивший автономию университетов. Одновременно с этим министр народного просвещения С.С. Уваров стремился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вместить политику охранительства Николая I с развитием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свещения и культуры. Уваровская эпоха (1833-1849 гг.) стала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золотым веком Московского университета: здесь действовала блестящая плеяда профессоров - Т.Н. Грановский, К.Д. Каве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лин, П.Г. Редкий и другие.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то же время по Цензурному уставу </w:t>
      </w:r>
      <w:smartTag w:uri="urn:schemas-microsoft-com:office:smarttags" w:element="metricconverter">
        <w:smartTagPr>
          <w:attr w:name="ProductID" w:val="182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над литера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турой устанавливался строгий контроль, несколько смягчен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ный в </w:t>
      </w:r>
      <w:smartTag w:uri="urn:schemas-microsoft-com:office:smarttags" w:element="metricconverter">
        <w:smartTagPr>
          <w:attr w:name="ProductID" w:val="182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Главное управление цензуры было подчинено Министерству народного просвещения. Следствием этого стало закрытие таких общественно-политических изданий, как «Европеец» П.В. Киревского, «Московский телеграф» НА. Полевого, «Телескоп» Н.И. Надеждина, «Литературная газета» А.А. Дельвига.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Волна европейских революций 1848—1849 г., ужаснувшая Николая I, привела к резкому усилению реакции. Наступило «мрачное семилетие» (1848—1855).</w:t>
      </w:r>
    </w:p>
    <w:p w:rsidR="007D4D83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феврале </w:t>
      </w:r>
      <w:smartTag w:uri="urn:schemas-microsoft-com:office:smarttags" w:element="metricconverter">
        <w:smartTagPr>
          <w:attr w:name="ProductID" w:val="184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создается секретный комитет под руково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дством Д.П. Бутурлина, предназначенный для ужесточения цен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зурного контроля. &lt; Фактически под угрозой закрытия оказались университеты. Пытавшийся не Допустить этого, С.С. Уваров выступил со статьей в их защиту, что привело к его отставке. Новым министром народного просвещения был назначен из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вестный реакционер князь П.А. Ширинский-Шахматов.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5. Внешняя политика Николая I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Начало царствования Николая I ознаменовалось успехами России в Закавказье. В июне </w:t>
      </w:r>
      <w:smartTag w:uri="urn:schemas-microsoft-com:office:smarttags" w:element="metricconverter">
        <w:smartTagPr>
          <w:attr w:name="ProductID" w:val="182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иранская армия под коман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дованием Аббас-Мирзы вторглась в пределы Карабахского хан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ства, присоединенного к России по условиям Гюлистанского мира (</w:t>
      </w:r>
      <w:smartTag w:uri="urn:schemas-microsoft-com:office:smarttags" w:element="metricconverter">
        <w:smartTagPr>
          <w:attr w:name="ProductID" w:val="181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.). Это привело ко второй русско-персидской войне (1826-1828). Не располагая достаточными силами для наступле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ния, главнокомандующий русскими войсками на Кавказе гене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рал А.П. Ермолов (1772—1861) смог сдержать иранское войско до прибытия подкрепления под командованием генерала И.Ф. Паскевича (1782-1856), которому было поручено главное руководство объединенными русскими силами. Паскевич, раз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бив иранцев под Елизаветополем и овладев крепостями Эрива-нью и Тавризом, двинулся на Тегеран. Персия запросила мира, который был подписан в феврале </w:t>
      </w:r>
      <w:smartTag w:uri="urn:schemas-microsoft-com:office:smarttags" w:element="metricconverter">
        <w:smartTagPr>
          <w:attr w:name="ProductID" w:val="182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Туркманчае. К Рос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сии отошли Нахичеванское и Эриванское ханства. Границей с Персией стала река Араке.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том же году началась русско-турецкая война (1828—1829 гг.), поводом к которой послужил</w:t>
      </w:r>
      <w:r>
        <w:rPr>
          <w:rFonts w:ascii="Times New Roman" w:hAnsi="Times New Roman" w:cs="Times New Roman"/>
          <w:sz w:val="22"/>
          <w:szCs w:val="22"/>
        </w:rPr>
        <w:t>о участие русских кораблей в со</w:t>
      </w:r>
      <w:r w:rsidRPr="007F1768">
        <w:rPr>
          <w:rFonts w:ascii="Times New Roman" w:hAnsi="Times New Roman" w:cs="Times New Roman"/>
          <w:sz w:val="22"/>
          <w:szCs w:val="22"/>
        </w:rPr>
        <w:t>ставе объединенной англо-франко-русской эскадры, разгро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мившей турецкий флот в Наваринской битве 20 октября </w:t>
      </w:r>
      <w:smartTag w:uri="urn:schemas-microsoft-com:office:smarttags" w:element="metricconverter">
        <w:smartTagPr>
          <w:attr w:name="ProductID" w:val="182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Успешные военные действия русских армий на Балканах (гене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рал И.И. Дибич) и на Кавказе (генерал И.Ф. Паскевич) привели к заключению в </w:t>
      </w:r>
      <w:smartTag w:uri="urn:schemas-microsoft-com:office:smarttags" w:element="metricconverter">
        <w:smartTagPr>
          <w:attr w:name="ProductID" w:val="182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Андрианапольского мирного договора, в результате которого было завершено присоединение Закавказья к России.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Другая, затяжная война развернулась на Северном Кавказе. В соответствии с утвержденным Александром I планом коман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дующего Отдельным Грузинским (с </w:t>
      </w:r>
      <w:smartTag w:uri="urn:schemas-microsoft-com:office:smarttags" w:element="metricconverter">
        <w:smartTagPr>
          <w:attr w:name="ProductID" w:val="182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- Кавказским) кор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пусом генерала А.П. Ермолова горные районы Северного Кав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каза стали окружать кольцом кордонов и крепостей, вырубали лесные массивы, через которые прокладывали удобные для пе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редвижения войск дороги, горные аулы разоряли, а их жителей насильственно переселяли на равнину.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Такая' политика вызвала восстания в Кабарде и Адыгее (1821—1826 гг.), Чечне (1825-1826 гг.), жестоко подавленные корпусом Ермолова. Сменивший его в </w:t>
      </w:r>
      <w:smartTag w:uri="urn:schemas-microsoft-com:office:smarttags" w:element="metricconverter">
        <w:smartTagPr>
          <w:attr w:name="ProductID" w:val="182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генерал И.Ф. Паскевич в условиях начавшейся русско-персидской войны был вынужден отказаться от дальнейшего наступления на горцев, ограничившись проведением карательных опера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ций. В конце 1820-х годов военные действия повстанцев при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обретают ярко выраженный религиозный характер благодаря распространению мюридизма — движения борцов за ислам. Под руководством своего духовного вождя (имама) мюриды объявили священную войну (газават) неверным (т. е. рус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ским). На территории Чечни и Горного Дагестана создается военно-теократическое государство — имамат, достигшее наи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большего могущества при Шамиле, ставшим имамом в </w:t>
      </w:r>
      <w:smartTag w:uri="urn:schemas-microsoft-com:office:smarttags" w:element="metricconverter">
        <w:smartTagPr>
          <w:attr w:name="ProductID" w:val="183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1841—1843 г. его армии удалось нанести ряд серьезных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ражений частям Кавказского корпуса и расширить террито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рию имамата более чем вдвое.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Встревоженный этим Император Николай I назначает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местником Кавказа и главнокомандующим войсками генерала М.С. Воронцова, предоставив ему чрезвычайные полномочия. В </w:t>
      </w:r>
      <w:smartTag w:uri="urn:schemas-microsoft-com:office:smarttags" w:element="metricconverter">
        <w:smartTagPr>
          <w:attr w:name="ProductID" w:val="184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., тюсле неудачной Даргинской экспедиции Воронцов вновь возвращается к тактике генерала Ермолова и начинает сжимать имамат кольцом укреплений. Попытки мюридов Шамиля прорваться в Кабарду (в </w:t>
      </w:r>
      <w:smartTag w:uri="urn:schemas-microsoft-com:office:smarttags" w:element="metricconverter">
        <w:smartTagPr>
          <w:attr w:name="ProductID" w:val="184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.) и Кахетию (в </w:t>
      </w:r>
      <w:smartTag w:uri="urn:schemas-microsoft-com:office:smarttags" w:element="metricconverter">
        <w:smartTagPr>
          <w:attr w:name="ProductID" w:val="184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.) не увенчались успехом. Резко обострились социаль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ные противоречия и в самом имамате. На сторону царского</w:t>
      </w:r>
    </w:p>
    <w:p w:rsidR="007D4D83" w:rsidRPr="007D4D83" w:rsidRDefault="007D4D83" w:rsidP="007D4D83">
      <w:pPr>
        <w:ind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D4D83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Правительства в </w:t>
      </w:r>
      <w:smartTag w:uri="urn:schemas-microsoft-com:office:smarttags" w:element="metricconverter">
        <w:smartTagPr>
          <w:attr w:name="ProductID" w:val="185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перешла значительная часть аульской Верхушки.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ходе Крымской войны Шамиль пытался активно содейст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вовать турецкой армии, но, возмущенный высокомерным тоном Турецкого командования в посланиях горцам, вернул свои вой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ска в Дагестан. Отказались от участия в англо-франко-турецкой коалиции и адыгейцы.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Парижский мир </w:t>
      </w:r>
      <w:smartTag w:uri="urn:schemas-microsoft-com:office:smarttags" w:element="metricconverter">
        <w:smartTagPr>
          <w:attr w:name="ProductID" w:val="185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позволил значительно активизиро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вать военные действия против имамата. Усиленная до 200 тыс. человек Кавказская армия под командованием генерала А.И. Барятинского, сменившего в июле </w:t>
      </w:r>
      <w:smartTag w:uri="urn:schemas-microsoft-com:office:smarttags" w:element="metricconverter">
        <w:smartTagPr>
          <w:attr w:name="ProductID" w:val=",185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,1856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Н.Н. Муравье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ва, в 1857-1858 гг. смогла занять всю Чечню и начала наступ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ление на Горный Дагестан. В феврале — марте </w:t>
      </w:r>
      <w:smartTag w:uri="urn:schemas-microsoft-com:office:smarttags" w:element="metricconverter">
        <w:smartTagPr>
          <w:attr w:name="ProductID" w:val="185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отряд генерала Н.И. Евдокимова осадил временную резиденцию Шамиля — аул Ведено, оставленный им 1 апреля. Сам Ша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миль с 400 мюридами укрылся в ауле Гуниб, где и сдался в плен 25 августа </w:t>
      </w:r>
      <w:smartTag w:uri="urn:schemas-microsoft-com:office:smarttags" w:element="metricconverter">
        <w:smartTagPr>
          <w:attr w:name="ProductID" w:val="185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ноябре того же года сдались основ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ные силы адыгейцев во главе с Магомед-Амином, принявшим подданство России. В итоге Восточный Кавказ был полностью присоединен к России.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Последним актом Кавказской войны стадо подчинение чер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кесских племен на северо-западе Кавказа в мае </w:t>
      </w:r>
      <w:smartTag w:uri="urn:schemas-microsoft-com:office:smarttags" w:element="metricconverter">
        <w:smartTagPr>
          <w:attr w:name="ProductID" w:val="186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1864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европейской политике Николай I продолжил политику Александра I по защите легитимных монархий от революцион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ных потрясений. Именно этим было обусловлено его желание организовать военный поход на Запад с целью подавления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изошедших в </w:t>
      </w:r>
      <w:smartTag w:uri="urn:schemas-microsoft-com:office:smarttags" w:element="metricconverter">
        <w:smartTagPr>
          <w:attr w:name="ProductID" w:val="183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революций во Франции и Бельгии, вы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звавших большой отзвук в Российской Империи.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Под их влиянием в ноябре </w:t>
      </w:r>
      <w:smartTag w:uri="urn:schemas-microsoft-com:office:smarttags" w:element="metricconverter">
        <w:smartTagPr>
          <w:attr w:name="ProductID" w:val="183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восстала Польша, стре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мившаяся вернуть себе независимость в границах </w:t>
      </w:r>
      <w:smartTag w:uri="urn:schemas-microsoft-com:office:smarttags" w:element="metricconverter">
        <w:smartTagPr>
          <w:attr w:name="ProductID" w:val="179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1792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стник Царства Польского Великий князь Константин Павлович с трудом успел вырваться из восставшей Варшавы. По решению Сейма династия Романовых в Польше была низложена и обра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зовано Временное правительство во главе с А. Чарторыйским.</w:t>
      </w:r>
    </w:p>
    <w:p w:rsidR="007D4D83" w:rsidRPr="005C2531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События в Польше застали врасплох российское правитель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ство, и военные действия начались лишь в феврале </w:t>
      </w:r>
      <w:smartTag w:uri="urn:schemas-microsoft-com:office:smarttags" w:element="metricconverter">
        <w:smartTagPr>
          <w:attr w:name="ProductID" w:val="183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значенный главнокомандующим русской армией, И.И. Дибич нанес серьезное поражение полякам. Но развить успех не смог, вскоре к повстанцам присоединилось население Литвы, Волыни и Подолии. К тому же военным действиям препятствовала страшная эпидемия холеры, прошедшая тогда по всей России.</w:t>
      </w:r>
    </w:p>
    <w:p w:rsidR="007D4D83" w:rsidRPr="005C2531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Ее жертвами стали цесаревич Константин и граф Дибич. Новый главнокомандующий И.Ф. Паскевич 26 августа штурмом овла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дел Варшавой. Польская армия капитулировала, однако полно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стью восстание удалось подавить только в октябре </w:t>
      </w:r>
      <w:smartTag w:uri="urn:schemas-microsoft-com:office:smarttags" w:element="metricconverter">
        <w:smartTagPr>
          <w:attr w:name="ProductID" w:val="1831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1831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Большая часть его участников, попав в плен, была сослана в Сибирь; Царство Польское лишилось своей Конституции и бы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 преобразовано в имперскую провинцию. Ее генерал-губернатором стал И.Ф. Паскевич, получивший титул светлей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шего князя Варшавского,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Всплеск революционных потрясений, охвативший Старый Свет в 1848—1849 гг., вновь напомнил Николаю I о его мис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сии «охранителя» Европы. Следствием этого стало участие русской армии под командованием И.Ф. Паскевича в подав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лении национально-освободительного Венгерского восстания </w:t>
      </w:r>
      <w:smartTag w:uri="urn:schemas-microsoft-com:office:smarttags" w:element="metricconverter">
        <w:smartTagPr>
          <w:attr w:name="ProductID" w:val="184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Власть австрийских Габсбургов была спасена ценою жизни 12 тыс. русских солдат, погибших в боях с венграми или умерших от холеры. Материальные затраты составили около 50 млн руб. «Благодарность» Габсбургов не заставила себя ждать.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Еще в </w:t>
      </w:r>
      <w:smartTag w:uri="urn:schemas-microsoft-com:office:smarttags" w:element="metricconverter">
        <w:smartTagPr>
          <w:attr w:name="ProductID" w:val="183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Николай I, оказав военную помощь турец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кому султану в борьбе против правителя Египта, заключил с Турцией выгодный Ункяр-Искелесийский договор, по кото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рому Турецкий Султан обязался в случае войны закрыть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лив для военных судов западных стран. Однако в соответствии с Лондонскими конвенциями 1840—1843 гг. судоходство в проливе было поставлено под международный контроль, что лишало Россию возможности проводить через него военные корабли.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К концу 1840-х годов значительно обострились противоре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чия между Россией, с одной стороны, и Великобританией и Францией — с другой. Основой этих противоречий было стрем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ление Николая I увенчать свою внешнеполитическую деятель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ность победой над слабеющей Турцией. Он рассчитывал на не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вмешательство Франции, занятой внутренними проблемами, и благосклонность Австрии, обязанной Николаю своим сохране-нием. С Великобританией он хотел договориться, предлагая ей соучастие в разделе Оттоманской империи.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Однако ни одна из европейских стран не пожелала остаться в стороне от назревающих конфликтов. Поддержав Турцию, Ве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ликобритания надеялась усилить свое влияние в Малой Азии и на Кавказе, оттеснив Россию от морских путей. Луи Бонапарт,провозгласивший себя в </w:t>
      </w:r>
      <w:smartTag w:uri="urn:schemas-microsoft-com:office:smarttags" w:element="metricconverter">
        <w:smartTagPr>
          <w:attr w:name="ProductID" w:val="185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французским Императором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полеоном III, стремился с помощью победоносной войны уси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лить собственный трон. Австрия сама рассчитывала захватить Балканы. Турецкий султан, используя поддержку Великобрита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нии и Франции, вынашивал захватнические планы в отноше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нии своего северного соседа. Таким образом, Россия оказалась в полной политической изоляции.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50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1850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разгорелся конфликт между Францией и Росси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ей, поводом для которого стали споры католического и право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славного духовенства относительно прав на Святые места в Палестине. Турция сразу приняла сторону Франции и в </w:t>
      </w:r>
      <w:smartTag w:uri="urn:schemas-microsoft-com:office:smarttags" w:element="metricconverter">
        <w:smartTagPr>
          <w:attr w:name="ProductID" w:val="185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отвергла ультиматум России, потребовавший от Отто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манской империи общих гарантий охраны интересов право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славного населения, православной церкви в Палестине и увольнения министра иностранных дел, проводившего проф-ранцузскую политику. 21 июня </w:t>
      </w:r>
      <w:smartTag w:uri="urn:schemas-microsoft-com:office:smarttags" w:element="metricconverter">
        <w:smartTagPr>
          <w:attr w:name="ProductID" w:val="185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русские войска были введены в дунайские княжества Валахию и Молдавию. В ответ английская и французская эскадры вошли в Мраморное море. Ободренный этим турецкий султан в октябре </w:t>
      </w:r>
      <w:smartTag w:uri="urn:schemas-microsoft-com:office:smarttags" w:element="metricconverter">
        <w:smartTagPr>
          <w:attr w:name="ProductID" w:val="185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объявил России войну. 20 октября того же года вышел царский мани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фест о войне с Турцией. Так началась Крымская (Восточная) война 1853-1856 гг.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Военные действия развернулись на Дунае и в Закавказье, а также в акватории Черного моря. 18 ноября </w:t>
      </w:r>
      <w:smartTag w:uri="urn:schemas-microsoft-com:office:smarttags" w:element="metricconverter">
        <w:smartTagPr>
          <w:attr w:name="ProductID" w:val="1853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1853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русская эс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кадра под командованием адмирала П.С. Нахимова разгромила Турецкий флот в Синопской бухте. Русская армия, воодушев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ленная столь важной морской победой, начала успешное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движение на обоих фронтах — Балканском и Закавказском. Турция оказалась на грани поражения.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И тогда в январе </w:t>
      </w:r>
      <w:smartTag w:uri="urn:schemas-microsoft-com:office:smarttags" w:element="metricconverter">
        <w:smartTagPr>
          <w:attr w:name="ProductID" w:val="185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англо-французский флот вошел в Черное море. Австрия ультимативно потребовала от России выведения русских войск из Молдавии и Валахии. Назначен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ный главнокомандующим русской армии на Дунайском фрон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 И.Ф. Паскевич, опасаясь флангового удара австрийцев, убедил Николая I вывести войска из дунайских княжеств. Когда же русские войска отступили, австрийцы заняли эти княжества.</w:t>
      </w:r>
    </w:p>
    <w:p w:rsidR="007D4D83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27 марта </w:t>
      </w:r>
      <w:smartTag w:uri="urn:schemas-microsoft-com:office:smarttags" w:element="metricconverter">
        <w:smartTagPr>
          <w:attr w:name="ProductID" w:val="185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Великобритания объявила войну России. На следующий день об этом объявила и Франция. Попытки англо-французского флота блокировать русское побережье и высадить свои десанты не увенчались успехом.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сентябре </w:t>
      </w:r>
      <w:smartTag w:uri="urn:schemas-microsoft-com:office:smarttags" w:element="metricconverter">
        <w:smartTagPr>
          <w:attr w:name="ProductID" w:val="185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союзные войска начали высадку десанта в Крыму, в районе Евпатории. Силы союзников составляли 360 различных судов и 62-тысячная армия. Целью десанта являлся захват Севастополя — главной военно-морской базы России на Черном море. По приказу П.С. Нахимова весь русский парус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ный флот был затоплен в Севастопольской бухте, чтобы поме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шать кораблям союзников войти в бухту. На всем Крымском полуострове находилось 52 тыс. человек русских войск, из них 33 тыс. при 96 орудиях у князя А.С. Меньшикова, командую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щего русской армией в Крыму. Попытка Меньшикова сдержать натиск союзников на рубеже реки Альмы окончилась пораже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нием и отступлением русских войск.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13(25) сентября </w:t>
      </w:r>
      <w:smartTag w:uri="urn:schemas-microsoft-com:office:smarttags" w:element="metricconverter">
        <w:smartTagPr>
          <w:attr w:name="ProductID" w:val="185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началась осада Севастополя,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должавшаяся 349 дней. Оборону возглавили адмирал П.С. На-химбв, контр-адмиралы В.А. Корнилов и В.И. Истомин. Все они погибли во время осады. Попытки основных сил русской армии отвлечь союзные войска от осажденного города закончи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лись рядом тяжелейших поражений русских под Инкерманом в декабре </w:t>
      </w:r>
      <w:smartTag w:uri="urn:schemas-microsoft-com:office:smarttags" w:element="metricconverter">
        <w:smartTagPr>
          <w:attr w:name="ProductID" w:val="185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., в феврале </w:t>
      </w:r>
      <w:smartTag w:uri="urn:schemas-microsoft-com:office:smarttags" w:element="metricconverter">
        <w:smartTagPr>
          <w:attr w:name="ProductID" w:val="185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у Евпатории и в августе </w:t>
      </w:r>
      <w:smartTag w:uri="urn:schemas-microsoft-com:office:smarttags" w:element="metricconverter">
        <w:smartTagPr>
          <w:attr w:name="ProductID" w:val="185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на Черной Речке.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18 февраля </w:t>
      </w:r>
      <w:smartTag w:uri="urn:schemas-microsoft-com:office:smarttags" w:element="metricconverter">
        <w:smartTagPr>
          <w:attr w:name="ProductID" w:val="185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Петербурге скончался последний сын Павла I Император Николай I. Причиной его смерти или само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убийства стали известия о военных неудачах русской армии в Крыму.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августе </w:t>
      </w:r>
      <w:smartTag w:uri="urn:schemas-microsoft-com:office:smarttags" w:element="metricconverter">
        <w:smartTagPr>
          <w:attr w:name="ProductID" w:val="185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союзниками после длительной бомбарди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ровки был взят господствующий над Севастополем Малахов курган. С его потерей положение оборонительных войск стало безнадежным, и они оставили город.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Военные действия на Кавказе развивались более успешно для России, и в ноябре </w:t>
      </w:r>
      <w:smartTag w:uri="urn:schemas-microsoft-com:office:smarttags" w:element="metricconverter">
        <w:smartTagPr>
          <w:attr w:name="ProductID" w:val="1855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1855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была взята мощная турецкая крепость Каре.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Однако продолжение войны могло обернуться для России, ввиду ее тяжелейшего экономического, военного и внешнеэко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номического положения, национальной катастрофой, и царское правительство пошло на заключение мира.</w:t>
      </w:r>
    </w:p>
    <w:p w:rsidR="007D4D83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марте </w:t>
      </w:r>
      <w:smartTag w:uri="urn:schemas-microsoft-com:office:smarttags" w:element="metricconverter">
        <w:smartTagPr>
          <w:attr w:name="ProductID" w:val="185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1856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Париже был подписан мирный договор, по которому Черное море объявлялось нейтральным. Россия лишалась права иметь на нем военный флот, а на побережье — крепости и арсеналы. Южная часть Бессарабии вновь отходила к Турции. Сербия, Молдавия и Валахия отдавались под покро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вительство европейских государств.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Условия договора были унизительными для России и лиша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ее результатов многовековой борьбы за выход к Черному мо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рю, оставляя беззащитными Крым, Украину и Кавказ.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Парижским договором было положено начало новому курсу внешней политики России. С учетом распада Священного Сою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за, напряженности в отношениях России с Турцией и враждеб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ности Англии основные усилия российской дипломатии были направлены на сближение с Францией.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6. Общественное движение 30-х - начала 50-х годов XIX в</w:t>
      </w:r>
      <w:r w:rsidRPr="007F1768">
        <w:rPr>
          <w:rFonts w:ascii="Times New Roman" w:hAnsi="Times New Roman" w:cs="Times New Roman"/>
          <w:sz w:val="22"/>
          <w:szCs w:val="22"/>
        </w:rPr>
        <w:t>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После разгрома восстания декабристов центром обществен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ного движения становятся литературные салоны, редакции жур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налов и университеты. Постепенно в нем оформляются четыре основных направления: охранительное (консервативное), либе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ральное (западников), славянофилов и революционно-социа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листическое.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Охранительное направление явилось выражением роста кон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сервативных настроений российского общества в начальный пе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риод правления Николая I. Основным идеологом этого направ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ления стал министр народного просвещения С. С. Уваров, вы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двинувший теорию официальной народности. По его мнению, в основе русской самобытности лежали три принципа: самодер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жавие, православие и народность.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Подчеркивая священный характер самодержавия, эта теория связывала его и с национальным характером россиян, и с чая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ниями основной массы народа. Наиболее обстоятельно она бы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ла развита и обоснована в трудах профессоров Московского университета историка М.П. Погодина и литератора СП. Ше-вырева. Они противопоставляли стабильную патриархальную Россию сотрясаемому революциями разлагающемуся Западу. Социальный мир, по их мнению, является результатом благоде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тельного влияния самодержавия и крепостного права — попечи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тельной власти самодержавия и патриархальной заботы поме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щика о своих крестьянах.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Выразителями правительственной идеологии были извест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ные журналисты Ф.В. Булганин и Н.И. Греч, издававшие газету «Северная пчела».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Либеральное направление берет свое начало с известных «Фи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лософических писем» П.Я. Чаадаева, опубликованных в </w:t>
      </w:r>
      <w:smartTag w:uri="urn:schemas-microsoft-com:office:smarttags" w:element="metricconverter">
        <w:smartTagPr>
          <w:attr w:name="ProductID" w:val="1836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1836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журнале «Телескоп». Критикуя современную ему российскую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1768">
        <w:rPr>
          <w:rFonts w:ascii="Times New Roman" w:hAnsi="Times New Roman" w:cs="Times New Roman"/>
          <w:sz w:val="22"/>
          <w:szCs w:val="22"/>
        </w:rPr>
        <w:t>действительность, автор доказывал, что все беды России связа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 с ее отрывом от европейской цивилизации, особенно от 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толической веры. Этим выступлением Чаадаева было положено начало формирования течения западников, считавших неизбеж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ным и желанным повторение Россией пути Западной Европы. Представителями этого течения были историки Т.Н. Гранов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ский, П.Н. Кудрявцев, СМ. Соловьев, юрист и историк Б.Н. Чечерин, юрист и философ К.Д. Кавелин, литераторы В.П. Боткин, П.В. Анненков и другие. Первоначально к ним примыкали В.Г. Белинский и А.И. Герцен. Они считали, что в России со временем должны утвердиться европейские порядки. Западники были убежденными сторонниками конституцион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ного строя и политических свобод, выступали за скорейшую отмену крепостного права и свободное развитие предпринима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тельства.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Идеи западников проповедовали Т.Н. Грановский - с 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федры Московского университета, В.Г. Белинский - на страни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цах журналов «Отечественные записки» и «Современник», А.И. Герцен и Н.П. Огарев — в литературных салонах.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Иных взглядов на исторический путь России придержива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лись славянофилы (буквально: любящие славян) А.С. Хомяков, братья И.В. и П.В. Киреевские, братья К.С. и И.С. Аксаковы, Ю.Ф. Самарин. Они считали, что Россия должна иметь свой, самобытный путь развития. Они предлагали вернуться к тра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дициям допетровской России, идеализируя Московское царст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во, которое, по их мнению, гораздо ближе духу и характеру русского народа, чем бюрократическая монархия Петра I,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строенная по европейским образцам. Политическим идеалом славянофилов была патриархальная монархия, опирающаяся на добровольную поддержку народа. «Сила мнения» народа должна выражаться в совещательном Земском Соборе. В ос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нове русской жизни, по их мнению, лежало общинное начало и принципы согласия. Большое значение, по убеждению сла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вянофилов, имело православие, призывающее прежде всего к духовному совершенствованию, а не к преобразованию внеш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него мира. Одновременно с этим славянофилы были реши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тельными противниками деспотизма во всех его проявлениях и тоже выступали за освобождение крестьянства от крепост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ного гнета.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При всем различии в подходах к историческому пути разви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тия России славянофилы и западники были едины в защите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F1768">
        <w:rPr>
          <w:rFonts w:ascii="Times New Roman" w:hAnsi="Times New Roman" w:cs="Times New Roman"/>
          <w:sz w:val="22"/>
          <w:szCs w:val="22"/>
        </w:rPr>
        <w:t>прав и свобод личности. Общим для западников и славянофи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лов было их неприятие революционного метода разрешения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циальных противоречий.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Революционно-социалистические течения. 30—40-е годы XIX в., столь богатые на социальные потрясения, стали пе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риодом широкого распространения социалистических идей в Европе. Разработанные французскими мыслителями А. Сен-Симоном и Ш. Фурье, эти идеи нашли благодатную почву и в России.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4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Петербурге возник кружок М.В. Буташевича-Петрашевского, где активно обсуждали социальные вопросы российской действительности в духе социалистического учения Шарля Фурье. Большинство петрашевцев, в отличие от либера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лов, выступали за установление республиканской формы прав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ления и полное освобождение крестьян без выкупа.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49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1849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все петрашевцы (в том числе Ф.М. Достоевский) были арестованы и приговорены к расстрелу, но затем помило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ваны и сосланы на каторгу в Сибирь.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Революционные и социалистические настроения были сильны в Кирилло-Мефодиевском обществе, действовавшем в 1845—1848 гг. на Украине. Члены этого общества, к которому принадлежал и Т. Г. Шевченко, выступали за всеславянскую республиканскую федерацию. Его постигла участь петрашевцев, и в </w:t>
      </w:r>
      <w:smartTag w:uri="urn:schemas-microsoft-com:office:smarttags" w:element="metricconverter">
        <w:smartTagPr>
          <w:attr w:name="ProductID" w:val="184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оно было разгромлено властями.</w:t>
      </w:r>
    </w:p>
    <w:p w:rsidR="007D4D83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metricconverter">
        <w:smartTagPr>
          <w:attr w:name="ProductID" w:val="184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 xml:space="preserve">. стал переломным и для лидера радикального крыла западников А.И. Герцена. Эмигрировав в </w:t>
      </w:r>
      <w:smartTag w:uri="urn:schemas-microsoft-com:office:smarttags" w:element="metricconverter">
        <w:smartTagPr>
          <w:attr w:name="ProductID" w:val="1847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1847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вместе с Н.П. Огаревым из России, он стал свидетелем событий фран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цузской революции </w:t>
      </w:r>
      <w:smartTag w:uri="urn:schemas-microsoft-com:office:smarttags" w:element="metricconverter">
        <w:smartTagPr>
          <w:attr w:name="ProductID" w:val="1848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1848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Ее итоги, связанные с подменой 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циалистических идей интересами революционной бюрократии, привели Герцена к убеждению в неготовности Западной Евро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пы, погрязшей в буржуазной стихии, к серьезным социальным изменениям. В начале 1850-х годов он выдвигает теорию об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щинного социализма. Не зная Россию, он считал, что крестьян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ская община, где присутствуют права каждого на землю, об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щинное владение ею и мирское управление, является зароды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шем социалистической формы собственности, развитие которой может дать возможность России прийти к социализму, минуя капитализм. Теория общинного (русского) социализма стала ло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зунгом целого революционного направления, собрав под свои знамена российское народничество — фантазеров, очень далеких от народной жизни и не представлявших степени расслоения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7F1768">
        <w:rPr>
          <w:rFonts w:ascii="Times New Roman" w:hAnsi="Times New Roman" w:cs="Times New Roman"/>
          <w:sz w:val="22"/>
          <w:szCs w:val="22"/>
        </w:rPr>
        <w:t>крестьянства. Большую роль в этом сыграли основанные Герце-ным и Огаревым в Лондоне альманах «Полярная звезда» и газе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та «Колокол».</w:t>
      </w:r>
    </w:p>
    <w:p w:rsidR="007D4D83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1768">
        <w:rPr>
          <w:rFonts w:ascii="Times New Roman" w:hAnsi="Times New Roman" w:cs="Times New Roman"/>
          <w:b/>
          <w:sz w:val="22"/>
          <w:szCs w:val="22"/>
        </w:rPr>
        <w:t>7. Культура России в первой половине XIX 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Отечественная культура в XIX в. переживала подъем, кото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рый был обусловлен рядом причин. Он был связан в первую очередь с процессом формирования русской нации, ростом на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ционального самосознания. Подъему во многом способствовало расширение взаимодействия с культурами других стран, творче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ское восприятие лучших достижений других народов. Кроме того, мощный толчок культурному развитию дала Отечествен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ная война </w:t>
      </w:r>
      <w:smartTag w:uri="urn:schemas-microsoft-com:office:smarttags" w:element="metricconverter">
        <w:smartTagPr>
          <w:attr w:name="ProductID" w:val="181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1812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., вызвавшая волну патриотизма в самых широ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ких слоях российского общества.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этот период ведущую роль в культурном процессе стала играть отечественная литература. В начале столетия продолжал свое творчество известный писатель-сентименталист Н.М. Ка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рамзин, в произведениях которого идеализировалась сельская жизнь, быт и нравы народа. В это же время значительное рас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пространение в литературе получает романтическое направле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ние. Наиболее ярко оно было представлено в творчестве В.А. Жуковского. Написанные им баллады отличались поэтич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ностью и образностью. Популярной была легкая и изящная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эзия К.Н. Батюшкова. Среди поэтов этого направления были декабристы К.Ф. Рылеев, А.И. Одоевский, В.А. Кюхельбекер и другие.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30—40-е годы прочные позиции в русской литературе за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нимает реализм. С именами А.С. Пушкина, М.Ю. Лермонтова, Н.В. Гоголя связано начало золотого века русской литературы. Общепризнанным основателем реализма в России считается Пушкин. Гоголь внес в реализм ярко выраженную критическую направленность, что хорошо видно в его. произведении «Мерт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вые души». В конце 40-50-х годов начинается творчество таких писателей-реалистов, как Н.А. Некрасов, М.Е. Салтыков-Щедрин, И.С. Тургенев, Ф.М. Достоевский, Л.Н. Толстой. Все чаще главными героями становятся представители народа.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первой половине XIX столетия складывается современ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ный русский литературный язык. Окончательное утверждение русского языка в его современном виде связано с творчеством Пушкина.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Далеко вперед шагнуло театральное искусство России. Его развитие неразрывно связано с литературой. Сентиментализм в начале века был представлен работами драматургов Н.И. Ильи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на, Ф.Ф. Иванова, В.М. Федорова. Драматические произведения Грибоедова, Пушкина, Гоголя утвердили реализм на русской сцене.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2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1824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в Москве открылся Малый театр, сыгравший значительную роль в русской культуре. Сорок лет на подмост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ках этого театра выступал величайший актер М.С. Щепкин — основоположник реалистического актерского искусства. Ма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лый театр прославили С.Ф. Мочалов, И.В. Самарин, П.М. Са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довский.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3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 открыт Александрийский театр в Петербурге. Развитие Драматического искусства в северной столице связано в первую очередь с актерским мастерством В.А. Каратыгина. Его творчество развивалось от классицизма к романтизму, а по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следний период отмечен влиянием реализма.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На протяжении первой половины XIX столетия все большее распространение получает театр в провинции — Харькове, Кие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ве, Одессе, Курске, Воронеже, Екатеринбурге.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Начало века ознаменовалось оживлением и музыкальной жизни, развитием оперного, балетного искусства, инструмента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лизма и русского романса. В это время национальная тематика и народные мелодии интенсивно внедряются в отечественное музыкальное искусство. Это явственно звучало в романсах А.Е. Варламова, А.А. Алябьева, в операх «Жизнь за Царя» (со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ветское название — «Иван Сусанин») М.И. Глинки и «Русалка» А.С. Даргомыжского.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Императорская Академия художеств строго придерживалась классического направления. Видными представителями акаде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мической школы были Ф.А. Бруни («Медный змий») и К.П. Брюлов («Последний день Помпеи»).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Новые тенденции в русской живописи связаны со станов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лением реализма. Это направление представлено произведения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ми П.А. Федотова («Сватовство майора»), П.Г. Венецианова («На пашне»). Хорошо известны портретные работы В.А. Тро-пинина (портрет А.С. Пушкина). Значительный вклад в отече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ственную живопись внес А.А. Иванов. Монументальную карти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ну «Явление Христа народу» художник писал более 20 лет.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историю русского искусства первой половины XIX в. во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шли имена И.П. Мартоса, </w:t>
      </w:r>
      <w:r>
        <w:rPr>
          <w:rFonts w:ascii="Times New Roman" w:hAnsi="Times New Roman" w:cs="Times New Roman"/>
          <w:sz w:val="22"/>
          <w:szCs w:val="22"/>
        </w:rPr>
        <w:t>Ф.Ф. Щедрина, С.С. Пименова, ра</w:t>
      </w:r>
      <w:r w:rsidRPr="007F1768">
        <w:rPr>
          <w:rFonts w:ascii="Times New Roman" w:hAnsi="Times New Roman" w:cs="Times New Roman"/>
          <w:sz w:val="22"/>
          <w:szCs w:val="22"/>
        </w:rPr>
        <w:t>ботавших в жанре монументальной скульптуры. Выдающимися мастерами скульптуры были Б.И. Орловский и И.П. Витали. Самые лучшие элементы в развитии русского ваяния воплотила скульптурная группа на Аничковом мосту в Петербурге, создан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ная П.К. Клодтом.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архитектуре в этот период прочные позиции занимал классицизм. Крупнейшими представителями этого направления были архитекторы А.Н. Воронихин (Казанский собор в Петер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бурге), А.Д. Захаров (Адмиралтейство), К.И. Росси (ансамбль Дворцовой площади, Михайловский дворец — ныне здание Рус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ского музея), О.И. Бове (ансамбль Театральной площади и Ма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неж в Москве).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Расширение государственного аппарата и потребности эко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номики выдвигали задачи совершенствования просвещения. Наметилось оформление единой системы образования. В </w:t>
      </w:r>
      <w:smartTag w:uri="urn:schemas-microsoft-com:office:smarttags" w:element="metricconverter">
        <w:smartTagPr>
          <w:attr w:name="ProductID" w:val="180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было создано Министерство народного просвещения, основаны новые университеты — Дерптский, Виленский, Казанский, Харьковский, Киевский. Системным стало обучение в средних учебных заведениях — гимназиях.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Число учащихся средних и начальных учебных заведений возрастает со 120 тыс. до 450 тыс. человек. Появились сельские школы для крестьян, но процент грамотности на селе оставался очень низким: до 7 процентов среди государственных и 1 про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цент среди помещичьих крестьян.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Для подготовки государственных чиновников открывались лицеи, техническое образование давали Институт инженеров путей сообщения, Техническое училище, Училище гражданских инженеров.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Значительных успехов в первой половине XIX в. достигла наука и техника. Главную роль в научно-техническом прогрессе стали играть университеты.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Ректор Казанского университета Н.И. Лобачевский создал новую неэвклидову геометрию. В этом же университете работа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ли Н.Н. Зинин и А.М. Бутлеров, внесшие значительный вклад в становление органической химии.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В Дерптском университете трудился знаменитый хирург Н.И. Пирогов — основоположник анатомо-экспериментального направления в отечественной хирургии, создатель всемирно из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вестного атласа «Топографическая анатомия».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Для развития исторической науки в первой половине XIX в. много сделал Н.М. Карамзи</w:t>
      </w:r>
      <w:r>
        <w:rPr>
          <w:rFonts w:ascii="Times New Roman" w:hAnsi="Times New Roman" w:cs="Times New Roman"/>
          <w:sz w:val="22"/>
          <w:szCs w:val="22"/>
        </w:rPr>
        <w:t>н, чья идеологизированная «Исто</w:t>
      </w:r>
      <w:r w:rsidRPr="007F1768">
        <w:rPr>
          <w:rFonts w:ascii="Times New Roman" w:hAnsi="Times New Roman" w:cs="Times New Roman"/>
          <w:sz w:val="22"/>
          <w:szCs w:val="22"/>
        </w:rPr>
        <w:t>рия Государства Российского» пробудила активный интерес к прошлому Отечества.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Петербургские академики В.В. Петров и Б.С. Якоби значи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тельно продвинули вперед электротехнику. В </w:t>
      </w:r>
      <w:smartTag w:uri="urn:schemas-microsoft-com:office:smarttags" w:element="metricconverter">
        <w:smartTagPr>
          <w:attr w:name="ProductID" w:val="1802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1802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Петров от</w:t>
      </w:r>
      <w:r w:rsidRPr="007F1768">
        <w:rPr>
          <w:rFonts w:ascii="Times New Roman" w:hAnsi="Times New Roman" w:cs="Times New Roman"/>
          <w:sz w:val="22"/>
          <w:szCs w:val="22"/>
        </w:rPr>
        <w:softHyphen/>
        <w:t xml:space="preserve">крыл электрическую дугу, в </w:t>
      </w:r>
      <w:smartTag w:uri="urn:schemas-microsoft-com:office:smarttags" w:element="metricconverter">
        <w:smartTagPr>
          <w:attr w:name="ProductID" w:val="1834 г"/>
        </w:smartTagPr>
        <w:r w:rsidRPr="007F1768">
          <w:rPr>
            <w:rFonts w:ascii="Times New Roman" w:hAnsi="Times New Roman" w:cs="Times New Roman"/>
            <w:sz w:val="22"/>
            <w:szCs w:val="22"/>
          </w:rPr>
          <w:t>1834 г</w:t>
        </w:r>
      </w:smartTag>
      <w:r w:rsidRPr="007F1768">
        <w:rPr>
          <w:rFonts w:ascii="Times New Roman" w:hAnsi="Times New Roman" w:cs="Times New Roman"/>
          <w:sz w:val="22"/>
          <w:szCs w:val="22"/>
        </w:rPr>
        <w:t>. Якоби изобрел электродви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гатель и несколько типов телеграфных аппаратов.</w:t>
      </w:r>
    </w:p>
    <w:p w:rsidR="007D4D83" w:rsidRPr="007F1768" w:rsidRDefault="007D4D83" w:rsidP="007D4D83">
      <w:pPr>
        <w:ind w:left="-1080" w:right="-466"/>
        <w:jc w:val="both"/>
        <w:rPr>
          <w:rFonts w:ascii="Times New Roman" w:hAnsi="Times New Roman" w:cs="Times New Roman"/>
          <w:sz w:val="22"/>
          <w:szCs w:val="22"/>
        </w:rPr>
      </w:pPr>
      <w:r w:rsidRPr="007F1768">
        <w:rPr>
          <w:rFonts w:ascii="Times New Roman" w:hAnsi="Times New Roman" w:cs="Times New Roman"/>
          <w:sz w:val="22"/>
          <w:szCs w:val="22"/>
        </w:rPr>
        <w:t>Следует отметить, что в целом для русской культуры первой половины XIX в. характерно, помимо заметного ускорения тем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пов ее развития, начало процесса демократизации. Сильнее зву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чала народная тема, выросло число деятелей культуры, вышед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ших из разночинской и крестьянской среды. Однако демократи</w:t>
      </w:r>
      <w:r w:rsidRPr="007F1768">
        <w:rPr>
          <w:rFonts w:ascii="Times New Roman" w:hAnsi="Times New Roman" w:cs="Times New Roman"/>
          <w:sz w:val="22"/>
          <w:szCs w:val="22"/>
        </w:rPr>
        <w:softHyphen/>
        <w:t>зация культуры более полно проявится после Великих реформ -во второй половине XIX столетия.</w:t>
      </w:r>
    </w:p>
    <w:p w:rsidR="00705910" w:rsidRDefault="00705910">
      <w:bookmarkStart w:id="0" w:name="_GoBack"/>
      <w:bookmarkEnd w:id="0"/>
    </w:p>
    <w:sectPr w:rsidR="0070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D83"/>
    <w:rsid w:val="00522AEC"/>
    <w:rsid w:val="006C567D"/>
    <w:rsid w:val="00705910"/>
    <w:rsid w:val="00735AC5"/>
    <w:rsid w:val="007657A8"/>
    <w:rsid w:val="007D4D83"/>
    <w:rsid w:val="007E7F13"/>
    <w:rsid w:val="00834D39"/>
    <w:rsid w:val="00E7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40AD5-383E-40CB-931A-A547A135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26272</Words>
  <Characters>149755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АНТОНИО</dc:creator>
  <cp:keywords/>
  <cp:lastModifiedBy>admin</cp:lastModifiedBy>
  <cp:revision>2</cp:revision>
  <dcterms:created xsi:type="dcterms:W3CDTF">2014-04-06T20:30:00Z</dcterms:created>
  <dcterms:modified xsi:type="dcterms:W3CDTF">2014-04-06T20:30:00Z</dcterms:modified>
</cp:coreProperties>
</file>