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C0" w:rsidRPr="00B975F4" w:rsidRDefault="00D034C0" w:rsidP="00D034C0">
      <w:pPr>
        <w:jc w:val="center"/>
        <w:rPr>
          <w:b/>
          <w:bCs/>
          <w:sz w:val="30"/>
          <w:szCs w:val="30"/>
        </w:rPr>
      </w:pPr>
      <w:r w:rsidRPr="00B975F4">
        <w:rPr>
          <w:b/>
          <w:bCs/>
          <w:sz w:val="30"/>
          <w:szCs w:val="30"/>
        </w:rPr>
        <w:t>Курсовая работа</w:t>
      </w:r>
    </w:p>
    <w:p w:rsidR="00D034C0" w:rsidRPr="00B975F4" w:rsidRDefault="00D034C0" w:rsidP="00D034C0">
      <w:pPr>
        <w:jc w:val="center"/>
        <w:rPr>
          <w:b/>
          <w:bCs/>
          <w:sz w:val="31"/>
          <w:szCs w:val="31"/>
        </w:rPr>
      </w:pPr>
      <w:r w:rsidRPr="00B975F4">
        <w:rPr>
          <w:sz w:val="28"/>
          <w:szCs w:val="28"/>
        </w:rPr>
        <w:t>Тема:</w:t>
      </w:r>
      <w:r>
        <w:t xml:space="preserve"> </w:t>
      </w:r>
      <w:r w:rsidRPr="00B975F4">
        <w:rPr>
          <w:b/>
          <w:bCs/>
          <w:sz w:val="31"/>
          <w:szCs w:val="31"/>
        </w:rPr>
        <w:t>Общая характеристика банковской системы</w:t>
      </w:r>
    </w:p>
    <w:p w:rsidR="00D034C0" w:rsidRPr="00B975F4" w:rsidRDefault="00D034C0" w:rsidP="00D034C0">
      <w:pPr>
        <w:rPr>
          <w:b/>
          <w:bCs/>
          <w:sz w:val="31"/>
          <w:szCs w:val="31"/>
        </w:rPr>
      </w:pPr>
    </w:p>
    <w:p w:rsidR="00EF438E" w:rsidRPr="00C43413" w:rsidRDefault="00EF438E" w:rsidP="00D034C0">
      <w:pPr>
        <w:rPr>
          <w:b/>
          <w:bCs/>
          <w:sz w:val="28"/>
          <w:szCs w:val="28"/>
        </w:rPr>
      </w:pPr>
      <w:r w:rsidRPr="00C43413">
        <w:rPr>
          <w:b/>
          <w:bCs/>
          <w:sz w:val="28"/>
          <w:szCs w:val="28"/>
        </w:rPr>
        <w:t>Общая характеристика банковской системы</w:t>
      </w:r>
    </w:p>
    <w:p w:rsidR="00EF438E" w:rsidRPr="00C43413" w:rsidRDefault="00EF438E" w:rsidP="00EF438E">
      <w:pPr>
        <w:rPr>
          <w:sz w:val="28"/>
          <w:szCs w:val="28"/>
        </w:rPr>
      </w:pPr>
      <w:r w:rsidRPr="00C43413">
        <w:rPr>
          <w:sz w:val="28"/>
          <w:szCs w:val="28"/>
        </w:rPr>
        <w:t>Введение</w:t>
      </w:r>
    </w:p>
    <w:p w:rsidR="00EF438E" w:rsidRPr="00C43413" w:rsidRDefault="00EF438E" w:rsidP="00EF438E">
      <w:pPr>
        <w:numPr>
          <w:ilvl w:val="0"/>
          <w:numId w:val="3"/>
        </w:numPr>
        <w:rPr>
          <w:sz w:val="28"/>
          <w:szCs w:val="28"/>
        </w:rPr>
      </w:pPr>
      <w:r w:rsidRPr="00C43413">
        <w:rPr>
          <w:sz w:val="28"/>
          <w:szCs w:val="28"/>
        </w:rPr>
        <w:t>Понятие и сущность банковской системы</w:t>
      </w:r>
    </w:p>
    <w:p w:rsidR="00EF438E" w:rsidRPr="00C43413" w:rsidRDefault="00EF438E" w:rsidP="00EF438E">
      <w:pPr>
        <w:numPr>
          <w:ilvl w:val="0"/>
          <w:numId w:val="3"/>
        </w:numPr>
        <w:rPr>
          <w:sz w:val="28"/>
          <w:szCs w:val="28"/>
        </w:rPr>
      </w:pPr>
      <w:r w:rsidRPr="00C43413">
        <w:rPr>
          <w:sz w:val="28"/>
          <w:szCs w:val="28"/>
        </w:rPr>
        <w:t>Функции и задачи Национального банка и его взаимоотношения с коммерческими банками</w:t>
      </w:r>
    </w:p>
    <w:p w:rsidR="00EF438E" w:rsidRPr="00C43413" w:rsidRDefault="00EF438E" w:rsidP="00EF438E">
      <w:pPr>
        <w:ind w:left="360"/>
        <w:rPr>
          <w:sz w:val="28"/>
          <w:szCs w:val="28"/>
        </w:rPr>
      </w:pPr>
      <w:r w:rsidRPr="00C43413">
        <w:rPr>
          <w:sz w:val="28"/>
          <w:szCs w:val="28"/>
        </w:rPr>
        <w:t>Список литературы</w:t>
      </w:r>
    </w:p>
    <w:p w:rsidR="00EF438E" w:rsidRDefault="00EF438E" w:rsidP="00D13B87">
      <w:pPr>
        <w:jc w:val="both"/>
        <w:rPr>
          <w:b/>
          <w:bCs/>
          <w:sz w:val="28"/>
          <w:szCs w:val="28"/>
        </w:rPr>
      </w:pPr>
    </w:p>
    <w:p w:rsidR="00EF438E" w:rsidRDefault="00EF438E" w:rsidP="00D13B87">
      <w:pPr>
        <w:jc w:val="both"/>
        <w:rPr>
          <w:b/>
          <w:bCs/>
          <w:sz w:val="28"/>
          <w:szCs w:val="28"/>
        </w:rPr>
      </w:pPr>
    </w:p>
    <w:p w:rsidR="00775A84" w:rsidRPr="00174DB5" w:rsidRDefault="00D13B87" w:rsidP="00D13B87">
      <w:pPr>
        <w:jc w:val="both"/>
        <w:rPr>
          <w:b/>
          <w:bCs/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       </w:t>
      </w:r>
      <w:r w:rsidR="00174DB5" w:rsidRPr="00174DB5">
        <w:rPr>
          <w:b/>
          <w:bCs/>
          <w:sz w:val="28"/>
          <w:szCs w:val="28"/>
        </w:rPr>
        <w:t>Введение.</w:t>
      </w:r>
    </w:p>
    <w:p w:rsidR="00775A84" w:rsidRPr="00174DB5" w:rsidRDefault="00775A84" w:rsidP="00775A84">
      <w:pPr>
        <w:rPr>
          <w:spacing w:val="-4"/>
          <w:sz w:val="28"/>
          <w:szCs w:val="28"/>
        </w:rPr>
      </w:pPr>
      <w:r w:rsidRPr="00174DB5">
        <w:rPr>
          <w:spacing w:val="-4"/>
          <w:sz w:val="28"/>
          <w:szCs w:val="28"/>
        </w:rPr>
        <w:t xml:space="preserve">Вышесказанное предопределило выбор темы. </w:t>
      </w:r>
      <w:r w:rsidRPr="00174DB5">
        <w:rPr>
          <w:spacing w:val="-5"/>
          <w:sz w:val="28"/>
          <w:szCs w:val="28"/>
        </w:rPr>
        <w:t xml:space="preserve">Цель данной </w:t>
      </w:r>
      <w:r w:rsidRPr="00174DB5">
        <w:rPr>
          <w:spacing w:val="-7"/>
          <w:sz w:val="28"/>
          <w:szCs w:val="28"/>
        </w:rPr>
        <w:t>работы: дать общую характеристику банковской системы.</w:t>
      </w:r>
    </w:p>
    <w:p w:rsidR="00775A84" w:rsidRPr="00174DB5" w:rsidRDefault="00775A84" w:rsidP="00775A84">
      <w:pPr>
        <w:rPr>
          <w:spacing w:val="-13"/>
          <w:sz w:val="28"/>
          <w:szCs w:val="28"/>
        </w:rPr>
      </w:pPr>
      <w:r w:rsidRPr="00174DB5">
        <w:rPr>
          <w:spacing w:val="-13"/>
          <w:sz w:val="28"/>
          <w:szCs w:val="28"/>
        </w:rPr>
        <w:t>Для достижения поставленной цели необходимо:</w:t>
      </w:r>
    </w:p>
    <w:p w:rsidR="00775A84" w:rsidRPr="00174DB5" w:rsidRDefault="00775A84" w:rsidP="00775A84">
      <w:pPr>
        <w:numPr>
          <w:ilvl w:val="0"/>
          <w:numId w:val="1"/>
        </w:numPr>
        <w:spacing w:line="360" w:lineRule="auto"/>
        <w:jc w:val="both"/>
        <w:rPr>
          <w:spacing w:val="-13"/>
          <w:sz w:val="28"/>
          <w:szCs w:val="28"/>
        </w:rPr>
      </w:pPr>
      <w:r w:rsidRPr="00174DB5">
        <w:rPr>
          <w:spacing w:val="-13"/>
          <w:sz w:val="28"/>
          <w:szCs w:val="28"/>
        </w:rPr>
        <w:t>Раскрыть понятие и сущность банковской системы.</w:t>
      </w:r>
    </w:p>
    <w:p w:rsidR="00775A84" w:rsidRPr="00174DB5" w:rsidRDefault="00775A84" w:rsidP="00775A84">
      <w:pPr>
        <w:numPr>
          <w:ilvl w:val="0"/>
          <w:numId w:val="1"/>
        </w:numPr>
        <w:spacing w:line="360" w:lineRule="auto"/>
        <w:jc w:val="both"/>
        <w:rPr>
          <w:spacing w:val="-13"/>
          <w:sz w:val="28"/>
          <w:szCs w:val="28"/>
        </w:rPr>
      </w:pPr>
      <w:r w:rsidRPr="00174DB5">
        <w:rPr>
          <w:spacing w:val="-13"/>
          <w:sz w:val="28"/>
          <w:szCs w:val="28"/>
        </w:rPr>
        <w:t>Охарактеризовать взаимоотношения Национального банка с коммерческими бан</w:t>
      </w:r>
      <w:r w:rsidRPr="00174DB5">
        <w:rPr>
          <w:spacing w:val="-13"/>
          <w:sz w:val="28"/>
          <w:szCs w:val="28"/>
        </w:rPr>
        <w:softHyphen/>
        <w:t>ками.</w:t>
      </w:r>
    </w:p>
    <w:p w:rsidR="00775A84" w:rsidRPr="00174DB5" w:rsidRDefault="00775A84" w:rsidP="00D13B87">
      <w:pPr>
        <w:jc w:val="both"/>
        <w:rPr>
          <w:sz w:val="28"/>
          <w:szCs w:val="28"/>
        </w:rPr>
      </w:pPr>
    </w:p>
    <w:p w:rsidR="00174DB5" w:rsidRPr="00174DB5" w:rsidRDefault="00174DB5" w:rsidP="00174DB5">
      <w:pPr>
        <w:ind w:left="113"/>
        <w:jc w:val="center"/>
        <w:rPr>
          <w:b/>
          <w:bCs/>
          <w:sz w:val="28"/>
          <w:szCs w:val="28"/>
        </w:rPr>
      </w:pPr>
      <w:bookmarkStart w:id="0" w:name="_Toc503666259"/>
      <w:r w:rsidRPr="00174DB5">
        <w:rPr>
          <w:sz w:val="28"/>
          <w:szCs w:val="28"/>
        </w:rPr>
        <w:t xml:space="preserve">1.   </w:t>
      </w:r>
      <w:r w:rsidRPr="00174DB5">
        <w:rPr>
          <w:b/>
          <w:bCs/>
          <w:sz w:val="28"/>
          <w:szCs w:val="28"/>
        </w:rPr>
        <w:t>Понят</w:t>
      </w:r>
      <w:bookmarkStart w:id="1" w:name="_Hlt503656039"/>
      <w:bookmarkEnd w:id="1"/>
      <w:r w:rsidRPr="00174DB5">
        <w:rPr>
          <w:b/>
          <w:bCs/>
          <w:sz w:val="28"/>
          <w:szCs w:val="28"/>
        </w:rPr>
        <w:t>ие и сущность банковской системы</w:t>
      </w:r>
      <w:bookmarkEnd w:id="0"/>
    </w:p>
    <w:p w:rsidR="007A5945" w:rsidRPr="00174DB5" w:rsidRDefault="00D13B87" w:rsidP="00174DB5">
      <w:pPr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</w:t>
      </w:r>
      <w:r w:rsidR="00BA3F0E" w:rsidRPr="00174DB5">
        <w:rPr>
          <w:sz w:val="28"/>
          <w:szCs w:val="28"/>
        </w:rPr>
        <w:t>Банковская система</w:t>
      </w:r>
      <w:r w:rsidR="007A5945" w:rsidRPr="00174DB5">
        <w:rPr>
          <w:sz w:val="28"/>
          <w:szCs w:val="28"/>
        </w:rPr>
        <w:t>–это внутренне организованная совокупность взаимосвязанных между собой банков конкретного государства</w:t>
      </w:r>
      <w:r w:rsidR="00FB38B3" w:rsidRPr="00174DB5">
        <w:rPr>
          <w:sz w:val="28"/>
          <w:szCs w:val="28"/>
        </w:rPr>
        <w:t>. В соответствии с Конституцией (ст. 136) и Банковским кодексом (ст. 5) банковская система Республики Беларусь является двухуровневой и состоит из Национального банка и иных банков.</w:t>
      </w:r>
    </w:p>
    <w:p w:rsidR="00FB38B3" w:rsidRPr="00174DB5" w:rsidRDefault="00FB38B3" w:rsidP="00FB38B3">
      <w:pPr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Такое построение банковской системы в настоящее время является общепринятым.</w:t>
      </w:r>
    </w:p>
    <w:p w:rsidR="00FB38B3" w:rsidRPr="00174DB5" w:rsidRDefault="00FB38B3" w:rsidP="00FB38B3">
      <w:pPr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Центральный банк любого государства выполняет несколько основных задач.</w:t>
      </w:r>
    </w:p>
    <w:p w:rsidR="00FB38B3" w:rsidRPr="00174DB5" w:rsidRDefault="00FB38B3" w:rsidP="00FB38B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Во – первых, он обеспечивает  стабильность функционирования банковской  и в целиком финансово кредитной системы государства. Для решения этой задачи  центральный банк выполняет прежде всего регулирующие  и надзорные функции в отношении второго уровня – системы иных банков.</w:t>
      </w:r>
    </w:p>
    <w:p w:rsidR="00BD4E01" w:rsidRPr="00174DB5" w:rsidRDefault="00FB38B3" w:rsidP="00BD4E01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 w:rsidRPr="00174DB5">
        <w:rPr>
          <w:sz w:val="28"/>
          <w:szCs w:val="28"/>
        </w:rPr>
        <w:t>Во – вторых, задача центрального банка состоит в регулировании денежного обращения, в проведении такой политики, реализация которой способствовала</w:t>
      </w:r>
      <w:r w:rsidR="00BD6348" w:rsidRPr="00174DB5">
        <w:rPr>
          <w:sz w:val="28"/>
          <w:szCs w:val="28"/>
        </w:rPr>
        <w:t xml:space="preserve"> бы обеспечению устойчивости и стабильности национальной валюты, создавала условия для экономического роста. Эта задача регулируется посредством контроля за денежной массой  в государстве</w:t>
      </w:r>
      <w:r w:rsidR="00BD4E01" w:rsidRPr="00174DB5">
        <w:rPr>
          <w:sz w:val="28"/>
          <w:szCs w:val="28"/>
        </w:rPr>
        <w:t>. Об этом сказано в ст. 29 БК РБ «</w:t>
      </w:r>
      <w:r w:rsidR="00BD4E01" w:rsidRPr="00174DB5">
        <w:rPr>
          <w:b/>
          <w:bCs/>
          <w:sz w:val="28"/>
          <w:szCs w:val="28"/>
        </w:rPr>
        <w:t>О правах Национального банка по организации обращения наличных денег на территории Республики Беларусь» :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определяет номинал (достоинство), меру веса, изображение и другие характеристики белорусского рубля и обеспечивает публикацию описания наличных денег в официальных республиканских средствах массовой информации.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обеспечивает печатание банкнот, чеканку монет, хранение неэмитированных банкнот и монет, а также хранение и при необходимости уничтожение печатных форм, штампов и изъятых из обращения банкнот и монет.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Банкноты и монеты, выпущенные в обращение Национальным банком, являются единственным законным платежным средством на территории Республики Беларусь, за исключением  случаев, предусмотренных законодательством Республики Беларусь.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Банкноты и монеты, выпущенные в обращение Национальным банком, являются безусловным обязательством Национального банка и обеспечиваются всеми его активами, обязательны к приёму по нарицательной стоимости при всех видах платежей, для зачисления на счета, во вклады (депозиты) и для перевода на все территории Республики Беларусь.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Национальному банку принадлежит исключительное право изъятия из обращения выпущенных им наличных денег.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Банкноты и монеты, выпущенные в обращение Национальным банком, не могут быть объявлены недействительными (утратившими силу законного платежного средства), если не установлен достаточно продолжительный срок их обмена на банкноты и монеты нового образца. Срок изъятия банкнот и монет не может быть менее одного года и не должен превышать пяти лет. При этом не допускается установление каких – либо ограничений по суммам или субъектам обмена.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Решение об объявлении недействительными (утратившими силу законного платежного средства) банкнот и монет, выпушенных в обращение Национальным банком, и их обмене на банкноты и монеты нового образца принимается Национальным банком по согласованию с Президентом Республики Беларусь.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обязан предварительно поставить в известность Правительство Республики Беларусь о выпуске в обращение новых банкнот и монет.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без ограничений обменивает ветхие банкноты и поврежденные банкноты и монеты в соответствии с установленными им правилами.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создаёт резервные фонды банкнот и монет и распоряжается этими фондами.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имеет право выпускать в качестве объектов коллекционирования памятные банкноты, юбилейные и памятные монеты, а так же слитковые (инвестиционные) монеты из драгоценных и недрагоценных металлов.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Памятные банкноты, а также юбилейные, памятные и слитковые (инвестиционные) монеты могут обращаться как в качестве законного платежного средства, так и в качестве предметов коллекционирования  по стоимости, отличающейся от номинальной.</w:t>
      </w:r>
    </w:p>
    <w:p w:rsidR="00BD4E01" w:rsidRPr="00174DB5" w:rsidRDefault="00BD4E01" w:rsidP="00BD4E01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вправе осуществлять вывоз за пределы таможенной территории Республики Беларусь юбилейных, памятных и слитковых (инвестиционных) монет, а также их реализацию на международном рынке.</w:t>
      </w:r>
    </w:p>
    <w:p w:rsidR="00FB38B3" w:rsidRPr="00174DB5" w:rsidRDefault="00495BEA" w:rsidP="00495BEA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 w:rsidRPr="00174DB5">
        <w:rPr>
          <w:sz w:val="28"/>
          <w:szCs w:val="28"/>
        </w:rPr>
        <w:t xml:space="preserve">Контроль за денежной массой в государстве </w:t>
      </w:r>
      <w:r w:rsidR="00BD6348" w:rsidRPr="00174DB5">
        <w:rPr>
          <w:sz w:val="28"/>
          <w:szCs w:val="28"/>
        </w:rPr>
        <w:t>связывается с осуществлением функций центрального банка</w:t>
      </w:r>
      <w:r w:rsidR="00FB38B3" w:rsidRPr="00174DB5">
        <w:rPr>
          <w:sz w:val="28"/>
          <w:szCs w:val="28"/>
        </w:rPr>
        <w:t xml:space="preserve"> </w:t>
      </w:r>
      <w:r w:rsidR="00BD6348" w:rsidRPr="00174DB5">
        <w:rPr>
          <w:sz w:val="28"/>
          <w:szCs w:val="28"/>
        </w:rPr>
        <w:t>как</w:t>
      </w:r>
      <w:r w:rsidRPr="00174DB5">
        <w:rPr>
          <w:sz w:val="28"/>
          <w:szCs w:val="28"/>
        </w:rPr>
        <w:t xml:space="preserve"> эмиссионного банка государства, ст. 28 БК РБ «</w:t>
      </w:r>
      <w:r w:rsidRPr="00174DB5">
        <w:rPr>
          <w:b/>
          <w:bCs/>
          <w:sz w:val="28"/>
          <w:szCs w:val="28"/>
        </w:rPr>
        <w:t xml:space="preserve">Права Национального банка по эмиссии денег»: </w:t>
      </w:r>
    </w:p>
    <w:p w:rsidR="00495BEA" w:rsidRPr="00174DB5" w:rsidRDefault="00495BEA" w:rsidP="00495BE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Национальному банку принадлежит исключительное право эмиссии денег.</w:t>
      </w:r>
    </w:p>
    <w:p w:rsidR="00495BEA" w:rsidRPr="00174DB5" w:rsidRDefault="00495BEA" w:rsidP="00495BE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Эмиссия денег осуществляется Национальным банком в форме выпуска в обращение безналичных и наличных (банкнот и монет) денег. Эмиссия денег осуществляется Национальным банком путем краткосрочного (до одного года) рефинансирования банков в целях поддержания ликвидности банковской системы Республики Беларусь и устойчивости денежного обращения, покупки Национальным банком свободно обращающихся на денежном рынке государственных ценных бумаг и осуществления операций на внутреннем и внешнем денежных рынках, направленных на увеличение государственных золотовалютных резервов. Эмиссия денег для долгосрочного (свыше одного года) рефинансирования банков запрещена.</w:t>
      </w:r>
    </w:p>
    <w:p w:rsidR="00495BEA" w:rsidRPr="00174DB5" w:rsidRDefault="00495BEA" w:rsidP="00495BE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осуществляет эмиссию банкнот и монет в форме выпуска их в обращение путем продажи банкам, покупки Национальным банком иностранной валюты и других валютных ценностей у юридических и физических лиц для обеспечения стабильного налично – денежного обращения, а также в иных случаях, связанных с выполнением основных целей деятельности Национального банка.</w:t>
      </w:r>
    </w:p>
    <w:p w:rsidR="00495BEA" w:rsidRPr="00174DB5" w:rsidRDefault="00495BEA" w:rsidP="00495BE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Объёмы совокупной эмиссии безналичных денег, банкнот и монет определяются и регулируются исключительно Национальным банком при утверждении и реализации Основных направлений денежно – кредитной политики Республики Беларусь.</w:t>
      </w:r>
    </w:p>
    <w:p w:rsidR="00495BEA" w:rsidRPr="00174DB5" w:rsidRDefault="00495BEA" w:rsidP="00495BE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эмитирует белорусский рубль.</w:t>
      </w:r>
    </w:p>
    <w:p w:rsidR="00495BEA" w:rsidRPr="00174DB5" w:rsidRDefault="00495BEA" w:rsidP="00495BEA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Ограничение обращения белорусского рубля на территории Республики Беларусь не допускается. Выпуск</w:t>
      </w:r>
      <w:r w:rsidR="00DD396F" w:rsidRPr="00174DB5">
        <w:rPr>
          <w:sz w:val="28"/>
          <w:szCs w:val="28"/>
        </w:rPr>
        <w:t xml:space="preserve"> в обращение других денежных еди</w:t>
      </w:r>
      <w:r w:rsidRPr="00174DB5">
        <w:rPr>
          <w:sz w:val="28"/>
          <w:szCs w:val="28"/>
        </w:rPr>
        <w:t>ниц на территории Республики Беларусь запрещен.</w:t>
      </w:r>
    </w:p>
    <w:p w:rsidR="00DD396F" w:rsidRPr="00174DB5" w:rsidRDefault="00BD6348" w:rsidP="00DD396F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 w:rsidRPr="00174DB5">
        <w:rPr>
          <w:sz w:val="28"/>
          <w:szCs w:val="28"/>
        </w:rPr>
        <w:t>В-третьих, центральные банки призваны обеспечить функционирование  платежной системы путем создания  с</w:t>
      </w:r>
      <w:r w:rsidR="00DD396F" w:rsidRPr="00174DB5">
        <w:rPr>
          <w:sz w:val="28"/>
          <w:szCs w:val="28"/>
        </w:rPr>
        <w:t>оответствующей системы расчетов, о чем сказано с ст. 30 БК РБ «</w:t>
      </w:r>
      <w:r w:rsidR="00DD396F" w:rsidRPr="00174DB5">
        <w:rPr>
          <w:b/>
          <w:bCs/>
          <w:sz w:val="28"/>
          <w:szCs w:val="28"/>
        </w:rPr>
        <w:t>Права Национального банка в области развития платежной системы Республики Беларусь»:</w:t>
      </w:r>
    </w:p>
    <w:p w:rsidR="00DD396F" w:rsidRPr="00174DB5" w:rsidRDefault="00DD396F" w:rsidP="00DD396F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определяет основные направления развития платежной системы Республики Беларусь.</w:t>
      </w:r>
    </w:p>
    <w:p w:rsidR="00DD396F" w:rsidRPr="00174DB5" w:rsidRDefault="00DD396F" w:rsidP="00DD396F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устанавливает правила, формы, сроки и стандарты при проведении безналичных и наличных расчетов в Республике Беларусь и ответственность за их нарушение.</w:t>
      </w:r>
    </w:p>
    <w:p w:rsidR="00DD396F" w:rsidRPr="00174DB5" w:rsidRDefault="00DD396F" w:rsidP="00DD396F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ведет ведомственный архив данных и документов по межбанковским расчетам. Национальный банк вправе использовать этот архив для статистической и иной обработки, а также для обеспечения свидетельства о деятельности и операциях, осуществляемых при проведении межбанковских расчетов.</w:t>
      </w:r>
    </w:p>
    <w:p w:rsidR="00F06CB6" w:rsidRPr="00174DB5" w:rsidRDefault="00DB0C9C" w:rsidP="00F06CB6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 w:rsidRPr="00174DB5">
        <w:rPr>
          <w:sz w:val="28"/>
          <w:szCs w:val="28"/>
        </w:rPr>
        <w:t>Второй уровень банковской системы – это сеть независимых банков, которые являются основным звеном в обслуживании экономики государства и населения. Они осуществляют на договорных условиях кредитное, расчетно – кассовое  и иное банковское обслуживание юридических и физических лиц</w:t>
      </w:r>
      <w:r w:rsidR="00EC4447" w:rsidRPr="00174DB5">
        <w:rPr>
          <w:sz w:val="28"/>
          <w:szCs w:val="28"/>
        </w:rPr>
        <w:t xml:space="preserve"> путем совершения банковских операций и оказ</w:t>
      </w:r>
      <w:r w:rsidR="00F06CB6" w:rsidRPr="00174DB5">
        <w:rPr>
          <w:sz w:val="28"/>
          <w:szCs w:val="28"/>
        </w:rPr>
        <w:t>ания иных услуг своей клиентуре, об это  сказано в ст. 14 БК РБ «</w:t>
      </w:r>
      <w:r w:rsidR="00F06CB6" w:rsidRPr="00174DB5">
        <w:rPr>
          <w:b/>
          <w:bCs/>
          <w:sz w:val="28"/>
          <w:szCs w:val="28"/>
        </w:rPr>
        <w:t>Банковские операции. Иная деятельность, осуществляемая банками и небанковскими кредитно – финансовыми организациями»: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К банковским операциям относятся: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привлечение денежных средств физических и (или) юридических лиц во вклады (депозиты);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размещение привлеченных денежных средств от своего имени и за свой счет на условиях возвратности, платности и срочности;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открытие и ведение банковских счетов физических и юридических лиц;</w:t>
      </w:r>
    </w:p>
    <w:p w:rsidR="00F06CB6" w:rsidRPr="00174DB5" w:rsidRDefault="00F06CB6" w:rsidP="00F06CB6">
      <w:pPr>
        <w:tabs>
          <w:tab w:val="left" w:pos="0"/>
          <w:tab w:val="right" w:pos="9355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открытие и ведение счетов в драгоценных металлах;</w:t>
      </w:r>
      <w:r w:rsidRPr="00174DB5">
        <w:rPr>
          <w:sz w:val="28"/>
          <w:szCs w:val="28"/>
        </w:rPr>
        <w:tab/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осуществление расчетного и (или) кассового обслуживания физических и юридических лиц, в том числе банков – корреспондентов;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валютно–обменные операции;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купля-продажа  драгоценных металлов  и драгоценных камней в случаях, установленных законодательством Республики Беларусь;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привлечение и размещение драгоценных металлов и драгоценных камней во вклады (депозиты);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выдача банковских гарантий;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доверительное управление денежными средствами, драгоценными металлами и драгоценными камнями;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инкассация денежной наличности, валютных и других ценностей, а также платежных документов (платежных инструкций);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хранение драгоценных металлов и драгоценных камней;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выпуск в обращение банковских пластиковых карточек;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финансирование под уступку денежного требования (факторинг);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предоставление физическим и юридическим лицам специальных помещений или находящихся в них сейфов для хранения документов и ценностей (денежных средств, ценных бумаг, драгоценных металлов и драгоценных камней и др.).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Правила и порядок осуществления банковских операций устанавливаются Национальным банком.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Особенности регулирования банковских операций с драгоценными металлами и драгоценными камнями устанавливаются специальным законодательством.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и небанковские кредитно-финансовые организации помимо указанных в части первой настоящей статьи банковских операций в соответствии с законодательством Республики Беларусь вправе осуществлять: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поручительство за третьих лиц, предусматривающее исполнение обязательств в денежной форме;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приобретение права (требования) исполнения обязательств в денежной форме от третьих лиц;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операции (сделки) с драгоценными металлами и драгоценными камнями, не предусмотренные частью первой настоящей статьи;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финансовую аренду (лизинг);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операции с использованием банковских пластиковых карточек, за исключением операции, указанной в четырнадцатом части первой настоящей статьи;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консультационные и информационные услуги;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выпуск, продажу покупку, учет, хранение ценных бумаг, выполняющих функции расчетного документа, и иные операции с этими ценными бумагами, а также с ценными бумагами, подтверждающими привлечение денежных средств  во вклады (депозиты) и на счета;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перевозку денежной наличности, валютных и других ценностей;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охрану принадлежащих банку объектов (денежных средств и иного имущества), а также охрану своих штатных работников;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иную деятельность, предусмотренную законодательством Республики Беларусь.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и небанковские кредитно-финансовые организации не вправе осуществлять производственную и (или) торговую деятельность, за исключением случаев, когда такая деятельность осуществляется для их собственных нужд.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и небанковские кредитно-финансовые организации не вправе осуществлять страховую деятельность в качестве страховщиков.</w:t>
      </w:r>
    </w:p>
    <w:p w:rsidR="00F06CB6" w:rsidRPr="00174DB5" w:rsidRDefault="00F06CB6" w:rsidP="00F06CB6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и небанковские кредитно-финансовые организации могут осуществлять отдельные виды деятельности, перечень которых определяется законодательством Республики Беларусь, только на основании специального разрешения (лицензии).</w:t>
      </w:r>
    </w:p>
    <w:p w:rsidR="00F06CB6" w:rsidRPr="00174DB5" w:rsidRDefault="00220C73" w:rsidP="00F06CB6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 w:rsidRPr="00174DB5">
        <w:rPr>
          <w:sz w:val="28"/>
          <w:szCs w:val="28"/>
        </w:rPr>
        <w:t xml:space="preserve">О видах банковских операций сказано в ст.15 БК РБ </w:t>
      </w:r>
      <w:r w:rsidRPr="00174DB5">
        <w:rPr>
          <w:b/>
          <w:bCs/>
          <w:sz w:val="28"/>
          <w:szCs w:val="28"/>
        </w:rPr>
        <w:t>«Виды банковских операций»:</w:t>
      </w:r>
    </w:p>
    <w:p w:rsidR="00913E33" w:rsidRPr="00174DB5" w:rsidRDefault="00913E33" w:rsidP="00913E3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Банковские операции могут быть активными, пассивными или посредническими.</w:t>
      </w:r>
    </w:p>
    <w:p w:rsidR="00913E33" w:rsidRPr="00174DB5" w:rsidRDefault="00913E33" w:rsidP="00913E3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Под активными банковскими операциями понимаются операции, направленные на предоставление денежных средств банками и небанковскими кредитно-финансовыми организациями.</w:t>
      </w:r>
    </w:p>
    <w:p w:rsidR="00913E33" w:rsidRPr="00174DB5" w:rsidRDefault="00913E33" w:rsidP="00913E3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Под пассивными банковскими операциями понимаются операции, направленные на привлечение денежных средств банками и небанковскими кредитно-финансовыми организациями.</w:t>
      </w:r>
    </w:p>
    <w:p w:rsidR="00913E33" w:rsidRPr="00174DB5" w:rsidRDefault="00913E33" w:rsidP="00913E3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Под посредническими банковскими операциями понимаются операции, содействующие осуществлению банковской деятельности банками и небанковскими кредитно-финансовыми организациями.</w:t>
      </w:r>
    </w:p>
    <w:p w:rsidR="006A67A8" w:rsidRPr="00174DB5" w:rsidRDefault="006A67A8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Второй уровень банковской системы в Беларуси представлен 28 банками. В настоящее время в банковской системе государства почти 80% составляет государственный капитал. В соответствии с Концепцией  развития банковской системы на 2001 – 2010 гг. был взят курс на снижение доли государственной собственности в банковской системе. К 2010 г. Планируется снижение этой доли до 50%. Контрольные пакеты акций государство планирует сохранить лишь АСБ «Беларусбанк», АОА «Белагропромбанк», ОАО «Белпромстройбанк» и ОАО «Белинвестбанк». Доля иностранного капитала в уставных фондах банков, зафиксированная в Основных направлениях денежно – кредитной политики Республики Беларусь на 2003 г., утвержденных Указом Президента Республики Беларусь от 22 ноября 2002г., составляет 8,9%.</w:t>
      </w:r>
    </w:p>
    <w:p w:rsidR="006A67A8" w:rsidRPr="00174DB5" w:rsidRDefault="00202852" w:rsidP="00FB38B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основу организации деятельности банковской системы положены следующие принципы</w:t>
      </w:r>
      <w:r w:rsidR="00C94C52" w:rsidRPr="00174DB5">
        <w:rPr>
          <w:sz w:val="28"/>
          <w:szCs w:val="28"/>
        </w:rPr>
        <w:t xml:space="preserve"> ст. 13 БК РБ «</w:t>
      </w:r>
      <w:r w:rsidR="00C94C52" w:rsidRPr="00174DB5">
        <w:rPr>
          <w:b/>
          <w:bCs/>
          <w:sz w:val="28"/>
          <w:szCs w:val="28"/>
        </w:rPr>
        <w:t>Принципы банковской деятельности»</w:t>
      </w:r>
      <w:r w:rsidRPr="00174DB5">
        <w:rPr>
          <w:sz w:val="28"/>
          <w:szCs w:val="28"/>
        </w:rPr>
        <w:t>:</w:t>
      </w:r>
    </w:p>
    <w:p w:rsidR="00C94C52" w:rsidRPr="00174DB5" w:rsidRDefault="002028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обязательность получения лицензии на осуществление банк</w:t>
      </w:r>
      <w:r w:rsidR="00C94C52" w:rsidRPr="00174DB5">
        <w:rPr>
          <w:sz w:val="28"/>
          <w:szCs w:val="28"/>
        </w:rPr>
        <w:t>овских операций, ст. 93 БК РБ «</w:t>
      </w:r>
      <w:r w:rsidR="00C94C52" w:rsidRPr="00174DB5">
        <w:rPr>
          <w:b/>
          <w:bCs/>
          <w:sz w:val="28"/>
          <w:szCs w:val="28"/>
        </w:rPr>
        <w:t>Лицензирование банковских операций</w:t>
      </w:r>
      <w:r w:rsidR="00C94C52" w:rsidRPr="00174DB5">
        <w:rPr>
          <w:sz w:val="28"/>
          <w:szCs w:val="28"/>
        </w:rPr>
        <w:t>»: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Лицензии на осуществление банковских операций выдаются Национальным банком в порядке, установленном настоящим Кодексом.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 приобретает право на осуществление банковских операций со дня получения лицензии, выданной Национальным банком.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Лицензии выданные Национальным банком, учитываются в реестре лицензий на осуществление банковских операций. При отзыве, приостановлении, а также восстановлении действия лицензии на осуществление банковских операций в указанном реестре делается соответствующая запись.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Реестр лицензий на осуществление банковских операций подлежит опубликованию Национальным банком в официальном издании Национального банка не реже одного раза в год. Изменения и дополнения, вносимые в указанный реестр, публикуются Национальным банком в тридцатидневный срок со дня их внесения в реестр.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лицензии, выданной Национальным банком, указываются банковские операции, на осуществление которых данный банк имеет право, а также валюта, в которой эти банковские операции могут осуществляться.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За выдачу лицензии на осуществление банковских операций взимается плата в размере, определенном Национальным банком. Плата за выдачу лицензии на осуществление банковских операций поступает в доход республиканского бюджета.</w:t>
      </w:r>
    </w:p>
    <w:p w:rsidR="00C94C52" w:rsidRPr="00174DB5" w:rsidRDefault="002028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независимость банков в своей деятельности, невмешательство государственных органов в их работу, кроме случаев, предусмотренных законодательными актами</w:t>
      </w:r>
      <w:r w:rsidR="00C94C52" w:rsidRPr="00174DB5">
        <w:rPr>
          <w:sz w:val="28"/>
          <w:szCs w:val="28"/>
        </w:rPr>
        <w:t>, ст.19 БК РБ «</w:t>
      </w:r>
      <w:r w:rsidR="00C94C52" w:rsidRPr="00174DB5">
        <w:rPr>
          <w:b/>
          <w:bCs/>
          <w:sz w:val="28"/>
          <w:szCs w:val="28"/>
        </w:rPr>
        <w:t>Взаимоотношения между банками, небанковскими кредитно-финансовыми организациями и государством</w:t>
      </w:r>
      <w:r w:rsidR="00C94C52" w:rsidRPr="00174DB5">
        <w:rPr>
          <w:sz w:val="28"/>
          <w:szCs w:val="28"/>
        </w:rPr>
        <w:t>»: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 и небанковская кредитно-финансовая организация не отвечают по обязательствам государства. Государство не отвечает по обязательствам банков и небанковских кредитно-финансовых организаций,  за исключением случаев, когда оно само приняло на себя такие обязательства либо иное предусмотрено законодательством Республики Беларусь.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и небанковские кредитно-финансовые организации самостоятельны в своей деятельности. Вмешательство государства, его органов и должностных лиц в деятельность банков и небанковских кредитно-финансовых организаций допускается исключительно в пределах, установленных Конституцией Республики Беларусь и принятыми в соответствии с ней законодательными актами Республики Беларусь.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 банк и небанковскую кредитно-финансовую организацию могут быть возложены функции агента валютного контроля и контроль за ведением клиентами кассовых операций.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Не допускается возложение на банки и небанковские кредитно-финансовые организации функции контроля за: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осуществлением клиентами лицензируемых видов хозяйственной деятельности;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своевременностью и правильностью уплаты клиентами налогов, обязательных платежей и иных платежей в бюджет и государственные бюджетные и внебюджетные фонды;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соблюдением клиентами сроков выплаты работникам заработной платы и её размерами;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соблюдением клиентами и другими лицами условий заключенных между ними  договоров.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и иные государственные органы не вправе требовать от банков и небанковских кредитно-финансовых организаций выполнения не свойственных им контрольных и других функций.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могут выполнять поручения Правительства Республики Беларусь, республиканских органов государственного управления, местных исполнительных и распорядительных органов, осуществлять операции со средствами республиканского и местных бюджетов и производить расчеты по ним, обеспечивать целевое использование бюджетных средств, выделяемых для выполнения республиканских и региональных программ.</w:t>
      </w:r>
    </w:p>
    <w:p w:rsidR="00C94C52" w:rsidRPr="00174DB5" w:rsidRDefault="00C94C52" w:rsidP="00C94C52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и банки организуют свою деятельность с применением кассовых суммирующих аппаратов или компьютерных систем без их регистрации в государственном органе, определенном законодательством Республики Беларусь.</w:t>
      </w:r>
    </w:p>
    <w:p w:rsidR="00CA4DB5" w:rsidRPr="00174DB5" w:rsidRDefault="00202852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регулирование деятельности банков Национальным банком и осуще</w:t>
      </w:r>
      <w:r w:rsidR="00CA4DB5" w:rsidRPr="00174DB5">
        <w:rPr>
          <w:sz w:val="28"/>
          <w:szCs w:val="28"/>
        </w:rPr>
        <w:t>ствление им банковского надзора ст. 112 «</w:t>
      </w:r>
      <w:r w:rsidR="00CA4DB5" w:rsidRPr="00174DB5">
        <w:rPr>
          <w:b/>
          <w:bCs/>
          <w:sz w:val="28"/>
          <w:szCs w:val="28"/>
        </w:rPr>
        <w:t>Экономические нормативы, устанавливаемые Национальным банком для банков</w:t>
      </w:r>
      <w:r w:rsidR="00CA4DB5" w:rsidRPr="00174DB5">
        <w:rPr>
          <w:sz w:val="28"/>
          <w:szCs w:val="28"/>
        </w:rPr>
        <w:t>»: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целях подержания стабильности и устойчивости банковской системы Республики Беларусь Национальный банк устанавливает для банков следующие экономические нормативы;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минимальный размер уставного фонда для вновь создаваемого (реорганизованного) банка;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минимальный размер собственных средств (капитала) для действующего банка;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предельный размер неденежной части уставного фонда;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нормативы ликвидности;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нормативы достаточности капитала;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максимальный размер риска на одного клиента (группу взаимосвязанных клиентов);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максимальный размер риска на одного инсайдера и связанных с ним лиц;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максимальный размер крупных рисков;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норматив участия банка в инвестиционной деятельности;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норматив валютного риска (открытой валютной позиции);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максимальный размер риска на одного кредитора (вкладчика);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максимальный размер собственных вексельных обязательств;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максимальный размер привлеченных средств физических лиц.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устанавливает для небанковских кредитно-финансовых организаций экономические нормативы в зависимости от перечня осуществляемых ими банковских операций.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устанавливает методики определения собственных средств, активов и размеров риска по активам для каждого из нормативов с учетов международных стандартов и консультаций с банками, банковскими ассоциациями и союзами.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 предстоящем изменении нормативов и методик их расчета Национальный банк официально объявляет не позднее чем за месяц до введения их в действие.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вправе дополнительно устанавливать иные экономические нормативы   в целях ограничения рисков банковской деятельности и защиты интересов вкладчиков и кредиторов.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Под инсайдерами понимаются физические и юридические лица-учредители (участники) банка, имеющие более пяти процентов акций, члены органов управления банка, члены кредитного совета (комитета), руководители обособленных и структурных подразделений банка.</w:t>
      </w:r>
    </w:p>
    <w:p w:rsidR="00CA4DB5" w:rsidRPr="00174DB5" w:rsidRDefault="00CA4DB5" w:rsidP="00CA4DB5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К инсайдерам также относятся лица, находящиеся в близком родстве или свойстве с инсайдерами, бывшие инсайдеры, а также юридические лица, которые могут повлиять на решение о выдаче кредита в силу связанности с учредителем (участником) банка.</w:t>
      </w:r>
    </w:p>
    <w:p w:rsidR="00F80D8C" w:rsidRPr="00174DB5" w:rsidRDefault="00202852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- обязательность соблюдение банками установленных экономических нормативов для поддержания стабильности и </w:t>
      </w:r>
      <w:r w:rsidR="00F80D8C" w:rsidRPr="00174DB5">
        <w:rPr>
          <w:sz w:val="28"/>
          <w:szCs w:val="28"/>
        </w:rPr>
        <w:t>устойчивости банковской системы ст. 110 «</w:t>
      </w:r>
      <w:r w:rsidR="00F80D8C" w:rsidRPr="00174DB5">
        <w:rPr>
          <w:i/>
          <w:iCs/>
          <w:sz w:val="28"/>
          <w:szCs w:val="28"/>
        </w:rPr>
        <w:t xml:space="preserve">. </w:t>
      </w:r>
      <w:r w:rsidR="00F80D8C" w:rsidRPr="00174DB5">
        <w:rPr>
          <w:b/>
          <w:bCs/>
          <w:sz w:val="28"/>
          <w:szCs w:val="28"/>
        </w:rPr>
        <w:t>Обеспечение финансовой надежности банка</w:t>
      </w:r>
      <w:r w:rsidR="00F80D8C" w:rsidRPr="00174DB5">
        <w:rPr>
          <w:sz w:val="28"/>
          <w:szCs w:val="28"/>
        </w:rPr>
        <w:t>»: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целях обеспечения финансовой надежности банк обязан осуществлять своевременное выявление, контроль и минимизацию рисков, угрожающих его финансовой надежности. Для компенсации финансовых потерь, возникающих в результате деятельности банка, он обязан формировать резервы (фонды), размеры и порядок использования которых устанавливаются Национальным банком. Банк обязан постоянно осуществлять классификацию активов по степени их надежности, определяя к погашению сомнительные и безнадежные активы, и создавать резервы (фонды) на покрытие возможных убытков по ним с отнесением этих убытков на расходы до налогообложения в порядке, устанавливаемом Национальным банком.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 обязан соблюдать устанавливаемые в соответствии с настоящим Кодексом экономические нормативы, заперты и ограничения, обеспечивающие его безопасную и надежную деятельность. Банк обязан организовать внутренний контроль, обеспечивающий надлежащий уровень надежности, соответствующий характеру и объёмам проводимых банковских операций.</w:t>
      </w:r>
    </w:p>
    <w:p w:rsidR="00F80D8C" w:rsidRPr="00174DB5" w:rsidRDefault="00202852" w:rsidP="00F80D8C">
      <w:pPr>
        <w:tabs>
          <w:tab w:val="left" w:pos="0"/>
        </w:tabs>
        <w:ind w:firstLine="540"/>
        <w:jc w:val="both"/>
        <w:rPr>
          <w:b/>
          <w:bCs/>
          <w:sz w:val="28"/>
          <w:szCs w:val="28"/>
        </w:rPr>
      </w:pPr>
      <w:r w:rsidRPr="00174DB5">
        <w:rPr>
          <w:sz w:val="28"/>
          <w:szCs w:val="28"/>
        </w:rPr>
        <w:t>- обеспечение банковской тайны по операциям, счетам и вкладам клиентов.</w:t>
      </w:r>
      <w:r w:rsidR="006C0685" w:rsidRPr="00174DB5">
        <w:rPr>
          <w:sz w:val="28"/>
          <w:szCs w:val="28"/>
        </w:rPr>
        <w:t xml:space="preserve"> Законодательно определен перечень лиц, которым могут быть выданы сведения в случаях, огов</w:t>
      </w:r>
      <w:r w:rsidR="00F80D8C" w:rsidRPr="00174DB5">
        <w:rPr>
          <w:sz w:val="28"/>
          <w:szCs w:val="28"/>
        </w:rPr>
        <w:t xml:space="preserve">оренных законодательными актами, ст.122 </w:t>
      </w:r>
      <w:r w:rsidR="00F80D8C" w:rsidRPr="00174DB5">
        <w:rPr>
          <w:i/>
          <w:iCs/>
          <w:sz w:val="28"/>
          <w:szCs w:val="28"/>
        </w:rPr>
        <w:t xml:space="preserve"> </w:t>
      </w:r>
      <w:r w:rsidR="00F80D8C" w:rsidRPr="00174DB5">
        <w:rPr>
          <w:sz w:val="28"/>
          <w:szCs w:val="28"/>
        </w:rPr>
        <w:t>«</w:t>
      </w:r>
      <w:r w:rsidR="00F80D8C" w:rsidRPr="00174DB5">
        <w:rPr>
          <w:b/>
          <w:bCs/>
          <w:sz w:val="28"/>
          <w:szCs w:val="28"/>
        </w:rPr>
        <w:t>Банковская тайна»: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Сведения о счетах и вкладах, в том числе сведения о наличии счета в данном банке, его владельце, номере и других реквизитах счета, размере средств, находящихся на счетах и во вкладах, а равно сведения о конкретных сделках, об операциях по счетам и вкладам , также имуществе, находящееся на хранении в банке, являются тайной и не подлежат разглашению.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и банки гарантируют соблюдение банковской тайны своих клиентов и банков- корреспондентов. Служащие Национального банка и банков обязаны хранить банковскую тайну, а также тайну об иных сведениях, устанавливаемых Национальным банком и банками, если это не противоречит законодательству Республики Беларусь.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Сведения, составляющие банковскую тайну юридических лиц и индивидуальных предпринимателей представляются банком им самим, их представителям при наличии у них соответствующих полномочий, аудиторским организациям (аудиторам), осуществляющим их аудит, а также в случаях, предусмотренных законодательством Республики Беларусь: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судам (судьям) по находящимся в их производстве уголовным и гражданским делам;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прокурору;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 санкции прокурора – органам дознания и предварительного следствия по находящимся в их производстве уголовным делам;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органам Комитета государственного контроля Республики Беларусь;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налоговым и таможенным органам;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Национальному банку.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Банки обязаны представлять Главному государственному казначейству Министерства финансов Республики Беларусь данные о состоянии счетов республиканских органов государственного управления, а также организаций, использующих средства республиканского и местных бюджетов и государственных целевых бюджетных и внебюджетных фондов.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Сведения, составляющие банковскую тайну физических лиц, за исключением индивидуальных предпринимателей, представляются банком им самим, их представителям при наличии у них соответствующих полномочий, а также в случаях, предусмотренных законодательными актами Республики Беларусь: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органам дознания и предварительного следствия и судам по находящимся в их производстве уголовным делам, по которым в соответствии с законом может быть применена конфискация имущества, а также судам по гражданским делам, вытекающим из уголовных дел;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судам по находящимся в их производстве гражданским делам о взыскании алиментов (при отсутствии заработка или иного имущества, на которое может быть обращено взыскание), либо о разделе имущества, находящегося в совместной собственности супругов, либо о взыскании сумм, полученных виде займов, и по иным гражданским делам.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Справка по счету и вкладу в случае смерти их владельца выдаётся банком лицам, указанным владельцем счета или вклада в завещательном распоряжении, нотариальным конторам по находящимся в их производстве наследственным делам, а в отношении счетов иностранных граждан – иностранным консульским учреждениям.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 Лица, указанные в настоящей статье, не вправе разглашать иным лицам сведения, составляющие банковскую тайну, если иное не предусмотрено законодательными актами Республики Беларусь.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За противоправное получение и разглашение банковской тайны физические лица, должностные лица и работники государственных органов, банков, аудиторских и иных организаций несут ответственность в порядке, установленном законодательством Республики Беларусь.</w:t>
      </w:r>
    </w:p>
    <w:p w:rsidR="00F80D8C" w:rsidRPr="00174DB5" w:rsidRDefault="006C0685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обеспечение физическими и юридиче</w:t>
      </w:r>
      <w:r w:rsidR="00F80D8C" w:rsidRPr="00174DB5">
        <w:rPr>
          <w:sz w:val="28"/>
          <w:szCs w:val="28"/>
        </w:rPr>
        <w:t>скими лицами права выбора банка, ст. 186 «</w:t>
      </w:r>
      <w:r w:rsidR="00F80D8C" w:rsidRPr="00174DB5">
        <w:rPr>
          <w:b/>
          <w:bCs/>
          <w:sz w:val="28"/>
          <w:szCs w:val="28"/>
        </w:rPr>
        <w:t>Вкладчики и их права</w:t>
      </w:r>
      <w:r w:rsidR="00F80D8C" w:rsidRPr="00174DB5">
        <w:rPr>
          <w:sz w:val="28"/>
          <w:szCs w:val="28"/>
        </w:rPr>
        <w:t>»: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Вкладчиками могут быть физические и юридические лица.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Вкладчики свободны в выборе банка и (или) небанковской кредитно-финансовой организации для размещения во вклады (депозиты) принадлежащих им денежных средств и могут иметь вклады (депозиты) в одном либо нескольких банках и (или) одной либо нескольких небанковских кредитно-финансовых организациях.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Вкладчики могут распоряжаться вкладами (депозитами), получать по ним доход, совершать безналичные расчеты и пользоваться иными видами банковских услуг в соответствии с законодательством Республики Беларусь и договором банковского вклада (депозита).</w:t>
      </w:r>
    </w:p>
    <w:p w:rsidR="006C0685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Вкладчик имеет право на условиях ранее заключенного договора пополнять сумму вклада (депозита), если это предусмотрено условиями договора банковского вклада (депозита).</w:t>
      </w:r>
    </w:p>
    <w:p w:rsidR="00F80D8C" w:rsidRPr="00174DB5" w:rsidRDefault="006C0685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обеспечение возврата ден</w:t>
      </w:r>
      <w:r w:rsidR="00F80D8C" w:rsidRPr="00174DB5">
        <w:rPr>
          <w:sz w:val="28"/>
          <w:szCs w:val="28"/>
        </w:rPr>
        <w:t>ежных средств вкладчикам банков, ст.187 «</w:t>
      </w:r>
      <w:r w:rsidR="00F80D8C" w:rsidRPr="00174DB5">
        <w:rPr>
          <w:b/>
          <w:bCs/>
          <w:sz w:val="28"/>
          <w:szCs w:val="28"/>
        </w:rPr>
        <w:t>Право вкладчика на возврат вклада (депозита)</w:t>
      </w:r>
      <w:r w:rsidR="00F80D8C" w:rsidRPr="00174DB5">
        <w:rPr>
          <w:sz w:val="28"/>
          <w:szCs w:val="28"/>
        </w:rPr>
        <w:t>»: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Вкладополучатель обеспечивает сохранность вкладов (депозитов) и своевременность исполнения своих обязательств перед вкладчиками.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Вкладополучатель обязан возвратить вклад (депозит) в срок, предусмотренный договором банковского вклада (депозита).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Физическое лицо вправе потребовать возврата вклада (депозита) по договору срочного или условного банковского вклада (депозита) до наступления срока возврата вклада (депозита) или указанного в договоре события. Вкладополучатель возвращает вклад (депозит) в течении пяти дней со дня предъявления требования.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Условие договора об отказе физического лица от права на досрочный возврат срочного или условного банковского вклада (депозита) является недействительным.</w:t>
      </w:r>
    </w:p>
    <w:p w:rsidR="00F80D8C" w:rsidRPr="00174DB5" w:rsidRDefault="00F80D8C" w:rsidP="00F80D8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Если срочный или условный банковский вклад (депозит) возвращается вкладчику по его требованию до истечения срока возврата вклада (депозита) либо до наступления события, указанного в договоре, проценты по вкладу (депозиту) выплачиваются в размере и порядке, установленных договором банковского вклада (депозита).      </w:t>
      </w:r>
    </w:p>
    <w:p w:rsidR="006C0685" w:rsidRPr="00174DB5" w:rsidRDefault="006C0685" w:rsidP="00FB38B3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Банковская система является составной частью финансово – кредитной системы государства, в которую помимо банков входят и небанковские кредитно - финансовые организации.</w:t>
      </w:r>
    </w:p>
    <w:p w:rsidR="00174DB5" w:rsidRPr="00174DB5" w:rsidRDefault="00174DB5" w:rsidP="00174DB5">
      <w:pPr>
        <w:pStyle w:val="1"/>
        <w:jc w:val="left"/>
        <w:rPr>
          <w:rFonts w:ascii="Times New Roman" w:hAnsi="Times New Roman" w:cs="Times New Roman"/>
        </w:rPr>
      </w:pPr>
      <w:bookmarkStart w:id="2" w:name="_Toc503666260"/>
      <w:r w:rsidRPr="00174DB5">
        <w:rPr>
          <w:rFonts w:ascii="Times New Roman" w:hAnsi="Times New Roman" w:cs="Times New Roman"/>
        </w:rPr>
        <w:t xml:space="preserve">2. Функции и задачи Национального банка и его </w:t>
      </w:r>
      <w:bookmarkStart w:id="3" w:name="_Hlt503657167"/>
      <w:bookmarkEnd w:id="3"/>
      <w:r w:rsidRPr="00174DB5">
        <w:rPr>
          <w:rFonts w:ascii="Times New Roman" w:hAnsi="Times New Roman" w:cs="Times New Roman"/>
        </w:rPr>
        <w:t>взаимоотноше</w:t>
      </w:r>
      <w:r w:rsidRPr="00174DB5">
        <w:rPr>
          <w:rFonts w:ascii="Times New Roman" w:hAnsi="Times New Roman" w:cs="Times New Roman"/>
        </w:rPr>
        <w:softHyphen/>
        <w:t>ния с коммерческими банками</w:t>
      </w:r>
      <w:bookmarkEnd w:id="2"/>
      <w:r>
        <w:rPr>
          <w:rFonts w:ascii="Times New Roman" w:hAnsi="Times New Roman" w:cs="Times New Roman"/>
        </w:rPr>
        <w:t>.</w:t>
      </w:r>
    </w:p>
    <w:p w:rsidR="00310002" w:rsidRPr="00174DB5" w:rsidRDefault="00310002" w:rsidP="00C0790C">
      <w:pPr>
        <w:tabs>
          <w:tab w:val="left" w:pos="0"/>
        </w:tabs>
        <w:ind w:firstLine="540"/>
        <w:jc w:val="both"/>
        <w:rPr>
          <w:i/>
          <w:iCs/>
          <w:sz w:val="28"/>
          <w:szCs w:val="28"/>
        </w:rPr>
      </w:pPr>
      <w:r w:rsidRPr="00174DB5">
        <w:rPr>
          <w:sz w:val="28"/>
          <w:szCs w:val="28"/>
        </w:rPr>
        <w:t xml:space="preserve">Первый уровень банковской системы занимает Национальный банк Республики Беларусь. </w:t>
      </w:r>
      <w:r w:rsidRPr="00174DB5">
        <w:rPr>
          <w:i/>
          <w:iCs/>
          <w:sz w:val="28"/>
          <w:szCs w:val="28"/>
        </w:rPr>
        <w:t>Национальный банк-это центральный банк государства, который находится в собственности Республики Беларусь и действует исключительно в её интересах.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 функциях Национального  банка сказано в ст. 26 БК РБ «</w:t>
      </w:r>
      <w:r w:rsidRPr="00174DB5">
        <w:rPr>
          <w:b/>
          <w:bCs/>
          <w:sz w:val="28"/>
          <w:szCs w:val="28"/>
        </w:rPr>
        <w:t>Функции Национального банка</w:t>
      </w:r>
      <w:r w:rsidRPr="00174DB5">
        <w:rPr>
          <w:sz w:val="28"/>
          <w:szCs w:val="28"/>
        </w:rPr>
        <w:t>»: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выполняет следующие функции: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Разрабатывает и совместно с Правительством Республики Беларусь проводит единую денежно-кредитную политику Республики Беларусь в порядке, установленном Конституцией Республики Беларусь, настоящим Кодексом и иными законодательными актами Республики Беларусь;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эмиссию денег;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Регулирует денежное обращение;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Регулирует кредитные отношения;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Является для банков кредитором последней инстанции, осуществляет их рефинансирование;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валютное регулирование;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Организует и осуществляет валютный контроль как непосредственно, так и через уполномоченные банки в соответствии с законодательством Республики Беларусь;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Выполняет функции центрального депозитария государственных ценных бумаг и ценных бумаг Национального банка, если иное не определено Президентом Республики Беларусь; осуществляет эмиссию ценных бумаг Национального банка; организует эффективное, надежное и безопасное функционирование системы межбанковских расчетов;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 Консультирует, кредитует и выполняет функции финансового агента Правительства Республики Беларусь и местных исполнительных и распорядительных органов по вопросам исполнения  республиканского и местных бюджетов;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государственную регистрацию банков и небанковских кредитно-финансовых организаций, производит выдачу им лицензий на осуществление банковских операций;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регулирование деятельности банков и небанковских кредитно-финансовых организаций по её безопасному и ликвидному осуществлению и надзор за этой деятельностью;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порядок банковских операции;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Регистрирует ценные бумаги банков и небанковских кредитно-финансовых организации в соответствии с законодательством Республики Беларусь;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Разрабатывает и утверждает методику бухгалтерского учета и отчетности для банка и небанковских кредитно-финансовых организации;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Определяет порядок проведения наличных и безналичных расчетов в Республике Беларусь;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операции необходимые для выполнения основных целей деятельности Национального банка;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Организует расчетное и (или) кассовое обслуживание отдельных государственных органов, перечень которых определен в уставе Национального банка;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Принимает участие в разработке прогноза платежного баланса Республики Беларусь и организует составление платежного баланса в Республике Беларусь;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Создает золотовалютные резервы в том числе золотой запас и управляет ими;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цены купли-продажи драгоценных металлов и драгоценных камней при осуществлении банковских операций;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Организует инкассацию и перевозку денежной наличности валютных и других ценностей;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контроль за обеспечением безопасности и защиты информации  в банковской системе;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Заключает соглашения с центральными (национальными) банками и кредитными организациями иностранных государств;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Дает соглашение на осуществление банками и небанковскими кредитно-финансовыми организациями над операцией с ценными бумагами;</w:t>
      </w:r>
    </w:p>
    <w:p w:rsidR="00865778" w:rsidRPr="00174DB5" w:rsidRDefault="00865778" w:rsidP="00865778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Выполняет другие функции в соответствии с настоящим Кодексом и иными законодательными актами в Республике Беларусь.</w:t>
      </w:r>
    </w:p>
    <w:p w:rsidR="00132816" w:rsidRPr="00174DB5" w:rsidRDefault="00310002" w:rsidP="00C0790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Особенности правового статуса Национального банка  предопределяются тем, что, с одной стороны, он является органом государственного управления специальной компетенции, наделенным широкими властными полномочиями, а с другой</w:t>
      </w:r>
      <w:r w:rsidR="00132816" w:rsidRPr="00174DB5">
        <w:rPr>
          <w:sz w:val="28"/>
          <w:szCs w:val="28"/>
        </w:rPr>
        <w:t xml:space="preserve"> – </w:t>
      </w:r>
      <w:r w:rsidRPr="00174DB5">
        <w:rPr>
          <w:sz w:val="28"/>
          <w:szCs w:val="28"/>
        </w:rPr>
        <w:t>юридически</w:t>
      </w:r>
      <w:r w:rsidR="00132816" w:rsidRPr="00174DB5">
        <w:rPr>
          <w:sz w:val="28"/>
          <w:szCs w:val="28"/>
        </w:rPr>
        <w:t>м лицом, участвующим в гражданском обороте.</w:t>
      </w:r>
      <w:r w:rsidR="00832691" w:rsidRPr="00174DB5">
        <w:rPr>
          <w:sz w:val="28"/>
          <w:szCs w:val="28"/>
        </w:rPr>
        <w:t xml:space="preserve"> Таким образом, и это отмечается в специальной литературе, Национальный банк имеет двойственную правовую природу.</w:t>
      </w:r>
    </w:p>
    <w:p w:rsidR="00832691" w:rsidRPr="00174DB5" w:rsidRDefault="00832691" w:rsidP="00C0790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Говоря об этом, следует подчеркнуть, что осуществление Национальным банком хозяйственной деятельности и выполнение им одновременно административно-контрольных полномочий не совершаются независимо друг от друга. Осуществляя, в частности, операции с иными банками в целях реализации своего предпринимательского интереса и получения прибыли, которая, кстати сказать, в соответствии со ст. 25 Банковского кодекса не является основной целью деятельности Национального банка, последний тем самым оказывает и соответствующее целенаправленное воздействие на развитие системы кредитно-финансовых организаций, определяя денежно-кредитную политику</w:t>
      </w:r>
      <w:r w:rsidR="00E3219A" w:rsidRPr="00174DB5">
        <w:rPr>
          <w:sz w:val="28"/>
          <w:szCs w:val="28"/>
        </w:rPr>
        <w:t xml:space="preserve"> в государстве в целом. Условия, на которых совершаются такие операции, вырабатываются Национальным банком в рамках общей государственной денежно-кредитной политики.</w:t>
      </w:r>
    </w:p>
    <w:p w:rsidR="007947BC" w:rsidRPr="00174DB5" w:rsidRDefault="000B64C3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Основными целями деятельности Национального банка как органа управления являются</w:t>
      </w:r>
      <w:r w:rsidR="007947BC" w:rsidRPr="00174DB5">
        <w:rPr>
          <w:sz w:val="28"/>
          <w:szCs w:val="28"/>
        </w:rPr>
        <w:t>, ст. 25 БК РБ «</w:t>
      </w:r>
      <w:r w:rsidR="007947BC" w:rsidRPr="00174DB5">
        <w:rPr>
          <w:b/>
          <w:bCs/>
          <w:sz w:val="28"/>
          <w:szCs w:val="28"/>
        </w:rPr>
        <w:t>Основные цели деятельности Национального банка</w:t>
      </w:r>
      <w:r w:rsidR="007947BC" w:rsidRPr="00174DB5">
        <w:rPr>
          <w:sz w:val="28"/>
          <w:szCs w:val="28"/>
        </w:rPr>
        <w:t>»: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Основными целями деятельности Национального банка являются: 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Защита и обеспечение устойчивости белорусского рубля , в том числе его покупательной способносте и курса по отношению к иностранным валютам;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Развитие и укрепление банковской системы Республики Беларусь;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Обеспечение эффективного, надежного и безопасного функционирования платежной системы.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Получение прибыли не является основной целью деятельности Национального банка. </w:t>
      </w:r>
    </w:p>
    <w:p w:rsidR="007947BC" w:rsidRPr="00174DB5" w:rsidRDefault="00335271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Для достижения названных целей работа проводится  по трем основным направлениям: организация и провед</w:t>
      </w:r>
      <w:r w:rsidR="007947BC" w:rsidRPr="00174DB5">
        <w:rPr>
          <w:sz w:val="28"/>
          <w:szCs w:val="28"/>
        </w:rPr>
        <w:t>ение денежно-кредитной политики ст. 27 БК РБ «</w:t>
      </w:r>
      <w:r w:rsidR="007947BC" w:rsidRPr="00174DB5">
        <w:rPr>
          <w:b/>
          <w:bCs/>
          <w:sz w:val="28"/>
          <w:szCs w:val="28"/>
        </w:rPr>
        <w:t>Основные направления денежно-кредитной политики  Республики Беларусь</w:t>
      </w:r>
      <w:r w:rsidR="007947BC" w:rsidRPr="00174DB5">
        <w:rPr>
          <w:sz w:val="28"/>
          <w:szCs w:val="28"/>
        </w:rPr>
        <w:t>»: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совместно с Правительством Республики Беларусь ежегодно до 1октября текущего года представляет Президент Республики Беларусь Основные направления денежно-кредитной политики Республики Беларусь на очередной год.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ежеквартально информирует Президента Республики Беларусь и Правительство Республики Беларусь об объёме эмиссии денег и о выполнении Основных направлений денежно-кредитной политики Республики Беларусь;</w:t>
      </w:r>
    </w:p>
    <w:p w:rsidR="007947BC" w:rsidRPr="00174DB5" w:rsidRDefault="00335271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организация денежного обращения</w:t>
      </w:r>
      <w:r w:rsidR="007947BC" w:rsidRPr="00174DB5">
        <w:rPr>
          <w:sz w:val="28"/>
          <w:szCs w:val="28"/>
        </w:rPr>
        <w:t xml:space="preserve"> ст. 31 БК РБ «</w:t>
      </w:r>
      <w:r w:rsidR="007947BC" w:rsidRPr="00174DB5">
        <w:rPr>
          <w:b/>
          <w:bCs/>
          <w:sz w:val="28"/>
          <w:szCs w:val="28"/>
        </w:rPr>
        <w:t>Права Национального банка в области денежного обращения</w:t>
      </w:r>
      <w:r w:rsidR="007947BC" w:rsidRPr="00174DB5">
        <w:rPr>
          <w:sz w:val="28"/>
          <w:szCs w:val="28"/>
        </w:rPr>
        <w:t>»: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 соответствии с законодательством Республики Беларусь в области денежного обращения устанавливает: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Порядок ведения кассовых операций, порядок работы банка с денежной наличностью, формы отчетности о работе банка с денежной наличностью и сроки её представления, а также меры ответственности за их нарушение;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Правила хранения инкассации и перевозки денежной наличности и других ценностей;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Правила осуществления эмиссионно-кассовых операций;</w:t>
      </w:r>
    </w:p>
    <w:p w:rsidR="007947BC" w:rsidRPr="00174DB5" w:rsidRDefault="007947BC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Правила определения признаков платежности наличных денег, порядок замены ветхих банктнот и поврежденных банктнот и монет, а также порядок их уничтожения</w:t>
      </w:r>
      <w:r w:rsidR="00335271" w:rsidRPr="00174DB5">
        <w:rPr>
          <w:sz w:val="28"/>
          <w:szCs w:val="28"/>
        </w:rPr>
        <w:t>;</w:t>
      </w:r>
    </w:p>
    <w:p w:rsidR="00E3219A" w:rsidRPr="00174DB5" w:rsidRDefault="00335271" w:rsidP="007947B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осуществление пруденциального регулирования банковской деятельности.</w:t>
      </w:r>
    </w:p>
    <w:p w:rsidR="00BC7ADE" w:rsidRPr="00174DB5" w:rsidRDefault="00351303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рамках реализации функции организации и проведения денежно-кредитной политики Национальный банк осуществляет регулирование кредитных отношений</w:t>
      </w:r>
      <w:r w:rsidR="00BC7ADE" w:rsidRPr="00174DB5">
        <w:rPr>
          <w:sz w:val="28"/>
          <w:szCs w:val="28"/>
        </w:rPr>
        <w:t>, ст. 32 БК РБ «</w:t>
      </w:r>
      <w:r w:rsidR="00BC7ADE" w:rsidRPr="00174DB5">
        <w:rPr>
          <w:b/>
          <w:bCs/>
          <w:sz w:val="28"/>
          <w:szCs w:val="28"/>
        </w:rPr>
        <w:t>Права Национального банка по регулированию кредитных отношений</w:t>
      </w:r>
      <w:r w:rsidR="00BC7ADE" w:rsidRPr="00174DB5">
        <w:rPr>
          <w:sz w:val="28"/>
          <w:szCs w:val="28"/>
        </w:rPr>
        <w:t>»: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 области кредитных отношений устанавливает: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Объём кредитов, предоставляемых банкам Национальным банком;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Систему рефинансирования банков;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Нормативы обязательных резервов, депонируемых в Национальном банке (резервы требования);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Процентные ставки по кредитам Национального банка (ставку рефинансирования Национального банка).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регулирует общий объем выдаваемых им кредитов в соответствии с направлениями денежно-кредитной политики Республики Беларусь.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Под рефинансированием банков понимается предоставление им Национальным банком денежных средств на условиях возвратности и платности.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Формы, порядок и условия рефинансирования устанавливаются Национальным банком.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для укрепления белорусского рубля, регулирования и стабилизации денежного рынка и рынка кредитных ресурсов устанавливает размеры процентных ставок по различным видам своих операций и в исключительных случаях предельные (максимальные и (или) минимальные) размеры процентных ставок по операциям банков с денежными средствами физических и юридических лиц;</w:t>
      </w:r>
      <w:r w:rsidR="00351303" w:rsidRPr="00174DB5">
        <w:rPr>
          <w:sz w:val="28"/>
          <w:szCs w:val="28"/>
        </w:rPr>
        <w:t xml:space="preserve"> и валютное регулирование</w:t>
      </w:r>
      <w:r w:rsidRPr="00174DB5">
        <w:rPr>
          <w:sz w:val="28"/>
          <w:szCs w:val="28"/>
        </w:rPr>
        <w:t xml:space="preserve"> ст. 33 БК РБ «</w:t>
      </w:r>
      <w:r w:rsidRPr="00174DB5">
        <w:rPr>
          <w:b/>
          <w:bCs/>
          <w:sz w:val="28"/>
          <w:szCs w:val="28"/>
        </w:rPr>
        <w:t>Права Национального банка в области валютного регулирования</w:t>
      </w:r>
      <w:r w:rsidRPr="00174DB5">
        <w:rPr>
          <w:sz w:val="28"/>
          <w:szCs w:val="28"/>
        </w:rPr>
        <w:t>»: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 области валютного регулирования: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официальные курсы белорусского рубля по отношению к другим валютам;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Создает золотовалютные резервы и управляет ими;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Регулирует обращение валютных ценностей на территории Республики Беларусь;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порядок открытия, ведения и режим счетов резидентов и нерезидентов в банках и небанковских кредитно-финансовых организациях в иностранной валюте;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порядок открытия, ведения и режим счетов нерезидентов в банках и небанковских кредитно-финансовых организациях в белорусских рублях;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порядок и условия открытия, ведения и режим счетов в драгоценных металлах резидентов и нерезидентов в банках и небанковских кредитно-финансовых организациях на территории Республики Беларусь;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порядок и условия открытия резидентами счетов в белорусских рублях и иностранной валюте в банках и иных кредитных организациях за пределами Республики Беларусь;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порядок осуществления операций в белорусских рублях между резидентами и нерезидентами;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правила биржевой торговли иностранными валютами и драгоценными металлами, а также порядок и лицензирования биржевой деятельности при осуществлении операций с иностранной валютой и драгоценными металлами;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формы отчетности, ведения учета и статистики валютных операций, а также порядок и сроки предоставления необходимой информации о валютных операциях в Национальный банк для разработки платежного баланса Республики и иных целей;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совместно с уполномоченными государственными органами порядок и нормы ввоза, вызова и пересылки в Республику Беларусь и за её пределы иностранной валюты, белорусских рублей и ценных бумаг в иностранной валюте и  белорусских рублях, а также платежных инструкций в иностранной валюте;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Контролирует осуществление банками и небанковскими кредитно-финансовыми организациями валютных операций;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Устанавливает совместно с уполномоченными государственными органами порядок и нормы ввоза в Республику Беларусь и вывоза за пределы Республики Беларусь драгоценных металлов и драгоценных камней, используемых при осуществлении банковских операций;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Определяет в соответствии с законодательными актами Республики Беларусь функции агентов валютного контроля, которые могут быть возложены на банки и небанковские кредитно-финансовые организации;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Определяет меры ответственности, применяемые к банкам и небанковским кредитно-финансовым организациям за нарушение валютного законодательства;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Выдает разрешения (лицензии) на осуществление валютных операций, связанных с движением капитала, за исключением случаев, установленных законодательными актами Республики Беларусь;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Осуществляет другие полномочия, установленные настоящим Кодексом и иными законодательными актами Республики Беларусь.</w:t>
      </w:r>
    </w:p>
    <w:p w:rsidR="00BC7ADE" w:rsidRPr="00174DB5" w:rsidRDefault="00184413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области организации денежного обращения Национальный банк осуществляет денежную эмиссию и изъ</w:t>
      </w:r>
      <w:r w:rsidR="00BC7ADE" w:rsidRPr="00174DB5">
        <w:rPr>
          <w:sz w:val="28"/>
          <w:szCs w:val="28"/>
        </w:rPr>
        <w:t>я</w:t>
      </w:r>
      <w:r w:rsidRPr="00174DB5">
        <w:rPr>
          <w:sz w:val="28"/>
          <w:szCs w:val="28"/>
        </w:rPr>
        <w:t>тие денег из обращения</w:t>
      </w:r>
      <w:r w:rsidR="00BC7ADE" w:rsidRPr="00174DB5">
        <w:rPr>
          <w:sz w:val="28"/>
          <w:szCs w:val="28"/>
        </w:rPr>
        <w:t xml:space="preserve"> ст. 28 БК РБ «</w:t>
      </w:r>
      <w:r w:rsidR="00BC7ADE" w:rsidRPr="00174DB5">
        <w:rPr>
          <w:b/>
          <w:bCs/>
          <w:sz w:val="28"/>
          <w:szCs w:val="28"/>
        </w:rPr>
        <w:t>Права Национального банка по эмиссии денег</w:t>
      </w:r>
      <w:r w:rsidR="00BC7ADE" w:rsidRPr="00174DB5">
        <w:rPr>
          <w:sz w:val="28"/>
          <w:szCs w:val="28"/>
        </w:rPr>
        <w:t>»: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Национальному банку принадлежит исключительное право эмиссии денег.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Эмиссия денег осуществляется Национальным банком в форме выпуска в обращение безналичных и наличных (банкнот и монет) денег. Эмиссия денег осуществляется Национальным банком путем краткосрочного (до одного года) рефинансирования банков в целях поддержания ликвидности банковской системы Республики Беларусь и устойчивости денежного обращения, покупки Национальным банком свободно обращающихся на денежном рынке государственных ценных бумаг и осуществления операций на внутреннем и внешнем денежных рынках, направленных на увеличение государственных золотовалютных резервов. Эмиссия денег для долгосрочного (свыше одного года) рефинансирования банков запрещена.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осуществляет эмиссию банкнот и монет в форме выпуска их в обращение путем продажи банкам, покупки Национальным банком иностранной валюты и других валютных ценностей у юридических и физических лиц для обеспечения стабильного налично – денежного обращения, а также в иных случаях, связанных с выполнением основных целей деятельности Национального банка.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Объёмы совокупной эмиссии безналичных денег, банкнот и монет определяются и регулируются исключительно Национальным банком при утверждении и реализации Основных направлений денежно – кредитной политики Республики Беларусь.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эмитирует белорусский рубль.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Ограничение обращения белорусского рубля на территории Республики Беларусь не допускается. Выпуск в обращение других денежных едениц на территории Республики Беларусь запрещен.</w:t>
      </w:r>
    </w:p>
    <w:p w:rsidR="00BC7ADE" w:rsidRPr="00174DB5" w:rsidRDefault="00184413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Названные операции находятся в исключительной компетенции Национального банка. С эмиссией тесно связан оборот наличных денег. Для организации обращения наличных денег Национальному банку </w:t>
      </w:r>
      <w:r w:rsidR="00BC7ADE" w:rsidRPr="00174DB5">
        <w:rPr>
          <w:sz w:val="28"/>
          <w:szCs w:val="28"/>
        </w:rPr>
        <w:t>предоставляется следующие права ст. 29 «</w:t>
      </w:r>
      <w:r w:rsidR="00BC7ADE" w:rsidRPr="00174DB5">
        <w:rPr>
          <w:b/>
          <w:bCs/>
          <w:sz w:val="28"/>
          <w:szCs w:val="28"/>
        </w:rPr>
        <w:t>Права Национального банка по организации обращения наличных денег на территории Республики Беларусь</w:t>
      </w:r>
      <w:r w:rsidR="00BC7ADE" w:rsidRPr="00174DB5">
        <w:rPr>
          <w:sz w:val="28"/>
          <w:szCs w:val="28"/>
        </w:rPr>
        <w:t>»: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определяет номинал (достоинство), меру веса, изображение и другие характеристики белорусского рубля и обеспечивает публикацию описания наличных денег в официальных республиканских средствах массовой информации.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обеспечивает печатание банкнот, чеканку монет, хранение неэмитированных банкнот и монет, а также хранение и при необходимости уничтожение печатных форм, штампов и изъятых из обращения банкнот и монет.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Банкноты и монеты, выпущенные в обращение Национальным банком, являются единственным законным платежным средством на территории Республики Беларусь, за исключением  случаев, предусмотренных законодательством Республики Беларусь.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Банкноты и монеты, выпущенные в обращение Национальным банком, являются безусловным обязательством Национального банка и обеспечиваются всеми его активами, обязательны к приёму по нарицательной стоимости при всех видах платежей, для зачисления на счета, во вклады (депозиты) и для перевода на все территории Республики Беларусь.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Национальному банку принадлежит исключительное право изъятия из обращения выпущенных им наличных денег.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Банкноты и монеты, выпущенные в обращение Национальным банком, не могут быть объявлены недействительными (утратившими силу законного платежного средства), если не установлен достаточно продолжительный срок их обмена на банкноты и монеты нового образца. Срок изъятия банкнот и монет не может быть менее одного года и не должен превышать пяти лет. При этом не допускается установление каких – либо ограничений по суммам или субъектам обмена.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Решение об объявлении недействительными (утратившими силу законного платежного средства) банкнот и монет, выпушенных в обращение Национальным банком, и их обмене на банкноты и монеты нового образца принимается Национальным банком по согласованию с Президентом Республики Беларусь.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обязан предварительно поставить в известность Правительство Республики Беларусь о выпуске в обращение новых банкнот и монет.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без ограничений обменивает ветхие банкноты и поврежденные банкноты и монеты в соответствии с установленными им правилами.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создаёт резервные фонды банкнот и монет и распоряжается этими фондами.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имеет право выпускать в качестве объектов коллекционирования памятные банкноты, юбилейные и памятные монеты, а так же слитковые (инвестиционные) монеты из драгоценных и недрагоценных металлов.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Памятные банкноты, а также юбилейные, памятные и слитковые (инвестиционные) монеты могут обращаться как в качестве законного платежного средства, так и в качестве предметов коллекционирования  по стоимости, отличающейся от номинальной.</w:t>
      </w:r>
    </w:p>
    <w:p w:rsidR="00BC7ADE" w:rsidRPr="00174DB5" w:rsidRDefault="00BC7ADE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вправе осуществлять вывоз за пределы таможенной территории Республики Беларусь юбилейных, памятных и слитковых (инвестиционных) монет, а также их реализацию на международном рынке.</w:t>
      </w:r>
    </w:p>
    <w:p w:rsidR="002002ED" w:rsidRPr="00174DB5" w:rsidRDefault="00184413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 </w:t>
      </w:r>
    </w:p>
    <w:p w:rsidR="002002ED" w:rsidRPr="00174DB5" w:rsidRDefault="002002ED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84413" w:rsidRPr="00174DB5" w:rsidRDefault="00184413" w:rsidP="00BC7ADE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Функции пруденциального регулирования – это, иначе говоря, функция защиты гражданского оборота и укрепления  доверия к кредитной системе государства. Пруденциальное регулирование Национальный банк</w:t>
      </w:r>
      <w:r w:rsidR="00351303" w:rsidRPr="00174DB5">
        <w:rPr>
          <w:sz w:val="28"/>
          <w:szCs w:val="28"/>
        </w:rPr>
        <w:t xml:space="preserve"> </w:t>
      </w:r>
      <w:r w:rsidRPr="00174DB5">
        <w:rPr>
          <w:sz w:val="28"/>
          <w:szCs w:val="28"/>
        </w:rPr>
        <w:t xml:space="preserve"> осуществляет по следующим основным направлениям: </w:t>
      </w:r>
    </w:p>
    <w:p w:rsidR="00184413" w:rsidRPr="00174DB5" w:rsidRDefault="00184413" w:rsidP="00C0790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путем ведения дополнительных ограничений для субъектов, желающих заняться банковской деятельностью, прежде всего в форме установления особых правил регистрации  и лицензирования деятельностью;</w:t>
      </w:r>
    </w:p>
    <w:p w:rsidR="00351303" w:rsidRPr="00174DB5" w:rsidRDefault="00184413" w:rsidP="00C0790C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 xml:space="preserve">- </w:t>
      </w:r>
      <w:r w:rsidR="00351303" w:rsidRPr="00174DB5">
        <w:rPr>
          <w:sz w:val="28"/>
          <w:szCs w:val="28"/>
        </w:rPr>
        <w:t xml:space="preserve"> </w:t>
      </w:r>
      <w:r w:rsidR="005D55C5" w:rsidRPr="00174DB5">
        <w:rPr>
          <w:sz w:val="28"/>
          <w:szCs w:val="28"/>
        </w:rPr>
        <w:t>установления экономических стандартов и ограничений банковской деятельности, которые определяют основные параметры функционирования банков;</w:t>
      </w:r>
    </w:p>
    <w:p w:rsidR="002002ED" w:rsidRPr="00174DB5" w:rsidRDefault="005D55C5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- осуществление надзора за деятельностью банков с реализацией права применения предусмотренных за</w:t>
      </w:r>
      <w:r w:rsidR="002002ED" w:rsidRPr="00174DB5">
        <w:rPr>
          <w:sz w:val="28"/>
          <w:szCs w:val="28"/>
        </w:rPr>
        <w:t>конодательством мер воздействия ст. 34 БК РБ «</w:t>
      </w:r>
      <w:r w:rsidR="002002ED" w:rsidRPr="00174DB5">
        <w:rPr>
          <w:b/>
          <w:bCs/>
          <w:sz w:val="28"/>
          <w:szCs w:val="28"/>
        </w:rPr>
        <w:t>Права Национального банка в области регулирования деятельности банков и небанковских кредитно-финансовых организаций и надзора за нею</w:t>
      </w:r>
      <w:r w:rsidR="002002ED" w:rsidRPr="00174DB5">
        <w:rPr>
          <w:sz w:val="28"/>
          <w:szCs w:val="28"/>
        </w:rPr>
        <w:t>»: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осуществляет регулирование деятельности банков и небанковских кредитно-финансовых организаций и надзор за нею.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осуществляет постоянный контроль за соблюдением банками и небанковскими кредитно-финансовыми организациями банковского законодательства.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Главными целями Национального банка в области регулирования деятельности  банков и небанковских кредитно-финансовых организаций и надзора за нею является поддержание стабильности банковской системы Республики Беларусь и защита интересов вкладчиков и кредиторов.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определяет правила публикации и содержание публикуемой информации, используемой для оценки степени надежности банка и небанковской кредитно-финансовой организации.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Для осуществления деятельности банков и небанковских кредитно-финансовых организаций и надзора за нею Национальный банк устанавливает экономические нормативы и осуществляет надзор за их выполнением, проводит проверки деятельности этих банков и небанковских кредитно-финансовых организаций, направляет для исполнения предписания об устранении выявленных нарушений и применяет предусмотренные законодательством Республики Беларусь санкции к нарушителям.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Проверки  деятельности банков и небанковских кредитно-финансовых организаций проводятся представителями Национального банка или по его поручению ─ аудиторскими организациями (аудиторами), получившими лицензии Национального банка на проведение аудита.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вправе потребовать от банка и небанковской кредитно-финансовой организации сертификации внешней аудиторской организацией (аудитором) годового и любого внутригодового отчета, иной отчетности и представления аудиторского заключения в полном объёме. Аудиторская проверка банка и небанковской кредитно-финансовой организации осуществляется в соответствии с законодательством Республики Беларусь. Аудиторская организация (аудитор) обязана составить заключение аудиторской проверки, содержащее сведения о достоверности финансовой отчетности банка и небанковской кредитно-финансовой организации, выполнении обязательных нормативов, установленных Национальным банком, состоянии внутреннего контроля и другие положения, определяемые законодательством Республики Беларусь и уставом банка или небанковской кредитно-финансовой организации. При проведении проверок деятельности банков и небанковских кредитно-финансовых организаций представители Национального банка, а также аудиторские организации (аудиторы), привлекаемые Национальным банком, вправе: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Проверять счета и другие документы банка  и небанковской кредитно-финансовой организации;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Потребовать от администрации и работников банка и небанковской кредитно-финансовой организации представления информации по любому вопросу, относящемуся к деятельности банка и небанковской кредитно-финансовой организации и осуществляемым ими операциям.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В целях выполнения надзорных функции Национальный банк вправе запрашивать и получать информацию о финансовом положении и деловой репутации учредителей (участников) банка  и небанковской кредитно-финансовой организации в случае приобретения ими более десяти процентов акции (долей) банка или небанковской кредитно-финансовой организации.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Полученная в порядке банковского надзора информация не подлежит разглашению, за исключением случаев, предусмотренных законодательными актами Республики Беларусь.</w:t>
      </w:r>
    </w:p>
    <w:p w:rsidR="002002ED" w:rsidRPr="00174DB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Порядок проведения проверок деятельности банков и небанковских кредитно-финансовых организаций устанавливается Национальным банком.</w:t>
      </w:r>
    </w:p>
    <w:p w:rsidR="005D55C5" w:rsidRDefault="002002ED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174DB5">
        <w:rPr>
          <w:sz w:val="28"/>
          <w:szCs w:val="28"/>
        </w:rPr>
        <w:t>Национальный банк в целях выявления ситуации, угрожающих интересам вкладчиков и кредиторов, осуществляет анализ деятельности банков и небанковских кредитно-финансовых организаций. В случае выявления таких ситуаций Национальный банк вправе применить меры воздействия, предусмотренные статьёй 135 настоящего Кодекса.</w:t>
      </w:r>
    </w:p>
    <w:p w:rsidR="00174DB5" w:rsidRDefault="00174DB5" w:rsidP="002002E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BB5374" w:rsidRDefault="00BB5374" w:rsidP="00C0790C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BB5374" w:rsidRPr="0011297C" w:rsidRDefault="00BB5374" w:rsidP="00BB537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1297C">
        <w:rPr>
          <w:rFonts w:ascii="Arial" w:hAnsi="Arial" w:cs="Arial"/>
          <w:b/>
          <w:bCs/>
          <w:sz w:val="32"/>
          <w:szCs w:val="32"/>
        </w:rPr>
        <w:t>Список литературы</w:t>
      </w:r>
    </w:p>
    <w:p w:rsidR="00BB5374" w:rsidRDefault="00BB5374" w:rsidP="00BB5374">
      <w:pPr>
        <w:numPr>
          <w:ilvl w:val="0"/>
          <w:numId w:val="2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Е.А. Салей Банковское право: Ч.1, юридическое пособие 2003-142с.</w:t>
      </w:r>
    </w:p>
    <w:p w:rsidR="00BB5374" w:rsidRDefault="00BB5374" w:rsidP="00BB5374">
      <w:pPr>
        <w:numPr>
          <w:ilvl w:val="0"/>
          <w:numId w:val="2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Банковский кодекс Республики Беларусь 2004-189с.</w:t>
      </w:r>
    </w:p>
    <w:p w:rsidR="00BB5374" w:rsidRPr="005E3A40" w:rsidRDefault="00BB5374" w:rsidP="00BB5374">
      <w:pPr>
        <w:numPr>
          <w:ilvl w:val="0"/>
          <w:numId w:val="2"/>
        </w:numPr>
        <w:spacing w:line="360" w:lineRule="auto"/>
        <w:ind w:left="357" w:hanging="357"/>
        <w:rPr>
          <w:sz w:val="28"/>
          <w:szCs w:val="28"/>
        </w:rPr>
      </w:pPr>
      <w:r>
        <w:rPr>
          <w:sz w:val="28"/>
          <w:szCs w:val="28"/>
        </w:rPr>
        <w:t>Конституция Республики Беларусь</w:t>
      </w:r>
    </w:p>
    <w:p w:rsidR="00BB5374" w:rsidRDefault="00BB5374" w:rsidP="00C0790C">
      <w:pPr>
        <w:tabs>
          <w:tab w:val="left" w:pos="0"/>
        </w:tabs>
        <w:ind w:firstLine="540"/>
        <w:jc w:val="both"/>
        <w:rPr>
          <w:sz w:val="28"/>
          <w:szCs w:val="28"/>
        </w:rPr>
      </w:pPr>
      <w:bookmarkStart w:id="4" w:name="_GoBack"/>
      <w:bookmarkEnd w:id="4"/>
    </w:p>
    <w:sectPr w:rsidR="00BB53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5AB" w:rsidRDefault="000815AB">
      <w:r>
        <w:separator/>
      </w:r>
    </w:p>
  </w:endnote>
  <w:endnote w:type="continuationSeparator" w:id="0">
    <w:p w:rsidR="000815AB" w:rsidRDefault="0008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C0" w:rsidRDefault="00416234" w:rsidP="00174DB5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034C0" w:rsidRDefault="00D034C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5AB" w:rsidRDefault="000815AB">
      <w:r>
        <w:separator/>
      </w:r>
    </w:p>
  </w:footnote>
  <w:footnote w:type="continuationSeparator" w:id="0">
    <w:p w:rsidR="000815AB" w:rsidRDefault="0008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A1832"/>
    <w:multiLevelType w:val="singleLevel"/>
    <w:tmpl w:val="B7BEA7F6"/>
    <w:lvl w:ilvl="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ahoma" w:hAnsi="Tahoma" w:cs="Tahoma" w:hint="default"/>
      </w:rPr>
    </w:lvl>
  </w:abstractNum>
  <w:abstractNum w:abstractNumId="1">
    <w:nsid w:val="6C096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00C4B71"/>
    <w:multiLevelType w:val="hybridMultilevel"/>
    <w:tmpl w:val="579EA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945"/>
    <w:rsid w:val="00037072"/>
    <w:rsid w:val="00043188"/>
    <w:rsid w:val="00054AE1"/>
    <w:rsid w:val="00054CBC"/>
    <w:rsid w:val="00080C2C"/>
    <w:rsid w:val="000815AB"/>
    <w:rsid w:val="000B64C3"/>
    <w:rsid w:val="0011297C"/>
    <w:rsid w:val="001207C0"/>
    <w:rsid w:val="00124138"/>
    <w:rsid w:val="00132816"/>
    <w:rsid w:val="0014295E"/>
    <w:rsid w:val="001511BB"/>
    <w:rsid w:val="00174DB5"/>
    <w:rsid w:val="00184413"/>
    <w:rsid w:val="0018649C"/>
    <w:rsid w:val="001E54D2"/>
    <w:rsid w:val="002002ED"/>
    <w:rsid w:val="00202540"/>
    <w:rsid w:val="00202852"/>
    <w:rsid w:val="002042E2"/>
    <w:rsid w:val="00220C73"/>
    <w:rsid w:val="00252A42"/>
    <w:rsid w:val="00254D7A"/>
    <w:rsid w:val="002A1495"/>
    <w:rsid w:val="002A4D76"/>
    <w:rsid w:val="00310002"/>
    <w:rsid w:val="003261F6"/>
    <w:rsid w:val="00335271"/>
    <w:rsid w:val="003466A3"/>
    <w:rsid w:val="00351303"/>
    <w:rsid w:val="00360DFF"/>
    <w:rsid w:val="003A5827"/>
    <w:rsid w:val="003C5B50"/>
    <w:rsid w:val="00416234"/>
    <w:rsid w:val="00433715"/>
    <w:rsid w:val="00452F04"/>
    <w:rsid w:val="00495BEA"/>
    <w:rsid w:val="004A48CA"/>
    <w:rsid w:val="004C7D8E"/>
    <w:rsid w:val="004D1B0D"/>
    <w:rsid w:val="00556BAD"/>
    <w:rsid w:val="00587B12"/>
    <w:rsid w:val="005938ED"/>
    <w:rsid w:val="005D55C5"/>
    <w:rsid w:val="005E3A40"/>
    <w:rsid w:val="006A67A8"/>
    <w:rsid w:val="006C0685"/>
    <w:rsid w:val="00704B39"/>
    <w:rsid w:val="00710793"/>
    <w:rsid w:val="0071155C"/>
    <w:rsid w:val="00721C4E"/>
    <w:rsid w:val="00775A84"/>
    <w:rsid w:val="007947BC"/>
    <w:rsid w:val="007A5945"/>
    <w:rsid w:val="007A7A7E"/>
    <w:rsid w:val="007D2368"/>
    <w:rsid w:val="007E619C"/>
    <w:rsid w:val="007F0FE7"/>
    <w:rsid w:val="00832691"/>
    <w:rsid w:val="00865778"/>
    <w:rsid w:val="00871FB4"/>
    <w:rsid w:val="008A4693"/>
    <w:rsid w:val="00913E33"/>
    <w:rsid w:val="00955C32"/>
    <w:rsid w:val="00957763"/>
    <w:rsid w:val="009C5716"/>
    <w:rsid w:val="00A52817"/>
    <w:rsid w:val="00AB6DAF"/>
    <w:rsid w:val="00B256E8"/>
    <w:rsid w:val="00B87491"/>
    <w:rsid w:val="00B955BA"/>
    <w:rsid w:val="00B975F4"/>
    <w:rsid w:val="00BA3F0E"/>
    <w:rsid w:val="00BB5374"/>
    <w:rsid w:val="00BC7ADE"/>
    <w:rsid w:val="00BD4E01"/>
    <w:rsid w:val="00BD6348"/>
    <w:rsid w:val="00C0790C"/>
    <w:rsid w:val="00C43413"/>
    <w:rsid w:val="00C564B2"/>
    <w:rsid w:val="00C930FA"/>
    <w:rsid w:val="00C94C52"/>
    <w:rsid w:val="00CA4DB5"/>
    <w:rsid w:val="00CA7CC5"/>
    <w:rsid w:val="00CE0BB6"/>
    <w:rsid w:val="00D034C0"/>
    <w:rsid w:val="00D1211E"/>
    <w:rsid w:val="00D13B87"/>
    <w:rsid w:val="00D24871"/>
    <w:rsid w:val="00DB0C9C"/>
    <w:rsid w:val="00DD328E"/>
    <w:rsid w:val="00DD396F"/>
    <w:rsid w:val="00DE52C6"/>
    <w:rsid w:val="00E06C5E"/>
    <w:rsid w:val="00E272D0"/>
    <w:rsid w:val="00E3219A"/>
    <w:rsid w:val="00E40FBE"/>
    <w:rsid w:val="00E53BB6"/>
    <w:rsid w:val="00E96F73"/>
    <w:rsid w:val="00EC4447"/>
    <w:rsid w:val="00EC6DB7"/>
    <w:rsid w:val="00EF0582"/>
    <w:rsid w:val="00EF438E"/>
    <w:rsid w:val="00EF6BCE"/>
    <w:rsid w:val="00F06CB6"/>
    <w:rsid w:val="00F34B3C"/>
    <w:rsid w:val="00F80D8C"/>
    <w:rsid w:val="00FB38B3"/>
    <w:rsid w:val="00F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8AA930-B0EE-4CA5-B728-AA3F0022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D8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4DB5"/>
    <w:pPr>
      <w:keepNext/>
      <w:spacing w:before="240" w:after="60" w:line="360" w:lineRule="auto"/>
      <w:ind w:firstLine="720"/>
      <w:jc w:val="both"/>
      <w:outlineLvl w:val="0"/>
    </w:pPr>
    <w:rPr>
      <w:rFonts w:ascii="Arial" w:hAnsi="Arial" w:cs="Arial"/>
      <w:b/>
      <w:bCs/>
      <w:color w:val="000000"/>
      <w:spacing w:val="-2"/>
      <w:w w:val="111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174D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7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6873</Words>
  <Characters>39178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FBI</Company>
  <LinksUpToDate>false</LinksUpToDate>
  <CharactersWithSpaces>45960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Nick</dc:creator>
  <cp:keywords/>
  <dc:description/>
  <cp:lastModifiedBy>admin</cp:lastModifiedBy>
  <cp:revision>2</cp:revision>
  <dcterms:created xsi:type="dcterms:W3CDTF">2014-02-17T16:06:00Z</dcterms:created>
  <dcterms:modified xsi:type="dcterms:W3CDTF">2014-02-17T16:06:00Z</dcterms:modified>
</cp:coreProperties>
</file>