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C86" w:rsidRDefault="00C37C86" w:rsidP="00C37C86">
      <w:pPr>
        <w:jc w:val="center"/>
        <w:rPr>
          <w:sz w:val="28"/>
          <w:szCs w:val="28"/>
        </w:rPr>
      </w:pPr>
      <w:r>
        <w:rPr>
          <w:sz w:val="28"/>
          <w:szCs w:val="28"/>
        </w:rPr>
        <w:t xml:space="preserve">Министерство </w:t>
      </w:r>
      <w:r w:rsidR="001A5B43">
        <w:rPr>
          <w:sz w:val="28"/>
          <w:szCs w:val="28"/>
        </w:rPr>
        <w:t>образования и науки</w:t>
      </w:r>
      <w:r>
        <w:rPr>
          <w:sz w:val="28"/>
          <w:szCs w:val="28"/>
        </w:rPr>
        <w:t xml:space="preserve"> Украины</w:t>
      </w:r>
    </w:p>
    <w:p w:rsidR="00C37C86" w:rsidRDefault="00C37C86" w:rsidP="00C37C86">
      <w:pPr>
        <w:jc w:val="center"/>
        <w:rPr>
          <w:sz w:val="28"/>
          <w:szCs w:val="28"/>
        </w:rPr>
      </w:pPr>
      <w:r>
        <w:rPr>
          <w:sz w:val="28"/>
          <w:szCs w:val="28"/>
        </w:rPr>
        <w:t>Одесская Национальная Юридическая Академия</w:t>
      </w:r>
    </w:p>
    <w:p w:rsidR="00C37C86" w:rsidRDefault="00C37C86" w:rsidP="00C37C86">
      <w:pPr>
        <w:jc w:val="center"/>
        <w:rPr>
          <w:sz w:val="28"/>
          <w:szCs w:val="28"/>
        </w:rPr>
      </w:pPr>
    </w:p>
    <w:p w:rsidR="00C37C86" w:rsidRDefault="00C37C86" w:rsidP="00C37C86">
      <w:pPr>
        <w:jc w:val="center"/>
        <w:rPr>
          <w:sz w:val="28"/>
          <w:szCs w:val="28"/>
        </w:rPr>
      </w:pPr>
    </w:p>
    <w:p w:rsidR="00C37C86" w:rsidRDefault="00C37C86" w:rsidP="00C37C86">
      <w:pPr>
        <w:jc w:val="center"/>
        <w:rPr>
          <w:sz w:val="28"/>
          <w:szCs w:val="28"/>
        </w:rPr>
      </w:pPr>
    </w:p>
    <w:p w:rsidR="00C37C86" w:rsidRDefault="00C37C86" w:rsidP="00C37C86">
      <w:pPr>
        <w:jc w:val="center"/>
        <w:rPr>
          <w:sz w:val="28"/>
          <w:szCs w:val="28"/>
        </w:rPr>
      </w:pPr>
    </w:p>
    <w:p w:rsidR="00C37C86" w:rsidRDefault="00C37C86" w:rsidP="00C37C86">
      <w:pPr>
        <w:jc w:val="center"/>
        <w:rPr>
          <w:sz w:val="28"/>
          <w:szCs w:val="28"/>
        </w:rPr>
      </w:pPr>
    </w:p>
    <w:p w:rsidR="00C37C86" w:rsidRDefault="00C37C86" w:rsidP="00C37C86">
      <w:pPr>
        <w:rPr>
          <w:sz w:val="28"/>
          <w:szCs w:val="28"/>
        </w:rPr>
      </w:pPr>
      <w:r>
        <w:rPr>
          <w:sz w:val="28"/>
          <w:szCs w:val="28"/>
        </w:rPr>
        <w:t xml:space="preserve">                                                                               кафедра предпринимательского </w:t>
      </w:r>
    </w:p>
    <w:p w:rsidR="00C37C86" w:rsidRDefault="00C37C86" w:rsidP="00C37C86">
      <w:pPr>
        <w:rPr>
          <w:sz w:val="28"/>
          <w:szCs w:val="28"/>
        </w:rPr>
      </w:pPr>
      <w:r>
        <w:rPr>
          <w:sz w:val="28"/>
          <w:szCs w:val="28"/>
        </w:rPr>
        <w:t xml:space="preserve">                                                                               и коммерческого права</w:t>
      </w:r>
    </w:p>
    <w:p w:rsidR="00C37C86" w:rsidRDefault="00C37C86" w:rsidP="00C37C86">
      <w:pPr>
        <w:jc w:val="center"/>
        <w:rPr>
          <w:sz w:val="28"/>
          <w:szCs w:val="28"/>
        </w:rPr>
      </w:pPr>
    </w:p>
    <w:p w:rsidR="00C37C86" w:rsidRDefault="00C37C86" w:rsidP="00C37C86">
      <w:pPr>
        <w:jc w:val="center"/>
        <w:rPr>
          <w:sz w:val="28"/>
          <w:szCs w:val="28"/>
        </w:rPr>
      </w:pPr>
    </w:p>
    <w:p w:rsidR="00C37C86" w:rsidRDefault="00C37C86" w:rsidP="00C37C86">
      <w:pPr>
        <w:jc w:val="center"/>
        <w:rPr>
          <w:sz w:val="28"/>
          <w:szCs w:val="28"/>
        </w:rPr>
      </w:pPr>
    </w:p>
    <w:p w:rsidR="00C37C86" w:rsidRDefault="00C37C86" w:rsidP="00C37C86">
      <w:pPr>
        <w:jc w:val="center"/>
        <w:rPr>
          <w:sz w:val="28"/>
          <w:szCs w:val="28"/>
        </w:rPr>
      </w:pPr>
    </w:p>
    <w:p w:rsidR="00C37C86" w:rsidRDefault="00C37C86" w:rsidP="00C37C86">
      <w:pPr>
        <w:jc w:val="center"/>
        <w:rPr>
          <w:sz w:val="28"/>
          <w:szCs w:val="28"/>
        </w:rPr>
      </w:pPr>
    </w:p>
    <w:p w:rsidR="00C37C86" w:rsidRDefault="00C37C86" w:rsidP="00C37C86">
      <w:pPr>
        <w:jc w:val="center"/>
        <w:rPr>
          <w:sz w:val="28"/>
          <w:szCs w:val="28"/>
        </w:rPr>
      </w:pPr>
    </w:p>
    <w:p w:rsidR="00C37C86" w:rsidRDefault="00C37C86" w:rsidP="00C37C86">
      <w:pPr>
        <w:jc w:val="center"/>
        <w:rPr>
          <w:sz w:val="28"/>
          <w:szCs w:val="28"/>
        </w:rPr>
      </w:pPr>
      <w:r>
        <w:rPr>
          <w:sz w:val="28"/>
          <w:szCs w:val="28"/>
        </w:rPr>
        <w:t>КУРСОВАЯ РАБОТА НА ТЕМУ:</w:t>
      </w:r>
    </w:p>
    <w:p w:rsidR="00C37C86" w:rsidRDefault="00C37C86" w:rsidP="00C37C86">
      <w:pPr>
        <w:jc w:val="center"/>
        <w:rPr>
          <w:sz w:val="28"/>
          <w:szCs w:val="28"/>
        </w:rPr>
      </w:pPr>
    </w:p>
    <w:p w:rsidR="00C37C86" w:rsidRPr="001C5092" w:rsidRDefault="00C37C86" w:rsidP="00C37C86">
      <w:pPr>
        <w:spacing w:line="360" w:lineRule="auto"/>
        <w:jc w:val="center"/>
        <w:rPr>
          <w:b/>
          <w:sz w:val="28"/>
          <w:szCs w:val="28"/>
        </w:rPr>
      </w:pPr>
      <w:r>
        <w:rPr>
          <w:b/>
          <w:sz w:val="28"/>
          <w:szCs w:val="28"/>
        </w:rPr>
        <w:t xml:space="preserve">ОБЩАЯ ХАРАКТЕРИСТИКА ГОСУДАРСТВЕННОГО РЕГУЛИРОВАНИЯ ПРЕДПРИНИМАТЕЛЬСТВА В УКРАИНЕ </w:t>
      </w:r>
    </w:p>
    <w:p w:rsidR="00C37C86" w:rsidRDefault="00C37C86" w:rsidP="00C37C86">
      <w:pPr>
        <w:spacing w:line="360" w:lineRule="auto"/>
        <w:rPr>
          <w:sz w:val="28"/>
          <w:szCs w:val="28"/>
        </w:rPr>
      </w:pPr>
    </w:p>
    <w:p w:rsidR="00C37C86" w:rsidRDefault="00C37C86" w:rsidP="00C37C86">
      <w:pPr>
        <w:jc w:val="center"/>
        <w:rPr>
          <w:sz w:val="28"/>
          <w:szCs w:val="28"/>
        </w:rPr>
      </w:pPr>
    </w:p>
    <w:p w:rsidR="00C37C86" w:rsidRDefault="00C37C86" w:rsidP="00C37C86">
      <w:pPr>
        <w:jc w:val="center"/>
        <w:rPr>
          <w:sz w:val="28"/>
          <w:szCs w:val="28"/>
        </w:rPr>
      </w:pPr>
    </w:p>
    <w:p w:rsidR="00C37C86" w:rsidRDefault="00C37C86" w:rsidP="00C37C86">
      <w:pPr>
        <w:jc w:val="center"/>
        <w:rPr>
          <w:sz w:val="28"/>
          <w:szCs w:val="28"/>
        </w:rPr>
      </w:pPr>
    </w:p>
    <w:p w:rsidR="00C37C86" w:rsidRDefault="00C37C86" w:rsidP="00C37C86">
      <w:pPr>
        <w:rPr>
          <w:sz w:val="28"/>
          <w:szCs w:val="28"/>
        </w:rPr>
      </w:pPr>
      <w:r>
        <w:rPr>
          <w:sz w:val="28"/>
          <w:szCs w:val="28"/>
        </w:rPr>
        <w:t xml:space="preserve">                                                                                  </w:t>
      </w:r>
    </w:p>
    <w:p w:rsidR="00C37C86" w:rsidRDefault="00C37C86" w:rsidP="00C37C86">
      <w:pPr>
        <w:rPr>
          <w:sz w:val="28"/>
          <w:szCs w:val="28"/>
        </w:rPr>
      </w:pPr>
    </w:p>
    <w:p w:rsidR="00C37C86" w:rsidRDefault="00C37C86" w:rsidP="00C37C86">
      <w:pPr>
        <w:rPr>
          <w:sz w:val="28"/>
          <w:szCs w:val="28"/>
        </w:rPr>
      </w:pPr>
    </w:p>
    <w:p w:rsidR="00C37C86" w:rsidRDefault="00C37C86" w:rsidP="00C37C86">
      <w:pPr>
        <w:rPr>
          <w:sz w:val="28"/>
          <w:szCs w:val="28"/>
        </w:rPr>
      </w:pPr>
    </w:p>
    <w:p w:rsidR="00C37C86" w:rsidRDefault="00C37C86" w:rsidP="00C37C86">
      <w:pPr>
        <w:rPr>
          <w:sz w:val="28"/>
          <w:szCs w:val="28"/>
        </w:rPr>
      </w:pPr>
      <w:r>
        <w:rPr>
          <w:sz w:val="28"/>
          <w:szCs w:val="28"/>
        </w:rPr>
        <w:t xml:space="preserve">                                                                                  студента 4 курса, 2 группы</w:t>
      </w:r>
    </w:p>
    <w:p w:rsidR="00C37C86" w:rsidRDefault="00C37C86" w:rsidP="00C37C86">
      <w:pPr>
        <w:rPr>
          <w:sz w:val="28"/>
          <w:szCs w:val="28"/>
        </w:rPr>
      </w:pPr>
      <w:r>
        <w:rPr>
          <w:sz w:val="28"/>
          <w:szCs w:val="28"/>
        </w:rPr>
        <w:t xml:space="preserve">                                                                                  факультета гражданского</w:t>
      </w:r>
    </w:p>
    <w:p w:rsidR="00C37C86" w:rsidRDefault="00C37C86" w:rsidP="00C37C86">
      <w:pPr>
        <w:rPr>
          <w:sz w:val="28"/>
          <w:szCs w:val="28"/>
        </w:rPr>
      </w:pPr>
      <w:r>
        <w:rPr>
          <w:sz w:val="28"/>
          <w:szCs w:val="28"/>
        </w:rPr>
        <w:t xml:space="preserve">                                                                                  права и предпринимательства</w:t>
      </w:r>
    </w:p>
    <w:p w:rsidR="00C37C86" w:rsidRDefault="00C37C86" w:rsidP="00C37C86">
      <w:pPr>
        <w:rPr>
          <w:sz w:val="28"/>
          <w:szCs w:val="28"/>
        </w:rPr>
      </w:pPr>
      <w:r>
        <w:rPr>
          <w:sz w:val="28"/>
          <w:szCs w:val="28"/>
        </w:rPr>
        <w:t xml:space="preserve">                                                                                  Елизарова А.В.</w:t>
      </w:r>
    </w:p>
    <w:p w:rsidR="00C37C86" w:rsidRDefault="00C37C86" w:rsidP="00C37C86">
      <w:pPr>
        <w:rPr>
          <w:sz w:val="28"/>
          <w:szCs w:val="28"/>
        </w:rPr>
      </w:pPr>
    </w:p>
    <w:p w:rsidR="00C37C86" w:rsidRDefault="00C37C86" w:rsidP="00C37C86">
      <w:pPr>
        <w:rPr>
          <w:sz w:val="28"/>
          <w:szCs w:val="28"/>
        </w:rPr>
      </w:pPr>
    </w:p>
    <w:p w:rsidR="00C37C86" w:rsidRDefault="00C37C86" w:rsidP="00C37C86">
      <w:pPr>
        <w:jc w:val="center"/>
        <w:rPr>
          <w:sz w:val="28"/>
          <w:szCs w:val="28"/>
        </w:rPr>
      </w:pPr>
    </w:p>
    <w:p w:rsidR="00C37C86" w:rsidRDefault="00C37C86" w:rsidP="00C37C86">
      <w:pPr>
        <w:jc w:val="center"/>
        <w:rPr>
          <w:sz w:val="28"/>
          <w:szCs w:val="28"/>
        </w:rPr>
      </w:pPr>
    </w:p>
    <w:p w:rsidR="00C37C86" w:rsidRDefault="00C37C86" w:rsidP="00C37C86">
      <w:pPr>
        <w:jc w:val="center"/>
        <w:rPr>
          <w:sz w:val="28"/>
          <w:szCs w:val="28"/>
        </w:rPr>
      </w:pPr>
    </w:p>
    <w:p w:rsidR="00C37C86" w:rsidRDefault="00C37C86" w:rsidP="00C37C86">
      <w:pPr>
        <w:jc w:val="center"/>
        <w:rPr>
          <w:sz w:val="28"/>
          <w:szCs w:val="28"/>
        </w:rPr>
      </w:pPr>
    </w:p>
    <w:p w:rsidR="00C37C86" w:rsidRDefault="00C37C86" w:rsidP="00C37C86">
      <w:pPr>
        <w:jc w:val="center"/>
        <w:rPr>
          <w:sz w:val="28"/>
          <w:szCs w:val="28"/>
        </w:rPr>
      </w:pPr>
    </w:p>
    <w:p w:rsidR="00C37C86" w:rsidRDefault="00C37C86" w:rsidP="00C37C86">
      <w:pPr>
        <w:jc w:val="center"/>
        <w:rPr>
          <w:sz w:val="28"/>
          <w:szCs w:val="28"/>
        </w:rPr>
      </w:pPr>
    </w:p>
    <w:p w:rsidR="00C37C86" w:rsidRDefault="00C37C86" w:rsidP="00C37C86">
      <w:pPr>
        <w:jc w:val="center"/>
        <w:rPr>
          <w:sz w:val="28"/>
          <w:szCs w:val="28"/>
        </w:rPr>
      </w:pPr>
    </w:p>
    <w:p w:rsidR="00C37C86" w:rsidRDefault="00C37C86" w:rsidP="00C37C86">
      <w:pPr>
        <w:rPr>
          <w:sz w:val="28"/>
          <w:szCs w:val="28"/>
        </w:rPr>
      </w:pPr>
    </w:p>
    <w:p w:rsidR="00C37C86" w:rsidRDefault="00C37C86" w:rsidP="00C37C86">
      <w:pPr>
        <w:jc w:val="center"/>
        <w:rPr>
          <w:sz w:val="28"/>
          <w:szCs w:val="28"/>
        </w:rPr>
      </w:pPr>
      <w:r>
        <w:rPr>
          <w:sz w:val="28"/>
          <w:szCs w:val="28"/>
        </w:rPr>
        <w:t>Одесса</w:t>
      </w:r>
    </w:p>
    <w:p w:rsidR="00C37C86" w:rsidRDefault="00C37C86" w:rsidP="00C37C86">
      <w:pPr>
        <w:jc w:val="center"/>
        <w:rPr>
          <w:sz w:val="28"/>
          <w:szCs w:val="28"/>
          <w:lang w:val="uk-UA"/>
        </w:rPr>
      </w:pPr>
      <w:r>
        <w:rPr>
          <w:sz w:val="28"/>
          <w:szCs w:val="28"/>
        </w:rPr>
        <w:t>2003</w:t>
      </w:r>
    </w:p>
    <w:p w:rsidR="00C37C86" w:rsidRPr="005875D9" w:rsidRDefault="00C37C86" w:rsidP="00C37C86">
      <w:pPr>
        <w:spacing w:line="360" w:lineRule="auto"/>
        <w:ind w:firstLine="567"/>
        <w:jc w:val="center"/>
        <w:rPr>
          <w:b/>
          <w:sz w:val="32"/>
          <w:szCs w:val="32"/>
        </w:rPr>
      </w:pPr>
      <w:r w:rsidRPr="005875D9">
        <w:rPr>
          <w:b/>
          <w:sz w:val="32"/>
          <w:szCs w:val="32"/>
        </w:rPr>
        <w:t xml:space="preserve">ПЛАН </w:t>
      </w:r>
    </w:p>
    <w:p w:rsidR="00C37C86" w:rsidRDefault="00C37C86" w:rsidP="00C37C86">
      <w:pPr>
        <w:spacing w:line="360" w:lineRule="auto"/>
        <w:ind w:firstLine="567"/>
        <w:jc w:val="both"/>
        <w:rPr>
          <w:sz w:val="28"/>
          <w:szCs w:val="28"/>
        </w:rPr>
      </w:pPr>
    </w:p>
    <w:p w:rsidR="00C37C86" w:rsidRDefault="00C37C86" w:rsidP="00C37C86">
      <w:pPr>
        <w:spacing w:line="360" w:lineRule="auto"/>
        <w:ind w:firstLine="567"/>
        <w:jc w:val="both"/>
        <w:rPr>
          <w:sz w:val="28"/>
          <w:szCs w:val="28"/>
        </w:rPr>
      </w:pPr>
    </w:p>
    <w:p w:rsidR="00C37C86" w:rsidRPr="005875D9" w:rsidRDefault="00C37C86" w:rsidP="00C37C86">
      <w:pPr>
        <w:spacing w:line="360" w:lineRule="auto"/>
        <w:ind w:firstLine="567"/>
        <w:jc w:val="both"/>
        <w:rPr>
          <w:b/>
          <w:sz w:val="28"/>
          <w:szCs w:val="28"/>
        </w:rPr>
      </w:pPr>
    </w:p>
    <w:p w:rsidR="00C37C86" w:rsidRDefault="00C37C86" w:rsidP="00C37C86">
      <w:pPr>
        <w:spacing w:line="360" w:lineRule="auto"/>
        <w:ind w:firstLine="567"/>
        <w:jc w:val="both"/>
        <w:rPr>
          <w:sz w:val="28"/>
          <w:szCs w:val="28"/>
        </w:rPr>
      </w:pPr>
    </w:p>
    <w:p w:rsidR="00C37C86" w:rsidRDefault="00C37C86" w:rsidP="00C37C86">
      <w:pPr>
        <w:spacing w:line="360" w:lineRule="auto"/>
        <w:ind w:firstLine="567"/>
        <w:jc w:val="both"/>
        <w:rPr>
          <w:sz w:val="28"/>
          <w:szCs w:val="28"/>
        </w:rPr>
      </w:pPr>
    </w:p>
    <w:p w:rsidR="00C37C86" w:rsidRDefault="00C37C86" w:rsidP="00C37C86">
      <w:pPr>
        <w:spacing w:line="360" w:lineRule="auto"/>
        <w:ind w:firstLine="567"/>
        <w:jc w:val="both"/>
        <w:rPr>
          <w:sz w:val="28"/>
          <w:szCs w:val="28"/>
        </w:rPr>
      </w:pPr>
    </w:p>
    <w:p w:rsidR="00C37C86" w:rsidRDefault="00C37C86" w:rsidP="00C37C86">
      <w:pPr>
        <w:spacing w:line="360" w:lineRule="auto"/>
        <w:ind w:firstLine="567"/>
        <w:jc w:val="both"/>
        <w:rPr>
          <w:sz w:val="28"/>
          <w:szCs w:val="28"/>
        </w:rPr>
      </w:pPr>
      <w:r>
        <w:rPr>
          <w:sz w:val="28"/>
          <w:szCs w:val="28"/>
        </w:rPr>
        <w:t>Введение</w:t>
      </w:r>
      <w:r w:rsidR="00C3549A">
        <w:rPr>
          <w:sz w:val="28"/>
          <w:szCs w:val="28"/>
        </w:rPr>
        <w:t xml:space="preserve">                                                                                                          3   </w:t>
      </w:r>
    </w:p>
    <w:p w:rsidR="00C37C86" w:rsidRDefault="00C37C86" w:rsidP="00C37C86">
      <w:pPr>
        <w:spacing w:line="360" w:lineRule="auto"/>
        <w:ind w:firstLine="567"/>
        <w:jc w:val="both"/>
        <w:rPr>
          <w:sz w:val="28"/>
          <w:szCs w:val="28"/>
        </w:rPr>
      </w:pPr>
    </w:p>
    <w:p w:rsidR="00C37C86" w:rsidRDefault="00C37C86" w:rsidP="00C37C86">
      <w:pPr>
        <w:spacing w:line="360" w:lineRule="auto"/>
        <w:ind w:left="1980" w:hanging="1413"/>
        <w:jc w:val="both"/>
        <w:rPr>
          <w:sz w:val="28"/>
          <w:szCs w:val="28"/>
        </w:rPr>
      </w:pPr>
      <w:r>
        <w:rPr>
          <w:sz w:val="28"/>
          <w:szCs w:val="28"/>
        </w:rPr>
        <w:t xml:space="preserve">Раздел </w:t>
      </w:r>
      <w:r>
        <w:rPr>
          <w:sz w:val="28"/>
          <w:szCs w:val="28"/>
          <w:lang w:val="en-US"/>
        </w:rPr>
        <w:t>I</w:t>
      </w:r>
      <w:r>
        <w:rPr>
          <w:sz w:val="28"/>
          <w:szCs w:val="28"/>
        </w:rPr>
        <w:t>.     Государственное регулирование предпринимательства</w:t>
      </w:r>
    </w:p>
    <w:p w:rsidR="00C37C86" w:rsidRDefault="00C37C86" w:rsidP="00C37C86">
      <w:pPr>
        <w:spacing w:line="360" w:lineRule="auto"/>
        <w:ind w:left="1980" w:hanging="1413"/>
        <w:jc w:val="both"/>
        <w:rPr>
          <w:sz w:val="28"/>
          <w:szCs w:val="28"/>
        </w:rPr>
      </w:pPr>
      <w:r>
        <w:rPr>
          <w:sz w:val="28"/>
          <w:szCs w:val="28"/>
        </w:rPr>
        <w:t xml:space="preserve"> </w:t>
      </w:r>
      <w:r w:rsidR="00C3549A">
        <w:rPr>
          <w:sz w:val="28"/>
          <w:szCs w:val="28"/>
        </w:rPr>
        <w:t xml:space="preserve">                   в    Украине</w:t>
      </w:r>
      <w:r>
        <w:rPr>
          <w:sz w:val="28"/>
          <w:szCs w:val="28"/>
        </w:rPr>
        <w:t xml:space="preserve"> </w:t>
      </w:r>
      <w:r w:rsidR="00C3549A">
        <w:rPr>
          <w:sz w:val="28"/>
          <w:szCs w:val="28"/>
        </w:rPr>
        <w:t xml:space="preserve">                                                                                 5</w:t>
      </w:r>
    </w:p>
    <w:p w:rsidR="00C37C86" w:rsidRDefault="00C37C86" w:rsidP="00C37C86">
      <w:pPr>
        <w:shd w:val="clear" w:color="auto" w:fill="FFFFFF"/>
        <w:spacing w:line="360" w:lineRule="auto"/>
        <w:ind w:left="1980" w:hanging="1413"/>
        <w:rPr>
          <w:bCs/>
          <w:sz w:val="28"/>
          <w:szCs w:val="28"/>
        </w:rPr>
      </w:pPr>
      <w:r>
        <w:rPr>
          <w:sz w:val="28"/>
          <w:szCs w:val="28"/>
        </w:rPr>
        <w:t xml:space="preserve">            1.1   </w:t>
      </w:r>
      <w:r w:rsidRPr="00FA0099">
        <w:rPr>
          <w:bCs/>
          <w:sz w:val="28"/>
          <w:szCs w:val="28"/>
        </w:rPr>
        <w:t>Необходимость</w:t>
      </w:r>
      <w:r>
        <w:rPr>
          <w:bCs/>
          <w:sz w:val="28"/>
          <w:szCs w:val="28"/>
        </w:rPr>
        <w:t xml:space="preserve">     </w:t>
      </w:r>
      <w:r w:rsidRPr="00FA0099">
        <w:rPr>
          <w:bCs/>
          <w:sz w:val="28"/>
          <w:szCs w:val="28"/>
        </w:rPr>
        <w:t xml:space="preserve"> государственного </w:t>
      </w:r>
      <w:r>
        <w:rPr>
          <w:bCs/>
          <w:sz w:val="28"/>
          <w:szCs w:val="28"/>
        </w:rPr>
        <w:t xml:space="preserve">     </w:t>
      </w:r>
      <w:r w:rsidRPr="00FA0099">
        <w:rPr>
          <w:bCs/>
          <w:sz w:val="28"/>
          <w:szCs w:val="28"/>
        </w:rPr>
        <w:t>ре</w:t>
      </w:r>
      <w:r w:rsidR="00C3549A">
        <w:rPr>
          <w:bCs/>
          <w:sz w:val="28"/>
          <w:szCs w:val="28"/>
        </w:rPr>
        <w:t>гулирования предпринимательства                                                                 5</w:t>
      </w:r>
    </w:p>
    <w:p w:rsidR="00C37C86" w:rsidRDefault="00C37C86" w:rsidP="00C37C86">
      <w:pPr>
        <w:shd w:val="clear" w:color="auto" w:fill="FFFFFF"/>
        <w:spacing w:line="360" w:lineRule="auto"/>
        <w:ind w:left="1980" w:hanging="1413"/>
        <w:jc w:val="both"/>
        <w:rPr>
          <w:bCs/>
          <w:sz w:val="28"/>
          <w:szCs w:val="28"/>
        </w:rPr>
      </w:pPr>
      <w:r>
        <w:rPr>
          <w:bCs/>
          <w:sz w:val="28"/>
          <w:szCs w:val="28"/>
        </w:rPr>
        <w:t xml:space="preserve">            1.2   </w:t>
      </w:r>
      <w:r w:rsidRPr="00FA0099">
        <w:rPr>
          <w:bCs/>
          <w:sz w:val="28"/>
          <w:szCs w:val="28"/>
        </w:rPr>
        <w:t xml:space="preserve">Понятие, виды и правовая регламентация </w:t>
      </w:r>
    </w:p>
    <w:p w:rsidR="00C37C86" w:rsidRDefault="00C37C86" w:rsidP="00C37C86">
      <w:pPr>
        <w:shd w:val="clear" w:color="auto" w:fill="FFFFFF"/>
        <w:spacing w:line="360" w:lineRule="auto"/>
        <w:ind w:left="1980" w:hanging="1413"/>
        <w:jc w:val="both"/>
        <w:rPr>
          <w:bCs/>
          <w:sz w:val="28"/>
          <w:szCs w:val="28"/>
        </w:rPr>
      </w:pPr>
      <w:r>
        <w:rPr>
          <w:bCs/>
          <w:sz w:val="28"/>
          <w:szCs w:val="28"/>
        </w:rPr>
        <w:t xml:space="preserve">                    </w:t>
      </w:r>
      <w:r w:rsidRPr="00FA0099">
        <w:rPr>
          <w:bCs/>
          <w:sz w:val="28"/>
          <w:szCs w:val="28"/>
        </w:rPr>
        <w:t>государственно</w:t>
      </w:r>
      <w:r>
        <w:rPr>
          <w:bCs/>
          <w:sz w:val="28"/>
          <w:szCs w:val="28"/>
        </w:rPr>
        <w:t xml:space="preserve">го </w:t>
      </w:r>
      <w:r w:rsidRPr="00FA0099">
        <w:rPr>
          <w:bCs/>
          <w:sz w:val="28"/>
          <w:szCs w:val="28"/>
        </w:rPr>
        <w:t>регулирования предпринимательства</w:t>
      </w:r>
      <w:r>
        <w:rPr>
          <w:bCs/>
          <w:sz w:val="28"/>
          <w:szCs w:val="28"/>
        </w:rPr>
        <w:t>.</w:t>
      </w:r>
      <w:r w:rsidR="00C3549A">
        <w:rPr>
          <w:bCs/>
          <w:sz w:val="28"/>
          <w:szCs w:val="28"/>
        </w:rPr>
        <w:t xml:space="preserve">      8</w:t>
      </w:r>
    </w:p>
    <w:p w:rsidR="00C37C86" w:rsidRDefault="00C37C86" w:rsidP="00C37C86">
      <w:pPr>
        <w:shd w:val="clear" w:color="auto" w:fill="FFFFFF"/>
        <w:spacing w:line="360" w:lineRule="auto"/>
        <w:ind w:firstLine="567"/>
        <w:jc w:val="both"/>
        <w:rPr>
          <w:sz w:val="28"/>
          <w:szCs w:val="28"/>
        </w:rPr>
      </w:pPr>
      <w:r w:rsidRPr="00F1329A">
        <w:rPr>
          <w:sz w:val="28"/>
          <w:szCs w:val="28"/>
        </w:rPr>
        <w:t xml:space="preserve">  </w:t>
      </w:r>
      <w:r>
        <w:rPr>
          <w:sz w:val="28"/>
          <w:szCs w:val="28"/>
        </w:rPr>
        <w:t xml:space="preserve">          1.3   </w:t>
      </w:r>
      <w:r w:rsidRPr="00FA0099">
        <w:rPr>
          <w:sz w:val="28"/>
          <w:szCs w:val="28"/>
        </w:rPr>
        <w:t>Условия</w:t>
      </w:r>
      <w:r>
        <w:rPr>
          <w:sz w:val="28"/>
          <w:szCs w:val="28"/>
        </w:rPr>
        <w:t xml:space="preserve"> </w:t>
      </w:r>
      <w:r w:rsidRPr="00FA0099">
        <w:rPr>
          <w:sz w:val="28"/>
          <w:szCs w:val="28"/>
        </w:rPr>
        <w:t xml:space="preserve"> и </w:t>
      </w:r>
      <w:r>
        <w:rPr>
          <w:sz w:val="28"/>
          <w:szCs w:val="28"/>
        </w:rPr>
        <w:t xml:space="preserve"> </w:t>
      </w:r>
      <w:r w:rsidRPr="00FA0099">
        <w:rPr>
          <w:sz w:val="28"/>
          <w:szCs w:val="28"/>
        </w:rPr>
        <w:t>предпосылки</w:t>
      </w:r>
      <w:r>
        <w:rPr>
          <w:sz w:val="28"/>
          <w:szCs w:val="28"/>
        </w:rPr>
        <w:t xml:space="preserve"> </w:t>
      </w:r>
      <w:r w:rsidRPr="00FA0099">
        <w:rPr>
          <w:sz w:val="28"/>
          <w:szCs w:val="28"/>
        </w:rPr>
        <w:t xml:space="preserve"> государственного</w:t>
      </w:r>
      <w:r>
        <w:rPr>
          <w:sz w:val="28"/>
          <w:szCs w:val="28"/>
        </w:rPr>
        <w:t xml:space="preserve"> </w:t>
      </w:r>
    </w:p>
    <w:p w:rsidR="00C37C86" w:rsidRDefault="00C37C86" w:rsidP="00C37C86">
      <w:pPr>
        <w:shd w:val="clear" w:color="auto" w:fill="FFFFFF"/>
        <w:spacing w:line="360" w:lineRule="auto"/>
        <w:ind w:firstLine="567"/>
        <w:jc w:val="both"/>
        <w:rPr>
          <w:sz w:val="28"/>
          <w:szCs w:val="28"/>
        </w:rPr>
      </w:pPr>
      <w:r>
        <w:rPr>
          <w:sz w:val="28"/>
          <w:szCs w:val="28"/>
        </w:rPr>
        <w:t xml:space="preserve">                     регулирования предпринимательской деятельности.</w:t>
      </w:r>
      <w:r w:rsidR="00C3549A">
        <w:rPr>
          <w:sz w:val="28"/>
          <w:szCs w:val="28"/>
        </w:rPr>
        <w:t xml:space="preserve">           20</w:t>
      </w:r>
    </w:p>
    <w:p w:rsidR="00C37C86" w:rsidRPr="00FA0099" w:rsidRDefault="00C37C86" w:rsidP="00C37C86">
      <w:pPr>
        <w:shd w:val="clear" w:color="auto" w:fill="FFFFFF"/>
        <w:spacing w:line="360" w:lineRule="auto"/>
        <w:ind w:firstLine="567"/>
        <w:jc w:val="both"/>
        <w:rPr>
          <w:sz w:val="28"/>
          <w:szCs w:val="28"/>
        </w:rPr>
      </w:pPr>
    </w:p>
    <w:p w:rsidR="00C37C86" w:rsidRDefault="00C37C86" w:rsidP="00C37C86">
      <w:pPr>
        <w:shd w:val="clear" w:color="auto" w:fill="FFFFFF"/>
        <w:spacing w:line="360" w:lineRule="auto"/>
        <w:ind w:left="1980" w:hanging="1413"/>
        <w:jc w:val="both"/>
        <w:rPr>
          <w:bCs/>
          <w:sz w:val="28"/>
          <w:szCs w:val="28"/>
        </w:rPr>
      </w:pPr>
      <w:r w:rsidRPr="00FA0099">
        <w:rPr>
          <w:bCs/>
          <w:sz w:val="28"/>
          <w:szCs w:val="28"/>
        </w:rPr>
        <w:t xml:space="preserve">Раздел </w:t>
      </w:r>
      <w:r>
        <w:rPr>
          <w:bCs/>
          <w:sz w:val="28"/>
          <w:szCs w:val="28"/>
        </w:rPr>
        <w:t xml:space="preserve">  </w:t>
      </w:r>
      <w:r w:rsidRPr="00FA0099">
        <w:rPr>
          <w:bCs/>
          <w:sz w:val="28"/>
          <w:szCs w:val="28"/>
          <w:lang w:val="en-US"/>
        </w:rPr>
        <w:t>II</w:t>
      </w:r>
      <w:r w:rsidRPr="00FA0099">
        <w:rPr>
          <w:bCs/>
          <w:sz w:val="28"/>
          <w:szCs w:val="28"/>
        </w:rPr>
        <w:t xml:space="preserve">. </w:t>
      </w:r>
      <w:r>
        <w:rPr>
          <w:bCs/>
          <w:sz w:val="28"/>
          <w:szCs w:val="28"/>
        </w:rPr>
        <w:t xml:space="preserve"> </w:t>
      </w:r>
      <w:r w:rsidRPr="00FA0099">
        <w:rPr>
          <w:bCs/>
          <w:sz w:val="28"/>
          <w:szCs w:val="28"/>
        </w:rPr>
        <w:t xml:space="preserve">Регулирование </w:t>
      </w:r>
      <w:r>
        <w:rPr>
          <w:bCs/>
          <w:sz w:val="28"/>
          <w:szCs w:val="28"/>
        </w:rPr>
        <w:t xml:space="preserve">      </w:t>
      </w:r>
      <w:r w:rsidRPr="00FA0099">
        <w:rPr>
          <w:bCs/>
          <w:sz w:val="28"/>
          <w:szCs w:val="28"/>
        </w:rPr>
        <w:t xml:space="preserve">проверок </w:t>
      </w:r>
      <w:r>
        <w:rPr>
          <w:bCs/>
          <w:sz w:val="28"/>
          <w:szCs w:val="28"/>
        </w:rPr>
        <w:t xml:space="preserve">      </w:t>
      </w:r>
      <w:r w:rsidRPr="00FA0099">
        <w:rPr>
          <w:bCs/>
          <w:sz w:val="28"/>
          <w:szCs w:val="28"/>
        </w:rPr>
        <w:t>деятельности</w:t>
      </w:r>
    </w:p>
    <w:p w:rsidR="00C37C86" w:rsidRDefault="00C37C86" w:rsidP="00C37C86">
      <w:pPr>
        <w:shd w:val="clear" w:color="auto" w:fill="FFFFFF"/>
        <w:spacing w:line="360" w:lineRule="auto"/>
        <w:ind w:left="1980" w:hanging="1413"/>
        <w:jc w:val="both"/>
        <w:rPr>
          <w:bCs/>
          <w:sz w:val="28"/>
          <w:szCs w:val="28"/>
        </w:rPr>
      </w:pPr>
      <w:r>
        <w:rPr>
          <w:bCs/>
          <w:sz w:val="28"/>
          <w:szCs w:val="28"/>
        </w:rPr>
        <w:t xml:space="preserve">                    предпринимателей.</w:t>
      </w:r>
      <w:r w:rsidR="00C3549A">
        <w:rPr>
          <w:bCs/>
          <w:sz w:val="28"/>
          <w:szCs w:val="28"/>
        </w:rPr>
        <w:t xml:space="preserve">                                                                    23</w:t>
      </w:r>
    </w:p>
    <w:p w:rsidR="00C37C86" w:rsidRDefault="00C37C86" w:rsidP="00C37C86">
      <w:pPr>
        <w:shd w:val="clear" w:color="auto" w:fill="FFFFFF"/>
        <w:spacing w:line="360" w:lineRule="auto"/>
        <w:ind w:left="1980" w:hanging="1413"/>
        <w:jc w:val="both"/>
        <w:rPr>
          <w:bCs/>
          <w:sz w:val="28"/>
          <w:szCs w:val="28"/>
        </w:rPr>
      </w:pPr>
    </w:p>
    <w:p w:rsidR="00C37C86" w:rsidRDefault="00C37C86" w:rsidP="00C37C86">
      <w:pPr>
        <w:shd w:val="clear" w:color="auto" w:fill="FFFFFF"/>
        <w:spacing w:line="360" w:lineRule="auto"/>
        <w:ind w:left="1980" w:hanging="1413"/>
        <w:jc w:val="both"/>
        <w:rPr>
          <w:bCs/>
          <w:sz w:val="28"/>
          <w:szCs w:val="28"/>
        </w:rPr>
      </w:pPr>
      <w:r>
        <w:rPr>
          <w:bCs/>
          <w:sz w:val="28"/>
          <w:szCs w:val="28"/>
        </w:rPr>
        <w:t>Заключение</w:t>
      </w:r>
      <w:r w:rsidR="00C3549A">
        <w:rPr>
          <w:bCs/>
          <w:sz w:val="28"/>
          <w:szCs w:val="28"/>
        </w:rPr>
        <w:t xml:space="preserve">                                                                                                    32</w:t>
      </w:r>
    </w:p>
    <w:p w:rsidR="00C37C86" w:rsidRDefault="00C37C86" w:rsidP="00C37C86">
      <w:pPr>
        <w:shd w:val="clear" w:color="auto" w:fill="FFFFFF"/>
        <w:spacing w:line="360" w:lineRule="auto"/>
        <w:ind w:left="1980" w:hanging="1413"/>
        <w:jc w:val="both"/>
        <w:rPr>
          <w:bCs/>
          <w:sz w:val="28"/>
          <w:szCs w:val="28"/>
        </w:rPr>
      </w:pPr>
    </w:p>
    <w:p w:rsidR="00C37C86" w:rsidRDefault="00C37C86" w:rsidP="00C37C86">
      <w:pPr>
        <w:shd w:val="clear" w:color="auto" w:fill="FFFFFF"/>
        <w:spacing w:line="360" w:lineRule="auto"/>
        <w:ind w:left="1980" w:hanging="1413"/>
        <w:jc w:val="both"/>
        <w:rPr>
          <w:bCs/>
          <w:sz w:val="28"/>
          <w:szCs w:val="28"/>
        </w:rPr>
      </w:pPr>
      <w:r>
        <w:rPr>
          <w:bCs/>
          <w:sz w:val="28"/>
          <w:szCs w:val="28"/>
        </w:rPr>
        <w:t>Список использованной литературы</w:t>
      </w:r>
      <w:r w:rsidR="00C3549A">
        <w:rPr>
          <w:bCs/>
          <w:sz w:val="28"/>
          <w:szCs w:val="28"/>
        </w:rPr>
        <w:t xml:space="preserve">                                                           34</w:t>
      </w:r>
    </w:p>
    <w:p w:rsidR="00C37C86" w:rsidRDefault="00C37C86" w:rsidP="00C37C86">
      <w:pPr>
        <w:shd w:val="clear" w:color="auto" w:fill="FFFFFF"/>
        <w:spacing w:line="360" w:lineRule="auto"/>
        <w:ind w:left="1980" w:hanging="1413"/>
        <w:jc w:val="both"/>
        <w:rPr>
          <w:bCs/>
          <w:sz w:val="28"/>
          <w:szCs w:val="28"/>
        </w:rPr>
      </w:pPr>
    </w:p>
    <w:p w:rsidR="00C37C86" w:rsidRPr="00FA0099" w:rsidRDefault="00C37C86" w:rsidP="00C37C86">
      <w:pPr>
        <w:shd w:val="clear" w:color="auto" w:fill="FFFFFF"/>
        <w:spacing w:line="360" w:lineRule="auto"/>
        <w:ind w:left="1980" w:hanging="1413"/>
        <w:jc w:val="both"/>
        <w:rPr>
          <w:sz w:val="28"/>
          <w:szCs w:val="28"/>
        </w:rPr>
      </w:pPr>
    </w:p>
    <w:p w:rsidR="00C37C86" w:rsidRPr="005875D9" w:rsidRDefault="00C37C86" w:rsidP="00C37C86">
      <w:pPr>
        <w:spacing w:line="360" w:lineRule="auto"/>
        <w:rPr>
          <w:sz w:val="28"/>
          <w:szCs w:val="28"/>
        </w:rPr>
      </w:pPr>
    </w:p>
    <w:p w:rsidR="00C37C86" w:rsidRPr="005875D9" w:rsidRDefault="00C37C86" w:rsidP="00C37C86">
      <w:pPr>
        <w:spacing w:line="360" w:lineRule="auto"/>
        <w:rPr>
          <w:sz w:val="28"/>
          <w:szCs w:val="28"/>
        </w:rPr>
      </w:pPr>
    </w:p>
    <w:p w:rsidR="00C37C86" w:rsidRPr="005875D9" w:rsidRDefault="00C37C86" w:rsidP="00C37C86">
      <w:pPr>
        <w:spacing w:line="360" w:lineRule="auto"/>
        <w:rPr>
          <w:sz w:val="28"/>
          <w:szCs w:val="28"/>
        </w:rPr>
      </w:pPr>
    </w:p>
    <w:p w:rsidR="00C37C86" w:rsidRPr="005875D9" w:rsidRDefault="00C37C86" w:rsidP="00C37C86">
      <w:pPr>
        <w:spacing w:line="360" w:lineRule="auto"/>
        <w:rPr>
          <w:sz w:val="28"/>
          <w:szCs w:val="28"/>
        </w:rPr>
      </w:pPr>
    </w:p>
    <w:p w:rsidR="00C37C86" w:rsidRPr="00897375" w:rsidRDefault="00C37C86" w:rsidP="00C37C86">
      <w:pPr>
        <w:spacing w:line="360" w:lineRule="auto"/>
        <w:ind w:firstLine="567"/>
        <w:jc w:val="center"/>
        <w:rPr>
          <w:b/>
          <w:sz w:val="28"/>
          <w:szCs w:val="28"/>
        </w:rPr>
      </w:pPr>
      <w:r>
        <w:rPr>
          <w:b/>
          <w:sz w:val="28"/>
          <w:szCs w:val="28"/>
        </w:rPr>
        <w:t xml:space="preserve">Введение </w:t>
      </w:r>
    </w:p>
    <w:p w:rsidR="00C37C86" w:rsidRPr="003074D6" w:rsidRDefault="00C37C86" w:rsidP="00C37C86">
      <w:pPr>
        <w:spacing w:line="360" w:lineRule="auto"/>
        <w:ind w:firstLine="540"/>
        <w:jc w:val="both"/>
      </w:pPr>
      <w:r>
        <w:rPr>
          <w:sz w:val="28"/>
          <w:szCs w:val="28"/>
        </w:rPr>
        <w:t>Государство, закрепив в Конституции Украины право каждого на предпринимательскую деятельность, которая не запрещена законом, одновременно провозгласило, что обеспечение прав и свобод человека является главной обязанностью государства</w:t>
      </w:r>
      <w:r w:rsidRPr="006C434A">
        <w:rPr>
          <w:rFonts w:ascii="Verdana" w:hAnsi="Verdana"/>
        </w:rPr>
        <w:t></w:t>
      </w:r>
      <w:r>
        <w:rPr>
          <w:sz w:val="28"/>
          <w:szCs w:val="28"/>
        </w:rPr>
        <w:t>.</w:t>
      </w:r>
    </w:p>
    <w:p w:rsidR="00C37C86" w:rsidRDefault="00C37C86" w:rsidP="00C37C86">
      <w:pPr>
        <w:spacing w:line="360" w:lineRule="auto"/>
        <w:ind w:firstLine="567"/>
        <w:jc w:val="both"/>
        <w:rPr>
          <w:sz w:val="28"/>
          <w:szCs w:val="28"/>
        </w:rPr>
      </w:pPr>
      <w:r>
        <w:rPr>
          <w:sz w:val="28"/>
          <w:szCs w:val="28"/>
        </w:rPr>
        <w:t>Для обеспечения права на предпринимательскую деятельность государству необходимо, прежде всего, создать максимально благоприятствующую условия для неё, на что и направленно государственное регулирование предпринимательской деятельности.</w:t>
      </w:r>
    </w:p>
    <w:p w:rsidR="00C37C86" w:rsidRDefault="00C37C86" w:rsidP="00C37C86">
      <w:pPr>
        <w:spacing w:line="360" w:lineRule="auto"/>
        <w:ind w:firstLine="567"/>
        <w:jc w:val="both"/>
        <w:rPr>
          <w:sz w:val="28"/>
          <w:szCs w:val="28"/>
        </w:rPr>
      </w:pPr>
      <w:r>
        <w:rPr>
          <w:sz w:val="28"/>
          <w:szCs w:val="28"/>
        </w:rPr>
        <w:t xml:space="preserve">В настоящее время, во время </w:t>
      </w:r>
      <w:r w:rsidRPr="00403D61">
        <w:rPr>
          <w:sz w:val="28"/>
          <w:szCs w:val="28"/>
        </w:rPr>
        <w:t>переходн</w:t>
      </w:r>
      <w:r>
        <w:rPr>
          <w:sz w:val="28"/>
          <w:szCs w:val="28"/>
        </w:rPr>
        <w:t>ого период</w:t>
      </w:r>
      <w:r>
        <w:rPr>
          <w:sz w:val="28"/>
          <w:szCs w:val="28"/>
          <w:lang w:val="uk-UA"/>
        </w:rPr>
        <w:t>а</w:t>
      </w:r>
      <w:r>
        <w:rPr>
          <w:sz w:val="28"/>
          <w:szCs w:val="28"/>
        </w:rPr>
        <w:t xml:space="preserve"> от административно-плановой к рыночной экономике, государственное регулирование предпринимательской деятельности является одним из наиболее актуальных вопросов. </w:t>
      </w:r>
      <w:r w:rsidRPr="00C06D17">
        <w:rPr>
          <w:sz w:val="28"/>
          <w:szCs w:val="28"/>
        </w:rPr>
        <w:t xml:space="preserve">Реформирование </w:t>
      </w:r>
      <w:r>
        <w:rPr>
          <w:sz w:val="28"/>
          <w:szCs w:val="28"/>
        </w:rPr>
        <w:t>на</w:t>
      </w:r>
      <w:r w:rsidRPr="00C06D17">
        <w:rPr>
          <w:sz w:val="28"/>
          <w:szCs w:val="28"/>
        </w:rPr>
        <w:t>родного хозяйства молодой суверенной Украины, укрепление и дальнейшее развитие экономическ</w:t>
      </w:r>
      <w:r>
        <w:rPr>
          <w:sz w:val="28"/>
          <w:szCs w:val="28"/>
        </w:rPr>
        <w:t xml:space="preserve">ого фундамента предпринимательства разных форм собственности на основе равноправного их существования – это исключительно сложные и неоднозначные проблемы и задачи государственного регулирования предпринимательской деятельности, которые требуют скорейшего своего разрешения. </w:t>
      </w:r>
    </w:p>
    <w:p w:rsidR="00C37C86" w:rsidRDefault="00C37C86" w:rsidP="00C37C86">
      <w:pPr>
        <w:spacing w:line="360" w:lineRule="auto"/>
        <w:ind w:firstLine="567"/>
        <w:jc w:val="both"/>
        <w:rPr>
          <w:sz w:val="28"/>
          <w:szCs w:val="28"/>
        </w:rPr>
      </w:pPr>
      <w:r>
        <w:rPr>
          <w:sz w:val="28"/>
          <w:szCs w:val="28"/>
        </w:rPr>
        <w:t>Сам процесс</w:t>
      </w:r>
      <w:r w:rsidRPr="00A767F4">
        <w:rPr>
          <w:sz w:val="28"/>
          <w:szCs w:val="28"/>
        </w:rPr>
        <w:t xml:space="preserve"> </w:t>
      </w:r>
      <w:r>
        <w:rPr>
          <w:sz w:val="28"/>
          <w:szCs w:val="28"/>
        </w:rPr>
        <w:t>государственного регулирования предпринимательства также требует усовершенствования. Для этого нужны, прежде всего, законодательные усилия, разработка новых законов и важных дополнений и изменений действующих, принятие новых подзаконных нормативно-правовых актов и подробного толкования существующей законодательной базы.</w:t>
      </w:r>
    </w:p>
    <w:p w:rsidR="00C37C86" w:rsidRDefault="00C37C86" w:rsidP="00C37C86">
      <w:pPr>
        <w:spacing w:line="360" w:lineRule="auto"/>
        <w:ind w:firstLine="567"/>
        <w:jc w:val="both"/>
        <w:rPr>
          <w:sz w:val="28"/>
          <w:szCs w:val="28"/>
          <w:lang w:val="uk-UA"/>
        </w:rPr>
      </w:pPr>
      <w:r>
        <w:rPr>
          <w:sz w:val="28"/>
          <w:szCs w:val="28"/>
        </w:rPr>
        <w:t>Стоит также при этом обратить внимание на то, что достижение соответствующего уровня правового регулирования предпринимательства актуальная проблема не только современного, но и будущего социально-экономической</w:t>
      </w:r>
      <w:r>
        <w:rPr>
          <w:sz w:val="28"/>
          <w:szCs w:val="28"/>
          <w:lang w:val="uk-UA"/>
        </w:rPr>
        <w:t xml:space="preserve">  </w:t>
      </w:r>
      <w:r>
        <w:rPr>
          <w:sz w:val="28"/>
          <w:szCs w:val="28"/>
        </w:rPr>
        <w:t xml:space="preserve"> жизни</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страны. </w:t>
      </w:r>
      <w:r>
        <w:rPr>
          <w:sz w:val="28"/>
          <w:szCs w:val="28"/>
          <w:lang w:val="uk-UA"/>
        </w:rPr>
        <w:t xml:space="preserve">   </w:t>
      </w:r>
      <w:r>
        <w:rPr>
          <w:sz w:val="28"/>
          <w:szCs w:val="28"/>
        </w:rPr>
        <w:t>Кроме</w:t>
      </w:r>
      <w:r>
        <w:rPr>
          <w:sz w:val="28"/>
          <w:szCs w:val="28"/>
          <w:lang w:val="uk-UA"/>
        </w:rPr>
        <w:t xml:space="preserve">   </w:t>
      </w:r>
      <w:r>
        <w:rPr>
          <w:sz w:val="28"/>
          <w:szCs w:val="28"/>
        </w:rPr>
        <w:t xml:space="preserve"> того,</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правовое </w:t>
      </w:r>
      <w:r>
        <w:rPr>
          <w:sz w:val="28"/>
          <w:szCs w:val="28"/>
          <w:lang w:val="uk-UA"/>
        </w:rPr>
        <w:t xml:space="preserve">   </w:t>
      </w:r>
      <w:r>
        <w:rPr>
          <w:sz w:val="28"/>
          <w:szCs w:val="28"/>
        </w:rPr>
        <w:t xml:space="preserve">регулирование </w:t>
      </w:r>
    </w:p>
    <w:p w:rsidR="00C37C86" w:rsidRDefault="00C37C86" w:rsidP="00C37C86">
      <w:pPr>
        <w:spacing w:line="360" w:lineRule="auto"/>
        <w:jc w:val="both"/>
        <w:rPr>
          <w:sz w:val="28"/>
          <w:szCs w:val="28"/>
          <w:lang w:val="uk-UA"/>
        </w:rPr>
      </w:pPr>
      <w:r>
        <w:rPr>
          <w:sz w:val="28"/>
          <w:szCs w:val="28"/>
          <w:lang w:val="uk-UA"/>
        </w:rPr>
        <w:t>________________</w:t>
      </w:r>
    </w:p>
    <w:p w:rsidR="00C37C86" w:rsidRPr="00896AB5" w:rsidRDefault="00C37C86" w:rsidP="00C37C86">
      <w:pPr>
        <w:spacing w:line="360" w:lineRule="auto"/>
        <w:rPr>
          <w:rFonts w:ascii="Verdana" w:hAnsi="Verdana"/>
          <w:lang w:val="uk-UA"/>
        </w:rPr>
      </w:pPr>
      <w:r w:rsidRPr="006C434A">
        <w:rPr>
          <w:rFonts w:ascii="Verdana" w:hAnsi="Verdana"/>
        </w:rPr>
        <w:t></w:t>
      </w:r>
      <w:r w:rsidRPr="00896AB5">
        <w:rPr>
          <w:sz w:val="20"/>
          <w:szCs w:val="20"/>
          <w:lang w:val="uk-UA"/>
        </w:rPr>
        <w:t xml:space="preserve">Ст. ст. 3, 42 </w:t>
      </w:r>
      <w:r w:rsidRPr="006C434A">
        <w:rPr>
          <w:sz w:val="20"/>
          <w:szCs w:val="20"/>
          <w:lang w:val="uk-UA"/>
        </w:rPr>
        <w:t xml:space="preserve"> Конституці</w:t>
      </w:r>
      <w:r>
        <w:rPr>
          <w:sz w:val="20"/>
          <w:szCs w:val="20"/>
          <w:lang w:val="uk-UA"/>
        </w:rPr>
        <w:t>ї</w:t>
      </w:r>
      <w:r w:rsidRPr="006C434A">
        <w:rPr>
          <w:sz w:val="20"/>
          <w:szCs w:val="20"/>
          <w:lang w:val="uk-UA"/>
        </w:rPr>
        <w:t xml:space="preserve"> України // Відомості Верховної Ради України. </w:t>
      </w:r>
      <w:r w:rsidRPr="00896AB5">
        <w:rPr>
          <w:sz w:val="20"/>
          <w:szCs w:val="20"/>
          <w:lang w:val="uk-UA"/>
        </w:rPr>
        <w:t>―</w:t>
      </w:r>
      <w:r w:rsidRPr="006C434A">
        <w:rPr>
          <w:sz w:val="20"/>
          <w:szCs w:val="20"/>
          <w:lang w:val="uk-UA"/>
        </w:rPr>
        <w:t xml:space="preserve"> </w:t>
      </w:r>
      <w:r w:rsidRPr="00896AB5">
        <w:rPr>
          <w:sz w:val="20"/>
          <w:szCs w:val="20"/>
          <w:lang w:val="uk-UA"/>
        </w:rPr>
        <w:t>1996. ― №</w:t>
      </w:r>
      <w:r w:rsidRPr="006C434A">
        <w:rPr>
          <w:sz w:val="20"/>
          <w:szCs w:val="20"/>
          <w:lang w:val="uk-UA"/>
        </w:rPr>
        <w:t xml:space="preserve"> </w:t>
      </w:r>
      <w:r w:rsidRPr="00896AB5">
        <w:rPr>
          <w:sz w:val="20"/>
          <w:szCs w:val="20"/>
          <w:lang w:val="uk-UA"/>
        </w:rPr>
        <w:t>30. ― ст.</w:t>
      </w:r>
      <w:r w:rsidRPr="006C434A">
        <w:rPr>
          <w:sz w:val="20"/>
          <w:szCs w:val="20"/>
          <w:lang w:val="uk-UA"/>
        </w:rPr>
        <w:t>141</w:t>
      </w:r>
    </w:p>
    <w:p w:rsidR="00C37C86" w:rsidRPr="00C06D17" w:rsidRDefault="00C37C86" w:rsidP="00C37C86">
      <w:pPr>
        <w:spacing w:line="360" w:lineRule="auto"/>
        <w:jc w:val="both"/>
        <w:rPr>
          <w:sz w:val="28"/>
          <w:szCs w:val="28"/>
        </w:rPr>
      </w:pPr>
      <w:r>
        <w:rPr>
          <w:sz w:val="28"/>
          <w:szCs w:val="28"/>
        </w:rPr>
        <w:t xml:space="preserve">предпринимательства с целью достижения оптимальности, рациональности и наилучшей сбалансированности их функционирования во всех отраслях материального производства и социальной сферы определяет наиболее важные направления народнохозяйственной, социально-экономической деятельности молодого суверенного государства. Это обусловлено главным образом качественно новыми социально-экономическими и общественно-политическими процессами и явлениями, структурными сдвигами в народном хозяйстве Украины, развития её в направлении цивилизованных рыночных отношений, где процесс управления и регулирования народнохозяйственной восстановительной деятельности настойчиво требует действительно активного, последовательного и оперативного и, конечно, своевременного использования целостного комплекса правовых норм, инструментов со стороны государства. </w:t>
      </w: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Pr="000F6C23" w:rsidRDefault="00C37C86" w:rsidP="00C37C86">
      <w:pPr>
        <w:shd w:val="clear" w:color="auto" w:fill="FFFFFF"/>
        <w:spacing w:line="360" w:lineRule="auto"/>
        <w:ind w:firstLine="540"/>
        <w:jc w:val="both"/>
        <w:rPr>
          <w:sz w:val="28"/>
          <w:szCs w:val="28"/>
        </w:rPr>
      </w:pPr>
      <w:r>
        <w:rPr>
          <w:b/>
          <w:bCs/>
          <w:sz w:val="28"/>
          <w:szCs w:val="28"/>
        </w:rPr>
        <w:t xml:space="preserve">Раздел </w:t>
      </w:r>
      <w:r>
        <w:rPr>
          <w:b/>
          <w:bCs/>
          <w:sz w:val="28"/>
          <w:szCs w:val="28"/>
          <w:lang w:val="en-US"/>
        </w:rPr>
        <w:t>I</w:t>
      </w:r>
      <w:r>
        <w:rPr>
          <w:b/>
          <w:bCs/>
          <w:sz w:val="28"/>
          <w:szCs w:val="28"/>
        </w:rPr>
        <w:t xml:space="preserve">. </w:t>
      </w:r>
      <w:r w:rsidRPr="000F6C23">
        <w:rPr>
          <w:b/>
          <w:bCs/>
          <w:sz w:val="28"/>
          <w:szCs w:val="28"/>
        </w:rPr>
        <w:t>Государственное регулирование предпринимательской деятельности</w:t>
      </w:r>
    </w:p>
    <w:p w:rsidR="00C37C86" w:rsidRPr="000F6C23" w:rsidRDefault="00C37C86" w:rsidP="00C37C86">
      <w:pPr>
        <w:shd w:val="clear" w:color="auto" w:fill="FFFFFF"/>
        <w:spacing w:line="360" w:lineRule="auto"/>
        <w:ind w:firstLine="567"/>
        <w:jc w:val="both"/>
        <w:rPr>
          <w:sz w:val="28"/>
          <w:szCs w:val="28"/>
        </w:rPr>
      </w:pPr>
      <w:r>
        <w:rPr>
          <w:b/>
          <w:bCs/>
          <w:sz w:val="28"/>
          <w:szCs w:val="28"/>
        </w:rPr>
        <w:t xml:space="preserve">1.1 </w:t>
      </w:r>
      <w:r w:rsidRPr="000F6C23">
        <w:rPr>
          <w:b/>
          <w:bCs/>
          <w:sz w:val="28"/>
          <w:szCs w:val="28"/>
        </w:rPr>
        <w:t xml:space="preserve">Необходимость государственного регулирования </w:t>
      </w:r>
      <w:r>
        <w:rPr>
          <w:b/>
          <w:bCs/>
          <w:sz w:val="28"/>
          <w:szCs w:val="28"/>
        </w:rPr>
        <w:t>предпринимательства.</w:t>
      </w:r>
    </w:p>
    <w:p w:rsidR="00C37C86" w:rsidRPr="000F6C23" w:rsidRDefault="00C37C86" w:rsidP="00C37C86">
      <w:pPr>
        <w:shd w:val="clear" w:color="auto" w:fill="FFFFFF"/>
        <w:spacing w:line="360" w:lineRule="auto"/>
        <w:ind w:firstLine="567"/>
        <w:jc w:val="both"/>
        <w:rPr>
          <w:sz w:val="28"/>
          <w:szCs w:val="28"/>
        </w:rPr>
      </w:pPr>
      <w:r w:rsidRPr="000F6C23">
        <w:rPr>
          <w:sz w:val="28"/>
          <w:szCs w:val="28"/>
        </w:rPr>
        <w:t>Рыночная экономика, несмотря на ее многие положитель</w:t>
      </w:r>
      <w:r w:rsidRPr="000F6C23">
        <w:rPr>
          <w:sz w:val="28"/>
          <w:szCs w:val="28"/>
        </w:rPr>
        <w:softHyphen/>
        <w:t>ные черты, не способна автоматически регулировать все эко</w:t>
      </w:r>
      <w:r w:rsidRPr="000F6C23">
        <w:rPr>
          <w:sz w:val="28"/>
          <w:szCs w:val="28"/>
        </w:rPr>
        <w:softHyphen/>
        <w:t>номические и социальные процессы в интересах всего общест</w:t>
      </w:r>
      <w:r w:rsidRPr="000F6C23">
        <w:rPr>
          <w:sz w:val="28"/>
          <w:szCs w:val="28"/>
        </w:rPr>
        <w:softHyphen/>
        <w:t>ва и каждого гражданина. Она не обеспечивает социально справедливое распределение дохода, не гарантирует право на труд социально, не нацеливает на охрану окружающей среды и не поддерживает незащищенные слои населения.</w:t>
      </w:r>
    </w:p>
    <w:p w:rsidR="00C37C86" w:rsidRPr="000F6C23" w:rsidRDefault="00C37C86" w:rsidP="00C37C86">
      <w:pPr>
        <w:shd w:val="clear" w:color="auto" w:fill="FFFFFF"/>
        <w:spacing w:line="360" w:lineRule="auto"/>
        <w:ind w:firstLine="567"/>
        <w:jc w:val="both"/>
        <w:rPr>
          <w:sz w:val="28"/>
          <w:szCs w:val="28"/>
        </w:rPr>
      </w:pPr>
      <w:r w:rsidRPr="000F6C23">
        <w:rPr>
          <w:sz w:val="28"/>
          <w:szCs w:val="28"/>
        </w:rPr>
        <w:t>Частный бизнес не заинтересован вкладывать капитал в та</w:t>
      </w:r>
      <w:r w:rsidRPr="000F6C23">
        <w:rPr>
          <w:sz w:val="28"/>
          <w:szCs w:val="28"/>
        </w:rPr>
        <w:softHyphen/>
        <w:t xml:space="preserve">кие отрасли и такие проекты, которые не приносят достаточно высокой прибыли, но для общества и государства они просто жизненно необходимы. Рыночная экономика не решает и многие другие актуальные проблемы. И обо всем этом должно </w:t>
      </w:r>
      <w:r w:rsidRPr="000F6C23">
        <w:rPr>
          <w:iCs/>
          <w:sz w:val="28"/>
          <w:szCs w:val="28"/>
        </w:rPr>
        <w:t>позаботиться государство</w:t>
      </w:r>
      <w:r w:rsidRPr="000F6C23">
        <w:rPr>
          <w:i/>
          <w:iCs/>
          <w:sz w:val="28"/>
          <w:szCs w:val="28"/>
        </w:rPr>
        <w:t>.</w:t>
      </w:r>
    </w:p>
    <w:p w:rsidR="00C37C86" w:rsidRPr="003074D6" w:rsidRDefault="00C37C86" w:rsidP="00C37C86">
      <w:pPr>
        <w:spacing w:line="360" w:lineRule="auto"/>
        <w:ind w:firstLine="540"/>
        <w:jc w:val="both"/>
      </w:pPr>
      <w:r w:rsidRPr="000F6C23">
        <w:rPr>
          <w:sz w:val="28"/>
          <w:szCs w:val="28"/>
        </w:rPr>
        <w:t>Прерогатива государства — обеспечение надежного право</w:t>
      </w:r>
      <w:r w:rsidRPr="000F6C23">
        <w:rPr>
          <w:sz w:val="28"/>
          <w:szCs w:val="28"/>
        </w:rPr>
        <w:softHyphen/>
        <w:t>порядка в стране, национальной безопасности, а это, в свою очередь, является основой для развития предпринимательства и экономики</w:t>
      </w:r>
      <w:r w:rsidRPr="006C434A">
        <w:rPr>
          <w:rFonts w:ascii="Verdana" w:hAnsi="Verdana"/>
        </w:rPr>
        <w:t></w:t>
      </w:r>
      <w:r w:rsidRPr="000F6C23">
        <w:rPr>
          <w:sz w:val="28"/>
          <w:szCs w:val="28"/>
        </w:rPr>
        <w:t>.</w:t>
      </w:r>
    </w:p>
    <w:p w:rsidR="00C37C86" w:rsidRPr="000F6C23" w:rsidRDefault="00C37C86" w:rsidP="00C37C86">
      <w:pPr>
        <w:shd w:val="clear" w:color="auto" w:fill="FFFFFF"/>
        <w:spacing w:line="360" w:lineRule="auto"/>
        <w:ind w:firstLine="567"/>
        <w:jc w:val="both"/>
        <w:rPr>
          <w:sz w:val="28"/>
          <w:szCs w:val="28"/>
        </w:rPr>
      </w:pPr>
      <w:r w:rsidRPr="000F6C23">
        <w:rPr>
          <w:sz w:val="28"/>
          <w:szCs w:val="28"/>
        </w:rPr>
        <w:t xml:space="preserve">Таким образом, </w:t>
      </w:r>
      <w:r>
        <w:rPr>
          <w:sz w:val="28"/>
          <w:szCs w:val="28"/>
        </w:rPr>
        <w:t>предпринимательство</w:t>
      </w:r>
      <w:r w:rsidRPr="000F6C23">
        <w:rPr>
          <w:sz w:val="28"/>
          <w:szCs w:val="28"/>
        </w:rPr>
        <w:t xml:space="preserve"> в любой стране не может нор</w:t>
      </w:r>
      <w:r w:rsidRPr="000F6C23">
        <w:rPr>
          <w:sz w:val="28"/>
          <w:szCs w:val="28"/>
        </w:rPr>
        <w:softHyphen/>
        <w:t>мально развиваться, если государство не обеспечило соответст</w:t>
      </w:r>
      <w:r w:rsidRPr="000F6C23">
        <w:rPr>
          <w:sz w:val="28"/>
          <w:szCs w:val="28"/>
        </w:rPr>
        <w:softHyphen/>
        <w:t>вующих условий для этого.</w:t>
      </w:r>
      <w:r>
        <w:rPr>
          <w:sz w:val="28"/>
          <w:szCs w:val="28"/>
        </w:rPr>
        <w:t xml:space="preserve"> Государство всегда регулирует современную экономику. При этом организационно-правовое воздействие направленно на стимулирование частной инициативы и помощь хозяйствующим субъектам путём создания необходимых условий для их успешного функционирования.  </w:t>
      </w:r>
    </w:p>
    <w:p w:rsidR="00C37C86" w:rsidRDefault="00C37C86" w:rsidP="00C37C86">
      <w:pPr>
        <w:shd w:val="clear" w:color="auto" w:fill="FFFFFF"/>
        <w:spacing w:line="360" w:lineRule="auto"/>
        <w:ind w:firstLine="567"/>
        <w:jc w:val="both"/>
        <w:rPr>
          <w:sz w:val="28"/>
          <w:szCs w:val="28"/>
          <w:lang w:val="uk-UA"/>
        </w:rPr>
      </w:pPr>
      <w:r w:rsidRPr="000F6C23">
        <w:rPr>
          <w:sz w:val="28"/>
          <w:szCs w:val="28"/>
        </w:rPr>
        <w:t>Затянувшийся экономический кризис в нашей стране, ха</w:t>
      </w:r>
      <w:r w:rsidRPr="000F6C23">
        <w:rPr>
          <w:sz w:val="28"/>
          <w:szCs w:val="28"/>
        </w:rPr>
        <w:softHyphen/>
        <w:t>рактеризующийся спадом производства, инфляцией, социаль</w:t>
      </w:r>
      <w:r w:rsidRPr="000F6C23">
        <w:rPr>
          <w:sz w:val="28"/>
          <w:szCs w:val="28"/>
        </w:rPr>
        <w:softHyphen/>
        <w:t>ной напряженностью</w:t>
      </w:r>
      <w:r>
        <w:rPr>
          <w:sz w:val="28"/>
          <w:szCs w:val="28"/>
          <w:lang w:val="uk-UA"/>
        </w:rPr>
        <w:t xml:space="preserve"> </w:t>
      </w:r>
      <w:r w:rsidRPr="000F6C23">
        <w:rPr>
          <w:sz w:val="28"/>
          <w:szCs w:val="28"/>
        </w:rPr>
        <w:t xml:space="preserve"> в </w:t>
      </w:r>
      <w:r>
        <w:rPr>
          <w:sz w:val="28"/>
          <w:szCs w:val="28"/>
          <w:lang w:val="uk-UA"/>
        </w:rPr>
        <w:t xml:space="preserve"> </w:t>
      </w:r>
      <w:r w:rsidRPr="000F6C23">
        <w:rPr>
          <w:sz w:val="28"/>
          <w:szCs w:val="28"/>
        </w:rPr>
        <w:t xml:space="preserve">обществе </w:t>
      </w:r>
      <w:r>
        <w:rPr>
          <w:sz w:val="28"/>
          <w:szCs w:val="28"/>
          <w:lang w:val="uk-UA"/>
        </w:rPr>
        <w:t xml:space="preserve"> </w:t>
      </w:r>
      <w:r w:rsidRPr="000F6C23">
        <w:rPr>
          <w:sz w:val="28"/>
          <w:szCs w:val="28"/>
        </w:rPr>
        <w:t>и</w:t>
      </w:r>
      <w:r>
        <w:rPr>
          <w:sz w:val="28"/>
          <w:szCs w:val="28"/>
          <w:lang w:val="uk-UA"/>
        </w:rPr>
        <w:t xml:space="preserve"> </w:t>
      </w:r>
      <w:r w:rsidRPr="000F6C23">
        <w:rPr>
          <w:sz w:val="28"/>
          <w:szCs w:val="28"/>
        </w:rPr>
        <w:t xml:space="preserve"> совпавшей</w:t>
      </w:r>
      <w:r>
        <w:rPr>
          <w:sz w:val="28"/>
          <w:szCs w:val="28"/>
          <w:lang w:val="uk-UA"/>
        </w:rPr>
        <w:t xml:space="preserve"> </w:t>
      </w:r>
      <w:r w:rsidRPr="000F6C23">
        <w:rPr>
          <w:sz w:val="28"/>
          <w:szCs w:val="28"/>
        </w:rPr>
        <w:t xml:space="preserve"> </w:t>
      </w:r>
      <w:r>
        <w:rPr>
          <w:sz w:val="28"/>
          <w:szCs w:val="28"/>
          <w:lang w:val="uk-UA"/>
        </w:rPr>
        <w:t xml:space="preserve"> </w:t>
      </w:r>
      <w:r w:rsidRPr="000F6C23">
        <w:rPr>
          <w:sz w:val="28"/>
          <w:szCs w:val="28"/>
        </w:rPr>
        <w:t>по</w:t>
      </w:r>
      <w:r>
        <w:rPr>
          <w:sz w:val="28"/>
          <w:szCs w:val="28"/>
          <w:lang w:val="uk-UA"/>
        </w:rPr>
        <w:t xml:space="preserve">  </w:t>
      </w:r>
      <w:r w:rsidRPr="000F6C23">
        <w:rPr>
          <w:sz w:val="28"/>
          <w:szCs w:val="28"/>
        </w:rPr>
        <w:t xml:space="preserve"> времени</w:t>
      </w:r>
      <w:r>
        <w:rPr>
          <w:sz w:val="28"/>
          <w:szCs w:val="28"/>
          <w:lang w:val="uk-UA"/>
        </w:rPr>
        <w:t xml:space="preserve">  </w:t>
      </w:r>
      <w:r w:rsidRPr="000F6C23">
        <w:rPr>
          <w:sz w:val="28"/>
          <w:szCs w:val="28"/>
        </w:rPr>
        <w:t xml:space="preserve"> с </w:t>
      </w:r>
      <w:r>
        <w:rPr>
          <w:sz w:val="28"/>
          <w:szCs w:val="28"/>
          <w:lang w:val="uk-UA"/>
        </w:rPr>
        <w:t xml:space="preserve">  </w:t>
      </w:r>
      <w:r w:rsidRPr="000F6C23">
        <w:rPr>
          <w:sz w:val="28"/>
          <w:szCs w:val="28"/>
        </w:rPr>
        <w:t xml:space="preserve">переходом </w:t>
      </w:r>
      <w:r>
        <w:rPr>
          <w:sz w:val="28"/>
          <w:szCs w:val="28"/>
          <w:lang w:val="uk-UA"/>
        </w:rPr>
        <w:t xml:space="preserve">  </w:t>
      </w:r>
      <w:r w:rsidRPr="000F6C23">
        <w:rPr>
          <w:sz w:val="28"/>
          <w:szCs w:val="28"/>
        </w:rPr>
        <w:t xml:space="preserve">на </w:t>
      </w:r>
    </w:p>
    <w:p w:rsidR="00C37C86" w:rsidRDefault="00C37C86" w:rsidP="00C37C86">
      <w:pPr>
        <w:shd w:val="clear" w:color="auto" w:fill="FFFFFF"/>
        <w:spacing w:line="360" w:lineRule="auto"/>
        <w:jc w:val="both"/>
        <w:rPr>
          <w:sz w:val="28"/>
          <w:szCs w:val="28"/>
          <w:lang w:val="uk-UA"/>
        </w:rPr>
      </w:pPr>
      <w:r>
        <w:rPr>
          <w:sz w:val="28"/>
          <w:szCs w:val="28"/>
          <w:lang w:val="uk-UA"/>
        </w:rPr>
        <w:t>________________</w:t>
      </w:r>
    </w:p>
    <w:p w:rsidR="00C37C86" w:rsidRPr="006C434A" w:rsidRDefault="00C37C86" w:rsidP="00C37C86">
      <w:pPr>
        <w:ind w:left="180" w:hanging="180"/>
        <w:jc w:val="both"/>
        <w:rPr>
          <w:sz w:val="20"/>
          <w:szCs w:val="20"/>
          <w:lang w:val="uk-UA"/>
        </w:rPr>
      </w:pPr>
      <w:r w:rsidRPr="006C434A">
        <w:rPr>
          <w:rFonts w:ascii="Verdana" w:hAnsi="Verdana"/>
        </w:rPr>
        <w:t></w:t>
      </w:r>
      <w:r w:rsidRPr="006C434A">
        <w:rPr>
          <w:sz w:val="20"/>
          <w:szCs w:val="20"/>
        </w:rPr>
        <w:t xml:space="preserve"> Курс предпринимательства: Учебник для вузов. – В.Я. Горфиндель, В.А. Швандер, Е.М Купряков и др.: </w:t>
      </w:r>
      <w:r>
        <w:rPr>
          <w:sz w:val="20"/>
          <w:szCs w:val="20"/>
          <w:lang w:val="uk-UA"/>
        </w:rPr>
        <w:t xml:space="preserve"> </w:t>
      </w:r>
      <w:r w:rsidRPr="006C434A">
        <w:rPr>
          <w:sz w:val="20"/>
          <w:szCs w:val="20"/>
        </w:rPr>
        <w:t xml:space="preserve">Под ред. проф. В.Я. Горфинделя, проф. В.А. Швандера. – М.: Финансы, ЮНИТИ, 1997. – </w:t>
      </w:r>
      <w:r>
        <w:rPr>
          <w:sz w:val="20"/>
          <w:szCs w:val="20"/>
          <w:lang w:val="uk-UA"/>
        </w:rPr>
        <w:t>ст</w:t>
      </w:r>
      <w:r w:rsidRPr="006C434A">
        <w:rPr>
          <w:sz w:val="20"/>
          <w:szCs w:val="20"/>
        </w:rPr>
        <w:t>.</w:t>
      </w:r>
      <w:r>
        <w:rPr>
          <w:sz w:val="20"/>
          <w:szCs w:val="20"/>
          <w:lang w:val="uk-UA"/>
        </w:rPr>
        <w:t xml:space="preserve"> 393</w:t>
      </w:r>
    </w:p>
    <w:p w:rsidR="00C37C86" w:rsidRDefault="00C37C86" w:rsidP="00C37C86">
      <w:pPr>
        <w:shd w:val="clear" w:color="auto" w:fill="FFFFFF"/>
        <w:spacing w:line="360" w:lineRule="auto"/>
        <w:jc w:val="both"/>
        <w:rPr>
          <w:sz w:val="28"/>
          <w:szCs w:val="28"/>
          <w:lang w:val="uk-UA"/>
        </w:rPr>
      </w:pPr>
    </w:p>
    <w:p w:rsidR="00C37C86" w:rsidRPr="000F6C23" w:rsidRDefault="00C37C86" w:rsidP="00C37C86">
      <w:pPr>
        <w:shd w:val="clear" w:color="auto" w:fill="FFFFFF"/>
        <w:spacing w:line="360" w:lineRule="auto"/>
        <w:jc w:val="both"/>
        <w:rPr>
          <w:sz w:val="28"/>
          <w:szCs w:val="28"/>
        </w:rPr>
      </w:pPr>
      <w:r w:rsidRPr="000F6C23">
        <w:rPr>
          <w:sz w:val="28"/>
          <w:szCs w:val="28"/>
        </w:rPr>
        <w:t>рыночную экономику, во многом обусловлен слабым, а порой и некомпетентным вмешательством государст</w:t>
      </w:r>
      <w:r w:rsidRPr="000F6C23">
        <w:rPr>
          <w:sz w:val="28"/>
          <w:szCs w:val="28"/>
        </w:rPr>
        <w:softHyphen/>
        <w:t>ва в происходящие экономические процессы; тем самым госу</w:t>
      </w:r>
      <w:r w:rsidRPr="000F6C23">
        <w:rPr>
          <w:sz w:val="28"/>
          <w:szCs w:val="28"/>
        </w:rPr>
        <w:softHyphen/>
        <w:t>дарство не выполняет важнейшие свои функции, которые на него возлагаются.</w:t>
      </w:r>
    </w:p>
    <w:p w:rsidR="00C37C86" w:rsidRPr="000F6C23" w:rsidRDefault="00C37C86" w:rsidP="00C37C86">
      <w:pPr>
        <w:shd w:val="clear" w:color="auto" w:fill="FFFFFF"/>
        <w:spacing w:line="360" w:lineRule="auto"/>
        <w:ind w:firstLine="567"/>
        <w:jc w:val="both"/>
        <w:rPr>
          <w:sz w:val="28"/>
          <w:szCs w:val="28"/>
        </w:rPr>
      </w:pPr>
      <w:r>
        <w:rPr>
          <w:iCs/>
          <w:sz w:val="28"/>
          <w:szCs w:val="28"/>
        </w:rPr>
        <w:t>Для стабилизации рыночных отношений и преодоления экономического кризиса н</w:t>
      </w:r>
      <w:r w:rsidRPr="000F6C23">
        <w:rPr>
          <w:iCs/>
          <w:sz w:val="28"/>
          <w:szCs w:val="28"/>
        </w:rPr>
        <w:t>а государство возлагаются следующие основные функции:</w:t>
      </w:r>
    </w:p>
    <w:p w:rsidR="00C37C86" w:rsidRPr="000F6C23" w:rsidRDefault="00C37C86" w:rsidP="00C37C86">
      <w:pPr>
        <w:shd w:val="clear" w:color="auto" w:fill="FFFFFF"/>
        <w:spacing w:line="360" w:lineRule="auto"/>
        <w:ind w:firstLine="567"/>
        <w:jc w:val="both"/>
        <w:rPr>
          <w:sz w:val="28"/>
          <w:szCs w:val="28"/>
        </w:rPr>
      </w:pPr>
      <w:r>
        <w:rPr>
          <w:iCs/>
          <w:sz w:val="28"/>
          <w:szCs w:val="28"/>
        </w:rPr>
        <w:t xml:space="preserve">1. </w:t>
      </w:r>
      <w:r w:rsidRPr="000F6C23">
        <w:rPr>
          <w:iCs/>
          <w:sz w:val="28"/>
          <w:szCs w:val="28"/>
        </w:rPr>
        <w:t>Создание правовой основы.</w:t>
      </w:r>
      <w:r w:rsidRPr="000F6C23">
        <w:rPr>
          <w:i/>
          <w:iCs/>
          <w:sz w:val="28"/>
          <w:szCs w:val="28"/>
        </w:rPr>
        <w:t xml:space="preserve"> </w:t>
      </w:r>
      <w:r>
        <w:rPr>
          <w:iCs/>
          <w:sz w:val="28"/>
          <w:szCs w:val="28"/>
        </w:rPr>
        <w:t>Г</w:t>
      </w:r>
      <w:r w:rsidRPr="000F6C23">
        <w:rPr>
          <w:sz w:val="28"/>
          <w:szCs w:val="28"/>
        </w:rPr>
        <w:t>осударство разрабатывает и принимает законы, определяющие права собственности, регулирующие предпри</w:t>
      </w:r>
      <w:r w:rsidRPr="000F6C23">
        <w:rPr>
          <w:sz w:val="28"/>
          <w:szCs w:val="28"/>
        </w:rPr>
        <w:softHyphen/>
        <w:t>нимательскую деятельность, обеспечивающие качество продук</w:t>
      </w:r>
      <w:r w:rsidRPr="000F6C23">
        <w:rPr>
          <w:sz w:val="28"/>
          <w:szCs w:val="28"/>
        </w:rPr>
        <w:softHyphen/>
        <w:t>ции и т.д. При помощи правовой основы государство обеспе</w:t>
      </w:r>
      <w:r w:rsidRPr="000F6C23">
        <w:rPr>
          <w:sz w:val="28"/>
          <w:szCs w:val="28"/>
        </w:rPr>
        <w:softHyphen/>
        <w:t>чивает законные  "правила игры",  регулирующие отношения между субъектами предпринимательской деятельности.</w:t>
      </w:r>
    </w:p>
    <w:p w:rsidR="00C37C86" w:rsidRPr="000F6C23" w:rsidRDefault="00C37C86" w:rsidP="00C37C86">
      <w:pPr>
        <w:shd w:val="clear" w:color="auto" w:fill="FFFFFF"/>
        <w:spacing w:line="360" w:lineRule="auto"/>
        <w:ind w:firstLine="567"/>
        <w:jc w:val="both"/>
        <w:rPr>
          <w:sz w:val="28"/>
          <w:szCs w:val="28"/>
        </w:rPr>
      </w:pPr>
      <w:r w:rsidRPr="000F6C23">
        <w:rPr>
          <w:sz w:val="28"/>
          <w:szCs w:val="28"/>
        </w:rPr>
        <w:t>2.</w:t>
      </w:r>
      <w:r>
        <w:rPr>
          <w:sz w:val="28"/>
          <w:szCs w:val="28"/>
        </w:rPr>
        <w:t xml:space="preserve"> </w:t>
      </w:r>
      <w:r w:rsidRPr="000F6C23">
        <w:rPr>
          <w:iCs/>
          <w:sz w:val="28"/>
          <w:szCs w:val="28"/>
        </w:rPr>
        <w:t>Обеспечение надлежащего правопорядка в стране и нацио</w:t>
      </w:r>
      <w:r w:rsidRPr="000F6C23">
        <w:rPr>
          <w:iCs/>
          <w:sz w:val="28"/>
          <w:szCs w:val="28"/>
        </w:rPr>
        <w:softHyphen/>
        <w:t xml:space="preserve">нальной безопасности. </w:t>
      </w:r>
      <w:r w:rsidRPr="000F6C23">
        <w:rPr>
          <w:sz w:val="28"/>
          <w:szCs w:val="28"/>
        </w:rPr>
        <w:t xml:space="preserve">Государство должно обеспечить права и безопасность каждого гражданина,  общества в целом и всех субъектов </w:t>
      </w:r>
      <w:r>
        <w:rPr>
          <w:sz w:val="28"/>
          <w:szCs w:val="28"/>
        </w:rPr>
        <w:t>предпринимательской деятельности</w:t>
      </w:r>
      <w:r w:rsidRPr="000F6C23">
        <w:rPr>
          <w:sz w:val="28"/>
          <w:szCs w:val="28"/>
        </w:rPr>
        <w:t>.</w:t>
      </w:r>
      <w:r>
        <w:rPr>
          <w:sz w:val="28"/>
          <w:szCs w:val="28"/>
        </w:rPr>
        <w:t xml:space="preserve"> </w:t>
      </w:r>
      <w:r w:rsidRPr="000F6C23">
        <w:rPr>
          <w:sz w:val="28"/>
          <w:szCs w:val="28"/>
        </w:rPr>
        <w:t>Если государство должным образом не выполняет эту функцию, то в стране создаются ус</w:t>
      </w:r>
      <w:r w:rsidRPr="000F6C23">
        <w:rPr>
          <w:sz w:val="28"/>
          <w:szCs w:val="28"/>
        </w:rPr>
        <w:softHyphen/>
        <w:t>ловия для развития криминальной обстановки: уголовной пре</w:t>
      </w:r>
      <w:r w:rsidRPr="000F6C23">
        <w:rPr>
          <w:sz w:val="28"/>
          <w:szCs w:val="28"/>
        </w:rPr>
        <w:softHyphen/>
        <w:t>ступности, мафии, коррупции, взяточничества и других нега</w:t>
      </w:r>
      <w:r w:rsidRPr="000F6C23">
        <w:rPr>
          <w:sz w:val="28"/>
          <w:szCs w:val="28"/>
        </w:rPr>
        <w:softHyphen/>
        <w:t>тивных явлений, что пагубно влияет на предпринимательскую деятельность и экономику страны в целом.</w:t>
      </w:r>
    </w:p>
    <w:p w:rsidR="00C37C86" w:rsidRPr="000F6C23" w:rsidRDefault="00C37C86" w:rsidP="00C37C86">
      <w:pPr>
        <w:shd w:val="clear" w:color="auto" w:fill="FFFFFF"/>
        <w:spacing w:line="360" w:lineRule="auto"/>
        <w:ind w:firstLine="567"/>
        <w:jc w:val="both"/>
        <w:rPr>
          <w:sz w:val="28"/>
          <w:szCs w:val="28"/>
        </w:rPr>
      </w:pPr>
      <w:r w:rsidRPr="000F6C23">
        <w:rPr>
          <w:sz w:val="28"/>
          <w:szCs w:val="28"/>
        </w:rPr>
        <w:t xml:space="preserve">3.    </w:t>
      </w:r>
      <w:r w:rsidRPr="000F6C23">
        <w:rPr>
          <w:iCs/>
          <w:sz w:val="28"/>
          <w:szCs w:val="28"/>
        </w:rPr>
        <w:t>Стабилизация экономики,</w:t>
      </w:r>
      <w:r w:rsidRPr="000F6C23">
        <w:rPr>
          <w:i/>
          <w:iCs/>
          <w:sz w:val="28"/>
          <w:szCs w:val="28"/>
        </w:rPr>
        <w:t xml:space="preserve"> </w:t>
      </w:r>
      <w:r w:rsidRPr="000F6C23">
        <w:rPr>
          <w:sz w:val="28"/>
          <w:szCs w:val="28"/>
        </w:rPr>
        <w:t>т.е. устойчивое развитие эконо</w:t>
      </w:r>
      <w:r w:rsidRPr="000F6C23">
        <w:rPr>
          <w:sz w:val="28"/>
          <w:szCs w:val="28"/>
        </w:rPr>
        <w:softHyphen/>
        <w:t>мики, когда достигаются и поддерживаются на оптимальном уров</w:t>
      </w:r>
      <w:r w:rsidRPr="000F6C23">
        <w:rPr>
          <w:sz w:val="28"/>
          <w:szCs w:val="28"/>
        </w:rPr>
        <w:softHyphen/>
        <w:t>не основные макроэкономические показатели: объем валового на</w:t>
      </w:r>
      <w:r w:rsidRPr="000F6C23">
        <w:rPr>
          <w:sz w:val="28"/>
          <w:szCs w:val="28"/>
        </w:rPr>
        <w:softHyphen/>
        <w:t>ционального продукта, национальный доход, уровень инфляции и безработицы, дефицит бюджета и др. Для обеспечения стабилиза</w:t>
      </w:r>
      <w:r w:rsidRPr="000F6C23">
        <w:rPr>
          <w:sz w:val="28"/>
          <w:szCs w:val="28"/>
        </w:rPr>
        <w:softHyphen/>
        <w:t>ции экономики государство обязано использовать все имеющиеся в его распоряжении рычаги и методы посредством проведения соответствующей   фискальной,   финансово-кредитной,   научно-технической и инвестиционной политики.</w:t>
      </w:r>
    </w:p>
    <w:p w:rsidR="00C37C86" w:rsidRPr="000F6C23" w:rsidRDefault="00C37C86" w:rsidP="00C37C86">
      <w:pPr>
        <w:shd w:val="clear" w:color="auto" w:fill="FFFFFF"/>
        <w:spacing w:line="360" w:lineRule="auto"/>
        <w:ind w:firstLine="567"/>
        <w:jc w:val="both"/>
        <w:rPr>
          <w:sz w:val="28"/>
          <w:szCs w:val="28"/>
        </w:rPr>
      </w:pPr>
      <w:r w:rsidRPr="000F6C23">
        <w:rPr>
          <w:sz w:val="28"/>
          <w:szCs w:val="28"/>
        </w:rPr>
        <w:t>Если государство не будет добиваться стабилизации экономики, то это самым существенным образом и в негативном плане может повлиять на предпринимательскую деятельность, экономику страны в целом, социальную обстановку и другие процессы.</w:t>
      </w:r>
    </w:p>
    <w:p w:rsidR="00C37C86" w:rsidRPr="000F6C23" w:rsidRDefault="00C37C86" w:rsidP="00C37C86">
      <w:pPr>
        <w:shd w:val="clear" w:color="auto" w:fill="FFFFFF"/>
        <w:spacing w:line="360" w:lineRule="auto"/>
        <w:ind w:firstLine="567"/>
        <w:jc w:val="both"/>
        <w:rPr>
          <w:sz w:val="28"/>
          <w:szCs w:val="28"/>
        </w:rPr>
      </w:pPr>
      <w:r w:rsidRPr="000F6C23">
        <w:rPr>
          <w:sz w:val="28"/>
          <w:szCs w:val="28"/>
        </w:rPr>
        <w:t>4.</w:t>
      </w:r>
      <w:r>
        <w:rPr>
          <w:sz w:val="28"/>
          <w:szCs w:val="28"/>
        </w:rPr>
        <w:t xml:space="preserve"> </w:t>
      </w:r>
      <w:r w:rsidRPr="000F6C23">
        <w:rPr>
          <w:iCs/>
          <w:sz w:val="28"/>
          <w:szCs w:val="28"/>
        </w:rPr>
        <w:t xml:space="preserve">Обеспечение социальной защиты и социальной гарантии. </w:t>
      </w:r>
      <w:r w:rsidRPr="000F6C23">
        <w:rPr>
          <w:sz w:val="28"/>
          <w:szCs w:val="28"/>
        </w:rPr>
        <w:t>Государство обязано проводить активную социальную полити</w:t>
      </w:r>
      <w:r w:rsidRPr="000F6C23">
        <w:rPr>
          <w:sz w:val="28"/>
          <w:szCs w:val="28"/>
        </w:rPr>
        <w:softHyphen/>
        <w:t>ку, суть которой в гарантированном обеспечении всех рабо</w:t>
      </w:r>
      <w:r w:rsidRPr="000F6C23">
        <w:rPr>
          <w:sz w:val="28"/>
          <w:szCs w:val="28"/>
        </w:rPr>
        <w:softHyphen/>
        <w:t>тающих минимумом заработной платы, пенсиями по старости и инвалидности, пособиями по безработице; в обеспечении раз</w:t>
      </w:r>
      <w:r w:rsidRPr="000F6C23">
        <w:rPr>
          <w:sz w:val="28"/>
          <w:szCs w:val="28"/>
        </w:rPr>
        <w:softHyphen/>
        <w:t>личных видов помощи малоимущим; в осуществлении индекса</w:t>
      </w:r>
      <w:r w:rsidRPr="000F6C23">
        <w:rPr>
          <w:sz w:val="28"/>
          <w:szCs w:val="28"/>
        </w:rPr>
        <w:softHyphen/>
        <w:t>ции фиксированных доходов в связи с инфляцией и т.д.</w:t>
      </w:r>
      <w:r>
        <w:rPr>
          <w:sz w:val="28"/>
          <w:szCs w:val="28"/>
        </w:rPr>
        <w:t xml:space="preserve"> </w:t>
      </w:r>
      <w:r w:rsidRPr="000F6C23">
        <w:rPr>
          <w:sz w:val="28"/>
          <w:szCs w:val="28"/>
        </w:rPr>
        <w:t>Проводя эту политику, государство тем самым обеспечивает минимальный прожиточный уровень для всех граждан своей страны и не допускает социальной напряженности в обществе.</w:t>
      </w:r>
    </w:p>
    <w:p w:rsidR="00C37C86" w:rsidRPr="000743DA" w:rsidRDefault="00C37C86" w:rsidP="00C37C86">
      <w:pPr>
        <w:spacing w:line="360" w:lineRule="auto"/>
        <w:ind w:firstLine="540"/>
        <w:jc w:val="both"/>
      </w:pPr>
      <w:r w:rsidRPr="000F6C23">
        <w:rPr>
          <w:sz w:val="28"/>
          <w:szCs w:val="28"/>
        </w:rPr>
        <w:t>5.</w:t>
      </w:r>
      <w:r>
        <w:rPr>
          <w:sz w:val="28"/>
          <w:szCs w:val="28"/>
        </w:rPr>
        <w:t xml:space="preserve"> </w:t>
      </w:r>
      <w:r w:rsidRPr="000F6C23">
        <w:rPr>
          <w:iCs/>
          <w:sz w:val="28"/>
          <w:szCs w:val="28"/>
        </w:rPr>
        <w:t>Защита конкуренции.</w:t>
      </w:r>
      <w:r w:rsidRPr="000F6C23">
        <w:rPr>
          <w:sz w:val="28"/>
          <w:szCs w:val="28"/>
        </w:rPr>
        <w:t xml:space="preserve"> В рыночной экономике конкурен</w:t>
      </w:r>
      <w:r w:rsidRPr="000F6C23">
        <w:rPr>
          <w:sz w:val="28"/>
          <w:szCs w:val="28"/>
        </w:rPr>
        <w:softHyphen/>
        <w:t>ция – один  из основных регулирующих инструментов. Конку</w:t>
      </w:r>
      <w:r w:rsidRPr="000F6C23">
        <w:rPr>
          <w:sz w:val="28"/>
          <w:szCs w:val="28"/>
        </w:rPr>
        <w:softHyphen/>
        <w:t>ренция — основа прогресса во всех сферах экономики, она за</w:t>
      </w:r>
      <w:r w:rsidRPr="000F6C23">
        <w:rPr>
          <w:sz w:val="28"/>
          <w:szCs w:val="28"/>
        </w:rPr>
        <w:softHyphen/>
        <w:t>ставляет производителей товаров и услуг внедрять все новое и передовое, улучшать качество продукции и снижать издержки на ее производство. Поэтому одна из функций государства – защита  конкуренции. При конкуренции покупатели – это  хо</w:t>
      </w:r>
      <w:r w:rsidRPr="000F6C23">
        <w:rPr>
          <w:sz w:val="28"/>
          <w:szCs w:val="28"/>
        </w:rPr>
        <w:softHyphen/>
        <w:t>зяин, рынок</w:t>
      </w:r>
      <w:r>
        <w:rPr>
          <w:sz w:val="28"/>
          <w:szCs w:val="28"/>
          <w:lang w:val="uk-UA"/>
        </w:rPr>
        <w:t xml:space="preserve"> </w:t>
      </w:r>
      <w:r w:rsidRPr="000F6C23">
        <w:rPr>
          <w:sz w:val="28"/>
          <w:szCs w:val="28"/>
        </w:rPr>
        <w:t xml:space="preserve">–  их агент, а предприятие </w:t>
      </w:r>
      <w:r>
        <w:rPr>
          <w:sz w:val="28"/>
          <w:szCs w:val="28"/>
        </w:rPr>
        <w:t xml:space="preserve">– их </w:t>
      </w:r>
      <w:r w:rsidRPr="000F6C23">
        <w:rPr>
          <w:sz w:val="28"/>
          <w:szCs w:val="28"/>
        </w:rPr>
        <w:t>слуга. При моно</w:t>
      </w:r>
      <w:r w:rsidRPr="000F6C23">
        <w:rPr>
          <w:sz w:val="28"/>
          <w:szCs w:val="28"/>
        </w:rPr>
        <w:softHyphen/>
        <w:t>полии ситуация резко изменяется и покупатель из хозяина пре</w:t>
      </w:r>
      <w:r w:rsidRPr="000F6C23">
        <w:rPr>
          <w:sz w:val="28"/>
          <w:szCs w:val="28"/>
        </w:rPr>
        <w:softHyphen/>
        <w:t>вращается в слугу</w:t>
      </w:r>
      <w:r w:rsidRPr="006C434A">
        <w:rPr>
          <w:rFonts w:ascii="Verdana" w:hAnsi="Verdana"/>
        </w:rPr>
        <w:t></w:t>
      </w:r>
      <w:r w:rsidRPr="000F6C23">
        <w:rPr>
          <w:sz w:val="28"/>
          <w:szCs w:val="28"/>
        </w:rPr>
        <w:t>.</w:t>
      </w:r>
    </w:p>
    <w:p w:rsidR="00C37C86" w:rsidRPr="000F6C23" w:rsidRDefault="00C37C86" w:rsidP="00C37C86">
      <w:pPr>
        <w:shd w:val="clear" w:color="auto" w:fill="FFFFFF"/>
        <w:spacing w:line="360" w:lineRule="auto"/>
        <w:ind w:firstLine="567"/>
        <w:jc w:val="both"/>
        <w:rPr>
          <w:sz w:val="28"/>
          <w:szCs w:val="28"/>
        </w:rPr>
      </w:pPr>
      <w:r w:rsidRPr="000F6C23">
        <w:rPr>
          <w:sz w:val="28"/>
          <w:szCs w:val="28"/>
        </w:rPr>
        <w:t xml:space="preserve">Для </w:t>
      </w:r>
      <w:r>
        <w:rPr>
          <w:sz w:val="28"/>
          <w:szCs w:val="28"/>
        </w:rPr>
        <w:t xml:space="preserve">Украины </w:t>
      </w:r>
      <w:r w:rsidRPr="000F6C23">
        <w:rPr>
          <w:sz w:val="28"/>
          <w:szCs w:val="28"/>
        </w:rPr>
        <w:t>проблема создания конкурентной сферы и ее защита особенно важны на современном этапе, поскольку сре</w:t>
      </w:r>
      <w:r w:rsidRPr="000F6C23">
        <w:rPr>
          <w:sz w:val="28"/>
          <w:szCs w:val="28"/>
        </w:rPr>
        <w:softHyphen/>
        <w:t>да для настоящей конкуренции в стране еще не создана и эко</w:t>
      </w:r>
      <w:r w:rsidRPr="000F6C23">
        <w:rPr>
          <w:sz w:val="28"/>
          <w:szCs w:val="28"/>
        </w:rPr>
        <w:softHyphen/>
        <w:t>номика в значительной степени монополизирована.</w:t>
      </w:r>
    </w:p>
    <w:p w:rsidR="00C37C86" w:rsidRDefault="00C37C86" w:rsidP="00C37C86">
      <w:pPr>
        <w:shd w:val="clear" w:color="auto" w:fill="FFFFFF"/>
        <w:spacing w:line="360" w:lineRule="auto"/>
        <w:ind w:firstLine="567"/>
        <w:jc w:val="both"/>
        <w:rPr>
          <w:sz w:val="28"/>
          <w:szCs w:val="28"/>
          <w:lang w:val="uk-UA"/>
        </w:rPr>
      </w:pPr>
      <w:r w:rsidRPr="000F6C23">
        <w:rPr>
          <w:sz w:val="28"/>
          <w:szCs w:val="28"/>
        </w:rPr>
        <w:t>Выход из создавшегося положения очевиден: демонополи</w:t>
      </w:r>
      <w:r w:rsidRPr="000F6C23">
        <w:rPr>
          <w:sz w:val="28"/>
          <w:szCs w:val="28"/>
        </w:rPr>
        <w:softHyphen/>
        <w:t xml:space="preserve">зация экономики </w:t>
      </w:r>
      <w:r>
        <w:rPr>
          <w:sz w:val="28"/>
          <w:szCs w:val="28"/>
        </w:rPr>
        <w:t xml:space="preserve">– создание </w:t>
      </w:r>
      <w:r w:rsidRPr="000F6C23">
        <w:rPr>
          <w:sz w:val="28"/>
          <w:szCs w:val="28"/>
        </w:rPr>
        <w:t xml:space="preserve">конкурентной среды </w:t>
      </w:r>
      <w:r>
        <w:rPr>
          <w:sz w:val="28"/>
          <w:szCs w:val="28"/>
        </w:rPr>
        <w:t xml:space="preserve">– защита конкуренции. Для выполнения </w:t>
      </w:r>
      <w:r w:rsidRPr="000F6C23">
        <w:rPr>
          <w:sz w:val="28"/>
          <w:szCs w:val="28"/>
        </w:rPr>
        <w:t>этих и других функций государ</w:t>
      </w:r>
      <w:r>
        <w:rPr>
          <w:sz w:val="28"/>
          <w:szCs w:val="28"/>
        </w:rPr>
        <w:t>ство должно использовать</w:t>
      </w:r>
      <w:r w:rsidRPr="000F6C23">
        <w:rPr>
          <w:sz w:val="28"/>
          <w:szCs w:val="28"/>
        </w:rPr>
        <w:t xml:space="preserve"> все имеющиеся в его распоряжении</w:t>
      </w:r>
      <w:r>
        <w:rPr>
          <w:sz w:val="28"/>
          <w:szCs w:val="28"/>
        </w:rPr>
        <w:t xml:space="preserve"> рычаги и средства.</w:t>
      </w:r>
    </w:p>
    <w:p w:rsidR="00C37C86" w:rsidRDefault="00C37C86" w:rsidP="00C37C86">
      <w:pPr>
        <w:shd w:val="clear" w:color="auto" w:fill="FFFFFF"/>
        <w:spacing w:line="360" w:lineRule="auto"/>
        <w:jc w:val="both"/>
        <w:rPr>
          <w:sz w:val="28"/>
          <w:szCs w:val="28"/>
          <w:lang w:val="uk-UA"/>
        </w:rPr>
      </w:pPr>
      <w:r>
        <w:rPr>
          <w:sz w:val="28"/>
          <w:szCs w:val="28"/>
          <w:lang w:val="uk-UA"/>
        </w:rPr>
        <w:t>_______________</w:t>
      </w:r>
    </w:p>
    <w:p w:rsidR="00C37C86" w:rsidRPr="00634097" w:rsidRDefault="00C37C86" w:rsidP="00C37C86">
      <w:pPr>
        <w:ind w:left="180" w:hanging="180"/>
        <w:jc w:val="both"/>
        <w:rPr>
          <w:sz w:val="20"/>
          <w:szCs w:val="20"/>
          <w:lang w:val="uk-UA"/>
        </w:rPr>
      </w:pPr>
      <w:r w:rsidRPr="006C434A">
        <w:rPr>
          <w:rFonts w:ascii="Verdana" w:hAnsi="Verdana"/>
        </w:rPr>
        <w:t></w:t>
      </w:r>
      <w:r w:rsidRPr="00634097">
        <w:rPr>
          <w:sz w:val="20"/>
          <w:szCs w:val="20"/>
        </w:rPr>
        <w:t xml:space="preserve"> </w:t>
      </w:r>
      <w:r w:rsidRPr="006C434A">
        <w:rPr>
          <w:sz w:val="20"/>
          <w:szCs w:val="20"/>
        </w:rPr>
        <w:t>Жилинский С.Э. Правовая основа</w:t>
      </w:r>
      <w:r w:rsidRPr="006C434A">
        <w:rPr>
          <w:sz w:val="20"/>
          <w:szCs w:val="20"/>
          <w:lang w:val="uk-UA"/>
        </w:rPr>
        <w:t xml:space="preserve"> </w:t>
      </w:r>
      <w:r w:rsidRPr="006C434A">
        <w:rPr>
          <w:sz w:val="20"/>
          <w:szCs w:val="20"/>
        </w:rPr>
        <w:t>предпринимательской</w:t>
      </w:r>
      <w:r w:rsidRPr="006C434A">
        <w:rPr>
          <w:sz w:val="20"/>
          <w:szCs w:val="20"/>
          <w:lang w:val="uk-UA"/>
        </w:rPr>
        <w:t xml:space="preserve"> </w:t>
      </w:r>
      <w:r w:rsidRPr="006C434A">
        <w:rPr>
          <w:sz w:val="20"/>
          <w:szCs w:val="20"/>
        </w:rPr>
        <w:t>деятельности (предпринимательское право). Курс лекций. – М.: Издательская группа НОРМА-ИНФРА-М, 1998. –с</w:t>
      </w:r>
      <w:r>
        <w:rPr>
          <w:sz w:val="20"/>
          <w:szCs w:val="20"/>
          <w:lang w:val="uk-UA"/>
        </w:rPr>
        <w:t>т</w:t>
      </w:r>
      <w:r w:rsidRPr="006C434A">
        <w:rPr>
          <w:sz w:val="20"/>
          <w:szCs w:val="20"/>
        </w:rPr>
        <w:t>.</w:t>
      </w:r>
      <w:r>
        <w:rPr>
          <w:sz w:val="20"/>
          <w:szCs w:val="20"/>
          <w:lang w:val="uk-UA"/>
        </w:rPr>
        <w:t xml:space="preserve"> 238.</w:t>
      </w:r>
    </w:p>
    <w:p w:rsidR="00C37C86" w:rsidRPr="000743DA" w:rsidRDefault="00C37C86" w:rsidP="00C37C86">
      <w:pPr>
        <w:shd w:val="clear" w:color="auto" w:fill="FFFFFF"/>
        <w:spacing w:line="360" w:lineRule="auto"/>
        <w:jc w:val="both"/>
        <w:rPr>
          <w:sz w:val="28"/>
          <w:szCs w:val="28"/>
          <w:lang w:val="uk-UA"/>
        </w:rPr>
      </w:pPr>
    </w:p>
    <w:p w:rsidR="00C37C86" w:rsidRPr="00365500" w:rsidRDefault="00C37C86" w:rsidP="00C37C86">
      <w:pPr>
        <w:shd w:val="clear" w:color="auto" w:fill="FFFFFF"/>
        <w:spacing w:line="360" w:lineRule="auto"/>
        <w:ind w:firstLine="540"/>
        <w:jc w:val="both"/>
        <w:rPr>
          <w:b/>
          <w:bCs/>
          <w:sz w:val="28"/>
          <w:szCs w:val="28"/>
        </w:rPr>
      </w:pPr>
      <w:r>
        <w:rPr>
          <w:b/>
          <w:bCs/>
          <w:sz w:val="28"/>
          <w:szCs w:val="28"/>
        </w:rPr>
        <w:t>1.2 Понятие, виды и правовая регламентация г</w:t>
      </w:r>
      <w:r w:rsidRPr="00365500">
        <w:rPr>
          <w:b/>
          <w:bCs/>
          <w:sz w:val="28"/>
          <w:szCs w:val="28"/>
        </w:rPr>
        <w:t>осударственно</w:t>
      </w:r>
      <w:r>
        <w:rPr>
          <w:b/>
          <w:bCs/>
          <w:sz w:val="28"/>
          <w:szCs w:val="28"/>
        </w:rPr>
        <w:t>го  регулирования</w:t>
      </w:r>
      <w:r w:rsidRPr="00365500">
        <w:rPr>
          <w:b/>
          <w:bCs/>
          <w:sz w:val="28"/>
          <w:szCs w:val="28"/>
        </w:rPr>
        <w:t xml:space="preserve"> предпринимательства</w:t>
      </w:r>
    </w:p>
    <w:p w:rsidR="00C37C86" w:rsidRDefault="00C37C86" w:rsidP="00C37C86">
      <w:pPr>
        <w:shd w:val="clear" w:color="auto" w:fill="FFFFFF"/>
        <w:spacing w:line="360" w:lineRule="auto"/>
        <w:ind w:firstLine="567"/>
        <w:jc w:val="both"/>
        <w:rPr>
          <w:bCs/>
          <w:sz w:val="28"/>
          <w:szCs w:val="28"/>
        </w:rPr>
      </w:pPr>
      <w:r>
        <w:rPr>
          <w:bCs/>
          <w:sz w:val="28"/>
          <w:szCs w:val="28"/>
        </w:rPr>
        <w:t>Общие положения государственного регулирования предпринимательской деятельности  законодательно закреплены в ст. 42 Конституции Украины и в ст. 15 Закона Украины «О предпринимательстве» от 7 февраля 1991 года, в которых, в частности, предусмотрено, что государство обеспечивает свободу конкуренции между предпринимателями, защищает потребителей от проявлений недобросовестной конкуренции и монополизма в либо каких сферах предпринимательской деятельности.</w:t>
      </w:r>
    </w:p>
    <w:p w:rsidR="00C37C86" w:rsidRPr="00AE65B6" w:rsidRDefault="00C37C86" w:rsidP="00C37C86">
      <w:pPr>
        <w:shd w:val="clear" w:color="auto" w:fill="FFFFFF"/>
        <w:spacing w:line="360" w:lineRule="auto"/>
        <w:ind w:firstLine="567"/>
        <w:jc w:val="both"/>
        <w:rPr>
          <w:bCs/>
          <w:sz w:val="28"/>
          <w:szCs w:val="28"/>
        </w:rPr>
      </w:pPr>
      <w:r w:rsidRPr="00AE65B6">
        <w:rPr>
          <w:bCs/>
          <w:sz w:val="28"/>
          <w:szCs w:val="28"/>
        </w:rPr>
        <w:t>Вмешательство государственных органов в хозяйственную деятельность предпринимателей не допускается, если оно не затрагивает предусмотренных законодательством Украины прав государственных органов относительно осуществления за деятельностью предпринимателей.</w:t>
      </w:r>
    </w:p>
    <w:p w:rsidR="00C37C86" w:rsidRPr="00AE65B6" w:rsidRDefault="00C37C86" w:rsidP="00C37C86">
      <w:pPr>
        <w:shd w:val="clear" w:color="auto" w:fill="FFFFFF"/>
        <w:spacing w:line="360" w:lineRule="auto"/>
        <w:ind w:firstLine="567"/>
        <w:jc w:val="both"/>
        <w:rPr>
          <w:bCs/>
          <w:sz w:val="28"/>
          <w:szCs w:val="28"/>
        </w:rPr>
      </w:pPr>
      <w:r w:rsidRPr="00AE65B6">
        <w:rPr>
          <w:bCs/>
          <w:sz w:val="28"/>
          <w:szCs w:val="28"/>
        </w:rPr>
        <w:t>Государственные органы и служебные лица могут давать предпринимателям указания только в пределах своей компетенции, установленной законодательством. В случае издания государственным или иным органом акта, который не соответствует его компетенции или требованиям законодательства, предприниматель может обратиться в суд с заявлением о признании такого акта недействительным.</w:t>
      </w:r>
    </w:p>
    <w:p w:rsidR="00C37C86" w:rsidRPr="003074D6" w:rsidRDefault="00C37C86" w:rsidP="00C37C86">
      <w:pPr>
        <w:spacing w:line="360" w:lineRule="auto"/>
        <w:ind w:firstLine="540"/>
        <w:jc w:val="both"/>
      </w:pPr>
      <w:r w:rsidRPr="00AE65B6">
        <w:rPr>
          <w:bCs/>
          <w:sz w:val="28"/>
          <w:szCs w:val="28"/>
        </w:rPr>
        <w:t>Не допускается принятия государственными органами актов, которые определяют привилегированное положение субъектов предпринимательской деятельности одной из форм собственности относительно предпринимательской деятельности других форм собственности</w:t>
      </w:r>
      <w:r w:rsidRPr="006C434A">
        <w:rPr>
          <w:rFonts w:ascii="Verdana" w:hAnsi="Verdana"/>
        </w:rPr>
        <w:t></w:t>
      </w:r>
      <w:r w:rsidRPr="00AE65B6">
        <w:rPr>
          <w:bCs/>
          <w:sz w:val="28"/>
          <w:szCs w:val="28"/>
        </w:rPr>
        <w:t>.</w:t>
      </w:r>
    </w:p>
    <w:p w:rsidR="00C37C86" w:rsidRDefault="00C37C86" w:rsidP="00C37C86">
      <w:pPr>
        <w:shd w:val="clear" w:color="auto" w:fill="FFFFFF"/>
        <w:spacing w:line="360" w:lineRule="auto"/>
        <w:ind w:firstLine="567"/>
        <w:jc w:val="both"/>
        <w:rPr>
          <w:color w:val="000000"/>
          <w:sz w:val="28"/>
          <w:szCs w:val="28"/>
          <w:lang w:val="uk-UA"/>
        </w:rPr>
      </w:pPr>
      <w:r w:rsidRPr="00124468">
        <w:rPr>
          <w:bCs/>
          <w:color w:val="000000"/>
          <w:sz w:val="28"/>
          <w:szCs w:val="28"/>
        </w:rPr>
        <w:t xml:space="preserve">Государственное регулирование </w:t>
      </w:r>
      <w:r>
        <w:rPr>
          <w:bCs/>
          <w:color w:val="000000"/>
          <w:sz w:val="28"/>
          <w:szCs w:val="28"/>
        </w:rPr>
        <w:t>предпринимательской деятельности</w:t>
      </w:r>
      <w:r w:rsidRPr="00124468">
        <w:rPr>
          <w:b/>
          <w:bCs/>
          <w:color w:val="000000"/>
          <w:sz w:val="28"/>
          <w:szCs w:val="28"/>
        </w:rPr>
        <w:t xml:space="preserve"> </w:t>
      </w:r>
      <w:r w:rsidRPr="00124468">
        <w:rPr>
          <w:color w:val="000000"/>
          <w:sz w:val="28"/>
          <w:szCs w:val="28"/>
        </w:rPr>
        <w:t>— это основанная на законодательстве одна из форм государственного воз</w:t>
      </w:r>
      <w:r w:rsidRPr="00124468">
        <w:rPr>
          <w:color w:val="000000"/>
          <w:sz w:val="28"/>
          <w:szCs w:val="28"/>
        </w:rPr>
        <w:softHyphen/>
        <w:t xml:space="preserve">действия на </w:t>
      </w:r>
      <w:r>
        <w:rPr>
          <w:color w:val="000000"/>
          <w:sz w:val="28"/>
          <w:szCs w:val="28"/>
        </w:rPr>
        <w:t>предпринимательство</w:t>
      </w:r>
      <w:r w:rsidRPr="00124468">
        <w:rPr>
          <w:color w:val="000000"/>
          <w:sz w:val="28"/>
          <w:szCs w:val="28"/>
        </w:rPr>
        <w:t>, реализуемая посред</w:t>
      </w:r>
      <w:r w:rsidRPr="00124468">
        <w:rPr>
          <w:color w:val="000000"/>
          <w:sz w:val="28"/>
          <w:szCs w:val="28"/>
        </w:rPr>
        <w:softHyphen/>
        <w:t>ством установления и применения государст</w:t>
      </w:r>
      <w:r w:rsidRPr="00124468">
        <w:rPr>
          <w:color w:val="000000"/>
          <w:sz w:val="28"/>
          <w:szCs w:val="28"/>
        </w:rPr>
        <w:softHyphen/>
        <w:t>венными органами правил, нацеленных на корректировку экономической деятельности физических и юридических лиц,</w:t>
      </w:r>
    </w:p>
    <w:p w:rsidR="00C37C86" w:rsidRDefault="00C37C86" w:rsidP="00C37C86">
      <w:pPr>
        <w:shd w:val="clear" w:color="auto" w:fill="FFFFFF"/>
        <w:spacing w:line="360" w:lineRule="auto"/>
        <w:jc w:val="both"/>
        <w:rPr>
          <w:color w:val="000000"/>
          <w:sz w:val="28"/>
          <w:szCs w:val="28"/>
          <w:lang w:val="uk-UA"/>
        </w:rPr>
      </w:pPr>
      <w:r>
        <w:rPr>
          <w:color w:val="000000"/>
          <w:sz w:val="28"/>
          <w:szCs w:val="28"/>
          <w:lang w:val="uk-UA"/>
        </w:rPr>
        <w:t>________________</w:t>
      </w:r>
    </w:p>
    <w:p w:rsidR="00C37C86" w:rsidRPr="006C434A" w:rsidRDefault="00C37C86" w:rsidP="00C37C86">
      <w:pPr>
        <w:ind w:left="180" w:hanging="180"/>
        <w:jc w:val="both"/>
        <w:rPr>
          <w:sz w:val="20"/>
          <w:szCs w:val="20"/>
          <w:lang w:val="uk-UA"/>
        </w:rPr>
      </w:pPr>
      <w:r w:rsidRPr="006C434A">
        <w:rPr>
          <w:rFonts w:ascii="Verdana" w:hAnsi="Verdana"/>
        </w:rPr>
        <w:t></w:t>
      </w:r>
      <w:r>
        <w:rPr>
          <w:sz w:val="20"/>
          <w:szCs w:val="20"/>
          <w:lang w:val="uk-UA"/>
        </w:rPr>
        <w:t>Ст. 15 Закону України „</w:t>
      </w:r>
      <w:r w:rsidRPr="006C434A">
        <w:rPr>
          <w:sz w:val="20"/>
          <w:szCs w:val="20"/>
          <w:lang w:val="uk-UA"/>
        </w:rPr>
        <w:t>Про підприємництво</w:t>
      </w:r>
      <w:r>
        <w:rPr>
          <w:sz w:val="20"/>
          <w:szCs w:val="20"/>
          <w:lang w:val="uk-UA"/>
        </w:rPr>
        <w:t>”</w:t>
      </w:r>
      <w:r w:rsidRPr="006C434A">
        <w:rPr>
          <w:sz w:val="20"/>
          <w:szCs w:val="20"/>
          <w:lang w:val="uk-UA"/>
        </w:rPr>
        <w:t xml:space="preserve"> . // Відомості Верховної Ради   України. </w:t>
      </w:r>
      <w:r w:rsidRPr="00896AB5">
        <w:rPr>
          <w:sz w:val="20"/>
          <w:szCs w:val="20"/>
          <w:lang w:val="uk-UA"/>
        </w:rPr>
        <w:t>―</w:t>
      </w:r>
      <w:r w:rsidRPr="006C434A">
        <w:rPr>
          <w:sz w:val="20"/>
          <w:szCs w:val="20"/>
          <w:lang w:val="uk-UA"/>
        </w:rPr>
        <w:t xml:space="preserve"> 1991.</w:t>
      </w:r>
      <w:r w:rsidRPr="00896AB5">
        <w:rPr>
          <w:sz w:val="20"/>
          <w:szCs w:val="20"/>
          <w:lang w:val="uk-UA"/>
        </w:rPr>
        <w:t xml:space="preserve"> ―</w:t>
      </w:r>
      <w:r w:rsidRPr="006C434A">
        <w:rPr>
          <w:sz w:val="20"/>
          <w:szCs w:val="20"/>
          <w:lang w:val="uk-UA"/>
        </w:rPr>
        <w:t xml:space="preserve"> № 14.</w:t>
      </w:r>
      <w:r w:rsidRPr="00896AB5">
        <w:rPr>
          <w:sz w:val="20"/>
          <w:szCs w:val="20"/>
          <w:lang w:val="uk-UA"/>
        </w:rPr>
        <w:t xml:space="preserve"> ―</w:t>
      </w:r>
      <w:r w:rsidRPr="006C434A">
        <w:rPr>
          <w:sz w:val="20"/>
          <w:szCs w:val="20"/>
          <w:lang w:val="uk-UA"/>
        </w:rPr>
        <w:t xml:space="preserve">  ст.168.</w:t>
      </w:r>
    </w:p>
    <w:p w:rsidR="00C37C86" w:rsidRPr="00124468" w:rsidRDefault="00C37C86" w:rsidP="00C37C86">
      <w:pPr>
        <w:shd w:val="clear" w:color="auto" w:fill="FFFFFF"/>
        <w:spacing w:line="360" w:lineRule="auto"/>
        <w:jc w:val="both"/>
        <w:rPr>
          <w:sz w:val="28"/>
          <w:szCs w:val="28"/>
        </w:rPr>
      </w:pPr>
      <w:r w:rsidRPr="00124468">
        <w:rPr>
          <w:color w:val="000000"/>
          <w:sz w:val="28"/>
          <w:szCs w:val="28"/>
        </w:rPr>
        <w:t>которое под</w:t>
      </w:r>
      <w:r w:rsidRPr="00124468">
        <w:rPr>
          <w:color w:val="000000"/>
          <w:sz w:val="28"/>
          <w:szCs w:val="28"/>
        </w:rPr>
        <w:softHyphen/>
        <w:t>держивается возможностью применения пра</w:t>
      </w:r>
      <w:r w:rsidRPr="00124468">
        <w:rPr>
          <w:color w:val="000000"/>
          <w:sz w:val="28"/>
          <w:szCs w:val="28"/>
        </w:rPr>
        <w:softHyphen/>
        <w:t>вовых санкций при их нарушении.</w:t>
      </w:r>
    </w:p>
    <w:p w:rsidR="00C37C86" w:rsidRDefault="00C37C86" w:rsidP="00C37C86">
      <w:pPr>
        <w:shd w:val="clear" w:color="auto" w:fill="FFFFFF"/>
        <w:spacing w:line="360" w:lineRule="auto"/>
        <w:ind w:firstLine="567"/>
        <w:jc w:val="both"/>
        <w:rPr>
          <w:color w:val="000000"/>
          <w:sz w:val="28"/>
          <w:szCs w:val="28"/>
        </w:rPr>
      </w:pPr>
      <w:r w:rsidRPr="00124468">
        <w:rPr>
          <w:color w:val="000000"/>
          <w:sz w:val="28"/>
          <w:szCs w:val="28"/>
        </w:rPr>
        <w:t>В определении регулирования экономики важно подчеркнуть, что это деятельность го</w:t>
      </w:r>
      <w:r w:rsidRPr="00124468">
        <w:rPr>
          <w:color w:val="000000"/>
          <w:sz w:val="28"/>
          <w:szCs w:val="28"/>
        </w:rPr>
        <w:softHyphen/>
        <w:t>сударственных органов, которая по своей сути нацелена на корректировку экономической дея</w:t>
      </w:r>
      <w:r w:rsidRPr="00124468">
        <w:rPr>
          <w:color w:val="000000"/>
          <w:sz w:val="28"/>
          <w:szCs w:val="28"/>
        </w:rPr>
        <w:softHyphen/>
        <w:t>тельности субъектов. Важной характеристи</w:t>
      </w:r>
      <w:r w:rsidRPr="00124468">
        <w:rPr>
          <w:color w:val="000000"/>
          <w:sz w:val="28"/>
          <w:szCs w:val="28"/>
        </w:rPr>
        <w:softHyphen/>
        <w:t>кой регулирования экономики в отличие от других элементов государственного воздейст</w:t>
      </w:r>
      <w:r w:rsidRPr="00124468">
        <w:rPr>
          <w:color w:val="000000"/>
          <w:sz w:val="28"/>
          <w:szCs w:val="28"/>
        </w:rPr>
        <w:softHyphen/>
        <w:t>вия на нее следует считать то, что оно осу</w:t>
      </w:r>
      <w:r w:rsidRPr="00124468">
        <w:rPr>
          <w:color w:val="000000"/>
          <w:sz w:val="28"/>
          <w:szCs w:val="28"/>
        </w:rPr>
        <w:softHyphen/>
        <w:t>ществляется посредством применения норм, поддерживаемых юридической ответственно</w:t>
      </w:r>
      <w:r w:rsidRPr="00124468">
        <w:rPr>
          <w:color w:val="000000"/>
          <w:sz w:val="28"/>
          <w:szCs w:val="28"/>
        </w:rPr>
        <w:softHyphen/>
        <w:t>стью. Государственное регулирование эконо</w:t>
      </w:r>
      <w:r w:rsidRPr="00124468">
        <w:rPr>
          <w:color w:val="000000"/>
          <w:sz w:val="28"/>
          <w:szCs w:val="28"/>
        </w:rPr>
        <w:softHyphen/>
        <w:t>мики не основывается в целом на экономиче</w:t>
      </w:r>
      <w:r w:rsidRPr="00124468">
        <w:rPr>
          <w:color w:val="000000"/>
          <w:sz w:val="28"/>
          <w:szCs w:val="28"/>
        </w:rPr>
        <w:softHyphen/>
        <w:t>ских стимулах для достижения его целей. Другие инструменты государственного воз</w:t>
      </w:r>
      <w:r w:rsidRPr="00124468">
        <w:rPr>
          <w:color w:val="000000"/>
          <w:sz w:val="28"/>
          <w:szCs w:val="28"/>
        </w:rPr>
        <w:softHyphen/>
        <w:t>действия на экономику (налогообложение, субсидирование) нацелены на изменения в деятельности субъектов посредством приме</w:t>
      </w:r>
      <w:r w:rsidRPr="00124468">
        <w:rPr>
          <w:color w:val="000000"/>
          <w:sz w:val="28"/>
          <w:szCs w:val="28"/>
        </w:rPr>
        <w:softHyphen/>
        <w:t>нения экономических стимулов либо исполь</w:t>
      </w:r>
      <w:r w:rsidRPr="00124468">
        <w:rPr>
          <w:color w:val="000000"/>
          <w:sz w:val="28"/>
          <w:szCs w:val="28"/>
        </w:rPr>
        <w:softHyphen/>
        <w:t>зования других приемов (например, распро</w:t>
      </w:r>
      <w:r w:rsidRPr="00124468">
        <w:rPr>
          <w:color w:val="000000"/>
          <w:sz w:val="28"/>
          <w:szCs w:val="28"/>
        </w:rPr>
        <w:softHyphen/>
        <w:t>странения государственными органами ин</w:t>
      </w:r>
      <w:r w:rsidRPr="00124468">
        <w:rPr>
          <w:color w:val="000000"/>
          <w:sz w:val="28"/>
          <w:szCs w:val="28"/>
        </w:rPr>
        <w:softHyphen/>
        <w:t>формации, воздействующей на поведение в сфере экономики).</w:t>
      </w:r>
    </w:p>
    <w:p w:rsidR="00C37C86" w:rsidRPr="000743DA" w:rsidRDefault="00C37C86" w:rsidP="00C37C86">
      <w:pPr>
        <w:spacing w:line="360" w:lineRule="auto"/>
        <w:ind w:firstLine="540"/>
        <w:jc w:val="both"/>
      </w:pPr>
      <w:r>
        <w:rPr>
          <w:color w:val="000000"/>
          <w:sz w:val="28"/>
          <w:szCs w:val="28"/>
        </w:rPr>
        <w:t>Как справедливо отмечает Саниахметова Н.А., н</w:t>
      </w:r>
      <w:r w:rsidRPr="00365500">
        <w:rPr>
          <w:color w:val="000000"/>
          <w:sz w:val="28"/>
          <w:szCs w:val="28"/>
        </w:rPr>
        <w:t xml:space="preserve">едостатком статьи 15 </w:t>
      </w:r>
      <w:r>
        <w:rPr>
          <w:bCs/>
          <w:sz w:val="28"/>
          <w:szCs w:val="28"/>
        </w:rPr>
        <w:t>Закона Украины «О предпринимательстве»</w:t>
      </w:r>
      <w:r w:rsidRPr="00365500">
        <w:rPr>
          <w:color w:val="000000"/>
          <w:sz w:val="28"/>
          <w:szCs w:val="28"/>
        </w:rPr>
        <w:t>, определяющ</w:t>
      </w:r>
      <w:r>
        <w:rPr>
          <w:color w:val="000000"/>
          <w:sz w:val="28"/>
          <w:szCs w:val="28"/>
        </w:rPr>
        <w:t>ей</w:t>
      </w:r>
      <w:r w:rsidRPr="00365500">
        <w:rPr>
          <w:color w:val="000000"/>
          <w:sz w:val="28"/>
          <w:szCs w:val="28"/>
        </w:rPr>
        <w:t xml:space="preserve"> основы государственно</w:t>
      </w:r>
      <w:r>
        <w:rPr>
          <w:color w:val="000000"/>
          <w:sz w:val="28"/>
          <w:szCs w:val="28"/>
        </w:rPr>
        <w:t>го</w:t>
      </w:r>
      <w:r w:rsidRPr="00365500">
        <w:rPr>
          <w:color w:val="000000"/>
          <w:sz w:val="28"/>
          <w:szCs w:val="28"/>
        </w:rPr>
        <w:t xml:space="preserve"> регулирования предпринимательства, представляется </w:t>
      </w:r>
      <w:r>
        <w:rPr>
          <w:color w:val="000000"/>
          <w:sz w:val="28"/>
          <w:szCs w:val="28"/>
        </w:rPr>
        <w:t xml:space="preserve">её </w:t>
      </w:r>
      <w:r w:rsidRPr="00365500">
        <w:rPr>
          <w:color w:val="000000"/>
          <w:sz w:val="28"/>
          <w:szCs w:val="28"/>
        </w:rPr>
        <w:t>излишне общий характер, отсутствие обозначения многих форм воздей</w:t>
      </w:r>
      <w:r w:rsidRPr="00365500">
        <w:rPr>
          <w:color w:val="000000"/>
          <w:sz w:val="28"/>
          <w:szCs w:val="28"/>
        </w:rPr>
        <w:softHyphen/>
        <w:t>ствия государства на предпринимательскую деятельность</w:t>
      </w:r>
      <w:r w:rsidRPr="006C434A">
        <w:rPr>
          <w:rFonts w:ascii="Verdana" w:hAnsi="Verdana"/>
        </w:rPr>
        <w:t></w:t>
      </w:r>
      <w:r w:rsidRPr="00365500">
        <w:rPr>
          <w:color w:val="000000"/>
          <w:sz w:val="28"/>
          <w:szCs w:val="28"/>
        </w:rPr>
        <w:t>.</w:t>
      </w:r>
      <w:r>
        <w:rPr>
          <w:color w:val="000000"/>
          <w:sz w:val="28"/>
          <w:szCs w:val="28"/>
        </w:rPr>
        <w:t xml:space="preserve"> </w:t>
      </w:r>
    </w:p>
    <w:p w:rsidR="00C37C86" w:rsidRDefault="00C37C86" w:rsidP="00C37C86">
      <w:pPr>
        <w:shd w:val="clear" w:color="auto" w:fill="FFFFFF"/>
        <w:spacing w:line="360" w:lineRule="auto"/>
        <w:ind w:firstLine="567"/>
        <w:jc w:val="both"/>
        <w:rPr>
          <w:color w:val="000000"/>
          <w:sz w:val="28"/>
          <w:szCs w:val="28"/>
          <w:lang w:val="uk-UA"/>
        </w:rPr>
      </w:pPr>
      <w:r w:rsidRPr="00124468">
        <w:rPr>
          <w:color w:val="000000"/>
          <w:sz w:val="28"/>
          <w:szCs w:val="28"/>
        </w:rPr>
        <w:t>Многочисленные и разнообразные виды деятельности, подпадающие под понятие го</w:t>
      </w:r>
      <w:r w:rsidRPr="00124468">
        <w:rPr>
          <w:color w:val="000000"/>
          <w:sz w:val="28"/>
          <w:szCs w:val="28"/>
        </w:rPr>
        <w:softHyphen/>
        <w:t>сударственного регулирования экономики, можно классифицировать в зависимости от того, в чью пользу они осуществляются. Так, одни виды регулирования нацелены на защи</w:t>
      </w:r>
      <w:r w:rsidRPr="00124468">
        <w:rPr>
          <w:color w:val="000000"/>
          <w:sz w:val="28"/>
          <w:szCs w:val="28"/>
        </w:rPr>
        <w:softHyphen/>
        <w:t>ту групп предпринимателей (например, за</w:t>
      </w:r>
      <w:r w:rsidRPr="00124468">
        <w:rPr>
          <w:color w:val="000000"/>
          <w:sz w:val="28"/>
          <w:szCs w:val="28"/>
        </w:rPr>
        <w:softHyphen/>
        <w:t>прет ценовой дискриминации среди конкури</w:t>
      </w:r>
      <w:r w:rsidRPr="00124468">
        <w:rPr>
          <w:color w:val="000000"/>
          <w:sz w:val="28"/>
          <w:szCs w:val="28"/>
        </w:rPr>
        <w:softHyphen/>
        <w:t>рующих субъектов предпринимательской дея</w:t>
      </w:r>
      <w:r w:rsidRPr="00124468">
        <w:rPr>
          <w:color w:val="000000"/>
          <w:sz w:val="28"/>
          <w:szCs w:val="28"/>
        </w:rPr>
        <w:softHyphen/>
        <w:t>тельности, защита малого и среднего пред</w:t>
      </w:r>
      <w:r w:rsidRPr="00124468">
        <w:rPr>
          <w:color w:val="000000"/>
          <w:sz w:val="28"/>
          <w:szCs w:val="28"/>
        </w:rPr>
        <w:softHyphen/>
        <w:t>принимательства), другие — на защиту по</w:t>
      </w:r>
      <w:r w:rsidRPr="00124468">
        <w:rPr>
          <w:color w:val="000000"/>
          <w:sz w:val="28"/>
          <w:szCs w:val="28"/>
        </w:rPr>
        <w:softHyphen/>
        <w:t>требителей (регулирование безопасности</w:t>
      </w:r>
      <w:r>
        <w:rPr>
          <w:color w:val="000000"/>
          <w:sz w:val="28"/>
          <w:szCs w:val="28"/>
          <w:lang w:val="uk-UA"/>
        </w:rPr>
        <w:t xml:space="preserve">  </w:t>
      </w:r>
      <w:r w:rsidRPr="00124468">
        <w:rPr>
          <w:color w:val="000000"/>
          <w:sz w:val="28"/>
          <w:szCs w:val="28"/>
        </w:rPr>
        <w:t xml:space="preserve"> </w:t>
      </w:r>
      <w:r>
        <w:rPr>
          <w:color w:val="000000"/>
          <w:sz w:val="28"/>
          <w:szCs w:val="28"/>
          <w:lang w:val="uk-UA"/>
        </w:rPr>
        <w:t xml:space="preserve">   </w:t>
      </w:r>
      <w:r w:rsidRPr="00124468">
        <w:rPr>
          <w:color w:val="000000"/>
          <w:sz w:val="28"/>
          <w:szCs w:val="28"/>
        </w:rPr>
        <w:t>то</w:t>
      </w:r>
      <w:r w:rsidRPr="00124468">
        <w:rPr>
          <w:color w:val="000000"/>
          <w:sz w:val="28"/>
          <w:szCs w:val="28"/>
        </w:rPr>
        <w:softHyphen/>
        <w:t>варов,</w:t>
      </w:r>
      <w:r>
        <w:rPr>
          <w:color w:val="000000"/>
          <w:sz w:val="28"/>
          <w:szCs w:val="28"/>
          <w:lang w:val="uk-UA"/>
        </w:rPr>
        <w:t xml:space="preserve">   </w:t>
      </w:r>
      <w:r w:rsidRPr="00124468">
        <w:rPr>
          <w:color w:val="000000"/>
          <w:sz w:val="28"/>
          <w:szCs w:val="28"/>
        </w:rPr>
        <w:t xml:space="preserve"> </w:t>
      </w:r>
      <w:r>
        <w:rPr>
          <w:color w:val="000000"/>
          <w:sz w:val="28"/>
          <w:szCs w:val="28"/>
          <w:lang w:val="uk-UA"/>
        </w:rPr>
        <w:t xml:space="preserve">  </w:t>
      </w:r>
      <w:r w:rsidRPr="00124468">
        <w:rPr>
          <w:color w:val="000000"/>
          <w:sz w:val="28"/>
          <w:szCs w:val="28"/>
        </w:rPr>
        <w:t>добросовестности</w:t>
      </w:r>
      <w:r>
        <w:rPr>
          <w:color w:val="000000"/>
          <w:sz w:val="28"/>
          <w:szCs w:val="28"/>
          <w:lang w:val="uk-UA"/>
        </w:rPr>
        <w:t xml:space="preserve">      </w:t>
      </w:r>
      <w:r w:rsidRPr="00124468">
        <w:rPr>
          <w:color w:val="000000"/>
          <w:sz w:val="28"/>
          <w:szCs w:val="28"/>
        </w:rPr>
        <w:t xml:space="preserve"> рекламы)</w:t>
      </w:r>
      <w:r>
        <w:rPr>
          <w:color w:val="000000"/>
          <w:sz w:val="28"/>
          <w:szCs w:val="28"/>
          <w:lang w:val="uk-UA"/>
        </w:rPr>
        <w:t xml:space="preserve">     </w:t>
      </w:r>
      <w:r w:rsidRPr="00124468">
        <w:rPr>
          <w:color w:val="000000"/>
          <w:sz w:val="28"/>
          <w:szCs w:val="28"/>
        </w:rPr>
        <w:t xml:space="preserve"> либо </w:t>
      </w:r>
      <w:r>
        <w:rPr>
          <w:color w:val="000000"/>
          <w:sz w:val="28"/>
          <w:szCs w:val="28"/>
          <w:lang w:val="uk-UA"/>
        </w:rPr>
        <w:t xml:space="preserve">     </w:t>
      </w:r>
      <w:r w:rsidRPr="00124468">
        <w:rPr>
          <w:color w:val="000000"/>
          <w:sz w:val="28"/>
          <w:szCs w:val="28"/>
        </w:rPr>
        <w:t>мо</w:t>
      </w:r>
      <w:r w:rsidRPr="00124468">
        <w:rPr>
          <w:color w:val="000000"/>
          <w:sz w:val="28"/>
          <w:szCs w:val="28"/>
        </w:rPr>
        <w:softHyphen/>
        <w:t>гут</w:t>
      </w:r>
    </w:p>
    <w:p w:rsidR="00C37C86" w:rsidRDefault="00C37C86" w:rsidP="00C37C86">
      <w:pPr>
        <w:shd w:val="clear" w:color="auto" w:fill="FFFFFF"/>
        <w:spacing w:line="360" w:lineRule="auto"/>
        <w:jc w:val="both"/>
        <w:rPr>
          <w:color w:val="000000"/>
          <w:sz w:val="28"/>
          <w:szCs w:val="28"/>
          <w:lang w:val="uk-UA"/>
        </w:rPr>
      </w:pPr>
      <w:r>
        <w:rPr>
          <w:color w:val="000000"/>
          <w:sz w:val="28"/>
          <w:szCs w:val="28"/>
          <w:lang w:val="uk-UA"/>
        </w:rPr>
        <w:t>________________</w:t>
      </w:r>
    </w:p>
    <w:p w:rsidR="00C37C86" w:rsidRDefault="00C37C86" w:rsidP="00C37C86">
      <w:pPr>
        <w:ind w:left="360" w:hanging="360"/>
        <w:jc w:val="both"/>
        <w:rPr>
          <w:sz w:val="20"/>
          <w:szCs w:val="20"/>
          <w:lang w:val="uk-UA"/>
        </w:rPr>
      </w:pPr>
      <w:r w:rsidRPr="006C434A">
        <w:rPr>
          <w:rFonts w:ascii="Verdana" w:hAnsi="Verdana"/>
        </w:rPr>
        <w:t></w:t>
      </w:r>
      <w:r>
        <w:rPr>
          <w:sz w:val="20"/>
          <w:szCs w:val="20"/>
          <w:lang w:val="uk-UA"/>
        </w:rPr>
        <w:t xml:space="preserve"> </w:t>
      </w:r>
      <w:r w:rsidRPr="006C434A">
        <w:rPr>
          <w:sz w:val="20"/>
          <w:szCs w:val="20"/>
        </w:rPr>
        <w:t xml:space="preserve">Саниахметова Н.  </w:t>
      </w:r>
      <w:r w:rsidRPr="006C434A">
        <w:rPr>
          <w:sz w:val="20"/>
          <w:szCs w:val="20"/>
          <w:lang w:val="uk-UA"/>
        </w:rPr>
        <w:t>„</w:t>
      </w:r>
      <w:r w:rsidRPr="006C434A">
        <w:rPr>
          <w:sz w:val="20"/>
          <w:szCs w:val="20"/>
        </w:rPr>
        <w:t>Государственное регулирование экономики и предпринимательства</w:t>
      </w:r>
      <w:r w:rsidRPr="006C434A">
        <w:rPr>
          <w:sz w:val="20"/>
          <w:szCs w:val="20"/>
          <w:lang w:val="uk-UA"/>
        </w:rPr>
        <w:t>”</w:t>
      </w:r>
      <w:r w:rsidRPr="006C434A">
        <w:rPr>
          <w:sz w:val="20"/>
          <w:szCs w:val="20"/>
        </w:rPr>
        <w:t>.</w:t>
      </w:r>
    </w:p>
    <w:p w:rsidR="00C37C86" w:rsidRPr="006C434A" w:rsidRDefault="00C37C86" w:rsidP="00C37C86">
      <w:pPr>
        <w:ind w:left="360" w:hanging="360"/>
        <w:jc w:val="both"/>
        <w:rPr>
          <w:sz w:val="20"/>
          <w:szCs w:val="20"/>
          <w:lang w:val="uk-UA"/>
        </w:rPr>
      </w:pPr>
      <w:r w:rsidRPr="006C434A">
        <w:rPr>
          <w:sz w:val="20"/>
          <w:szCs w:val="20"/>
        </w:rPr>
        <w:t xml:space="preserve"> // </w:t>
      </w:r>
      <w:r w:rsidRPr="006C434A">
        <w:rPr>
          <w:sz w:val="20"/>
          <w:szCs w:val="20"/>
          <w:lang w:val="uk-UA"/>
        </w:rPr>
        <w:t>Підприємництво, господарство, право. – 2001.</w:t>
      </w:r>
      <w:r w:rsidRPr="006C434A">
        <w:rPr>
          <w:sz w:val="20"/>
          <w:szCs w:val="20"/>
        </w:rPr>
        <w:t xml:space="preserve"> ―</w:t>
      </w:r>
      <w:r w:rsidRPr="006C434A">
        <w:rPr>
          <w:sz w:val="20"/>
          <w:szCs w:val="20"/>
          <w:lang w:val="uk-UA"/>
        </w:rPr>
        <w:t xml:space="preserve"> № 7. – ст. </w:t>
      </w:r>
      <w:r>
        <w:rPr>
          <w:sz w:val="20"/>
          <w:szCs w:val="20"/>
          <w:lang w:val="uk-UA"/>
        </w:rPr>
        <w:t>4</w:t>
      </w:r>
      <w:r w:rsidRPr="006C434A">
        <w:rPr>
          <w:sz w:val="20"/>
          <w:szCs w:val="20"/>
          <w:lang w:val="uk-UA"/>
        </w:rPr>
        <w:t>.</w:t>
      </w:r>
    </w:p>
    <w:p w:rsidR="00C37C86" w:rsidRPr="00124468" w:rsidRDefault="00C37C86" w:rsidP="00C37C86">
      <w:pPr>
        <w:shd w:val="clear" w:color="auto" w:fill="FFFFFF"/>
        <w:spacing w:line="360" w:lineRule="auto"/>
        <w:jc w:val="both"/>
        <w:rPr>
          <w:sz w:val="28"/>
          <w:szCs w:val="28"/>
        </w:rPr>
      </w:pPr>
      <w:r w:rsidRPr="00124468">
        <w:rPr>
          <w:color w:val="000000"/>
          <w:sz w:val="28"/>
          <w:szCs w:val="28"/>
        </w:rPr>
        <w:t>осуществляться в общественных интере</w:t>
      </w:r>
      <w:r w:rsidRPr="00124468">
        <w:rPr>
          <w:color w:val="000000"/>
          <w:sz w:val="28"/>
          <w:szCs w:val="28"/>
        </w:rPr>
        <w:softHyphen/>
        <w:t>сах в целом (защита окружающей среды).</w:t>
      </w:r>
    </w:p>
    <w:p w:rsidR="00C37C86" w:rsidRPr="00124468" w:rsidRDefault="00C37C86" w:rsidP="00C37C86">
      <w:pPr>
        <w:shd w:val="clear" w:color="auto" w:fill="FFFFFF"/>
        <w:spacing w:line="360" w:lineRule="auto"/>
        <w:ind w:firstLine="567"/>
        <w:jc w:val="both"/>
        <w:rPr>
          <w:sz w:val="28"/>
          <w:szCs w:val="28"/>
        </w:rPr>
      </w:pPr>
      <w:r w:rsidRPr="00124468">
        <w:rPr>
          <w:color w:val="000000"/>
          <w:sz w:val="28"/>
          <w:szCs w:val="28"/>
        </w:rPr>
        <w:t>Классификация регулирования возможна также в зависимости от того, воздействует ли оно на отдельную отрасль экономики либо на экономику в целом, т. е. имеет узкоотраслевую направленность либо общеэкономическую. Некоторые виды воздействия могут осуществ</w:t>
      </w:r>
      <w:r w:rsidRPr="00124468">
        <w:rPr>
          <w:color w:val="000000"/>
          <w:sz w:val="28"/>
          <w:szCs w:val="28"/>
        </w:rPr>
        <w:softHyphen/>
        <w:t>ляться в отношении отдельных отраслей, в то время как большинство типов регулирова</w:t>
      </w:r>
      <w:r w:rsidRPr="00124468">
        <w:rPr>
          <w:color w:val="000000"/>
          <w:sz w:val="28"/>
          <w:szCs w:val="28"/>
        </w:rPr>
        <w:softHyphen/>
        <w:t>ния воздействуют на экономику в целом.</w:t>
      </w:r>
    </w:p>
    <w:p w:rsidR="00C37C86" w:rsidRPr="00124468" w:rsidRDefault="00C37C86" w:rsidP="00C37C86">
      <w:pPr>
        <w:shd w:val="clear" w:color="auto" w:fill="FFFFFF"/>
        <w:spacing w:line="360" w:lineRule="auto"/>
        <w:ind w:firstLine="567"/>
        <w:jc w:val="both"/>
        <w:rPr>
          <w:sz w:val="28"/>
          <w:szCs w:val="28"/>
        </w:rPr>
      </w:pPr>
      <w:r w:rsidRPr="00124468">
        <w:rPr>
          <w:color w:val="000000"/>
          <w:sz w:val="28"/>
          <w:szCs w:val="28"/>
        </w:rPr>
        <w:t>Государственное регулирование экономи</w:t>
      </w:r>
      <w:r w:rsidRPr="00124468">
        <w:rPr>
          <w:color w:val="000000"/>
          <w:sz w:val="28"/>
          <w:szCs w:val="28"/>
        </w:rPr>
        <w:softHyphen/>
        <w:t>ки также можно подразделить на два типа в зависимости от того, нацелено ли оно на за</w:t>
      </w:r>
      <w:r w:rsidRPr="00124468">
        <w:rPr>
          <w:color w:val="000000"/>
          <w:sz w:val="28"/>
          <w:szCs w:val="28"/>
        </w:rPr>
        <w:softHyphen/>
        <w:t>мену конкуренции либо является дополнени</w:t>
      </w:r>
      <w:r w:rsidRPr="00124468">
        <w:rPr>
          <w:color w:val="000000"/>
          <w:sz w:val="28"/>
          <w:szCs w:val="28"/>
        </w:rPr>
        <w:softHyphen/>
        <w:t xml:space="preserve">ем к рыночным механизмам и предназначено для достижения других специфических целей. Классическим примером первого </w:t>
      </w:r>
      <w:r w:rsidRPr="00C332B4">
        <w:rPr>
          <w:color w:val="000000"/>
          <w:sz w:val="28"/>
          <w:szCs w:val="28"/>
        </w:rPr>
        <w:t>типа регулиро</w:t>
      </w:r>
      <w:r w:rsidRPr="00C332B4">
        <w:rPr>
          <w:color w:val="000000"/>
          <w:sz w:val="28"/>
          <w:szCs w:val="28"/>
        </w:rPr>
        <w:softHyphen/>
        <w:t xml:space="preserve">вания является </w:t>
      </w:r>
      <w:r w:rsidRPr="00C332B4">
        <w:rPr>
          <w:bCs/>
          <w:iCs/>
          <w:color w:val="000000"/>
          <w:sz w:val="28"/>
          <w:szCs w:val="28"/>
        </w:rPr>
        <w:t>естественная монопо</w:t>
      </w:r>
      <w:r w:rsidRPr="00C332B4">
        <w:rPr>
          <w:bCs/>
          <w:iCs/>
          <w:color w:val="000000"/>
          <w:sz w:val="28"/>
          <w:szCs w:val="28"/>
        </w:rPr>
        <w:softHyphen/>
        <w:t xml:space="preserve">лия. </w:t>
      </w:r>
      <w:r w:rsidRPr="00C332B4">
        <w:rPr>
          <w:color w:val="000000"/>
          <w:sz w:val="28"/>
          <w:szCs w:val="28"/>
        </w:rPr>
        <w:t>Она существует в</w:t>
      </w:r>
      <w:r w:rsidRPr="00124468">
        <w:rPr>
          <w:color w:val="000000"/>
          <w:sz w:val="28"/>
          <w:szCs w:val="28"/>
        </w:rPr>
        <w:t xml:space="preserve"> отраслях, связанных с большим объемом продукции, где в силу технологических особенностей произ</w:t>
      </w:r>
      <w:r w:rsidRPr="00124468">
        <w:rPr>
          <w:color w:val="000000"/>
          <w:sz w:val="28"/>
          <w:szCs w:val="28"/>
        </w:rPr>
        <w:softHyphen/>
        <w:t>водства наиболее эффективно удовлетворение спроса в отсутствие конкуренции, при функ</w:t>
      </w:r>
      <w:r w:rsidRPr="00124468">
        <w:rPr>
          <w:color w:val="000000"/>
          <w:sz w:val="28"/>
          <w:szCs w:val="28"/>
        </w:rPr>
        <w:softHyphen/>
        <w:t>ционировании одного субъекта предпринима</w:t>
      </w:r>
      <w:r w:rsidRPr="00124468">
        <w:rPr>
          <w:color w:val="000000"/>
          <w:sz w:val="28"/>
          <w:szCs w:val="28"/>
        </w:rPr>
        <w:softHyphen/>
        <w:t>тельства. Наиболее крупный субъект пред</w:t>
      </w:r>
      <w:r w:rsidRPr="00124468">
        <w:rPr>
          <w:color w:val="000000"/>
          <w:sz w:val="28"/>
          <w:szCs w:val="28"/>
        </w:rPr>
        <w:softHyphen/>
        <w:t>принимательской деятельности в такой от</w:t>
      </w:r>
      <w:r w:rsidRPr="00124468">
        <w:rPr>
          <w:color w:val="000000"/>
          <w:sz w:val="28"/>
          <w:szCs w:val="28"/>
        </w:rPr>
        <w:softHyphen/>
        <w:t>расли является и наиболее эффективным, поскольку его расходы на единицу продукции минимальные. Такой субъект способен вытес</w:t>
      </w:r>
      <w:r w:rsidRPr="00124468">
        <w:rPr>
          <w:color w:val="000000"/>
          <w:sz w:val="28"/>
          <w:szCs w:val="28"/>
        </w:rPr>
        <w:softHyphen/>
        <w:t>нить конкурентов с рынка, и меньшие по размерам субъекты предпринимательства не могут конкурировать с ним. При отсутствии регулирования в такой отрасли монополия способна установить более высокие цены, чем это обусловлено расходами производства.</w:t>
      </w:r>
    </w:p>
    <w:p w:rsidR="00C37C86" w:rsidRPr="00124468" w:rsidRDefault="00C37C86" w:rsidP="00C37C86">
      <w:pPr>
        <w:shd w:val="clear" w:color="auto" w:fill="FFFFFF"/>
        <w:spacing w:line="360" w:lineRule="auto"/>
        <w:ind w:firstLine="567"/>
        <w:jc w:val="both"/>
        <w:rPr>
          <w:sz w:val="28"/>
          <w:szCs w:val="28"/>
        </w:rPr>
      </w:pPr>
      <w:r w:rsidRPr="00124468">
        <w:rPr>
          <w:color w:val="000000"/>
          <w:sz w:val="28"/>
          <w:szCs w:val="28"/>
        </w:rPr>
        <w:t>Государственная политика в отношении естественной монополии заключается в том, что одному крупному субъекту дозволено функционировать на рынке, но при этом ис</w:t>
      </w:r>
      <w:r w:rsidRPr="00124468">
        <w:rPr>
          <w:color w:val="000000"/>
          <w:sz w:val="28"/>
          <w:szCs w:val="28"/>
        </w:rPr>
        <w:softHyphen/>
        <w:t>пользовать регулирование его деятельности для предотвращения монопольных цен. Сле</w:t>
      </w:r>
      <w:r w:rsidRPr="00124468">
        <w:rPr>
          <w:color w:val="000000"/>
          <w:sz w:val="28"/>
          <w:szCs w:val="28"/>
        </w:rPr>
        <w:softHyphen/>
        <w:t>довательно, регулирование естественной мо</w:t>
      </w:r>
      <w:r w:rsidRPr="00124468">
        <w:rPr>
          <w:color w:val="000000"/>
          <w:sz w:val="28"/>
          <w:szCs w:val="28"/>
        </w:rPr>
        <w:softHyphen/>
        <w:t>нополии позволяет государству использовать преимущества отраслей экономики с объем</w:t>
      </w:r>
      <w:r w:rsidRPr="00124468">
        <w:rPr>
          <w:color w:val="000000"/>
          <w:sz w:val="28"/>
          <w:szCs w:val="28"/>
        </w:rPr>
        <w:softHyphen/>
        <w:t>ной продукцией без возложения на потреби</w:t>
      </w:r>
      <w:r w:rsidRPr="00124468">
        <w:rPr>
          <w:color w:val="000000"/>
          <w:sz w:val="28"/>
          <w:szCs w:val="28"/>
        </w:rPr>
        <w:softHyphen/>
        <w:t>телей бремени монополистических цен и без затрат на преобразование монополистов в малые и средние предприятия, которые бу</w:t>
      </w:r>
      <w:r w:rsidRPr="00124468">
        <w:rPr>
          <w:color w:val="000000"/>
          <w:sz w:val="28"/>
          <w:szCs w:val="28"/>
        </w:rPr>
        <w:softHyphen/>
        <w:t>дут производить то же или меньшее количе</w:t>
      </w:r>
      <w:r w:rsidRPr="00124468">
        <w:rPr>
          <w:color w:val="000000"/>
          <w:sz w:val="28"/>
          <w:szCs w:val="28"/>
        </w:rPr>
        <w:softHyphen/>
        <w:t>ство продукции, но по более высоким ценам.</w:t>
      </w:r>
    </w:p>
    <w:p w:rsidR="00C37C86" w:rsidRPr="00124468" w:rsidRDefault="00C37C86" w:rsidP="00C37C86">
      <w:pPr>
        <w:shd w:val="clear" w:color="auto" w:fill="FFFFFF"/>
        <w:spacing w:line="360" w:lineRule="auto"/>
        <w:ind w:firstLine="567"/>
        <w:jc w:val="both"/>
        <w:rPr>
          <w:sz w:val="28"/>
          <w:szCs w:val="28"/>
        </w:rPr>
      </w:pPr>
      <w:r w:rsidRPr="00124468">
        <w:rPr>
          <w:color w:val="000000"/>
          <w:sz w:val="28"/>
          <w:szCs w:val="28"/>
        </w:rPr>
        <w:t>Оказание коммунальных услуг — типич</w:t>
      </w:r>
      <w:r w:rsidRPr="00124468">
        <w:rPr>
          <w:color w:val="000000"/>
          <w:sz w:val="28"/>
          <w:szCs w:val="28"/>
        </w:rPr>
        <w:softHyphen/>
        <w:t>ный пример такой монополии, а регулирова</w:t>
      </w:r>
      <w:r w:rsidRPr="00124468">
        <w:rPr>
          <w:color w:val="000000"/>
          <w:sz w:val="28"/>
          <w:szCs w:val="28"/>
        </w:rPr>
        <w:softHyphen/>
        <w:t>ние доступа на рынок, цен и доходов субъек</w:t>
      </w:r>
      <w:r w:rsidRPr="00124468">
        <w:rPr>
          <w:color w:val="000000"/>
          <w:sz w:val="28"/>
          <w:szCs w:val="28"/>
        </w:rPr>
        <w:softHyphen/>
        <w:t>тов предпринимательства — это примеры го</w:t>
      </w:r>
      <w:r w:rsidRPr="00124468">
        <w:rPr>
          <w:color w:val="000000"/>
          <w:sz w:val="28"/>
          <w:szCs w:val="28"/>
        </w:rPr>
        <w:softHyphen/>
        <w:t>сударственного регулирования. Основанием для госуда</w:t>
      </w:r>
      <w:r>
        <w:rPr>
          <w:color w:val="000000"/>
          <w:sz w:val="28"/>
          <w:szCs w:val="28"/>
        </w:rPr>
        <w:t>рственного регулирования являет</w:t>
      </w:r>
      <w:r w:rsidRPr="00124468">
        <w:rPr>
          <w:color w:val="000000"/>
          <w:sz w:val="28"/>
          <w:szCs w:val="28"/>
        </w:rPr>
        <w:t>ся то, что параллельные и конкурирующие субъекты, оказывающие коммунальные услу</w:t>
      </w:r>
      <w:r w:rsidRPr="00124468">
        <w:rPr>
          <w:color w:val="000000"/>
          <w:sz w:val="28"/>
          <w:szCs w:val="28"/>
        </w:rPr>
        <w:softHyphen/>
        <w:t>ги (электро-, газо-, водо- и т. п. снабжение), будут дублировать друг друга и приводить к более высоким затратам потребителей. Кон</w:t>
      </w:r>
      <w:r w:rsidRPr="00124468">
        <w:rPr>
          <w:color w:val="000000"/>
          <w:sz w:val="28"/>
          <w:szCs w:val="28"/>
        </w:rPr>
        <w:softHyphen/>
        <w:t>куренция в таких отраслях нестабильна и не</w:t>
      </w:r>
      <w:r w:rsidRPr="00124468">
        <w:rPr>
          <w:color w:val="000000"/>
          <w:sz w:val="28"/>
          <w:szCs w:val="28"/>
        </w:rPr>
        <w:softHyphen/>
        <w:t>эффективна, однако отсутствие регулирова</w:t>
      </w:r>
      <w:r w:rsidRPr="00124468">
        <w:rPr>
          <w:color w:val="000000"/>
          <w:sz w:val="28"/>
          <w:szCs w:val="28"/>
        </w:rPr>
        <w:softHyphen/>
        <w:t>ния природных монополий может привести к повышению цен и, следовательно, необосно</w:t>
      </w:r>
      <w:r w:rsidRPr="00124468">
        <w:rPr>
          <w:color w:val="000000"/>
          <w:sz w:val="28"/>
          <w:szCs w:val="28"/>
        </w:rPr>
        <w:softHyphen/>
        <w:t>ванному обогащению производителей за счет потребителей. Государственное регулирование в таком случае означает регулирование цен природных монополий и ограничение или устранение доступа конкурентов на рынок.</w:t>
      </w:r>
    </w:p>
    <w:p w:rsidR="00C37C86" w:rsidRPr="00124468" w:rsidRDefault="00C37C86" w:rsidP="00C37C86">
      <w:pPr>
        <w:shd w:val="clear" w:color="auto" w:fill="FFFFFF"/>
        <w:spacing w:line="360" w:lineRule="auto"/>
        <w:ind w:firstLine="567"/>
        <w:jc w:val="both"/>
        <w:rPr>
          <w:sz w:val="28"/>
          <w:szCs w:val="28"/>
        </w:rPr>
      </w:pPr>
      <w:r w:rsidRPr="00124468">
        <w:rPr>
          <w:color w:val="000000"/>
          <w:sz w:val="28"/>
          <w:szCs w:val="28"/>
        </w:rPr>
        <w:t>Таким образом, вышеуказанный тип ре</w:t>
      </w:r>
      <w:r w:rsidRPr="00124468">
        <w:rPr>
          <w:color w:val="000000"/>
          <w:sz w:val="28"/>
          <w:szCs w:val="28"/>
        </w:rPr>
        <w:softHyphen/>
        <w:t>гулирования экономики охватывает случаи необходимости регулирования ввиду того, что конкуренция не может работать в теории или в практике, поскольку может существовать только один субъект предпринимательской деятельности и, как следствие, нет конкурен</w:t>
      </w:r>
      <w:r w:rsidRPr="00124468">
        <w:rPr>
          <w:color w:val="000000"/>
          <w:sz w:val="28"/>
          <w:szCs w:val="28"/>
        </w:rPr>
        <w:softHyphen/>
        <w:t>та, соперничающего с ней. Такое регулиро</w:t>
      </w:r>
      <w:r w:rsidRPr="00124468">
        <w:rPr>
          <w:color w:val="000000"/>
          <w:sz w:val="28"/>
          <w:szCs w:val="28"/>
        </w:rPr>
        <w:softHyphen/>
        <w:t xml:space="preserve">вание требуется в ситуации с </w:t>
      </w:r>
      <w:r w:rsidRPr="00C332B4">
        <w:rPr>
          <w:bCs/>
          <w:iCs/>
          <w:color w:val="000000"/>
          <w:sz w:val="28"/>
          <w:szCs w:val="28"/>
        </w:rPr>
        <w:t>природной монополией</w:t>
      </w:r>
      <w:r>
        <w:rPr>
          <w:bCs/>
          <w:iCs/>
          <w:color w:val="000000"/>
          <w:sz w:val="28"/>
          <w:szCs w:val="28"/>
        </w:rPr>
        <w:t xml:space="preserve"> – альтернатива </w:t>
      </w:r>
      <w:r w:rsidRPr="00124468">
        <w:rPr>
          <w:color w:val="000000"/>
          <w:sz w:val="28"/>
          <w:szCs w:val="28"/>
        </w:rPr>
        <w:t>конкуренции для предотвращения злоупотребления моно</w:t>
      </w:r>
      <w:r w:rsidRPr="00124468">
        <w:rPr>
          <w:color w:val="000000"/>
          <w:sz w:val="28"/>
          <w:szCs w:val="28"/>
        </w:rPr>
        <w:softHyphen/>
        <w:t>польной властью. Цель регулирования в этой ситуации - удержать затраты и цены низки</w:t>
      </w:r>
      <w:r w:rsidRPr="00124468">
        <w:rPr>
          <w:color w:val="000000"/>
          <w:sz w:val="28"/>
          <w:szCs w:val="28"/>
        </w:rPr>
        <w:softHyphen/>
        <w:t>ми, а обслуживание и качество - высокими. Экономическое регулирование осуществляет</w:t>
      </w:r>
      <w:r w:rsidRPr="00124468">
        <w:rPr>
          <w:color w:val="000000"/>
          <w:sz w:val="28"/>
          <w:szCs w:val="28"/>
        </w:rPr>
        <w:softHyphen/>
        <w:t>ся для достижения тех же рыночных целей, что и конкуренция.</w:t>
      </w:r>
    </w:p>
    <w:p w:rsidR="00C37C86" w:rsidRPr="00124468" w:rsidRDefault="00C37C86" w:rsidP="00C37C86">
      <w:pPr>
        <w:shd w:val="clear" w:color="auto" w:fill="FFFFFF"/>
        <w:spacing w:line="360" w:lineRule="auto"/>
        <w:jc w:val="both"/>
        <w:rPr>
          <w:sz w:val="28"/>
          <w:szCs w:val="28"/>
        </w:rPr>
      </w:pPr>
      <w:r w:rsidRPr="00124468">
        <w:rPr>
          <w:color w:val="000000"/>
          <w:sz w:val="28"/>
          <w:szCs w:val="28"/>
        </w:rPr>
        <w:t>Второй тип регулирования отличается от первого тем, что он не заменяет конкуренцию, а является дополнением к рынку и предназначен для достижения специфических целей. Он дейст</w:t>
      </w:r>
      <w:r w:rsidRPr="00124468">
        <w:rPr>
          <w:color w:val="000000"/>
          <w:sz w:val="28"/>
          <w:szCs w:val="28"/>
        </w:rPr>
        <w:softHyphen/>
        <w:t>вует в тех ситуациях, когда нерегулируемый рынок не обеспечивает определенные обще</w:t>
      </w:r>
      <w:r w:rsidRPr="00124468">
        <w:rPr>
          <w:color w:val="000000"/>
          <w:sz w:val="28"/>
          <w:szCs w:val="28"/>
        </w:rPr>
        <w:softHyphen/>
        <w:t>ственные интересы, например, при недоста</w:t>
      </w:r>
      <w:r w:rsidRPr="00124468">
        <w:rPr>
          <w:color w:val="000000"/>
          <w:sz w:val="28"/>
          <w:szCs w:val="28"/>
        </w:rPr>
        <w:softHyphen/>
        <w:t>точности информации о товарах на рынке. Многие субъекты предпринимательской дея</w:t>
      </w:r>
      <w:r w:rsidRPr="00124468">
        <w:rPr>
          <w:color w:val="000000"/>
          <w:sz w:val="28"/>
          <w:szCs w:val="28"/>
        </w:rPr>
        <w:softHyphen/>
        <w:t>тельности в незначительной степени заинтересо</w:t>
      </w:r>
      <w:r w:rsidRPr="00124468">
        <w:rPr>
          <w:color w:val="000000"/>
          <w:sz w:val="28"/>
          <w:szCs w:val="28"/>
        </w:rPr>
        <w:softHyphen/>
        <w:t>ваны либо вовсе не заинтересованы в обеспе</w:t>
      </w:r>
      <w:r w:rsidRPr="00124468">
        <w:rPr>
          <w:color w:val="000000"/>
          <w:sz w:val="28"/>
          <w:szCs w:val="28"/>
        </w:rPr>
        <w:softHyphen/>
        <w:t>чении потребителей достаточной информаци</w:t>
      </w:r>
      <w:r w:rsidRPr="00124468">
        <w:rPr>
          <w:color w:val="000000"/>
          <w:sz w:val="28"/>
          <w:szCs w:val="28"/>
        </w:rPr>
        <w:softHyphen/>
        <w:t>ей о качестве и характеристиках товаров.</w:t>
      </w:r>
    </w:p>
    <w:p w:rsidR="00C37C86" w:rsidRPr="00DB61DA" w:rsidRDefault="00C37C86" w:rsidP="00C37C86">
      <w:pPr>
        <w:spacing w:line="360" w:lineRule="auto"/>
        <w:ind w:firstLine="540"/>
        <w:jc w:val="both"/>
      </w:pPr>
      <w:r w:rsidRPr="00124468">
        <w:rPr>
          <w:color w:val="000000"/>
          <w:sz w:val="28"/>
          <w:szCs w:val="28"/>
        </w:rPr>
        <w:t>Целью регулирования в таких случаях явля</w:t>
      </w:r>
      <w:r w:rsidRPr="00124468">
        <w:rPr>
          <w:color w:val="000000"/>
          <w:sz w:val="28"/>
          <w:szCs w:val="28"/>
        </w:rPr>
        <w:softHyphen/>
        <w:t>ется защита прав потребителей, их здоровья и безопасности путем информирования потребите</w:t>
      </w:r>
      <w:r w:rsidRPr="00124468">
        <w:rPr>
          <w:color w:val="000000"/>
          <w:sz w:val="28"/>
          <w:szCs w:val="28"/>
        </w:rPr>
        <w:softHyphen/>
        <w:t>лей о товарах, производимых и реализуемых на рынке. Регулирование в этой сфере может принимать формы установления государст</w:t>
      </w:r>
      <w:r w:rsidRPr="00124468">
        <w:rPr>
          <w:color w:val="000000"/>
          <w:sz w:val="28"/>
          <w:szCs w:val="28"/>
        </w:rPr>
        <w:softHyphen/>
        <w:t>венных требований и стандартов относитель</w:t>
      </w:r>
      <w:r w:rsidRPr="00124468">
        <w:rPr>
          <w:color w:val="000000"/>
          <w:sz w:val="28"/>
          <w:szCs w:val="28"/>
        </w:rPr>
        <w:softHyphen/>
        <w:t>но маркировки и сертификации товаров, обо</w:t>
      </w:r>
      <w:r w:rsidRPr="00124468">
        <w:rPr>
          <w:color w:val="000000"/>
          <w:sz w:val="28"/>
          <w:szCs w:val="28"/>
        </w:rPr>
        <w:softHyphen/>
        <w:t>значения товарных знаков и др</w:t>
      </w:r>
      <w:r>
        <w:rPr>
          <w:color w:val="000000"/>
          <w:sz w:val="28"/>
          <w:szCs w:val="28"/>
          <w:lang w:val="uk-UA"/>
        </w:rPr>
        <w:t>.</w:t>
      </w:r>
      <w:r w:rsidRPr="006C434A">
        <w:rPr>
          <w:rFonts w:ascii="Verdana" w:hAnsi="Verdana"/>
        </w:rPr>
        <w:t></w:t>
      </w:r>
    </w:p>
    <w:p w:rsidR="00C37C86" w:rsidRDefault="00C37C86" w:rsidP="00C37C86">
      <w:pPr>
        <w:shd w:val="clear" w:color="auto" w:fill="FFFFFF"/>
        <w:spacing w:line="360" w:lineRule="auto"/>
        <w:ind w:firstLine="567"/>
        <w:jc w:val="both"/>
        <w:rPr>
          <w:color w:val="000000"/>
          <w:sz w:val="28"/>
          <w:szCs w:val="28"/>
          <w:lang w:val="uk-UA"/>
        </w:rPr>
      </w:pPr>
      <w:r w:rsidRPr="00124468">
        <w:rPr>
          <w:color w:val="000000"/>
          <w:sz w:val="28"/>
          <w:szCs w:val="28"/>
        </w:rPr>
        <w:t>Государство использует множество форм воздействия и механизмов для непосредст</w:t>
      </w:r>
      <w:r w:rsidRPr="00124468">
        <w:rPr>
          <w:color w:val="000000"/>
          <w:sz w:val="28"/>
          <w:szCs w:val="28"/>
        </w:rPr>
        <w:softHyphen/>
        <w:t>венного или опосредованного воздействия на субъектов предпринимательской деятельно</w:t>
      </w:r>
      <w:r w:rsidRPr="00124468">
        <w:rPr>
          <w:color w:val="000000"/>
          <w:sz w:val="28"/>
          <w:szCs w:val="28"/>
        </w:rPr>
        <w:softHyphen/>
        <w:t>сти. В них проявляются различные аспекты государственного воздействия на нее, вклю</w:t>
      </w:r>
      <w:r w:rsidRPr="00124468">
        <w:rPr>
          <w:color w:val="000000"/>
          <w:sz w:val="28"/>
          <w:szCs w:val="28"/>
        </w:rPr>
        <w:softHyphen/>
        <w:t>чающие содействие предпринимательству, пла</w:t>
      </w:r>
      <w:r w:rsidRPr="00124468">
        <w:rPr>
          <w:color w:val="000000"/>
          <w:sz w:val="28"/>
          <w:szCs w:val="28"/>
        </w:rPr>
        <w:softHyphen/>
        <w:t>нирование, регулирование. Кроме того, госу</w:t>
      </w:r>
      <w:r w:rsidRPr="00124468">
        <w:rPr>
          <w:color w:val="000000"/>
          <w:sz w:val="28"/>
          <w:szCs w:val="28"/>
        </w:rPr>
        <w:softHyphen/>
        <w:t>дарство во взаимоотношениях с предприни</w:t>
      </w:r>
      <w:r w:rsidRPr="00124468">
        <w:rPr>
          <w:color w:val="000000"/>
          <w:sz w:val="28"/>
          <w:szCs w:val="28"/>
        </w:rPr>
        <w:softHyphen/>
        <w:t>мателями может выступать в качестве поку</w:t>
      </w:r>
      <w:r w:rsidRPr="00124468">
        <w:rPr>
          <w:color w:val="000000"/>
          <w:sz w:val="28"/>
          <w:szCs w:val="28"/>
        </w:rPr>
        <w:softHyphen/>
        <w:t>пателя, собственника, менеджера экономики.</w:t>
      </w:r>
      <w:r>
        <w:rPr>
          <w:color w:val="000000"/>
          <w:sz w:val="28"/>
          <w:szCs w:val="28"/>
        </w:rPr>
        <w:t xml:space="preserve"> </w:t>
      </w:r>
      <w:r w:rsidRPr="00124468">
        <w:rPr>
          <w:color w:val="000000"/>
          <w:sz w:val="28"/>
          <w:szCs w:val="28"/>
        </w:rPr>
        <w:t>Свою функцию поддержки предпри</w:t>
      </w:r>
      <w:r w:rsidRPr="00124468">
        <w:rPr>
          <w:color w:val="000000"/>
          <w:sz w:val="28"/>
          <w:szCs w:val="28"/>
        </w:rPr>
        <w:softHyphen/>
        <w:t>нимательства государство выполняет посред</w:t>
      </w:r>
      <w:r w:rsidRPr="00124468">
        <w:rPr>
          <w:color w:val="000000"/>
          <w:sz w:val="28"/>
          <w:szCs w:val="28"/>
        </w:rPr>
        <w:softHyphen/>
        <w:t>ством субсидий и иных форм финансовой помощи, которые предназначены для содей</w:t>
      </w:r>
      <w:r w:rsidRPr="00124468">
        <w:rPr>
          <w:color w:val="000000"/>
          <w:sz w:val="28"/>
          <w:szCs w:val="28"/>
        </w:rPr>
        <w:softHyphen/>
        <w:t>ствия отдельным отраслям промышленности, регионам страны, а иногда и отдельным предпринимателям. Некоторые из этих форм поддержки так же разнообразны, как их число, и направлены на стабилизацию эко</w:t>
      </w:r>
      <w:r w:rsidRPr="00124468">
        <w:rPr>
          <w:color w:val="000000"/>
          <w:sz w:val="28"/>
          <w:szCs w:val="28"/>
        </w:rPr>
        <w:softHyphen/>
        <w:t>номики, поддержку сбалансированной эко</w:t>
      </w:r>
      <w:r w:rsidRPr="00124468">
        <w:rPr>
          <w:color w:val="000000"/>
          <w:sz w:val="28"/>
          <w:szCs w:val="28"/>
        </w:rPr>
        <w:softHyphen/>
        <w:t>номики, стимулирование инноваций. Госу</w:t>
      </w:r>
      <w:r w:rsidRPr="00124468">
        <w:rPr>
          <w:color w:val="000000"/>
          <w:sz w:val="28"/>
          <w:szCs w:val="28"/>
        </w:rPr>
        <w:softHyphen/>
        <w:t>дарственные субсидии, предоставляемые от</w:t>
      </w:r>
      <w:r w:rsidRPr="00124468">
        <w:rPr>
          <w:color w:val="000000"/>
          <w:sz w:val="28"/>
          <w:szCs w:val="28"/>
        </w:rPr>
        <w:softHyphen/>
        <w:t>дельным отраслям экономики, поддерживают предпринимательство посредством предос</w:t>
      </w:r>
      <w:r w:rsidRPr="00124468">
        <w:rPr>
          <w:color w:val="000000"/>
          <w:sz w:val="28"/>
          <w:szCs w:val="28"/>
        </w:rPr>
        <w:softHyphen/>
        <w:t xml:space="preserve">тавления </w:t>
      </w:r>
      <w:r>
        <w:rPr>
          <w:color w:val="000000"/>
          <w:sz w:val="28"/>
          <w:szCs w:val="28"/>
          <w:lang w:val="uk-UA"/>
        </w:rPr>
        <w:t xml:space="preserve"> </w:t>
      </w:r>
      <w:r w:rsidRPr="00124468">
        <w:rPr>
          <w:color w:val="000000"/>
          <w:sz w:val="28"/>
          <w:szCs w:val="28"/>
        </w:rPr>
        <w:t>финансовых</w:t>
      </w:r>
      <w:r>
        <w:rPr>
          <w:color w:val="000000"/>
          <w:sz w:val="28"/>
          <w:szCs w:val="28"/>
          <w:lang w:val="uk-UA"/>
        </w:rPr>
        <w:t xml:space="preserve"> </w:t>
      </w:r>
      <w:r w:rsidRPr="00124468">
        <w:rPr>
          <w:color w:val="000000"/>
          <w:sz w:val="28"/>
          <w:szCs w:val="28"/>
        </w:rPr>
        <w:t xml:space="preserve"> средств </w:t>
      </w:r>
      <w:r>
        <w:rPr>
          <w:color w:val="000000"/>
          <w:sz w:val="28"/>
          <w:szCs w:val="28"/>
          <w:lang w:val="uk-UA"/>
        </w:rPr>
        <w:t xml:space="preserve"> </w:t>
      </w:r>
      <w:r w:rsidRPr="00124468">
        <w:rPr>
          <w:color w:val="000000"/>
          <w:sz w:val="28"/>
          <w:szCs w:val="28"/>
        </w:rPr>
        <w:t xml:space="preserve">или </w:t>
      </w:r>
      <w:r>
        <w:rPr>
          <w:color w:val="000000"/>
          <w:sz w:val="28"/>
          <w:szCs w:val="28"/>
          <w:lang w:val="uk-UA"/>
        </w:rPr>
        <w:t xml:space="preserve"> </w:t>
      </w:r>
      <w:r w:rsidRPr="00124468">
        <w:rPr>
          <w:color w:val="000000"/>
          <w:sz w:val="28"/>
          <w:szCs w:val="28"/>
        </w:rPr>
        <w:t xml:space="preserve">услуг. </w:t>
      </w:r>
      <w:r>
        <w:rPr>
          <w:color w:val="000000"/>
          <w:sz w:val="28"/>
          <w:szCs w:val="28"/>
          <w:lang w:val="uk-UA"/>
        </w:rPr>
        <w:t xml:space="preserve"> </w:t>
      </w:r>
      <w:r w:rsidRPr="00124468">
        <w:rPr>
          <w:color w:val="000000"/>
          <w:sz w:val="28"/>
          <w:szCs w:val="28"/>
        </w:rPr>
        <w:t xml:space="preserve">Кроме </w:t>
      </w:r>
      <w:r>
        <w:rPr>
          <w:color w:val="000000"/>
          <w:sz w:val="28"/>
          <w:szCs w:val="28"/>
          <w:lang w:val="uk-UA"/>
        </w:rPr>
        <w:t xml:space="preserve"> </w:t>
      </w:r>
      <w:r w:rsidRPr="00124468">
        <w:rPr>
          <w:color w:val="000000"/>
          <w:sz w:val="28"/>
          <w:szCs w:val="28"/>
        </w:rPr>
        <w:t xml:space="preserve">прямых </w:t>
      </w:r>
      <w:r>
        <w:rPr>
          <w:color w:val="000000"/>
          <w:sz w:val="28"/>
          <w:szCs w:val="28"/>
          <w:lang w:val="uk-UA"/>
        </w:rPr>
        <w:t xml:space="preserve"> </w:t>
      </w:r>
      <w:r w:rsidRPr="00124468">
        <w:rPr>
          <w:color w:val="000000"/>
          <w:sz w:val="28"/>
          <w:szCs w:val="28"/>
        </w:rPr>
        <w:t>субсидий,</w:t>
      </w:r>
    </w:p>
    <w:p w:rsidR="00C37C86" w:rsidRDefault="00C37C86" w:rsidP="00C37C86">
      <w:pPr>
        <w:shd w:val="clear" w:color="auto" w:fill="FFFFFF"/>
        <w:jc w:val="both"/>
        <w:rPr>
          <w:color w:val="000000"/>
          <w:sz w:val="28"/>
          <w:szCs w:val="28"/>
          <w:lang w:val="uk-UA"/>
        </w:rPr>
      </w:pPr>
      <w:r>
        <w:rPr>
          <w:color w:val="000000"/>
          <w:sz w:val="28"/>
          <w:szCs w:val="28"/>
          <w:lang w:val="uk-UA"/>
        </w:rPr>
        <w:t>________________</w:t>
      </w:r>
    </w:p>
    <w:p w:rsidR="00C37C86" w:rsidRPr="006C434A" w:rsidRDefault="00C37C86" w:rsidP="00C37C86">
      <w:r w:rsidRPr="006C434A">
        <w:rPr>
          <w:rFonts w:ascii="Verdana" w:hAnsi="Verdana"/>
        </w:rPr>
        <w:t></w:t>
      </w:r>
      <w:r w:rsidRPr="0074539A">
        <w:rPr>
          <w:sz w:val="20"/>
          <w:szCs w:val="20"/>
          <w:lang w:val="uk-UA"/>
        </w:rPr>
        <w:t xml:space="preserve"> </w:t>
      </w:r>
      <w:r w:rsidRPr="006C434A">
        <w:rPr>
          <w:sz w:val="20"/>
          <w:szCs w:val="20"/>
          <w:lang w:val="uk-UA"/>
        </w:rPr>
        <w:t>Саніахмєтова Н.А. Підприємницьке право: Суб’єкти підприємництва. Кредитування. Оренда. Лізинг. Зовнішньоекономічна діяльність. Інвестиції. Антимонопольне законодавство. Захист від недобросовісної конкуренції. Реклама: Навч. Посібник. – К.: А.С.К., 2001. –с.</w:t>
      </w:r>
      <w:r>
        <w:rPr>
          <w:sz w:val="20"/>
          <w:szCs w:val="20"/>
          <w:lang w:val="uk-UA"/>
        </w:rPr>
        <w:t xml:space="preserve"> 60.</w:t>
      </w:r>
    </w:p>
    <w:p w:rsidR="00C37C86" w:rsidRDefault="00C37C86" w:rsidP="00C37C86">
      <w:pPr>
        <w:shd w:val="clear" w:color="auto" w:fill="FFFFFF"/>
        <w:spacing w:line="360" w:lineRule="auto"/>
        <w:jc w:val="both"/>
        <w:rPr>
          <w:color w:val="000000"/>
          <w:sz w:val="28"/>
          <w:szCs w:val="28"/>
          <w:lang w:val="uk-UA"/>
        </w:rPr>
      </w:pPr>
    </w:p>
    <w:p w:rsidR="00C37C86" w:rsidRDefault="00C37C86" w:rsidP="00C37C86">
      <w:pPr>
        <w:spacing w:line="360" w:lineRule="auto"/>
        <w:jc w:val="both"/>
        <w:rPr>
          <w:color w:val="000000"/>
          <w:sz w:val="28"/>
          <w:szCs w:val="28"/>
          <w:lang w:val="uk-UA"/>
        </w:rPr>
      </w:pPr>
      <w:r w:rsidRPr="00124468">
        <w:rPr>
          <w:color w:val="000000"/>
          <w:sz w:val="28"/>
          <w:szCs w:val="28"/>
        </w:rPr>
        <w:t>государство также оказывает содействие посредством принятия на себя значительных затрат на научно-исследовательские работы в отдельных от</w:t>
      </w:r>
      <w:r w:rsidRPr="00124468">
        <w:rPr>
          <w:color w:val="000000"/>
          <w:sz w:val="28"/>
          <w:szCs w:val="28"/>
        </w:rPr>
        <w:softHyphen/>
        <w:t>раслях, которые считаются важными для обеспечения национального благосостояния и обладают комплексной технологией</w:t>
      </w:r>
      <w:r w:rsidRPr="006C434A">
        <w:rPr>
          <w:rFonts w:ascii="Verdana" w:hAnsi="Verdana"/>
        </w:rPr>
        <w:t></w:t>
      </w:r>
      <w:r w:rsidRPr="00124468">
        <w:rPr>
          <w:color w:val="000000"/>
          <w:sz w:val="28"/>
          <w:szCs w:val="28"/>
        </w:rPr>
        <w:t>.</w:t>
      </w:r>
      <w:r>
        <w:rPr>
          <w:color w:val="000000"/>
          <w:sz w:val="28"/>
          <w:szCs w:val="28"/>
          <w:lang w:val="uk-UA"/>
        </w:rPr>
        <w:t xml:space="preserve"> </w:t>
      </w:r>
    </w:p>
    <w:p w:rsidR="00C37C86" w:rsidRDefault="00C37C86" w:rsidP="00C37C86">
      <w:pPr>
        <w:spacing w:line="360" w:lineRule="auto"/>
        <w:rPr>
          <w:color w:val="000000"/>
          <w:sz w:val="28"/>
          <w:szCs w:val="28"/>
        </w:rPr>
      </w:pPr>
      <w:r>
        <w:rPr>
          <w:color w:val="000000"/>
          <w:sz w:val="28"/>
          <w:szCs w:val="28"/>
        </w:rPr>
        <w:t>К инструментарию государственного регулирования предпринимательства можно отнести:</w:t>
      </w:r>
    </w:p>
    <w:p w:rsidR="00C37C86" w:rsidRDefault="00C37C86" w:rsidP="00C37C86">
      <w:pPr>
        <w:shd w:val="clear" w:color="auto" w:fill="FFFFFF"/>
        <w:spacing w:line="360" w:lineRule="auto"/>
        <w:ind w:firstLine="567"/>
        <w:jc w:val="both"/>
        <w:rPr>
          <w:color w:val="000000"/>
          <w:sz w:val="28"/>
          <w:szCs w:val="28"/>
        </w:rPr>
      </w:pPr>
      <w:r w:rsidRPr="00606C14">
        <w:rPr>
          <w:rFonts w:ascii="Verdana" w:hAnsi="Verdana"/>
          <w:color w:val="000000"/>
        </w:rPr>
        <w:t>―</w:t>
      </w:r>
      <w:r>
        <w:rPr>
          <w:color w:val="000000"/>
          <w:sz w:val="28"/>
          <w:szCs w:val="28"/>
        </w:rPr>
        <w:t xml:space="preserve"> законодательные меры, развёрнутое правовое регулирование различных отношений; при этом особо важную роль играет антимонопольное, или конкурентное законодательство;</w:t>
      </w:r>
    </w:p>
    <w:p w:rsidR="00C37C86" w:rsidRDefault="00C37C86" w:rsidP="00C37C86">
      <w:pPr>
        <w:shd w:val="clear" w:color="auto" w:fill="FFFFFF"/>
        <w:spacing w:line="360" w:lineRule="auto"/>
        <w:ind w:firstLine="567"/>
        <w:jc w:val="both"/>
        <w:rPr>
          <w:color w:val="000000"/>
          <w:sz w:val="28"/>
          <w:szCs w:val="28"/>
        </w:rPr>
      </w:pPr>
      <w:r w:rsidRPr="00606C14">
        <w:rPr>
          <w:rFonts w:ascii="Verdana" w:hAnsi="Verdana"/>
          <w:color w:val="000000"/>
        </w:rPr>
        <w:t>―</w:t>
      </w:r>
      <w:r>
        <w:rPr>
          <w:rFonts w:ascii="Verdana" w:hAnsi="Verdana"/>
          <w:color w:val="000000"/>
        </w:rPr>
        <w:t xml:space="preserve"> </w:t>
      </w:r>
      <w:r>
        <w:rPr>
          <w:color w:val="000000"/>
          <w:sz w:val="28"/>
          <w:szCs w:val="28"/>
        </w:rPr>
        <w:t>непосредственное управление государственной собственностью ( в том числе находящимися в собственности государства природными и финансовыми ресурсами), доля которых в странах с развитой экономикой достаточно велика ( до одной трети основного капитала), и использование её в целях воздействия на процессы социально-экономического развития в общественных интересах;</w:t>
      </w:r>
    </w:p>
    <w:p w:rsidR="00C37C86" w:rsidRDefault="00C37C86" w:rsidP="00C37C86">
      <w:pPr>
        <w:shd w:val="clear" w:color="auto" w:fill="FFFFFF"/>
        <w:spacing w:line="360" w:lineRule="auto"/>
        <w:ind w:firstLine="567"/>
        <w:jc w:val="both"/>
        <w:rPr>
          <w:color w:val="000000"/>
          <w:sz w:val="28"/>
          <w:szCs w:val="28"/>
        </w:rPr>
      </w:pPr>
      <w:r w:rsidRPr="00606C14">
        <w:rPr>
          <w:rFonts w:ascii="Verdana" w:hAnsi="Verdana"/>
          <w:color w:val="000000"/>
        </w:rPr>
        <w:t>―</w:t>
      </w:r>
      <w:r>
        <w:rPr>
          <w:rFonts w:ascii="Verdana" w:hAnsi="Verdana"/>
          <w:color w:val="000000"/>
        </w:rPr>
        <w:t xml:space="preserve"> </w:t>
      </w:r>
      <w:r>
        <w:rPr>
          <w:color w:val="000000"/>
          <w:sz w:val="28"/>
          <w:szCs w:val="28"/>
        </w:rPr>
        <w:t>программирование (планирование) экономического и социального развития;</w:t>
      </w:r>
    </w:p>
    <w:p w:rsidR="00C37C86" w:rsidRDefault="00C37C86" w:rsidP="00C37C86">
      <w:pPr>
        <w:shd w:val="clear" w:color="auto" w:fill="FFFFFF"/>
        <w:spacing w:line="360" w:lineRule="auto"/>
        <w:ind w:firstLine="567"/>
        <w:jc w:val="both"/>
        <w:rPr>
          <w:color w:val="000000"/>
          <w:sz w:val="28"/>
          <w:szCs w:val="28"/>
        </w:rPr>
      </w:pPr>
      <w:r w:rsidRPr="00606C14">
        <w:rPr>
          <w:rFonts w:ascii="Verdana" w:hAnsi="Verdana"/>
          <w:color w:val="000000"/>
        </w:rPr>
        <w:t>―</w:t>
      </w:r>
      <w:r>
        <w:rPr>
          <w:rFonts w:ascii="Verdana" w:hAnsi="Verdana"/>
          <w:color w:val="000000"/>
        </w:rPr>
        <w:t xml:space="preserve"> </w:t>
      </w:r>
      <w:r>
        <w:rPr>
          <w:color w:val="000000"/>
          <w:sz w:val="28"/>
          <w:szCs w:val="28"/>
        </w:rPr>
        <w:t>создание путём учредительства или национализации государственных либо смешанных компаний:; определение статуса корпораций и других субъектов хозяйствования; приватизация и деприватизация предприятий;</w:t>
      </w:r>
    </w:p>
    <w:p w:rsidR="00C37C86" w:rsidRDefault="00C37C86" w:rsidP="00C37C86">
      <w:pPr>
        <w:shd w:val="clear" w:color="auto" w:fill="FFFFFF"/>
        <w:spacing w:line="360" w:lineRule="auto"/>
        <w:ind w:firstLine="567"/>
        <w:jc w:val="both"/>
        <w:rPr>
          <w:color w:val="000000"/>
          <w:sz w:val="28"/>
          <w:szCs w:val="28"/>
        </w:rPr>
      </w:pPr>
      <w:r w:rsidRPr="00606C14">
        <w:rPr>
          <w:rFonts w:ascii="Verdana" w:hAnsi="Verdana"/>
          <w:color w:val="000000"/>
        </w:rPr>
        <w:t>―</w:t>
      </w:r>
      <w:r>
        <w:rPr>
          <w:rFonts w:ascii="Verdana" w:hAnsi="Verdana"/>
          <w:color w:val="000000"/>
        </w:rPr>
        <w:t xml:space="preserve"> </w:t>
      </w:r>
      <w:r>
        <w:rPr>
          <w:color w:val="000000"/>
          <w:sz w:val="28"/>
          <w:szCs w:val="28"/>
        </w:rPr>
        <w:t>государственные закупки товаров и услуг;</w:t>
      </w:r>
    </w:p>
    <w:p w:rsidR="00C37C86" w:rsidRDefault="00C37C86" w:rsidP="00C37C86">
      <w:pPr>
        <w:shd w:val="clear" w:color="auto" w:fill="FFFFFF"/>
        <w:spacing w:line="360" w:lineRule="auto"/>
        <w:ind w:firstLine="567"/>
        <w:jc w:val="both"/>
        <w:rPr>
          <w:color w:val="000000"/>
          <w:sz w:val="28"/>
          <w:szCs w:val="28"/>
        </w:rPr>
      </w:pPr>
      <w:r w:rsidRPr="00606C14">
        <w:rPr>
          <w:rFonts w:ascii="Verdana" w:hAnsi="Verdana"/>
          <w:color w:val="000000"/>
        </w:rPr>
        <w:t>―</w:t>
      </w:r>
      <w:r>
        <w:rPr>
          <w:rFonts w:ascii="Verdana" w:hAnsi="Verdana"/>
          <w:color w:val="000000"/>
        </w:rPr>
        <w:t xml:space="preserve"> </w:t>
      </w:r>
      <w:r>
        <w:rPr>
          <w:color w:val="000000"/>
          <w:sz w:val="28"/>
          <w:szCs w:val="28"/>
        </w:rPr>
        <w:t>меры по стимулированию капиталовложений в технически передовые отрасли;</w:t>
      </w:r>
    </w:p>
    <w:p w:rsidR="00C37C86" w:rsidRDefault="00C37C86" w:rsidP="00C37C86">
      <w:pPr>
        <w:shd w:val="clear" w:color="auto" w:fill="FFFFFF"/>
        <w:spacing w:line="360" w:lineRule="auto"/>
        <w:ind w:firstLine="567"/>
        <w:jc w:val="both"/>
        <w:rPr>
          <w:color w:val="000000"/>
          <w:sz w:val="28"/>
          <w:szCs w:val="28"/>
        </w:rPr>
      </w:pPr>
      <w:r w:rsidRPr="00606C14">
        <w:rPr>
          <w:rFonts w:ascii="Verdana" w:hAnsi="Verdana"/>
          <w:color w:val="000000"/>
        </w:rPr>
        <w:t>―</w:t>
      </w:r>
      <w:r>
        <w:rPr>
          <w:rFonts w:ascii="Verdana" w:hAnsi="Verdana"/>
          <w:color w:val="000000"/>
        </w:rPr>
        <w:t xml:space="preserve"> </w:t>
      </w:r>
      <w:r>
        <w:rPr>
          <w:color w:val="000000"/>
          <w:sz w:val="28"/>
          <w:szCs w:val="28"/>
        </w:rPr>
        <w:t>государственное финансирование научно-исследовательских и опытно-конструкторских работ;</w:t>
      </w:r>
    </w:p>
    <w:p w:rsidR="00C37C86" w:rsidRDefault="00C37C86" w:rsidP="00C37C86">
      <w:pPr>
        <w:shd w:val="clear" w:color="auto" w:fill="FFFFFF"/>
        <w:spacing w:line="360" w:lineRule="auto"/>
        <w:ind w:firstLine="567"/>
        <w:jc w:val="both"/>
        <w:rPr>
          <w:color w:val="000000"/>
          <w:sz w:val="28"/>
          <w:szCs w:val="28"/>
        </w:rPr>
      </w:pPr>
      <w:r w:rsidRPr="00606C14">
        <w:rPr>
          <w:rFonts w:ascii="Verdana" w:hAnsi="Verdana"/>
          <w:color w:val="000000"/>
        </w:rPr>
        <w:t>―</w:t>
      </w:r>
      <w:r>
        <w:rPr>
          <w:rFonts w:ascii="Verdana" w:hAnsi="Verdana"/>
          <w:color w:val="000000"/>
        </w:rPr>
        <w:t xml:space="preserve"> </w:t>
      </w:r>
      <w:r>
        <w:rPr>
          <w:color w:val="000000"/>
          <w:sz w:val="28"/>
          <w:szCs w:val="28"/>
        </w:rPr>
        <w:t>дотации и субсидии частным и государственным предприятиям, выделяемые из средств государственного бюджета и внебюджетных фондов;</w:t>
      </w:r>
    </w:p>
    <w:p w:rsidR="00C37C86" w:rsidRDefault="00C37C86" w:rsidP="00C37C86">
      <w:pPr>
        <w:shd w:val="clear" w:color="auto" w:fill="FFFFFF"/>
        <w:ind w:firstLine="567"/>
        <w:jc w:val="both"/>
        <w:rPr>
          <w:color w:val="000000"/>
          <w:sz w:val="28"/>
          <w:szCs w:val="28"/>
          <w:lang w:val="uk-UA"/>
        </w:rPr>
      </w:pPr>
      <w:r w:rsidRPr="00606C14">
        <w:rPr>
          <w:rFonts w:ascii="Verdana" w:hAnsi="Verdana"/>
          <w:color w:val="000000"/>
        </w:rPr>
        <w:t>―</w:t>
      </w:r>
      <w:r>
        <w:rPr>
          <w:rFonts w:ascii="Verdana" w:hAnsi="Verdana"/>
          <w:color w:val="000000"/>
        </w:rPr>
        <w:t xml:space="preserve"> </w:t>
      </w:r>
      <w:r>
        <w:rPr>
          <w:color w:val="000000"/>
          <w:sz w:val="28"/>
          <w:szCs w:val="28"/>
        </w:rPr>
        <w:t>кредиты,</w:t>
      </w:r>
      <w:r>
        <w:rPr>
          <w:color w:val="000000"/>
          <w:sz w:val="28"/>
          <w:szCs w:val="28"/>
          <w:lang w:val="uk-UA"/>
        </w:rPr>
        <w:t xml:space="preserve"> </w:t>
      </w:r>
      <w:r>
        <w:rPr>
          <w:color w:val="000000"/>
          <w:sz w:val="28"/>
          <w:szCs w:val="28"/>
        </w:rPr>
        <w:t xml:space="preserve"> субсидируемые</w:t>
      </w:r>
      <w:r>
        <w:rPr>
          <w:color w:val="000000"/>
          <w:sz w:val="28"/>
          <w:szCs w:val="28"/>
          <w:lang w:val="uk-UA"/>
        </w:rPr>
        <w:t xml:space="preserve"> </w:t>
      </w:r>
      <w:r>
        <w:rPr>
          <w:color w:val="000000"/>
          <w:sz w:val="28"/>
          <w:szCs w:val="28"/>
        </w:rPr>
        <w:t xml:space="preserve"> </w:t>
      </w:r>
      <w:r>
        <w:rPr>
          <w:color w:val="000000"/>
          <w:sz w:val="28"/>
          <w:szCs w:val="28"/>
          <w:lang w:val="uk-UA"/>
        </w:rPr>
        <w:t xml:space="preserve"> </w:t>
      </w:r>
      <w:r>
        <w:rPr>
          <w:color w:val="000000"/>
          <w:sz w:val="28"/>
          <w:szCs w:val="28"/>
        </w:rPr>
        <w:t xml:space="preserve">государством </w:t>
      </w:r>
      <w:r>
        <w:rPr>
          <w:color w:val="000000"/>
          <w:sz w:val="28"/>
          <w:szCs w:val="28"/>
          <w:lang w:val="uk-UA"/>
        </w:rPr>
        <w:t xml:space="preserve"> </w:t>
      </w:r>
      <w:r>
        <w:rPr>
          <w:color w:val="000000"/>
          <w:sz w:val="28"/>
          <w:szCs w:val="28"/>
        </w:rPr>
        <w:t>или</w:t>
      </w:r>
      <w:r>
        <w:rPr>
          <w:color w:val="000000"/>
          <w:sz w:val="28"/>
          <w:szCs w:val="28"/>
          <w:lang w:val="uk-UA"/>
        </w:rPr>
        <w:t xml:space="preserve">  </w:t>
      </w:r>
      <w:r>
        <w:rPr>
          <w:color w:val="000000"/>
          <w:sz w:val="28"/>
          <w:szCs w:val="28"/>
        </w:rPr>
        <w:t xml:space="preserve"> предоставляемые </w:t>
      </w:r>
      <w:r>
        <w:rPr>
          <w:color w:val="000000"/>
          <w:sz w:val="28"/>
          <w:szCs w:val="28"/>
          <w:lang w:val="uk-UA"/>
        </w:rPr>
        <w:t xml:space="preserve">  </w:t>
      </w:r>
      <w:r>
        <w:rPr>
          <w:color w:val="000000"/>
          <w:sz w:val="28"/>
          <w:szCs w:val="28"/>
        </w:rPr>
        <w:t xml:space="preserve">под </w:t>
      </w:r>
    </w:p>
    <w:p w:rsidR="00C37C86" w:rsidRDefault="00C37C86" w:rsidP="00C37C86">
      <w:pPr>
        <w:shd w:val="clear" w:color="auto" w:fill="FFFFFF"/>
        <w:jc w:val="both"/>
        <w:rPr>
          <w:color w:val="000000"/>
          <w:sz w:val="28"/>
          <w:szCs w:val="28"/>
          <w:lang w:val="uk-UA"/>
        </w:rPr>
      </w:pPr>
      <w:r>
        <w:rPr>
          <w:color w:val="000000"/>
          <w:sz w:val="28"/>
          <w:szCs w:val="28"/>
          <w:lang w:val="uk-UA"/>
        </w:rPr>
        <w:t>________________</w:t>
      </w:r>
    </w:p>
    <w:p w:rsidR="00C37C86" w:rsidRPr="006C434A" w:rsidRDefault="00C37C86" w:rsidP="00C37C86">
      <w:pPr>
        <w:ind w:left="180" w:hanging="180"/>
        <w:jc w:val="both"/>
        <w:rPr>
          <w:sz w:val="20"/>
          <w:szCs w:val="20"/>
          <w:lang w:val="uk-UA"/>
        </w:rPr>
      </w:pPr>
      <w:r w:rsidRPr="006C434A">
        <w:rPr>
          <w:rFonts w:ascii="Verdana" w:hAnsi="Verdana"/>
        </w:rPr>
        <w:t></w:t>
      </w:r>
      <w:r w:rsidRPr="0074539A">
        <w:rPr>
          <w:sz w:val="20"/>
          <w:szCs w:val="20"/>
          <w:lang w:val="uk-UA"/>
        </w:rPr>
        <w:t xml:space="preserve"> </w:t>
      </w:r>
      <w:r w:rsidRPr="006C434A">
        <w:rPr>
          <w:sz w:val="20"/>
          <w:szCs w:val="20"/>
          <w:lang w:val="uk-UA"/>
        </w:rPr>
        <w:t>Кулик В. „Поняття державного регулювання підприємництва”. // Держава і право: Збірник наукових праць. Юридичні і політичні науки. Випуск 3. – К.: Інститут держави і права ім. В.М. Корецького НАН України; Спілка юристів України; Видавничий Дім „Юридична книга”, 1999. –</w:t>
      </w:r>
      <w:r>
        <w:rPr>
          <w:sz w:val="20"/>
          <w:szCs w:val="20"/>
          <w:lang w:val="uk-UA"/>
        </w:rPr>
        <w:t xml:space="preserve"> </w:t>
      </w:r>
      <w:r w:rsidRPr="006C434A">
        <w:rPr>
          <w:sz w:val="20"/>
          <w:szCs w:val="20"/>
          <w:lang w:val="uk-UA"/>
        </w:rPr>
        <w:t>с.</w:t>
      </w:r>
      <w:r>
        <w:rPr>
          <w:sz w:val="20"/>
          <w:szCs w:val="20"/>
          <w:lang w:val="uk-UA"/>
        </w:rPr>
        <w:t xml:space="preserve"> 179.</w:t>
      </w:r>
    </w:p>
    <w:p w:rsidR="00C37C86" w:rsidRDefault="00C37C86" w:rsidP="00C37C86">
      <w:pPr>
        <w:shd w:val="clear" w:color="auto" w:fill="FFFFFF"/>
        <w:spacing w:line="360" w:lineRule="auto"/>
        <w:jc w:val="both"/>
        <w:rPr>
          <w:color w:val="000000"/>
          <w:sz w:val="28"/>
          <w:szCs w:val="28"/>
        </w:rPr>
      </w:pPr>
      <w:r>
        <w:rPr>
          <w:color w:val="000000"/>
          <w:sz w:val="28"/>
          <w:szCs w:val="28"/>
        </w:rPr>
        <w:t>низкий процент;</w:t>
      </w:r>
    </w:p>
    <w:p w:rsidR="00C37C86" w:rsidRDefault="00C37C86" w:rsidP="00C37C86">
      <w:pPr>
        <w:shd w:val="clear" w:color="auto" w:fill="FFFFFF"/>
        <w:spacing w:line="360" w:lineRule="auto"/>
        <w:ind w:firstLine="567"/>
        <w:jc w:val="both"/>
        <w:rPr>
          <w:color w:val="000000"/>
          <w:sz w:val="28"/>
          <w:szCs w:val="28"/>
        </w:rPr>
      </w:pPr>
      <w:r w:rsidRPr="00606C14">
        <w:rPr>
          <w:rFonts w:ascii="Verdana" w:hAnsi="Verdana"/>
          <w:color w:val="000000"/>
        </w:rPr>
        <w:t>―</w:t>
      </w:r>
      <w:r>
        <w:rPr>
          <w:color w:val="000000"/>
          <w:sz w:val="28"/>
          <w:szCs w:val="28"/>
        </w:rPr>
        <w:t xml:space="preserve"> налоговые льготы;</w:t>
      </w:r>
    </w:p>
    <w:p w:rsidR="00C37C86" w:rsidRPr="00124468" w:rsidRDefault="00C37C86" w:rsidP="00C37C86">
      <w:pPr>
        <w:shd w:val="clear" w:color="auto" w:fill="FFFFFF"/>
        <w:spacing w:line="360" w:lineRule="auto"/>
        <w:ind w:firstLine="567"/>
        <w:jc w:val="both"/>
        <w:rPr>
          <w:sz w:val="28"/>
          <w:szCs w:val="28"/>
        </w:rPr>
      </w:pPr>
      <w:r w:rsidRPr="00606C14">
        <w:rPr>
          <w:rFonts w:ascii="Verdana" w:hAnsi="Verdana"/>
          <w:color w:val="000000"/>
        </w:rPr>
        <w:t>―</w:t>
      </w:r>
      <w:r>
        <w:rPr>
          <w:rFonts w:ascii="Verdana" w:hAnsi="Verdana"/>
          <w:color w:val="000000"/>
        </w:rPr>
        <w:t xml:space="preserve"> </w:t>
      </w:r>
      <w:r>
        <w:rPr>
          <w:color w:val="000000"/>
          <w:sz w:val="28"/>
          <w:szCs w:val="28"/>
        </w:rPr>
        <w:t>экспортные субсидии</w:t>
      </w:r>
    </w:p>
    <w:p w:rsidR="00C37C86" w:rsidRPr="00124468" w:rsidRDefault="00C37C86" w:rsidP="00C37C86">
      <w:pPr>
        <w:shd w:val="clear" w:color="auto" w:fill="FFFFFF"/>
        <w:spacing w:line="360" w:lineRule="auto"/>
        <w:ind w:firstLine="567"/>
        <w:jc w:val="both"/>
        <w:rPr>
          <w:sz w:val="28"/>
          <w:szCs w:val="28"/>
        </w:rPr>
      </w:pPr>
      <w:r w:rsidRPr="00124468">
        <w:rPr>
          <w:color w:val="000000"/>
          <w:sz w:val="28"/>
          <w:szCs w:val="28"/>
        </w:rPr>
        <w:t>Государство может являться своеобраз</w:t>
      </w:r>
      <w:r w:rsidRPr="00124468">
        <w:rPr>
          <w:color w:val="000000"/>
          <w:sz w:val="28"/>
          <w:szCs w:val="28"/>
        </w:rPr>
        <w:softHyphen/>
        <w:t>ным гарантом отдельных субъектов предпри</w:t>
      </w:r>
      <w:r w:rsidRPr="00124468">
        <w:rPr>
          <w:color w:val="000000"/>
          <w:sz w:val="28"/>
          <w:szCs w:val="28"/>
        </w:rPr>
        <w:softHyphen/>
        <w:t>нимательства, не допуская их банкротства, если это может привести к неблагоприятным последствиям для всей экономики. Оно вы</w:t>
      </w:r>
      <w:r w:rsidRPr="00124468">
        <w:rPr>
          <w:color w:val="000000"/>
          <w:sz w:val="28"/>
          <w:szCs w:val="28"/>
        </w:rPr>
        <w:softHyphen/>
        <w:t>ступает в качестве покупателя, закупая това</w:t>
      </w:r>
      <w:r w:rsidRPr="00124468">
        <w:rPr>
          <w:color w:val="000000"/>
          <w:sz w:val="28"/>
          <w:szCs w:val="28"/>
        </w:rPr>
        <w:softHyphen/>
        <w:t>ры и услуги предпринимателей для государ</w:t>
      </w:r>
      <w:r w:rsidRPr="00124468">
        <w:rPr>
          <w:color w:val="000000"/>
          <w:sz w:val="28"/>
          <w:szCs w:val="28"/>
        </w:rPr>
        <w:softHyphen/>
        <w:t>ственных нужд.</w:t>
      </w:r>
    </w:p>
    <w:p w:rsidR="00C37C86" w:rsidRPr="00124468" w:rsidRDefault="00C37C86" w:rsidP="00C37C86">
      <w:pPr>
        <w:shd w:val="clear" w:color="auto" w:fill="FFFFFF"/>
        <w:spacing w:line="360" w:lineRule="auto"/>
        <w:ind w:firstLine="567"/>
        <w:jc w:val="both"/>
        <w:rPr>
          <w:sz w:val="28"/>
          <w:szCs w:val="28"/>
        </w:rPr>
      </w:pPr>
      <w:r w:rsidRPr="00124468">
        <w:rPr>
          <w:color w:val="000000"/>
          <w:sz w:val="28"/>
          <w:szCs w:val="28"/>
        </w:rPr>
        <w:t>Кроме того, государство осуществляет функции собственника в отношении государ</w:t>
      </w:r>
      <w:r w:rsidRPr="00124468">
        <w:rPr>
          <w:color w:val="000000"/>
          <w:sz w:val="28"/>
          <w:szCs w:val="28"/>
        </w:rPr>
        <w:softHyphen/>
        <w:t>ственной собственности, а также участвуя в предприятиях, основанных на соединении част</w:t>
      </w:r>
      <w:r w:rsidRPr="00124468">
        <w:rPr>
          <w:color w:val="000000"/>
          <w:sz w:val="28"/>
          <w:szCs w:val="28"/>
        </w:rPr>
        <w:softHyphen/>
        <w:t>ной и государственной собственности. Выступая в роли менеджера экономики, государство ши</w:t>
      </w:r>
      <w:r w:rsidRPr="00124468">
        <w:rPr>
          <w:color w:val="000000"/>
          <w:sz w:val="28"/>
          <w:szCs w:val="28"/>
        </w:rPr>
        <w:softHyphen/>
        <w:t>роко использует финансовую, монетарную по</w:t>
      </w:r>
      <w:r w:rsidRPr="00124468">
        <w:rPr>
          <w:color w:val="000000"/>
          <w:sz w:val="28"/>
          <w:szCs w:val="28"/>
        </w:rPr>
        <w:softHyphen/>
        <w:t>литику и политику планирования. Государство также воздействует посредством мониторинга субъектов предпринимательской деятельности, в частности, требований представления опре</w:t>
      </w:r>
      <w:r w:rsidRPr="00124468">
        <w:rPr>
          <w:color w:val="000000"/>
          <w:sz w:val="28"/>
          <w:szCs w:val="28"/>
        </w:rPr>
        <w:softHyphen/>
        <w:t>деленных видов информации, например, фи</w:t>
      </w:r>
      <w:r w:rsidRPr="00124468">
        <w:rPr>
          <w:color w:val="000000"/>
          <w:sz w:val="28"/>
          <w:szCs w:val="28"/>
        </w:rPr>
        <w:softHyphen/>
        <w:t>нансовыми институтами и иностранными ин</w:t>
      </w:r>
      <w:r w:rsidRPr="00124468">
        <w:rPr>
          <w:color w:val="000000"/>
          <w:sz w:val="28"/>
          <w:szCs w:val="28"/>
        </w:rPr>
        <w:softHyphen/>
        <w:t>весторами.</w:t>
      </w:r>
    </w:p>
    <w:p w:rsidR="00C37C86" w:rsidRPr="00124468" w:rsidRDefault="00C37C86" w:rsidP="00C37C86">
      <w:pPr>
        <w:shd w:val="clear" w:color="auto" w:fill="FFFFFF"/>
        <w:spacing w:line="360" w:lineRule="auto"/>
        <w:ind w:firstLine="567"/>
        <w:jc w:val="both"/>
        <w:rPr>
          <w:sz w:val="28"/>
          <w:szCs w:val="28"/>
        </w:rPr>
      </w:pPr>
      <w:r w:rsidRPr="00124468">
        <w:rPr>
          <w:color w:val="000000"/>
          <w:sz w:val="28"/>
          <w:szCs w:val="28"/>
        </w:rPr>
        <w:t>Хотя государственное регулирование пред</w:t>
      </w:r>
      <w:r w:rsidRPr="00124468">
        <w:rPr>
          <w:color w:val="000000"/>
          <w:sz w:val="28"/>
          <w:szCs w:val="28"/>
        </w:rPr>
        <w:softHyphen/>
        <w:t>принимательской деятельности основывается на законодательстве, однако не исчерпывает</w:t>
      </w:r>
      <w:r w:rsidRPr="00124468">
        <w:rPr>
          <w:color w:val="000000"/>
          <w:sz w:val="28"/>
          <w:szCs w:val="28"/>
        </w:rPr>
        <w:softHyphen/>
        <w:t>ся им, поскольку это сложный процесс, ох</w:t>
      </w:r>
      <w:r w:rsidRPr="00124468">
        <w:rPr>
          <w:color w:val="000000"/>
          <w:sz w:val="28"/>
          <w:szCs w:val="28"/>
        </w:rPr>
        <w:softHyphen/>
        <w:t>ватывающий в комплексе различные органи</w:t>
      </w:r>
      <w:r w:rsidRPr="00124468">
        <w:rPr>
          <w:color w:val="000000"/>
          <w:sz w:val="28"/>
          <w:szCs w:val="28"/>
        </w:rPr>
        <w:softHyphen/>
        <w:t>зационно-правовые средства. Организацион</w:t>
      </w:r>
      <w:r w:rsidRPr="00124468">
        <w:rPr>
          <w:color w:val="000000"/>
          <w:sz w:val="28"/>
          <w:szCs w:val="28"/>
        </w:rPr>
        <w:softHyphen/>
        <w:t>ный аспект государственного регулирования проявляется в создании определенных госу</w:t>
      </w:r>
      <w:r w:rsidRPr="00124468">
        <w:rPr>
          <w:color w:val="000000"/>
          <w:sz w:val="28"/>
          <w:szCs w:val="28"/>
        </w:rPr>
        <w:softHyphen/>
        <w:t>дарственных органов и наделении их соот</w:t>
      </w:r>
      <w:r w:rsidRPr="00124468">
        <w:rPr>
          <w:color w:val="000000"/>
          <w:sz w:val="28"/>
          <w:szCs w:val="28"/>
        </w:rPr>
        <w:softHyphen/>
        <w:t>ветствующими полномочиями для оказания целенаправленного воздействия на экономи</w:t>
      </w:r>
      <w:r w:rsidRPr="00124468">
        <w:rPr>
          <w:color w:val="000000"/>
          <w:sz w:val="28"/>
          <w:szCs w:val="28"/>
        </w:rPr>
        <w:softHyphen/>
        <w:t>ческие отношения и предпринимательскую деятельность.</w:t>
      </w:r>
    </w:p>
    <w:p w:rsidR="00C37C86" w:rsidRDefault="00C37C86" w:rsidP="00C37C86">
      <w:pPr>
        <w:shd w:val="clear" w:color="auto" w:fill="FFFFFF"/>
        <w:spacing w:line="360" w:lineRule="auto"/>
        <w:ind w:firstLine="567"/>
        <w:jc w:val="both"/>
        <w:rPr>
          <w:color w:val="000000"/>
          <w:sz w:val="28"/>
          <w:szCs w:val="28"/>
        </w:rPr>
      </w:pPr>
      <w:r w:rsidRPr="00124468">
        <w:rPr>
          <w:color w:val="000000"/>
          <w:sz w:val="28"/>
          <w:szCs w:val="28"/>
        </w:rPr>
        <w:t>При осуществлении государственного воз</w:t>
      </w:r>
      <w:r w:rsidRPr="00124468">
        <w:rPr>
          <w:color w:val="000000"/>
          <w:sz w:val="28"/>
          <w:szCs w:val="28"/>
        </w:rPr>
        <w:softHyphen/>
        <w:t>действия на экономику во избежание неадек</w:t>
      </w:r>
      <w:r w:rsidRPr="00124468">
        <w:rPr>
          <w:color w:val="000000"/>
          <w:sz w:val="28"/>
          <w:szCs w:val="28"/>
        </w:rPr>
        <w:softHyphen/>
        <w:t>ватности используемого метода регулирова</w:t>
      </w:r>
      <w:r w:rsidRPr="00124468">
        <w:rPr>
          <w:color w:val="000000"/>
          <w:sz w:val="28"/>
          <w:szCs w:val="28"/>
        </w:rPr>
        <w:softHyphen/>
        <w:t>ния и его цели необходимо принимать во внимание следующее. В структурно конкурентных отраслях приоритет должен быть отдан рыночной системе перед регулировани</w:t>
      </w:r>
      <w:r w:rsidRPr="00124468">
        <w:rPr>
          <w:color w:val="000000"/>
          <w:sz w:val="28"/>
          <w:szCs w:val="28"/>
        </w:rPr>
        <w:softHyphen/>
        <w:t>ем рынка. Для достижения целей воздейст</w:t>
      </w:r>
      <w:r w:rsidRPr="00124468">
        <w:rPr>
          <w:color w:val="000000"/>
          <w:sz w:val="28"/>
          <w:szCs w:val="28"/>
        </w:rPr>
        <w:softHyphen/>
        <w:t>вия необходимо использовать не одно сред</w:t>
      </w:r>
      <w:r w:rsidRPr="00124468">
        <w:rPr>
          <w:color w:val="000000"/>
          <w:sz w:val="28"/>
          <w:szCs w:val="28"/>
        </w:rPr>
        <w:softHyphen/>
        <w:t>ство, а систему средств и методов, включая стимулы. Государству следует осуществлять и продолжать экономическое дерегулирование в тех сферах, где складывается эффективная конкуренция. Имеется много сфер экономи</w:t>
      </w:r>
      <w:r w:rsidRPr="00124468">
        <w:rPr>
          <w:color w:val="000000"/>
          <w:sz w:val="28"/>
          <w:szCs w:val="28"/>
        </w:rPr>
        <w:softHyphen/>
        <w:t>ки, где альтернативы регулирования могут работать более эффективно, чем регулирова</w:t>
      </w:r>
      <w:r w:rsidRPr="00124468">
        <w:rPr>
          <w:color w:val="000000"/>
          <w:sz w:val="28"/>
          <w:szCs w:val="28"/>
        </w:rPr>
        <w:softHyphen/>
        <w:t>ние для достижения тех же целей.</w:t>
      </w:r>
    </w:p>
    <w:p w:rsidR="00C37C86" w:rsidRPr="007E2191" w:rsidRDefault="00C37C86" w:rsidP="00C37C86">
      <w:pPr>
        <w:spacing w:line="360" w:lineRule="auto"/>
        <w:ind w:firstLine="540"/>
        <w:jc w:val="both"/>
      </w:pPr>
      <w:r>
        <w:rPr>
          <w:sz w:val="28"/>
          <w:szCs w:val="28"/>
        </w:rPr>
        <w:t>Немаловажное значение в осуществлении государственного регулирования предпринимательской деятельности в Украине имеет Указ Президента Украины «О введении единой государственной политики в сфере предпринимательства» от 22 января 2000года</w:t>
      </w:r>
      <w:r w:rsidRPr="006C434A">
        <w:rPr>
          <w:rFonts w:ascii="Verdana" w:hAnsi="Verdana"/>
        </w:rPr>
        <w:t></w:t>
      </w:r>
      <w:r>
        <w:rPr>
          <w:sz w:val="28"/>
          <w:szCs w:val="28"/>
        </w:rPr>
        <w:t>.</w:t>
      </w:r>
    </w:p>
    <w:p w:rsidR="00C37C86" w:rsidRDefault="00C37C86" w:rsidP="00C37C86">
      <w:pPr>
        <w:spacing w:line="360" w:lineRule="auto"/>
        <w:ind w:firstLine="567"/>
        <w:jc w:val="both"/>
        <w:rPr>
          <w:sz w:val="28"/>
          <w:szCs w:val="28"/>
        </w:rPr>
      </w:pPr>
      <w:r>
        <w:rPr>
          <w:sz w:val="28"/>
          <w:szCs w:val="28"/>
        </w:rPr>
        <w:t>Этот указ издан с целью недопущения сужения содержания и объёма права граждан на предпринимательскую деятельность, введения эффективного государственного регулирования в сфере предпринимательства.</w:t>
      </w:r>
    </w:p>
    <w:p w:rsidR="00C37C86" w:rsidRDefault="00C37C86" w:rsidP="00C37C86">
      <w:pPr>
        <w:spacing w:line="360" w:lineRule="auto"/>
        <w:ind w:firstLine="567"/>
        <w:jc w:val="both"/>
        <w:rPr>
          <w:sz w:val="28"/>
          <w:szCs w:val="28"/>
        </w:rPr>
      </w:pPr>
      <w:r>
        <w:rPr>
          <w:sz w:val="28"/>
          <w:szCs w:val="28"/>
        </w:rPr>
        <w:t>В нём закреплено положение о том, что обеспечение проведения единой регуляторной государственной политики в сфере предпринимательства является одним из главных приоритетов в деятельности органов исполнительной власти относительно осуществления экономических реформ.</w:t>
      </w:r>
    </w:p>
    <w:p w:rsidR="00C37C86" w:rsidRDefault="00C37C86" w:rsidP="00C37C86">
      <w:pPr>
        <w:spacing w:line="360" w:lineRule="auto"/>
        <w:ind w:firstLine="567"/>
        <w:jc w:val="both"/>
        <w:rPr>
          <w:sz w:val="28"/>
          <w:szCs w:val="28"/>
        </w:rPr>
      </w:pPr>
      <w:r>
        <w:rPr>
          <w:sz w:val="28"/>
          <w:szCs w:val="28"/>
        </w:rPr>
        <w:t>Под единой регуляторной государственной политики в сфере предпринимательства признаётся деятельность, направленная на достижение  оптимального регулирования государством предпринимательской деятельности, устранение правовых, экономических и административных препятствий в реализации права на предпринимательскую деятельность.</w:t>
      </w:r>
    </w:p>
    <w:p w:rsidR="00C37C86" w:rsidRDefault="00C37C86" w:rsidP="00C37C86">
      <w:pPr>
        <w:spacing w:line="360" w:lineRule="auto"/>
        <w:ind w:firstLine="567"/>
        <w:jc w:val="both"/>
        <w:rPr>
          <w:sz w:val="28"/>
          <w:szCs w:val="28"/>
        </w:rPr>
      </w:pPr>
      <w:r>
        <w:rPr>
          <w:sz w:val="28"/>
          <w:szCs w:val="28"/>
        </w:rPr>
        <w:t>Единая государственная регуляторная политика в сфере предпринимательства осуществляется путём упорядочения нормативного регулирования предпринимательской деятельности, т. е. издания нормативно-правовых актов, а также директивных писем.</w:t>
      </w:r>
    </w:p>
    <w:p w:rsidR="00C37C86" w:rsidRDefault="00C37C86" w:rsidP="00C37C86">
      <w:pPr>
        <w:spacing w:line="360" w:lineRule="auto"/>
        <w:ind w:firstLine="567"/>
        <w:jc w:val="both"/>
        <w:rPr>
          <w:sz w:val="28"/>
          <w:szCs w:val="28"/>
          <w:lang w:val="uk-UA"/>
        </w:rPr>
      </w:pPr>
      <w:r>
        <w:rPr>
          <w:sz w:val="28"/>
          <w:szCs w:val="28"/>
        </w:rPr>
        <w:t xml:space="preserve">Основными </w:t>
      </w:r>
      <w:r>
        <w:rPr>
          <w:sz w:val="28"/>
          <w:szCs w:val="28"/>
          <w:lang w:val="uk-UA"/>
        </w:rPr>
        <w:t xml:space="preserve"> </w:t>
      </w:r>
      <w:r>
        <w:rPr>
          <w:sz w:val="28"/>
          <w:szCs w:val="28"/>
        </w:rPr>
        <w:t xml:space="preserve">принципами </w:t>
      </w:r>
      <w:r>
        <w:rPr>
          <w:sz w:val="28"/>
          <w:szCs w:val="28"/>
          <w:lang w:val="uk-UA"/>
        </w:rPr>
        <w:t xml:space="preserve"> </w:t>
      </w:r>
      <w:r>
        <w:rPr>
          <w:sz w:val="28"/>
          <w:szCs w:val="28"/>
        </w:rPr>
        <w:t>упорядочения</w:t>
      </w:r>
      <w:r>
        <w:rPr>
          <w:sz w:val="28"/>
          <w:szCs w:val="28"/>
          <w:lang w:val="uk-UA"/>
        </w:rPr>
        <w:t xml:space="preserve">  </w:t>
      </w:r>
      <w:r>
        <w:rPr>
          <w:sz w:val="28"/>
          <w:szCs w:val="28"/>
        </w:rPr>
        <w:t xml:space="preserve"> нормативного </w:t>
      </w:r>
      <w:r>
        <w:rPr>
          <w:sz w:val="28"/>
          <w:szCs w:val="28"/>
          <w:lang w:val="uk-UA"/>
        </w:rPr>
        <w:t xml:space="preserve">  </w:t>
      </w:r>
      <w:r>
        <w:rPr>
          <w:sz w:val="28"/>
          <w:szCs w:val="28"/>
        </w:rPr>
        <w:t xml:space="preserve">регулирования </w:t>
      </w:r>
    </w:p>
    <w:p w:rsidR="00C37C86" w:rsidRDefault="00C37C86" w:rsidP="00C37C86">
      <w:pPr>
        <w:jc w:val="both"/>
        <w:rPr>
          <w:sz w:val="28"/>
          <w:szCs w:val="28"/>
          <w:lang w:val="uk-UA"/>
        </w:rPr>
      </w:pPr>
      <w:r>
        <w:rPr>
          <w:sz w:val="28"/>
          <w:szCs w:val="28"/>
          <w:lang w:val="uk-UA"/>
        </w:rPr>
        <w:t>________________</w:t>
      </w:r>
    </w:p>
    <w:p w:rsidR="00C37C86" w:rsidRPr="00896AB5" w:rsidRDefault="00C37C86" w:rsidP="00C37C86">
      <w:pPr>
        <w:rPr>
          <w:lang w:val="uk-UA"/>
        </w:rPr>
      </w:pPr>
      <w:r w:rsidRPr="006C434A">
        <w:rPr>
          <w:rFonts w:ascii="Verdana" w:hAnsi="Verdana"/>
        </w:rPr>
        <w:t></w:t>
      </w:r>
      <w:r w:rsidRPr="0012375A">
        <w:rPr>
          <w:sz w:val="20"/>
          <w:szCs w:val="20"/>
          <w:lang w:val="uk-UA"/>
        </w:rPr>
        <w:t xml:space="preserve"> </w:t>
      </w:r>
      <w:r w:rsidRPr="006C434A">
        <w:rPr>
          <w:sz w:val="20"/>
          <w:szCs w:val="20"/>
          <w:lang w:val="uk-UA"/>
        </w:rPr>
        <w:t xml:space="preserve">Про запровадження єдиної державної регуляторної політики у сфері підприємництва: Указ Президента України від 22 січня 2000 року. // Урядовий кур’єр. </w:t>
      </w:r>
      <w:r w:rsidRPr="00896AB5">
        <w:rPr>
          <w:sz w:val="20"/>
          <w:szCs w:val="20"/>
          <w:lang w:val="uk-UA"/>
        </w:rPr>
        <w:t>―</w:t>
      </w:r>
      <w:r w:rsidRPr="006C434A">
        <w:rPr>
          <w:sz w:val="20"/>
          <w:szCs w:val="20"/>
          <w:lang w:val="uk-UA"/>
        </w:rPr>
        <w:t xml:space="preserve"> 2000. </w:t>
      </w:r>
      <w:r w:rsidRPr="00896AB5">
        <w:rPr>
          <w:sz w:val="20"/>
          <w:szCs w:val="20"/>
          <w:lang w:val="uk-UA"/>
        </w:rPr>
        <w:t>―</w:t>
      </w:r>
      <w:r w:rsidRPr="006C434A">
        <w:rPr>
          <w:sz w:val="20"/>
          <w:szCs w:val="20"/>
          <w:lang w:val="uk-UA"/>
        </w:rPr>
        <w:t xml:space="preserve"> № 4.</w:t>
      </w:r>
      <w:r w:rsidRPr="00896AB5">
        <w:rPr>
          <w:sz w:val="20"/>
          <w:szCs w:val="20"/>
          <w:lang w:val="uk-UA"/>
        </w:rPr>
        <w:t xml:space="preserve"> ―</w:t>
      </w:r>
      <w:r w:rsidRPr="006C434A">
        <w:rPr>
          <w:sz w:val="20"/>
          <w:szCs w:val="20"/>
          <w:lang w:val="uk-UA"/>
        </w:rPr>
        <w:t xml:space="preserve"> ст. 28.</w:t>
      </w:r>
    </w:p>
    <w:p w:rsidR="00C37C86" w:rsidRDefault="00C37C86" w:rsidP="00C37C86">
      <w:pPr>
        <w:spacing w:line="360" w:lineRule="auto"/>
        <w:jc w:val="both"/>
        <w:rPr>
          <w:sz w:val="28"/>
          <w:szCs w:val="28"/>
        </w:rPr>
      </w:pPr>
      <w:r>
        <w:rPr>
          <w:sz w:val="28"/>
          <w:szCs w:val="28"/>
        </w:rPr>
        <w:t>предпринимательской деятельности являются такие как:</w:t>
      </w:r>
    </w:p>
    <w:p w:rsidR="00C37C86" w:rsidRDefault="00C37C86" w:rsidP="00C37C86">
      <w:pPr>
        <w:spacing w:line="360" w:lineRule="auto"/>
        <w:ind w:firstLine="567"/>
        <w:jc w:val="both"/>
        <w:rPr>
          <w:sz w:val="28"/>
          <w:szCs w:val="28"/>
        </w:rPr>
      </w:pPr>
      <w:r w:rsidRPr="006910DA">
        <w:rPr>
          <w:rFonts w:ascii="Verdana" w:hAnsi="Verdana"/>
          <w:sz w:val="26"/>
          <w:szCs w:val="26"/>
        </w:rPr>
        <w:t>―</w:t>
      </w:r>
      <w:r>
        <w:rPr>
          <w:rFonts w:ascii="Verdana" w:hAnsi="Verdana"/>
          <w:sz w:val="28"/>
          <w:szCs w:val="28"/>
        </w:rPr>
        <w:t xml:space="preserve"> </w:t>
      </w:r>
      <w:r>
        <w:rPr>
          <w:sz w:val="28"/>
          <w:szCs w:val="28"/>
        </w:rPr>
        <w:t>целесообразность, достаточность и соответствие нормативного регулирования требованиям рыночных отношений;</w:t>
      </w:r>
    </w:p>
    <w:p w:rsidR="00C37C86" w:rsidRDefault="00C37C86" w:rsidP="00C37C86">
      <w:pPr>
        <w:spacing w:line="360" w:lineRule="auto"/>
        <w:ind w:firstLine="567"/>
        <w:jc w:val="both"/>
        <w:rPr>
          <w:sz w:val="28"/>
          <w:szCs w:val="28"/>
        </w:rPr>
      </w:pPr>
      <w:r w:rsidRPr="006910DA">
        <w:rPr>
          <w:rFonts w:ascii="Verdana" w:hAnsi="Verdana"/>
          <w:sz w:val="26"/>
          <w:szCs w:val="26"/>
        </w:rPr>
        <w:t>―</w:t>
      </w:r>
      <w:r>
        <w:rPr>
          <w:rFonts w:ascii="Verdana" w:hAnsi="Verdana"/>
          <w:sz w:val="26"/>
          <w:szCs w:val="26"/>
        </w:rPr>
        <w:t xml:space="preserve"> </w:t>
      </w:r>
      <w:r>
        <w:rPr>
          <w:sz w:val="28"/>
          <w:szCs w:val="28"/>
        </w:rPr>
        <w:t>эффективность и обеспечение достижения экономических и социальных результатов введения регулятивных актов;</w:t>
      </w:r>
    </w:p>
    <w:p w:rsidR="00C37C86" w:rsidRDefault="00C37C86" w:rsidP="00C37C86">
      <w:pPr>
        <w:spacing w:line="360" w:lineRule="auto"/>
        <w:ind w:firstLine="567"/>
        <w:jc w:val="both"/>
        <w:rPr>
          <w:sz w:val="28"/>
          <w:szCs w:val="28"/>
        </w:rPr>
      </w:pPr>
      <w:r w:rsidRPr="006910DA">
        <w:rPr>
          <w:rFonts w:ascii="Verdana" w:hAnsi="Verdana"/>
          <w:sz w:val="26"/>
          <w:szCs w:val="26"/>
        </w:rPr>
        <w:t>―</w:t>
      </w:r>
      <w:r>
        <w:rPr>
          <w:rFonts w:ascii="Verdana" w:hAnsi="Verdana"/>
          <w:sz w:val="26"/>
          <w:szCs w:val="26"/>
        </w:rPr>
        <w:t xml:space="preserve"> </w:t>
      </w:r>
      <w:r>
        <w:rPr>
          <w:sz w:val="28"/>
          <w:szCs w:val="28"/>
        </w:rPr>
        <w:t>системность, последовательность и скоординированость действий относительно разработки, издания и исполнения регулятивных актов;</w:t>
      </w:r>
    </w:p>
    <w:p w:rsidR="00C37C86" w:rsidRDefault="00C37C86" w:rsidP="00C37C86">
      <w:pPr>
        <w:spacing w:line="360" w:lineRule="auto"/>
        <w:ind w:firstLine="567"/>
        <w:jc w:val="both"/>
        <w:rPr>
          <w:sz w:val="28"/>
          <w:szCs w:val="28"/>
        </w:rPr>
      </w:pPr>
      <w:r w:rsidRPr="006910DA">
        <w:rPr>
          <w:rFonts w:ascii="Verdana" w:hAnsi="Verdana"/>
          <w:sz w:val="26"/>
          <w:szCs w:val="26"/>
        </w:rPr>
        <w:t>―</w:t>
      </w:r>
      <w:r>
        <w:rPr>
          <w:rFonts w:ascii="Verdana" w:hAnsi="Verdana"/>
          <w:sz w:val="26"/>
          <w:szCs w:val="26"/>
        </w:rPr>
        <w:t xml:space="preserve"> </w:t>
      </w:r>
      <w:r>
        <w:rPr>
          <w:sz w:val="28"/>
          <w:szCs w:val="28"/>
        </w:rPr>
        <w:t>гласность в процессе подготовки проектов наиболее важных регуляторных актов, которые существенно воздействуют на рыночную среду, права и интересы предпринимателей, и публичное обсуждение этих проектов;</w:t>
      </w:r>
    </w:p>
    <w:p w:rsidR="00C37C86" w:rsidRDefault="00C37C86" w:rsidP="00C37C86">
      <w:pPr>
        <w:spacing w:line="360" w:lineRule="auto"/>
        <w:ind w:firstLine="567"/>
        <w:jc w:val="both"/>
        <w:rPr>
          <w:sz w:val="28"/>
          <w:szCs w:val="28"/>
        </w:rPr>
      </w:pPr>
      <w:r w:rsidRPr="006910DA">
        <w:rPr>
          <w:rFonts w:ascii="Verdana" w:hAnsi="Verdana"/>
          <w:sz w:val="26"/>
          <w:szCs w:val="26"/>
        </w:rPr>
        <w:t>―</w:t>
      </w:r>
      <w:r>
        <w:rPr>
          <w:rFonts w:ascii="Verdana" w:hAnsi="Verdana"/>
          <w:sz w:val="26"/>
          <w:szCs w:val="26"/>
        </w:rPr>
        <w:t xml:space="preserve"> </w:t>
      </w:r>
      <w:r>
        <w:rPr>
          <w:sz w:val="28"/>
          <w:szCs w:val="28"/>
        </w:rPr>
        <w:t>обязательность и своевременность доведения изданных регуляторных актов до ведома субъектов предпринимательской деятельности.</w:t>
      </w:r>
    </w:p>
    <w:p w:rsidR="00C37C86" w:rsidRDefault="00C37C86" w:rsidP="00C37C86">
      <w:pPr>
        <w:spacing w:line="360" w:lineRule="auto"/>
        <w:ind w:firstLine="567"/>
        <w:jc w:val="both"/>
        <w:rPr>
          <w:sz w:val="28"/>
          <w:szCs w:val="28"/>
        </w:rPr>
      </w:pPr>
      <w:r>
        <w:rPr>
          <w:sz w:val="28"/>
          <w:szCs w:val="28"/>
        </w:rPr>
        <w:t>На государственный комитет Украины по вопросам регуляторной политики и предпринимательства возложена координация деятельности органов исполнительной власти по подготовке проектов, издания и исполнения регуляторных актов.</w:t>
      </w:r>
    </w:p>
    <w:p w:rsidR="00C37C86" w:rsidRDefault="00C37C86" w:rsidP="00C37C86">
      <w:pPr>
        <w:spacing w:line="360" w:lineRule="auto"/>
        <w:ind w:firstLine="567"/>
        <w:jc w:val="both"/>
        <w:rPr>
          <w:sz w:val="28"/>
          <w:szCs w:val="28"/>
        </w:rPr>
      </w:pPr>
      <w:r>
        <w:rPr>
          <w:sz w:val="28"/>
          <w:szCs w:val="28"/>
        </w:rPr>
        <w:t>Установлено, что проекты регуляторных актов подлежат обязательному согласованию с Государственным комитетом Украины по вопросам регуляторной политики и предпринимательства. Также указанно, что проекты регуляторных актов, которые существенно воздействуют на рыночную среду, права и интересы предпринимателей, подлежат опубликованию для публичного обсуждения. Решение об опубликовании таких проектов для публичного обсуждения принимает и опубликование проектов обеспечивает</w:t>
      </w:r>
      <w:r w:rsidRPr="00D03018">
        <w:rPr>
          <w:sz w:val="28"/>
          <w:szCs w:val="28"/>
        </w:rPr>
        <w:t xml:space="preserve"> </w:t>
      </w:r>
      <w:r>
        <w:rPr>
          <w:sz w:val="28"/>
          <w:szCs w:val="28"/>
        </w:rPr>
        <w:t>государственный комитет Украины по вопросам регуляторной политики и предпринимательства.</w:t>
      </w:r>
    </w:p>
    <w:p w:rsidR="00C37C86" w:rsidRDefault="00C37C86" w:rsidP="00C37C86">
      <w:pPr>
        <w:spacing w:line="360" w:lineRule="auto"/>
        <w:ind w:firstLine="567"/>
        <w:jc w:val="both"/>
        <w:rPr>
          <w:sz w:val="28"/>
          <w:szCs w:val="28"/>
        </w:rPr>
      </w:pPr>
      <w:r>
        <w:rPr>
          <w:sz w:val="28"/>
          <w:szCs w:val="28"/>
        </w:rPr>
        <w:t xml:space="preserve">Запрещено внесение Президенту Украины и Кабинету Министров Украины проектов регуляторных актов, издание Кабинетом Министров Украины, другими органами исполнительной власти регуляторных актов без обоснования целесообразности вмешательства государства в соответствующую сферу предпринимательской деятельности, адекватности и эффективности предложенных путей и способов разрешения затронутых в проекте вопросов, характеристики ожидаемых социально-экономических последствий введения мер, предусмотренных проектом, а также без предварительного согласования соответствующего проекта регулятивного акта, в порядке, предусмотренном статьёй 4 названного указа. </w:t>
      </w:r>
    </w:p>
    <w:p w:rsidR="00C37C86" w:rsidRDefault="00C37C86" w:rsidP="00C37C86">
      <w:pPr>
        <w:shd w:val="clear" w:color="auto" w:fill="FFFFFF"/>
        <w:spacing w:line="360" w:lineRule="auto"/>
        <w:ind w:firstLine="567"/>
        <w:jc w:val="both"/>
        <w:rPr>
          <w:bCs/>
          <w:iCs/>
          <w:sz w:val="28"/>
          <w:szCs w:val="28"/>
        </w:rPr>
      </w:pPr>
      <w:r w:rsidRPr="00124468">
        <w:rPr>
          <w:bCs/>
          <w:iCs/>
          <w:sz w:val="28"/>
          <w:szCs w:val="28"/>
        </w:rPr>
        <w:t xml:space="preserve">Государственное  регулирование  предпринимательской  деятельности   не является достаточным для создания благоприятного окружения предпринимательства. Необходимо формирование комплекса </w:t>
      </w:r>
      <w:r w:rsidRPr="00124468">
        <w:rPr>
          <w:iCs/>
          <w:sz w:val="28"/>
          <w:szCs w:val="28"/>
        </w:rPr>
        <w:t>организационно-прав</w:t>
      </w:r>
      <w:r w:rsidRPr="00124468">
        <w:rPr>
          <w:bCs/>
          <w:iCs/>
          <w:sz w:val="28"/>
          <w:szCs w:val="28"/>
        </w:rPr>
        <w:t xml:space="preserve">овых средств для создания макросреды предпринимательской деятельности, включая развитую инфраструктуру поддержки предпринимательства, </w:t>
      </w:r>
      <w:r w:rsidRPr="00124468">
        <w:rPr>
          <w:iCs/>
          <w:sz w:val="28"/>
          <w:szCs w:val="28"/>
        </w:rPr>
        <w:t>пра</w:t>
      </w:r>
      <w:r w:rsidRPr="00124468">
        <w:rPr>
          <w:iCs/>
          <w:sz w:val="28"/>
          <w:szCs w:val="28"/>
        </w:rPr>
        <w:softHyphen/>
        <w:t xml:space="preserve">вовые </w:t>
      </w:r>
      <w:r w:rsidRPr="00124468">
        <w:rPr>
          <w:bCs/>
          <w:iCs/>
          <w:sz w:val="28"/>
          <w:szCs w:val="28"/>
        </w:rPr>
        <w:t>механизмы стимулирования развития предпринимательской деятельн</w:t>
      </w:r>
      <w:r w:rsidRPr="00124468">
        <w:rPr>
          <w:bCs/>
          <w:sz w:val="28"/>
          <w:szCs w:val="28"/>
        </w:rPr>
        <w:t xml:space="preserve">ости </w:t>
      </w:r>
      <w:r w:rsidRPr="00124468">
        <w:rPr>
          <w:bCs/>
          <w:iCs/>
          <w:sz w:val="28"/>
          <w:szCs w:val="28"/>
        </w:rPr>
        <w:t>и эффективной системы защиты прав и законных интересов предпринимателей, а также общественных и государственных интересов в сфере предпринимательства.</w:t>
      </w:r>
    </w:p>
    <w:p w:rsidR="00C37C86" w:rsidRPr="007E2191" w:rsidRDefault="00C37C86" w:rsidP="00C37C86">
      <w:pPr>
        <w:spacing w:line="360" w:lineRule="auto"/>
      </w:pPr>
      <w:r w:rsidRPr="001A17C0">
        <w:rPr>
          <w:sz w:val="28"/>
          <w:szCs w:val="28"/>
        </w:rPr>
        <w:t>В отличие от действующего законодательства, Хозяйственный кодекс Украины от 16 января 2003 года</w:t>
      </w:r>
      <w:r w:rsidRPr="006C434A">
        <w:rPr>
          <w:rFonts w:ascii="Verdana" w:hAnsi="Verdana"/>
        </w:rPr>
        <w:t></w:t>
      </w:r>
      <w:r w:rsidRPr="001A17C0">
        <w:rPr>
          <w:sz w:val="28"/>
          <w:szCs w:val="28"/>
        </w:rPr>
        <w:t>, который вступает в силу с 1 января 2004 года, более детально регламентирует государственное регулирование предпринимательской деятельности.</w:t>
      </w:r>
    </w:p>
    <w:p w:rsidR="00C37C86" w:rsidRPr="001A17C0" w:rsidRDefault="00C37C86" w:rsidP="00C37C86">
      <w:pPr>
        <w:spacing w:line="360" w:lineRule="auto"/>
        <w:ind w:firstLine="540"/>
        <w:jc w:val="both"/>
        <w:rPr>
          <w:sz w:val="28"/>
          <w:szCs w:val="28"/>
        </w:rPr>
      </w:pPr>
      <w:r w:rsidRPr="001A17C0">
        <w:rPr>
          <w:sz w:val="28"/>
          <w:szCs w:val="28"/>
        </w:rPr>
        <w:t>В частности, в статье 12 сказано, что государство для реализации экономической политики, выполнения целевых экономических и других программ и программ  экономического и социального развития применяет разнообразные средства и механизмы регулирования хозяйственной деятельности.</w:t>
      </w:r>
    </w:p>
    <w:p w:rsidR="00C37C86" w:rsidRPr="001A17C0" w:rsidRDefault="00C37C86" w:rsidP="00C37C86">
      <w:pPr>
        <w:spacing w:line="360" w:lineRule="auto"/>
        <w:ind w:firstLine="567"/>
        <w:jc w:val="both"/>
        <w:rPr>
          <w:sz w:val="28"/>
          <w:szCs w:val="28"/>
        </w:rPr>
      </w:pPr>
      <w:r w:rsidRPr="001A17C0">
        <w:rPr>
          <w:sz w:val="28"/>
          <w:szCs w:val="28"/>
        </w:rPr>
        <w:t>Предусмотрены основные средства регулирующего воздействия государства на деятельность субъектов хозяйствования:</w:t>
      </w:r>
    </w:p>
    <w:p w:rsidR="00C37C86" w:rsidRPr="001A17C0" w:rsidRDefault="00C37C86" w:rsidP="00C37C86">
      <w:pPr>
        <w:spacing w:line="360" w:lineRule="auto"/>
        <w:ind w:firstLine="567"/>
        <w:jc w:val="both"/>
        <w:rPr>
          <w:sz w:val="28"/>
          <w:szCs w:val="28"/>
        </w:rPr>
      </w:pPr>
      <w:r w:rsidRPr="001A17C0">
        <w:rPr>
          <w:rFonts w:ascii="Verdana" w:hAnsi="Verdana"/>
        </w:rPr>
        <w:t>―</w:t>
      </w:r>
      <w:r w:rsidRPr="001A17C0">
        <w:rPr>
          <w:sz w:val="28"/>
          <w:szCs w:val="28"/>
        </w:rPr>
        <w:t xml:space="preserve"> государственный заказ, государственное задание;</w:t>
      </w:r>
    </w:p>
    <w:p w:rsidR="00C37C86" w:rsidRDefault="00C37C86" w:rsidP="00C37C86">
      <w:pPr>
        <w:spacing w:line="360" w:lineRule="auto"/>
        <w:ind w:firstLine="567"/>
        <w:jc w:val="both"/>
        <w:rPr>
          <w:sz w:val="28"/>
          <w:szCs w:val="28"/>
          <w:lang w:val="uk-UA"/>
        </w:rPr>
      </w:pPr>
      <w:r w:rsidRPr="001A17C0">
        <w:rPr>
          <w:rFonts w:ascii="Verdana" w:hAnsi="Verdana"/>
        </w:rPr>
        <w:t>―</w:t>
      </w:r>
      <w:r w:rsidRPr="001A17C0">
        <w:rPr>
          <w:sz w:val="28"/>
          <w:szCs w:val="28"/>
        </w:rPr>
        <w:t xml:space="preserve"> лицензирование, патентование и квотирование;</w:t>
      </w:r>
    </w:p>
    <w:p w:rsidR="00C37C86" w:rsidRDefault="00C37C86" w:rsidP="00C37C86">
      <w:pPr>
        <w:jc w:val="both"/>
        <w:rPr>
          <w:sz w:val="28"/>
          <w:szCs w:val="28"/>
          <w:lang w:val="uk-UA"/>
        </w:rPr>
      </w:pPr>
      <w:r>
        <w:rPr>
          <w:sz w:val="28"/>
          <w:szCs w:val="28"/>
          <w:lang w:val="uk-UA"/>
        </w:rPr>
        <w:t>________________</w:t>
      </w:r>
    </w:p>
    <w:p w:rsidR="00C37C86" w:rsidRDefault="00C37C86" w:rsidP="00C37C86">
      <w:pPr>
        <w:ind w:left="180" w:hanging="180"/>
        <w:rPr>
          <w:sz w:val="20"/>
          <w:szCs w:val="20"/>
          <w:lang w:val="uk-UA"/>
        </w:rPr>
      </w:pPr>
      <w:r w:rsidRPr="006C434A">
        <w:rPr>
          <w:rFonts w:ascii="Verdana" w:hAnsi="Verdana"/>
        </w:rPr>
        <w:t></w:t>
      </w:r>
      <w:r w:rsidRPr="0012375A">
        <w:rPr>
          <w:sz w:val="20"/>
          <w:szCs w:val="20"/>
          <w:lang w:val="uk-UA"/>
        </w:rPr>
        <w:t xml:space="preserve"> </w:t>
      </w:r>
      <w:r w:rsidRPr="006C434A">
        <w:rPr>
          <w:sz w:val="20"/>
          <w:szCs w:val="20"/>
          <w:lang w:val="uk-UA"/>
        </w:rPr>
        <w:t>Господарський кодекс України від 16 січня 2003р. // Відомості Верховної Ради України.</w:t>
      </w:r>
      <w:r w:rsidRPr="006C434A">
        <w:rPr>
          <w:sz w:val="20"/>
          <w:szCs w:val="20"/>
        </w:rPr>
        <w:t xml:space="preserve"> ―</w:t>
      </w:r>
      <w:r w:rsidRPr="006C434A">
        <w:rPr>
          <w:sz w:val="20"/>
          <w:szCs w:val="20"/>
          <w:lang w:val="uk-UA"/>
        </w:rPr>
        <w:t xml:space="preserve">  2003.</w:t>
      </w:r>
      <w:r w:rsidRPr="006C434A">
        <w:rPr>
          <w:sz w:val="20"/>
          <w:szCs w:val="20"/>
        </w:rPr>
        <w:t xml:space="preserve"> ―</w:t>
      </w:r>
    </w:p>
    <w:p w:rsidR="00C37C86" w:rsidRPr="006C434A" w:rsidRDefault="00C37C86" w:rsidP="00C37C86">
      <w:pPr>
        <w:ind w:left="180" w:hanging="180"/>
      </w:pPr>
      <w:r w:rsidRPr="006C434A">
        <w:rPr>
          <w:sz w:val="20"/>
          <w:szCs w:val="20"/>
          <w:lang w:val="uk-UA"/>
        </w:rPr>
        <w:t xml:space="preserve">  № </w:t>
      </w:r>
      <w:r>
        <w:rPr>
          <w:sz w:val="20"/>
          <w:szCs w:val="20"/>
          <w:lang w:val="uk-UA"/>
        </w:rPr>
        <w:t xml:space="preserve"> </w:t>
      </w:r>
      <w:r w:rsidRPr="006C434A">
        <w:rPr>
          <w:sz w:val="20"/>
          <w:szCs w:val="20"/>
          <w:lang w:val="uk-UA"/>
        </w:rPr>
        <w:t>18.</w:t>
      </w:r>
      <w:r w:rsidRPr="006C434A">
        <w:rPr>
          <w:sz w:val="20"/>
          <w:szCs w:val="20"/>
        </w:rPr>
        <w:t xml:space="preserve"> ―</w:t>
      </w:r>
      <w:r w:rsidRPr="006C434A">
        <w:rPr>
          <w:sz w:val="20"/>
          <w:szCs w:val="20"/>
          <w:lang w:val="uk-UA"/>
        </w:rPr>
        <w:t xml:space="preserve">  ст.144</w:t>
      </w:r>
    </w:p>
    <w:p w:rsidR="00C37C86" w:rsidRPr="001A17C0" w:rsidRDefault="00C37C86" w:rsidP="00C37C86">
      <w:pPr>
        <w:tabs>
          <w:tab w:val="left" w:pos="5250"/>
        </w:tabs>
        <w:spacing w:line="360" w:lineRule="auto"/>
        <w:ind w:firstLine="567"/>
        <w:jc w:val="both"/>
        <w:rPr>
          <w:sz w:val="28"/>
          <w:szCs w:val="28"/>
        </w:rPr>
      </w:pPr>
      <w:r w:rsidRPr="001A17C0">
        <w:rPr>
          <w:rFonts w:ascii="Verdana" w:hAnsi="Verdana"/>
        </w:rPr>
        <w:t>―</w:t>
      </w:r>
      <w:r w:rsidRPr="001A17C0">
        <w:rPr>
          <w:sz w:val="28"/>
          <w:szCs w:val="28"/>
        </w:rPr>
        <w:t xml:space="preserve"> сертификация и стандартизация;</w:t>
      </w:r>
      <w:r w:rsidRPr="001A17C0">
        <w:rPr>
          <w:sz w:val="28"/>
          <w:szCs w:val="28"/>
        </w:rPr>
        <w:tab/>
      </w:r>
    </w:p>
    <w:p w:rsidR="00C37C86" w:rsidRPr="001A17C0" w:rsidRDefault="00C37C86" w:rsidP="00C37C86">
      <w:pPr>
        <w:spacing w:line="360" w:lineRule="auto"/>
        <w:ind w:firstLine="567"/>
        <w:jc w:val="both"/>
        <w:rPr>
          <w:sz w:val="28"/>
          <w:szCs w:val="28"/>
        </w:rPr>
      </w:pPr>
      <w:r w:rsidRPr="001A17C0">
        <w:rPr>
          <w:rFonts w:ascii="Verdana" w:hAnsi="Verdana"/>
        </w:rPr>
        <w:t>―</w:t>
      </w:r>
      <w:r w:rsidRPr="001A17C0">
        <w:rPr>
          <w:sz w:val="28"/>
          <w:szCs w:val="28"/>
        </w:rPr>
        <w:t xml:space="preserve"> применение нормативов и лимитов;</w:t>
      </w:r>
    </w:p>
    <w:p w:rsidR="00C37C86" w:rsidRPr="001A17C0" w:rsidRDefault="00C37C86" w:rsidP="00C37C86">
      <w:pPr>
        <w:spacing w:line="360" w:lineRule="auto"/>
        <w:ind w:firstLine="567"/>
        <w:jc w:val="both"/>
        <w:rPr>
          <w:sz w:val="28"/>
          <w:szCs w:val="28"/>
        </w:rPr>
      </w:pPr>
      <w:r w:rsidRPr="001A17C0">
        <w:rPr>
          <w:rFonts w:ascii="Verdana" w:hAnsi="Verdana"/>
        </w:rPr>
        <w:t>―</w:t>
      </w:r>
      <w:r w:rsidRPr="001A17C0">
        <w:rPr>
          <w:sz w:val="28"/>
          <w:szCs w:val="28"/>
        </w:rPr>
        <w:t xml:space="preserve"> регулирование цен и тарифов;</w:t>
      </w:r>
    </w:p>
    <w:p w:rsidR="00C37C86" w:rsidRPr="001A17C0" w:rsidRDefault="00C37C86" w:rsidP="00C37C86">
      <w:pPr>
        <w:spacing w:line="360" w:lineRule="auto"/>
        <w:ind w:firstLine="567"/>
        <w:jc w:val="both"/>
        <w:rPr>
          <w:sz w:val="28"/>
          <w:szCs w:val="28"/>
        </w:rPr>
      </w:pPr>
      <w:r w:rsidRPr="001A17C0">
        <w:rPr>
          <w:rFonts w:ascii="Verdana" w:hAnsi="Verdana"/>
        </w:rPr>
        <w:t>―</w:t>
      </w:r>
      <w:r w:rsidRPr="001A17C0">
        <w:rPr>
          <w:sz w:val="28"/>
          <w:szCs w:val="28"/>
        </w:rPr>
        <w:t xml:space="preserve"> предоставление инвестиционных, налоговых и других льгот;</w:t>
      </w:r>
    </w:p>
    <w:p w:rsidR="00C37C86" w:rsidRPr="001A17C0" w:rsidRDefault="00C37C86" w:rsidP="00C37C86">
      <w:pPr>
        <w:spacing w:line="360" w:lineRule="auto"/>
        <w:ind w:firstLine="567"/>
        <w:jc w:val="both"/>
        <w:rPr>
          <w:sz w:val="28"/>
          <w:szCs w:val="28"/>
        </w:rPr>
      </w:pPr>
      <w:r w:rsidRPr="001A17C0">
        <w:rPr>
          <w:rFonts w:ascii="Verdana" w:hAnsi="Verdana"/>
        </w:rPr>
        <w:t>―</w:t>
      </w:r>
      <w:r w:rsidRPr="001A17C0">
        <w:rPr>
          <w:rFonts w:ascii="Comic Sans MS" w:hAnsi="Comic Sans MS"/>
          <w:sz w:val="28"/>
          <w:szCs w:val="28"/>
        </w:rPr>
        <w:t xml:space="preserve"> </w:t>
      </w:r>
      <w:r w:rsidRPr="001A17C0">
        <w:rPr>
          <w:sz w:val="28"/>
          <w:szCs w:val="28"/>
        </w:rPr>
        <w:t>предоставление дотаций, компенсаций, целевых инноваций и субсидий.</w:t>
      </w:r>
    </w:p>
    <w:p w:rsidR="00C37C86" w:rsidRPr="001A17C0" w:rsidRDefault="00C37C86" w:rsidP="00C37C86">
      <w:pPr>
        <w:spacing w:line="360" w:lineRule="auto"/>
        <w:ind w:firstLine="567"/>
        <w:jc w:val="both"/>
        <w:rPr>
          <w:sz w:val="28"/>
          <w:szCs w:val="28"/>
        </w:rPr>
      </w:pPr>
      <w:r w:rsidRPr="001A17C0">
        <w:rPr>
          <w:sz w:val="28"/>
          <w:szCs w:val="28"/>
        </w:rPr>
        <w:t>Условия, объёмы, сферы и порядок применения отдельных видов средств государственного регулирования хозяйственной деятельности, а также установление и отмена льгот и преимуществ в хозяйственной деятельности отдельных категорий субъектов хозяйствования регулируется Хозяйственным кодексом, программами экономического и социального развития и другими законодательными актами.</w:t>
      </w:r>
    </w:p>
    <w:p w:rsidR="00C37C86" w:rsidRPr="001A17C0" w:rsidRDefault="00C37C86" w:rsidP="00C37C86">
      <w:pPr>
        <w:spacing w:line="360" w:lineRule="auto"/>
        <w:ind w:firstLine="567"/>
        <w:jc w:val="both"/>
        <w:rPr>
          <w:sz w:val="28"/>
          <w:szCs w:val="28"/>
        </w:rPr>
      </w:pPr>
      <w:r>
        <w:rPr>
          <w:sz w:val="28"/>
          <w:szCs w:val="28"/>
        </w:rPr>
        <w:t>В соответствии со статьёй 13 Хозяйственного кодекса, г</w:t>
      </w:r>
      <w:r w:rsidRPr="001A17C0">
        <w:rPr>
          <w:sz w:val="28"/>
          <w:szCs w:val="28"/>
        </w:rPr>
        <w:t>осударственный заказ является способом государственного регулирования экономики путём формирования на договорной (контрактной основе) состава и объёмов продукции (работ, услуг), необходимой для государственных потребностей, размещения государственных контрактов на поставку (закупку) этой продукции (выполнения работ, оказанию услуг) среди субъектов хозяйствования, независимо от их форм собственности. Даётся понятие государственного контракта – это договор, заключённый государственным заказчиком от имени государства с субъектом хозяйствования – исполнителем государственного заказа, в котором определяются экономические и правовые обязательства сторон и регулиру</w:t>
      </w:r>
      <w:r>
        <w:rPr>
          <w:sz w:val="28"/>
          <w:szCs w:val="28"/>
        </w:rPr>
        <w:t>ются их хозяйственные отношения</w:t>
      </w:r>
      <w:r w:rsidRPr="001A17C0">
        <w:rPr>
          <w:sz w:val="28"/>
          <w:szCs w:val="28"/>
        </w:rPr>
        <w:t>.</w:t>
      </w:r>
    </w:p>
    <w:p w:rsidR="00C37C86" w:rsidRPr="001A17C0" w:rsidRDefault="00C37C86" w:rsidP="00C37C86">
      <w:pPr>
        <w:spacing w:line="360" w:lineRule="auto"/>
        <w:ind w:firstLine="567"/>
        <w:jc w:val="both"/>
        <w:rPr>
          <w:sz w:val="28"/>
          <w:szCs w:val="28"/>
        </w:rPr>
      </w:pPr>
      <w:r w:rsidRPr="001A17C0">
        <w:rPr>
          <w:sz w:val="28"/>
          <w:szCs w:val="28"/>
        </w:rPr>
        <w:t>Что касается лицензирования, патентования и квотирования как средств государственного регулирования предпринимательской деятельности, то они направлены на обеспечение единой государственной политики в этой сфере и защиту экономических и социальных интересов, государства, общества и отдельных потребителей. Правовые основы лицензирования и патентования определённых видов хозяйственной деятельности и квотирования определяются исходя из конституционного права каждого на осуществление предпринимательской деятельности, не запрещённой законом, а также принципов хозяйствования, закреплённых в статье 6 Хозяйственного кодекса.</w:t>
      </w:r>
    </w:p>
    <w:p w:rsidR="00C37C86" w:rsidRPr="00DB6426" w:rsidRDefault="00C37C86" w:rsidP="00C37C86">
      <w:pPr>
        <w:spacing w:line="360" w:lineRule="auto"/>
        <w:jc w:val="both"/>
      </w:pPr>
      <w:r w:rsidRPr="001A17C0">
        <w:rPr>
          <w:sz w:val="28"/>
          <w:szCs w:val="28"/>
        </w:rPr>
        <w:t>Квотирование применяется в необходимых случаях путём установления предельного объёма (квоты) производства или оборота определённых товаров или услуг. Порядок квотирования производства и/или оборота (включая экспорт и импорт), а также распределения квот устанавливается Кабинетом Министров Украины в соответствии с законом</w:t>
      </w:r>
      <w:r w:rsidRPr="006C434A">
        <w:rPr>
          <w:rFonts w:ascii="Verdana" w:hAnsi="Verdana"/>
        </w:rPr>
        <w:t></w:t>
      </w:r>
      <w:r w:rsidRPr="001A17C0">
        <w:rPr>
          <w:sz w:val="28"/>
          <w:szCs w:val="28"/>
        </w:rPr>
        <w:t>.</w:t>
      </w:r>
    </w:p>
    <w:p w:rsidR="00C37C86" w:rsidRDefault="00C37C86" w:rsidP="00C37C86">
      <w:pPr>
        <w:spacing w:line="360" w:lineRule="auto"/>
        <w:ind w:firstLine="567"/>
        <w:jc w:val="both"/>
        <w:rPr>
          <w:sz w:val="28"/>
          <w:szCs w:val="28"/>
        </w:rPr>
      </w:pPr>
      <w:r w:rsidRPr="001A17C0">
        <w:rPr>
          <w:sz w:val="28"/>
          <w:szCs w:val="28"/>
        </w:rPr>
        <w:t>Относительно сертификации и стандартизации</w:t>
      </w:r>
      <w:r>
        <w:rPr>
          <w:sz w:val="28"/>
          <w:szCs w:val="28"/>
        </w:rPr>
        <w:t xml:space="preserve"> в статье 15 Хозяйственного кодекса</w:t>
      </w:r>
      <w:r w:rsidRPr="001A17C0">
        <w:rPr>
          <w:sz w:val="28"/>
          <w:szCs w:val="28"/>
        </w:rPr>
        <w:t xml:space="preserve"> сказано, что в с</w:t>
      </w:r>
      <w:r>
        <w:rPr>
          <w:sz w:val="28"/>
          <w:szCs w:val="28"/>
        </w:rPr>
        <w:t xml:space="preserve">фере хозяйствования применяются государственные стандарты Украины, кодексы устоявшейся практики, классификаторы, технические требования, международные, региональные и национальные стандарты других стран (применяются в Украине в соответствии с действующими международными договорами Украины). </w:t>
      </w:r>
    </w:p>
    <w:p w:rsidR="00C37C86" w:rsidRDefault="00C37C86" w:rsidP="00C37C86">
      <w:pPr>
        <w:spacing w:line="360" w:lineRule="auto"/>
        <w:ind w:firstLine="567"/>
        <w:jc w:val="both"/>
        <w:rPr>
          <w:sz w:val="28"/>
          <w:szCs w:val="28"/>
        </w:rPr>
      </w:pPr>
      <w:r>
        <w:rPr>
          <w:sz w:val="28"/>
          <w:szCs w:val="28"/>
        </w:rPr>
        <w:t xml:space="preserve">Сертификация, то есть подтверждение соответствия качества продукции услуг требованиям стандартов осуществляется с целью предупреждения предоставления услуг и реализации продукции, опасных для жизни, здоровья и имущества граждан и окружающей природной среды, содействия потребителю в выборе продукции, создания условий для участия субъектов хозяйствования в международном экономическом, научно-техническом сотрудничестве и международной торговле.  </w:t>
      </w:r>
    </w:p>
    <w:p w:rsidR="00C37C86" w:rsidRDefault="00C37C86" w:rsidP="00C37C86">
      <w:pPr>
        <w:spacing w:line="360" w:lineRule="auto"/>
        <w:ind w:firstLine="567"/>
        <w:jc w:val="both"/>
        <w:rPr>
          <w:sz w:val="28"/>
          <w:szCs w:val="28"/>
        </w:rPr>
      </w:pPr>
    </w:p>
    <w:p w:rsidR="00C37C86" w:rsidRPr="001A17C0" w:rsidRDefault="00C37C86" w:rsidP="00C37C86">
      <w:pPr>
        <w:spacing w:line="360" w:lineRule="auto"/>
        <w:rPr>
          <w:rFonts w:ascii="Courier New" w:hAnsi="Courier New" w:cs="Courier New"/>
        </w:rPr>
      </w:pPr>
    </w:p>
    <w:p w:rsidR="00C37C86" w:rsidRDefault="00C37C86" w:rsidP="00C37C86">
      <w:pPr>
        <w:shd w:val="clear" w:color="auto" w:fill="FFFFFF"/>
        <w:spacing w:line="360" w:lineRule="auto"/>
        <w:ind w:firstLine="567"/>
        <w:jc w:val="both"/>
        <w:rPr>
          <w:bCs/>
          <w:iCs/>
          <w:sz w:val="28"/>
          <w:szCs w:val="28"/>
        </w:rPr>
      </w:pPr>
    </w:p>
    <w:p w:rsidR="00C37C86" w:rsidRDefault="00C37C86" w:rsidP="00C37C86">
      <w:pPr>
        <w:shd w:val="clear" w:color="auto" w:fill="FFFFFF"/>
        <w:spacing w:line="360" w:lineRule="auto"/>
        <w:ind w:firstLine="567"/>
        <w:jc w:val="both"/>
        <w:rPr>
          <w:bCs/>
          <w:iCs/>
          <w:sz w:val="28"/>
          <w:szCs w:val="28"/>
        </w:rPr>
      </w:pPr>
    </w:p>
    <w:p w:rsidR="00C37C86" w:rsidRDefault="00C37C86" w:rsidP="00C37C86">
      <w:pPr>
        <w:shd w:val="clear" w:color="auto" w:fill="FFFFFF"/>
        <w:spacing w:line="360" w:lineRule="auto"/>
        <w:ind w:firstLine="567"/>
        <w:jc w:val="both"/>
        <w:rPr>
          <w:bCs/>
          <w:iCs/>
          <w:sz w:val="28"/>
          <w:szCs w:val="28"/>
        </w:rPr>
      </w:pPr>
    </w:p>
    <w:p w:rsidR="00C37C86" w:rsidRDefault="00C37C86" w:rsidP="00C37C86">
      <w:pPr>
        <w:shd w:val="clear" w:color="auto" w:fill="FFFFFF"/>
        <w:spacing w:line="360" w:lineRule="auto"/>
        <w:ind w:firstLine="567"/>
        <w:jc w:val="both"/>
        <w:rPr>
          <w:bCs/>
          <w:iCs/>
          <w:sz w:val="28"/>
          <w:szCs w:val="28"/>
        </w:rPr>
      </w:pPr>
    </w:p>
    <w:p w:rsidR="00C37C86" w:rsidRDefault="00C37C86" w:rsidP="00C37C86">
      <w:pPr>
        <w:shd w:val="clear" w:color="auto" w:fill="FFFFFF"/>
        <w:spacing w:line="360" w:lineRule="auto"/>
        <w:jc w:val="both"/>
        <w:rPr>
          <w:bCs/>
          <w:iCs/>
          <w:sz w:val="28"/>
          <w:szCs w:val="28"/>
          <w:lang w:val="uk-UA"/>
        </w:rPr>
      </w:pPr>
      <w:r>
        <w:rPr>
          <w:bCs/>
          <w:iCs/>
          <w:sz w:val="28"/>
          <w:szCs w:val="28"/>
          <w:lang w:val="uk-UA"/>
        </w:rPr>
        <w:t>_________________</w:t>
      </w:r>
    </w:p>
    <w:p w:rsidR="00C37C86" w:rsidRPr="006C434A" w:rsidRDefault="00C37C86" w:rsidP="00C37C86">
      <w:pPr>
        <w:ind w:left="180" w:hanging="180"/>
      </w:pPr>
      <w:r w:rsidRPr="006C434A">
        <w:rPr>
          <w:rFonts w:ascii="Verdana" w:hAnsi="Verdana"/>
        </w:rPr>
        <w:t></w:t>
      </w:r>
      <w:r>
        <w:rPr>
          <w:rFonts w:ascii="Verdana" w:hAnsi="Verdana"/>
          <w:lang w:val="uk-UA"/>
        </w:rPr>
        <w:t xml:space="preserve"> </w:t>
      </w:r>
      <w:r>
        <w:rPr>
          <w:sz w:val="20"/>
          <w:szCs w:val="20"/>
          <w:lang w:val="uk-UA"/>
        </w:rPr>
        <w:t xml:space="preserve">Ст. 14 </w:t>
      </w:r>
      <w:r w:rsidRPr="0012375A">
        <w:rPr>
          <w:sz w:val="20"/>
          <w:szCs w:val="20"/>
          <w:lang w:val="uk-UA"/>
        </w:rPr>
        <w:t xml:space="preserve"> </w:t>
      </w:r>
      <w:r w:rsidRPr="006C434A">
        <w:rPr>
          <w:sz w:val="20"/>
          <w:szCs w:val="20"/>
          <w:lang w:val="uk-UA"/>
        </w:rPr>
        <w:t>Господарськ</w:t>
      </w:r>
      <w:r>
        <w:rPr>
          <w:sz w:val="20"/>
          <w:szCs w:val="20"/>
          <w:lang w:val="uk-UA"/>
        </w:rPr>
        <w:t>ого</w:t>
      </w:r>
      <w:r w:rsidRPr="006C434A">
        <w:rPr>
          <w:sz w:val="20"/>
          <w:szCs w:val="20"/>
          <w:lang w:val="uk-UA"/>
        </w:rPr>
        <w:t xml:space="preserve"> кодекс</w:t>
      </w:r>
      <w:r>
        <w:rPr>
          <w:sz w:val="20"/>
          <w:szCs w:val="20"/>
          <w:lang w:val="uk-UA"/>
        </w:rPr>
        <w:t>у</w:t>
      </w:r>
      <w:r w:rsidRPr="006C434A">
        <w:rPr>
          <w:sz w:val="20"/>
          <w:szCs w:val="20"/>
          <w:lang w:val="uk-UA"/>
        </w:rPr>
        <w:t xml:space="preserve"> України від 16 січня 2003р. // Відомості Верховної Ради України.</w:t>
      </w:r>
      <w:r w:rsidRPr="006C434A">
        <w:rPr>
          <w:sz w:val="20"/>
          <w:szCs w:val="20"/>
        </w:rPr>
        <w:t xml:space="preserve"> ―</w:t>
      </w:r>
      <w:r w:rsidRPr="006C434A">
        <w:rPr>
          <w:sz w:val="20"/>
          <w:szCs w:val="20"/>
          <w:lang w:val="uk-UA"/>
        </w:rPr>
        <w:t xml:space="preserve">  2003.</w:t>
      </w:r>
      <w:r w:rsidRPr="006C434A">
        <w:rPr>
          <w:sz w:val="20"/>
          <w:szCs w:val="20"/>
        </w:rPr>
        <w:t xml:space="preserve"> ―</w:t>
      </w:r>
      <w:r w:rsidRPr="006C434A">
        <w:rPr>
          <w:sz w:val="20"/>
          <w:szCs w:val="20"/>
          <w:lang w:val="uk-UA"/>
        </w:rPr>
        <w:t xml:space="preserve">  № </w:t>
      </w:r>
      <w:r>
        <w:rPr>
          <w:sz w:val="20"/>
          <w:szCs w:val="20"/>
          <w:lang w:val="uk-UA"/>
        </w:rPr>
        <w:t xml:space="preserve"> </w:t>
      </w:r>
      <w:r w:rsidRPr="006C434A">
        <w:rPr>
          <w:sz w:val="20"/>
          <w:szCs w:val="20"/>
          <w:lang w:val="uk-UA"/>
        </w:rPr>
        <w:t>18.</w:t>
      </w:r>
      <w:r w:rsidRPr="006C434A">
        <w:rPr>
          <w:sz w:val="20"/>
          <w:szCs w:val="20"/>
        </w:rPr>
        <w:t xml:space="preserve"> ―</w:t>
      </w:r>
      <w:r w:rsidRPr="006C434A">
        <w:rPr>
          <w:sz w:val="20"/>
          <w:szCs w:val="20"/>
          <w:lang w:val="uk-UA"/>
        </w:rPr>
        <w:t xml:space="preserve">  ст.144</w:t>
      </w:r>
    </w:p>
    <w:p w:rsidR="00C37C86" w:rsidRPr="008E7351" w:rsidRDefault="00C37C86" w:rsidP="00C37C86">
      <w:pPr>
        <w:shd w:val="clear" w:color="auto" w:fill="FFFFFF"/>
        <w:spacing w:line="360" w:lineRule="auto"/>
        <w:ind w:firstLine="567"/>
        <w:jc w:val="both"/>
        <w:rPr>
          <w:b/>
          <w:sz w:val="28"/>
          <w:szCs w:val="28"/>
        </w:rPr>
      </w:pPr>
      <w:r w:rsidRPr="008E7351">
        <w:rPr>
          <w:b/>
          <w:sz w:val="28"/>
          <w:szCs w:val="28"/>
        </w:rPr>
        <w:t>1.3 Условия и предпосылки государственного вмешательства</w:t>
      </w:r>
    </w:p>
    <w:p w:rsidR="00C37C86" w:rsidRPr="000F6C23" w:rsidRDefault="00C37C86" w:rsidP="00C37C86">
      <w:pPr>
        <w:shd w:val="clear" w:color="auto" w:fill="FFFFFF"/>
        <w:spacing w:line="360" w:lineRule="auto"/>
        <w:ind w:firstLine="567"/>
        <w:jc w:val="both"/>
        <w:rPr>
          <w:sz w:val="28"/>
          <w:szCs w:val="28"/>
        </w:rPr>
      </w:pPr>
      <w:r w:rsidRPr="00124468">
        <w:rPr>
          <w:color w:val="000000"/>
          <w:sz w:val="28"/>
          <w:szCs w:val="28"/>
        </w:rPr>
        <w:t>Государственное регулирование экономики и предпринимательской деятельности должно применяться только в случае доказанности пре</w:t>
      </w:r>
      <w:r w:rsidRPr="00124468">
        <w:rPr>
          <w:color w:val="000000"/>
          <w:sz w:val="28"/>
          <w:szCs w:val="28"/>
        </w:rPr>
        <w:softHyphen/>
        <w:t>вышения потенциальных результатов над его потенциальными затратами. Цели регулиро</w:t>
      </w:r>
      <w:r w:rsidRPr="00124468">
        <w:rPr>
          <w:color w:val="000000"/>
          <w:sz w:val="28"/>
          <w:szCs w:val="28"/>
        </w:rPr>
        <w:softHyphen/>
        <w:t>вания и методы достижения этих целей сле</w:t>
      </w:r>
      <w:r w:rsidRPr="00124468">
        <w:rPr>
          <w:color w:val="000000"/>
          <w:sz w:val="28"/>
          <w:szCs w:val="28"/>
        </w:rPr>
        <w:softHyphen/>
        <w:t>дует избирать сообразно степени их соответ</w:t>
      </w:r>
      <w:r w:rsidRPr="00124468">
        <w:rPr>
          <w:color w:val="000000"/>
          <w:sz w:val="28"/>
          <w:szCs w:val="28"/>
        </w:rPr>
        <w:softHyphen/>
        <w:t xml:space="preserve">ствия общественным интересам. </w:t>
      </w:r>
      <w:r w:rsidRPr="000F6C23">
        <w:rPr>
          <w:sz w:val="28"/>
          <w:szCs w:val="28"/>
        </w:rPr>
        <w:t>Только при наличии определенных условий и предпосылок государство должно вмешиваться в экономику. Условия могут быть и позитивными, и негативными.</w:t>
      </w:r>
    </w:p>
    <w:p w:rsidR="00C37C86" w:rsidRPr="000F6C23" w:rsidRDefault="00C37C86" w:rsidP="00C37C86">
      <w:pPr>
        <w:shd w:val="clear" w:color="auto" w:fill="FFFFFF"/>
        <w:spacing w:line="360" w:lineRule="auto"/>
        <w:ind w:firstLine="567"/>
        <w:jc w:val="both"/>
        <w:rPr>
          <w:sz w:val="28"/>
          <w:szCs w:val="28"/>
        </w:rPr>
      </w:pPr>
      <w:r w:rsidRPr="00C10419">
        <w:rPr>
          <w:iCs/>
          <w:sz w:val="28"/>
          <w:szCs w:val="28"/>
        </w:rPr>
        <w:t xml:space="preserve">Негативные условия — </w:t>
      </w:r>
      <w:r w:rsidRPr="00C10419">
        <w:rPr>
          <w:sz w:val="28"/>
          <w:szCs w:val="28"/>
        </w:rPr>
        <w:t>это всякого рода негативные явления и тенденции в</w:t>
      </w:r>
      <w:r w:rsidRPr="000F6C23">
        <w:rPr>
          <w:sz w:val="28"/>
          <w:szCs w:val="28"/>
        </w:rPr>
        <w:t xml:space="preserve"> различных сферах человеческой деятельности, которые могут отрицательно повлиять на предпринимательскую деятельность и экономику страны в целом. Эти тенденции и явления очень разнообразны как по сущности, так и по силе отрицательного влияния на экономику. Роль государства за</w:t>
      </w:r>
      <w:r w:rsidRPr="000F6C23">
        <w:rPr>
          <w:sz w:val="28"/>
          <w:szCs w:val="28"/>
        </w:rPr>
        <w:softHyphen/>
        <w:t>ключается в своевременном обнаружении этих тенденций и явлений, причин их возникновения и принятии соответствую</w:t>
      </w:r>
      <w:r w:rsidRPr="000F6C23">
        <w:rPr>
          <w:sz w:val="28"/>
          <w:szCs w:val="28"/>
        </w:rPr>
        <w:softHyphen/>
        <w:t>щих мер по их устранению.</w:t>
      </w:r>
    </w:p>
    <w:p w:rsidR="00C37C86" w:rsidRPr="000F6C23" w:rsidRDefault="00C37C86" w:rsidP="00C37C86">
      <w:pPr>
        <w:shd w:val="clear" w:color="auto" w:fill="FFFFFF"/>
        <w:spacing w:line="360" w:lineRule="auto"/>
        <w:ind w:firstLine="567"/>
        <w:jc w:val="both"/>
        <w:rPr>
          <w:sz w:val="28"/>
          <w:szCs w:val="28"/>
        </w:rPr>
      </w:pPr>
      <w:r w:rsidRPr="000F6C23">
        <w:rPr>
          <w:sz w:val="28"/>
          <w:szCs w:val="28"/>
        </w:rPr>
        <w:t>Такими условиями для вмешательства государства могут быть: требования национальной безопасности, социальная на</w:t>
      </w:r>
      <w:r w:rsidRPr="000F6C23">
        <w:rPr>
          <w:sz w:val="28"/>
          <w:szCs w:val="28"/>
        </w:rPr>
        <w:softHyphen/>
        <w:t>пряженность в обществе, негативные явления в экономике (сп</w:t>
      </w:r>
      <w:r>
        <w:rPr>
          <w:sz w:val="28"/>
          <w:szCs w:val="28"/>
        </w:rPr>
        <w:t>а</w:t>
      </w:r>
      <w:r w:rsidRPr="000F6C23">
        <w:rPr>
          <w:sz w:val="28"/>
          <w:szCs w:val="28"/>
        </w:rPr>
        <w:t>д производства, инфляция, высокий уровень безработицы, структурная несбалансированность, дефицит бюджета, некон</w:t>
      </w:r>
      <w:r w:rsidRPr="000F6C23">
        <w:rPr>
          <w:sz w:val="28"/>
          <w:szCs w:val="28"/>
        </w:rPr>
        <w:softHyphen/>
        <w:t>курентность отечественной продукции на мировом рынке, ин</w:t>
      </w:r>
      <w:r w:rsidRPr="000F6C23">
        <w:rPr>
          <w:sz w:val="28"/>
          <w:szCs w:val="28"/>
        </w:rPr>
        <w:softHyphen/>
        <w:t>вестиционный спад и др.), ухудшение окружающей среды.</w:t>
      </w:r>
    </w:p>
    <w:p w:rsidR="00C37C86" w:rsidRPr="000F6C23" w:rsidRDefault="00C37C86" w:rsidP="00C37C86">
      <w:pPr>
        <w:shd w:val="clear" w:color="auto" w:fill="FFFFFF"/>
        <w:spacing w:line="360" w:lineRule="auto"/>
        <w:ind w:firstLine="567"/>
        <w:jc w:val="both"/>
        <w:rPr>
          <w:sz w:val="28"/>
          <w:szCs w:val="28"/>
        </w:rPr>
      </w:pPr>
      <w:r w:rsidRPr="000F6C23">
        <w:rPr>
          <w:sz w:val="28"/>
          <w:szCs w:val="28"/>
        </w:rPr>
        <w:t>Одна из серьезнейших функций государства — своевремен</w:t>
      </w:r>
      <w:r w:rsidRPr="000F6C23">
        <w:rPr>
          <w:sz w:val="28"/>
          <w:szCs w:val="28"/>
        </w:rPr>
        <w:softHyphen/>
        <w:t>ное выявление и устранение предпосылок, т.е. не очевидных проявлений негативных условий и тенденций в экономике и других сферах человеческой деятельности.</w:t>
      </w:r>
    </w:p>
    <w:p w:rsidR="00C37C86" w:rsidRPr="000F6C23" w:rsidRDefault="00C37C86" w:rsidP="00C37C86">
      <w:pPr>
        <w:shd w:val="clear" w:color="auto" w:fill="FFFFFF"/>
        <w:spacing w:line="360" w:lineRule="auto"/>
        <w:ind w:firstLine="567"/>
        <w:jc w:val="both"/>
        <w:rPr>
          <w:sz w:val="28"/>
          <w:szCs w:val="28"/>
        </w:rPr>
      </w:pPr>
      <w:r w:rsidRPr="002773E3">
        <w:rPr>
          <w:sz w:val="28"/>
          <w:szCs w:val="28"/>
        </w:rPr>
        <w:t xml:space="preserve">Под </w:t>
      </w:r>
      <w:r w:rsidRPr="002773E3">
        <w:rPr>
          <w:iCs/>
          <w:sz w:val="28"/>
          <w:szCs w:val="28"/>
        </w:rPr>
        <w:t xml:space="preserve">позитивными условиями </w:t>
      </w:r>
      <w:r w:rsidRPr="002773E3">
        <w:rPr>
          <w:sz w:val="28"/>
          <w:szCs w:val="28"/>
        </w:rPr>
        <w:t>понимаются различные пози</w:t>
      </w:r>
      <w:r w:rsidRPr="002773E3">
        <w:rPr>
          <w:sz w:val="28"/>
          <w:szCs w:val="28"/>
        </w:rPr>
        <w:softHyphen/>
        <w:t>тивные явления и</w:t>
      </w:r>
      <w:r w:rsidRPr="000F6C23">
        <w:rPr>
          <w:sz w:val="28"/>
          <w:szCs w:val="28"/>
        </w:rPr>
        <w:t xml:space="preserve"> процессы в различных сферах человеческой деятельности, которые положительно влияют на предпринима</w:t>
      </w:r>
      <w:r w:rsidRPr="000F6C23">
        <w:rPr>
          <w:sz w:val="28"/>
          <w:szCs w:val="28"/>
        </w:rPr>
        <w:softHyphen/>
        <w:t>тельскую деятельность и экономику страны в целом. Роль госу</w:t>
      </w:r>
      <w:r w:rsidRPr="000F6C23">
        <w:rPr>
          <w:sz w:val="28"/>
          <w:szCs w:val="28"/>
        </w:rPr>
        <w:softHyphen/>
        <w:t>дарства в этом случае заключается в своевременном их выявле</w:t>
      </w:r>
      <w:r w:rsidRPr="000F6C23">
        <w:rPr>
          <w:sz w:val="28"/>
          <w:szCs w:val="28"/>
        </w:rPr>
        <w:softHyphen/>
        <w:t>нии и принятии определенных мер по их поддержанию.</w:t>
      </w:r>
    </w:p>
    <w:p w:rsidR="00C37C86" w:rsidRPr="000F6C23" w:rsidRDefault="00C37C86" w:rsidP="00C37C86">
      <w:pPr>
        <w:shd w:val="clear" w:color="auto" w:fill="FFFFFF"/>
        <w:spacing w:line="360" w:lineRule="auto"/>
        <w:ind w:firstLine="567"/>
        <w:jc w:val="both"/>
        <w:rPr>
          <w:sz w:val="28"/>
          <w:szCs w:val="28"/>
        </w:rPr>
      </w:pPr>
      <w:r w:rsidRPr="000F6C23">
        <w:rPr>
          <w:sz w:val="28"/>
          <w:szCs w:val="28"/>
        </w:rPr>
        <w:t xml:space="preserve">Знание условий и предпосылок еще не достаточно для государственного </w:t>
      </w:r>
      <w:r w:rsidRPr="002773E3">
        <w:rPr>
          <w:sz w:val="28"/>
          <w:szCs w:val="28"/>
        </w:rPr>
        <w:t xml:space="preserve">вмешательства, </w:t>
      </w:r>
      <w:r w:rsidRPr="002773E3">
        <w:rPr>
          <w:iCs/>
          <w:sz w:val="28"/>
          <w:szCs w:val="28"/>
        </w:rPr>
        <w:t xml:space="preserve">государство должно знать их критерии, </w:t>
      </w:r>
      <w:r w:rsidRPr="002773E3">
        <w:rPr>
          <w:sz w:val="28"/>
          <w:szCs w:val="28"/>
        </w:rPr>
        <w:t>т.е. признаки, на</w:t>
      </w:r>
      <w:r w:rsidRPr="000F6C23">
        <w:rPr>
          <w:sz w:val="28"/>
          <w:szCs w:val="28"/>
        </w:rPr>
        <w:t xml:space="preserve"> основании которых можно было бы произвести оценку их кол</w:t>
      </w:r>
      <w:r>
        <w:rPr>
          <w:sz w:val="28"/>
          <w:szCs w:val="28"/>
        </w:rPr>
        <w:t>ичественного соотношения. Напри</w:t>
      </w:r>
      <w:r w:rsidRPr="000F6C23">
        <w:rPr>
          <w:sz w:val="28"/>
          <w:szCs w:val="28"/>
        </w:rPr>
        <w:t xml:space="preserve">мер, к </w:t>
      </w:r>
      <w:r>
        <w:rPr>
          <w:sz w:val="28"/>
          <w:szCs w:val="28"/>
        </w:rPr>
        <w:t>негативным</w:t>
      </w:r>
      <w:r w:rsidRPr="000F6C23">
        <w:rPr>
          <w:sz w:val="28"/>
          <w:szCs w:val="28"/>
        </w:rPr>
        <w:t xml:space="preserve"> явлениям относятся инфляция, безработица, спад промышленного производства, дефицит бюджета, спад </w:t>
      </w:r>
      <w:r w:rsidRPr="002773E3">
        <w:rPr>
          <w:bCs/>
          <w:sz w:val="28"/>
          <w:szCs w:val="28"/>
        </w:rPr>
        <w:t xml:space="preserve">инвестиционной </w:t>
      </w:r>
      <w:r w:rsidRPr="002773E3">
        <w:rPr>
          <w:sz w:val="28"/>
          <w:szCs w:val="28"/>
        </w:rPr>
        <w:t xml:space="preserve">деятельности и др. </w:t>
      </w:r>
      <w:r w:rsidRPr="002773E3">
        <w:rPr>
          <w:iCs/>
          <w:sz w:val="28"/>
          <w:szCs w:val="28"/>
        </w:rPr>
        <w:t>Для государственного вме</w:t>
      </w:r>
      <w:r w:rsidRPr="002773E3">
        <w:rPr>
          <w:iCs/>
          <w:sz w:val="28"/>
          <w:szCs w:val="28"/>
        </w:rPr>
        <w:softHyphen/>
        <w:t>шательства</w:t>
      </w:r>
      <w:r w:rsidRPr="000F6C23">
        <w:rPr>
          <w:i/>
          <w:iCs/>
          <w:sz w:val="28"/>
          <w:szCs w:val="28"/>
        </w:rPr>
        <w:t xml:space="preserve"> </w:t>
      </w:r>
      <w:r w:rsidRPr="002773E3">
        <w:rPr>
          <w:iCs/>
          <w:sz w:val="28"/>
          <w:szCs w:val="28"/>
        </w:rPr>
        <w:t xml:space="preserve">необходимо знать их критерии, </w:t>
      </w:r>
      <w:r w:rsidRPr="002773E3">
        <w:rPr>
          <w:sz w:val="28"/>
          <w:szCs w:val="28"/>
        </w:rPr>
        <w:t>чтобы можно было выбрать адекватные</w:t>
      </w:r>
      <w:r w:rsidRPr="000F6C23">
        <w:rPr>
          <w:sz w:val="28"/>
          <w:szCs w:val="28"/>
        </w:rPr>
        <w:t xml:space="preserve"> меры воздействия для их устранения.</w:t>
      </w:r>
    </w:p>
    <w:p w:rsidR="00C37C86" w:rsidRPr="000F6C23" w:rsidRDefault="00C37C86" w:rsidP="00C37C86">
      <w:pPr>
        <w:shd w:val="clear" w:color="auto" w:fill="FFFFFF"/>
        <w:spacing w:line="360" w:lineRule="auto"/>
        <w:ind w:firstLine="567"/>
        <w:jc w:val="both"/>
        <w:rPr>
          <w:sz w:val="28"/>
          <w:szCs w:val="28"/>
        </w:rPr>
      </w:pPr>
      <w:r>
        <w:rPr>
          <w:iCs/>
          <w:sz w:val="28"/>
          <w:szCs w:val="28"/>
        </w:rPr>
        <w:t xml:space="preserve">Безработица – это </w:t>
      </w:r>
      <w:r w:rsidRPr="002773E3">
        <w:rPr>
          <w:sz w:val="28"/>
          <w:szCs w:val="28"/>
        </w:rPr>
        <w:t>неотъемлемый элемент рыночной эко</w:t>
      </w:r>
      <w:r w:rsidRPr="002773E3">
        <w:rPr>
          <w:sz w:val="28"/>
          <w:szCs w:val="28"/>
        </w:rPr>
        <w:softHyphen/>
        <w:t>номики.</w:t>
      </w:r>
      <w:r>
        <w:rPr>
          <w:sz w:val="28"/>
          <w:szCs w:val="28"/>
        </w:rPr>
        <w:t xml:space="preserve"> Определенный ее уровень – 4-6% численности рабо</w:t>
      </w:r>
      <w:r>
        <w:rPr>
          <w:sz w:val="28"/>
          <w:szCs w:val="28"/>
        </w:rPr>
        <w:softHyphen/>
        <w:t>чей силы –</w:t>
      </w:r>
      <w:r w:rsidRPr="000F6C23">
        <w:rPr>
          <w:sz w:val="28"/>
          <w:szCs w:val="28"/>
        </w:rPr>
        <w:t xml:space="preserve"> считается нормальным, или оправданным и назы</w:t>
      </w:r>
      <w:r w:rsidRPr="000F6C23">
        <w:rPr>
          <w:sz w:val="28"/>
          <w:szCs w:val="28"/>
        </w:rPr>
        <w:softHyphen/>
        <w:t xml:space="preserve">вается естественным уровнем. </w:t>
      </w:r>
      <w:r w:rsidRPr="002773E3">
        <w:rPr>
          <w:sz w:val="28"/>
          <w:szCs w:val="28"/>
        </w:rPr>
        <w:t xml:space="preserve">Естественной считается </w:t>
      </w:r>
      <w:r w:rsidRPr="002773E3">
        <w:rPr>
          <w:iCs/>
          <w:sz w:val="28"/>
          <w:szCs w:val="28"/>
        </w:rPr>
        <w:t>фрикци</w:t>
      </w:r>
      <w:r w:rsidRPr="002773E3">
        <w:rPr>
          <w:iCs/>
          <w:sz w:val="28"/>
          <w:szCs w:val="28"/>
        </w:rPr>
        <w:softHyphen/>
        <w:t xml:space="preserve">онная </w:t>
      </w:r>
      <w:r w:rsidRPr="002773E3">
        <w:rPr>
          <w:sz w:val="28"/>
          <w:szCs w:val="28"/>
        </w:rPr>
        <w:t xml:space="preserve">и </w:t>
      </w:r>
      <w:r w:rsidRPr="002773E3">
        <w:rPr>
          <w:iCs/>
          <w:sz w:val="28"/>
          <w:szCs w:val="28"/>
        </w:rPr>
        <w:t xml:space="preserve">структурная безработица. </w:t>
      </w:r>
      <w:r w:rsidRPr="002773E3">
        <w:rPr>
          <w:sz w:val="28"/>
          <w:szCs w:val="28"/>
        </w:rPr>
        <w:t>Эта</w:t>
      </w:r>
      <w:r w:rsidRPr="000F6C23">
        <w:rPr>
          <w:sz w:val="28"/>
          <w:szCs w:val="28"/>
        </w:rPr>
        <w:t xml:space="preserve"> безработица связана с поиском более выгодной работы, сезонными перерывами, а также с изменениями спроса на те или иные профессии.</w:t>
      </w:r>
    </w:p>
    <w:p w:rsidR="00C37C86" w:rsidRPr="000F6C23" w:rsidRDefault="00C37C86" w:rsidP="00C37C86">
      <w:pPr>
        <w:shd w:val="clear" w:color="auto" w:fill="FFFFFF"/>
        <w:spacing w:line="360" w:lineRule="auto"/>
        <w:jc w:val="both"/>
        <w:rPr>
          <w:sz w:val="28"/>
          <w:szCs w:val="28"/>
        </w:rPr>
      </w:pPr>
      <w:r w:rsidRPr="000F6C23">
        <w:rPr>
          <w:sz w:val="28"/>
          <w:szCs w:val="28"/>
        </w:rPr>
        <w:t>Поэтому государство должно регулировать безработицу только в том случае, если она начинает превышать естествен</w:t>
      </w:r>
      <w:r w:rsidRPr="000F6C23">
        <w:rPr>
          <w:sz w:val="28"/>
          <w:szCs w:val="28"/>
        </w:rPr>
        <w:softHyphen/>
        <w:t xml:space="preserve">ный уровень (4-6%), т.е. когда </w:t>
      </w:r>
      <w:r w:rsidRPr="000F3BCB">
        <w:rPr>
          <w:sz w:val="28"/>
          <w:szCs w:val="28"/>
        </w:rPr>
        <w:t xml:space="preserve">начинается </w:t>
      </w:r>
      <w:r w:rsidRPr="000F3BCB">
        <w:rPr>
          <w:iCs/>
          <w:sz w:val="28"/>
          <w:szCs w:val="28"/>
        </w:rPr>
        <w:t>циклическая безрабо</w:t>
      </w:r>
      <w:r w:rsidRPr="000F3BCB">
        <w:rPr>
          <w:iCs/>
          <w:sz w:val="28"/>
          <w:szCs w:val="28"/>
        </w:rPr>
        <w:softHyphen/>
        <w:t xml:space="preserve">тица, </w:t>
      </w:r>
      <w:r w:rsidRPr="000F3BCB">
        <w:rPr>
          <w:sz w:val="28"/>
          <w:szCs w:val="28"/>
        </w:rPr>
        <w:t>связанная со спадом производства.</w:t>
      </w:r>
      <w:r w:rsidRPr="000F6C23">
        <w:rPr>
          <w:sz w:val="28"/>
          <w:szCs w:val="28"/>
        </w:rPr>
        <w:t xml:space="preserve"> Таким образом, кри</w:t>
      </w:r>
      <w:r w:rsidRPr="000F6C23">
        <w:rPr>
          <w:sz w:val="28"/>
          <w:szCs w:val="28"/>
        </w:rPr>
        <w:softHyphen/>
        <w:t>терием для безработицы является ее уровень, скорректирован</w:t>
      </w:r>
      <w:r w:rsidRPr="000F6C23">
        <w:rPr>
          <w:sz w:val="28"/>
          <w:szCs w:val="28"/>
        </w:rPr>
        <w:softHyphen/>
        <w:t>ный на уровне естественной безработицы.</w:t>
      </w:r>
    </w:p>
    <w:p w:rsidR="00C37C86" w:rsidRPr="000F3BCB" w:rsidRDefault="00C37C86" w:rsidP="00C37C86">
      <w:pPr>
        <w:shd w:val="clear" w:color="auto" w:fill="FFFFFF"/>
        <w:spacing w:line="360" w:lineRule="auto"/>
        <w:ind w:firstLine="567"/>
        <w:jc w:val="both"/>
        <w:rPr>
          <w:sz w:val="28"/>
          <w:szCs w:val="28"/>
        </w:rPr>
      </w:pPr>
      <w:r w:rsidRPr="000F3BCB">
        <w:rPr>
          <w:iCs/>
          <w:sz w:val="28"/>
          <w:szCs w:val="28"/>
        </w:rPr>
        <w:t xml:space="preserve">Инфляция — </w:t>
      </w:r>
      <w:r w:rsidRPr="000F3BCB">
        <w:rPr>
          <w:sz w:val="28"/>
          <w:szCs w:val="28"/>
        </w:rPr>
        <w:t>это повышение общего уровня цен на товары и услуги, и как явление более сложное чем, безработица. Инфля</w:t>
      </w:r>
      <w:r w:rsidRPr="000F3BCB">
        <w:rPr>
          <w:sz w:val="28"/>
          <w:szCs w:val="28"/>
        </w:rPr>
        <w:softHyphen/>
        <w:t>ция характерна для всех стран мира, так как цены на товары и услуги  не   являются   постоянными   величинами,   находятся   в движении.   Поэтому до  определенного  уровня  инфляция  не представляет серьезной опасности, а более высокий ее уровень может принести много бед для экономики и общества в целом. Ибо по силе   негативного влияния вряд ли можно еще найти подобное явление.  Поэтому государство должно отслеживать этот процесс, чтобы инфляция не могла выйти из-под его кон</w:t>
      </w:r>
      <w:r w:rsidRPr="000F3BCB">
        <w:rPr>
          <w:sz w:val="28"/>
          <w:szCs w:val="28"/>
        </w:rPr>
        <w:softHyphen/>
        <w:t xml:space="preserve">троля. Меры, принимаемые государством, зависят от </w:t>
      </w:r>
      <w:r w:rsidRPr="000F3BCB">
        <w:rPr>
          <w:iCs/>
          <w:sz w:val="28"/>
          <w:szCs w:val="28"/>
        </w:rPr>
        <w:t>уровня ин</w:t>
      </w:r>
      <w:r w:rsidRPr="000F3BCB">
        <w:rPr>
          <w:iCs/>
          <w:sz w:val="28"/>
          <w:szCs w:val="28"/>
        </w:rPr>
        <w:softHyphen/>
        <w:t xml:space="preserve">фляции. </w:t>
      </w:r>
      <w:r w:rsidRPr="000F3BCB">
        <w:rPr>
          <w:sz w:val="28"/>
          <w:szCs w:val="28"/>
        </w:rPr>
        <w:t>Поэтому различают умеренную, галопирующую и ги</w:t>
      </w:r>
      <w:r w:rsidRPr="000F3BCB">
        <w:rPr>
          <w:sz w:val="28"/>
          <w:szCs w:val="28"/>
        </w:rPr>
        <w:softHyphen/>
        <w:t xml:space="preserve">перинфляцию. </w:t>
      </w:r>
      <w:r w:rsidRPr="000F3BCB">
        <w:rPr>
          <w:iCs/>
          <w:sz w:val="28"/>
          <w:szCs w:val="28"/>
        </w:rPr>
        <w:t xml:space="preserve">Умеренной </w:t>
      </w:r>
      <w:r w:rsidRPr="000F3BCB">
        <w:rPr>
          <w:sz w:val="28"/>
          <w:szCs w:val="28"/>
        </w:rPr>
        <w:t>считается инфляция, когда цены рас</w:t>
      </w:r>
      <w:r w:rsidRPr="000F3BCB">
        <w:rPr>
          <w:sz w:val="28"/>
          <w:szCs w:val="28"/>
        </w:rPr>
        <w:softHyphen/>
        <w:t>тут менее 10% в год</w:t>
      </w:r>
      <w:r>
        <w:rPr>
          <w:sz w:val="28"/>
          <w:szCs w:val="28"/>
        </w:rPr>
        <w:t xml:space="preserve">, </w:t>
      </w:r>
      <w:r w:rsidRPr="000F3BCB">
        <w:rPr>
          <w:iCs/>
          <w:sz w:val="28"/>
          <w:szCs w:val="28"/>
        </w:rPr>
        <w:t xml:space="preserve">галопирующая </w:t>
      </w:r>
      <w:r w:rsidRPr="000F3BCB">
        <w:rPr>
          <w:sz w:val="28"/>
          <w:szCs w:val="28"/>
        </w:rPr>
        <w:t xml:space="preserve">характеризуется ростом цен от 10 до 200% в год, а при </w:t>
      </w:r>
      <w:r w:rsidRPr="000F3BCB">
        <w:rPr>
          <w:iCs/>
          <w:sz w:val="28"/>
          <w:szCs w:val="28"/>
        </w:rPr>
        <w:t xml:space="preserve">гиперинфляции </w:t>
      </w:r>
      <w:r w:rsidRPr="000F3BCB">
        <w:rPr>
          <w:sz w:val="28"/>
          <w:szCs w:val="28"/>
        </w:rPr>
        <w:t>цены растут еще бы</w:t>
      </w:r>
      <w:r w:rsidRPr="000F3BCB">
        <w:rPr>
          <w:sz w:val="28"/>
          <w:szCs w:val="28"/>
        </w:rPr>
        <w:softHyphen/>
        <w:t>стрее.</w:t>
      </w:r>
    </w:p>
    <w:p w:rsidR="00C37C86" w:rsidRPr="000F3BCB" w:rsidRDefault="00C37C86" w:rsidP="00C37C86">
      <w:pPr>
        <w:shd w:val="clear" w:color="auto" w:fill="FFFFFF"/>
        <w:spacing w:line="360" w:lineRule="auto"/>
        <w:ind w:firstLine="567"/>
        <w:jc w:val="both"/>
        <w:rPr>
          <w:sz w:val="28"/>
          <w:szCs w:val="28"/>
        </w:rPr>
      </w:pPr>
      <w:r w:rsidRPr="000F3BCB">
        <w:rPr>
          <w:sz w:val="28"/>
          <w:szCs w:val="28"/>
        </w:rPr>
        <w:t xml:space="preserve">Противоинфляционные меры государства зависят не только от уровня инфляции, но и причин ее породивших. Исходя из этого различают инфляцию двух типов: </w:t>
      </w:r>
      <w:r w:rsidRPr="000F3BCB">
        <w:rPr>
          <w:iCs/>
          <w:sz w:val="28"/>
          <w:szCs w:val="28"/>
        </w:rPr>
        <w:t xml:space="preserve">инфляцию спроса </w:t>
      </w:r>
      <w:r w:rsidRPr="000F3BCB">
        <w:rPr>
          <w:sz w:val="28"/>
          <w:szCs w:val="28"/>
        </w:rPr>
        <w:t xml:space="preserve">и </w:t>
      </w:r>
      <w:r w:rsidRPr="000F3BCB">
        <w:rPr>
          <w:iCs/>
          <w:sz w:val="28"/>
          <w:szCs w:val="28"/>
        </w:rPr>
        <w:t>ин</w:t>
      </w:r>
      <w:r w:rsidRPr="000F3BCB">
        <w:rPr>
          <w:iCs/>
          <w:sz w:val="28"/>
          <w:szCs w:val="28"/>
        </w:rPr>
        <w:softHyphen/>
        <w:t xml:space="preserve">фляцию предложения. </w:t>
      </w:r>
      <w:r w:rsidRPr="000F3BCB">
        <w:rPr>
          <w:sz w:val="28"/>
          <w:szCs w:val="28"/>
        </w:rPr>
        <w:t>Каждая из них имеет свои особенности, поэтому "лекарства" для их лечения тоже свои.</w:t>
      </w:r>
    </w:p>
    <w:p w:rsidR="00C37C86" w:rsidRPr="00DB6426" w:rsidRDefault="00C37C86" w:rsidP="00C37C86">
      <w:pPr>
        <w:spacing w:line="360" w:lineRule="auto"/>
        <w:ind w:firstLine="540"/>
        <w:jc w:val="both"/>
      </w:pPr>
      <w:r w:rsidRPr="000F3BCB">
        <w:rPr>
          <w:iCs/>
          <w:sz w:val="28"/>
          <w:szCs w:val="28"/>
        </w:rPr>
        <w:t xml:space="preserve">Дефицит бюджета </w:t>
      </w:r>
      <w:r w:rsidRPr="000F3BCB">
        <w:rPr>
          <w:sz w:val="28"/>
          <w:szCs w:val="28"/>
        </w:rPr>
        <w:t>— это превышение расходов государства над его</w:t>
      </w:r>
      <w:r w:rsidRPr="000F6C23">
        <w:rPr>
          <w:sz w:val="28"/>
          <w:szCs w:val="28"/>
        </w:rPr>
        <w:t xml:space="preserve"> доходами. Государство должно стремиться, как показы</w:t>
      </w:r>
      <w:r w:rsidRPr="000F3BCB">
        <w:rPr>
          <w:sz w:val="28"/>
          <w:szCs w:val="28"/>
        </w:rPr>
        <w:t>вает опыт разных стран, не к сбалансированности бюджета, а к тому, чтобы</w:t>
      </w:r>
      <w:r w:rsidRPr="000F6C23">
        <w:rPr>
          <w:sz w:val="28"/>
          <w:szCs w:val="28"/>
        </w:rPr>
        <w:t xml:space="preserve"> он не превышал конкурентную величину. В каче</w:t>
      </w:r>
      <w:r w:rsidRPr="000F6C23">
        <w:rPr>
          <w:sz w:val="28"/>
          <w:szCs w:val="28"/>
        </w:rPr>
        <w:softHyphen/>
        <w:t>стве этого критерия выступают доля дефицита в валовом на</w:t>
      </w:r>
      <w:r w:rsidRPr="000F6C23">
        <w:rPr>
          <w:sz w:val="28"/>
          <w:szCs w:val="28"/>
        </w:rPr>
        <w:softHyphen/>
        <w:t>циональном продукте и внутренний валовой продукт. Поэтому задача государства заключается в том, чтобы не превысить за</w:t>
      </w:r>
      <w:r w:rsidRPr="000F6C23">
        <w:rPr>
          <w:sz w:val="28"/>
          <w:szCs w:val="28"/>
        </w:rPr>
        <w:softHyphen/>
        <w:t>ранее определенную и допустимую величину этого критерия</w:t>
      </w:r>
      <w:r w:rsidRPr="006C434A">
        <w:rPr>
          <w:rFonts w:ascii="Verdana" w:hAnsi="Verdana"/>
        </w:rPr>
        <w:t></w:t>
      </w:r>
      <w:r w:rsidRPr="000F6C23">
        <w:rPr>
          <w:sz w:val="28"/>
          <w:szCs w:val="28"/>
        </w:rPr>
        <w:t>.</w:t>
      </w:r>
    </w:p>
    <w:p w:rsidR="00C37C86" w:rsidRDefault="00C37C86" w:rsidP="00C37C86">
      <w:pPr>
        <w:shd w:val="clear" w:color="auto" w:fill="FFFFFF"/>
        <w:spacing w:line="360" w:lineRule="auto"/>
        <w:ind w:firstLine="567"/>
        <w:jc w:val="both"/>
        <w:rPr>
          <w:bCs/>
          <w:iCs/>
          <w:sz w:val="28"/>
          <w:szCs w:val="28"/>
        </w:rPr>
      </w:pPr>
    </w:p>
    <w:p w:rsidR="00C37C86" w:rsidRPr="00124468" w:rsidRDefault="00C37C86" w:rsidP="00C37C86">
      <w:pPr>
        <w:shd w:val="clear" w:color="auto" w:fill="FFFFFF"/>
        <w:spacing w:line="360" w:lineRule="auto"/>
        <w:ind w:firstLine="567"/>
        <w:jc w:val="both"/>
        <w:rPr>
          <w:sz w:val="28"/>
          <w:szCs w:val="28"/>
        </w:rPr>
      </w:pPr>
    </w:p>
    <w:p w:rsidR="00C37C86" w:rsidRDefault="00C37C86" w:rsidP="00C37C86">
      <w:pPr>
        <w:spacing w:line="360" w:lineRule="auto"/>
        <w:ind w:firstLine="567"/>
        <w:rPr>
          <w:sz w:val="28"/>
          <w:szCs w:val="28"/>
        </w:rPr>
      </w:pPr>
    </w:p>
    <w:p w:rsidR="00C37C86" w:rsidRDefault="00C37C86" w:rsidP="00C37C86">
      <w:pPr>
        <w:spacing w:line="360" w:lineRule="auto"/>
        <w:ind w:firstLine="567"/>
        <w:rPr>
          <w:sz w:val="28"/>
          <w:szCs w:val="28"/>
        </w:rPr>
      </w:pPr>
    </w:p>
    <w:p w:rsidR="00C37C86" w:rsidRDefault="00C37C86" w:rsidP="00C37C86">
      <w:pPr>
        <w:spacing w:line="360" w:lineRule="auto"/>
        <w:ind w:firstLine="567"/>
        <w:rPr>
          <w:sz w:val="28"/>
          <w:szCs w:val="28"/>
        </w:rPr>
      </w:pPr>
    </w:p>
    <w:p w:rsidR="00C37C86" w:rsidRDefault="00C37C86" w:rsidP="00C37C86">
      <w:pPr>
        <w:spacing w:line="360" w:lineRule="auto"/>
        <w:ind w:firstLine="567"/>
        <w:rPr>
          <w:sz w:val="28"/>
          <w:szCs w:val="28"/>
        </w:rPr>
      </w:pPr>
    </w:p>
    <w:p w:rsidR="00C37C86" w:rsidRDefault="00C37C86" w:rsidP="00C37C86">
      <w:pPr>
        <w:spacing w:line="360" w:lineRule="auto"/>
        <w:ind w:firstLine="567"/>
        <w:rPr>
          <w:sz w:val="28"/>
          <w:szCs w:val="28"/>
        </w:rPr>
      </w:pPr>
    </w:p>
    <w:p w:rsidR="00C37C86" w:rsidRDefault="00C37C86" w:rsidP="00C37C86">
      <w:pPr>
        <w:spacing w:line="360" w:lineRule="auto"/>
        <w:ind w:firstLine="567"/>
        <w:rPr>
          <w:sz w:val="28"/>
          <w:szCs w:val="28"/>
        </w:rPr>
      </w:pPr>
    </w:p>
    <w:p w:rsidR="00C37C86" w:rsidRDefault="00C37C86" w:rsidP="00C37C86">
      <w:pPr>
        <w:spacing w:line="360" w:lineRule="auto"/>
        <w:ind w:firstLine="567"/>
        <w:rPr>
          <w:sz w:val="28"/>
          <w:szCs w:val="28"/>
        </w:rPr>
      </w:pPr>
    </w:p>
    <w:p w:rsidR="00C37C86" w:rsidRDefault="00C37C86" w:rsidP="00C37C86">
      <w:pPr>
        <w:spacing w:line="360" w:lineRule="auto"/>
        <w:ind w:firstLine="567"/>
        <w:rPr>
          <w:sz w:val="28"/>
          <w:szCs w:val="28"/>
        </w:rPr>
      </w:pPr>
    </w:p>
    <w:p w:rsidR="00C37C86" w:rsidRDefault="00C37C86" w:rsidP="00C37C86">
      <w:pPr>
        <w:spacing w:line="360" w:lineRule="auto"/>
        <w:ind w:firstLine="567"/>
        <w:rPr>
          <w:sz w:val="28"/>
          <w:szCs w:val="28"/>
        </w:rPr>
      </w:pPr>
    </w:p>
    <w:p w:rsidR="00C37C86" w:rsidRDefault="00C37C86" w:rsidP="00C37C86">
      <w:pPr>
        <w:spacing w:line="360" w:lineRule="auto"/>
        <w:rPr>
          <w:sz w:val="28"/>
          <w:szCs w:val="28"/>
          <w:lang w:val="uk-UA"/>
        </w:rPr>
      </w:pPr>
      <w:r>
        <w:rPr>
          <w:sz w:val="28"/>
          <w:szCs w:val="28"/>
          <w:lang w:val="uk-UA"/>
        </w:rPr>
        <w:t>_________________</w:t>
      </w:r>
    </w:p>
    <w:p w:rsidR="00C37C86" w:rsidRPr="00896AB5" w:rsidRDefault="00C37C86" w:rsidP="00C37C86">
      <w:pPr>
        <w:ind w:left="180" w:hanging="180"/>
        <w:rPr>
          <w:lang w:val="uk-UA"/>
        </w:rPr>
      </w:pPr>
      <w:r w:rsidRPr="006C434A">
        <w:rPr>
          <w:rFonts w:ascii="Verdana" w:hAnsi="Verdana"/>
        </w:rPr>
        <w:t></w:t>
      </w:r>
      <w:r w:rsidRPr="009A32E5">
        <w:rPr>
          <w:sz w:val="20"/>
          <w:szCs w:val="20"/>
          <w:lang w:val="uk-UA"/>
        </w:rPr>
        <w:t xml:space="preserve"> </w:t>
      </w:r>
      <w:r w:rsidRPr="006C434A">
        <w:rPr>
          <w:sz w:val="20"/>
          <w:szCs w:val="20"/>
          <w:lang w:val="uk-UA"/>
        </w:rPr>
        <w:t>Підприємницьке право: Навч. посіб. / Ніколаєва Л.В., Старцев О.В., Пальчук П.М., Іване</w:t>
      </w:r>
      <w:r>
        <w:rPr>
          <w:sz w:val="20"/>
          <w:szCs w:val="20"/>
          <w:lang w:val="uk-UA"/>
        </w:rPr>
        <w:t xml:space="preserve">нко Л.М. – К.: Істина, 2001. – </w:t>
      </w:r>
      <w:r w:rsidRPr="006C434A">
        <w:rPr>
          <w:sz w:val="20"/>
          <w:szCs w:val="20"/>
          <w:lang w:val="uk-UA"/>
        </w:rPr>
        <w:t>с</w:t>
      </w:r>
      <w:r>
        <w:rPr>
          <w:sz w:val="20"/>
          <w:szCs w:val="20"/>
          <w:lang w:val="uk-UA"/>
        </w:rPr>
        <w:t>. 184.</w:t>
      </w:r>
    </w:p>
    <w:p w:rsidR="00C37C86" w:rsidRDefault="00C37C86" w:rsidP="00C37C86">
      <w:pPr>
        <w:spacing w:line="360" w:lineRule="auto"/>
        <w:ind w:firstLine="540"/>
        <w:jc w:val="both"/>
        <w:rPr>
          <w:bCs/>
          <w:lang w:val="uk-UA"/>
        </w:rPr>
      </w:pPr>
      <w:r w:rsidRPr="0000383B">
        <w:rPr>
          <w:b/>
          <w:bCs/>
          <w:sz w:val="28"/>
          <w:szCs w:val="28"/>
        </w:rPr>
        <w:t xml:space="preserve">Раздел </w:t>
      </w:r>
      <w:r w:rsidRPr="0000383B">
        <w:rPr>
          <w:b/>
          <w:bCs/>
          <w:sz w:val="28"/>
          <w:szCs w:val="28"/>
          <w:lang w:val="en-US"/>
        </w:rPr>
        <w:t>II</w:t>
      </w:r>
      <w:r w:rsidRPr="0000383B">
        <w:rPr>
          <w:b/>
          <w:bCs/>
          <w:sz w:val="28"/>
          <w:szCs w:val="28"/>
        </w:rPr>
        <w:t>. Регулирование проверок деятельности предпринимателей</w:t>
      </w:r>
      <w:r>
        <w:rPr>
          <w:b/>
          <w:bCs/>
          <w:sz w:val="28"/>
          <w:szCs w:val="28"/>
        </w:rPr>
        <w:t>.</w:t>
      </w:r>
      <w:r w:rsidRPr="004F1FAB">
        <w:rPr>
          <w:bCs/>
        </w:rPr>
        <w:t xml:space="preserve"> </w:t>
      </w:r>
    </w:p>
    <w:p w:rsidR="00C37C86" w:rsidRPr="00DB6426" w:rsidRDefault="00C37C86" w:rsidP="00C37C86">
      <w:pPr>
        <w:spacing w:line="360" w:lineRule="auto"/>
        <w:ind w:firstLine="540"/>
        <w:jc w:val="both"/>
      </w:pPr>
      <w:r>
        <w:rPr>
          <w:bCs/>
          <w:lang w:val="uk-UA"/>
        </w:rPr>
        <w:t xml:space="preserve"> </w:t>
      </w:r>
      <w:r w:rsidRPr="00D96952">
        <w:rPr>
          <w:sz w:val="28"/>
          <w:szCs w:val="28"/>
        </w:rPr>
        <w:t xml:space="preserve">Проверки деятельности предпринимателей регулируются в соответствии </w:t>
      </w:r>
      <w:r w:rsidRPr="00D0371C">
        <w:rPr>
          <w:sz w:val="28"/>
          <w:szCs w:val="28"/>
        </w:rPr>
        <w:t xml:space="preserve">с </w:t>
      </w:r>
      <w:r w:rsidRPr="00D0371C">
        <w:rPr>
          <w:bCs/>
          <w:sz w:val="28"/>
          <w:szCs w:val="28"/>
        </w:rPr>
        <w:t>Указом Президента Украины «О некоторых мерах по дерегулирова</w:t>
      </w:r>
      <w:r w:rsidRPr="00D0371C">
        <w:rPr>
          <w:bCs/>
          <w:sz w:val="28"/>
          <w:szCs w:val="28"/>
        </w:rPr>
        <w:softHyphen/>
        <w:t>нию</w:t>
      </w:r>
      <w:r w:rsidRPr="00D96952">
        <w:rPr>
          <w:b/>
          <w:bCs/>
          <w:sz w:val="28"/>
          <w:szCs w:val="28"/>
        </w:rPr>
        <w:t xml:space="preserve"> </w:t>
      </w:r>
      <w:r w:rsidRPr="00D0371C">
        <w:rPr>
          <w:bCs/>
          <w:sz w:val="28"/>
          <w:szCs w:val="28"/>
        </w:rPr>
        <w:t xml:space="preserve">предпринимательской деятельности» </w:t>
      </w:r>
      <w:r w:rsidRPr="00D0371C">
        <w:rPr>
          <w:sz w:val="28"/>
          <w:szCs w:val="28"/>
        </w:rPr>
        <w:t xml:space="preserve">от </w:t>
      </w:r>
      <w:r w:rsidRPr="00D0371C">
        <w:rPr>
          <w:sz w:val="28"/>
          <w:szCs w:val="28"/>
          <w:lang w:val="uk-UA"/>
        </w:rPr>
        <w:t xml:space="preserve">23.07.98 </w:t>
      </w:r>
      <w:r w:rsidRPr="00D0371C">
        <w:rPr>
          <w:sz w:val="28"/>
          <w:szCs w:val="28"/>
        </w:rPr>
        <w:t>г.</w:t>
      </w:r>
    </w:p>
    <w:p w:rsidR="00C37C86" w:rsidRPr="00D96952" w:rsidRDefault="00C37C86" w:rsidP="00C37C86">
      <w:pPr>
        <w:shd w:val="clear" w:color="auto" w:fill="FFFFFF"/>
        <w:spacing w:line="360" w:lineRule="auto"/>
        <w:ind w:firstLine="567"/>
        <w:jc w:val="both"/>
        <w:rPr>
          <w:sz w:val="28"/>
          <w:szCs w:val="28"/>
        </w:rPr>
      </w:pPr>
      <w:r w:rsidRPr="00D96952">
        <w:rPr>
          <w:sz w:val="28"/>
          <w:szCs w:val="28"/>
        </w:rPr>
        <w:t>Появление этого Указа Президента Украины вызвано в первую очередь тем, что предпринимательство в Украине находится под давлением чрез</w:t>
      </w:r>
      <w:r w:rsidRPr="00D96952">
        <w:rPr>
          <w:sz w:val="28"/>
          <w:szCs w:val="28"/>
        </w:rPr>
        <w:softHyphen/>
        <w:t>мерного государственного регулирования. Необходимость выполнения зна</w:t>
      </w:r>
      <w:r w:rsidRPr="00D96952">
        <w:rPr>
          <w:sz w:val="28"/>
          <w:szCs w:val="28"/>
        </w:rPr>
        <w:softHyphen/>
        <w:t>чительного количества установленных различными нормативами разного уровня правил и процедур тормозит появление на рынке новых субъектов предпринимательской деятельности и мешает нормальной работе уже дей</w:t>
      </w:r>
      <w:r w:rsidRPr="00D96952">
        <w:rPr>
          <w:sz w:val="28"/>
          <w:szCs w:val="28"/>
        </w:rPr>
        <w:softHyphen/>
        <w:t>ствующих субъектов предпринимательства. В частности, это касается мно</w:t>
      </w:r>
      <w:r w:rsidRPr="00D96952">
        <w:rPr>
          <w:sz w:val="28"/>
          <w:szCs w:val="28"/>
        </w:rPr>
        <w:softHyphen/>
        <w:t>гочисленных проверок контролирующих органов, которых насчитывается около тридцати.</w:t>
      </w:r>
    </w:p>
    <w:p w:rsidR="00C37C86" w:rsidRPr="00D96952" w:rsidRDefault="00C37C86" w:rsidP="00C37C86">
      <w:pPr>
        <w:shd w:val="clear" w:color="auto" w:fill="FFFFFF"/>
        <w:spacing w:line="360" w:lineRule="auto"/>
        <w:ind w:firstLine="567"/>
        <w:jc w:val="both"/>
        <w:rPr>
          <w:sz w:val="28"/>
          <w:szCs w:val="28"/>
        </w:rPr>
      </w:pPr>
      <w:r w:rsidRPr="00D96952">
        <w:rPr>
          <w:sz w:val="28"/>
          <w:szCs w:val="28"/>
        </w:rPr>
        <w:t>Среди наиболее частых нарушений со стороны проверяющих органов указывается:</w:t>
      </w:r>
    </w:p>
    <w:p w:rsidR="00C37C86" w:rsidRPr="00450DB8" w:rsidRDefault="00C37C86" w:rsidP="00C37C86">
      <w:pPr>
        <w:shd w:val="clear" w:color="auto" w:fill="FFFFFF"/>
        <w:spacing w:line="360" w:lineRule="auto"/>
        <w:ind w:firstLine="567"/>
        <w:jc w:val="both"/>
        <w:rPr>
          <w:sz w:val="28"/>
          <w:szCs w:val="28"/>
        </w:rPr>
      </w:pPr>
      <w:r w:rsidRPr="002A663E">
        <w:rPr>
          <w:rFonts w:ascii="Verdana" w:hAnsi="Verdana"/>
        </w:rPr>
        <w:t>―</w:t>
      </w:r>
      <w:r>
        <w:rPr>
          <w:sz w:val="28"/>
          <w:szCs w:val="28"/>
        </w:rPr>
        <w:t xml:space="preserve"> </w:t>
      </w:r>
      <w:r w:rsidRPr="00450DB8">
        <w:rPr>
          <w:sz w:val="28"/>
          <w:szCs w:val="28"/>
        </w:rPr>
        <w:t>использование служебного положения в личных интересах;</w:t>
      </w:r>
    </w:p>
    <w:p w:rsidR="00C37C86" w:rsidRPr="00D96952" w:rsidRDefault="00C37C86" w:rsidP="00C37C86">
      <w:pPr>
        <w:shd w:val="clear" w:color="auto" w:fill="FFFFFF"/>
        <w:spacing w:line="360" w:lineRule="auto"/>
        <w:ind w:firstLine="567"/>
        <w:jc w:val="both"/>
        <w:rPr>
          <w:sz w:val="28"/>
          <w:szCs w:val="28"/>
        </w:rPr>
      </w:pPr>
      <w:r w:rsidRPr="002A663E">
        <w:rPr>
          <w:rFonts w:ascii="Verdana" w:hAnsi="Verdana"/>
        </w:rPr>
        <w:t>―</w:t>
      </w:r>
      <w:r>
        <w:rPr>
          <w:rFonts w:ascii="Verdana" w:hAnsi="Verdana"/>
        </w:rPr>
        <w:t xml:space="preserve"> </w:t>
      </w:r>
      <w:r w:rsidRPr="00D96952">
        <w:rPr>
          <w:sz w:val="28"/>
          <w:szCs w:val="28"/>
        </w:rPr>
        <w:t>трактовка законодательства исключительно в пользу проверяющих;</w:t>
      </w:r>
    </w:p>
    <w:p w:rsidR="00C37C86" w:rsidRPr="00D96952" w:rsidRDefault="00C37C86" w:rsidP="00C37C86">
      <w:pPr>
        <w:shd w:val="clear" w:color="auto" w:fill="FFFFFF"/>
        <w:spacing w:line="360" w:lineRule="auto"/>
        <w:ind w:firstLine="567"/>
        <w:jc w:val="both"/>
        <w:rPr>
          <w:sz w:val="28"/>
          <w:szCs w:val="28"/>
        </w:rPr>
      </w:pPr>
      <w:r w:rsidRPr="002A663E">
        <w:rPr>
          <w:rFonts w:ascii="Verdana" w:hAnsi="Verdana"/>
        </w:rPr>
        <w:t>―</w:t>
      </w:r>
      <w:r>
        <w:rPr>
          <w:rFonts w:ascii="Verdana" w:hAnsi="Verdana"/>
        </w:rPr>
        <w:t xml:space="preserve"> </w:t>
      </w:r>
      <w:r w:rsidRPr="00D96952">
        <w:rPr>
          <w:sz w:val="28"/>
          <w:szCs w:val="28"/>
        </w:rPr>
        <w:t>принуждение предпринимателей к перечислению средств в различные фонды и организации;</w:t>
      </w:r>
    </w:p>
    <w:p w:rsidR="00C37C86" w:rsidRPr="00D96952" w:rsidRDefault="00C37C86" w:rsidP="00C37C86">
      <w:pPr>
        <w:shd w:val="clear" w:color="auto" w:fill="FFFFFF"/>
        <w:spacing w:line="360" w:lineRule="auto"/>
        <w:ind w:firstLine="567"/>
        <w:jc w:val="both"/>
        <w:rPr>
          <w:sz w:val="28"/>
          <w:szCs w:val="28"/>
        </w:rPr>
      </w:pPr>
      <w:r w:rsidRPr="002A663E">
        <w:rPr>
          <w:rFonts w:ascii="Verdana" w:hAnsi="Verdana"/>
        </w:rPr>
        <w:t>―</w:t>
      </w:r>
      <w:r>
        <w:rPr>
          <w:rFonts w:ascii="Verdana" w:hAnsi="Verdana"/>
        </w:rPr>
        <w:t xml:space="preserve"> </w:t>
      </w:r>
      <w:r w:rsidRPr="00D96952">
        <w:rPr>
          <w:sz w:val="28"/>
          <w:szCs w:val="28"/>
        </w:rPr>
        <w:t>навязывание предпринимателю различных компьютерных программ;</w:t>
      </w:r>
    </w:p>
    <w:p w:rsidR="00C37C86" w:rsidRPr="00D96952" w:rsidRDefault="00C37C86" w:rsidP="00C37C86">
      <w:pPr>
        <w:shd w:val="clear" w:color="auto" w:fill="FFFFFF"/>
        <w:spacing w:line="360" w:lineRule="auto"/>
        <w:ind w:firstLine="567"/>
        <w:jc w:val="both"/>
        <w:rPr>
          <w:sz w:val="28"/>
          <w:szCs w:val="28"/>
        </w:rPr>
      </w:pPr>
      <w:r w:rsidRPr="002A663E">
        <w:rPr>
          <w:rFonts w:ascii="Verdana" w:hAnsi="Verdana"/>
        </w:rPr>
        <w:t>―</w:t>
      </w:r>
      <w:r>
        <w:rPr>
          <w:rFonts w:ascii="Verdana" w:hAnsi="Verdana"/>
        </w:rPr>
        <w:t xml:space="preserve"> </w:t>
      </w:r>
      <w:r w:rsidRPr="00D96952">
        <w:rPr>
          <w:sz w:val="28"/>
          <w:szCs w:val="28"/>
        </w:rPr>
        <w:t>проверки субъектов предпринимательской деятельности без соответству</w:t>
      </w:r>
      <w:r w:rsidRPr="00D96952">
        <w:rPr>
          <w:sz w:val="28"/>
          <w:szCs w:val="28"/>
        </w:rPr>
        <w:softHyphen/>
        <w:t>ющих разрешений, по собственной инициативе;</w:t>
      </w:r>
    </w:p>
    <w:p w:rsidR="00C37C86" w:rsidRPr="00681BBB" w:rsidRDefault="00C37C86" w:rsidP="00C37C86">
      <w:pPr>
        <w:spacing w:line="360" w:lineRule="auto"/>
        <w:ind w:firstLine="540"/>
        <w:jc w:val="both"/>
      </w:pPr>
      <w:r w:rsidRPr="002A663E">
        <w:rPr>
          <w:rFonts w:ascii="Verdana" w:hAnsi="Verdana"/>
        </w:rPr>
        <w:t>―</w:t>
      </w:r>
      <w:r>
        <w:rPr>
          <w:rFonts w:ascii="Verdana" w:hAnsi="Verdana"/>
        </w:rPr>
        <w:t xml:space="preserve"> </w:t>
      </w:r>
      <w:r w:rsidRPr="00D96952">
        <w:rPr>
          <w:sz w:val="28"/>
          <w:szCs w:val="28"/>
        </w:rPr>
        <w:t>превышение допустимой частоты проверок</w:t>
      </w:r>
      <w:r w:rsidRPr="006C434A">
        <w:rPr>
          <w:rFonts w:ascii="Verdana" w:hAnsi="Verdana"/>
        </w:rPr>
        <w:t></w:t>
      </w:r>
      <w:r w:rsidRPr="00D96952">
        <w:rPr>
          <w:sz w:val="28"/>
          <w:szCs w:val="28"/>
        </w:rPr>
        <w:t>.</w:t>
      </w:r>
    </w:p>
    <w:p w:rsidR="00C37C86" w:rsidRPr="00D96952" w:rsidRDefault="00C37C86" w:rsidP="00C37C86">
      <w:pPr>
        <w:shd w:val="clear" w:color="auto" w:fill="FFFFFF"/>
        <w:spacing w:line="360" w:lineRule="auto"/>
        <w:ind w:firstLine="567"/>
        <w:jc w:val="both"/>
        <w:rPr>
          <w:sz w:val="28"/>
          <w:szCs w:val="28"/>
        </w:rPr>
      </w:pPr>
      <w:r w:rsidRPr="00D96952">
        <w:rPr>
          <w:sz w:val="28"/>
          <w:szCs w:val="28"/>
        </w:rPr>
        <w:t>При этом зачастую контролирующие органы руководствуются не зако</w:t>
      </w:r>
      <w:r w:rsidRPr="00D96952">
        <w:rPr>
          <w:sz w:val="28"/>
          <w:szCs w:val="28"/>
        </w:rPr>
        <w:softHyphen/>
        <w:t>нами, а подзаконными актами или ведомственными инструкциями, кото</w:t>
      </w:r>
      <w:r w:rsidRPr="00D96952">
        <w:rPr>
          <w:sz w:val="28"/>
          <w:szCs w:val="28"/>
        </w:rPr>
        <w:softHyphen/>
        <w:t xml:space="preserve">рые не прошли соответствующую регистрацию в Министерстве юстиции Украины </w:t>
      </w:r>
    </w:p>
    <w:p w:rsidR="00C37C86" w:rsidRDefault="00C37C86" w:rsidP="00C37C86">
      <w:pPr>
        <w:shd w:val="clear" w:color="auto" w:fill="FFFFFF"/>
        <w:spacing w:line="360" w:lineRule="auto"/>
        <w:ind w:firstLine="567"/>
        <w:jc w:val="both"/>
        <w:rPr>
          <w:sz w:val="28"/>
          <w:szCs w:val="28"/>
          <w:lang w:val="uk-UA"/>
        </w:rPr>
      </w:pPr>
      <w:r>
        <w:rPr>
          <w:sz w:val="28"/>
          <w:szCs w:val="28"/>
        </w:rPr>
        <w:t>Указ</w:t>
      </w:r>
      <w:r>
        <w:rPr>
          <w:sz w:val="28"/>
          <w:szCs w:val="28"/>
          <w:lang w:val="uk-UA"/>
        </w:rPr>
        <w:t xml:space="preserve"> </w:t>
      </w:r>
      <w:r w:rsidRPr="00D96952">
        <w:rPr>
          <w:sz w:val="28"/>
          <w:szCs w:val="28"/>
        </w:rPr>
        <w:t xml:space="preserve"> Президента </w:t>
      </w:r>
      <w:r>
        <w:rPr>
          <w:sz w:val="28"/>
          <w:szCs w:val="28"/>
          <w:lang w:val="uk-UA"/>
        </w:rPr>
        <w:t xml:space="preserve"> </w:t>
      </w:r>
      <w:r w:rsidRPr="00D96952">
        <w:rPr>
          <w:sz w:val="28"/>
          <w:szCs w:val="28"/>
        </w:rPr>
        <w:t>Украины</w:t>
      </w:r>
      <w:r>
        <w:rPr>
          <w:sz w:val="28"/>
          <w:szCs w:val="28"/>
          <w:lang w:val="uk-UA"/>
        </w:rPr>
        <w:t xml:space="preserve"> </w:t>
      </w:r>
      <w:r w:rsidRPr="00D96952">
        <w:rPr>
          <w:sz w:val="28"/>
          <w:szCs w:val="28"/>
        </w:rPr>
        <w:t xml:space="preserve"> «О </w:t>
      </w:r>
      <w:r>
        <w:rPr>
          <w:sz w:val="28"/>
          <w:szCs w:val="28"/>
          <w:lang w:val="uk-UA"/>
        </w:rPr>
        <w:t xml:space="preserve"> </w:t>
      </w:r>
      <w:r w:rsidRPr="00D96952">
        <w:rPr>
          <w:sz w:val="28"/>
          <w:szCs w:val="28"/>
        </w:rPr>
        <w:t>некоторых</w:t>
      </w:r>
      <w:r>
        <w:rPr>
          <w:sz w:val="28"/>
          <w:szCs w:val="28"/>
          <w:lang w:val="uk-UA"/>
        </w:rPr>
        <w:t xml:space="preserve"> </w:t>
      </w:r>
      <w:r w:rsidRPr="00D96952">
        <w:rPr>
          <w:sz w:val="28"/>
          <w:szCs w:val="28"/>
        </w:rPr>
        <w:t xml:space="preserve"> мерах </w:t>
      </w:r>
      <w:r>
        <w:rPr>
          <w:sz w:val="28"/>
          <w:szCs w:val="28"/>
          <w:lang w:val="uk-UA"/>
        </w:rPr>
        <w:t xml:space="preserve"> </w:t>
      </w:r>
      <w:r w:rsidRPr="00D96952">
        <w:rPr>
          <w:sz w:val="28"/>
          <w:szCs w:val="28"/>
        </w:rPr>
        <w:t>по</w:t>
      </w:r>
      <w:r>
        <w:rPr>
          <w:sz w:val="28"/>
          <w:szCs w:val="28"/>
          <w:lang w:val="uk-UA"/>
        </w:rPr>
        <w:t xml:space="preserve"> </w:t>
      </w:r>
      <w:r w:rsidRPr="00D96952">
        <w:rPr>
          <w:sz w:val="28"/>
          <w:szCs w:val="28"/>
        </w:rPr>
        <w:t xml:space="preserve"> дерегулированию </w:t>
      </w:r>
    </w:p>
    <w:p w:rsidR="00C37C86" w:rsidRDefault="00C37C86" w:rsidP="00C37C86">
      <w:pPr>
        <w:shd w:val="clear" w:color="auto" w:fill="FFFFFF"/>
        <w:spacing w:line="360" w:lineRule="auto"/>
        <w:jc w:val="both"/>
        <w:rPr>
          <w:sz w:val="28"/>
          <w:szCs w:val="28"/>
          <w:lang w:val="uk-UA"/>
        </w:rPr>
      </w:pPr>
      <w:r>
        <w:rPr>
          <w:sz w:val="28"/>
          <w:szCs w:val="28"/>
          <w:lang w:val="uk-UA"/>
        </w:rPr>
        <w:t>_________________</w:t>
      </w:r>
    </w:p>
    <w:p w:rsidR="00C37C86" w:rsidRPr="006B2E41" w:rsidRDefault="00C37C86" w:rsidP="00C37C86">
      <w:pPr>
        <w:rPr>
          <w:lang w:val="uk-UA"/>
        </w:rPr>
      </w:pPr>
      <w:r w:rsidRPr="006C434A">
        <w:rPr>
          <w:rFonts w:ascii="Verdana" w:hAnsi="Verdana"/>
        </w:rPr>
        <w:t></w:t>
      </w:r>
      <w:r w:rsidRPr="006B2E41">
        <w:rPr>
          <w:sz w:val="20"/>
          <w:szCs w:val="20"/>
        </w:rPr>
        <w:t xml:space="preserve"> </w:t>
      </w:r>
      <w:r w:rsidRPr="006C434A">
        <w:rPr>
          <w:sz w:val="20"/>
          <w:szCs w:val="20"/>
        </w:rPr>
        <w:t>Саниахметова Н.А. Юридический справочник предпринимателя. Издание четвёртое, переработанное и дополненное. – Х.: ООО «Одиссей», 2002. –  с.</w:t>
      </w:r>
      <w:r>
        <w:rPr>
          <w:sz w:val="20"/>
          <w:szCs w:val="20"/>
          <w:lang w:val="uk-UA"/>
        </w:rPr>
        <w:t xml:space="preserve"> 149.</w:t>
      </w:r>
    </w:p>
    <w:p w:rsidR="00C37C86" w:rsidRPr="00D96952" w:rsidRDefault="00C37C86" w:rsidP="00C37C86">
      <w:pPr>
        <w:shd w:val="clear" w:color="auto" w:fill="FFFFFF"/>
        <w:spacing w:line="360" w:lineRule="auto"/>
        <w:jc w:val="both"/>
        <w:rPr>
          <w:sz w:val="28"/>
          <w:szCs w:val="28"/>
        </w:rPr>
      </w:pPr>
      <w:r w:rsidRPr="00D96952">
        <w:rPr>
          <w:sz w:val="28"/>
          <w:szCs w:val="28"/>
        </w:rPr>
        <w:t xml:space="preserve">предпринимательской деятельности» от </w:t>
      </w:r>
      <w:r w:rsidRPr="00D96952">
        <w:rPr>
          <w:sz w:val="28"/>
          <w:szCs w:val="28"/>
          <w:lang w:val="uk-UA"/>
        </w:rPr>
        <w:t xml:space="preserve">23.07.98 </w:t>
      </w:r>
      <w:r w:rsidRPr="00D96952">
        <w:rPr>
          <w:sz w:val="28"/>
          <w:szCs w:val="28"/>
        </w:rPr>
        <w:t>г. координ</w:t>
      </w:r>
      <w:r>
        <w:rPr>
          <w:sz w:val="28"/>
          <w:szCs w:val="28"/>
        </w:rPr>
        <w:t>ирует</w:t>
      </w:r>
      <w:r w:rsidRPr="00D96952">
        <w:rPr>
          <w:sz w:val="28"/>
          <w:szCs w:val="28"/>
        </w:rPr>
        <w:t xml:space="preserve"> и упорядочи</w:t>
      </w:r>
      <w:r>
        <w:rPr>
          <w:sz w:val="28"/>
          <w:szCs w:val="28"/>
        </w:rPr>
        <w:t>вает деятельность</w:t>
      </w:r>
      <w:r w:rsidRPr="00D96952">
        <w:rPr>
          <w:sz w:val="28"/>
          <w:szCs w:val="28"/>
        </w:rPr>
        <w:t xml:space="preserve"> органов, контролирующих предпринимателей, в целях уменьшения вмешательства государственных органов в предпринимательскую деятель</w:t>
      </w:r>
      <w:r w:rsidRPr="00D96952">
        <w:rPr>
          <w:sz w:val="28"/>
          <w:szCs w:val="28"/>
        </w:rPr>
        <w:softHyphen/>
        <w:t>ность.</w:t>
      </w:r>
    </w:p>
    <w:p w:rsidR="00C37C86" w:rsidRPr="00812AEC" w:rsidRDefault="00C37C86" w:rsidP="00C37C86">
      <w:pPr>
        <w:shd w:val="clear" w:color="auto" w:fill="FFFFFF"/>
        <w:spacing w:line="360" w:lineRule="auto"/>
        <w:ind w:firstLine="567"/>
        <w:jc w:val="both"/>
        <w:rPr>
          <w:sz w:val="28"/>
          <w:szCs w:val="28"/>
        </w:rPr>
      </w:pPr>
      <w:r>
        <w:rPr>
          <w:sz w:val="28"/>
          <w:szCs w:val="28"/>
        </w:rPr>
        <w:t>В соответствии с пунктом 1 вышеназванного указа, о</w:t>
      </w:r>
      <w:r w:rsidRPr="00D96952">
        <w:rPr>
          <w:sz w:val="28"/>
          <w:szCs w:val="28"/>
        </w:rPr>
        <w:t xml:space="preserve">рганы исполнительной власти, уполномоченные от имени государства осуществлять проверку финансово-хозяйственной деятельности субъектов предпринимательской деятельности (далее </w:t>
      </w:r>
      <w:r w:rsidRPr="00D96952">
        <w:rPr>
          <w:sz w:val="28"/>
          <w:szCs w:val="28"/>
          <w:lang w:val="uk-UA"/>
        </w:rPr>
        <w:t xml:space="preserve">— </w:t>
      </w:r>
      <w:r w:rsidRPr="00D96952">
        <w:rPr>
          <w:sz w:val="28"/>
          <w:szCs w:val="28"/>
        </w:rPr>
        <w:t xml:space="preserve">контролирующие органы), </w:t>
      </w:r>
      <w:r w:rsidRPr="00812AEC">
        <w:rPr>
          <w:sz w:val="28"/>
          <w:szCs w:val="28"/>
        </w:rPr>
        <w:t xml:space="preserve">проводят </w:t>
      </w:r>
      <w:r w:rsidRPr="00812AEC">
        <w:rPr>
          <w:bCs/>
          <w:sz w:val="28"/>
          <w:szCs w:val="28"/>
        </w:rPr>
        <w:t>плановые и внеплановые выездные проверки.</w:t>
      </w:r>
    </w:p>
    <w:p w:rsidR="00C37C86" w:rsidRPr="00D96952" w:rsidRDefault="00C37C86" w:rsidP="00C37C86">
      <w:pPr>
        <w:shd w:val="clear" w:color="auto" w:fill="FFFFFF"/>
        <w:spacing w:line="360" w:lineRule="auto"/>
        <w:ind w:firstLine="567"/>
        <w:jc w:val="both"/>
        <w:rPr>
          <w:sz w:val="28"/>
          <w:szCs w:val="28"/>
        </w:rPr>
      </w:pPr>
      <w:r>
        <w:rPr>
          <w:bCs/>
          <w:sz w:val="28"/>
          <w:szCs w:val="28"/>
        </w:rPr>
        <w:t>П</w:t>
      </w:r>
      <w:r w:rsidRPr="00812AEC">
        <w:rPr>
          <w:bCs/>
          <w:sz w:val="28"/>
          <w:szCs w:val="28"/>
        </w:rPr>
        <w:t>ланов</w:t>
      </w:r>
      <w:r>
        <w:rPr>
          <w:bCs/>
          <w:sz w:val="28"/>
          <w:szCs w:val="28"/>
        </w:rPr>
        <w:t>ая</w:t>
      </w:r>
      <w:r w:rsidRPr="00812AEC">
        <w:rPr>
          <w:bCs/>
          <w:sz w:val="28"/>
          <w:szCs w:val="28"/>
        </w:rPr>
        <w:t xml:space="preserve"> выездн</w:t>
      </w:r>
      <w:r>
        <w:rPr>
          <w:bCs/>
          <w:sz w:val="28"/>
          <w:szCs w:val="28"/>
        </w:rPr>
        <w:t>ая</w:t>
      </w:r>
      <w:r w:rsidRPr="00812AEC">
        <w:rPr>
          <w:bCs/>
          <w:sz w:val="28"/>
          <w:szCs w:val="28"/>
        </w:rPr>
        <w:t xml:space="preserve"> проверк</w:t>
      </w:r>
      <w:r>
        <w:rPr>
          <w:bCs/>
          <w:sz w:val="28"/>
          <w:szCs w:val="28"/>
        </w:rPr>
        <w:t xml:space="preserve">а – это проверка </w:t>
      </w:r>
      <w:r w:rsidRPr="00812AEC">
        <w:rPr>
          <w:sz w:val="28"/>
          <w:szCs w:val="28"/>
        </w:rPr>
        <w:t>финансово-хозяй</w:t>
      </w:r>
      <w:r w:rsidRPr="00812AEC">
        <w:rPr>
          <w:sz w:val="28"/>
          <w:szCs w:val="28"/>
        </w:rPr>
        <w:softHyphen/>
      </w:r>
      <w:r w:rsidRPr="00D96952">
        <w:rPr>
          <w:sz w:val="28"/>
          <w:szCs w:val="28"/>
        </w:rPr>
        <w:t>ственной деятельности субъекта предпринимательской деятельности, ко</w:t>
      </w:r>
      <w:r w:rsidRPr="00D96952">
        <w:rPr>
          <w:sz w:val="28"/>
          <w:szCs w:val="28"/>
        </w:rPr>
        <w:softHyphen/>
        <w:t>торая предусмотрена в плане работы контролирующего органа и проводит</w:t>
      </w:r>
      <w:r w:rsidRPr="00D96952">
        <w:rPr>
          <w:sz w:val="28"/>
          <w:szCs w:val="28"/>
        </w:rPr>
        <w:softHyphen/>
        <w:t>ся по местонахождению такого субъекта или по месту расположения объекта собственности, относительно которого проводится такая плановая выезд</w:t>
      </w:r>
      <w:r w:rsidRPr="00D96952">
        <w:rPr>
          <w:sz w:val="28"/>
          <w:szCs w:val="28"/>
        </w:rPr>
        <w:softHyphen/>
        <w:t>ная проверка. Плановая выездная проверка проводится по совокупным по</w:t>
      </w:r>
      <w:r w:rsidRPr="00D96952">
        <w:rPr>
          <w:sz w:val="28"/>
          <w:szCs w:val="28"/>
        </w:rPr>
        <w:softHyphen/>
        <w:t>казателям финансово-хозяйственной деятельности субъекта предпринима</w:t>
      </w:r>
      <w:r w:rsidRPr="00D96952">
        <w:rPr>
          <w:sz w:val="28"/>
          <w:szCs w:val="28"/>
        </w:rPr>
        <w:softHyphen/>
        <w:t>тельской деятельности по письменному решению руководителя соответ</w:t>
      </w:r>
      <w:r w:rsidRPr="00D96952">
        <w:rPr>
          <w:sz w:val="28"/>
          <w:szCs w:val="28"/>
        </w:rPr>
        <w:softHyphen/>
        <w:t>ствующего контролирующего органа не чаще одного раза в календарный год в пределах компетенции соответствующего контролирующего органа.</w:t>
      </w:r>
    </w:p>
    <w:p w:rsidR="00C37C86" w:rsidRPr="00D96952" w:rsidRDefault="00C37C86" w:rsidP="00C37C86">
      <w:pPr>
        <w:shd w:val="clear" w:color="auto" w:fill="FFFFFF"/>
        <w:spacing w:line="360" w:lineRule="auto"/>
        <w:ind w:firstLine="567"/>
        <w:jc w:val="both"/>
        <w:rPr>
          <w:sz w:val="28"/>
          <w:szCs w:val="28"/>
        </w:rPr>
      </w:pPr>
      <w:r>
        <w:rPr>
          <w:sz w:val="28"/>
          <w:szCs w:val="28"/>
        </w:rPr>
        <w:t>Указом з</w:t>
      </w:r>
      <w:r w:rsidRPr="00D96952">
        <w:rPr>
          <w:sz w:val="28"/>
          <w:szCs w:val="28"/>
        </w:rPr>
        <w:t>апрещается проведение плановых выездных проверок по отдельным видам обязательств перед бюджетами, кроме обязательств по бюджетным займам и кредитам, гарантированным бюджетными средствами.</w:t>
      </w:r>
    </w:p>
    <w:p w:rsidR="00C37C86" w:rsidRPr="00D96952" w:rsidRDefault="00C37C86" w:rsidP="00C37C86">
      <w:pPr>
        <w:shd w:val="clear" w:color="auto" w:fill="FFFFFF"/>
        <w:spacing w:line="360" w:lineRule="auto"/>
        <w:jc w:val="both"/>
        <w:rPr>
          <w:sz w:val="28"/>
          <w:szCs w:val="28"/>
        </w:rPr>
      </w:pPr>
      <w:r>
        <w:rPr>
          <w:sz w:val="28"/>
          <w:szCs w:val="28"/>
        </w:rPr>
        <w:t>Установлено правило о том, что п</w:t>
      </w:r>
      <w:r w:rsidRPr="00D96952">
        <w:rPr>
          <w:sz w:val="28"/>
          <w:szCs w:val="28"/>
        </w:rPr>
        <w:t>раво на проведение плановой выездной проверки субъекта предприни</w:t>
      </w:r>
      <w:r w:rsidRPr="00D96952">
        <w:rPr>
          <w:sz w:val="28"/>
          <w:szCs w:val="28"/>
        </w:rPr>
        <w:softHyphen/>
        <w:t>мательской деятельности предоставляется только в том случае, если ему не позднее, чем за десять календарных дней до дня проведения указанной про</w:t>
      </w:r>
      <w:r w:rsidRPr="00D96952">
        <w:rPr>
          <w:sz w:val="28"/>
          <w:szCs w:val="28"/>
        </w:rPr>
        <w:softHyphen/>
        <w:t>верки направлено письменное сообщение с указанием даты ее проведения.</w:t>
      </w:r>
    </w:p>
    <w:p w:rsidR="00C37C86" w:rsidRPr="00D96952" w:rsidRDefault="00C37C86" w:rsidP="00C37C86">
      <w:pPr>
        <w:shd w:val="clear" w:color="auto" w:fill="FFFFFF"/>
        <w:spacing w:line="360" w:lineRule="auto"/>
        <w:ind w:firstLine="567"/>
        <w:jc w:val="both"/>
        <w:rPr>
          <w:sz w:val="28"/>
          <w:szCs w:val="28"/>
        </w:rPr>
      </w:pPr>
      <w:r>
        <w:rPr>
          <w:bCs/>
          <w:sz w:val="28"/>
          <w:szCs w:val="28"/>
        </w:rPr>
        <w:t xml:space="preserve">Исходя из пункта 2 </w:t>
      </w:r>
      <w:r>
        <w:rPr>
          <w:sz w:val="28"/>
          <w:szCs w:val="28"/>
        </w:rPr>
        <w:t>Указа</w:t>
      </w:r>
      <w:r w:rsidRPr="00D96952">
        <w:rPr>
          <w:sz w:val="28"/>
          <w:szCs w:val="28"/>
        </w:rPr>
        <w:t xml:space="preserve"> Президента Украины «О некоторых мерах по дерегулированию предпринимательской деятельности»</w:t>
      </w:r>
      <w:r>
        <w:rPr>
          <w:sz w:val="28"/>
          <w:szCs w:val="28"/>
        </w:rPr>
        <w:t xml:space="preserve"> п</w:t>
      </w:r>
      <w:r>
        <w:rPr>
          <w:bCs/>
          <w:sz w:val="28"/>
          <w:szCs w:val="28"/>
        </w:rPr>
        <w:t>од в</w:t>
      </w:r>
      <w:r w:rsidRPr="00AD3E31">
        <w:rPr>
          <w:bCs/>
          <w:sz w:val="28"/>
          <w:szCs w:val="28"/>
        </w:rPr>
        <w:t xml:space="preserve">неплановой выездной проверкой </w:t>
      </w:r>
      <w:r>
        <w:rPr>
          <w:sz w:val="28"/>
          <w:szCs w:val="28"/>
        </w:rPr>
        <w:t>следует понимать</w:t>
      </w:r>
      <w:r w:rsidRPr="00AD3E31">
        <w:rPr>
          <w:sz w:val="28"/>
          <w:szCs w:val="28"/>
        </w:rPr>
        <w:t xml:space="preserve"> проверк</w:t>
      </w:r>
      <w:r>
        <w:rPr>
          <w:sz w:val="28"/>
          <w:szCs w:val="28"/>
        </w:rPr>
        <w:t>у</w:t>
      </w:r>
      <w:r w:rsidRPr="00AD3E31">
        <w:rPr>
          <w:sz w:val="28"/>
          <w:szCs w:val="28"/>
        </w:rPr>
        <w:t>, которая не пре</w:t>
      </w:r>
      <w:r w:rsidRPr="00AD3E31">
        <w:rPr>
          <w:sz w:val="28"/>
          <w:szCs w:val="28"/>
        </w:rPr>
        <w:softHyphen/>
      </w:r>
      <w:r w:rsidRPr="00D96952">
        <w:rPr>
          <w:sz w:val="28"/>
          <w:szCs w:val="28"/>
        </w:rPr>
        <w:t>дусмотрена в планах работы контролирующего органа при наличии хотя бы одного из следующих обстоятельств:</w:t>
      </w:r>
    </w:p>
    <w:p w:rsidR="00C37C86" w:rsidRPr="00D96952" w:rsidRDefault="00C37C86" w:rsidP="00C37C86">
      <w:pPr>
        <w:shd w:val="clear" w:color="auto" w:fill="FFFFFF"/>
        <w:spacing w:line="360" w:lineRule="auto"/>
        <w:ind w:firstLine="567"/>
        <w:jc w:val="both"/>
        <w:rPr>
          <w:sz w:val="28"/>
          <w:szCs w:val="28"/>
        </w:rPr>
      </w:pPr>
      <w:r w:rsidRPr="00D96952">
        <w:rPr>
          <w:sz w:val="28"/>
          <w:szCs w:val="28"/>
        </w:rPr>
        <w:t>а) по последствиям встречных проверок выявлены факты, которые сви</w:t>
      </w:r>
      <w:r w:rsidRPr="00D96952">
        <w:rPr>
          <w:sz w:val="28"/>
          <w:szCs w:val="28"/>
        </w:rPr>
        <w:softHyphen/>
        <w:t>детельствуют о нарушении субъектом предпринимательской деятельности норм законодательства;</w:t>
      </w:r>
    </w:p>
    <w:p w:rsidR="00C37C86" w:rsidRDefault="00C37C86" w:rsidP="00C37C86">
      <w:pPr>
        <w:shd w:val="clear" w:color="auto" w:fill="FFFFFF"/>
        <w:spacing w:line="360" w:lineRule="auto"/>
        <w:ind w:firstLine="567"/>
        <w:jc w:val="both"/>
        <w:rPr>
          <w:sz w:val="28"/>
          <w:szCs w:val="28"/>
        </w:rPr>
      </w:pPr>
      <w:r w:rsidRPr="00AD3E31">
        <w:rPr>
          <w:sz w:val="28"/>
          <w:szCs w:val="28"/>
        </w:rPr>
        <w:t>б)  субъектом предпринимательской деятельности не представлены в установленный срок документы обязательной отчетности;</w:t>
      </w:r>
    </w:p>
    <w:p w:rsidR="00C37C86" w:rsidRPr="00AD3E31" w:rsidRDefault="00C37C86" w:rsidP="00C37C86">
      <w:pPr>
        <w:shd w:val="clear" w:color="auto" w:fill="FFFFFF"/>
        <w:spacing w:line="360" w:lineRule="auto"/>
        <w:ind w:firstLine="567"/>
        <w:jc w:val="both"/>
        <w:rPr>
          <w:sz w:val="28"/>
          <w:szCs w:val="28"/>
        </w:rPr>
      </w:pPr>
      <w:r w:rsidRPr="00AD3E31">
        <w:rPr>
          <w:sz w:val="28"/>
          <w:szCs w:val="28"/>
        </w:rPr>
        <w:t>в) выявлена недостоверность данных, заявленных в документах обяза</w:t>
      </w:r>
      <w:r w:rsidRPr="00AD3E31">
        <w:rPr>
          <w:sz w:val="28"/>
          <w:szCs w:val="28"/>
        </w:rPr>
        <w:softHyphen/>
        <w:t>тельной отчетности;</w:t>
      </w:r>
    </w:p>
    <w:p w:rsidR="00C37C86" w:rsidRPr="00D96952" w:rsidRDefault="00C37C86" w:rsidP="00C37C86">
      <w:pPr>
        <w:shd w:val="clear" w:color="auto" w:fill="FFFFFF"/>
        <w:spacing w:line="360" w:lineRule="auto"/>
        <w:ind w:firstLine="567"/>
        <w:jc w:val="both"/>
        <w:rPr>
          <w:sz w:val="28"/>
          <w:szCs w:val="28"/>
        </w:rPr>
      </w:pPr>
      <w:r w:rsidRPr="00D96952">
        <w:rPr>
          <w:sz w:val="28"/>
          <w:szCs w:val="28"/>
        </w:rPr>
        <w:t>г) субъект предпринимательской деятельности подал в установленном порядке жалобу о нарушении законодательства должностными лицами кон</w:t>
      </w:r>
      <w:r w:rsidRPr="00D96952">
        <w:rPr>
          <w:sz w:val="28"/>
          <w:szCs w:val="28"/>
        </w:rPr>
        <w:softHyphen/>
        <w:t>тролирующего органа при проведении плановой или внеплановой выезд</w:t>
      </w:r>
      <w:r w:rsidRPr="00D96952">
        <w:rPr>
          <w:sz w:val="28"/>
          <w:szCs w:val="28"/>
        </w:rPr>
        <w:softHyphen/>
        <w:t>ной проверки;</w:t>
      </w:r>
    </w:p>
    <w:p w:rsidR="00C37C86" w:rsidRPr="00D96952" w:rsidRDefault="00C37C86" w:rsidP="00C37C86">
      <w:pPr>
        <w:shd w:val="clear" w:color="auto" w:fill="FFFFFF"/>
        <w:spacing w:line="360" w:lineRule="auto"/>
        <w:ind w:firstLine="567"/>
        <w:jc w:val="both"/>
        <w:rPr>
          <w:sz w:val="28"/>
          <w:szCs w:val="28"/>
        </w:rPr>
      </w:pPr>
      <w:r w:rsidRPr="00D96952">
        <w:rPr>
          <w:sz w:val="28"/>
          <w:szCs w:val="28"/>
        </w:rPr>
        <w:t>д) в случае возникновения необходимости в проверке сведений, полу</w:t>
      </w:r>
      <w:r w:rsidRPr="00D96952">
        <w:rPr>
          <w:sz w:val="28"/>
          <w:szCs w:val="28"/>
        </w:rPr>
        <w:softHyphen/>
        <w:t>ченных от лица, которое имело правовые отношения с субъектом предпри</w:t>
      </w:r>
      <w:r w:rsidRPr="00D96952">
        <w:rPr>
          <w:sz w:val="28"/>
          <w:szCs w:val="28"/>
        </w:rPr>
        <w:softHyphen/>
        <w:t>нимательской деятельности, если субъект предпринимательской деятель</w:t>
      </w:r>
      <w:r w:rsidRPr="00D96952">
        <w:rPr>
          <w:sz w:val="28"/>
          <w:szCs w:val="28"/>
        </w:rPr>
        <w:softHyphen/>
        <w:t>ности не предоставит объяснения и их документальные подтверждения на обязательный письменный запрос контролирующего органа в течение трех рабочих дней со дня получения запроса;</w:t>
      </w:r>
    </w:p>
    <w:p w:rsidR="00C37C86" w:rsidRDefault="00C37C86" w:rsidP="00C37C86">
      <w:pPr>
        <w:shd w:val="clear" w:color="auto" w:fill="FFFFFF"/>
        <w:spacing w:line="360" w:lineRule="auto"/>
        <w:ind w:firstLine="567"/>
        <w:jc w:val="both"/>
        <w:rPr>
          <w:sz w:val="28"/>
          <w:szCs w:val="28"/>
        </w:rPr>
      </w:pPr>
      <w:r w:rsidRPr="00D96952">
        <w:rPr>
          <w:sz w:val="28"/>
          <w:szCs w:val="28"/>
        </w:rPr>
        <w:t>е) проводится реорганизация (ликвидация) предприятия.</w:t>
      </w:r>
      <w:r>
        <w:rPr>
          <w:sz w:val="28"/>
          <w:szCs w:val="28"/>
        </w:rPr>
        <w:t xml:space="preserve"> В указе сделана оговорка о том, что</w:t>
      </w:r>
      <w:r w:rsidRPr="00D96952">
        <w:rPr>
          <w:sz w:val="28"/>
          <w:szCs w:val="28"/>
        </w:rPr>
        <w:t xml:space="preserve"> </w:t>
      </w:r>
      <w:r>
        <w:rPr>
          <w:sz w:val="28"/>
          <w:szCs w:val="28"/>
        </w:rPr>
        <w:t>в</w:t>
      </w:r>
      <w:r w:rsidRPr="00D96952">
        <w:rPr>
          <w:sz w:val="28"/>
          <w:szCs w:val="28"/>
        </w:rPr>
        <w:t>неплановые выездные проверки на основании, определенном в пункте</w:t>
      </w:r>
      <w:r>
        <w:rPr>
          <w:sz w:val="28"/>
          <w:szCs w:val="28"/>
        </w:rPr>
        <w:t xml:space="preserve"> </w:t>
      </w:r>
      <w:r w:rsidRPr="00D96952">
        <w:rPr>
          <w:sz w:val="28"/>
          <w:szCs w:val="28"/>
        </w:rPr>
        <w:t>«е», проводятся только органами государственной налоговой службы и орга</w:t>
      </w:r>
      <w:r w:rsidRPr="00D96952">
        <w:rPr>
          <w:sz w:val="28"/>
          <w:szCs w:val="28"/>
        </w:rPr>
        <w:softHyphen/>
        <w:t>нами контрольно-ревизионной службы в пределах их полномочии.</w:t>
      </w:r>
    </w:p>
    <w:p w:rsidR="00C37C86" w:rsidRPr="00D96952" w:rsidRDefault="00C37C86" w:rsidP="00C37C86">
      <w:pPr>
        <w:shd w:val="clear" w:color="auto" w:fill="FFFFFF"/>
        <w:spacing w:line="360" w:lineRule="auto"/>
        <w:ind w:firstLine="567"/>
        <w:jc w:val="both"/>
        <w:rPr>
          <w:sz w:val="28"/>
          <w:szCs w:val="28"/>
        </w:rPr>
      </w:pPr>
      <w:r w:rsidRPr="00D96952">
        <w:rPr>
          <w:sz w:val="28"/>
          <w:szCs w:val="28"/>
        </w:rPr>
        <w:t>Внеплановая выездная проверка может осуществляться и на основании решения Кабинета Министров Украины.</w:t>
      </w:r>
    </w:p>
    <w:p w:rsidR="00C37C86" w:rsidRPr="00D96952" w:rsidRDefault="00C37C86" w:rsidP="00C37C86">
      <w:pPr>
        <w:shd w:val="clear" w:color="auto" w:fill="FFFFFF"/>
        <w:spacing w:line="360" w:lineRule="auto"/>
        <w:ind w:firstLine="567"/>
        <w:jc w:val="both"/>
        <w:rPr>
          <w:sz w:val="28"/>
          <w:szCs w:val="28"/>
        </w:rPr>
      </w:pPr>
      <w:r>
        <w:rPr>
          <w:sz w:val="28"/>
          <w:szCs w:val="28"/>
        </w:rPr>
        <w:t>В соответствии с пунктом 4 указа, в</w:t>
      </w:r>
      <w:r w:rsidRPr="00D96952">
        <w:rPr>
          <w:sz w:val="28"/>
          <w:szCs w:val="28"/>
        </w:rPr>
        <w:t>ышестоящий контролирующий орган может по собственной инициа</w:t>
      </w:r>
      <w:r w:rsidRPr="00D96952">
        <w:rPr>
          <w:sz w:val="28"/>
          <w:szCs w:val="28"/>
        </w:rPr>
        <w:softHyphen/>
        <w:t>тиве проверить достоверность заключений нижестоящего контролирующего органа путем проверки документов обязательной отчетности субъекта пред</w:t>
      </w:r>
      <w:r w:rsidRPr="00D96952">
        <w:rPr>
          <w:sz w:val="28"/>
          <w:szCs w:val="28"/>
        </w:rPr>
        <w:softHyphen/>
        <w:t>принимательской деятельности или заключений акта проверки, составлен</w:t>
      </w:r>
      <w:r w:rsidRPr="00D96952">
        <w:rPr>
          <w:sz w:val="28"/>
          <w:szCs w:val="28"/>
        </w:rPr>
        <w:softHyphen/>
        <w:t>ного нижестоящим контролирующим органом. Вышестоящий контроли</w:t>
      </w:r>
      <w:r w:rsidRPr="00D96952">
        <w:rPr>
          <w:sz w:val="28"/>
          <w:szCs w:val="28"/>
        </w:rPr>
        <w:softHyphen/>
        <w:t>рующий орган вправе принимать решение о повторной проверке субъекта предпринимательской деятельности только в том случае, если в отноше</w:t>
      </w:r>
      <w:r w:rsidRPr="00D96952">
        <w:rPr>
          <w:sz w:val="28"/>
          <w:szCs w:val="28"/>
        </w:rPr>
        <w:softHyphen/>
        <w:t>нии должностных или служебных лиц контролирующего органа, которые проводили плановую или внеплановую проверку указанного субъекта, на</w:t>
      </w:r>
      <w:r w:rsidRPr="00D96952">
        <w:rPr>
          <w:sz w:val="28"/>
          <w:szCs w:val="28"/>
        </w:rPr>
        <w:softHyphen/>
        <w:t>чато служебное расследование или возбуждено уголовное дело. Государ</w:t>
      </w:r>
      <w:r w:rsidRPr="00D96952">
        <w:rPr>
          <w:sz w:val="28"/>
          <w:szCs w:val="28"/>
        </w:rPr>
        <w:softHyphen/>
        <w:t>ственная налоговая администрация Украины вправе принять решение о проведении повторной проверки субъекта предпринимательской деятель</w:t>
      </w:r>
      <w:r w:rsidRPr="00D96952">
        <w:rPr>
          <w:sz w:val="28"/>
          <w:szCs w:val="28"/>
        </w:rPr>
        <w:softHyphen/>
        <w:t>ности в случае, если такое решение оформляется приказом за подписью ее Председателя.</w:t>
      </w:r>
    </w:p>
    <w:p w:rsidR="00C37C86" w:rsidRDefault="00C37C86" w:rsidP="00C37C86">
      <w:pPr>
        <w:shd w:val="clear" w:color="auto" w:fill="FFFFFF"/>
        <w:spacing w:line="360" w:lineRule="auto"/>
        <w:ind w:firstLine="567"/>
        <w:jc w:val="both"/>
        <w:rPr>
          <w:sz w:val="28"/>
          <w:szCs w:val="28"/>
        </w:rPr>
      </w:pPr>
      <w:r w:rsidRPr="0081584C">
        <w:rPr>
          <w:bCs/>
          <w:sz w:val="28"/>
          <w:szCs w:val="28"/>
        </w:rPr>
        <w:t>В указе Президента Украины «О некоторых мерах по дерегулирова</w:t>
      </w:r>
      <w:r w:rsidRPr="0081584C">
        <w:rPr>
          <w:bCs/>
          <w:sz w:val="28"/>
          <w:szCs w:val="28"/>
        </w:rPr>
        <w:softHyphen/>
      </w:r>
      <w:r w:rsidRPr="00D0371C">
        <w:rPr>
          <w:bCs/>
          <w:sz w:val="28"/>
          <w:szCs w:val="28"/>
        </w:rPr>
        <w:t>нию</w:t>
      </w:r>
      <w:r w:rsidRPr="00D96952">
        <w:rPr>
          <w:b/>
          <w:bCs/>
          <w:sz w:val="28"/>
          <w:szCs w:val="28"/>
        </w:rPr>
        <w:t xml:space="preserve"> </w:t>
      </w:r>
      <w:r w:rsidRPr="0081584C">
        <w:rPr>
          <w:bCs/>
          <w:sz w:val="28"/>
          <w:szCs w:val="28"/>
        </w:rPr>
        <w:t>предпринимательской деятельности»</w:t>
      </w:r>
      <w:r>
        <w:rPr>
          <w:bCs/>
          <w:sz w:val="28"/>
          <w:szCs w:val="28"/>
        </w:rPr>
        <w:t xml:space="preserve"> указан исчерпывающий перечень органов, которые </w:t>
      </w:r>
      <w:r w:rsidRPr="00D96952">
        <w:rPr>
          <w:sz w:val="28"/>
          <w:szCs w:val="28"/>
        </w:rPr>
        <w:t>имеют право проводить плановые и внеплановые выездные проверки финансово-хозяйственной деятельнос</w:t>
      </w:r>
      <w:r w:rsidRPr="00D96952">
        <w:rPr>
          <w:sz w:val="28"/>
          <w:szCs w:val="28"/>
        </w:rPr>
        <w:softHyphen/>
        <w:t>ти субъектов предпринимательской деятельности</w:t>
      </w:r>
      <w:r>
        <w:rPr>
          <w:sz w:val="28"/>
          <w:szCs w:val="28"/>
        </w:rPr>
        <w:t>, это:</w:t>
      </w:r>
    </w:p>
    <w:p w:rsidR="00C37C86" w:rsidRPr="00D96952" w:rsidRDefault="00C37C86" w:rsidP="00C37C86">
      <w:pPr>
        <w:shd w:val="clear" w:color="auto" w:fill="FFFFFF"/>
        <w:spacing w:line="360" w:lineRule="auto"/>
        <w:ind w:firstLine="567"/>
        <w:jc w:val="both"/>
        <w:rPr>
          <w:sz w:val="28"/>
          <w:szCs w:val="28"/>
        </w:rPr>
      </w:pPr>
      <w:r w:rsidRPr="00D96952">
        <w:rPr>
          <w:sz w:val="28"/>
          <w:szCs w:val="28"/>
        </w:rPr>
        <w:t xml:space="preserve">а) органы государственной налоговой службы </w:t>
      </w:r>
      <w:r w:rsidRPr="00D96952">
        <w:rPr>
          <w:sz w:val="28"/>
          <w:szCs w:val="28"/>
          <w:lang w:val="uk-UA"/>
        </w:rPr>
        <w:t xml:space="preserve">— </w:t>
      </w:r>
      <w:r w:rsidRPr="00D96952">
        <w:rPr>
          <w:sz w:val="28"/>
          <w:szCs w:val="28"/>
        </w:rPr>
        <w:t>относительно уплаты налогов и сборов (обязательных платежей) в бюджеты и государственные целевые фонды, неналоговых платежей;</w:t>
      </w:r>
    </w:p>
    <w:p w:rsidR="00C37C86" w:rsidRPr="00D96952" w:rsidRDefault="00C37C86" w:rsidP="00C37C86">
      <w:pPr>
        <w:shd w:val="clear" w:color="auto" w:fill="FFFFFF"/>
        <w:spacing w:line="360" w:lineRule="auto"/>
        <w:ind w:firstLine="567"/>
        <w:jc w:val="both"/>
        <w:rPr>
          <w:sz w:val="28"/>
          <w:szCs w:val="28"/>
        </w:rPr>
      </w:pPr>
      <w:r w:rsidRPr="00D96952">
        <w:rPr>
          <w:sz w:val="28"/>
          <w:szCs w:val="28"/>
        </w:rPr>
        <w:t xml:space="preserve">б) таможенные органы </w:t>
      </w:r>
      <w:r w:rsidRPr="00D96952">
        <w:rPr>
          <w:sz w:val="28"/>
          <w:szCs w:val="28"/>
          <w:lang w:val="uk-UA"/>
        </w:rPr>
        <w:t xml:space="preserve">— </w:t>
      </w:r>
      <w:r w:rsidRPr="00D96952">
        <w:rPr>
          <w:sz w:val="28"/>
          <w:szCs w:val="28"/>
        </w:rPr>
        <w:t>относительно уплаты ввозной пошлины, ак</w:t>
      </w:r>
      <w:r w:rsidRPr="00D96952">
        <w:rPr>
          <w:sz w:val="28"/>
          <w:szCs w:val="28"/>
        </w:rPr>
        <w:softHyphen/>
        <w:t>цизного сбора и налога на добавленную стоимость, которые взимаются в случае ввоза (пересылки) товаров на таможенную территорию Украины в момент пересечения таможенной границы;</w:t>
      </w:r>
    </w:p>
    <w:p w:rsidR="00C37C86" w:rsidRPr="00D96952" w:rsidRDefault="00C37C86" w:rsidP="00C37C86">
      <w:pPr>
        <w:shd w:val="clear" w:color="auto" w:fill="FFFFFF"/>
        <w:spacing w:line="360" w:lineRule="auto"/>
        <w:ind w:firstLine="567"/>
        <w:jc w:val="both"/>
        <w:rPr>
          <w:sz w:val="28"/>
          <w:szCs w:val="28"/>
        </w:rPr>
      </w:pPr>
      <w:r w:rsidRPr="00D96952">
        <w:rPr>
          <w:sz w:val="28"/>
          <w:szCs w:val="28"/>
        </w:rPr>
        <w:t>в) органы государственного казначейства, государственной контрольно-ревизионной службы и органы государственной налоговой службы в пре</w:t>
      </w:r>
      <w:r w:rsidRPr="00D96952">
        <w:rPr>
          <w:sz w:val="28"/>
          <w:szCs w:val="28"/>
        </w:rPr>
        <w:softHyphen/>
        <w:t xml:space="preserve">делах их компетенции </w:t>
      </w:r>
      <w:r w:rsidRPr="00D96952">
        <w:rPr>
          <w:sz w:val="28"/>
          <w:szCs w:val="28"/>
          <w:lang w:val="uk-UA"/>
        </w:rPr>
        <w:t xml:space="preserve">— </w:t>
      </w:r>
      <w:r w:rsidRPr="00D96952">
        <w:rPr>
          <w:sz w:val="28"/>
          <w:szCs w:val="28"/>
        </w:rPr>
        <w:t>относительно бюджетных займов, займов и кре</w:t>
      </w:r>
      <w:r w:rsidRPr="00D96952">
        <w:rPr>
          <w:sz w:val="28"/>
          <w:szCs w:val="28"/>
        </w:rPr>
        <w:softHyphen/>
        <w:t>дитов, гарантированных средствами бюджетов, целевого использования дотаций и субсидий, других бюджетных ассигнований, средств внебюджет</w:t>
      </w:r>
      <w:r w:rsidRPr="00450DB8">
        <w:rPr>
          <w:sz w:val="28"/>
          <w:szCs w:val="28"/>
        </w:rPr>
        <w:t>ных фондов,</w:t>
      </w:r>
      <w:r w:rsidRPr="00D96952">
        <w:rPr>
          <w:sz w:val="28"/>
          <w:szCs w:val="28"/>
        </w:rPr>
        <w:t xml:space="preserve"> а также надлежащего выполнения государственных контрак</w:t>
      </w:r>
      <w:r w:rsidRPr="00D96952">
        <w:rPr>
          <w:sz w:val="28"/>
          <w:szCs w:val="28"/>
        </w:rPr>
        <w:softHyphen/>
        <w:t>тов, проавансированных за счет бюджетных средств;</w:t>
      </w:r>
    </w:p>
    <w:p w:rsidR="00C37C86" w:rsidRPr="00D96952" w:rsidRDefault="00C37C86" w:rsidP="00C37C86">
      <w:pPr>
        <w:shd w:val="clear" w:color="auto" w:fill="FFFFFF"/>
        <w:spacing w:line="360" w:lineRule="auto"/>
        <w:ind w:firstLine="567"/>
        <w:jc w:val="both"/>
        <w:rPr>
          <w:sz w:val="28"/>
          <w:szCs w:val="28"/>
        </w:rPr>
      </w:pPr>
      <w:r w:rsidRPr="00D96952">
        <w:rPr>
          <w:sz w:val="28"/>
          <w:szCs w:val="28"/>
        </w:rPr>
        <w:t xml:space="preserve">г) органы Пенсионного фонда Украины </w:t>
      </w:r>
      <w:r w:rsidRPr="00D96952">
        <w:rPr>
          <w:sz w:val="28"/>
          <w:szCs w:val="28"/>
          <w:lang w:val="uk-UA"/>
        </w:rPr>
        <w:t xml:space="preserve">— </w:t>
      </w:r>
      <w:r w:rsidRPr="00D96952">
        <w:rPr>
          <w:sz w:val="28"/>
          <w:szCs w:val="28"/>
        </w:rPr>
        <w:t>относительно уплаты сбора на обязательное государственное пенсионное страхование.</w:t>
      </w:r>
    </w:p>
    <w:p w:rsidR="00C37C86" w:rsidRPr="00D96952" w:rsidRDefault="00C37C86" w:rsidP="00C37C86">
      <w:pPr>
        <w:shd w:val="clear" w:color="auto" w:fill="FFFFFF"/>
        <w:spacing w:line="360" w:lineRule="auto"/>
        <w:ind w:firstLine="567"/>
        <w:jc w:val="both"/>
        <w:rPr>
          <w:sz w:val="28"/>
          <w:szCs w:val="28"/>
        </w:rPr>
      </w:pPr>
      <w:r w:rsidRPr="00D96952">
        <w:rPr>
          <w:sz w:val="28"/>
          <w:szCs w:val="28"/>
        </w:rPr>
        <w:t>Указанные контролирующие органы имеют право проводить проверки финансово-хозяйственной деятельности субъектов предпринимательской деятельности только в указанных пределах их компетенции.</w:t>
      </w:r>
    </w:p>
    <w:p w:rsidR="00C37C86" w:rsidRPr="00D96952" w:rsidRDefault="00C37C86" w:rsidP="00C37C86">
      <w:pPr>
        <w:shd w:val="clear" w:color="auto" w:fill="FFFFFF"/>
        <w:spacing w:line="360" w:lineRule="auto"/>
        <w:ind w:firstLine="567"/>
        <w:jc w:val="both"/>
        <w:rPr>
          <w:sz w:val="28"/>
          <w:szCs w:val="28"/>
        </w:rPr>
      </w:pPr>
      <w:r w:rsidRPr="00D96952">
        <w:rPr>
          <w:sz w:val="28"/>
          <w:szCs w:val="28"/>
        </w:rPr>
        <w:t>Осуществление плановых и внеплановых выездных проверок по ука</w:t>
      </w:r>
      <w:r w:rsidRPr="00D96952">
        <w:rPr>
          <w:sz w:val="28"/>
          <w:szCs w:val="28"/>
        </w:rPr>
        <w:softHyphen/>
        <w:t>занным вопросам другими государственными органами запрещается.</w:t>
      </w:r>
      <w:r>
        <w:rPr>
          <w:sz w:val="28"/>
          <w:szCs w:val="28"/>
        </w:rPr>
        <w:t xml:space="preserve"> </w:t>
      </w:r>
      <w:r w:rsidRPr="00D96952">
        <w:rPr>
          <w:sz w:val="28"/>
          <w:szCs w:val="28"/>
        </w:rPr>
        <w:t>Плановые выездные проверки проводятся всеми контролирующими орга</w:t>
      </w:r>
      <w:r w:rsidRPr="00D96952">
        <w:rPr>
          <w:sz w:val="28"/>
          <w:szCs w:val="28"/>
        </w:rPr>
        <w:softHyphen/>
        <w:t>нами одновременно в день, определенный органом государственной нало</w:t>
      </w:r>
      <w:r w:rsidRPr="00D96952">
        <w:rPr>
          <w:sz w:val="28"/>
          <w:szCs w:val="28"/>
        </w:rPr>
        <w:softHyphen/>
        <w:t xml:space="preserve">говой службы. </w:t>
      </w:r>
    </w:p>
    <w:p w:rsidR="00C37C86" w:rsidRPr="00681BBB" w:rsidRDefault="00C37C86" w:rsidP="00C37C86">
      <w:pPr>
        <w:spacing w:line="360" w:lineRule="auto"/>
      </w:pPr>
      <w:r w:rsidRPr="006627AB">
        <w:rPr>
          <w:sz w:val="28"/>
          <w:szCs w:val="28"/>
        </w:rPr>
        <w:t>В соответствии с постановлением Кабинета Министров Украины « О п</w:t>
      </w:r>
      <w:r w:rsidRPr="006627AB">
        <w:rPr>
          <w:bCs/>
          <w:sz w:val="28"/>
          <w:szCs w:val="28"/>
        </w:rPr>
        <w:t>орядке координации проведения плановых вы</w:t>
      </w:r>
      <w:r w:rsidRPr="006627AB">
        <w:rPr>
          <w:bCs/>
          <w:sz w:val="28"/>
          <w:szCs w:val="28"/>
        </w:rPr>
        <w:softHyphen/>
        <w:t xml:space="preserve">ездных проверок </w:t>
      </w:r>
      <w:r w:rsidRPr="006627AB">
        <w:rPr>
          <w:sz w:val="28"/>
          <w:szCs w:val="28"/>
        </w:rPr>
        <w:t>финансово-хозяйственной деятельности субъектов пред</w:t>
      </w:r>
      <w:r w:rsidRPr="006627AB">
        <w:rPr>
          <w:sz w:val="28"/>
          <w:szCs w:val="28"/>
        </w:rPr>
        <w:softHyphen/>
        <w:t xml:space="preserve">принимательской деятельности контролирующими органами» от </w:t>
      </w:r>
      <w:r w:rsidRPr="006627AB">
        <w:rPr>
          <w:sz w:val="28"/>
          <w:szCs w:val="28"/>
          <w:lang w:val="uk-UA"/>
        </w:rPr>
        <w:t xml:space="preserve">29.01.99 </w:t>
      </w:r>
      <w:r w:rsidRPr="006627AB">
        <w:rPr>
          <w:sz w:val="28"/>
          <w:szCs w:val="28"/>
        </w:rPr>
        <w:t>г.</w:t>
      </w:r>
      <w:r w:rsidRPr="006C434A">
        <w:rPr>
          <w:rFonts w:ascii="Verdana" w:hAnsi="Verdana"/>
        </w:rPr>
        <w:t></w:t>
      </w:r>
      <w:r w:rsidRPr="006627AB">
        <w:rPr>
          <w:sz w:val="28"/>
          <w:szCs w:val="28"/>
          <w:lang w:val="uk-UA"/>
        </w:rPr>
        <w:t xml:space="preserve">, </w:t>
      </w:r>
      <w:r w:rsidRPr="006627AB">
        <w:rPr>
          <w:sz w:val="28"/>
          <w:szCs w:val="28"/>
        </w:rPr>
        <w:t>плановые выездные проверки финансово-хозяйственной деятельности субъектов предпринимательской деятельности проводятся всеми контро</w:t>
      </w:r>
      <w:r w:rsidRPr="006627AB">
        <w:rPr>
          <w:sz w:val="28"/>
          <w:szCs w:val="28"/>
        </w:rPr>
        <w:softHyphen/>
        <w:t xml:space="preserve">лирующими органами одновременно в день, определенный и сообщенный субъекту предпринимательства за </w:t>
      </w:r>
      <w:r w:rsidRPr="006627AB">
        <w:rPr>
          <w:sz w:val="28"/>
          <w:szCs w:val="28"/>
          <w:lang w:val="uk-UA"/>
        </w:rPr>
        <w:t xml:space="preserve">10 </w:t>
      </w:r>
      <w:r w:rsidRPr="006627AB">
        <w:rPr>
          <w:sz w:val="28"/>
          <w:szCs w:val="28"/>
        </w:rPr>
        <w:t>дней до начала проверки органом го</w:t>
      </w:r>
      <w:r w:rsidRPr="006627AB">
        <w:rPr>
          <w:sz w:val="28"/>
          <w:szCs w:val="28"/>
        </w:rPr>
        <w:softHyphen/>
        <w:t>сударственной налоговой службы.</w:t>
      </w:r>
      <w:r w:rsidRPr="00BA2636">
        <w:rPr>
          <w:rFonts w:ascii="Courier New" w:hAnsi="Courier New" w:cs="Courier New"/>
          <w:color w:val="008000"/>
          <w:lang w:val="uk-UA"/>
        </w:rPr>
        <w:t xml:space="preserve"> </w:t>
      </w:r>
    </w:p>
    <w:p w:rsidR="00C37C86" w:rsidRPr="006627AB" w:rsidRDefault="00C37C86" w:rsidP="00C37C86">
      <w:pPr>
        <w:shd w:val="clear" w:color="auto" w:fill="FFFFFF"/>
        <w:spacing w:line="360" w:lineRule="auto"/>
        <w:ind w:firstLine="567"/>
        <w:jc w:val="both"/>
        <w:rPr>
          <w:sz w:val="28"/>
          <w:szCs w:val="28"/>
        </w:rPr>
      </w:pPr>
      <w:r w:rsidRPr="006627AB">
        <w:rPr>
          <w:sz w:val="28"/>
          <w:szCs w:val="28"/>
        </w:rPr>
        <w:t>В случае невозможности проведения одновременной проверки всеми контролирующими органами (отсутствие условий труда для всех проверя</w:t>
      </w:r>
      <w:r w:rsidRPr="006627AB">
        <w:rPr>
          <w:sz w:val="28"/>
          <w:szCs w:val="28"/>
        </w:rPr>
        <w:softHyphen/>
        <w:t>ющих, невозможность сотрудничества работников проверяемого субъекта предпринимательской деятельности одновременно со всеми проверяющи</w:t>
      </w:r>
      <w:r w:rsidRPr="006627AB">
        <w:rPr>
          <w:sz w:val="28"/>
          <w:szCs w:val="28"/>
        </w:rPr>
        <w:softHyphen/>
        <w:t>ми) проверки проводятся в разные сроки, согласованные контролирующи</w:t>
      </w:r>
      <w:r w:rsidRPr="006627AB">
        <w:rPr>
          <w:sz w:val="28"/>
          <w:szCs w:val="28"/>
        </w:rPr>
        <w:softHyphen/>
        <w:t>ми органами с субъектом предпринимательской деятельности.</w:t>
      </w:r>
    </w:p>
    <w:p w:rsidR="00C37C86" w:rsidRDefault="00C37C86" w:rsidP="00C37C86">
      <w:pPr>
        <w:shd w:val="clear" w:color="auto" w:fill="FFFFFF"/>
        <w:spacing w:line="360" w:lineRule="auto"/>
        <w:ind w:firstLine="567"/>
        <w:jc w:val="both"/>
        <w:rPr>
          <w:sz w:val="28"/>
          <w:szCs w:val="28"/>
          <w:lang w:val="uk-UA"/>
        </w:rPr>
      </w:pPr>
      <w:r w:rsidRPr="006627AB">
        <w:rPr>
          <w:sz w:val="28"/>
          <w:szCs w:val="28"/>
        </w:rPr>
        <w:t xml:space="preserve">В соответствии с пунктом 2 постановления Кабинета Министров Украины от </w:t>
      </w:r>
      <w:r w:rsidRPr="006627AB">
        <w:rPr>
          <w:sz w:val="28"/>
          <w:szCs w:val="28"/>
          <w:lang w:val="uk-UA"/>
        </w:rPr>
        <w:t xml:space="preserve">29.01.99 </w:t>
      </w:r>
      <w:r w:rsidRPr="006627AB">
        <w:rPr>
          <w:sz w:val="28"/>
          <w:szCs w:val="28"/>
        </w:rPr>
        <w:t>г., формирование ежегодных проектов планов-графиков проведения пла</w:t>
      </w:r>
      <w:r w:rsidRPr="006627AB">
        <w:rPr>
          <w:sz w:val="28"/>
          <w:szCs w:val="28"/>
        </w:rPr>
        <w:softHyphen/>
        <w:t xml:space="preserve">новых выездных проверок осуществляется отделениями управлений </w:t>
      </w:r>
      <w:r>
        <w:rPr>
          <w:sz w:val="28"/>
          <w:szCs w:val="28"/>
          <w:lang w:val="uk-UA"/>
        </w:rPr>
        <w:t xml:space="preserve"> </w:t>
      </w:r>
      <w:r w:rsidRPr="006627AB">
        <w:rPr>
          <w:sz w:val="28"/>
          <w:szCs w:val="28"/>
        </w:rPr>
        <w:t>Госу</w:t>
      </w:r>
      <w:r w:rsidRPr="006627AB">
        <w:rPr>
          <w:sz w:val="28"/>
          <w:szCs w:val="28"/>
        </w:rPr>
        <w:softHyphen/>
        <w:t>дарственного</w:t>
      </w:r>
      <w:r>
        <w:rPr>
          <w:sz w:val="28"/>
          <w:szCs w:val="28"/>
          <w:lang w:val="uk-UA"/>
        </w:rPr>
        <w:t xml:space="preserve"> </w:t>
      </w:r>
      <w:r w:rsidRPr="006627AB">
        <w:rPr>
          <w:sz w:val="28"/>
          <w:szCs w:val="28"/>
        </w:rPr>
        <w:t xml:space="preserve"> </w:t>
      </w:r>
      <w:r>
        <w:rPr>
          <w:sz w:val="28"/>
          <w:szCs w:val="28"/>
          <w:lang w:val="uk-UA"/>
        </w:rPr>
        <w:t xml:space="preserve"> </w:t>
      </w:r>
      <w:r w:rsidRPr="006627AB">
        <w:rPr>
          <w:sz w:val="28"/>
          <w:szCs w:val="28"/>
        </w:rPr>
        <w:t xml:space="preserve">казначейства </w:t>
      </w:r>
      <w:r>
        <w:rPr>
          <w:sz w:val="28"/>
          <w:szCs w:val="28"/>
          <w:lang w:val="uk-UA"/>
        </w:rPr>
        <w:t xml:space="preserve">  </w:t>
      </w:r>
      <w:r w:rsidRPr="006627AB">
        <w:rPr>
          <w:sz w:val="28"/>
          <w:szCs w:val="28"/>
        </w:rPr>
        <w:t>в</w:t>
      </w:r>
      <w:r>
        <w:rPr>
          <w:sz w:val="28"/>
          <w:szCs w:val="28"/>
          <w:lang w:val="uk-UA"/>
        </w:rPr>
        <w:t xml:space="preserve">  </w:t>
      </w:r>
      <w:r w:rsidRPr="006627AB">
        <w:rPr>
          <w:sz w:val="28"/>
          <w:szCs w:val="28"/>
        </w:rPr>
        <w:t xml:space="preserve"> районах,</w:t>
      </w:r>
      <w:r>
        <w:rPr>
          <w:sz w:val="28"/>
          <w:szCs w:val="28"/>
          <w:lang w:val="uk-UA"/>
        </w:rPr>
        <w:t xml:space="preserve"> </w:t>
      </w:r>
      <w:r w:rsidRPr="006627AB">
        <w:rPr>
          <w:sz w:val="28"/>
          <w:szCs w:val="28"/>
        </w:rPr>
        <w:t xml:space="preserve"> </w:t>
      </w:r>
      <w:r>
        <w:rPr>
          <w:sz w:val="28"/>
          <w:szCs w:val="28"/>
          <w:lang w:val="uk-UA"/>
        </w:rPr>
        <w:t xml:space="preserve"> </w:t>
      </w:r>
      <w:r w:rsidRPr="006627AB">
        <w:rPr>
          <w:sz w:val="28"/>
          <w:szCs w:val="28"/>
        </w:rPr>
        <w:t xml:space="preserve">городах </w:t>
      </w:r>
      <w:r>
        <w:rPr>
          <w:sz w:val="28"/>
          <w:szCs w:val="28"/>
          <w:lang w:val="uk-UA"/>
        </w:rPr>
        <w:t xml:space="preserve">  </w:t>
      </w:r>
      <w:r w:rsidRPr="006627AB">
        <w:rPr>
          <w:sz w:val="28"/>
          <w:szCs w:val="28"/>
        </w:rPr>
        <w:t xml:space="preserve">(кроме </w:t>
      </w:r>
    </w:p>
    <w:p w:rsidR="00C37C86" w:rsidRDefault="00C37C86" w:rsidP="00C37C86">
      <w:pPr>
        <w:shd w:val="clear" w:color="auto" w:fill="FFFFFF"/>
        <w:spacing w:line="360" w:lineRule="auto"/>
        <w:jc w:val="both"/>
        <w:rPr>
          <w:sz w:val="28"/>
          <w:szCs w:val="28"/>
          <w:lang w:val="uk-UA"/>
        </w:rPr>
      </w:pPr>
      <w:r>
        <w:rPr>
          <w:sz w:val="28"/>
          <w:szCs w:val="28"/>
          <w:lang w:val="uk-UA"/>
        </w:rPr>
        <w:t>_______________</w:t>
      </w:r>
    </w:p>
    <w:p w:rsidR="00C37C86" w:rsidRPr="006C434A" w:rsidRDefault="00C37C86" w:rsidP="00C37C86">
      <w:pPr>
        <w:spacing w:line="360" w:lineRule="auto"/>
      </w:pPr>
      <w:r w:rsidRPr="006C434A">
        <w:rPr>
          <w:rFonts w:ascii="Verdana" w:hAnsi="Verdana"/>
        </w:rPr>
        <w:t></w:t>
      </w:r>
      <w:r w:rsidRPr="006B2E41">
        <w:rPr>
          <w:sz w:val="20"/>
          <w:szCs w:val="20"/>
          <w:lang w:val="uk-UA"/>
        </w:rPr>
        <w:t xml:space="preserve"> </w:t>
      </w:r>
      <w:r w:rsidRPr="006C434A">
        <w:rPr>
          <w:sz w:val="20"/>
          <w:szCs w:val="20"/>
          <w:lang w:val="uk-UA"/>
        </w:rPr>
        <w:t xml:space="preserve">Урядовий кур’єр. </w:t>
      </w:r>
      <w:r w:rsidRPr="006C434A">
        <w:rPr>
          <w:sz w:val="20"/>
          <w:szCs w:val="20"/>
        </w:rPr>
        <w:t>―</w:t>
      </w:r>
      <w:r w:rsidRPr="006C434A">
        <w:rPr>
          <w:sz w:val="20"/>
          <w:szCs w:val="20"/>
          <w:lang w:val="uk-UA"/>
        </w:rPr>
        <w:t xml:space="preserve"> 1999. </w:t>
      </w:r>
      <w:r w:rsidRPr="006C434A">
        <w:rPr>
          <w:sz w:val="20"/>
          <w:szCs w:val="20"/>
        </w:rPr>
        <w:t>―</w:t>
      </w:r>
      <w:r w:rsidRPr="006C434A">
        <w:rPr>
          <w:sz w:val="20"/>
          <w:szCs w:val="20"/>
          <w:lang w:val="uk-UA"/>
        </w:rPr>
        <w:t xml:space="preserve"> № 5. </w:t>
      </w:r>
      <w:r w:rsidRPr="006C434A">
        <w:rPr>
          <w:sz w:val="20"/>
          <w:szCs w:val="20"/>
        </w:rPr>
        <w:t xml:space="preserve">― </w:t>
      </w:r>
      <w:r w:rsidRPr="006C434A">
        <w:rPr>
          <w:sz w:val="20"/>
          <w:szCs w:val="20"/>
          <w:lang w:val="uk-UA"/>
        </w:rPr>
        <w:t>ст. 16</w:t>
      </w:r>
    </w:p>
    <w:p w:rsidR="00C37C86" w:rsidRPr="006627AB" w:rsidRDefault="00C37C86" w:rsidP="00C37C86">
      <w:pPr>
        <w:shd w:val="clear" w:color="auto" w:fill="FFFFFF"/>
        <w:spacing w:line="360" w:lineRule="auto"/>
        <w:jc w:val="both"/>
        <w:rPr>
          <w:sz w:val="28"/>
          <w:szCs w:val="28"/>
        </w:rPr>
      </w:pPr>
      <w:r w:rsidRPr="006627AB">
        <w:rPr>
          <w:sz w:val="28"/>
          <w:szCs w:val="28"/>
        </w:rPr>
        <w:t>городов Киева и Севас</w:t>
      </w:r>
      <w:r w:rsidRPr="006627AB">
        <w:rPr>
          <w:sz w:val="28"/>
          <w:szCs w:val="28"/>
        </w:rPr>
        <w:softHyphen/>
        <w:t>тополя), районах в городах, контрольно-ревизионными подразделениями (отделами, группами) в районах, городах (кроме городов Киева, Севастополя), районах в городах и таможнями по местонахождению проверяемых субъек</w:t>
      </w:r>
      <w:r w:rsidRPr="006627AB">
        <w:rPr>
          <w:sz w:val="28"/>
          <w:szCs w:val="28"/>
        </w:rPr>
        <w:softHyphen/>
        <w:t>тов предпринимательской деятельности. Эти планы-графики согласовыва</w:t>
      </w:r>
      <w:r w:rsidRPr="006627AB">
        <w:rPr>
          <w:sz w:val="28"/>
          <w:szCs w:val="28"/>
        </w:rPr>
        <w:softHyphen/>
        <w:t>ются с соответствующей районной, городской государственной налоговой инспекцией.</w:t>
      </w:r>
    </w:p>
    <w:p w:rsidR="00C37C86" w:rsidRPr="006627AB" w:rsidRDefault="00C37C86" w:rsidP="00C37C86">
      <w:pPr>
        <w:shd w:val="clear" w:color="auto" w:fill="FFFFFF"/>
        <w:spacing w:line="360" w:lineRule="auto"/>
        <w:ind w:firstLine="567"/>
        <w:jc w:val="both"/>
        <w:rPr>
          <w:sz w:val="28"/>
          <w:szCs w:val="28"/>
        </w:rPr>
      </w:pPr>
      <w:r w:rsidRPr="006627AB">
        <w:rPr>
          <w:sz w:val="28"/>
          <w:szCs w:val="28"/>
        </w:rPr>
        <w:t>При согласовании сроков проведения указанных проверок приоритетны</w:t>
      </w:r>
      <w:r w:rsidRPr="006627AB">
        <w:rPr>
          <w:sz w:val="28"/>
          <w:szCs w:val="28"/>
        </w:rPr>
        <w:softHyphen/>
        <w:t xml:space="preserve">ми признаются установленные государственными налоговыми инспекциями сроки, которые не должны превышать </w:t>
      </w:r>
      <w:r w:rsidRPr="006627AB">
        <w:rPr>
          <w:sz w:val="28"/>
          <w:szCs w:val="28"/>
          <w:lang w:val="uk-UA"/>
        </w:rPr>
        <w:t xml:space="preserve">30 </w:t>
      </w:r>
      <w:r w:rsidRPr="006627AB">
        <w:rPr>
          <w:sz w:val="28"/>
          <w:szCs w:val="28"/>
        </w:rPr>
        <w:t>рабочих дней, кроме субъектов предпринимательской деятельности с годовым совокупным валовым дохо</w:t>
      </w:r>
      <w:r w:rsidRPr="006627AB">
        <w:rPr>
          <w:sz w:val="28"/>
          <w:szCs w:val="28"/>
        </w:rPr>
        <w:softHyphen/>
        <w:t xml:space="preserve">дом </w:t>
      </w:r>
      <w:r w:rsidRPr="006627AB">
        <w:rPr>
          <w:sz w:val="28"/>
          <w:szCs w:val="28"/>
          <w:lang w:val="uk-UA"/>
        </w:rPr>
        <w:t xml:space="preserve">20 </w:t>
      </w:r>
      <w:r w:rsidRPr="006627AB">
        <w:rPr>
          <w:sz w:val="28"/>
          <w:szCs w:val="28"/>
        </w:rPr>
        <w:t xml:space="preserve">млн. гривен и более, срок проверки которых может превышать </w:t>
      </w:r>
      <w:r w:rsidRPr="006627AB">
        <w:rPr>
          <w:sz w:val="28"/>
          <w:szCs w:val="28"/>
          <w:lang w:val="uk-UA"/>
        </w:rPr>
        <w:t xml:space="preserve">30 </w:t>
      </w:r>
      <w:r w:rsidRPr="006627AB">
        <w:rPr>
          <w:sz w:val="28"/>
          <w:szCs w:val="28"/>
        </w:rPr>
        <w:t>рабочих дней. Продление сроков проведения проверки осуществляется по решению руководителя государственной налоговой администрации, которой подчинена соответствующая государственная налоговая инспекция.</w:t>
      </w:r>
    </w:p>
    <w:p w:rsidR="00C37C86" w:rsidRPr="006627AB" w:rsidRDefault="00C37C86" w:rsidP="00C37C86">
      <w:pPr>
        <w:shd w:val="clear" w:color="auto" w:fill="FFFFFF"/>
        <w:spacing w:line="360" w:lineRule="auto"/>
        <w:ind w:firstLine="567"/>
        <w:jc w:val="both"/>
        <w:rPr>
          <w:sz w:val="28"/>
          <w:szCs w:val="28"/>
        </w:rPr>
      </w:pPr>
      <w:r w:rsidRPr="006627AB">
        <w:rPr>
          <w:sz w:val="28"/>
          <w:szCs w:val="28"/>
        </w:rPr>
        <w:t>Как гарантия защиты субъектов предпринимательской деятельности</w:t>
      </w:r>
      <w:r>
        <w:rPr>
          <w:sz w:val="28"/>
          <w:szCs w:val="28"/>
        </w:rPr>
        <w:t xml:space="preserve"> в пункте 4 указанного Постановления</w:t>
      </w:r>
      <w:r w:rsidRPr="006627AB">
        <w:rPr>
          <w:sz w:val="28"/>
          <w:szCs w:val="28"/>
        </w:rPr>
        <w:t xml:space="preserve"> установлено, что в случае несогласования планов-графиков проведения плановых выездных проверок  с  Государственной  налоговой  администрацией субъект предпринимательской деятельности имеет право не допускать проверяю</w:t>
      </w:r>
      <w:r w:rsidRPr="006627AB">
        <w:rPr>
          <w:sz w:val="28"/>
          <w:szCs w:val="28"/>
        </w:rPr>
        <w:softHyphen/>
        <w:t>щих на объект проверки.</w:t>
      </w:r>
    </w:p>
    <w:p w:rsidR="00C37C86" w:rsidRPr="0018782A" w:rsidRDefault="00C37C86" w:rsidP="00C37C86">
      <w:pPr>
        <w:shd w:val="clear" w:color="auto" w:fill="FFFFFF"/>
        <w:spacing w:line="360" w:lineRule="auto"/>
        <w:ind w:firstLine="567"/>
        <w:jc w:val="both"/>
        <w:rPr>
          <w:sz w:val="28"/>
          <w:szCs w:val="28"/>
        </w:rPr>
      </w:pPr>
      <w:r w:rsidRPr="0018782A">
        <w:rPr>
          <w:sz w:val="28"/>
          <w:szCs w:val="28"/>
        </w:rPr>
        <w:t>К проведению плановых выездных проверок контролирующие органы имеют право привлекать как экспертов специалистов других государствен</w:t>
      </w:r>
      <w:r w:rsidRPr="0018782A">
        <w:rPr>
          <w:sz w:val="28"/>
          <w:szCs w:val="28"/>
        </w:rPr>
        <w:softHyphen/>
        <w:t>ных органов.</w:t>
      </w:r>
    </w:p>
    <w:p w:rsidR="00C37C86" w:rsidRPr="00681BBB" w:rsidRDefault="00C37C86" w:rsidP="00C37C86">
      <w:pPr>
        <w:spacing w:line="360" w:lineRule="auto"/>
        <w:ind w:firstLine="540"/>
        <w:jc w:val="both"/>
      </w:pPr>
      <w:r w:rsidRPr="0018782A">
        <w:rPr>
          <w:sz w:val="28"/>
          <w:szCs w:val="28"/>
        </w:rPr>
        <w:t>По результатам проведенных плановых выездных проверок работника</w:t>
      </w:r>
      <w:r w:rsidRPr="0018782A">
        <w:rPr>
          <w:sz w:val="28"/>
          <w:szCs w:val="28"/>
        </w:rPr>
        <w:softHyphen/>
        <w:t>ми каждого контролирующего органа составляются отдельные акты (справки) в соответствии с их компетенцией и принимаются необходимые меры</w:t>
      </w:r>
      <w:r w:rsidRPr="006C434A">
        <w:rPr>
          <w:rFonts w:ascii="Verdana" w:hAnsi="Verdana"/>
        </w:rPr>
        <w:t></w:t>
      </w:r>
      <w:r w:rsidRPr="0018782A">
        <w:rPr>
          <w:sz w:val="28"/>
          <w:szCs w:val="28"/>
        </w:rPr>
        <w:t>.</w:t>
      </w:r>
    </w:p>
    <w:p w:rsidR="00C37C86" w:rsidRDefault="00C37C86" w:rsidP="00C37C86">
      <w:pPr>
        <w:shd w:val="clear" w:color="auto" w:fill="FFFFFF"/>
        <w:spacing w:line="360" w:lineRule="auto"/>
        <w:ind w:firstLine="567"/>
        <w:jc w:val="both"/>
        <w:rPr>
          <w:color w:val="000000"/>
          <w:sz w:val="28"/>
          <w:szCs w:val="28"/>
          <w:lang w:val="uk-UA"/>
        </w:rPr>
      </w:pPr>
      <w:r>
        <w:rPr>
          <w:color w:val="000000"/>
          <w:sz w:val="28"/>
          <w:szCs w:val="28"/>
        </w:rPr>
        <w:t>Важным положением является указание на то, что р</w:t>
      </w:r>
      <w:r w:rsidRPr="00D96952">
        <w:rPr>
          <w:color w:val="000000"/>
          <w:sz w:val="28"/>
          <w:szCs w:val="28"/>
        </w:rPr>
        <w:t>ешения об изъятии документов</w:t>
      </w:r>
      <w:r>
        <w:rPr>
          <w:color w:val="000000"/>
          <w:sz w:val="28"/>
          <w:szCs w:val="28"/>
          <w:lang w:val="uk-UA"/>
        </w:rPr>
        <w:t xml:space="preserve"> </w:t>
      </w:r>
      <w:r w:rsidRPr="00D96952">
        <w:rPr>
          <w:color w:val="000000"/>
          <w:sz w:val="28"/>
          <w:szCs w:val="28"/>
        </w:rPr>
        <w:t xml:space="preserve"> первичного </w:t>
      </w:r>
      <w:r>
        <w:rPr>
          <w:color w:val="000000"/>
          <w:sz w:val="28"/>
          <w:szCs w:val="28"/>
          <w:lang w:val="uk-UA"/>
        </w:rPr>
        <w:t xml:space="preserve">  </w:t>
      </w:r>
      <w:r w:rsidRPr="00D96952">
        <w:rPr>
          <w:color w:val="000000"/>
          <w:sz w:val="28"/>
          <w:szCs w:val="28"/>
        </w:rPr>
        <w:t xml:space="preserve">учета, </w:t>
      </w:r>
      <w:r>
        <w:rPr>
          <w:color w:val="000000"/>
          <w:sz w:val="28"/>
          <w:szCs w:val="28"/>
          <w:lang w:val="uk-UA"/>
        </w:rPr>
        <w:t xml:space="preserve">  </w:t>
      </w:r>
      <w:r w:rsidRPr="00D96952">
        <w:rPr>
          <w:color w:val="000000"/>
          <w:sz w:val="28"/>
          <w:szCs w:val="28"/>
        </w:rPr>
        <w:t xml:space="preserve">приостановлении </w:t>
      </w:r>
      <w:r>
        <w:rPr>
          <w:color w:val="000000"/>
          <w:sz w:val="28"/>
          <w:szCs w:val="28"/>
          <w:lang w:val="uk-UA"/>
        </w:rPr>
        <w:t xml:space="preserve">  </w:t>
      </w:r>
      <w:r w:rsidRPr="00D96952">
        <w:rPr>
          <w:color w:val="000000"/>
          <w:sz w:val="28"/>
          <w:szCs w:val="28"/>
        </w:rPr>
        <w:t>операций</w:t>
      </w:r>
      <w:r>
        <w:rPr>
          <w:color w:val="000000"/>
          <w:sz w:val="28"/>
          <w:szCs w:val="28"/>
          <w:lang w:val="uk-UA"/>
        </w:rPr>
        <w:t xml:space="preserve">  </w:t>
      </w:r>
      <w:r w:rsidRPr="00D96952">
        <w:rPr>
          <w:color w:val="000000"/>
          <w:sz w:val="28"/>
          <w:szCs w:val="28"/>
        </w:rPr>
        <w:t xml:space="preserve"> на </w:t>
      </w:r>
      <w:r>
        <w:rPr>
          <w:color w:val="000000"/>
          <w:sz w:val="28"/>
          <w:szCs w:val="28"/>
          <w:lang w:val="uk-UA"/>
        </w:rPr>
        <w:t xml:space="preserve">  </w:t>
      </w:r>
      <w:r w:rsidRPr="00D96952">
        <w:rPr>
          <w:color w:val="000000"/>
          <w:sz w:val="28"/>
          <w:szCs w:val="28"/>
        </w:rPr>
        <w:t xml:space="preserve">счетах </w:t>
      </w:r>
      <w:r>
        <w:rPr>
          <w:color w:val="000000"/>
          <w:sz w:val="28"/>
          <w:szCs w:val="28"/>
          <w:lang w:val="uk-UA"/>
        </w:rPr>
        <w:t xml:space="preserve">  </w:t>
      </w:r>
      <w:r w:rsidRPr="00D96952">
        <w:rPr>
          <w:color w:val="000000"/>
          <w:sz w:val="28"/>
          <w:szCs w:val="28"/>
        </w:rPr>
        <w:t>в</w:t>
      </w:r>
    </w:p>
    <w:p w:rsidR="00C37C86" w:rsidRDefault="00C37C86" w:rsidP="00C37C86">
      <w:pPr>
        <w:shd w:val="clear" w:color="auto" w:fill="FFFFFF"/>
        <w:spacing w:line="360" w:lineRule="auto"/>
        <w:jc w:val="both"/>
        <w:rPr>
          <w:color w:val="000000"/>
          <w:sz w:val="28"/>
          <w:szCs w:val="28"/>
          <w:lang w:val="uk-UA"/>
        </w:rPr>
      </w:pPr>
      <w:r>
        <w:rPr>
          <w:color w:val="000000"/>
          <w:sz w:val="28"/>
          <w:szCs w:val="28"/>
          <w:lang w:val="uk-UA"/>
        </w:rPr>
        <w:t>_______________</w:t>
      </w:r>
    </w:p>
    <w:p w:rsidR="00C37C86" w:rsidRPr="006C434A" w:rsidRDefault="00C37C86" w:rsidP="00C37C86">
      <w:pPr>
        <w:ind w:left="180" w:hanging="180"/>
        <w:jc w:val="both"/>
        <w:rPr>
          <w:sz w:val="20"/>
          <w:szCs w:val="20"/>
          <w:lang w:val="uk-UA"/>
        </w:rPr>
      </w:pPr>
      <w:r w:rsidRPr="006C434A">
        <w:rPr>
          <w:rFonts w:ascii="Verdana" w:hAnsi="Verdana"/>
        </w:rPr>
        <w:t></w:t>
      </w:r>
      <w:r w:rsidRPr="005A6CEC">
        <w:rPr>
          <w:sz w:val="20"/>
          <w:szCs w:val="20"/>
          <w:lang w:val="uk-UA"/>
        </w:rPr>
        <w:t xml:space="preserve"> </w:t>
      </w:r>
      <w:r>
        <w:rPr>
          <w:sz w:val="20"/>
          <w:szCs w:val="20"/>
          <w:lang w:val="uk-UA"/>
        </w:rPr>
        <w:t xml:space="preserve">Ст.. 9 </w:t>
      </w:r>
      <w:r w:rsidRPr="006C434A">
        <w:rPr>
          <w:sz w:val="20"/>
          <w:szCs w:val="20"/>
          <w:lang w:val="uk-UA"/>
        </w:rPr>
        <w:t>Постанов</w:t>
      </w:r>
      <w:r>
        <w:rPr>
          <w:sz w:val="20"/>
          <w:szCs w:val="20"/>
          <w:lang w:val="uk-UA"/>
        </w:rPr>
        <w:t>и</w:t>
      </w:r>
      <w:r w:rsidRPr="006C434A">
        <w:rPr>
          <w:sz w:val="20"/>
          <w:szCs w:val="20"/>
          <w:lang w:val="uk-UA"/>
        </w:rPr>
        <w:t xml:space="preserve"> Кабінету Міністрів України від 29 січня 1999 р </w:t>
      </w:r>
      <w:r>
        <w:rPr>
          <w:sz w:val="20"/>
          <w:szCs w:val="20"/>
          <w:lang w:val="uk-UA"/>
        </w:rPr>
        <w:t xml:space="preserve">„Про Порядок координації </w:t>
      </w:r>
      <w:r w:rsidRPr="006C434A">
        <w:rPr>
          <w:sz w:val="20"/>
          <w:szCs w:val="20"/>
          <w:lang w:val="uk-UA"/>
        </w:rPr>
        <w:t>проведення планових виїзних перевірок фінансово-господарської діяльності суб'єктів підприємницької діяльності контролюючими органами</w:t>
      </w:r>
      <w:r>
        <w:rPr>
          <w:sz w:val="20"/>
          <w:szCs w:val="20"/>
          <w:lang w:val="uk-UA"/>
        </w:rPr>
        <w:t>”</w:t>
      </w:r>
      <w:r w:rsidRPr="006C434A">
        <w:rPr>
          <w:sz w:val="20"/>
          <w:szCs w:val="20"/>
          <w:lang w:val="uk-UA"/>
        </w:rPr>
        <w:t xml:space="preserve"> // Урядовий кур’єр. </w:t>
      </w:r>
      <w:r w:rsidRPr="00896AB5">
        <w:rPr>
          <w:sz w:val="20"/>
          <w:szCs w:val="20"/>
          <w:lang w:val="uk-UA"/>
        </w:rPr>
        <w:t>―</w:t>
      </w:r>
      <w:r w:rsidRPr="006C434A">
        <w:rPr>
          <w:sz w:val="20"/>
          <w:szCs w:val="20"/>
          <w:lang w:val="uk-UA"/>
        </w:rPr>
        <w:t xml:space="preserve"> 1999. </w:t>
      </w:r>
      <w:r w:rsidRPr="00896AB5">
        <w:rPr>
          <w:sz w:val="20"/>
          <w:szCs w:val="20"/>
          <w:lang w:val="uk-UA"/>
        </w:rPr>
        <w:t>―</w:t>
      </w:r>
      <w:r w:rsidRPr="006C434A">
        <w:rPr>
          <w:sz w:val="20"/>
          <w:szCs w:val="20"/>
          <w:lang w:val="uk-UA"/>
        </w:rPr>
        <w:t xml:space="preserve"> № 5. </w:t>
      </w:r>
      <w:r w:rsidRPr="00896AB5">
        <w:rPr>
          <w:sz w:val="20"/>
          <w:szCs w:val="20"/>
          <w:lang w:val="uk-UA"/>
        </w:rPr>
        <w:t xml:space="preserve">― </w:t>
      </w:r>
      <w:r w:rsidRPr="006C434A">
        <w:rPr>
          <w:sz w:val="20"/>
          <w:szCs w:val="20"/>
          <w:lang w:val="uk-UA"/>
        </w:rPr>
        <w:t>ст. 16.</w:t>
      </w:r>
    </w:p>
    <w:p w:rsidR="00C37C86" w:rsidRPr="00D96952" w:rsidRDefault="00C37C86" w:rsidP="00C37C86">
      <w:pPr>
        <w:shd w:val="clear" w:color="auto" w:fill="FFFFFF"/>
        <w:spacing w:line="360" w:lineRule="auto"/>
        <w:jc w:val="both"/>
        <w:rPr>
          <w:sz w:val="28"/>
          <w:szCs w:val="28"/>
        </w:rPr>
      </w:pPr>
      <w:r w:rsidRPr="00D96952">
        <w:rPr>
          <w:color w:val="000000"/>
          <w:sz w:val="28"/>
          <w:szCs w:val="28"/>
        </w:rPr>
        <w:t>учреждениях банков, других финансово-кредитных учреждениях, а также запрете отчуждения имущества субъекта предприни</w:t>
      </w:r>
      <w:r w:rsidRPr="00D96952">
        <w:rPr>
          <w:color w:val="000000"/>
          <w:sz w:val="28"/>
          <w:szCs w:val="28"/>
        </w:rPr>
        <w:softHyphen/>
        <w:t>мательской деятельности в связи с нарушением налогового, бюджетного или валютного законодательства могут приниматься только органами госу</w:t>
      </w:r>
      <w:r w:rsidRPr="00D96952">
        <w:rPr>
          <w:color w:val="000000"/>
          <w:sz w:val="28"/>
          <w:szCs w:val="28"/>
        </w:rPr>
        <w:softHyphen/>
        <w:t>дарственной налоговой службы, а в случаях, определенных таможенным законодательством,</w:t>
      </w:r>
      <w:r>
        <w:rPr>
          <w:color w:val="000000"/>
          <w:sz w:val="28"/>
          <w:szCs w:val="28"/>
        </w:rPr>
        <w:t xml:space="preserve"> - таможенными </w:t>
      </w:r>
      <w:r w:rsidRPr="00D96952">
        <w:rPr>
          <w:color w:val="000000"/>
          <w:sz w:val="28"/>
          <w:szCs w:val="28"/>
        </w:rPr>
        <w:t>органами.</w:t>
      </w:r>
    </w:p>
    <w:p w:rsidR="00C37C86" w:rsidRPr="00D96952" w:rsidRDefault="00C37C86" w:rsidP="00C37C86">
      <w:pPr>
        <w:shd w:val="clear" w:color="auto" w:fill="FFFFFF"/>
        <w:spacing w:line="360" w:lineRule="auto"/>
        <w:ind w:firstLine="567"/>
        <w:jc w:val="both"/>
        <w:rPr>
          <w:sz w:val="28"/>
          <w:szCs w:val="28"/>
        </w:rPr>
      </w:pPr>
      <w:r w:rsidRPr="00D96952">
        <w:rPr>
          <w:color w:val="000000"/>
          <w:sz w:val="28"/>
          <w:szCs w:val="28"/>
        </w:rPr>
        <w:t>В</w:t>
      </w:r>
      <w:r>
        <w:rPr>
          <w:color w:val="000000"/>
          <w:sz w:val="28"/>
          <w:szCs w:val="28"/>
        </w:rPr>
        <w:t xml:space="preserve"> пункте 7 Указа</w:t>
      </w:r>
      <w:r w:rsidRPr="00D96952">
        <w:rPr>
          <w:color w:val="000000"/>
          <w:sz w:val="28"/>
          <w:szCs w:val="28"/>
        </w:rPr>
        <w:t xml:space="preserve"> Президента Украины </w:t>
      </w:r>
      <w:r w:rsidRPr="00D0371C">
        <w:rPr>
          <w:bCs/>
          <w:sz w:val="28"/>
          <w:szCs w:val="28"/>
        </w:rPr>
        <w:t>«О некоторых мерах по дерегулирова</w:t>
      </w:r>
      <w:r w:rsidRPr="00D0371C">
        <w:rPr>
          <w:bCs/>
          <w:sz w:val="28"/>
          <w:szCs w:val="28"/>
        </w:rPr>
        <w:softHyphen/>
        <w:t>нию</w:t>
      </w:r>
      <w:r w:rsidRPr="00D96952">
        <w:rPr>
          <w:b/>
          <w:bCs/>
          <w:sz w:val="28"/>
          <w:szCs w:val="28"/>
        </w:rPr>
        <w:t xml:space="preserve"> </w:t>
      </w:r>
      <w:r w:rsidRPr="00D0371C">
        <w:rPr>
          <w:bCs/>
          <w:sz w:val="28"/>
          <w:szCs w:val="28"/>
        </w:rPr>
        <w:t xml:space="preserve">предпринимательской деятельности» </w:t>
      </w:r>
      <w:r w:rsidRPr="00D96952">
        <w:rPr>
          <w:color w:val="000000"/>
          <w:sz w:val="28"/>
          <w:szCs w:val="28"/>
        </w:rPr>
        <w:t xml:space="preserve">от </w:t>
      </w:r>
      <w:r w:rsidRPr="00D96952">
        <w:rPr>
          <w:color w:val="000000"/>
          <w:sz w:val="28"/>
          <w:szCs w:val="28"/>
          <w:lang w:val="uk-UA"/>
        </w:rPr>
        <w:t xml:space="preserve">23.07.98 </w:t>
      </w:r>
      <w:r w:rsidRPr="00D96952">
        <w:rPr>
          <w:color w:val="000000"/>
          <w:sz w:val="28"/>
          <w:szCs w:val="28"/>
        </w:rPr>
        <w:t>г. рекомендовано предприя</w:t>
      </w:r>
      <w:r w:rsidRPr="00D96952">
        <w:rPr>
          <w:color w:val="000000"/>
          <w:sz w:val="28"/>
          <w:szCs w:val="28"/>
        </w:rPr>
        <w:softHyphen/>
        <w:t xml:space="preserve">тиям, учреждениям и организациям всем форм </w:t>
      </w:r>
      <w:r w:rsidRPr="0018782A">
        <w:rPr>
          <w:color w:val="000000"/>
          <w:sz w:val="28"/>
          <w:szCs w:val="28"/>
        </w:rPr>
        <w:t xml:space="preserve">собственности ведение </w:t>
      </w:r>
      <w:r w:rsidRPr="0018782A">
        <w:rPr>
          <w:bCs/>
          <w:color w:val="000000"/>
          <w:sz w:val="28"/>
          <w:szCs w:val="28"/>
        </w:rPr>
        <w:t>жур</w:t>
      </w:r>
      <w:r w:rsidRPr="0018782A">
        <w:rPr>
          <w:bCs/>
          <w:color w:val="000000"/>
          <w:sz w:val="28"/>
          <w:szCs w:val="28"/>
        </w:rPr>
        <w:softHyphen/>
        <w:t xml:space="preserve">налов посещения </w:t>
      </w:r>
      <w:r w:rsidRPr="0018782A">
        <w:rPr>
          <w:color w:val="000000"/>
          <w:sz w:val="28"/>
          <w:szCs w:val="28"/>
        </w:rPr>
        <w:t>их и их структурных</w:t>
      </w:r>
      <w:r w:rsidRPr="00D96952">
        <w:rPr>
          <w:color w:val="000000"/>
          <w:sz w:val="28"/>
          <w:szCs w:val="28"/>
        </w:rPr>
        <w:t xml:space="preserve"> подразделений представителями контролирующих органов с обязательным указанием в этих журналах сро</w:t>
      </w:r>
      <w:r w:rsidRPr="00D96952">
        <w:rPr>
          <w:color w:val="000000"/>
          <w:sz w:val="28"/>
          <w:szCs w:val="28"/>
        </w:rPr>
        <w:softHyphen/>
        <w:t>ков и цели посещения, должности и фамилии представителя, который обя</w:t>
      </w:r>
      <w:r w:rsidRPr="00D96952">
        <w:rPr>
          <w:color w:val="000000"/>
          <w:sz w:val="28"/>
          <w:szCs w:val="28"/>
        </w:rPr>
        <w:softHyphen/>
        <w:t>зательно ставит свою подпись в этом журнале. Отказ представителя конт</w:t>
      </w:r>
      <w:r w:rsidRPr="00D96952">
        <w:rPr>
          <w:color w:val="000000"/>
          <w:sz w:val="28"/>
          <w:szCs w:val="28"/>
        </w:rPr>
        <w:softHyphen/>
        <w:t>ролирующего органа от подписи в журнале является основанием для недо</w:t>
      </w:r>
      <w:r w:rsidRPr="00D96952">
        <w:rPr>
          <w:color w:val="000000"/>
          <w:sz w:val="28"/>
          <w:szCs w:val="28"/>
        </w:rPr>
        <w:softHyphen/>
        <w:t>пущения его к проведению проверки. О факте этого отказа субъект пред</w:t>
      </w:r>
      <w:r w:rsidRPr="00D96952">
        <w:rPr>
          <w:color w:val="000000"/>
          <w:sz w:val="28"/>
          <w:szCs w:val="28"/>
        </w:rPr>
        <w:softHyphen/>
        <w:t>принимательской деятельности сообщает письменно в трехдневный срок контролирующему органу, в котором работает такой представитель.</w:t>
      </w:r>
    </w:p>
    <w:p w:rsidR="00C37C86" w:rsidRPr="00D96952" w:rsidRDefault="00C37C86" w:rsidP="00C37C86">
      <w:pPr>
        <w:shd w:val="clear" w:color="auto" w:fill="FFFFFF"/>
        <w:spacing w:line="360" w:lineRule="auto"/>
        <w:ind w:firstLine="567"/>
        <w:jc w:val="both"/>
        <w:rPr>
          <w:sz w:val="28"/>
          <w:szCs w:val="28"/>
        </w:rPr>
      </w:pPr>
      <w:r w:rsidRPr="00D96952">
        <w:rPr>
          <w:color w:val="000000"/>
          <w:sz w:val="28"/>
          <w:szCs w:val="28"/>
        </w:rPr>
        <w:t>Форма и порядок ведения журнала посещения субъектов предпринима</w:t>
      </w:r>
      <w:r w:rsidRPr="00D96952">
        <w:rPr>
          <w:color w:val="000000"/>
          <w:sz w:val="28"/>
          <w:szCs w:val="28"/>
        </w:rPr>
        <w:softHyphen/>
        <w:t>тельской деятельности контролирующими органами  установлены приказом Государственного комитета Украины по вопросам развития предпринимательства</w:t>
      </w:r>
      <w:r>
        <w:rPr>
          <w:color w:val="000000"/>
          <w:sz w:val="28"/>
          <w:szCs w:val="28"/>
        </w:rPr>
        <w:t xml:space="preserve"> «Об утверждении формы и Порядка ведения Журнала посещения</w:t>
      </w:r>
      <w:r w:rsidRPr="00CB6FF6">
        <w:rPr>
          <w:color w:val="000000"/>
          <w:sz w:val="28"/>
          <w:szCs w:val="28"/>
        </w:rPr>
        <w:t xml:space="preserve"> </w:t>
      </w:r>
      <w:r w:rsidRPr="00D96952">
        <w:rPr>
          <w:color w:val="000000"/>
          <w:sz w:val="28"/>
          <w:szCs w:val="28"/>
        </w:rPr>
        <w:t>субъектов предпринима</w:t>
      </w:r>
      <w:r w:rsidRPr="00D96952">
        <w:rPr>
          <w:color w:val="000000"/>
          <w:sz w:val="28"/>
          <w:szCs w:val="28"/>
        </w:rPr>
        <w:softHyphen/>
        <w:t>тельской деятельности контролирующими органами (журнал регистрации проверок)</w:t>
      </w:r>
      <w:r>
        <w:rPr>
          <w:color w:val="000000"/>
          <w:sz w:val="28"/>
          <w:szCs w:val="28"/>
        </w:rPr>
        <w:t>»</w:t>
      </w:r>
      <w:r w:rsidRPr="00CB6FF6">
        <w:rPr>
          <w:color w:val="000000"/>
          <w:sz w:val="28"/>
          <w:szCs w:val="28"/>
        </w:rPr>
        <w:t xml:space="preserve"> </w:t>
      </w:r>
      <w:r w:rsidRPr="00D96952">
        <w:rPr>
          <w:color w:val="000000"/>
          <w:sz w:val="28"/>
          <w:szCs w:val="28"/>
        </w:rPr>
        <w:t xml:space="preserve"> от </w:t>
      </w:r>
      <w:r w:rsidRPr="00D96952">
        <w:rPr>
          <w:color w:val="000000"/>
          <w:sz w:val="28"/>
          <w:szCs w:val="28"/>
          <w:lang w:val="uk-UA"/>
        </w:rPr>
        <w:t xml:space="preserve">10.08.98 </w:t>
      </w:r>
      <w:r w:rsidRPr="00D96952">
        <w:rPr>
          <w:color w:val="000000"/>
          <w:sz w:val="28"/>
          <w:szCs w:val="28"/>
        </w:rPr>
        <w:t xml:space="preserve">г. </w:t>
      </w:r>
      <w:r w:rsidRPr="00D96952">
        <w:rPr>
          <w:color w:val="000000"/>
          <w:sz w:val="28"/>
          <w:szCs w:val="28"/>
          <w:lang w:val="uk-UA"/>
        </w:rPr>
        <w:t>№ 18.</w:t>
      </w:r>
    </w:p>
    <w:p w:rsidR="00C37C86" w:rsidRPr="00D96952" w:rsidRDefault="00C37C86" w:rsidP="00C37C86">
      <w:pPr>
        <w:shd w:val="clear" w:color="auto" w:fill="FFFFFF"/>
        <w:spacing w:line="360" w:lineRule="auto"/>
        <w:ind w:firstLine="567"/>
        <w:jc w:val="both"/>
        <w:rPr>
          <w:sz w:val="28"/>
          <w:szCs w:val="28"/>
        </w:rPr>
      </w:pPr>
      <w:r w:rsidRPr="00D96952">
        <w:rPr>
          <w:color w:val="000000"/>
          <w:sz w:val="28"/>
          <w:szCs w:val="28"/>
        </w:rPr>
        <w:t xml:space="preserve">Ведение журнала </w:t>
      </w:r>
      <w:r>
        <w:rPr>
          <w:color w:val="000000"/>
          <w:sz w:val="28"/>
          <w:szCs w:val="28"/>
        </w:rPr>
        <w:t>является правом, а не обязанностью</w:t>
      </w:r>
      <w:r w:rsidRPr="00CB6FF6">
        <w:rPr>
          <w:color w:val="000000"/>
          <w:sz w:val="28"/>
          <w:szCs w:val="28"/>
        </w:rPr>
        <w:t xml:space="preserve"> </w:t>
      </w:r>
      <w:r w:rsidRPr="00D96952">
        <w:rPr>
          <w:color w:val="000000"/>
          <w:sz w:val="28"/>
          <w:szCs w:val="28"/>
        </w:rPr>
        <w:t>субъект</w:t>
      </w:r>
      <w:r>
        <w:rPr>
          <w:color w:val="000000"/>
          <w:sz w:val="28"/>
          <w:szCs w:val="28"/>
        </w:rPr>
        <w:t>ов</w:t>
      </w:r>
      <w:r w:rsidRPr="00D96952">
        <w:rPr>
          <w:color w:val="000000"/>
          <w:sz w:val="28"/>
          <w:szCs w:val="28"/>
        </w:rPr>
        <w:t xml:space="preserve"> предпринимательской деятельности</w:t>
      </w:r>
      <w:r>
        <w:rPr>
          <w:color w:val="000000"/>
          <w:sz w:val="28"/>
          <w:szCs w:val="28"/>
        </w:rPr>
        <w:t xml:space="preserve"> и </w:t>
      </w:r>
      <w:r w:rsidRPr="00D96952">
        <w:rPr>
          <w:color w:val="000000"/>
          <w:sz w:val="28"/>
          <w:szCs w:val="28"/>
        </w:rPr>
        <w:t>осуществляется на добровольных началах</w:t>
      </w:r>
      <w:r>
        <w:rPr>
          <w:color w:val="000000"/>
          <w:sz w:val="28"/>
          <w:szCs w:val="28"/>
        </w:rPr>
        <w:t>, но практика показывает, что такой журнал имеется почти на каждом предприятии.</w:t>
      </w:r>
    </w:p>
    <w:p w:rsidR="00C37C86" w:rsidRPr="00D96952" w:rsidRDefault="00C37C86" w:rsidP="00C37C86">
      <w:pPr>
        <w:shd w:val="clear" w:color="auto" w:fill="FFFFFF"/>
        <w:spacing w:line="360" w:lineRule="auto"/>
        <w:ind w:firstLine="567"/>
        <w:jc w:val="both"/>
        <w:rPr>
          <w:sz w:val="28"/>
          <w:szCs w:val="28"/>
        </w:rPr>
      </w:pPr>
      <w:r w:rsidRPr="00D96952">
        <w:rPr>
          <w:color w:val="000000"/>
          <w:sz w:val="28"/>
          <w:szCs w:val="28"/>
        </w:rPr>
        <w:t>Журнал регистрации проверок находится по месту осуществления пред</w:t>
      </w:r>
      <w:r w:rsidRPr="00D96952">
        <w:rPr>
          <w:color w:val="000000"/>
          <w:sz w:val="28"/>
          <w:szCs w:val="28"/>
        </w:rPr>
        <w:softHyphen/>
        <w:t>принимательской деятельности. В случае наличия у субъектов предприни</w:t>
      </w:r>
      <w:r w:rsidRPr="00D96952">
        <w:rPr>
          <w:color w:val="000000"/>
          <w:sz w:val="28"/>
          <w:szCs w:val="28"/>
        </w:rPr>
        <w:softHyphen/>
        <w:t xml:space="preserve">мательства территориально обособленных филиалов, представительств и других подразделений в каждом из них ведется отдельный Журнал </w:t>
      </w:r>
      <w:r w:rsidRPr="00432EF3">
        <w:rPr>
          <w:sz w:val="28"/>
          <w:szCs w:val="28"/>
        </w:rPr>
        <w:t>регистрации проверок. Он прошивается субъектом предпринимательства и</w:t>
      </w:r>
      <w:r w:rsidRPr="00D96952">
        <w:rPr>
          <w:sz w:val="28"/>
          <w:szCs w:val="28"/>
        </w:rPr>
        <w:t xml:space="preserve"> заве</w:t>
      </w:r>
      <w:r w:rsidRPr="00D96952">
        <w:rPr>
          <w:sz w:val="28"/>
          <w:szCs w:val="28"/>
        </w:rPr>
        <w:softHyphen/>
        <w:t>ряется печатью и подписью директора или собственника (для юридичес</w:t>
      </w:r>
      <w:r w:rsidRPr="00D96952">
        <w:rPr>
          <w:sz w:val="28"/>
          <w:szCs w:val="28"/>
        </w:rPr>
        <w:softHyphen/>
        <w:t>ких лиц) либо только подписью (для физических лиц) субъекта предпри</w:t>
      </w:r>
      <w:r w:rsidRPr="00D96952">
        <w:rPr>
          <w:sz w:val="28"/>
          <w:szCs w:val="28"/>
        </w:rPr>
        <w:softHyphen/>
        <w:t>нимательской деятельности.</w:t>
      </w:r>
    </w:p>
    <w:p w:rsidR="00C37C86" w:rsidRPr="00D96952" w:rsidRDefault="00C37C86" w:rsidP="00C37C86">
      <w:pPr>
        <w:shd w:val="clear" w:color="auto" w:fill="FFFFFF"/>
        <w:spacing w:line="360" w:lineRule="auto"/>
        <w:ind w:firstLine="567"/>
        <w:jc w:val="both"/>
        <w:rPr>
          <w:sz w:val="28"/>
          <w:szCs w:val="28"/>
        </w:rPr>
      </w:pPr>
      <w:r w:rsidRPr="00D96952">
        <w:rPr>
          <w:sz w:val="28"/>
          <w:szCs w:val="28"/>
        </w:rPr>
        <w:t>Представитель контролирующего органа перед началом проверки дол</w:t>
      </w:r>
      <w:r w:rsidRPr="00D96952">
        <w:rPr>
          <w:sz w:val="28"/>
          <w:szCs w:val="28"/>
        </w:rPr>
        <w:softHyphen/>
        <w:t>жен обязательно сделать запись в журнале, заполняя все предусмотренные графы, и поставить свою подпись.</w:t>
      </w:r>
    </w:p>
    <w:p w:rsidR="00C37C86" w:rsidRPr="00D96952" w:rsidRDefault="00C37C86" w:rsidP="00C37C86">
      <w:pPr>
        <w:shd w:val="clear" w:color="auto" w:fill="FFFFFF"/>
        <w:spacing w:line="360" w:lineRule="auto"/>
        <w:ind w:firstLine="567"/>
        <w:jc w:val="both"/>
        <w:rPr>
          <w:sz w:val="28"/>
          <w:szCs w:val="28"/>
        </w:rPr>
      </w:pPr>
      <w:r w:rsidRPr="00D96952">
        <w:rPr>
          <w:sz w:val="28"/>
          <w:szCs w:val="28"/>
        </w:rPr>
        <w:t>Субъект предпринимательской деятельности имеет право проверить наличие соответствующих полномочий лица, осуществляющего проверку, до начала проверки, в том числе позвонив в соответствующий контролиру</w:t>
      </w:r>
      <w:r w:rsidRPr="00D96952">
        <w:rPr>
          <w:sz w:val="28"/>
          <w:szCs w:val="28"/>
        </w:rPr>
        <w:softHyphen/>
        <w:t>ющий орган.</w:t>
      </w:r>
    </w:p>
    <w:p w:rsidR="00C37C86" w:rsidRPr="00D96952" w:rsidRDefault="00C37C86" w:rsidP="00C37C86">
      <w:pPr>
        <w:shd w:val="clear" w:color="auto" w:fill="FFFFFF"/>
        <w:spacing w:line="360" w:lineRule="auto"/>
        <w:ind w:firstLine="567"/>
        <w:jc w:val="both"/>
        <w:rPr>
          <w:sz w:val="28"/>
          <w:szCs w:val="28"/>
        </w:rPr>
      </w:pPr>
      <w:r w:rsidRPr="00D96952">
        <w:rPr>
          <w:sz w:val="28"/>
          <w:szCs w:val="28"/>
        </w:rPr>
        <w:t>В графе «Примечание» субъект предпринимательской деятельности может зафиксировать свои замечания или сделать отдельные примечания.</w:t>
      </w:r>
    </w:p>
    <w:p w:rsidR="00C37C86" w:rsidRPr="00D96952" w:rsidRDefault="00C37C86" w:rsidP="00C37C86">
      <w:pPr>
        <w:shd w:val="clear" w:color="auto" w:fill="FFFFFF"/>
        <w:spacing w:line="360" w:lineRule="auto"/>
        <w:ind w:firstLine="567"/>
        <w:jc w:val="both"/>
        <w:rPr>
          <w:sz w:val="28"/>
          <w:szCs w:val="28"/>
        </w:rPr>
      </w:pPr>
      <w:r w:rsidRPr="00D96952">
        <w:rPr>
          <w:sz w:val="28"/>
          <w:szCs w:val="28"/>
        </w:rPr>
        <w:t>Нормативно-правовые акты контролирующих органов, которые регла</w:t>
      </w:r>
      <w:r w:rsidRPr="00D96952">
        <w:rPr>
          <w:sz w:val="28"/>
          <w:szCs w:val="28"/>
        </w:rPr>
        <w:softHyphen/>
        <w:t>ментируют порядок проведения проверок субъектов предпринимательской деятельности, согласовываются с Государственным комитетом Украины по вопросам регуляторной политики и предпринимательства.</w:t>
      </w:r>
    </w:p>
    <w:p w:rsidR="00C37C86" w:rsidRPr="00D96952" w:rsidRDefault="00C37C86" w:rsidP="00C37C86">
      <w:pPr>
        <w:shd w:val="clear" w:color="auto" w:fill="FFFFFF"/>
        <w:spacing w:line="360" w:lineRule="auto"/>
        <w:ind w:firstLine="567"/>
        <w:jc w:val="both"/>
        <w:rPr>
          <w:sz w:val="28"/>
          <w:szCs w:val="28"/>
        </w:rPr>
      </w:pPr>
      <w:r w:rsidRPr="00D96952">
        <w:rPr>
          <w:sz w:val="28"/>
          <w:szCs w:val="28"/>
        </w:rPr>
        <w:t>Внеплановые проверки соблюдения субъектами предпринимательской деятельности пожарной безопасности не осуществляется, если субъект пред</w:t>
      </w:r>
      <w:r w:rsidRPr="00D96952">
        <w:rPr>
          <w:sz w:val="28"/>
          <w:szCs w:val="28"/>
        </w:rPr>
        <w:softHyphen/>
        <w:t>принимательской деятельности заключил договор страхования гражданс</w:t>
      </w:r>
      <w:r w:rsidRPr="00D96952">
        <w:rPr>
          <w:sz w:val="28"/>
          <w:szCs w:val="28"/>
        </w:rPr>
        <w:softHyphen/>
        <w:t>кой ответственности перед третьими лицами о возмещении последствий возможного ущерба. В таком случае ущерб, нанесенный третьим лицам в связи с нарушением субъектом предпринимательской деятельности требо</w:t>
      </w:r>
      <w:r w:rsidRPr="00D96952">
        <w:rPr>
          <w:sz w:val="28"/>
          <w:szCs w:val="28"/>
        </w:rPr>
        <w:softHyphen/>
        <w:t>ваний пожарной безопасности, компенсируется в полном объеме страхо</w:t>
      </w:r>
      <w:r w:rsidRPr="00D96952">
        <w:rPr>
          <w:sz w:val="28"/>
          <w:szCs w:val="28"/>
        </w:rPr>
        <w:softHyphen/>
        <w:t>вой комиссией.</w:t>
      </w:r>
    </w:p>
    <w:p w:rsidR="00C37C86" w:rsidRPr="00D96952" w:rsidRDefault="00C37C86" w:rsidP="00C37C86">
      <w:pPr>
        <w:shd w:val="clear" w:color="auto" w:fill="FFFFFF"/>
        <w:spacing w:line="360" w:lineRule="auto"/>
        <w:ind w:firstLine="567"/>
        <w:jc w:val="both"/>
        <w:rPr>
          <w:sz w:val="28"/>
          <w:szCs w:val="28"/>
        </w:rPr>
      </w:pPr>
      <w:r w:rsidRPr="00D96952">
        <w:rPr>
          <w:sz w:val="28"/>
          <w:szCs w:val="28"/>
        </w:rPr>
        <w:t>Государственные органы по делам защиты прав потребителей осуще</w:t>
      </w:r>
      <w:r w:rsidRPr="00D96952">
        <w:rPr>
          <w:sz w:val="28"/>
          <w:szCs w:val="28"/>
        </w:rPr>
        <w:softHyphen/>
        <w:t>ствляют внеплановую проверку деятельности субъектов предприниматель</w:t>
      </w:r>
      <w:r w:rsidRPr="00D96952">
        <w:rPr>
          <w:sz w:val="28"/>
          <w:szCs w:val="28"/>
        </w:rPr>
        <w:softHyphen/>
        <w:t>ской деятельности исключительно на основании полученных от потреби</w:t>
      </w:r>
      <w:r w:rsidRPr="00D96952">
        <w:rPr>
          <w:sz w:val="28"/>
          <w:szCs w:val="28"/>
        </w:rPr>
        <w:softHyphen/>
        <w:t>телей жалоб о нарушении такими субъектами требований законодатель</w:t>
      </w:r>
      <w:r w:rsidRPr="00D96952">
        <w:rPr>
          <w:sz w:val="28"/>
          <w:szCs w:val="28"/>
        </w:rPr>
        <w:softHyphen/>
        <w:t>ства о защите прав потребителей.</w:t>
      </w:r>
    </w:p>
    <w:p w:rsidR="00C37C86" w:rsidRPr="008E36CC" w:rsidRDefault="00C37C86" w:rsidP="00C37C86">
      <w:pPr>
        <w:spacing w:line="360" w:lineRule="auto"/>
        <w:ind w:firstLine="540"/>
        <w:jc w:val="both"/>
      </w:pPr>
      <w:r w:rsidRPr="00D96952">
        <w:rPr>
          <w:sz w:val="28"/>
          <w:szCs w:val="28"/>
        </w:rPr>
        <w:t>Жалоба потребителя должна подаваться в письменном виде и содер</w:t>
      </w:r>
      <w:r w:rsidRPr="00D96952">
        <w:rPr>
          <w:sz w:val="28"/>
          <w:szCs w:val="28"/>
        </w:rPr>
        <w:softHyphen/>
        <w:t>жать сведения о его фамилии, имени, отчестве, месте жительства, серии и номере паспорта или другого документа, удостоверяющего личность, а также данные о товаре, при продаже которого были нарушены права потребите</w:t>
      </w:r>
      <w:r w:rsidRPr="00D96952">
        <w:rPr>
          <w:sz w:val="28"/>
          <w:szCs w:val="28"/>
        </w:rPr>
        <w:softHyphen/>
        <w:t>ля. Органы по делам защиты прав потребителей не имеют право разгла</w:t>
      </w:r>
      <w:r w:rsidRPr="00D96952">
        <w:rPr>
          <w:sz w:val="28"/>
          <w:szCs w:val="28"/>
        </w:rPr>
        <w:softHyphen/>
        <w:t>шать указанные сведения о потребителе, который подал жалобу</w:t>
      </w:r>
      <w:r w:rsidRPr="006C434A">
        <w:rPr>
          <w:rFonts w:ascii="Verdana" w:hAnsi="Verdana"/>
        </w:rPr>
        <w:t></w:t>
      </w:r>
      <w:r w:rsidRPr="00D96952">
        <w:rPr>
          <w:sz w:val="28"/>
          <w:szCs w:val="28"/>
        </w:rPr>
        <w:t>.</w:t>
      </w:r>
    </w:p>
    <w:p w:rsidR="00C37C86" w:rsidRPr="00D96952" w:rsidRDefault="00C37C86" w:rsidP="00C37C86">
      <w:pPr>
        <w:shd w:val="clear" w:color="auto" w:fill="FFFFFF"/>
        <w:spacing w:line="360" w:lineRule="auto"/>
        <w:ind w:firstLine="567"/>
        <w:jc w:val="both"/>
        <w:rPr>
          <w:sz w:val="28"/>
          <w:szCs w:val="28"/>
        </w:rPr>
      </w:pPr>
      <w:r w:rsidRPr="00D96952">
        <w:rPr>
          <w:sz w:val="28"/>
          <w:szCs w:val="28"/>
        </w:rPr>
        <w:t>Ограничения в сроках и основаниях проведения проверок субъекта пред</w:t>
      </w:r>
      <w:r w:rsidRPr="00D96952">
        <w:rPr>
          <w:sz w:val="28"/>
          <w:szCs w:val="28"/>
        </w:rPr>
        <w:softHyphen/>
        <w:t>принимательской деятельности, определенные этим Указом, не распрост</w:t>
      </w:r>
      <w:r w:rsidRPr="00D96952">
        <w:rPr>
          <w:sz w:val="28"/>
          <w:szCs w:val="28"/>
        </w:rPr>
        <w:softHyphen/>
        <w:t>раняется на проверки, проводимые по личной просьбе субъекта предпри</w:t>
      </w:r>
      <w:r w:rsidRPr="00D96952">
        <w:rPr>
          <w:sz w:val="28"/>
          <w:szCs w:val="28"/>
        </w:rPr>
        <w:softHyphen/>
        <w:t>нимательской деятельности, или проверки, проводимые в соответствии с уголовно-процессуальным законодательством.</w:t>
      </w:r>
      <w:r>
        <w:rPr>
          <w:sz w:val="28"/>
          <w:szCs w:val="28"/>
        </w:rPr>
        <w:t xml:space="preserve"> </w:t>
      </w:r>
    </w:p>
    <w:p w:rsidR="00C37C86" w:rsidRDefault="00C37C86" w:rsidP="00C37C86">
      <w:pPr>
        <w:spacing w:line="360" w:lineRule="auto"/>
        <w:ind w:firstLine="567"/>
        <w:rPr>
          <w:sz w:val="28"/>
          <w:szCs w:val="28"/>
        </w:rPr>
      </w:pPr>
    </w:p>
    <w:p w:rsidR="00C37C86" w:rsidRPr="001C7386" w:rsidRDefault="00C37C86" w:rsidP="00C37C86">
      <w:pPr>
        <w:spacing w:line="360" w:lineRule="auto"/>
        <w:ind w:firstLine="567"/>
        <w:rPr>
          <w:sz w:val="28"/>
          <w:szCs w:val="28"/>
        </w:rPr>
      </w:pPr>
    </w:p>
    <w:p w:rsidR="00C37C86" w:rsidRPr="005875D9"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lang w:val="uk-UA"/>
        </w:rPr>
      </w:pPr>
      <w:r>
        <w:rPr>
          <w:sz w:val="28"/>
          <w:szCs w:val="28"/>
          <w:lang w:val="uk-UA"/>
        </w:rPr>
        <w:t>_________________</w:t>
      </w:r>
    </w:p>
    <w:p w:rsidR="00C37C86" w:rsidRPr="006C434A" w:rsidRDefault="00C37C86" w:rsidP="00C37C86">
      <w:pPr>
        <w:ind w:left="180" w:hanging="180"/>
        <w:jc w:val="both"/>
        <w:rPr>
          <w:sz w:val="20"/>
          <w:szCs w:val="20"/>
          <w:lang w:val="uk-UA"/>
        </w:rPr>
      </w:pPr>
      <w:r w:rsidRPr="006C434A">
        <w:rPr>
          <w:rFonts w:ascii="Verdana" w:hAnsi="Verdana"/>
        </w:rPr>
        <w:t></w:t>
      </w:r>
      <w:r w:rsidRPr="00322006">
        <w:rPr>
          <w:sz w:val="20"/>
          <w:szCs w:val="20"/>
          <w:lang w:val="uk-UA"/>
        </w:rPr>
        <w:t xml:space="preserve"> </w:t>
      </w:r>
      <w:r>
        <w:rPr>
          <w:sz w:val="20"/>
          <w:szCs w:val="20"/>
          <w:lang w:val="uk-UA"/>
        </w:rPr>
        <w:t xml:space="preserve">Ст.. 10 </w:t>
      </w:r>
      <w:r w:rsidRPr="006C434A">
        <w:rPr>
          <w:sz w:val="20"/>
          <w:szCs w:val="20"/>
          <w:lang w:val="uk-UA"/>
        </w:rPr>
        <w:t>Указ</w:t>
      </w:r>
      <w:r>
        <w:rPr>
          <w:sz w:val="20"/>
          <w:szCs w:val="20"/>
          <w:lang w:val="uk-UA"/>
        </w:rPr>
        <w:t>у</w:t>
      </w:r>
      <w:r w:rsidRPr="006C434A">
        <w:rPr>
          <w:sz w:val="20"/>
          <w:szCs w:val="20"/>
          <w:lang w:val="uk-UA"/>
        </w:rPr>
        <w:t xml:space="preserve"> </w:t>
      </w:r>
      <w:r>
        <w:rPr>
          <w:sz w:val="20"/>
          <w:szCs w:val="20"/>
          <w:lang w:val="uk-UA"/>
        </w:rPr>
        <w:t xml:space="preserve"> </w:t>
      </w:r>
      <w:r w:rsidRPr="006C434A">
        <w:rPr>
          <w:sz w:val="20"/>
          <w:szCs w:val="20"/>
          <w:lang w:val="uk-UA"/>
        </w:rPr>
        <w:t xml:space="preserve">Президента України від 23 липня 1998 року </w:t>
      </w:r>
      <w:r>
        <w:rPr>
          <w:sz w:val="20"/>
          <w:szCs w:val="20"/>
          <w:lang w:val="uk-UA"/>
        </w:rPr>
        <w:t>„</w:t>
      </w:r>
      <w:r w:rsidRPr="006C434A">
        <w:rPr>
          <w:sz w:val="20"/>
          <w:szCs w:val="20"/>
          <w:lang w:val="uk-UA"/>
        </w:rPr>
        <w:t>Про деякі заходи з дерегулювання підприємницької діяльності</w:t>
      </w:r>
      <w:r>
        <w:rPr>
          <w:sz w:val="20"/>
          <w:szCs w:val="20"/>
          <w:lang w:val="uk-UA"/>
        </w:rPr>
        <w:t>”</w:t>
      </w:r>
      <w:r w:rsidRPr="006C434A">
        <w:rPr>
          <w:sz w:val="20"/>
          <w:szCs w:val="20"/>
          <w:lang w:val="uk-UA"/>
        </w:rPr>
        <w:t xml:space="preserve"> // Урядовий кур’єр. </w:t>
      </w:r>
      <w:r w:rsidRPr="00896AB5">
        <w:rPr>
          <w:sz w:val="20"/>
          <w:szCs w:val="20"/>
          <w:lang w:val="uk-UA"/>
        </w:rPr>
        <w:t>―</w:t>
      </w:r>
      <w:r w:rsidRPr="006C434A">
        <w:rPr>
          <w:sz w:val="20"/>
          <w:szCs w:val="20"/>
          <w:lang w:val="uk-UA"/>
        </w:rPr>
        <w:t xml:space="preserve"> 1998. </w:t>
      </w:r>
      <w:r w:rsidRPr="00896AB5">
        <w:rPr>
          <w:sz w:val="20"/>
          <w:szCs w:val="20"/>
          <w:lang w:val="uk-UA"/>
        </w:rPr>
        <w:t>―</w:t>
      </w:r>
      <w:r w:rsidRPr="006C434A">
        <w:rPr>
          <w:sz w:val="20"/>
          <w:szCs w:val="20"/>
          <w:lang w:val="uk-UA"/>
        </w:rPr>
        <w:t xml:space="preserve"> № 23. </w:t>
      </w:r>
      <w:r w:rsidRPr="00896AB5">
        <w:rPr>
          <w:sz w:val="20"/>
          <w:szCs w:val="20"/>
          <w:lang w:val="uk-UA"/>
        </w:rPr>
        <w:t>―</w:t>
      </w:r>
      <w:r w:rsidRPr="006C434A">
        <w:rPr>
          <w:sz w:val="20"/>
          <w:szCs w:val="20"/>
          <w:lang w:val="uk-UA"/>
        </w:rPr>
        <w:t xml:space="preserve"> ст. 14.</w:t>
      </w:r>
    </w:p>
    <w:p w:rsidR="00C37C86" w:rsidRPr="00CB3D4F" w:rsidRDefault="00C37C86" w:rsidP="00C37C86">
      <w:pPr>
        <w:spacing w:line="360" w:lineRule="auto"/>
        <w:ind w:firstLine="567"/>
        <w:jc w:val="center"/>
        <w:rPr>
          <w:b/>
          <w:sz w:val="28"/>
          <w:szCs w:val="28"/>
        </w:rPr>
      </w:pPr>
      <w:r>
        <w:rPr>
          <w:b/>
          <w:sz w:val="28"/>
          <w:szCs w:val="28"/>
        </w:rPr>
        <w:t>Заключение</w:t>
      </w:r>
    </w:p>
    <w:p w:rsidR="00C37C86" w:rsidRDefault="00C37C86" w:rsidP="00C37C86">
      <w:pPr>
        <w:spacing w:line="360" w:lineRule="auto"/>
        <w:ind w:firstLine="567"/>
        <w:jc w:val="both"/>
        <w:rPr>
          <w:bCs/>
          <w:sz w:val="28"/>
          <w:szCs w:val="28"/>
        </w:rPr>
      </w:pPr>
      <w:r>
        <w:rPr>
          <w:sz w:val="28"/>
          <w:szCs w:val="28"/>
        </w:rPr>
        <w:t xml:space="preserve">Тщательно проанализировав такой институт предпринимательского права, как </w:t>
      </w:r>
      <w:r>
        <w:rPr>
          <w:bCs/>
          <w:sz w:val="28"/>
          <w:szCs w:val="28"/>
        </w:rPr>
        <w:t>государственное регулирование предпринимательской деятельности, можно сделать следующие выводы.</w:t>
      </w:r>
    </w:p>
    <w:p w:rsidR="00C37C86" w:rsidRDefault="00C37C86" w:rsidP="00C37C86">
      <w:pPr>
        <w:shd w:val="clear" w:color="auto" w:fill="FFFFFF"/>
        <w:spacing w:line="360" w:lineRule="auto"/>
        <w:ind w:firstLine="567"/>
        <w:jc w:val="both"/>
        <w:rPr>
          <w:color w:val="000000"/>
          <w:sz w:val="28"/>
          <w:szCs w:val="28"/>
        </w:rPr>
      </w:pPr>
      <w:r w:rsidRPr="00124468">
        <w:rPr>
          <w:bCs/>
          <w:color w:val="000000"/>
          <w:sz w:val="28"/>
          <w:szCs w:val="28"/>
        </w:rPr>
        <w:t xml:space="preserve">Государственное регулирование </w:t>
      </w:r>
      <w:r>
        <w:rPr>
          <w:bCs/>
          <w:color w:val="000000"/>
          <w:sz w:val="28"/>
          <w:szCs w:val="28"/>
        </w:rPr>
        <w:t>предпринимательской деятельности</w:t>
      </w:r>
      <w:r w:rsidRPr="005B4E8D">
        <w:rPr>
          <w:bCs/>
          <w:color w:val="000000"/>
          <w:sz w:val="28"/>
          <w:szCs w:val="28"/>
        </w:rPr>
        <w:t xml:space="preserve"> </w:t>
      </w:r>
      <w:r w:rsidRPr="00124468">
        <w:rPr>
          <w:color w:val="000000"/>
          <w:sz w:val="28"/>
          <w:szCs w:val="28"/>
        </w:rPr>
        <w:t>— это основанная на законодательстве одна из форм государственного воз</w:t>
      </w:r>
      <w:r w:rsidRPr="00124468">
        <w:rPr>
          <w:color w:val="000000"/>
          <w:sz w:val="28"/>
          <w:szCs w:val="28"/>
        </w:rPr>
        <w:softHyphen/>
        <w:t xml:space="preserve">действия на </w:t>
      </w:r>
      <w:r>
        <w:rPr>
          <w:color w:val="000000"/>
          <w:sz w:val="28"/>
          <w:szCs w:val="28"/>
        </w:rPr>
        <w:t>предпринимательство</w:t>
      </w:r>
      <w:r w:rsidRPr="00124468">
        <w:rPr>
          <w:color w:val="000000"/>
          <w:sz w:val="28"/>
          <w:szCs w:val="28"/>
        </w:rPr>
        <w:t>, реализуемая посред</w:t>
      </w:r>
      <w:r w:rsidRPr="00124468">
        <w:rPr>
          <w:color w:val="000000"/>
          <w:sz w:val="28"/>
          <w:szCs w:val="28"/>
        </w:rPr>
        <w:softHyphen/>
        <w:t>ством установления и применения государст</w:t>
      </w:r>
      <w:r w:rsidRPr="00124468">
        <w:rPr>
          <w:color w:val="000000"/>
          <w:sz w:val="28"/>
          <w:szCs w:val="28"/>
        </w:rPr>
        <w:softHyphen/>
        <w:t>венными органами правил, нацеленных на корректировку экономической деятельности физических и юридических лиц, которое под</w:t>
      </w:r>
      <w:r w:rsidRPr="00124468">
        <w:rPr>
          <w:color w:val="000000"/>
          <w:sz w:val="28"/>
          <w:szCs w:val="28"/>
        </w:rPr>
        <w:softHyphen/>
        <w:t>держивается возможностью применения пра</w:t>
      </w:r>
      <w:r w:rsidRPr="00124468">
        <w:rPr>
          <w:color w:val="000000"/>
          <w:sz w:val="28"/>
          <w:szCs w:val="28"/>
        </w:rPr>
        <w:softHyphen/>
        <w:t>вовых санкций при их нарушении.</w:t>
      </w:r>
    </w:p>
    <w:p w:rsidR="00C37C86" w:rsidRDefault="00C37C86" w:rsidP="00C37C86">
      <w:pPr>
        <w:shd w:val="clear" w:color="auto" w:fill="FFFFFF"/>
        <w:spacing w:line="360" w:lineRule="auto"/>
        <w:ind w:firstLine="567"/>
        <w:jc w:val="both"/>
        <w:rPr>
          <w:bCs/>
          <w:color w:val="000000"/>
          <w:sz w:val="28"/>
          <w:szCs w:val="28"/>
        </w:rPr>
      </w:pPr>
      <w:r>
        <w:rPr>
          <w:color w:val="000000"/>
          <w:sz w:val="28"/>
          <w:szCs w:val="28"/>
        </w:rPr>
        <w:t xml:space="preserve">В условиях перехода к рыночной экономике необходимо смешанное регулирование </w:t>
      </w:r>
      <w:r>
        <w:rPr>
          <w:bCs/>
          <w:color w:val="000000"/>
          <w:sz w:val="28"/>
          <w:szCs w:val="28"/>
        </w:rPr>
        <w:t>предпринимательской деятельности, то есть соединение саморегулирования конкурентного рынка и государственного воздействия на экономику.</w:t>
      </w:r>
    </w:p>
    <w:p w:rsidR="00C37C86" w:rsidRDefault="00C37C86" w:rsidP="00C37C86">
      <w:pPr>
        <w:shd w:val="clear" w:color="auto" w:fill="FFFFFF"/>
        <w:spacing w:line="360" w:lineRule="auto"/>
        <w:ind w:firstLine="567"/>
        <w:jc w:val="both"/>
        <w:rPr>
          <w:bCs/>
          <w:color w:val="000000"/>
          <w:sz w:val="28"/>
          <w:szCs w:val="28"/>
        </w:rPr>
      </w:pPr>
      <w:r>
        <w:rPr>
          <w:bCs/>
          <w:color w:val="000000"/>
          <w:sz w:val="28"/>
          <w:szCs w:val="28"/>
        </w:rPr>
        <w:t>В переходной период г</w:t>
      </w:r>
      <w:r w:rsidRPr="00124468">
        <w:rPr>
          <w:bCs/>
          <w:color w:val="000000"/>
          <w:sz w:val="28"/>
          <w:szCs w:val="28"/>
        </w:rPr>
        <w:t xml:space="preserve">осударственное регулирование </w:t>
      </w:r>
      <w:r>
        <w:rPr>
          <w:bCs/>
          <w:color w:val="000000"/>
          <w:sz w:val="28"/>
          <w:szCs w:val="28"/>
        </w:rPr>
        <w:t>предпринимательской деятельности необходимо как дополнительный механизм к системе саморегуляции рынка направленный на корректирование поведения предпринимателей в интересах общества.</w:t>
      </w:r>
    </w:p>
    <w:p w:rsidR="00C37C86" w:rsidRPr="00124468" w:rsidRDefault="00C37C86" w:rsidP="00C37C86">
      <w:pPr>
        <w:shd w:val="clear" w:color="auto" w:fill="FFFFFF"/>
        <w:spacing w:line="360" w:lineRule="auto"/>
        <w:ind w:firstLine="567"/>
        <w:jc w:val="both"/>
        <w:rPr>
          <w:sz w:val="28"/>
          <w:szCs w:val="28"/>
        </w:rPr>
      </w:pPr>
      <w:r w:rsidRPr="00124468">
        <w:rPr>
          <w:bCs/>
          <w:color w:val="000000"/>
          <w:sz w:val="28"/>
          <w:szCs w:val="28"/>
        </w:rPr>
        <w:t xml:space="preserve">Государственное регулирование </w:t>
      </w:r>
      <w:r>
        <w:rPr>
          <w:bCs/>
          <w:color w:val="000000"/>
          <w:sz w:val="28"/>
          <w:szCs w:val="28"/>
        </w:rPr>
        <w:t>предпринимательской деятельности</w:t>
      </w:r>
      <w:r w:rsidRPr="005B4E8D">
        <w:rPr>
          <w:bCs/>
          <w:color w:val="000000"/>
          <w:sz w:val="28"/>
          <w:szCs w:val="28"/>
        </w:rPr>
        <w:t xml:space="preserve"> </w:t>
      </w:r>
      <w:r>
        <w:rPr>
          <w:color w:val="000000"/>
          <w:sz w:val="28"/>
          <w:szCs w:val="28"/>
        </w:rPr>
        <w:t xml:space="preserve">не является достаточным для создания благоприятного окружения предпринимательства. Необходимо формирование комплекса организационно-правовых мер для создания макросреды </w:t>
      </w:r>
      <w:r>
        <w:rPr>
          <w:bCs/>
          <w:color w:val="000000"/>
          <w:sz w:val="28"/>
          <w:szCs w:val="28"/>
        </w:rPr>
        <w:t xml:space="preserve">предпринимательской деятельности, включая развитую инфраструктуру поддержки </w:t>
      </w:r>
      <w:r>
        <w:rPr>
          <w:color w:val="000000"/>
          <w:sz w:val="28"/>
          <w:szCs w:val="28"/>
        </w:rPr>
        <w:t xml:space="preserve">предпринимательства, правовые механизмы стимулирования развития </w:t>
      </w:r>
      <w:r>
        <w:rPr>
          <w:bCs/>
          <w:color w:val="000000"/>
          <w:sz w:val="28"/>
          <w:szCs w:val="28"/>
        </w:rPr>
        <w:t>предпринимательской деятельности и эффективные системы защиты прав и законных интересов предпринимателей, а также общественных и государственных интересов в сфере предпринимательства.</w:t>
      </w:r>
    </w:p>
    <w:p w:rsidR="00C37C86" w:rsidRDefault="00C37C86" w:rsidP="00C37C86">
      <w:pPr>
        <w:spacing w:line="360" w:lineRule="auto"/>
        <w:ind w:firstLine="567"/>
        <w:jc w:val="both"/>
        <w:rPr>
          <w:bCs/>
          <w:color w:val="000000"/>
          <w:sz w:val="28"/>
          <w:szCs w:val="28"/>
        </w:rPr>
      </w:pPr>
      <w:r>
        <w:rPr>
          <w:sz w:val="28"/>
          <w:szCs w:val="28"/>
        </w:rPr>
        <w:t>Анализ правовых норм, регламентирующих г</w:t>
      </w:r>
      <w:r w:rsidRPr="00124468">
        <w:rPr>
          <w:bCs/>
          <w:color w:val="000000"/>
          <w:sz w:val="28"/>
          <w:szCs w:val="28"/>
        </w:rPr>
        <w:t xml:space="preserve">осударственное регулирование </w:t>
      </w:r>
      <w:r>
        <w:rPr>
          <w:bCs/>
          <w:color w:val="000000"/>
          <w:sz w:val="28"/>
          <w:szCs w:val="28"/>
        </w:rPr>
        <w:t>предпринимательской деятельности</w:t>
      </w:r>
      <w:r w:rsidRPr="005B4E8D">
        <w:rPr>
          <w:bCs/>
          <w:color w:val="000000"/>
          <w:sz w:val="28"/>
          <w:szCs w:val="28"/>
        </w:rPr>
        <w:t>, даёт возможность прийти к выводу о том</w:t>
      </w:r>
      <w:r>
        <w:rPr>
          <w:bCs/>
          <w:color w:val="000000"/>
          <w:sz w:val="28"/>
          <w:szCs w:val="28"/>
        </w:rPr>
        <w:t>, что отечественные средства по регулированию предпринимательства не являются системными и больше похожи на эклектическое соединение разных методов и форм воздействия.</w:t>
      </w:r>
    </w:p>
    <w:p w:rsidR="00C37C86" w:rsidRPr="00D17A7D" w:rsidRDefault="00C37C86" w:rsidP="00C37C86">
      <w:pPr>
        <w:spacing w:line="360" w:lineRule="auto"/>
        <w:ind w:firstLine="567"/>
        <w:jc w:val="both"/>
        <w:rPr>
          <w:sz w:val="28"/>
          <w:szCs w:val="28"/>
        </w:rPr>
      </w:pPr>
      <w:r>
        <w:rPr>
          <w:bCs/>
          <w:color w:val="000000"/>
          <w:sz w:val="28"/>
          <w:szCs w:val="28"/>
        </w:rPr>
        <w:t xml:space="preserve"> Вне сомнения тот факт, что опыт зарубежных стран в совершении экономических реформ заслуживает на всестороннее изучение и продуманное, вымеренное и адаптированное использование в Украине.</w:t>
      </w: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rPr>
          <w:sz w:val="28"/>
          <w:szCs w:val="28"/>
        </w:rPr>
      </w:pPr>
    </w:p>
    <w:p w:rsidR="00C37C86" w:rsidRDefault="00C37C86" w:rsidP="00C37C86">
      <w:pPr>
        <w:spacing w:line="360" w:lineRule="auto"/>
        <w:jc w:val="center"/>
        <w:rPr>
          <w:b/>
          <w:sz w:val="28"/>
          <w:szCs w:val="28"/>
        </w:rPr>
      </w:pPr>
      <w:r w:rsidRPr="00445E83">
        <w:rPr>
          <w:b/>
          <w:sz w:val="28"/>
          <w:szCs w:val="28"/>
        </w:rPr>
        <w:t>Список использованной литературы</w:t>
      </w:r>
    </w:p>
    <w:p w:rsidR="00C37C86" w:rsidRDefault="00C37C86" w:rsidP="00C37C86">
      <w:pPr>
        <w:spacing w:line="360" w:lineRule="auto"/>
        <w:jc w:val="both"/>
        <w:rPr>
          <w:b/>
          <w:sz w:val="28"/>
          <w:szCs w:val="28"/>
        </w:rPr>
      </w:pPr>
    </w:p>
    <w:p w:rsidR="00C37C86" w:rsidRDefault="00C37C86" w:rsidP="00C37C86">
      <w:pPr>
        <w:numPr>
          <w:ilvl w:val="0"/>
          <w:numId w:val="1"/>
        </w:numPr>
        <w:spacing w:line="360" w:lineRule="auto"/>
        <w:jc w:val="both"/>
        <w:rPr>
          <w:sz w:val="28"/>
          <w:szCs w:val="28"/>
          <w:lang w:val="uk-UA"/>
        </w:rPr>
      </w:pPr>
      <w:r>
        <w:rPr>
          <w:sz w:val="28"/>
          <w:szCs w:val="28"/>
          <w:lang w:val="uk-UA"/>
        </w:rPr>
        <w:t>Конституція України // Відомості Верховної Ради</w:t>
      </w:r>
      <w:r w:rsidRPr="007A5A79">
        <w:rPr>
          <w:sz w:val="28"/>
          <w:szCs w:val="28"/>
          <w:lang w:val="uk-UA"/>
        </w:rPr>
        <w:t xml:space="preserve"> </w:t>
      </w:r>
      <w:r>
        <w:rPr>
          <w:sz w:val="28"/>
          <w:szCs w:val="28"/>
          <w:lang w:val="uk-UA"/>
        </w:rPr>
        <w:t xml:space="preserve">України. </w:t>
      </w:r>
      <w:r w:rsidRPr="0004115E">
        <w:rPr>
          <w:rFonts w:ascii="Verdana" w:hAnsi="Verdana"/>
        </w:rPr>
        <w:t>―</w:t>
      </w:r>
      <w:r>
        <w:rPr>
          <w:sz w:val="28"/>
          <w:szCs w:val="28"/>
          <w:lang w:val="uk-UA"/>
        </w:rPr>
        <w:t xml:space="preserve"> </w:t>
      </w:r>
      <w:r>
        <w:rPr>
          <w:sz w:val="28"/>
          <w:szCs w:val="28"/>
        </w:rPr>
        <w:t xml:space="preserve">1996. </w:t>
      </w:r>
      <w:r w:rsidRPr="0004115E">
        <w:rPr>
          <w:rFonts w:ascii="Verdana" w:hAnsi="Verdana"/>
        </w:rPr>
        <w:t>―</w:t>
      </w:r>
      <w:r>
        <w:rPr>
          <w:sz w:val="28"/>
          <w:szCs w:val="28"/>
        </w:rPr>
        <w:t xml:space="preserve"> №</w:t>
      </w:r>
      <w:r>
        <w:rPr>
          <w:sz w:val="28"/>
          <w:szCs w:val="28"/>
          <w:lang w:val="uk-UA"/>
        </w:rPr>
        <w:t xml:space="preserve"> </w:t>
      </w:r>
      <w:r>
        <w:rPr>
          <w:sz w:val="28"/>
          <w:szCs w:val="28"/>
        </w:rPr>
        <w:t xml:space="preserve">30. </w:t>
      </w:r>
      <w:r w:rsidRPr="0004115E">
        <w:rPr>
          <w:rFonts w:ascii="Verdana" w:hAnsi="Verdana"/>
        </w:rPr>
        <w:t>―</w:t>
      </w:r>
      <w:r>
        <w:rPr>
          <w:sz w:val="28"/>
          <w:szCs w:val="28"/>
        </w:rPr>
        <w:t xml:space="preserve"> ст.</w:t>
      </w:r>
      <w:r>
        <w:rPr>
          <w:sz w:val="28"/>
          <w:szCs w:val="28"/>
          <w:lang w:val="uk-UA"/>
        </w:rPr>
        <w:t>141.</w:t>
      </w:r>
    </w:p>
    <w:p w:rsidR="00C37C86" w:rsidRDefault="00C37C86" w:rsidP="00C37C86">
      <w:pPr>
        <w:numPr>
          <w:ilvl w:val="0"/>
          <w:numId w:val="1"/>
        </w:numPr>
        <w:spacing w:line="360" w:lineRule="auto"/>
        <w:jc w:val="both"/>
        <w:rPr>
          <w:sz w:val="28"/>
          <w:szCs w:val="28"/>
          <w:lang w:val="uk-UA"/>
        </w:rPr>
      </w:pPr>
      <w:r>
        <w:rPr>
          <w:sz w:val="28"/>
          <w:szCs w:val="28"/>
          <w:lang w:val="uk-UA"/>
        </w:rPr>
        <w:t>Господарський кодекс України від 16 січня 2003</w:t>
      </w:r>
      <w:r w:rsidRPr="007A5A79">
        <w:rPr>
          <w:sz w:val="28"/>
          <w:szCs w:val="28"/>
          <w:lang w:val="uk-UA"/>
        </w:rPr>
        <w:t>р</w:t>
      </w:r>
      <w:r>
        <w:rPr>
          <w:sz w:val="28"/>
          <w:szCs w:val="28"/>
          <w:lang w:val="uk-UA"/>
        </w:rPr>
        <w:t>. // Відомості Верховної Ради</w:t>
      </w:r>
      <w:r w:rsidRPr="007A5A79">
        <w:rPr>
          <w:sz w:val="28"/>
          <w:szCs w:val="28"/>
          <w:lang w:val="uk-UA"/>
        </w:rPr>
        <w:t xml:space="preserve"> </w:t>
      </w:r>
      <w:r>
        <w:rPr>
          <w:sz w:val="28"/>
          <w:szCs w:val="28"/>
          <w:lang w:val="uk-UA"/>
        </w:rPr>
        <w:t>України.</w:t>
      </w:r>
      <w:r w:rsidRPr="0004115E">
        <w:rPr>
          <w:rFonts w:ascii="Verdana" w:hAnsi="Verdana"/>
        </w:rPr>
        <w:t xml:space="preserve"> ―</w:t>
      </w:r>
      <w:r>
        <w:rPr>
          <w:sz w:val="28"/>
          <w:szCs w:val="28"/>
          <w:lang w:val="uk-UA"/>
        </w:rPr>
        <w:t xml:space="preserve"> </w:t>
      </w:r>
      <w:r w:rsidRPr="007A5A79">
        <w:rPr>
          <w:sz w:val="28"/>
          <w:szCs w:val="28"/>
          <w:lang w:val="uk-UA"/>
        </w:rPr>
        <w:t xml:space="preserve"> </w:t>
      </w:r>
      <w:r>
        <w:rPr>
          <w:sz w:val="28"/>
          <w:szCs w:val="28"/>
          <w:lang w:val="uk-UA"/>
        </w:rPr>
        <w:t>2003.</w:t>
      </w:r>
      <w:r w:rsidRPr="0004115E">
        <w:rPr>
          <w:rFonts w:ascii="Verdana" w:hAnsi="Verdana"/>
        </w:rPr>
        <w:t xml:space="preserve"> ―</w:t>
      </w:r>
      <w:r>
        <w:rPr>
          <w:sz w:val="28"/>
          <w:szCs w:val="28"/>
          <w:lang w:val="uk-UA"/>
        </w:rPr>
        <w:t xml:space="preserve"> </w:t>
      </w:r>
      <w:r w:rsidRPr="007A5A79">
        <w:rPr>
          <w:sz w:val="28"/>
          <w:szCs w:val="28"/>
          <w:lang w:val="uk-UA"/>
        </w:rPr>
        <w:t xml:space="preserve"> </w:t>
      </w:r>
      <w:r>
        <w:rPr>
          <w:sz w:val="28"/>
          <w:szCs w:val="28"/>
          <w:lang w:val="uk-UA"/>
        </w:rPr>
        <w:t>№ 18.</w:t>
      </w:r>
      <w:r w:rsidRPr="0004115E">
        <w:rPr>
          <w:rFonts w:ascii="Verdana" w:hAnsi="Verdana"/>
        </w:rPr>
        <w:t xml:space="preserve"> ―</w:t>
      </w:r>
      <w:r>
        <w:rPr>
          <w:sz w:val="28"/>
          <w:szCs w:val="28"/>
          <w:lang w:val="uk-UA"/>
        </w:rPr>
        <w:t xml:space="preserve"> </w:t>
      </w:r>
      <w:r w:rsidRPr="007A5A79">
        <w:rPr>
          <w:sz w:val="28"/>
          <w:szCs w:val="28"/>
          <w:lang w:val="uk-UA"/>
        </w:rPr>
        <w:t xml:space="preserve"> ст.144</w:t>
      </w:r>
      <w:r>
        <w:rPr>
          <w:sz w:val="28"/>
          <w:szCs w:val="28"/>
          <w:lang w:val="uk-UA"/>
        </w:rPr>
        <w:t>.</w:t>
      </w:r>
    </w:p>
    <w:p w:rsidR="00C37C86" w:rsidRDefault="00C37C86" w:rsidP="00C37C86">
      <w:pPr>
        <w:spacing w:line="360" w:lineRule="auto"/>
        <w:ind w:left="720" w:hanging="360"/>
        <w:jc w:val="both"/>
        <w:rPr>
          <w:sz w:val="28"/>
          <w:szCs w:val="28"/>
          <w:lang w:val="uk-UA"/>
        </w:rPr>
      </w:pPr>
      <w:r w:rsidRPr="009753F9">
        <w:rPr>
          <w:sz w:val="28"/>
          <w:szCs w:val="28"/>
          <w:lang w:val="uk-UA"/>
        </w:rPr>
        <w:t>3.</w:t>
      </w:r>
      <w:r>
        <w:rPr>
          <w:sz w:val="28"/>
          <w:szCs w:val="28"/>
          <w:lang w:val="uk-UA"/>
        </w:rPr>
        <w:t xml:space="preserve"> </w:t>
      </w:r>
      <w:r w:rsidRPr="007A5A79">
        <w:rPr>
          <w:sz w:val="28"/>
          <w:szCs w:val="28"/>
          <w:lang w:val="uk-UA"/>
        </w:rPr>
        <w:t>Про підприємництво</w:t>
      </w:r>
      <w:r>
        <w:rPr>
          <w:sz w:val="28"/>
          <w:szCs w:val="28"/>
          <w:lang w:val="uk-UA"/>
        </w:rPr>
        <w:t>: Закон України. // Відомості Верховної Ради</w:t>
      </w:r>
      <w:r w:rsidRPr="007A5A79">
        <w:rPr>
          <w:sz w:val="28"/>
          <w:szCs w:val="28"/>
          <w:lang w:val="uk-UA"/>
        </w:rPr>
        <w:t xml:space="preserve"> </w:t>
      </w:r>
      <w:r>
        <w:rPr>
          <w:sz w:val="28"/>
          <w:szCs w:val="28"/>
          <w:lang w:val="uk-UA"/>
        </w:rPr>
        <w:t xml:space="preserve">  України. </w:t>
      </w:r>
      <w:r w:rsidRPr="0004115E">
        <w:rPr>
          <w:rFonts w:ascii="Verdana" w:hAnsi="Verdana"/>
        </w:rPr>
        <w:t>―</w:t>
      </w:r>
      <w:r w:rsidRPr="009753F9">
        <w:rPr>
          <w:sz w:val="28"/>
          <w:szCs w:val="28"/>
          <w:lang w:val="uk-UA"/>
        </w:rPr>
        <w:t xml:space="preserve"> 1991</w:t>
      </w:r>
      <w:r>
        <w:rPr>
          <w:sz w:val="28"/>
          <w:szCs w:val="28"/>
          <w:lang w:val="uk-UA"/>
        </w:rPr>
        <w:t>.</w:t>
      </w:r>
      <w:r w:rsidRPr="0004115E">
        <w:rPr>
          <w:rFonts w:ascii="Verdana" w:hAnsi="Verdana"/>
        </w:rPr>
        <w:t xml:space="preserve"> ―</w:t>
      </w:r>
      <w:r w:rsidRPr="009753F9">
        <w:rPr>
          <w:sz w:val="28"/>
          <w:szCs w:val="28"/>
          <w:lang w:val="uk-UA"/>
        </w:rPr>
        <w:t xml:space="preserve"> №</w:t>
      </w:r>
      <w:r>
        <w:rPr>
          <w:sz w:val="28"/>
          <w:szCs w:val="28"/>
          <w:lang w:val="uk-UA"/>
        </w:rPr>
        <w:t xml:space="preserve"> 14.</w:t>
      </w:r>
      <w:r w:rsidRPr="0004115E">
        <w:rPr>
          <w:rFonts w:ascii="Verdana" w:hAnsi="Verdana"/>
        </w:rPr>
        <w:t xml:space="preserve"> ―</w:t>
      </w:r>
      <w:r>
        <w:rPr>
          <w:sz w:val="28"/>
          <w:szCs w:val="28"/>
          <w:lang w:val="uk-UA"/>
        </w:rPr>
        <w:t xml:space="preserve"> </w:t>
      </w:r>
      <w:r w:rsidRPr="009753F9">
        <w:rPr>
          <w:sz w:val="28"/>
          <w:szCs w:val="28"/>
          <w:lang w:val="uk-UA"/>
        </w:rPr>
        <w:t xml:space="preserve"> ст.168</w:t>
      </w:r>
      <w:r>
        <w:rPr>
          <w:sz w:val="28"/>
          <w:szCs w:val="28"/>
          <w:lang w:val="uk-UA"/>
        </w:rPr>
        <w:t>.</w:t>
      </w:r>
    </w:p>
    <w:p w:rsidR="00C37C86" w:rsidRDefault="00C37C86" w:rsidP="00C37C86">
      <w:pPr>
        <w:spacing w:line="360" w:lineRule="auto"/>
        <w:ind w:left="720" w:hanging="360"/>
        <w:jc w:val="both"/>
        <w:rPr>
          <w:sz w:val="28"/>
          <w:szCs w:val="28"/>
          <w:lang w:val="uk-UA"/>
        </w:rPr>
      </w:pPr>
      <w:r>
        <w:rPr>
          <w:sz w:val="28"/>
          <w:szCs w:val="28"/>
          <w:lang w:val="uk-UA"/>
        </w:rPr>
        <w:t xml:space="preserve">4. </w:t>
      </w:r>
      <w:r w:rsidRPr="009753F9">
        <w:rPr>
          <w:sz w:val="28"/>
          <w:szCs w:val="28"/>
          <w:lang w:val="uk-UA"/>
        </w:rPr>
        <w:t>Про підприємства в Україні</w:t>
      </w:r>
      <w:r>
        <w:rPr>
          <w:sz w:val="28"/>
          <w:szCs w:val="28"/>
          <w:lang w:val="uk-UA"/>
        </w:rPr>
        <w:t>: Закон України. // Відомості Верховної Ради</w:t>
      </w:r>
      <w:r w:rsidRPr="007A5A79">
        <w:rPr>
          <w:sz w:val="28"/>
          <w:szCs w:val="28"/>
          <w:lang w:val="uk-UA"/>
        </w:rPr>
        <w:t xml:space="preserve"> </w:t>
      </w:r>
      <w:r>
        <w:rPr>
          <w:sz w:val="28"/>
          <w:szCs w:val="28"/>
          <w:lang w:val="uk-UA"/>
        </w:rPr>
        <w:t xml:space="preserve">  України. </w:t>
      </w:r>
      <w:r w:rsidRPr="0004115E">
        <w:rPr>
          <w:rFonts w:ascii="Verdana" w:hAnsi="Verdana"/>
        </w:rPr>
        <w:t>―</w:t>
      </w:r>
      <w:r w:rsidRPr="009753F9">
        <w:rPr>
          <w:sz w:val="28"/>
          <w:szCs w:val="28"/>
          <w:lang w:val="uk-UA"/>
        </w:rPr>
        <w:t xml:space="preserve"> </w:t>
      </w:r>
      <w:r>
        <w:rPr>
          <w:sz w:val="28"/>
          <w:szCs w:val="28"/>
          <w:lang w:val="uk-UA"/>
        </w:rPr>
        <w:t>1991.</w:t>
      </w:r>
      <w:r w:rsidRPr="0004115E">
        <w:rPr>
          <w:rFonts w:ascii="Verdana" w:hAnsi="Verdana"/>
        </w:rPr>
        <w:t xml:space="preserve"> ―</w:t>
      </w:r>
      <w:r>
        <w:rPr>
          <w:sz w:val="28"/>
          <w:szCs w:val="28"/>
          <w:lang w:val="uk-UA"/>
        </w:rPr>
        <w:t xml:space="preserve"> </w:t>
      </w:r>
      <w:r w:rsidRPr="009753F9">
        <w:rPr>
          <w:sz w:val="28"/>
          <w:szCs w:val="28"/>
          <w:lang w:val="uk-UA"/>
        </w:rPr>
        <w:t xml:space="preserve"> №</w:t>
      </w:r>
      <w:r>
        <w:rPr>
          <w:sz w:val="28"/>
          <w:szCs w:val="28"/>
          <w:lang w:val="uk-UA"/>
        </w:rPr>
        <w:t xml:space="preserve"> 24.</w:t>
      </w:r>
      <w:r w:rsidRPr="0004115E">
        <w:rPr>
          <w:rFonts w:ascii="Verdana" w:hAnsi="Verdana"/>
        </w:rPr>
        <w:t xml:space="preserve"> ―</w:t>
      </w:r>
      <w:r>
        <w:rPr>
          <w:sz w:val="28"/>
          <w:szCs w:val="28"/>
          <w:lang w:val="uk-UA"/>
        </w:rPr>
        <w:t xml:space="preserve"> </w:t>
      </w:r>
      <w:r w:rsidRPr="009753F9">
        <w:rPr>
          <w:sz w:val="28"/>
          <w:szCs w:val="28"/>
          <w:lang w:val="uk-UA"/>
        </w:rPr>
        <w:t xml:space="preserve"> ст.272</w:t>
      </w:r>
      <w:r>
        <w:rPr>
          <w:sz w:val="28"/>
          <w:szCs w:val="28"/>
          <w:lang w:val="uk-UA"/>
        </w:rPr>
        <w:t>.</w:t>
      </w:r>
    </w:p>
    <w:p w:rsidR="00C37C86" w:rsidRPr="00E4464E" w:rsidRDefault="00C37C86" w:rsidP="00C37C86">
      <w:pPr>
        <w:spacing w:line="360" w:lineRule="auto"/>
        <w:ind w:left="720" w:hanging="360"/>
        <w:jc w:val="both"/>
        <w:rPr>
          <w:sz w:val="28"/>
          <w:szCs w:val="28"/>
          <w:lang w:val="uk-UA"/>
        </w:rPr>
      </w:pPr>
      <w:r>
        <w:rPr>
          <w:sz w:val="28"/>
          <w:szCs w:val="28"/>
          <w:lang w:val="uk-UA"/>
        </w:rPr>
        <w:t xml:space="preserve">5. </w:t>
      </w:r>
      <w:r w:rsidRPr="00E4464E">
        <w:rPr>
          <w:sz w:val="28"/>
          <w:szCs w:val="28"/>
          <w:lang w:val="uk-UA"/>
        </w:rPr>
        <w:t>Про державне регулювання ринку цінних паперів в Україні: Закон України. // Відомості Верховної Ради   України</w:t>
      </w:r>
      <w:r>
        <w:rPr>
          <w:sz w:val="28"/>
          <w:szCs w:val="28"/>
          <w:lang w:val="uk-UA"/>
        </w:rPr>
        <w:t>.</w:t>
      </w:r>
      <w:r w:rsidRPr="0004115E">
        <w:rPr>
          <w:rFonts w:ascii="Verdana" w:hAnsi="Verdana"/>
        </w:rPr>
        <w:t xml:space="preserve"> ―</w:t>
      </w:r>
      <w:r>
        <w:rPr>
          <w:sz w:val="28"/>
          <w:szCs w:val="28"/>
          <w:lang w:val="uk-UA"/>
        </w:rPr>
        <w:t xml:space="preserve"> </w:t>
      </w:r>
      <w:r w:rsidRPr="00E4464E">
        <w:rPr>
          <w:sz w:val="28"/>
          <w:szCs w:val="28"/>
          <w:lang w:val="uk-UA"/>
        </w:rPr>
        <w:t xml:space="preserve"> </w:t>
      </w:r>
      <w:r>
        <w:rPr>
          <w:sz w:val="28"/>
          <w:szCs w:val="28"/>
          <w:lang w:val="uk-UA"/>
        </w:rPr>
        <w:t xml:space="preserve">1996. </w:t>
      </w:r>
      <w:r w:rsidRPr="0004115E">
        <w:rPr>
          <w:rFonts w:ascii="Verdana" w:hAnsi="Verdana"/>
        </w:rPr>
        <w:t>―</w:t>
      </w:r>
      <w:r w:rsidRPr="00E4464E">
        <w:rPr>
          <w:sz w:val="28"/>
          <w:szCs w:val="28"/>
          <w:lang w:val="uk-UA"/>
        </w:rPr>
        <w:t xml:space="preserve"> №</w:t>
      </w:r>
      <w:r>
        <w:rPr>
          <w:sz w:val="28"/>
          <w:szCs w:val="28"/>
          <w:lang w:val="uk-UA"/>
        </w:rPr>
        <w:t xml:space="preserve"> 51. </w:t>
      </w:r>
      <w:r w:rsidRPr="0004115E">
        <w:rPr>
          <w:rFonts w:ascii="Verdana" w:hAnsi="Verdana"/>
        </w:rPr>
        <w:t>―</w:t>
      </w:r>
      <w:r w:rsidRPr="00E4464E">
        <w:rPr>
          <w:sz w:val="28"/>
          <w:szCs w:val="28"/>
          <w:lang w:val="uk-UA"/>
        </w:rPr>
        <w:t xml:space="preserve"> ст.292</w:t>
      </w:r>
    </w:p>
    <w:p w:rsidR="00C37C86" w:rsidRDefault="00C37C86" w:rsidP="00C37C86">
      <w:pPr>
        <w:spacing w:line="360" w:lineRule="auto"/>
        <w:ind w:left="720" w:hanging="360"/>
        <w:jc w:val="both"/>
        <w:rPr>
          <w:sz w:val="28"/>
          <w:szCs w:val="28"/>
          <w:lang w:val="uk-UA"/>
        </w:rPr>
      </w:pPr>
      <w:r>
        <w:rPr>
          <w:sz w:val="28"/>
          <w:szCs w:val="28"/>
          <w:lang w:val="uk-UA"/>
        </w:rPr>
        <w:t xml:space="preserve"> 6. </w:t>
      </w:r>
      <w:r w:rsidRPr="009753F9">
        <w:rPr>
          <w:sz w:val="28"/>
          <w:szCs w:val="28"/>
          <w:lang w:val="uk-UA"/>
        </w:rPr>
        <w:t>Концепція переходу Української РСР до ринкової економіки</w:t>
      </w:r>
      <w:r>
        <w:rPr>
          <w:sz w:val="28"/>
          <w:szCs w:val="28"/>
          <w:lang w:val="uk-UA"/>
        </w:rPr>
        <w:t>.</w:t>
      </w:r>
      <w:r w:rsidRPr="009753F9">
        <w:rPr>
          <w:sz w:val="28"/>
          <w:szCs w:val="28"/>
          <w:lang w:val="uk-UA"/>
        </w:rPr>
        <w:t xml:space="preserve"> </w:t>
      </w:r>
      <w:r>
        <w:rPr>
          <w:sz w:val="28"/>
          <w:szCs w:val="28"/>
          <w:lang w:val="uk-UA"/>
        </w:rPr>
        <w:t>// Відомості Верховної Ради</w:t>
      </w:r>
      <w:r w:rsidRPr="007A5A79">
        <w:rPr>
          <w:sz w:val="28"/>
          <w:szCs w:val="28"/>
          <w:lang w:val="uk-UA"/>
        </w:rPr>
        <w:t xml:space="preserve"> </w:t>
      </w:r>
      <w:r>
        <w:rPr>
          <w:sz w:val="28"/>
          <w:szCs w:val="28"/>
          <w:lang w:val="uk-UA"/>
        </w:rPr>
        <w:t xml:space="preserve">  України. </w:t>
      </w:r>
      <w:r w:rsidRPr="0004115E">
        <w:rPr>
          <w:rFonts w:ascii="Verdana" w:hAnsi="Verdana"/>
        </w:rPr>
        <w:t>―</w:t>
      </w:r>
      <w:r w:rsidRPr="009753F9">
        <w:rPr>
          <w:sz w:val="28"/>
          <w:szCs w:val="28"/>
          <w:lang w:val="uk-UA"/>
        </w:rPr>
        <w:t xml:space="preserve"> </w:t>
      </w:r>
      <w:r>
        <w:rPr>
          <w:sz w:val="28"/>
          <w:szCs w:val="28"/>
          <w:lang w:val="uk-UA"/>
        </w:rPr>
        <w:t xml:space="preserve">1990. </w:t>
      </w:r>
      <w:r w:rsidRPr="0004115E">
        <w:rPr>
          <w:rFonts w:ascii="Verdana" w:hAnsi="Verdana"/>
        </w:rPr>
        <w:t>―</w:t>
      </w:r>
      <w:r w:rsidRPr="009753F9">
        <w:rPr>
          <w:sz w:val="28"/>
          <w:szCs w:val="28"/>
          <w:lang w:val="uk-UA"/>
        </w:rPr>
        <w:t xml:space="preserve"> №</w:t>
      </w:r>
      <w:r>
        <w:rPr>
          <w:sz w:val="28"/>
          <w:szCs w:val="28"/>
          <w:lang w:val="uk-UA"/>
        </w:rPr>
        <w:t xml:space="preserve"> 48. </w:t>
      </w:r>
      <w:r w:rsidRPr="0004115E">
        <w:rPr>
          <w:rFonts w:ascii="Verdana" w:hAnsi="Verdana"/>
        </w:rPr>
        <w:t>―</w:t>
      </w:r>
      <w:r w:rsidRPr="009753F9">
        <w:rPr>
          <w:sz w:val="28"/>
          <w:szCs w:val="28"/>
          <w:lang w:val="uk-UA"/>
        </w:rPr>
        <w:t xml:space="preserve"> ст. 632</w:t>
      </w:r>
      <w:r>
        <w:rPr>
          <w:sz w:val="28"/>
          <w:szCs w:val="28"/>
          <w:lang w:val="uk-UA"/>
        </w:rPr>
        <w:t>.</w:t>
      </w:r>
    </w:p>
    <w:p w:rsidR="00C37C86" w:rsidRDefault="00C37C86" w:rsidP="00C37C86">
      <w:pPr>
        <w:spacing w:line="360" w:lineRule="auto"/>
        <w:ind w:left="720" w:hanging="360"/>
        <w:jc w:val="both"/>
        <w:rPr>
          <w:rFonts w:ascii="Verdana" w:hAnsi="Verdana"/>
        </w:rPr>
      </w:pPr>
      <w:r>
        <w:rPr>
          <w:sz w:val="28"/>
          <w:szCs w:val="28"/>
          <w:lang w:val="uk-UA"/>
        </w:rPr>
        <w:t xml:space="preserve">7. </w:t>
      </w:r>
      <w:r w:rsidRPr="00455053">
        <w:rPr>
          <w:sz w:val="28"/>
          <w:szCs w:val="28"/>
          <w:lang w:val="uk-UA"/>
        </w:rPr>
        <w:t>Про Порядок координації проведення планових виїзних перевірок фінансово-господарської діяльності суб'єктів підприємницької діяльності контролюючими органами: Постанова Кабінету Міністрів України від 29 січня 1999 р.</w:t>
      </w:r>
      <w:r>
        <w:rPr>
          <w:sz w:val="28"/>
          <w:szCs w:val="28"/>
          <w:lang w:val="uk-UA"/>
        </w:rPr>
        <w:t xml:space="preserve"> // Урядовий кур’єр. </w:t>
      </w:r>
      <w:r w:rsidRPr="0004115E">
        <w:rPr>
          <w:rFonts w:ascii="Verdana" w:hAnsi="Verdana"/>
        </w:rPr>
        <w:t>―</w:t>
      </w:r>
      <w:r>
        <w:rPr>
          <w:sz w:val="28"/>
          <w:szCs w:val="28"/>
          <w:lang w:val="uk-UA"/>
        </w:rPr>
        <w:t xml:space="preserve"> 1999. </w:t>
      </w:r>
      <w:r w:rsidRPr="0004115E">
        <w:rPr>
          <w:rFonts w:ascii="Verdana" w:hAnsi="Verdana"/>
        </w:rPr>
        <w:t>―</w:t>
      </w:r>
      <w:r>
        <w:rPr>
          <w:sz w:val="28"/>
          <w:szCs w:val="28"/>
          <w:lang w:val="uk-UA"/>
        </w:rPr>
        <w:t xml:space="preserve"> № 5. </w:t>
      </w:r>
      <w:r w:rsidRPr="0004115E">
        <w:rPr>
          <w:rFonts w:ascii="Verdana" w:hAnsi="Verdana"/>
        </w:rPr>
        <w:t>―</w:t>
      </w:r>
    </w:p>
    <w:p w:rsidR="00C37C86" w:rsidRDefault="00C37C86" w:rsidP="00C37C86">
      <w:pPr>
        <w:spacing w:line="360" w:lineRule="auto"/>
        <w:ind w:left="720" w:hanging="360"/>
        <w:jc w:val="both"/>
        <w:rPr>
          <w:sz w:val="28"/>
          <w:szCs w:val="28"/>
          <w:lang w:val="uk-UA"/>
        </w:rPr>
      </w:pPr>
      <w:r>
        <w:rPr>
          <w:rFonts w:ascii="Verdana" w:hAnsi="Verdana"/>
        </w:rPr>
        <w:t xml:space="preserve">    </w:t>
      </w:r>
      <w:r>
        <w:rPr>
          <w:sz w:val="28"/>
          <w:szCs w:val="28"/>
          <w:lang w:val="uk-UA"/>
        </w:rPr>
        <w:t>ст. 16.</w:t>
      </w:r>
    </w:p>
    <w:p w:rsidR="00C37C86" w:rsidRDefault="00C37C86" w:rsidP="00C37C86">
      <w:pPr>
        <w:spacing w:line="360" w:lineRule="auto"/>
        <w:ind w:left="720" w:hanging="360"/>
        <w:jc w:val="both"/>
        <w:rPr>
          <w:sz w:val="28"/>
          <w:szCs w:val="28"/>
          <w:lang w:val="uk-UA"/>
        </w:rPr>
      </w:pPr>
      <w:r>
        <w:rPr>
          <w:sz w:val="28"/>
          <w:szCs w:val="28"/>
          <w:lang w:val="uk-UA"/>
        </w:rPr>
        <w:t xml:space="preserve">8. </w:t>
      </w:r>
      <w:r w:rsidRPr="00455053">
        <w:rPr>
          <w:sz w:val="28"/>
          <w:szCs w:val="28"/>
          <w:lang w:val="uk-UA"/>
        </w:rPr>
        <w:t xml:space="preserve">Про деякі заходи з дерегулювання підприємницької діяльності: Указ </w:t>
      </w:r>
      <w:r>
        <w:rPr>
          <w:sz w:val="28"/>
          <w:szCs w:val="28"/>
          <w:lang w:val="uk-UA"/>
        </w:rPr>
        <w:t xml:space="preserve">  </w:t>
      </w:r>
      <w:r w:rsidRPr="00455053">
        <w:rPr>
          <w:sz w:val="28"/>
          <w:szCs w:val="28"/>
          <w:lang w:val="uk-UA"/>
        </w:rPr>
        <w:t>Президента України від 23 липня 1998 року. // Урядовий кур’єр</w:t>
      </w:r>
      <w:r>
        <w:rPr>
          <w:sz w:val="28"/>
          <w:szCs w:val="28"/>
          <w:lang w:val="uk-UA"/>
        </w:rPr>
        <w:t xml:space="preserve">. </w:t>
      </w:r>
      <w:r w:rsidRPr="0004115E">
        <w:rPr>
          <w:rFonts w:ascii="Verdana" w:hAnsi="Verdana"/>
        </w:rPr>
        <w:t>―</w:t>
      </w:r>
      <w:r>
        <w:rPr>
          <w:sz w:val="28"/>
          <w:szCs w:val="28"/>
          <w:lang w:val="uk-UA"/>
        </w:rPr>
        <w:t xml:space="preserve"> 1998. </w:t>
      </w:r>
      <w:r w:rsidRPr="0004115E">
        <w:rPr>
          <w:rFonts w:ascii="Verdana" w:hAnsi="Verdana"/>
        </w:rPr>
        <w:t>―</w:t>
      </w:r>
      <w:r>
        <w:rPr>
          <w:sz w:val="28"/>
          <w:szCs w:val="28"/>
          <w:lang w:val="uk-UA"/>
        </w:rPr>
        <w:t xml:space="preserve"> № 23. </w:t>
      </w:r>
      <w:r w:rsidRPr="0004115E">
        <w:rPr>
          <w:rFonts w:ascii="Verdana" w:hAnsi="Verdana"/>
        </w:rPr>
        <w:t>―</w:t>
      </w:r>
      <w:r w:rsidRPr="00455053">
        <w:rPr>
          <w:sz w:val="28"/>
          <w:szCs w:val="28"/>
          <w:lang w:val="uk-UA"/>
        </w:rPr>
        <w:t xml:space="preserve"> ст. 14.</w:t>
      </w:r>
    </w:p>
    <w:p w:rsidR="00C37C86" w:rsidRPr="00E4464E" w:rsidRDefault="00C37C86" w:rsidP="00C37C86">
      <w:pPr>
        <w:spacing w:line="360" w:lineRule="auto"/>
        <w:ind w:left="720" w:hanging="360"/>
        <w:jc w:val="both"/>
        <w:rPr>
          <w:sz w:val="28"/>
          <w:szCs w:val="28"/>
          <w:lang w:val="uk-UA"/>
        </w:rPr>
      </w:pPr>
      <w:r>
        <w:rPr>
          <w:sz w:val="28"/>
          <w:szCs w:val="28"/>
          <w:lang w:val="uk-UA"/>
        </w:rPr>
        <w:t xml:space="preserve">9. Про усунення обмежень, що стримують що стримують розвиток підприємницької діяльності: Указ Президента України від 3 лютого 1998 року. // Офіційний вісник України. – 1998. - № 5. – ст. 173. </w:t>
      </w:r>
    </w:p>
    <w:p w:rsidR="00C37C86" w:rsidRPr="00905124" w:rsidRDefault="00C37C86" w:rsidP="00C37C86">
      <w:pPr>
        <w:spacing w:line="360" w:lineRule="auto"/>
        <w:ind w:left="720" w:hanging="360"/>
        <w:jc w:val="both"/>
        <w:rPr>
          <w:sz w:val="28"/>
          <w:szCs w:val="28"/>
          <w:lang w:val="uk-UA"/>
        </w:rPr>
      </w:pPr>
      <w:r>
        <w:rPr>
          <w:sz w:val="28"/>
          <w:szCs w:val="28"/>
          <w:lang w:val="uk-UA"/>
        </w:rPr>
        <w:t xml:space="preserve">10.  </w:t>
      </w:r>
      <w:r w:rsidRPr="00905124">
        <w:rPr>
          <w:sz w:val="28"/>
          <w:szCs w:val="28"/>
          <w:lang w:val="uk-UA"/>
        </w:rPr>
        <w:t>Про запровадження єдиної державної регуляторної політики у сфері підприємництва: Указ Президента України від 22 січня 2000 року. // Урядовий кур’єр</w:t>
      </w:r>
      <w:r>
        <w:rPr>
          <w:sz w:val="28"/>
          <w:szCs w:val="28"/>
          <w:lang w:val="uk-UA"/>
        </w:rPr>
        <w:t xml:space="preserve">. </w:t>
      </w:r>
      <w:r w:rsidRPr="0004115E">
        <w:rPr>
          <w:rFonts w:ascii="Verdana" w:hAnsi="Verdana"/>
        </w:rPr>
        <w:t>―</w:t>
      </w:r>
      <w:r>
        <w:rPr>
          <w:sz w:val="28"/>
          <w:szCs w:val="28"/>
          <w:lang w:val="uk-UA"/>
        </w:rPr>
        <w:t xml:space="preserve"> 2000. </w:t>
      </w:r>
      <w:r w:rsidRPr="0004115E">
        <w:rPr>
          <w:rFonts w:ascii="Verdana" w:hAnsi="Verdana"/>
        </w:rPr>
        <w:t>―</w:t>
      </w:r>
      <w:r w:rsidRPr="00905124">
        <w:rPr>
          <w:sz w:val="28"/>
          <w:szCs w:val="28"/>
          <w:lang w:val="uk-UA"/>
        </w:rPr>
        <w:t xml:space="preserve"> </w:t>
      </w:r>
      <w:r>
        <w:rPr>
          <w:sz w:val="28"/>
          <w:szCs w:val="28"/>
          <w:lang w:val="uk-UA"/>
        </w:rPr>
        <w:t>№ 4.</w:t>
      </w:r>
      <w:r w:rsidRPr="0004115E">
        <w:rPr>
          <w:rFonts w:ascii="Verdana" w:hAnsi="Verdana"/>
        </w:rPr>
        <w:t xml:space="preserve"> ―</w:t>
      </w:r>
      <w:r w:rsidRPr="00905124">
        <w:rPr>
          <w:sz w:val="28"/>
          <w:szCs w:val="28"/>
          <w:lang w:val="uk-UA"/>
        </w:rPr>
        <w:t xml:space="preserve"> ст. 28. </w:t>
      </w:r>
    </w:p>
    <w:p w:rsidR="00C37C86" w:rsidRPr="0004115E" w:rsidRDefault="00C37C86" w:rsidP="00C37C86">
      <w:pPr>
        <w:spacing w:line="360" w:lineRule="auto"/>
        <w:ind w:left="720" w:hanging="360"/>
        <w:jc w:val="both"/>
        <w:rPr>
          <w:sz w:val="28"/>
          <w:szCs w:val="28"/>
          <w:lang w:val="uk-UA"/>
        </w:rPr>
      </w:pPr>
      <w:r>
        <w:rPr>
          <w:sz w:val="28"/>
          <w:szCs w:val="28"/>
          <w:lang w:val="uk-UA"/>
        </w:rPr>
        <w:t xml:space="preserve">11. </w:t>
      </w:r>
      <w:r w:rsidRPr="0004115E">
        <w:rPr>
          <w:sz w:val="28"/>
          <w:szCs w:val="28"/>
          <w:lang w:val="uk-UA"/>
        </w:rPr>
        <w:t>Про затвердження форми та Порядку ведення Журналу відвідання  суб'єктів підприємницької  діяльності контролюючими органам</w:t>
      </w:r>
      <w:r>
        <w:rPr>
          <w:sz w:val="28"/>
          <w:szCs w:val="28"/>
          <w:lang w:val="uk-UA"/>
        </w:rPr>
        <w:t xml:space="preserve">и: Наказ </w:t>
      </w:r>
      <w:r w:rsidRPr="00905124">
        <w:rPr>
          <w:sz w:val="28"/>
          <w:szCs w:val="28"/>
          <w:lang w:val="uk-UA"/>
        </w:rPr>
        <w:t xml:space="preserve">державного комітету України з питань </w:t>
      </w:r>
      <w:r>
        <w:rPr>
          <w:sz w:val="28"/>
          <w:szCs w:val="28"/>
          <w:lang w:val="uk-UA"/>
        </w:rPr>
        <w:t>розвитку</w:t>
      </w:r>
      <w:r w:rsidRPr="00905124">
        <w:rPr>
          <w:sz w:val="28"/>
          <w:szCs w:val="28"/>
          <w:lang w:val="uk-UA"/>
        </w:rPr>
        <w:t xml:space="preserve"> підприємництва</w:t>
      </w:r>
      <w:r w:rsidRPr="006E6630">
        <w:rPr>
          <w:sz w:val="28"/>
          <w:szCs w:val="28"/>
          <w:lang w:val="uk-UA"/>
        </w:rPr>
        <w:t xml:space="preserve"> </w:t>
      </w:r>
      <w:r>
        <w:rPr>
          <w:sz w:val="28"/>
          <w:szCs w:val="28"/>
          <w:lang w:val="uk-UA"/>
        </w:rPr>
        <w:t>від 10.08.98 року. № 18</w:t>
      </w:r>
    </w:p>
    <w:p w:rsidR="00C37C86" w:rsidRPr="00905124" w:rsidRDefault="00C37C86" w:rsidP="00C37C86">
      <w:pPr>
        <w:spacing w:line="360" w:lineRule="auto"/>
        <w:ind w:left="720" w:hanging="360"/>
        <w:jc w:val="both"/>
        <w:rPr>
          <w:sz w:val="28"/>
          <w:szCs w:val="28"/>
        </w:rPr>
      </w:pPr>
      <w:r>
        <w:rPr>
          <w:sz w:val="28"/>
          <w:szCs w:val="28"/>
          <w:lang w:val="uk-UA"/>
        </w:rPr>
        <w:t xml:space="preserve">12.  </w:t>
      </w:r>
      <w:r w:rsidRPr="00905124">
        <w:rPr>
          <w:sz w:val="28"/>
          <w:szCs w:val="28"/>
          <w:lang w:val="uk-UA"/>
        </w:rPr>
        <w:t>„Щодо нормативного регулювання підприємницької діяльності”: Лист державного комітету України з питань регуляторної політики та підприємництва від 07.02.2001року. // „</w:t>
      </w:r>
      <w:r>
        <w:rPr>
          <w:sz w:val="28"/>
          <w:szCs w:val="28"/>
          <w:lang w:val="uk-UA"/>
        </w:rPr>
        <w:t>Бухгалтер".</w:t>
      </w:r>
      <w:r>
        <w:rPr>
          <w:sz w:val="28"/>
          <w:szCs w:val="28"/>
        </w:rPr>
        <w:t xml:space="preserve"> </w:t>
      </w:r>
      <w:r w:rsidRPr="0004115E">
        <w:rPr>
          <w:rFonts w:ascii="Verdana" w:hAnsi="Verdana"/>
        </w:rPr>
        <w:t>―</w:t>
      </w:r>
      <w:r w:rsidRPr="00905124">
        <w:rPr>
          <w:sz w:val="28"/>
          <w:szCs w:val="28"/>
          <w:lang w:val="uk-UA"/>
        </w:rPr>
        <w:t xml:space="preserve"> N 7</w:t>
      </w:r>
      <w:r>
        <w:rPr>
          <w:sz w:val="28"/>
          <w:szCs w:val="28"/>
          <w:lang w:val="uk-UA"/>
        </w:rPr>
        <w:t>.</w:t>
      </w:r>
      <w:r w:rsidRPr="0004115E">
        <w:rPr>
          <w:rFonts w:ascii="Verdana" w:hAnsi="Verdana"/>
        </w:rPr>
        <w:t xml:space="preserve"> ―</w:t>
      </w:r>
      <w:r w:rsidRPr="00905124">
        <w:rPr>
          <w:sz w:val="28"/>
          <w:szCs w:val="28"/>
          <w:lang w:val="uk-UA"/>
        </w:rPr>
        <w:t xml:space="preserve">  2001г.</w:t>
      </w:r>
      <w:r w:rsidRPr="0004115E">
        <w:rPr>
          <w:rFonts w:ascii="Verdana" w:hAnsi="Verdana"/>
        </w:rPr>
        <w:t xml:space="preserve"> ―</w:t>
      </w:r>
      <w:r w:rsidRPr="00905124">
        <w:rPr>
          <w:sz w:val="28"/>
          <w:szCs w:val="28"/>
          <w:lang w:val="uk-UA"/>
        </w:rPr>
        <w:t xml:space="preserve"> ст. 23. </w:t>
      </w:r>
    </w:p>
    <w:p w:rsidR="00C37C86" w:rsidRPr="00891F04" w:rsidRDefault="00C37C86" w:rsidP="00C37C86">
      <w:pPr>
        <w:spacing w:line="360" w:lineRule="auto"/>
        <w:ind w:left="720" w:hanging="360"/>
        <w:jc w:val="both"/>
        <w:rPr>
          <w:sz w:val="28"/>
          <w:szCs w:val="28"/>
          <w:lang w:val="uk-UA"/>
        </w:rPr>
      </w:pPr>
      <w:r>
        <w:rPr>
          <w:sz w:val="28"/>
          <w:szCs w:val="28"/>
          <w:lang w:val="uk-UA"/>
        </w:rPr>
        <w:t>13.</w:t>
      </w:r>
      <w:r w:rsidRPr="00004F74">
        <w:rPr>
          <w:sz w:val="28"/>
          <w:szCs w:val="28"/>
        </w:rPr>
        <w:t xml:space="preserve"> </w:t>
      </w:r>
      <w:r>
        <w:rPr>
          <w:sz w:val="28"/>
          <w:szCs w:val="28"/>
        </w:rPr>
        <w:t>Жилинский С.Э. Правовая основа</w:t>
      </w:r>
      <w:r>
        <w:rPr>
          <w:sz w:val="28"/>
          <w:szCs w:val="28"/>
          <w:lang w:val="uk-UA"/>
        </w:rPr>
        <w:t xml:space="preserve"> </w:t>
      </w:r>
      <w:r w:rsidRPr="007D23E9">
        <w:rPr>
          <w:sz w:val="28"/>
          <w:szCs w:val="28"/>
        </w:rPr>
        <w:t>предпринимательской</w:t>
      </w:r>
      <w:r>
        <w:rPr>
          <w:sz w:val="28"/>
          <w:szCs w:val="28"/>
          <w:lang w:val="uk-UA"/>
        </w:rPr>
        <w:t xml:space="preserve"> </w:t>
      </w:r>
      <w:r w:rsidRPr="007D23E9">
        <w:rPr>
          <w:sz w:val="28"/>
          <w:szCs w:val="28"/>
        </w:rPr>
        <w:t>деятельности</w:t>
      </w:r>
      <w:r>
        <w:rPr>
          <w:sz w:val="28"/>
          <w:szCs w:val="28"/>
        </w:rPr>
        <w:t xml:space="preserve"> (предпринимательское право). Курс лекций. – М.: Издательская группа НОРМА-ИНФРА-М, 1998. – 672 с.</w:t>
      </w:r>
    </w:p>
    <w:p w:rsidR="00C37C86" w:rsidRDefault="00C37C86" w:rsidP="00C37C86">
      <w:pPr>
        <w:spacing w:line="360" w:lineRule="auto"/>
        <w:ind w:left="720" w:hanging="360"/>
        <w:jc w:val="both"/>
        <w:rPr>
          <w:sz w:val="28"/>
          <w:szCs w:val="28"/>
          <w:lang w:val="uk-UA"/>
        </w:rPr>
      </w:pPr>
      <w:r>
        <w:rPr>
          <w:sz w:val="28"/>
          <w:szCs w:val="28"/>
          <w:lang w:val="uk-UA"/>
        </w:rPr>
        <w:t>14.</w:t>
      </w:r>
      <w:r w:rsidRPr="00004F74">
        <w:rPr>
          <w:sz w:val="28"/>
          <w:szCs w:val="28"/>
        </w:rPr>
        <w:t xml:space="preserve"> </w:t>
      </w:r>
      <w:r>
        <w:rPr>
          <w:sz w:val="28"/>
          <w:szCs w:val="28"/>
        </w:rPr>
        <w:t xml:space="preserve">Кравцова Т. </w:t>
      </w:r>
      <w:r>
        <w:rPr>
          <w:sz w:val="28"/>
          <w:szCs w:val="28"/>
          <w:lang w:val="uk-UA"/>
        </w:rPr>
        <w:t>„</w:t>
      </w:r>
      <w:r w:rsidRPr="00FE6670">
        <w:rPr>
          <w:sz w:val="28"/>
          <w:szCs w:val="28"/>
          <w:lang w:val="uk-UA"/>
        </w:rPr>
        <w:t>Правова</w:t>
      </w:r>
      <w:r>
        <w:rPr>
          <w:sz w:val="28"/>
          <w:szCs w:val="28"/>
        </w:rPr>
        <w:t xml:space="preserve"> природа </w:t>
      </w:r>
      <w:r>
        <w:rPr>
          <w:sz w:val="28"/>
          <w:szCs w:val="28"/>
          <w:lang w:val="uk-UA"/>
        </w:rPr>
        <w:t xml:space="preserve">державного регулювання підприємницької діяльності”. // Підприємництво, господарство, право. – 2003. </w:t>
      </w:r>
      <w:r w:rsidRPr="0004115E">
        <w:rPr>
          <w:rFonts w:ascii="Verdana" w:hAnsi="Verdana"/>
        </w:rPr>
        <w:t>―</w:t>
      </w:r>
      <w:r>
        <w:rPr>
          <w:sz w:val="28"/>
          <w:szCs w:val="28"/>
          <w:lang w:val="uk-UA"/>
        </w:rPr>
        <w:t xml:space="preserve"> № 8. – ст. 3.</w:t>
      </w:r>
    </w:p>
    <w:p w:rsidR="00C37C86" w:rsidRDefault="00C37C86" w:rsidP="00C37C86">
      <w:pPr>
        <w:spacing w:line="360" w:lineRule="auto"/>
        <w:ind w:left="720" w:hanging="360"/>
        <w:jc w:val="both"/>
        <w:rPr>
          <w:sz w:val="28"/>
          <w:szCs w:val="28"/>
          <w:lang w:val="uk-UA"/>
        </w:rPr>
      </w:pPr>
      <w:r>
        <w:rPr>
          <w:sz w:val="28"/>
          <w:szCs w:val="28"/>
          <w:lang w:val="uk-UA"/>
        </w:rPr>
        <w:t>15.</w:t>
      </w:r>
      <w:r w:rsidRPr="00004F74">
        <w:rPr>
          <w:sz w:val="28"/>
          <w:szCs w:val="28"/>
          <w:lang w:val="uk-UA"/>
        </w:rPr>
        <w:t xml:space="preserve"> </w:t>
      </w:r>
      <w:r>
        <w:rPr>
          <w:sz w:val="28"/>
          <w:szCs w:val="28"/>
          <w:lang w:val="uk-UA"/>
        </w:rPr>
        <w:t>Кулик В. „Поняття державного</w:t>
      </w:r>
      <w:r w:rsidRPr="00DF5B0D">
        <w:rPr>
          <w:sz w:val="28"/>
          <w:szCs w:val="28"/>
          <w:lang w:val="uk-UA"/>
        </w:rPr>
        <w:t xml:space="preserve"> </w:t>
      </w:r>
      <w:r>
        <w:rPr>
          <w:sz w:val="28"/>
          <w:szCs w:val="28"/>
          <w:lang w:val="uk-UA"/>
        </w:rPr>
        <w:t>регулювання</w:t>
      </w:r>
      <w:r w:rsidRPr="00DF5B0D">
        <w:rPr>
          <w:sz w:val="28"/>
          <w:szCs w:val="28"/>
          <w:lang w:val="uk-UA"/>
        </w:rPr>
        <w:t xml:space="preserve"> </w:t>
      </w:r>
      <w:r>
        <w:rPr>
          <w:sz w:val="28"/>
          <w:szCs w:val="28"/>
          <w:lang w:val="uk-UA"/>
        </w:rPr>
        <w:t>підприємництва”. // Держава і право: Збірник наукових праць. Юридичні і політичні науки. Випуск 3. – К.: Інститут держави і права ім. В.М. Корецького НАН України; Спілка юристів України; Видавничий Дім „Юридична книга”, 1999. – 296 с.</w:t>
      </w:r>
    </w:p>
    <w:p w:rsidR="00C37C86" w:rsidRDefault="00C37C86" w:rsidP="00C37C86">
      <w:pPr>
        <w:spacing w:line="360" w:lineRule="auto"/>
        <w:ind w:left="720" w:hanging="360"/>
        <w:jc w:val="both"/>
        <w:rPr>
          <w:sz w:val="28"/>
          <w:szCs w:val="28"/>
        </w:rPr>
      </w:pPr>
      <w:r>
        <w:rPr>
          <w:sz w:val="28"/>
          <w:szCs w:val="28"/>
          <w:lang w:val="uk-UA"/>
        </w:rPr>
        <w:t>16.</w:t>
      </w:r>
      <w:r w:rsidRPr="00004F74">
        <w:rPr>
          <w:sz w:val="28"/>
          <w:szCs w:val="28"/>
        </w:rPr>
        <w:t xml:space="preserve"> </w:t>
      </w:r>
      <w:r>
        <w:rPr>
          <w:sz w:val="28"/>
          <w:szCs w:val="28"/>
        </w:rPr>
        <w:t>Курс предпринимательства: Учебник для вузов. – В.Я. Горфиндель, В.А. Швандер, Е.М Купряков и др.: Под ред. проф.</w:t>
      </w:r>
      <w:r w:rsidRPr="00E31656">
        <w:rPr>
          <w:sz w:val="28"/>
          <w:szCs w:val="28"/>
        </w:rPr>
        <w:t xml:space="preserve"> </w:t>
      </w:r>
      <w:r>
        <w:rPr>
          <w:sz w:val="28"/>
          <w:szCs w:val="28"/>
        </w:rPr>
        <w:t>В.Я. Горфинделя, проф. В.А. Швандера. – М.: Финансы, ЮНИТИ, 1997. – 439 с.</w:t>
      </w:r>
    </w:p>
    <w:p w:rsidR="00C37C86" w:rsidRDefault="00C37C86" w:rsidP="00C37C86">
      <w:pPr>
        <w:spacing w:line="360" w:lineRule="auto"/>
        <w:ind w:left="720" w:hanging="360"/>
        <w:jc w:val="both"/>
        <w:rPr>
          <w:sz w:val="28"/>
          <w:szCs w:val="28"/>
          <w:lang w:val="uk-UA"/>
        </w:rPr>
      </w:pPr>
      <w:r>
        <w:rPr>
          <w:sz w:val="28"/>
          <w:szCs w:val="28"/>
          <w:lang w:val="uk-UA"/>
        </w:rPr>
        <w:t>17.</w:t>
      </w:r>
      <w:r w:rsidRPr="00004F74">
        <w:rPr>
          <w:sz w:val="28"/>
          <w:szCs w:val="28"/>
          <w:lang w:val="uk-UA"/>
        </w:rPr>
        <w:t xml:space="preserve"> </w:t>
      </w:r>
      <w:r>
        <w:rPr>
          <w:sz w:val="28"/>
          <w:szCs w:val="28"/>
          <w:lang w:val="uk-UA"/>
        </w:rPr>
        <w:t xml:space="preserve">Ластовецкий А. „Державне регулювання у ринковій економіці”. // Підприємництво, господарство, право. – 2003. </w:t>
      </w:r>
      <w:r w:rsidRPr="0004115E">
        <w:rPr>
          <w:rFonts w:ascii="Verdana" w:hAnsi="Verdana"/>
        </w:rPr>
        <w:t>―</w:t>
      </w:r>
      <w:r>
        <w:rPr>
          <w:sz w:val="28"/>
          <w:szCs w:val="28"/>
          <w:lang w:val="uk-UA"/>
        </w:rPr>
        <w:t xml:space="preserve"> № 6. – ст. 126.</w:t>
      </w:r>
    </w:p>
    <w:p w:rsidR="00C37C86" w:rsidRDefault="00C37C86" w:rsidP="00C37C86">
      <w:pPr>
        <w:spacing w:line="360" w:lineRule="auto"/>
        <w:ind w:left="720" w:hanging="360"/>
        <w:jc w:val="both"/>
        <w:rPr>
          <w:sz w:val="28"/>
          <w:szCs w:val="28"/>
          <w:lang w:val="uk-UA"/>
        </w:rPr>
      </w:pPr>
      <w:r>
        <w:rPr>
          <w:sz w:val="28"/>
          <w:szCs w:val="28"/>
          <w:lang w:val="uk-UA"/>
        </w:rPr>
        <w:t>18.</w:t>
      </w:r>
      <w:r w:rsidRPr="00004F74">
        <w:rPr>
          <w:sz w:val="28"/>
          <w:szCs w:val="28"/>
          <w:lang w:val="uk-UA"/>
        </w:rPr>
        <w:t xml:space="preserve"> </w:t>
      </w:r>
      <w:r>
        <w:rPr>
          <w:sz w:val="28"/>
          <w:szCs w:val="28"/>
          <w:lang w:val="uk-UA"/>
        </w:rPr>
        <w:t>Мачуський В.В. Правове забезпечення підприємницької діяльності: Курс лекцій. – К.: КНЕУ, 2002. – 348 с.</w:t>
      </w:r>
    </w:p>
    <w:p w:rsidR="00C37C86" w:rsidRDefault="00C37C86" w:rsidP="00C37C86">
      <w:pPr>
        <w:spacing w:line="360" w:lineRule="auto"/>
        <w:ind w:left="720" w:hanging="360"/>
        <w:jc w:val="both"/>
        <w:rPr>
          <w:sz w:val="28"/>
          <w:szCs w:val="28"/>
          <w:lang w:val="uk-UA"/>
        </w:rPr>
      </w:pPr>
      <w:r>
        <w:rPr>
          <w:sz w:val="28"/>
          <w:szCs w:val="28"/>
          <w:lang w:val="uk-UA"/>
        </w:rPr>
        <w:t>19.</w:t>
      </w:r>
      <w:r w:rsidRPr="00004F74">
        <w:rPr>
          <w:sz w:val="28"/>
          <w:szCs w:val="28"/>
          <w:lang w:val="uk-UA"/>
        </w:rPr>
        <w:t xml:space="preserve"> </w:t>
      </w:r>
      <w:r>
        <w:rPr>
          <w:sz w:val="28"/>
          <w:szCs w:val="28"/>
          <w:lang w:val="uk-UA"/>
        </w:rPr>
        <w:t>Паламарчук В. Підприємництво: необхідність економіко-правового регулювання. // Право України. – 1997. – № 7. – с. 34.</w:t>
      </w:r>
    </w:p>
    <w:p w:rsidR="00C37C86" w:rsidRDefault="00C37C86" w:rsidP="00C37C86">
      <w:pPr>
        <w:spacing w:line="360" w:lineRule="auto"/>
        <w:ind w:left="720" w:hanging="360"/>
        <w:jc w:val="both"/>
        <w:rPr>
          <w:sz w:val="28"/>
          <w:szCs w:val="28"/>
          <w:lang w:val="uk-UA"/>
        </w:rPr>
      </w:pPr>
      <w:r>
        <w:rPr>
          <w:sz w:val="28"/>
          <w:szCs w:val="28"/>
          <w:lang w:val="uk-UA"/>
        </w:rPr>
        <w:t>20.</w:t>
      </w:r>
      <w:r w:rsidRPr="00004F74">
        <w:rPr>
          <w:sz w:val="28"/>
          <w:szCs w:val="28"/>
          <w:lang w:val="uk-UA"/>
        </w:rPr>
        <w:t xml:space="preserve"> </w:t>
      </w:r>
      <w:r>
        <w:rPr>
          <w:sz w:val="28"/>
          <w:szCs w:val="28"/>
          <w:lang w:val="uk-UA"/>
        </w:rPr>
        <w:t>Підприємницьке право: Навч. посіб. / Ніколаєва Л.В., Старцев О.В., Пальчук П.М., Іваненко Л.М. – К.: Істина, 2001. – 480 с.</w:t>
      </w:r>
    </w:p>
    <w:p w:rsidR="00C37C86" w:rsidRDefault="00C37C86" w:rsidP="00C37C86">
      <w:pPr>
        <w:spacing w:line="360" w:lineRule="auto"/>
        <w:ind w:left="720" w:hanging="360"/>
        <w:jc w:val="both"/>
        <w:rPr>
          <w:sz w:val="28"/>
          <w:szCs w:val="28"/>
          <w:lang w:val="uk-UA"/>
        </w:rPr>
      </w:pPr>
      <w:r>
        <w:rPr>
          <w:sz w:val="28"/>
          <w:szCs w:val="28"/>
          <w:lang w:val="uk-UA"/>
        </w:rPr>
        <w:t>21.</w:t>
      </w:r>
      <w:r w:rsidRPr="00004F74">
        <w:rPr>
          <w:sz w:val="28"/>
          <w:szCs w:val="28"/>
        </w:rPr>
        <w:t xml:space="preserve"> </w:t>
      </w:r>
      <w:r>
        <w:rPr>
          <w:sz w:val="28"/>
          <w:szCs w:val="28"/>
        </w:rPr>
        <w:t xml:space="preserve">Саниахметова Н.  </w:t>
      </w:r>
      <w:r>
        <w:rPr>
          <w:sz w:val="28"/>
          <w:szCs w:val="28"/>
          <w:lang w:val="uk-UA"/>
        </w:rPr>
        <w:t>„</w:t>
      </w:r>
      <w:r>
        <w:rPr>
          <w:sz w:val="28"/>
          <w:szCs w:val="28"/>
        </w:rPr>
        <w:t>Государственное регулирование экономики и предпринимательства</w:t>
      </w:r>
      <w:r>
        <w:rPr>
          <w:sz w:val="28"/>
          <w:szCs w:val="28"/>
          <w:lang w:val="uk-UA"/>
        </w:rPr>
        <w:t>”</w:t>
      </w:r>
      <w:r>
        <w:rPr>
          <w:sz w:val="28"/>
          <w:szCs w:val="28"/>
        </w:rPr>
        <w:t xml:space="preserve">. // </w:t>
      </w:r>
      <w:r>
        <w:rPr>
          <w:sz w:val="28"/>
          <w:szCs w:val="28"/>
          <w:lang w:val="uk-UA"/>
        </w:rPr>
        <w:t>Підприємництво, господарство, право. – 2001.</w:t>
      </w:r>
      <w:r w:rsidRPr="00445E83">
        <w:rPr>
          <w:rFonts w:ascii="Verdana" w:hAnsi="Verdana"/>
        </w:rPr>
        <w:t xml:space="preserve"> </w:t>
      </w:r>
      <w:r w:rsidRPr="0004115E">
        <w:rPr>
          <w:rFonts w:ascii="Verdana" w:hAnsi="Verdana"/>
        </w:rPr>
        <w:t>―</w:t>
      </w:r>
      <w:r>
        <w:rPr>
          <w:rFonts w:ascii="Verdana" w:hAnsi="Verdana"/>
          <w:lang w:val="uk-UA"/>
        </w:rPr>
        <w:t xml:space="preserve"> </w:t>
      </w:r>
      <w:r>
        <w:rPr>
          <w:sz w:val="28"/>
          <w:szCs w:val="28"/>
          <w:lang w:val="uk-UA"/>
        </w:rPr>
        <w:t>№ 7. – ст. 3.</w:t>
      </w:r>
    </w:p>
    <w:p w:rsidR="00C37C86" w:rsidRDefault="00C37C86" w:rsidP="00C37C86">
      <w:pPr>
        <w:spacing w:line="360" w:lineRule="auto"/>
        <w:ind w:left="720" w:hanging="360"/>
        <w:jc w:val="both"/>
        <w:rPr>
          <w:sz w:val="28"/>
          <w:szCs w:val="28"/>
        </w:rPr>
      </w:pPr>
      <w:r>
        <w:rPr>
          <w:sz w:val="28"/>
          <w:szCs w:val="28"/>
          <w:lang w:val="uk-UA"/>
        </w:rPr>
        <w:t>22.</w:t>
      </w:r>
      <w:r w:rsidRPr="00004F74">
        <w:rPr>
          <w:sz w:val="28"/>
          <w:szCs w:val="28"/>
        </w:rPr>
        <w:t xml:space="preserve"> </w:t>
      </w:r>
      <w:r>
        <w:rPr>
          <w:sz w:val="28"/>
          <w:szCs w:val="28"/>
        </w:rPr>
        <w:t>Саниахметова Н.А. Юридический справочник предпринимателя. Издание четвёртое, переработанное и дополненное. – Х.: ООО «Одиссей», 2002. – 960 с.</w:t>
      </w:r>
    </w:p>
    <w:p w:rsidR="00C37C86" w:rsidRDefault="00C37C86" w:rsidP="00C37C86">
      <w:pPr>
        <w:spacing w:line="360" w:lineRule="auto"/>
        <w:ind w:left="720" w:hanging="360"/>
        <w:jc w:val="both"/>
        <w:rPr>
          <w:sz w:val="28"/>
          <w:szCs w:val="28"/>
          <w:lang w:val="uk-UA"/>
        </w:rPr>
      </w:pPr>
      <w:r>
        <w:rPr>
          <w:sz w:val="28"/>
          <w:szCs w:val="28"/>
          <w:lang w:val="uk-UA"/>
        </w:rPr>
        <w:t>23.</w:t>
      </w:r>
      <w:r w:rsidRPr="00004F74">
        <w:rPr>
          <w:sz w:val="28"/>
          <w:szCs w:val="28"/>
          <w:lang w:val="uk-UA"/>
        </w:rPr>
        <w:t xml:space="preserve"> </w:t>
      </w:r>
      <w:r>
        <w:rPr>
          <w:sz w:val="28"/>
          <w:szCs w:val="28"/>
          <w:lang w:val="uk-UA"/>
        </w:rPr>
        <w:t>Саніахмєтова Н.А. Підприємницьке право: Суб’єкти підприємництва. Кредитування. Оренда. Лізинг. Зовнішньоекономічна діяльність. Інвестиції. Антимонопольне законодавство. Захист від недобросовісної конкуренції. Реклама: Навч. Посібник. – К.: А.С.К., 2001. – 704 с.</w:t>
      </w:r>
    </w:p>
    <w:p w:rsidR="00C37C86" w:rsidRDefault="00C37C86" w:rsidP="00C37C86">
      <w:pPr>
        <w:spacing w:line="360" w:lineRule="auto"/>
        <w:ind w:left="720" w:hanging="360"/>
        <w:jc w:val="both"/>
        <w:rPr>
          <w:sz w:val="28"/>
          <w:szCs w:val="28"/>
          <w:lang w:val="uk-UA"/>
        </w:rPr>
      </w:pPr>
      <w:r>
        <w:rPr>
          <w:sz w:val="28"/>
          <w:szCs w:val="28"/>
          <w:lang w:val="uk-UA"/>
        </w:rPr>
        <w:t>24.</w:t>
      </w:r>
      <w:r w:rsidRPr="00004F74">
        <w:rPr>
          <w:sz w:val="28"/>
          <w:szCs w:val="28"/>
          <w:lang w:val="uk-UA"/>
        </w:rPr>
        <w:t xml:space="preserve"> </w:t>
      </w:r>
      <w:r>
        <w:rPr>
          <w:sz w:val="28"/>
          <w:szCs w:val="28"/>
          <w:lang w:val="uk-UA"/>
        </w:rPr>
        <w:t>Труш І. Удосконалювати правове регулювання малого підприємництва. // Право України. – 1999.</w:t>
      </w:r>
      <w:r w:rsidRPr="00FC4003">
        <w:rPr>
          <w:sz w:val="28"/>
          <w:szCs w:val="28"/>
          <w:lang w:val="uk-UA"/>
        </w:rPr>
        <w:t xml:space="preserve"> </w:t>
      </w:r>
      <w:r>
        <w:rPr>
          <w:sz w:val="28"/>
          <w:szCs w:val="28"/>
          <w:lang w:val="uk-UA"/>
        </w:rPr>
        <w:t>–  № 3. – с. 30.</w:t>
      </w:r>
    </w:p>
    <w:p w:rsidR="00C37C86" w:rsidRDefault="00C37C86" w:rsidP="00C37C86">
      <w:pPr>
        <w:spacing w:line="360" w:lineRule="auto"/>
        <w:ind w:left="720" w:hanging="360"/>
        <w:jc w:val="both"/>
        <w:rPr>
          <w:sz w:val="28"/>
          <w:szCs w:val="28"/>
          <w:lang w:val="uk-UA"/>
        </w:rPr>
      </w:pPr>
    </w:p>
    <w:p w:rsidR="00C37C86" w:rsidRDefault="00C37C86" w:rsidP="00C37C86">
      <w:pPr>
        <w:spacing w:line="360" w:lineRule="auto"/>
        <w:ind w:left="720" w:hanging="360"/>
        <w:jc w:val="both"/>
        <w:rPr>
          <w:sz w:val="28"/>
          <w:szCs w:val="28"/>
          <w:lang w:val="uk-UA"/>
        </w:rPr>
      </w:pPr>
    </w:p>
    <w:p w:rsidR="00C37C86" w:rsidRDefault="00C37C86" w:rsidP="00C37C86">
      <w:pPr>
        <w:spacing w:line="360" w:lineRule="auto"/>
        <w:rPr>
          <w:sz w:val="28"/>
          <w:szCs w:val="28"/>
        </w:rPr>
      </w:pPr>
    </w:p>
    <w:p w:rsidR="00C37C86" w:rsidRPr="008F775D" w:rsidRDefault="00C37C86" w:rsidP="00C37C86">
      <w:pPr>
        <w:jc w:val="both"/>
        <w:rPr>
          <w:sz w:val="28"/>
          <w:szCs w:val="28"/>
          <w:lang w:val="uk-UA"/>
        </w:rPr>
      </w:pPr>
    </w:p>
    <w:p w:rsidR="00F03988" w:rsidRDefault="00F03988">
      <w:bookmarkStart w:id="0" w:name="_GoBack"/>
      <w:bookmarkEnd w:id="0"/>
    </w:p>
    <w:sectPr w:rsidR="00F03988" w:rsidSect="00C37C86">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7EC" w:rsidRDefault="003B57EC">
      <w:r>
        <w:separator/>
      </w:r>
    </w:p>
  </w:endnote>
  <w:endnote w:type="continuationSeparator" w:id="0">
    <w:p w:rsidR="003B57EC" w:rsidRDefault="003B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40000013"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86" w:rsidRDefault="00C37C86" w:rsidP="00C37C86">
    <w:pPr>
      <w:pStyle w:val="a3"/>
      <w:framePr w:wrap="around" w:vAnchor="text" w:hAnchor="margin" w:xAlign="right" w:y="1"/>
      <w:rPr>
        <w:rStyle w:val="a4"/>
      </w:rPr>
    </w:pPr>
  </w:p>
  <w:p w:rsidR="00C37C86" w:rsidRDefault="00C37C86" w:rsidP="00C37C8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86" w:rsidRDefault="001A7D25" w:rsidP="00C37C86">
    <w:pPr>
      <w:pStyle w:val="a3"/>
      <w:framePr w:wrap="around" w:vAnchor="text" w:hAnchor="margin" w:xAlign="right" w:y="1"/>
      <w:rPr>
        <w:rStyle w:val="a4"/>
      </w:rPr>
    </w:pPr>
    <w:r>
      <w:rPr>
        <w:rStyle w:val="a4"/>
        <w:noProof/>
      </w:rPr>
      <w:t>2</w:t>
    </w:r>
  </w:p>
  <w:p w:rsidR="00C37C86" w:rsidRDefault="00C37C86" w:rsidP="00C37C8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7EC" w:rsidRDefault="003B57EC">
      <w:r>
        <w:separator/>
      </w:r>
    </w:p>
  </w:footnote>
  <w:footnote w:type="continuationSeparator" w:id="0">
    <w:p w:rsidR="003B57EC" w:rsidRDefault="003B57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84FAF"/>
    <w:multiLevelType w:val="hybridMultilevel"/>
    <w:tmpl w:val="CC905516"/>
    <w:lvl w:ilvl="0" w:tplc="C59C66D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7BB"/>
    <w:rsid w:val="00082CDF"/>
    <w:rsid w:val="001A5B43"/>
    <w:rsid w:val="001A7D25"/>
    <w:rsid w:val="00314786"/>
    <w:rsid w:val="003B57EC"/>
    <w:rsid w:val="00896AB5"/>
    <w:rsid w:val="00AD6DFF"/>
    <w:rsid w:val="00AF3993"/>
    <w:rsid w:val="00C0563F"/>
    <w:rsid w:val="00C3549A"/>
    <w:rsid w:val="00C37C86"/>
    <w:rsid w:val="00CD07BB"/>
    <w:rsid w:val="00F03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858293-679E-446C-9000-EE903135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37C86"/>
    <w:pPr>
      <w:tabs>
        <w:tab w:val="center" w:pos="4677"/>
        <w:tab w:val="right" w:pos="9355"/>
      </w:tabs>
    </w:pPr>
  </w:style>
  <w:style w:type="character" w:styleId="a4">
    <w:name w:val="page number"/>
    <w:basedOn w:val="a0"/>
    <w:rsid w:val="00C37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8840</Words>
  <Characters>50394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Дом</Company>
  <LinksUpToDate>false</LinksUpToDate>
  <CharactersWithSpaces>59116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Алексей</dc:creator>
  <cp:keywords/>
  <dc:description/>
  <cp:lastModifiedBy>admin</cp:lastModifiedBy>
  <cp:revision>2</cp:revision>
  <cp:lastPrinted>2003-12-18T08:12:00Z</cp:lastPrinted>
  <dcterms:created xsi:type="dcterms:W3CDTF">2014-02-08T10:37:00Z</dcterms:created>
  <dcterms:modified xsi:type="dcterms:W3CDTF">2014-02-08T10:37:00Z</dcterms:modified>
</cp:coreProperties>
</file>