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5CC" w:rsidRDefault="009015CC" w:rsidP="00D62A98">
      <w:pPr>
        <w:widowControl w:val="0"/>
        <w:autoSpaceDE w:val="0"/>
        <w:autoSpaceDN w:val="0"/>
        <w:adjustRightInd w:val="0"/>
        <w:spacing w:line="360" w:lineRule="auto"/>
        <w:jc w:val="center"/>
        <w:rPr>
          <w:b/>
          <w:sz w:val="28"/>
          <w:szCs w:val="28"/>
          <w:lang w:val="ru-RU"/>
        </w:rPr>
      </w:pPr>
    </w:p>
    <w:p w:rsidR="00D62A98" w:rsidRDefault="00D62A98" w:rsidP="00D62A98">
      <w:pPr>
        <w:widowControl w:val="0"/>
        <w:autoSpaceDE w:val="0"/>
        <w:autoSpaceDN w:val="0"/>
        <w:adjustRightInd w:val="0"/>
        <w:spacing w:line="360" w:lineRule="auto"/>
        <w:jc w:val="center"/>
        <w:rPr>
          <w:b/>
          <w:sz w:val="28"/>
          <w:szCs w:val="28"/>
          <w:lang w:val="ru-RU"/>
        </w:rPr>
      </w:pPr>
    </w:p>
    <w:p w:rsidR="00D62A98" w:rsidRDefault="00D62A98" w:rsidP="00D62A98">
      <w:pPr>
        <w:widowControl w:val="0"/>
        <w:autoSpaceDE w:val="0"/>
        <w:autoSpaceDN w:val="0"/>
        <w:adjustRightInd w:val="0"/>
        <w:spacing w:line="360" w:lineRule="auto"/>
        <w:jc w:val="center"/>
        <w:rPr>
          <w:b/>
          <w:sz w:val="28"/>
          <w:szCs w:val="28"/>
          <w:lang w:val="ru-RU"/>
        </w:rPr>
      </w:pPr>
      <w:r>
        <w:rPr>
          <w:b/>
          <w:sz w:val="28"/>
          <w:szCs w:val="28"/>
          <w:lang w:val="ru-RU"/>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
        <w:gridCol w:w="8456"/>
        <w:gridCol w:w="650"/>
      </w:tblGrid>
      <w:tr w:rsidR="00D62A98">
        <w:tc>
          <w:tcPr>
            <w:tcW w:w="465" w:type="dxa"/>
          </w:tcPr>
          <w:p w:rsidR="00D62A98" w:rsidRDefault="00D62A98" w:rsidP="006C2505">
            <w:pPr>
              <w:widowControl w:val="0"/>
              <w:autoSpaceDE w:val="0"/>
              <w:autoSpaceDN w:val="0"/>
              <w:adjustRightInd w:val="0"/>
              <w:jc w:val="center"/>
              <w:rPr>
                <w:sz w:val="28"/>
                <w:szCs w:val="28"/>
                <w:lang w:val="ru-RU"/>
              </w:rPr>
            </w:pPr>
          </w:p>
        </w:tc>
        <w:tc>
          <w:tcPr>
            <w:tcW w:w="8456" w:type="dxa"/>
          </w:tcPr>
          <w:p w:rsidR="00D62A98" w:rsidRDefault="00D62A98" w:rsidP="006C2505">
            <w:pPr>
              <w:widowControl w:val="0"/>
              <w:autoSpaceDE w:val="0"/>
              <w:autoSpaceDN w:val="0"/>
              <w:adjustRightInd w:val="0"/>
              <w:rPr>
                <w:sz w:val="28"/>
                <w:szCs w:val="28"/>
                <w:lang w:val="ru-RU"/>
              </w:rPr>
            </w:pPr>
            <w:r>
              <w:rPr>
                <w:sz w:val="28"/>
                <w:szCs w:val="28"/>
                <w:lang w:val="ru-RU"/>
              </w:rPr>
              <w:t>Введение</w:t>
            </w:r>
          </w:p>
          <w:p w:rsidR="00D62A98" w:rsidRDefault="00D62A98" w:rsidP="006C2505">
            <w:pPr>
              <w:widowControl w:val="0"/>
              <w:autoSpaceDE w:val="0"/>
              <w:autoSpaceDN w:val="0"/>
              <w:adjustRightInd w:val="0"/>
              <w:rPr>
                <w:sz w:val="28"/>
                <w:szCs w:val="28"/>
                <w:lang w:val="ru-RU"/>
              </w:rPr>
            </w:pPr>
          </w:p>
        </w:tc>
        <w:tc>
          <w:tcPr>
            <w:tcW w:w="650" w:type="dxa"/>
          </w:tcPr>
          <w:p w:rsidR="00D62A98" w:rsidRDefault="00D62A98" w:rsidP="006C2505">
            <w:pPr>
              <w:widowControl w:val="0"/>
              <w:autoSpaceDE w:val="0"/>
              <w:autoSpaceDN w:val="0"/>
              <w:adjustRightInd w:val="0"/>
              <w:rPr>
                <w:sz w:val="28"/>
                <w:szCs w:val="28"/>
                <w:lang w:val="ru-RU"/>
              </w:rPr>
            </w:pPr>
            <w:r>
              <w:rPr>
                <w:sz w:val="28"/>
                <w:szCs w:val="28"/>
                <w:lang w:val="ru-RU"/>
              </w:rPr>
              <w:t>3</w:t>
            </w:r>
          </w:p>
        </w:tc>
      </w:tr>
      <w:tr w:rsidR="00D62A98">
        <w:tc>
          <w:tcPr>
            <w:tcW w:w="465" w:type="dxa"/>
          </w:tcPr>
          <w:p w:rsidR="00D62A98" w:rsidRDefault="00D62A98" w:rsidP="006C2505">
            <w:pPr>
              <w:widowControl w:val="0"/>
              <w:autoSpaceDE w:val="0"/>
              <w:autoSpaceDN w:val="0"/>
              <w:adjustRightInd w:val="0"/>
              <w:jc w:val="center"/>
              <w:rPr>
                <w:sz w:val="28"/>
                <w:szCs w:val="28"/>
                <w:lang w:val="ru-RU"/>
              </w:rPr>
            </w:pPr>
            <w:r>
              <w:rPr>
                <w:sz w:val="28"/>
                <w:szCs w:val="28"/>
                <w:lang w:val="ru-RU"/>
              </w:rPr>
              <w:t>1.</w:t>
            </w:r>
          </w:p>
        </w:tc>
        <w:tc>
          <w:tcPr>
            <w:tcW w:w="8456" w:type="dxa"/>
          </w:tcPr>
          <w:p w:rsidR="00B71E48" w:rsidRDefault="00B46226" w:rsidP="006C2505">
            <w:pPr>
              <w:widowControl w:val="0"/>
              <w:autoSpaceDE w:val="0"/>
              <w:autoSpaceDN w:val="0"/>
              <w:adjustRightInd w:val="0"/>
              <w:rPr>
                <w:sz w:val="28"/>
                <w:szCs w:val="28"/>
                <w:lang w:val="ru-RU"/>
              </w:rPr>
            </w:pPr>
            <w:r>
              <w:rPr>
                <w:sz w:val="28"/>
                <w:szCs w:val="28"/>
                <w:lang w:val="ru-RU"/>
              </w:rPr>
              <w:t>Основные признаки толпы</w:t>
            </w:r>
          </w:p>
          <w:p w:rsidR="00B46226" w:rsidRDefault="00B46226" w:rsidP="006C2505">
            <w:pPr>
              <w:widowControl w:val="0"/>
              <w:autoSpaceDE w:val="0"/>
              <w:autoSpaceDN w:val="0"/>
              <w:adjustRightInd w:val="0"/>
              <w:rPr>
                <w:sz w:val="28"/>
                <w:szCs w:val="28"/>
                <w:lang w:val="ru-RU"/>
              </w:rPr>
            </w:pPr>
          </w:p>
        </w:tc>
        <w:tc>
          <w:tcPr>
            <w:tcW w:w="650" w:type="dxa"/>
          </w:tcPr>
          <w:p w:rsidR="00D62A98" w:rsidRDefault="00B46226" w:rsidP="006C2505">
            <w:pPr>
              <w:widowControl w:val="0"/>
              <w:autoSpaceDE w:val="0"/>
              <w:autoSpaceDN w:val="0"/>
              <w:adjustRightInd w:val="0"/>
              <w:rPr>
                <w:sz w:val="28"/>
                <w:szCs w:val="28"/>
                <w:lang w:val="ru-RU"/>
              </w:rPr>
            </w:pPr>
            <w:r>
              <w:rPr>
                <w:sz w:val="28"/>
                <w:szCs w:val="28"/>
                <w:lang w:val="ru-RU"/>
              </w:rPr>
              <w:t>4</w:t>
            </w:r>
          </w:p>
        </w:tc>
      </w:tr>
      <w:tr w:rsidR="00D62A98">
        <w:tc>
          <w:tcPr>
            <w:tcW w:w="465" w:type="dxa"/>
          </w:tcPr>
          <w:p w:rsidR="00D62A98" w:rsidRDefault="00D62A98" w:rsidP="006C2505">
            <w:pPr>
              <w:widowControl w:val="0"/>
              <w:autoSpaceDE w:val="0"/>
              <w:autoSpaceDN w:val="0"/>
              <w:adjustRightInd w:val="0"/>
              <w:jc w:val="center"/>
              <w:rPr>
                <w:sz w:val="28"/>
                <w:szCs w:val="28"/>
                <w:lang w:val="ru-RU"/>
              </w:rPr>
            </w:pPr>
            <w:r>
              <w:rPr>
                <w:sz w:val="28"/>
                <w:szCs w:val="28"/>
                <w:lang w:val="ru-RU"/>
              </w:rPr>
              <w:t>2.</w:t>
            </w:r>
          </w:p>
        </w:tc>
        <w:tc>
          <w:tcPr>
            <w:tcW w:w="8456" w:type="dxa"/>
          </w:tcPr>
          <w:p w:rsidR="00B71E48" w:rsidRDefault="00B46226" w:rsidP="006C2505">
            <w:pPr>
              <w:widowControl w:val="0"/>
              <w:autoSpaceDE w:val="0"/>
              <w:autoSpaceDN w:val="0"/>
              <w:adjustRightInd w:val="0"/>
              <w:rPr>
                <w:sz w:val="28"/>
                <w:szCs w:val="28"/>
                <w:lang w:val="ru-RU"/>
              </w:rPr>
            </w:pPr>
            <w:r>
              <w:rPr>
                <w:sz w:val="28"/>
                <w:szCs w:val="28"/>
                <w:lang w:val="ru-RU"/>
              </w:rPr>
              <w:t>Механизмы поведения толпы</w:t>
            </w:r>
          </w:p>
        </w:tc>
        <w:tc>
          <w:tcPr>
            <w:tcW w:w="650" w:type="dxa"/>
          </w:tcPr>
          <w:p w:rsidR="00D62A98" w:rsidRDefault="00B46226" w:rsidP="006C2505">
            <w:pPr>
              <w:widowControl w:val="0"/>
              <w:autoSpaceDE w:val="0"/>
              <w:autoSpaceDN w:val="0"/>
              <w:adjustRightInd w:val="0"/>
              <w:rPr>
                <w:sz w:val="28"/>
                <w:szCs w:val="28"/>
                <w:lang w:val="ru-RU"/>
              </w:rPr>
            </w:pPr>
            <w:r>
              <w:rPr>
                <w:sz w:val="28"/>
                <w:szCs w:val="28"/>
                <w:lang w:val="ru-RU"/>
              </w:rPr>
              <w:t>6</w:t>
            </w:r>
          </w:p>
          <w:p w:rsidR="00B46226" w:rsidRDefault="00B46226" w:rsidP="006C2505">
            <w:pPr>
              <w:widowControl w:val="0"/>
              <w:autoSpaceDE w:val="0"/>
              <w:autoSpaceDN w:val="0"/>
              <w:adjustRightInd w:val="0"/>
              <w:rPr>
                <w:sz w:val="28"/>
                <w:szCs w:val="28"/>
                <w:lang w:val="ru-RU"/>
              </w:rPr>
            </w:pPr>
          </w:p>
        </w:tc>
      </w:tr>
      <w:tr w:rsidR="00D62A98">
        <w:tc>
          <w:tcPr>
            <w:tcW w:w="465" w:type="dxa"/>
          </w:tcPr>
          <w:p w:rsidR="00D62A98" w:rsidRDefault="00D62A98" w:rsidP="006C2505">
            <w:pPr>
              <w:widowControl w:val="0"/>
              <w:autoSpaceDE w:val="0"/>
              <w:autoSpaceDN w:val="0"/>
              <w:adjustRightInd w:val="0"/>
              <w:jc w:val="center"/>
              <w:rPr>
                <w:sz w:val="28"/>
                <w:szCs w:val="28"/>
                <w:lang w:val="ru-RU"/>
              </w:rPr>
            </w:pPr>
            <w:r>
              <w:rPr>
                <w:sz w:val="28"/>
                <w:szCs w:val="28"/>
                <w:lang w:val="ru-RU"/>
              </w:rPr>
              <w:t>3.</w:t>
            </w:r>
          </w:p>
        </w:tc>
        <w:tc>
          <w:tcPr>
            <w:tcW w:w="8456" w:type="dxa"/>
          </w:tcPr>
          <w:p w:rsidR="00B71E48" w:rsidRDefault="00B46226" w:rsidP="006C2505">
            <w:pPr>
              <w:widowControl w:val="0"/>
              <w:autoSpaceDE w:val="0"/>
              <w:autoSpaceDN w:val="0"/>
              <w:adjustRightInd w:val="0"/>
              <w:rPr>
                <w:sz w:val="28"/>
                <w:szCs w:val="28"/>
                <w:lang w:val="ru-RU"/>
              </w:rPr>
            </w:pPr>
            <w:r>
              <w:rPr>
                <w:sz w:val="28"/>
                <w:szCs w:val="28"/>
                <w:lang w:val="ru-RU"/>
              </w:rPr>
              <w:t>Виды толп</w:t>
            </w:r>
          </w:p>
        </w:tc>
        <w:tc>
          <w:tcPr>
            <w:tcW w:w="650" w:type="dxa"/>
          </w:tcPr>
          <w:p w:rsidR="00D62A98" w:rsidRDefault="00B46226" w:rsidP="006C2505">
            <w:pPr>
              <w:widowControl w:val="0"/>
              <w:autoSpaceDE w:val="0"/>
              <w:autoSpaceDN w:val="0"/>
              <w:adjustRightInd w:val="0"/>
              <w:rPr>
                <w:sz w:val="28"/>
                <w:szCs w:val="28"/>
                <w:lang w:val="ru-RU"/>
              </w:rPr>
            </w:pPr>
            <w:r>
              <w:rPr>
                <w:sz w:val="28"/>
                <w:szCs w:val="28"/>
                <w:lang w:val="ru-RU"/>
              </w:rPr>
              <w:t>8</w:t>
            </w:r>
          </w:p>
          <w:p w:rsidR="00B46226" w:rsidRDefault="00B46226" w:rsidP="006C2505">
            <w:pPr>
              <w:widowControl w:val="0"/>
              <w:autoSpaceDE w:val="0"/>
              <w:autoSpaceDN w:val="0"/>
              <w:adjustRightInd w:val="0"/>
              <w:rPr>
                <w:sz w:val="28"/>
                <w:szCs w:val="28"/>
                <w:lang w:val="ru-RU"/>
              </w:rPr>
            </w:pPr>
          </w:p>
        </w:tc>
      </w:tr>
      <w:tr w:rsidR="00D62A98">
        <w:tc>
          <w:tcPr>
            <w:tcW w:w="465" w:type="dxa"/>
          </w:tcPr>
          <w:p w:rsidR="00D62A98" w:rsidRDefault="00D62A98" w:rsidP="006C2505">
            <w:pPr>
              <w:widowControl w:val="0"/>
              <w:autoSpaceDE w:val="0"/>
              <w:autoSpaceDN w:val="0"/>
              <w:adjustRightInd w:val="0"/>
              <w:jc w:val="center"/>
              <w:rPr>
                <w:sz w:val="28"/>
                <w:szCs w:val="28"/>
                <w:lang w:val="ru-RU"/>
              </w:rPr>
            </w:pPr>
            <w:r>
              <w:rPr>
                <w:sz w:val="28"/>
                <w:szCs w:val="28"/>
                <w:lang w:val="ru-RU"/>
              </w:rPr>
              <w:t>4.</w:t>
            </w:r>
          </w:p>
        </w:tc>
        <w:tc>
          <w:tcPr>
            <w:tcW w:w="8456" w:type="dxa"/>
          </w:tcPr>
          <w:p w:rsidR="00B71E48" w:rsidRDefault="00B46226" w:rsidP="006C2505">
            <w:pPr>
              <w:widowControl w:val="0"/>
              <w:autoSpaceDE w:val="0"/>
              <w:autoSpaceDN w:val="0"/>
              <w:adjustRightInd w:val="0"/>
              <w:rPr>
                <w:sz w:val="28"/>
                <w:szCs w:val="28"/>
                <w:lang w:val="ru-RU"/>
              </w:rPr>
            </w:pPr>
            <w:r>
              <w:rPr>
                <w:sz w:val="28"/>
                <w:szCs w:val="28"/>
                <w:lang w:val="ru-RU"/>
              </w:rPr>
              <w:t>Формально-структурные характеристики толпы</w:t>
            </w:r>
          </w:p>
        </w:tc>
        <w:tc>
          <w:tcPr>
            <w:tcW w:w="650" w:type="dxa"/>
          </w:tcPr>
          <w:p w:rsidR="00D62A98" w:rsidRDefault="00B46226" w:rsidP="006C2505">
            <w:pPr>
              <w:widowControl w:val="0"/>
              <w:autoSpaceDE w:val="0"/>
              <w:autoSpaceDN w:val="0"/>
              <w:adjustRightInd w:val="0"/>
              <w:rPr>
                <w:sz w:val="28"/>
                <w:szCs w:val="28"/>
                <w:lang w:val="ru-RU"/>
              </w:rPr>
            </w:pPr>
            <w:r>
              <w:rPr>
                <w:sz w:val="28"/>
                <w:szCs w:val="28"/>
                <w:lang w:val="ru-RU"/>
              </w:rPr>
              <w:t>12</w:t>
            </w:r>
          </w:p>
          <w:p w:rsidR="00B46226" w:rsidRDefault="00B46226" w:rsidP="006C2505">
            <w:pPr>
              <w:widowControl w:val="0"/>
              <w:autoSpaceDE w:val="0"/>
              <w:autoSpaceDN w:val="0"/>
              <w:adjustRightInd w:val="0"/>
              <w:rPr>
                <w:sz w:val="28"/>
                <w:szCs w:val="28"/>
                <w:lang w:val="ru-RU"/>
              </w:rPr>
            </w:pPr>
          </w:p>
        </w:tc>
      </w:tr>
      <w:tr w:rsidR="00D62A98">
        <w:tc>
          <w:tcPr>
            <w:tcW w:w="465" w:type="dxa"/>
          </w:tcPr>
          <w:p w:rsidR="00D62A98" w:rsidRDefault="00D62A98" w:rsidP="006C2505">
            <w:pPr>
              <w:widowControl w:val="0"/>
              <w:autoSpaceDE w:val="0"/>
              <w:autoSpaceDN w:val="0"/>
              <w:adjustRightInd w:val="0"/>
              <w:jc w:val="center"/>
              <w:rPr>
                <w:sz w:val="28"/>
                <w:szCs w:val="28"/>
                <w:lang w:val="ru-RU"/>
              </w:rPr>
            </w:pPr>
            <w:r>
              <w:rPr>
                <w:sz w:val="28"/>
                <w:szCs w:val="28"/>
                <w:lang w:val="ru-RU"/>
              </w:rPr>
              <w:t>5.</w:t>
            </w:r>
          </w:p>
        </w:tc>
        <w:tc>
          <w:tcPr>
            <w:tcW w:w="8456" w:type="dxa"/>
          </w:tcPr>
          <w:p w:rsidR="00B71E48" w:rsidRDefault="00B46226" w:rsidP="006C2505">
            <w:pPr>
              <w:widowControl w:val="0"/>
              <w:autoSpaceDE w:val="0"/>
              <w:autoSpaceDN w:val="0"/>
              <w:adjustRightInd w:val="0"/>
              <w:rPr>
                <w:sz w:val="28"/>
                <w:szCs w:val="28"/>
                <w:lang w:val="ru-RU"/>
              </w:rPr>
            </w:pPr>
            <w:r>
              <w:rPr>
                <w:sz w:val="28"/>
                <w:szCs w:val="28"/>
                <w:lang w:val="ru-RU"/>
              </w:rPr>
              <w:t>Психологические особенности поведения человека в толпе</w:t>
            </w:r>
          </w:p>
        </w:tc>
        <w:tc>
          <w:tcPr>
            <w:tcW w:w="650" w:type="dxa"/>
          </w:tcPr>
          <w:p w:rsidR="00D62A98" w:rsidRDefault="00B46226" w:rsidP="006C2505">
            <w:pPr>
              <w:widowControl w:val="0"/>
              <w:autoSpaceDE w:val="0"/>
              <w:autoSpaceDN w:val="0"/>
              <w:adjustRightInd w:val="0"/>
              <w:rPr>
                <w:sz w:val="28"/>
                <w:szCs w:val="28"/>
                <w:lang w:val="ru-RU"/>
              </w:rPr>
            </w:pPr>
            <w:r>
              <w:rPr>
                <w:sz w:val="28"/>
                <w:szCs w:val="28"/>
                <w:lang w:val="ru-RU"/>
              </w:rPr>
              <w:t>14</w:t>
            </w:r>
          </w:p>
        </w:tc>
      </w:tr>
      <w:tr w:rsidR="00D62A98">
        <w:tc>
          <w:tcPr>
            <w:tcW w:w="465" w:type="dxa"/>
          </w:tcPr>
          <w:p w:rsidR="00D62A98" w:rsidRDefault="00D62A98" w:rsidP="006C2505">
            <w:pPr>
              <w:widowControl w:val="0"/>
              <w:autoSpaceDE w:val="0"/>
              <w:autoSpaceDN w:val="0"/>
              <w:adjustRightInd w:val="0"/>
              <w:jc w:val="center"/>
              <w:rPr>
                <w:sz w:val="28"/>
                <w:szCs w:val="28"/>
                <w:lang w:val="ru-RU"/>
              </w:rPr>
            </w:pPr>
          </w:p>
        </w:tc>
        <w:tc>
          <w:tcPr>
            <w:tcW w:w="8456" w:type="dxa"/>
          </w:tcPr>
          <w:p w:rsidR="00D62A98" w:rsidRDefault="00D62A98" w:rsidP="006C2505">
            <w:pPr>
              <w:widowControl w:val="0"/>
              <w:autoSpaceDE w:val="0"/>
              <w:autoSpaceDN w:val="0"/>
              <w:adjustRightInd w:val="0"/>
              <w:rPr>
                <w:sz w:val="28"/>
                <w:szCs w:val="28"/>
                <w:lang w:val="ru-RU"/>
              </w:rPr>
            </w:pPr>
          </w:p>
        </w:tc>
        <w:tc>
          <w:tcPr>
            <w:tcW w:w="650" w:type="dxa"/>
          </w:tcPr>
          <w:p w:rsidR="00D62A98" w:rsidRDefault="00D62A98" w:rsidP="006C2505">
            <w:pPr>
              <w:widowControl w:val="0"/>
              <w:autoSpaceDE w:val="0"/>
              <w:autoSpaceDN w:val="0"/>
              <w:adjustRightInd w:val="0"/>
              <w:rPr>
                <w:sz w:val="28"/>
                <w:szCs w:val="28"/>
                <w:lang w:val="ru-RU"/>
              </w:rPr>
            </w:pPr>
          </w:p>
        </w:tc>
      </w:tr>
      <w:tr w:rsidR="00D62A98">
        <w:tc>
          <w:tcPr>
            <w:tcW w:w="465" w:type="dxa"/>
          </w:tcPr>
          <w:p w:rsidR="00D62A98" w:rsidRDefault="00D62A98" w:rsidP="006C2505">
            <w:pPr>
              <w:widowControl w:val="0"/>
              <w:autoSpaceDE w:val="0"/>
              <w:autoSpaceDN w:val="0"/>
              <w:adjustRightInd w:val="0"/>
              <w:jc w:val="center"/>
              <w:rPr>
                <w:sz w:val="28"/>
                <w:szCs w:val="28"/>
                <w:lang w:val="ru-RU"/>
              </w:rPr>
            </w:pPr>
          </w:p>
        </w:tc>
        <w:tc>
          <w:tcPr>
            <w:tcW w:w="8456" w:type="dxa"/>
          </w:tcPr>
          <w:p w:rsidR="00D62A98" w:rsidRDefault="00D62A98" w:rsidP="006C2505">
            <w:pPr>
              <w:widowControl w:val="0"/>
              <w:autoSpaceDE w:val="0"/>
              <w:autoSpaceDN w:val="0"/>
              <w:adjustRightInd w:val="0"/>
              <w:rPr>
                <w:sz w:val="28"/>
                <w:szCs w:val="28"/>
                <w:lang w:val="ru-RU"/>
              </w:rPr>
            </w:pPr>
            <w:r>
              <w:rPr>
                <w:sz w:val="28"/>
                <w:szCs w:val="28"/>
                <w:lang w:val="ru-RU"/>
              </w:rPr>
              <w:t>Заключение</w:t>
            </w:r>
          </w:p>
        </w:tc>
        <w:tc>
          <w:tcPr>
            <w:tcW w:w="650" w:type="dxa"/>
          </w:tcPr>
          <w:p w:rsidR="00D62A98" w:rsidRDefault="00B46226" w:rsidP="006C2505">
            <w:pPr>
              <w:widowControl w:val="0"/>
              <w:autoSpaceDE w:val="0"/>
              <w:autoSpaceDN w:val="0"/>
              <w:adjustRightInd w:val="0"/>
              <w:rPr>
                <w:sz w:val="28"/>
                <w:szCs w:val="28"/>
                <w:lang w:val="ru-RU"/>
              </w:rPr>
            </w:pPr>
            <w:r>
              <w:rPr>
                <w:sz w:val="28"/>
                <w:szCs w:val="28"/>
                <w:lang w:val="ru-RU"/>
              </w:rPr>
              <w:t>16</w:t>
            </w:r>
          </w:p>
        </w:tc>
      </w:tr>
      <w:tr w:rsidR="00D62A98">
        <w:tc>
          <w:tcPr>
            <w:tcW w:w="465" w:type="dxa"/>
          </w:tcPr>
          <w:p w:rsidR="00D62A98" w:rsidRDefault="00D62A98" w:rsidP="006C2505">
            <w:pPr>
              <w:widowControl w:val="0"/>
              <w:autoSpaceDE w:val="0"/>
              <w:autoSpaceDN w:val="0"/>
              <w:adjustRightInd w:val="0"/>
              <w:jc w:val="center"/>
              <w:rPr>
                <w:sz w:val="28"/>
                <w:szCs w:val="28"/>
                <w:lang w:val="ru-RU"/>
              </w:rPr>
            </w:pPr>
          </w:p>
        </w:tc>
        <w:tc>
          <w:tcPr>
            <w:tcW w:w="8456" w:type="dxa"/>
          </w:tcPr>
          <w:p w:rsidR="00D62A98" w:rsidRDefault="00D62A98" w:rsidP="006C2505">
            <w:pPr>
              <w:widowControl w:val="0"/>
              <w:autoSpaceDE w:val="0"/>
              <w:autoSpaceDN w:val="0"/>
              <w:adjustRightInd w:val="0"/>
              <w:rPr>
                <w:sz w:val="28"/>
                <w:szCs w:val="28"/>
                <w:lang w:val="ru-RU"/>
              </w:rPr>
            </w:pPr>
          </w:p>
        </w:tc>
        <w:tc>
          <w:tcPr>
            <w:tcW w:w="650" w:type="dxa"/>
          </w:tcPr>
          <w:p w:rsidR="00D62A98" w:rsidRDefault="00D62A98" w:rsidP="006C2505">
            <w:pPr>
              <w:widowControl w:val="0"/>
              <w:autoSpaceDE w:val="0"/>
              <w:autoSpaceDN w:val="0"/>
              <w:adjustRightInd w:val="0"/>
              <w:rPr>
                <w:sz w:val="28"/>
                <w:szCs w:val="28"/>
                <w:lang w:val="ru-RU"/>
              </w:rPr>
            </w:pPr>
          </w:p>
        </w:tc>
      </w:tr>
      <w:tr w:rsidR="00D62A98">
        <w:tc>
          <w:tcPr>
            <w:tcW w:w="465" w:type="dxa"/>
          </w:tcPr>
          <w:p w:rsidR="00D62A98" w:rsidRDefault="00D62A98" w:rsidP="006C2505">
            <w:pPr>
              <w:widowControl w:val="0"/>
              <w:autoSpaceDE w:val="0"/>
              <w:autoSpaceDN w:val="0"/>
              <w:adjustRightInd w:val="0"/>
              <w:jc w:val="center"/>
              <w:rPr>
                <w:sz w:val="28"/>
                <w:szCs w:val="28"/>
                <w:lang w:val="ru-RU"/>
              </w:rPr>
            </w:pPr>
          </w:p>
        </w:tc>
        <w:tc>
          <w:tcPr>
            <w:tcW w:w="8456" w:type="dxa"/>
          </w:tcPr>
          <w:p w:rsidR="00D62A98" w:rsidRDefault="00D62A98" w:rsidP="006C2505">
            <w:pPr>
              <w:widowControl w:val="0"/>
              <w:autoSpaceDE w:val="0"/>
              <w:autoSpaceDN w:val="0"/>
              <w:adjustRightInd w:val="0"/>
              <w:rPr>
                <w:sz w:val="28"/>
                <w:szCs w:val="28"/>
                <w:lang w:val="ru-RU"/>
              </w:rPr>
            </w:pPr>
            <w:r>
              <w:rPr>
                <w:sz w:val="28"/>
                <w:szCs w:val="28"/>
                <w:lang w:val="ru-RU"/>
              </w:rPr>
              <w:t>Список литературы</w:t>
            </w:r>
          </w:p>
        </w:tc>
        <w:tc>
          <w:tcPr>
            <w:tcW w:w="650" w:type="dxa"/>
          </w:tcPr>
          <w:p w:rsidR="00D62A98" w:rsidRDefault="00B46226" w:rsidP="006C2505">
            <w:pPr>
              <w:widowControl w:val="0"/>
              <w:autoSpaceDE w:val="0"/>
              <w:autoSpaceDN w:val="0"/>
              <w:adjustRightInd w:val="0"/>
              <w:rPr>
                <w:sz w:val="28"/>
                <w:szCs w:val="28"/>
                <w:lang w:val="ru-RU"/>
              </w:rPr>
            </w:pPr>
            <w:r>
              <w:rPr>
                <w:sz w:val="28"/>
                <w:szCs w:val="28"/>
                <w:lang w:val="ru-RU"/>
              </w:rPr>
              <w:t>17</w:t>
            </w:r>
          </w:p>
        </w:tc>
      </w:tr>
    </w:tbl>
    <w:p w:rsidR="00D62A98" w:rsidRDefault="00D62A98" w:rsidP="00263018">
      <w:pPr>
        <w:widowControl w:val="0"/>
        <w:autoSpaceDE w:val="0"/>
        <w:autoSpaceDN w:val="0"/>
        <w:adjustRightInd w:val="0"/>
        <w:spacing w:line="360" w:lineRule="auto"/>
        <w:jc w:val="center"/>
        <w:rPr>
          <w:b/>
          <w:sz w:val="28"/>
          <w:szCs w:val="28"/>
          <w:lang w:val="ru-RU"/>
        </w:rPr>
      </w:pPr>
    </w:p>
    <w:p w:rsidR="00D62A98" w:rsidRDefault="00D62A98" w:rsidP="00263018">
      <w:pPr>
        <w:widowControl w:val="0"/>
        <w:autoSpaceDE w:val="0"/>
        <w:autoSpaceDN w:val="0"/>
        <w:adjustRightInd w:val="0"/>
        <w:spacing w:line="360" w:lineRule="auto"/>
        <w:jc w:val="center"/>
        <w:rPr>
          <w:b/>
          <w:sz w:val="28"/>
          <w:szCs w:val="28"/>
          <w:lang w:val="ru-RU"/>
        </w:rPr>
        <w:sectPr w:rsidR="00D62A98" w:rsidSect="00D62A98">
          <w:footerReference w:type="even" r:id="rId7"/>
          <w:footerReference w:type="default" r:id="rId8"/>
          <w:pgSz w:w="11906" w:h="16838"/>
          <w:pgMar w:top="1134" w:right="850" w:bottom="1134" w:left="1701" w:header="708" w:footer="708" w:gutter="0"/>
          <w:cols w:space="708"/>
          <w:titlePg/>
          <w:docGrid w:linePitch="360"/>
        </w:sectPr>
      </w:pPr>
    </w:p>
    <w:p w:rsidR="00263018" w:rsidRPr="00BC5694" w:rsidRDefault="00263018" w:rsidP="00263018">
      <w:pPr>
        <w:widowControl w:val="0"/>
        <w:autoSpaceDE w:val="0"/>
        <w:autoSpaceDN w:val="0"/>
        <w:adjustRightInd w:val="0"/>
        <w:spacing w:line="360" w:lineRule="auto"/>
        <w:jc w:val="center"/>
        <w:rPr>
          <w:rFonts w:ascii="Arial" w:hAnsi="Arial"/>
          <w:b/>
          <w:sz w:val="27"/>
          <w:szCs w:val="27"/>
          <w:lang w:val="ru-RU"/>
        </w:rPr>
      </w:pPr>
      <w:r w:rsidRPr="00BC5694">
        <w:rPr>
          <w:b/>
          <w:sz w:val="27"/>
          <w:szCs w:val="27"/>
          <w:lang w:val="ru-RU"/>
        </w:rPr>
        <w:t>ВВЕДЕНИЕ</w:t>
      </w:r>
    </w:p>
    <w:p w:rsidR="004B2F62" w:rsidRPr="004B2F62" w:rsidRDefault="004B2F62" w:rsidP="004B2F62">
      <w:pPr>
        <w:pStyle w:val="a8"/>
        <w:spacing w:before="0" w:beforeAutospacing="0" w:after="0" w:afterAutospacing="0" w:line="360" w:lineRule="auto"/>
        <w:ind w:firstLine="540"/>
        <w:jc w:val="both"/>
        <w:rPr>
          <w:sz w:val="28"/>
          <w:szCs w:val="28"/>
        </w:rPr>
      </w:pPr>
      <w:r w:rsidRPr="004B2F62">
        <w:rPr>
          <w:sz w:val="28"/>
          <w:szCs w:val="28"/>
        </w:rPr>
        <w:t>В обыденном языке "толпой" называют большое количество людей, находящихся одновременно в одном месте. Хотя даже интуитивно мы не назовем этим словом марширующее армейское подразделение или бойцов, организованно штурмующих (равно как и обороняющих) укрепленный пункт, публику, собравшуюся в консерватории на симфонический концерт, бригады, работающие на крупной стройке, сотрудников учреждения на плановом профсоюзном собрании и т. д. и т. п.</w:t>
      </w:r>
    </w:p>
    <w:p w:rsidR="00144BC1" w:rsidRPr="004B2F62" w:rsidRDefault="004B2F62" w:rsidP="004B2F62">
      <w:pPr>
        <w:pStyle w:val="a8"/>
        <w:spacing w:before="0" w:beforeAutospacing="0" w:after="0" w:afterAutospacing="0" w:line="360" w:lineRule="auto"/>
        <w:ind w:firstLine="540"/>
        <w:jc w:val="both"/>
        <w:rPr>
          <w:sz w:val="28"/>
          <w:szCs w:val="28"/>
        </w:rPr>
      </w:pPr>
      <w:r w:rsidRPr="004B2F62">
        <w:rPr>
          <w:sz w:val="28"/>
          <w:szCs w:val="28"/>
        </w:rPr>
        <w:t>Терминологически не совсем верно называть толпой и прохожих на людной городской улице. Но вот на улице произошло что-то необычное. Неожиданно появились скоморохи или артисты выступают с представлением. Или, как бывало в добрые советские времена, на уличный прилавок "выбросили" дефицитный товар. Или человек выпал из окна и разбился. Или пошел сильный ливень. Или - не приведи господь - началась бандитская разборка со стрельбой, произошел мощный взрыв... Если ситуация развивается по какому-то из подобных сценариев, завлекательных, драматических и даже катастрофических, может возникнуть особый социально-психологический феномен, который, при всем многообразии его форм, имеет общие черты, отличающие толпу от организованных форм социального поведения.</w:t>
      </w:r>
      <w:r w:rsidR="00144BC1" w:rsidRPr="004B2F62">
        <w:rPr>
          <w:sz w:val="28"/>
          <w:szCs w:val="28"/>
        </w:rPr>
        <w:t xml:space="preserve"> </w:t>
      </w:r>
    </w:p>
    <w:p w:rsidR="00990AD0" w:rsidRPr="00BC5694" w:rsidRDefault="00990AD0" w:rsidP="00144BC1">
      <w:pPr>
        <w:shd w:val="clear" w:color="auto" w:fill="FFFFFF"/>
        <w:spacing w:line="360" w:lineRule="auto"/>
        <w:ind w:firstLine="720"/>
        <w:jc w:val="both"/>
        <w:rPr>
          <w:sz w:val="27"/>
          <w:szCs w:val="27"/>
          <w:lang w:val="ru-RU"/>
        </w:rPr>
      </w:pPr>
    </w:p>
    <w:p w:rsidR="00990AD0" w:rsidRPr="00BC5694" w:rsidRDefault="00990AD0" w:rsidP="00144BC1">
      <w:pPr>
        <w:widowControl w:val="0"/>
        <w:autoSpaceDE w:val="0"/>
        <w:autoSpaceDN w:val="0"/>
        <w:adjustRightInd w:val="0"/>
        <w:spacing w:line="360" w:lineRule="auto"/>
        <w:ind w:firstLine="720"/>
        <w:jc w:val="both"/>
        <w:rPr>
          <w:sz w:val="27"/>
          <w:szCs w:val="27"/>
          <w:lang w:val="ru-RU"/>
        </w:rPr>
      </w:pPr>
    </w:p>
    <w:p w:rsidR="00263018" w:rsidRPr="00BC5694" w:rsidRDefault="00263018" w:rsidP="00144BC1">
      <w:pPr>
        <w:widowControl w:val="0"/>
        <w:autoSpaceDE w:val="0"/>
        <w:autoSpaceDN w:val="0"/>
        <w:adjustRightInd w:val="0"/>
        <w:spacing w:line="360" w:lineRule="auto"/>
        <w:jc w:val="center"/>
        <w:rPr>
          <w:sz w:val="27"/>
          <w:szCs w:val="27"/>
          <w:lang w:val="ru-RU"/>
        </w:rPr>
      </w:pPr>
    </w:p>
    <w:p w:rsidR="00263018" w:rsidRPr="00BC5694" w:rsidRDefault="00263018" w:rsidP="00144BC1">
      <w:pPr>
        <w:widowControl w:val="0"/>
        <w:autoSpaceDE w:val="0"/>
        <w:autoSpaceDN w:val="0"/>
        <w:adjustRightInd w:val="0"/>
        <w:spacing w:line="360" w:lineRule="auto"/>
        <w:jc w:val="center"/>
        <w:rPr>
          <w:sz w:val="27"/>
          <w:szCs w:val="27"/>
          <w:lang w:val="ru-RU"/>
        </w:rPr>
        <w:sectPr w:rsidR="00263018" w:rsidRPr="00BC5694">
          <w:pgSz w:w="11906" w:h="16838"/>
          <w:pgMar w:top="1134" w:right="850" w:bottom="1134" w:left="1701" w:header="708" w:footer="708" w:gutter="0"/>
          <w:cols w:space="708"/>
          <w:docGrid w:linePitch="360"/>
        </w:sectPr>
      </w:pPr>
    </w:p>
    <w:p w:rsidR="004F3899" w:rsidRPr="00144BC1" w:rsidRDefault="004F3899" w:rsidP="00144BC1">
      <w:pPr>
        <w:pStyle w:val="5"/>
        <w:spacing w:before="0" w:after="0" w:line="360" w:lineRule="auto"/>
        <w:ind w:firstLine="540"/>
        <w:jc w:val="center"/>
        <w:rPr>
          <w:i w:val="0"/>
          <w:caps/>
          <w:sz w:val="28"/>
          <w:szCs w:val="28"/>
          <w:lang w:val="ru-RU"/>
        </w:rPr>
      </w:pPr>
      <w:r w:rsidRPr="00144BC1">
        <w:rPr>
          <w:i w:val="0"/>
          <w:caps/>
          <w:sz w:val="28"/>
          <w:szCs w:val="28"/>
          <w:lang w:val="ru-RU"/>
        </w:rPr>
        <w:t>Основные признаки толпы</w:t>
      </w:r>
    </w:p>
    <w:p w:rsidR="004B2F62" w:rsidRPr="00144BC1" w:rsidRDefault="004B2F62" w:rsidP="004B2F62">
      <w:pPr>
        <w:pStyle w:val="a8"/>
        <w:spacing w:before="0" w:beforeAutospacing="0" w:after="0" w:afterAutospacing="0" w:line="360" w:lineRule="auto"/>
        <w:ind w:firstLine="540"/>
        <w:jc w:val="both"/>
        <w:rPr>
          <w:sz w:val="28"/>
          <w:szCs w:val="28"/>
        </w:rPr>
      </w:pPr>
      <w:r w:rsidRPr="00144BC1">
        <w:rPr>
          <w:sz w:val="28"/>
          <w:szCs w:val="28"/>
        </w:rPr>
        <w:t>Есть типичные жизненные ситуации, в которых легко образуются многочисленные скопления людей (толпы)</w:t>
      </w:r>
      <w:r w:rsidR="008E7851">
        <w:rPr>
          <w:sz w:val="28"/>
          <w:szCs w:val="28"/>
        </w:rPr>
        <w:t>.</w:t>
      </w:r>
      <w:r w:rsidRPr="00144BC1">
        <w:rPr>
          <w:sz w:val="28"/>
          <w:szCs w:val="28"/>
        </w:rPr>
        <w:t xml:space="preserve"> К ним относятся следующие: </w:t>
      </w:r>
    </w:p>
    <w:p w:rsidR="004B2F62" w:rsidRPr="00144BC1" w:rsidRDefault="004B2F62" w:rsidP="004B2F62">
      <w:pPr>
        <w:numPr>
          <w:ilvl w:val="0"/>
          <w:numId w:val="8"/>
        </w:numPr>
        <w:tabs>
          <w:tab w:val="clear" w:pos="720"/>
          <w:tab w:val="num" w:pos="180"/>
        </w:tabs>
        <w:spacing w:line="360" w:lineRule="auto"/>
        <w:ind w:left="0" w:firstLine="0"/>
        <w:jc w:val="both"/>
        <w:rPr>
          <w:sz w:val="28"/>
          <w:szCs w:val="28"/>
          <w:lang w:val="ru-RU"/>
        </w:rPr>
      </w:pPr>
      <w:r w:rsidRPr="00144BC1">
        <w:rPr>
          <w:sz w:val="28"/>
          <w:szCs w:val="28"/>
          <w:lang w:val="ru-RU"/>
        </w:rPr>
        <w:t xml:space="preserve">стихийные бедствия (землетрясения, крупные наводнения, пожары), </w:t>
      </w:r>
    </w:p>
    <w:p w:rsidR="004B2F62" w:rsidRPr="00144BC1" w:rsidRDefault="004B2F62" w:rsidP="004B2F62">
      <w:pPr>
        <w:numPr>
          <w:ilvl w:val="0"/>
          <w:numId w:val="8"/>
        </w:numPr>
        <w:tabs>
          <w:tab w:val="clear" w:pos="720"/>
          <w:tab w:val="num" w:pos="180"/>
        </w:tabs>
        <w:spacing w:line="360" w:lineRule="auto"/>
        <w:ind w:left="0" w:firstLine="0"/>
        <w:jc w:val="both"/>
        <w:rPr>
          <w:sz w:val="28"/>
          <w:szCs w:val="28"/>
          <w:lang w:val="ru-RU"/>
        </w:rPr>
      </w:pPr>
      <w:r w:rsidRPr="00144BC1">
        <w:rPr>
          <w:sz w:val="28"/>
          <w:szCs w:val="28"/>
          <w:lang w:val="ru-RU"/>
        </w:rPr>
        <w:t xml:space="preserve">общественный транспорт и транспортные узлы (вокзалы, метро и т. д.), </w:t>
      </w:r>
    </w:p>
    <w:p w:rsidR="004B2F62" w:rsidRPr="00144BC1" w:rsidRDefault="004B2F62" w:rsidP="004B2F62">
      <w:pPr>
        <w:numPr>
          <w:ilvl w:val="0"/>
          <w:numId w:val="8"/>
        </w:numPr>
        <w:tabs>
          <w:tab w:val="clear" w:pos="720"/>
          <w:tab w:val="num" w:pos="180"/>
        </w:tabs>
        <w:spacing w:line="360" w:lineRule="auto"/>
        <w:ind w:left="0" w:firstLine="0"/>
        <w:jc w:val="both"/>
        <w:rPr>
          <w:sz w:val="28"/>
          <w:szCs w:val="28"/>
          <w:lang w:val="ru-RU"/>
        </w:rPr>
      </w:pPr>
      <w:r w:rsidRPr="00144BC1">
        <w:rPr>
          <w:sz w:val="28"/>
          <w:szCs w:val="28"/>
          <w:lang w:val="ru-RU"/>
        </w:rPr>
        <w:t xml:space="preserve">массовые зрелища (спортивные матчи, эстрадные концерты и т. п.), </w:t>
      </w:r>
    </w:p>
    <w:p w:rsidR="004B2F62" w:rsidRPr="00144BC1" w:rsidRDefault="004B2F62" w:rsidP="004B2F62">
      <w:pPr>
        <w:numPr>
          <w:ilvl w:val="0"/>
          <w:numId w:val="8"/>
        </w:numPr>
        <w:tabs>
          <w:tab w:val="clear" w:pos="720"/>
          <w:tab w:val="num" w:pos="180"/>
        </w:tabs>
        <w:spacing w:line="360" w:lineRule="auto"/>
        <w:ind w:left="0" w:firstLine="0"/>
        <w:jc w:val="both"/>
        <w:rPr>
          <w:sz w:val="28"/>
          <w:szCs w:val="28"/>
          <w:lang w:val="ru-RU"/>
        </w:rPr>
      </w:pPr>
      <w:r w:rsidRPr="00144BC1">
        <w:rPr>
          <w:sz w:val="28"/>
          <w:szCs w:val="28"/>
          <w:lang w:val="ru-RU"/>
        </w:rPr>
        <w:t xml:space="preserve">политические акции (митинги, демонстрации, политические выборы, забастовки и другие акции протеста), </w:t>
      </w:r>
    </w:p>
    <w:p w:rsidR="004B2F62" w:rsidRPr="00144BC1" w:rsidRDefault="004B2F62" w:rsidP="004B2F62">
      <w:pPr>
        <w:numPr>
          <w:ilvl w:val="0"/>
          <w:numId w:val="8"/>
        </w:numPr>
        <w:tabs>
          <w:tab w:val="clear" w:pos="720"/>
          <w:tab w:val="num" w:pos="180"/>
        </w:tabs>
        <w:spacing w:line="360" w:lineRule="auto"/>
        <w:ind w:left="0" w:firstLine="0"/>
        <w:jc w:val="both"/>
        <w:rPr>
          <w:sz w:val="28"/>
          <w:szCs w:val="28"/>
          <w:lang w:val="ru-RU"/>
        </w:rPr>
      </w:pPr>
      <w:r w:rsidRPr="00144BC1">
        <w:rPr>
          <w:sz w:val="28"/>
          <w:szCs w:val="28"/>
          <w:lang w:val="ru-RU"/>
        </w:rPr>
        <w:t xml:space="preserve">места массовых празднований и отдыха (стадионы, площади и улицы городов, помещения и площадки для крупных дискотек и т.д.) и др. </w:t>
      </w:r>
    </w:p>
    <w:p w:rsidR="004B2F62" w:rsidRDefault="004B2F62" w:rsidP="004B2F62">
      <w:pPr>
        <w:pStyle w:val="a8"/>
        <w:spacing w:before="0" w:beforeAutospacing="0" w:after="0" w:afterAutospacing="0" w:line="360" w:lineRule="auto"/>
        <w:ind w:firstLine="540"/>
        <w:jc w:val="both"/>
        <w:rPr>
          <w:sz w:val="28"/>
          <w:szCs w:val="28"/>
        </w:rPr>
      </w:pPr>
      <w:r w:rsidRPr="00144BC1">
        <w:rPr>
          <w:sz w:val="28"/>
          <w:szCs w:val="28"/>
        </w:rPr>
        <w:t>Скопления людей, образующиеся в самых разных социальных ситуациях, тем не менее имеют много сходных признаков.</w:t>
      </w:r>
    </w:p>
    <w:p w:rsidR="004F3899" w:rsidRPr="00144BC1" w:rsidRDefault="004F3899" w:rsidP="00144BC1">
      <w:pPr>
        <w:pStyle w:val="a8"/>
        <w:spacing w:before="0" w:beforeAutospacing="0" w:after="0" w:afterAutospacing="0" w:line="360" w:lineRule="auto"/>
        <w:ind w:firstLine="540"/>
        <w:jc w:val="both"/>
        <w:rPr>
          <w:sz w:val="28"/>
          <w:szCs w:val="28"/>
        </w:rPr>
      </w:pPr>
      <w:r w:rsidRPr="00144BC1">
        <w:rPr>
          <w:sz w:val="28"/>
          <w:szCs w:val="28"/>
        </w:rPr>
        <w:t xml:space="preserve">Толпой обычно называют такое скопление людей, которое в той или иной степени соответствует следующим признакам: </w:t>
      </w:r>
    </w:p>
    <w:p w:rsidR="004F3899" w:rsidRPr="00144BC1" w:rsidRDefault="004F3899" w:rsidP="00144BC1">
      <w:pPr>
        <w:numPr>
          <w:ilvl w:val="0"/>
          <w:numId w:val="9"/>
        </w:numPr>
        <w:spacing w:line="360" w:lineRule="auto"/>
        <w:ind w:left="0" w:firstLine="540"/>
        <w:jc w:val="both"/>
        <w:rPr>
          <w:sz w:val="28"/>
          <w:szCs w:val="28"/>
          <w:lang w:val="ru-RU"/>
        </w:rPr>
      </w:pPr>
      <w:r w:rsidRPr="00144BC1">
        <w:rPr>
          <w:i/>
          <w:iCs/>
          <w:sz w:val="28"/>
          <w:szCs w:val="28"/>
          <w:lang w:val="ru-RU"/>
        </w:rPr>
        <w:t xml:space="preserve">многочисленность </w:t>
      </w:r>
      <w:r w:rsidRPr="00144BC1">
        <w:rPr>
          <w:sz w:val="28"/>
          <w:szCs w:val="28"/>
          <w:lang w:val="ru-RU"/>
        </w:rPr>
        <w:t xml:space="preserve">— как правило, это большая группа людей, так как в малочисленных группах с трудом возникают или совсем не возникают типичные психологические феномены толпы; </w:t>
      </w:r>
    </w:p>
    <w:p w:rsidR="004F3899" w:rsidRPr="00144BC1" w:rsidRDefault="004F3899" w:rsidP="00144BC1">
      <w:pPr>
        <w:numPr>
          <w:ilvl w:val="0"/>
          <w:numId w:val="9"/>
        </w:numPr>
        <w:spacing w:line="360" w:lineRule="auto"/>
        <w:ind w:left="0" w:firstLine="540"/>
        <w:jc w:val="both"/>
        <w:rPr>
          <w:sz w:val="28"/>
          <w:szCs w:val="28"/>
          <w:lang w:val="ru-RU"/>
        </w:rPr>
      </w:pPr>
      <w:r w:rsidRPr="00144BC1">
        <w:rPr>
          <w:sz w:val="28"/>
          <w:szCs w:val="28"/>
          <w:lang w:val="ru-RU"/>
        </w:rPr>
        <w:t xml:space="preserve">высокая </w:t>
      </w:r>
      <w:r w:rsidRPr="00144BC1">
        <w:rPr>
          <w:i/>
          <w:iCs/>
          <w:sz w:val="28"/>
          <w:szCs w:val="28"/>
          <w:lang w:val="ru-RU"/>
        </w:rPr>
        <w:t>контактность</w:t>
      </w:r>
      <w:r w:rsidRPr="00144BC1">
        <w:rPr>
          <w:sz w:val="28"/>
          <w:szCs w:val="28"/>
          <w:lang w:val="ru-RU"/>
        </w:rPr>
        <w:t xml:space="preserve">, т. е. каждый человек находится на близком расстоянии с другими, фактически входя в их персональные пространства; </w:t>
      </w:r>
    </w:p>
    <w:p w:rsidR="004F3899" w:rsidRPr="00144BC1" w:rsidRDefault="004F3899" w:rsidP="00144BC1">
      <w:pPr>
        <w:numPr>
          <w:ilvl w:val="0"/>
          <w:numId w:val="9"/>
        </w:numPr>
        <w:spacing w:line="360" w:lineRule="auto"/>
        <w:ind w:left="0" w:firstLine="540"/>
        <w:jc w:val="both"/>
        <w:rPr>
          <w:sz w:val="28"/>
          <w:szCs w:val="28"/>
          <w:lang w:val="ru-RU"/>
        </w:rPr>
      </w:pPr>
      <w:r w:rsidRPr="00144BC1">
        <w:rPr>
          <w:i/>
          <w:iCs/>
          <w:sz w:val="28"/>
          <w:szCs w:val="28"/>
          <w:lang w:val="ru-RU"/>
        </w:rPr>
        <w:t>эмоциональная возбужденность</w:t>
      </w:r>
      <w:r w:rsidRPr="00144BC1">
        <w:rPr>
          <w:sz w:val="28"/>
          <w:szCs w:val="28"/>
          <w:lang w:val="ru-RU"/>
        </w:rPr>
        <w:t xml:space="preserve"> — типичными психологическими состояниями данной группы являются динамические, неуравновешенные состояния: повышенное эмоциональное возбуждение, волнение людей и т. п.; </w:t>
      </w:r>
    </w:p>
    <w:p w:rsidR="004F3899" w:rsidRPr="00144BC1" w:rsidRDefault="004F3899" w:rsidP="00144BC1">
      <w:pPr>
        <w:numPr>
          <w:ilvl w:val="0"/>
          <w:numId w:val="9"/>
        </w:numPr>
        <w:spacing w:line="360" w:lineRule="auto"/>
        <w:ind w:left="0" w:firstLine="540"/>
        <w:jc w:val="both"/>
        <w:rPr>
          <w:sz w:val="28"/>
          <w:szCs w:val="28"/>
          <w:lang w:val="ru-RU"/>
        </w:rPr>
      </w:pPr>
      <w:r w:rsidRPr="00144BC1">
        <w:rPr>
          <w:i/>
          <w:iCs/>
          <w:sz w:val="28"/>
          <w:szCs w:val="28"/>
          <w:lang w:val="ru-RU"/>
        </w:rPr>
        <w:t xml:space="preserve">неорганизованность (стихийность) </w:t>
      </w:r>
      <w:r w:rsidRPr="00144BC1">
        <w:rPr>
          <w:sz w:val="28"/>
          <w:szCs w:val="28"/>
          <w:lang w:val="ru-RU"/>
        </w:rPr>
        <w:t xml:space="preserve">— эти группы чаще всего образуются стихийно, изначально имеют слабую организованность, а при наличии организации могут легко терять ее; </w:t>
      </w:r>
    </w:p>
    <w:p w:rsidR="004F3899" w:rsidRPr="00144BC1" w:rsidRDefault="004F3899" w:rsidP="00144BC1">
      <w:pPr>
        <w:numPr>
          <w:ilvl w:val="0"/>
          <w:numId w:val="9"/>
        </w:numPr>
        <w:spacing w:line="360" w:lineRule="auto"/>
        <w:ind w:left="0" w:firstLine="540"/>
        <w:jc w:val="both"/>
        <w:rPr>
          <w:sz w:val="28"/>
          <w:szCs w:val="28"/>
          <w:lang w:val="ru-RU"/>
        </w:rPr>
      </w:pPr>
      <w:r w:rsidRPr="00144BC1">
        <w:rPr>
          <w:i/>
          <w:iCs/>
          <w:sz w:val="28"/>
          <w:szCs w:val="28"/>
          <w:lang w:val="ru-RU"/>
        </w:rPr>
        <w:t>неустойчивость цели</w:t>
      </w:r>
      <w:r w:rsidRPr="00144BC1">
        <w:rPr>
          <w:sz w:val="28"/>
          <w:szCs w:val="28"/>
          <w:lang w:val="ru-RU"/>
        </w:rPr>
        <w:t xml:space="preserve"> — наибольшие споры возникают вокруг такого признака толпы, как ее </w:t>
      </w:r>
      <w:r w:rsidRPr="00144BC1">
        <w:rPr>
          <w:i/>
          <w:iCs/>
          <w:sz w:val="28"/>
          <w:szCs w:val="28"/>
          <w:lang w:val="ru-RU"/>
        </w:rPr>
        <w:t xml:space="preserve">цельность—бесцельность: </w:t>
      </w:r>
      <w:r w:rsidRPr="00144BC1">
        <w:rPr>
          <w:sz w:val="28"/>
          <w:szCs w:val="28"/>
          <w:lang w:val="ru-RU"/>
        </w:rPr>
        <w:t>общая для всех цель в этих группах, как правило, отсутствует или, при ее наличии слабо осознается большинством людей; кроме того, цели могут легко утрачиваться, первоначальные цели часто подменяются другими, нередко</w:t>
      </w:r>
      <w:r w:rsidRPr="00144BC1">
        <w:rPr>
          <w:i/>
          <w:iCs/>
          <w:sz w:val="28"/>
          <w:szCs w:val="28"/>
          <w:lang w:val="ru-RU"/>
        </w:rPr>
        <w:t xml:space="preserve"> подставными</w:t>
      </w:r>
      <w:r w:rsidRPr="00144BC1">
        <w:rPr>
          <w:sz w:val="28"/>
          <w:szCs w:val="28"/>
          <w:lang w:val="ru-RU"/>
        </w:rPr>
        <w:t xml:space="preserve"> и т. п. (поэтому</w:t>
      </w:r>
      <w:r w:rsidR="00144BC1">
        <w:rPr>
          <w:sz w:val="28"/>
          <w:szCs w:val="28"/>
          <w:lang w:val="ru-RU"/>
        </w:rPr>
        <w:t>,</w:t>
      </w:r>
      <w:r w:rsidRPr="00144BC1">
        <w:rPr>
          <w:sz w:val="28"/>
          <w:szCs w:val="28"/>
          <w:lang w:val="ru-RU"/>
        </w:rPr>
        <w:t xml:space="preserve"> когда говорится о </w:t>
      </w:r>
      <w:r w:rsidRPr="00144BC1">
        <w:rPr>
          <w:i/>
          <w:iCs/>
          <w:sz w:val="28"/>
          <w:szCs w:val="28"/>
          <w:lang w:val="ru-RU"/>
        </w:rPr>
        <w:t>бесцельности</w:t>
      </w:r>
      <w:r w:rsidRPr="00144BC1">
        <w:rPr>
          <w:sz w:val="28"/>
          <w:szCs w:val="28"/>
          <w:lang w:val="ru-RU"/>
        </w:rPr>
        <w:t xml:space="preserve"> толпы как ее свойстве, то имеется в виду отсутствие обшей, всеми осознаваемой цели). </w:t>
      </w:r>
    </w:p>
    <w:p w:rsidR="004F3899" w:rsidRPr="00144BC1" w:rsidRDefault="004F3899" w:rsidP="00144BC1">
      <w:pPr>
        <w:pStyle w:val="a8"/>
        <w:spacing w:before="0" w:beforeAutospacing="0" w:after="0" w:afterAutospacing="0" w:line="360" w:lineRule="auto"/>
        <w:ind w:firstLine="540"/>
        <w:jc w:val="both"/>
        <w:rPr>
          <w:sz w:val="28"/>
          <w:szCs w:val="28"/>
        </w:rPr>
      </w:pPr>
      <w:r w:rsidRPr="00144BC1">
        <w:rPr>
          <w:sz w:val="28"/>
          <w:szCs w:val="28"/>
        </w:rPr>
        <w:t xml:space="preserve">Следовательно, под толпой необходимо понимать многочисленное скопление людей, находящихся в непосредственных контактах друг с другом и в состоянии повышенного эмоционального возбуждения, характеризующееся изначальным стихийным своим образованием (или потерей организации) и отсутствием общей для всех осознанной цели (или ее утратой). </w:t>
      </w:r>
    </w:p>
    <w:p w:rsidR="00144BC1" w:rsidRDefault="00144BC1" w:rsidP="00144BC1">
      <w:pPr>
        <w:pStyle w:val="5"/>
        <w:spacing w:before="0" w:after="0" w:line="360" w:lineRule="auto"/>
        <w:ind w:firstLine="540"/>
        <w:jc w:val="both"/>
        <w:rPr>
          <w:sz w:val="28"/>
          <w:szCs w:val="28"/>
          <w:lang w:val="ru-RU"/>
        </w:rPr>
      </w:pPr>
    </w:p>
    <w:p w:rsidR="00872FB4" w:rsidRDefault="00872FB4" w:rsidP="00872FB4">
      <w:pPr>
        <w:rPr>
          <w:lang w:val="ru-RU"/>
        </w:rPr>
      </w:pPr>
    </w:p>
    <w:p w:rsidR="00872FB4" w:rsidRDefault="00872FB4" w:rsidP="00872FB4">
      <w:pPr>
        <w:rPr>
          <w:lang w:val="ru-RU"/>
        </w:rPr>
        <w:sectPr w:rsidR="00872FB4" w:rsidSect="00753EC8">
          <w:pgSz w:w="11906" w:h="16838"/>
          <w:pgMar w:top="1134" w:right="567" w:bottom="1134" w:left="1418" w:header="709" w:footer="709" w:gutter="0"/>
          <w:cols w:space="708"/>
          <w:docGrid w:linePitch="360"/>
        </w:sectPr>
      </w:pPr>
    </w:p>
    <w:p w:rsidR="00872FB4" w:rsidRPr="00872FB4" w:rsidRDefault="00523037" w:rsidP="00872FB4">
      <w:pPr>
        <w:pStyle w:val="a8"/>
        <w:jc w:val="center"/>
        <w:rPr>
          <w:b/>
          <w:sz w:val="28"/>
          <w:szCs w:val="28"/>
        </w:rPr>
      </w:pPr>
      <w:r>
        <w:rPr>
          <w:b/>
          <w:sz w:val="28"/>
          <w:szCs w:val="28"/>
        </w:rPr>
        <w:t>МЕХАНИЗМЫ ПОВЕДЕНИЯ ТОЛПЫ</w:t>
      </w:r>
    </w:p>
    <w:p w:rsidR="00872FB4" w:rsidRDefault="00872FB4" w:rsidP="00523037">
      <w:pPr>
        <w:pStyle w:val="a8"/>
        <w:spacing w:before="0" w:beforeAutospacing="0" w:after="0" w:afterAutospacing="0" w:line="360" w:lineRule="auto"/>
        <w:ind w:firstLine="540"/>
        <w:jc w:val="both"/>
        <w:rPr>
          <w:sz w:val="28"/>
          <w:szCs w:val="28"/>
        </w:rPr>
      </w:pPr>
      <w:r w:rsidRPr="00523037">
        <w:rPr>
          <w:sz w:val="28"/>
          <w:szCs w:val="28"/>
        </w:rPr>
        <w:t>Выявлены два основных механизма</w:t>
      </w:r>
      <w:r w:rsidR="00523037">
        <w:rPr>
          <w:sz w:val="28"/>
          <w:szCs w:val="28"/>
        </w:rPr>
        <w:t xml:space="preserve"> образования толпы</w:t>
      </w:r>
      <w:r w:rsidRPr="00523037">
        <w:rPr>
          <w:sz w:val="28"/>
          <w:szCs w:val="28"/>
        </w:rPr>
        <w:t xml:space="preserve">: </w:t>
      </w:r>
      <w:r w:rsidRPr="00523037">
        <w:rPr>
          <w:i/>
          <w:iCs/>
          <w:sz w:val="28"/>
          <w:szCs w:val="28"/>
        </w:rPr>
        <w:t xml:space="preserve">слухи </w:t>
      </w:r>
      <w:r w:rsidRPr="00523037">
        <w:rPr>
          <w:sz w:val="28"/>
          <w:szCs w:val="28"/>
        </w:rPr>
        <w:t xml:space="preserve">и </w:t>
      </w:r>
      <w:r w:rsidRPr="00523037">
        <w:rPr>
          <w:i/>
          <w:iCs/>
          <w:sz w:val="28"/>
          <w:szCs w:val="28"/>
        </w:rPr>
        <w:t xml:space="preserve">эмоциональное кружение </w:t>
      </w:r>
      <w:r w:rsidRPr="00523037">
        <w:rPr>
          <w:sz w:val="28"/>
          <w:szCs w:val="28"/>
        </w:rPr>
        <w:t xml:space="preserve">(синоним - </w:t>
      </w:r>
      <w:r w:rsidRPr="00523037">
        <w:rPr>
          <w:i/>
          <w:iCs/>
          <w:sz w:val="28"/>
          <w:szCs w:val="28"/>
        </w:rPr>
        <w:t>циркулярная реакция</w:t>
      </w:r>
      <w:r w:rsidRPr="00523037">
        <w:rPr>
          <w:sz w:val="28"/>
          <w:szCs w:val="28"/>
        </w:rPr>
        <w:t xml:space="preserve">). </w:t>
      </w:r>
    </w:p>
    <w:p w:rsidR="00E431F1" w:rsidRPr="00E431F1" w:rsidRDefault="00E431F1" w:rsidP="00E431F1">
      <w:pPr>
        <w:pStyle w:val="a8"/>
        <w:spacing w:before="0" w:beforeAutospacing="0" w:after="0" w:afterAutospacing="0" w:line="360" w:lineRule="auto"/>
        <w:ind w:firstLine="539"/>
        <w:jc w:val="both"/>
        <w:rPr>
          <w:sz w:val="28"/>
          <w:szCs w:val="28"/>
        </w:rPr>
      </w:pPr>
      <w:r w:rsidRPr="00E431F1">
        <w:rPr>
          <w:b/>
          <w:bCs/>
          <w:i/>
          <w:sz w:val="28"/>
          <w:szCs w:val="28"/>
        </w:rPr>
        <w:t>Слух</w:t>
      </w:r>
      <w:r w:rsidRPr="00E431F1">
        <w:rPr>
          <w:b/>
          <w:bCs/>
          <w:sz w:val="28"/>
          <w:szCs w:val="28"/>
        </w:rPr>
        <w:t xml:space="preserve"> </w:t>
      </w:r>
      <w:r w:rsidRPr="00E431F1">
        <w:rPr>
          <w:sz w:val="28"/>
          <w:szCs w:val="28"/>
        </w:rPr>
        <w:t xml:space="preserve">- </w:t>
      </w:r>
      <w:r w:rsidRPr="00E431F1">
        <w:rPr>
          <w:iCs/>
          <w:sz w:val="28"/>
          <w:szCs w:val="28"/>
        </w:rPr>
        <w:t>это передача предметных сведений по каналам межличностного общения</w:t>
      </w:r>
      <w:r w:rsidRPr="00E431F1">
        <w:rPr>
          <w:sz w:val="28"/>
          <w:szCs w:val="28"/>
        </w:rPr>
        <w:t>.</w:t>
      </w:r>
    </w:p>
    <w:p w:rsidR="00872FB4" w:rsidRPr="00523037" w:rsidRDefault="00E431F1" w:rsidP="00523037">
      <w:pPr>
        <w:pStyle w:val="a8"/>
        <w:spacing w:before="0" w:beforeAutospacing="0" w:after="0" w:afterAutospacing="0" w:line="360" w:lineRule="auto"/>
        <w:ind w:firstLine="540"/>
        <w:jc w:val="both"/>
        <w:rPr>
          <w:sz w:val="28"/>
          <w:szCs w:val="28"/>
        </w:rPr>
      </w:pPr>
      <w:r w:rsidRPr="00E431F1">
        <w:rPr>
          <w:i/>
          <w:sz w:val="28"/>
          <w:szCs w:val="28"/>
        </w:rPr>
        <w:t>Ц</w:t>
      </w:r>
      <w:r w:rsidR="00872FB4" w:rsidRPr="00523037">
        <w:rPr>
          <w:i/>
          <w:iCs/>
          <w:sz w:val="28"/>
          <w:szCs w:val="28"/>
        </w:rPr>
        <w:t xml:space="preserve">иркулярная реакция - </w:t>
      </w:r>
      <w:r>
        <w:rPr>
          <w:iCs/>
          <w:sz w:val="28"/>
          <w:szCs w:val="28"/>
        </w:rPr>
        <w:t>это взаимное заражение, т.</w:t>
      </w:r>
      <w:r w:rsidR="00872FB4" w:rsidRPr="00E431F1">
        <w:rPr>
          <w:iCs/>
          <w:sz w:val="28"/>
          <w:szCs w:val="28"/>
        </w:rPr>
        <w:t>е. передача эмоционального состояния на психофизиологическом уровне контакта между организмами</w:t>
      </w:r>
      <w:r w:rsidR="00872FB4" w:rsidRPr="00E431F1">
        <w:rPr>
          <w:sz w:val="28"/>
          <w:szCs w:val="28"/>
        </w:rPr>
        <w:t xml:space="preserve">. </w:t>
      </w:r>
      <w:r>
        <w:rPr>
          <w:sz w:val="28"/>
          <w:szCs w:val="28"/>
        </w:rPr>
        <w:t>Ц</w:t>
      </w:r>
      <w:r w:rsidR="00872FB4" w:rsidRPr="00523037">
        <w:rPr>
          <w:sz w:val="28"/>
          <w:szCs w:val="28"/>
        </w:rPr>
        <w:t>иркулировать может не только веселье, но и, например, скука (если кто-то начинает зевать, такое же желание испытывают окружающие), а также изначально более зловещие эмоции: страх, ярость и т. д.</w:t>
      </w:r>
    </w:p>
    <w:p w:rsidR="00872FB4" w:rsidRPr="00523037" w:rsidRDefault="00872FB4" w:rsidP="00523037">
      <w:pPr>
        <w:pStyle w:val="a8"/>
        <w:spacing w:before="0" w:beforeAutospacing="0" w:after="0" w:afterAutospacing="0" w:line="360" w:lineRule="auto"/>
        <w:ind w:firstLine="540"/>
        <w:jc w:val="both"/>
        <w:rPr>
          <w:sz w:val="28"/>
          <w:szCs w:val="28"/>
        </w:rPr>
      </w:pPr>
      <w:r w:rsidRPr="00523037">
        <w:rPr>
          <w:sz w:val="28"/>
          <w:szCs w:val="28"/>
        </w:rPr>
        <w:t xml:space="preserve">Для лучшего понимания того, что такое циркулярная реакция, целесообразно сравнить ее с </w:t>
      </w:r>
      <w:r w:rsidRPr="00523037">
        <w:rPr>
          <w:i/>
          <w:iCs/>
          <w:sz w:val="28"/>
          <w:szCs w:val="28"/>
        </w:rPr>
        <w:t>коммуникацией</w:t>
      </w:r>
      <w:r w:rsidRPr="00523037">
        <w:rPr>
          <w:sz w:val="28"/>
          <w:szCs w:val="28"/>
        </w:rPr>
        <w:t xml:space="preserve"> - контактом между людьми на семантическом уровне. При коммуникации имеет место та или иная степень взаимного понимания, интерпретации текста, участники процесса приходят или не приходят к согласию, но в любом случаев каждый остается самостоятельной личностью. Человеческая индивидуальность формируется в коммуникационных связях и во многом зависит от многообразия смысловых каналов, в которые человек включен.</w:t>
      </w:r>
    </w:p>
    <w:p w:rsidR="00872FB4" w:rsidRPr="00523037" w:rsidRDefault="00872FB4" w:rsidP="00523037">
      <w:pPr>
        <w:pStyle w:val="a8"/>
        <w:spacing w:before="0" w:beforeAutospacing="0" w:after="0" w:afterAutospacing="0" w:line="360" w:lineRule="auto"/>
        <w:ind w:firstLine="540"/>
        <w:jc w:val="both"/>
        <w:rPr>
          <w:sz w:val="28"/>
          <w:szCs w:val="28"/>
        </w:rPr>
      </w:pPr>
      <w:r w:rsidRPr="00523037">
        <w:rPr>
          <w:sz w:val="28"/>
          <w:szCs w:val="28"/>
        </w:rPr>
        <w:t xml:space="preserve">Наоборот, эмоциональное кружение стирает индивидуальные различия. Ситуативно снижается роль личностного опыта, индивидуальной и ролевой идентификации, здравого смысла. Индивид чувствует и поведенчески реагирует "как все". Происходит </w:t>
      </w:r>
      <w:r w:rsidRPr="00523037">
        <w:rPr>
          <w:i/>
          <w:iCs/>
          <w:sz w:val="28"/>
          <w:szCs w:val="28"/>
        </w:rPr>
        <w:t>эволюционная регрессия</w:t>
      </w:r>
      <w:r w:rsidRPr="00523037">
        <w:rPr>
          <w:sz w:val="28"/>
          <w:szCs w:val="28"/>
        </w:rPr>
        <w:t>: актуализуются низшие, исторически более примитивные пласты психики.</w:t>
      </w:r>
    </w:p>
    <w:p w:rsidR="00872FB4" w:rsidRPr="00523037" w:rsidRDefault="00872FB4" w:rsidP="00523037">
      <w:pPr>
        <w:pStyle w:val="a8"/>
        <w:spacing w:before="0" w:beforeAutospacing="0" w:after="0" w:afterAutospacing="0" w:line="360" w:lineRule="auto"/>
        <w:ind w:firstLine="540"/>
        <w:jc w:val="both"/>
        <w:rPr>
          <w:sz w:val="28"/>
          <w:szCs w:val="28"/>
        </w:rPr>
      </w:pPr>
      <w:r w:rsidRPr="00523037">
        <w:rPr>
          <w:sz w:val="28"/>
          <w:szCs w:val="28"/>
        </w:rPr>
        <w:t>"Сознательная личность исчезает, - писал по этому поводу Г. Лебон, - причем чувства всех отдельных единиц, образующих целое, именуемое толпой, принимает одно и то же направление". Поэтому "в толпе может происходить только накопление глупости, а не ума". То же наблюдение можно встретить в трудах других исследователей. Например, у 3. Фрейда читаем: "Похоже, достаточно оказаться вместе большой массе, огромному множеству людей для того, чтобы все моральные достижения составляющих их индивидов тотчас рассеялись, а на их месте остались лишь самые примитивные, самые древние, самые грубые психологические установки".</w:t>
      </w:r>
    </w:p>
    <w:p w:rsidR="00872FB4" w:rsidRPr="00523037" w:rsidRDefault="00872FB4" w:rsidP="00523037">
      <w:pPr>
        <w:pStyle w:val="a8"/>
        <w:spacing w:before="0" w:beforeAutospacing="0" w:after="0" w:afterAutospacing="0" w:line="360" w:lineRule="auto"/>
        <w:ind w:firstLine="540"/>
        <w:jc w:val="both"/>
        <w:rPr>
          <w:sz w:val="28"/>
          <w:szCs w:val="28"/>
        </w:rPr>
      </w:pPr>
      <w:r w:rsidRPr="00523037">
        <w:rPr>
          <w:sz w:val="28"/>
          <w:szCs w:val="28"/>
        </w:rPr>
        <w:t>У человека, охваченного эмоциональным кружением, повышается восприимчивость к импульсам, источник которых находится внутри толпы и резонирует с доминирующим состоянием, и одновременно снижается восприимчивость к импульс</w:t>
      </w:r>
      <w:r w:rsidR="00E431F1">
        <w:rPr>
          <w:sz w:val="28"/>
          <w:szCs w:val="28"/>
        </w:rPr>
        <w:t>а</w:t>
      </w:r>
      <w:r w:rsidRPr="00523037">
        <w:rPr>
          <w:sz w:val="28"/>
          <w:szCs w:val="28"/>
        </w:rPr>
        <w:t>м извне. Соответственно усиливаются барьеры против всякого рационального довода. Поэтому в такой момент попытка воздействовать на массу логическими аргументами может оказаться несвоевременной и просто опасной. Здесь необходимы другие приемы, адекватные ситуации, и если вы ими не владеете, то лучше держаться от толпы подальше.</w:t>
      </w:r>
    </w:p>
    <w:p w:rsidR="00872FB4" w:rsidRPr="00523037" w:rsidRDefault="00E431F1" w:rsidP="00523037">
      <w:pPr>
        <w:pStyle w:val="a8"/>
        <w:spacing w:before="0" w:beforeAutospacing="0" w:after="0" w:afterAutospacing="0" w:line="360" w:lineRule="auto"/>
        <w:ind w:firstLine="540"/>
        <w:jc w:val="both"/>
        <w:rPr>
          <w:sz w:val="28"/>
          <w:szCs w:val="28"/>
        </w:rPr>
      </w:pPr>
      <w:r>
        <w:rPr>
          <w:sz w:val="28"/>
          <w:szCs w:val="28"/>
        </w:rPr>
        <w:t>Ц</w:t>
      </w:r>
      <w:r w:rsidR="00872FB4" w:rsidRPr="00523037">
        <w:rPr>
          <w:sz w:val="28"/>
          <w:szCs w:val="28"/>
        </w:rPr>
        <w:t>иркулярная реакция не является однозначно негативным фактором. Она сопровождает любое массовое мероприятие и групповое действие: совместный просмотр спектакля и даже фильма, дружеское застолье, боевую атаку (с криками" Ура!", воинственным визгом и прочими атрибутами), дело</w:t>
      </w:r>
      <w:r>
        <w:rPr>
          <w:sz w:val="28"/>
          <w:szCs w:val="28"/>
        </w:rPr>
        <w:t>вое или партийное собрание и т.д. и т.</w:t>
      </w:r>
      <w:r w:rsidR="00872FB4" w:rsidRPr="00523037">
        <w:rPr>
          <w:sz w:val="28"/>
          <w:szCs w:val="28"/>
        </w:rPr>
        <w:t xml:space="preserve">п. В жизнедеятельности первобытных племен процессы взаимного заражения перед сражением или охотой выполняли важнейшую роль. До тех пор, пока эмоциональное кружение остается в рамках определенной, оптимальной для каждого конкретного случая меры, оно служит сплочению и мобилизации и способствует усилению интегральной эффективности группы (психологи называют это </w:t>
      </w:r>
      <w:r w:rsidR="00872FB4" w:rsidRPr="00523037">
        <w:rPr>
          <w:i/>
          <w:iCs/>
          <w:sz w:val="28"/>
          <w:szCs w:val="28"/>
        </w:rPr>
        <w:t>фасцинацией</w:t>
      </w:r>
      <w:r w:rsidR="00872FB4" w:rsidRPr="00523037">
        <w:rPr>
          <w:sz w:val="28"/>
          <w:szCs w:val="28"/>
        </w:rPr>
        <w:t>). Но, превысив оптимальную меру, этот фактор оборачивается противоположными эффектами. Группа вырождается в толпу, которая становится все менее управляемой при помощи нормативных механизмов и вместе с тем все легче подверженной иррациональным манипуляциям.</w:t>
      </w:r>
    </w:p>
    <w:p w:rsidR="00BC2B8C" w:rsidRPr="00D2259F" w:rsidRDefault="00BC2B8C" w:rsidP="00D2259F">
      <w:pPr>
        <w:spacing w:line="360" w:lineRule="auto"/>
        <w:ind w:firstLine="540"/>
        <w:jc w:val="both"/>
        <w:rPr>
          <w:sz w:val="28"/>
          <w:szCs w:val="28"/>
          <w:lang w:val="ru-RU"/>
        </w:rPr>
      </w:pPr>
      <w:r w:rsidRPr="00D2259F">
        <w:rPr>
          <w:sz w:val="28"/>
          <w:szCs w:val="28"/>
          <w:lang w:val="ru-RU"/>
        </w:rPr>
        <w:t>Вероятность возникновения циркулярной реакции резко повышается в периоды социального напряжения в обществе, связанною с различного рода кризисами, поскольку при этом значительное число людей может испытывать сходные эмоции и их внимание будет сосредоточено на общих проблемах</w:t>
      </w:r>
      <w:r w:rsidR="00D2259F">
        <w:rPr>
          <w:sz w:val="28"/>
          <w:szCs w:val="28"/>
          <w:lang w:val="ru-RU"/>
        </w:rPr>
        <w:t>.</w:t>
      </w:r>
    </w:p>
    <w:p w:rsidR="00E431F1" w:rsidRDefault="00E431F1" w:rsidP="00523037">
      <w:pPr>
        <w:spacing w:line="360" w:lineRule="auto"/>
        <w:ind w:firstLine="540"/>
        <w:jc w:val="both"/>
        <w:rPr>
          <w:sz w:val="28"/>
          <w:szCs w:val="28"/>
          <w:lang w:val="ru-RU"/>
        </w:rPr>
      </w:pPr>
    </w:p>
    <w:p w:rsidR="00E431F1" w:rsidRPr="00523037" w:rsidRDefault="00E431F1" w:rsidP="00523037">
      <w:pPr>
        <w:spacing w:line="360" w:lineRule="auto"/>
        <w:ind w:firstLine="540"/>
        <w:jc w:val="both"/>
        <w:rPr>
          <w:sz w:val="28"/>
          <w:szCs w:val="28"/>
          <w:lang w:val="ru-RU"/>
        </w:rPr>
        <w:sectPr w:rsidR="00E431F1" w:rsidRPr="00523037" w:rsidSect="00753EC8">
          <w:pgSz w:w="11906" w:h="16838"/>
          <w:pgMar w:top="1134" w:right="567" w:bottom="1134" w:left="1418" w:header="709" w:footer="709" w:gutter="0"/>
          <w:cols w:space="708"/>
          <w:docGrid w:linePitch="360"/>
        </w:sectPr>
      </w:pPr>
    </w:p>
    <w:p w:rsidR="004F3899" w:rsidRPr="00144BC1" w:rsidRDefault="004F3899" w:rsidP="00144BC1">
      <w:pPr>
        <w:pStyle w:val="5"/>
        <w:spacing w:before="0" w:after="0" w:line="360" w:lineRule="auto"/>
        <w:ind w:firstLine="540"/>
        <w:jc w:val="center"/>
        <w:rPr>
          <w:i w:val="0"/>
          <w:caps/>
          <w:sz w:val="28"/>
          <w:szCs w:val="28"/>
          <w:lang w:val="ru-RU"/>
        </w:rPr>
      </w:pPr>
      <w:r w:rsidRPr="00144BC1">
        <w:rPr>
          <w:i w:val="0"/>
          <w:caps/>
          <w:sz w:val="28"/>
          <w:szCs w:val="28"/>
          <w:lang w:val="ru-RU"/>
        </w:rPr>
        <w:t>Виды толп</w:t>
      </w:r>
    </w:p>
    <w:p w:rsidR="00E705E3" w:rsidRDefault="004F3899" w:rsidP="00E705E3">
      <w:pPr>
        <w:pStyle w:val="a8"/>
        <w:spacing w:before="0" w:beforeAutospacing="0" w:after="0" w:afterAutospacing="0" w:line="360" w:lineRule="auto"/>
        <w:ind w:firstLine="540"/>
        <w:jc w:val="both"/>
        <w:rPr>
          <w:sz w:val="28"/>
          <w:szCs w:val="28"/>
        </w:rPr>
      </w:pPr>
      <w:r w:rsidRPr="00144BC1">
        <w:rPr>
          <w:sz w:val="28"/>
          <w:szCs w:val="28"/>
        </w:rPr>
        <w:t xml:space="preserve">Различные виды толп выделяются на основании того, каким вышеперечисленным признакам они соответствуют, а каким нет, или какие новые специфические признаки у них появляются. </w:t>
      </w:r>
    </w:p>
    <w:p w:rsidR="004F3899" w:rsidRDefault="00E705E3" w:rsidP="00144BC1">
      <w:pPr>
        <w:pStyle w:val="a8"/>
        <w:spacing w:before="0" w:beforeAutospacing="0" w:after="0" w:afterAutospacing="0" w:line="360" w:lineRule="auto"/>
        <w:ind w:firstLine="540"/>
        <w:jc w:val="both"/>
        <w:rPr>
          <w:sz w:val="28"/>
          <w:szCs w:val="28"/>
        </w:rPr>
      </w:pPr>
      <w:r w:rsidRPr="00144BC1">
        <w:rPr>
          <w:sz w:val="28"/>
          <w:szCs w:val="28"/>
        </w:rPr>
        <w:t>По уровню (или степени) своей активности толпы делятся на пассивные</w:t>
      </w:r>
      <w:r>
        <w:rPr>
          <w:sz w:val="28"/>
          <w:szCs w:val="28"/>
        </w:rPr>
        <w:t xml:space="preserve"> и</w:t>
      </w:r>
      <w:r w:rsidRPr="00144BC1">
        <w:rPr>
          <w:sz w:val="28"/>
          <w:szCs w:val="28"/>
        </w:rPr>
        <w:t xml:space="preserve"> </w:t>
      </w:r>
      <w:r w:rsidRPr="00E705E3">
        <w:rPr>
          <w:sz w:val="28"/>
          <w:szCs w:val="28"/>
        </w:rPr>
        <w:t>активные</w:t>
      </w:r>
      <w:r>
        <w:rPr>
          <w:sz w:val="28"/>
          <w:szCs w:val="28"/>
        </w:rPr>
        <w:t xml:space="preserve"> (см. рис. 1)</w:t>
      </w:r>
      <w:r w:rsidRPr="00E705E3">
        <w:rPr>
          <w:sz w:val="28"/>
          <w:szCs w:val="28"/>
        </w:rPr>
        <w:t xml:space="preserve">. </w:t>
      </w:r>
    </w:p>
    <w:p w:rsidR="00E705E3" w:rsidRPr="00E705E3" w:rsidRDefault="00E705E3" w:rsidP="00E705E3">
      <w:pPr>
        <w:pStyle w:val="a8"/>
        <w:spacing w:before="0" w:beforeAutospacing="0" w:after="0" w:afterAutospacing="0" w:line="360" w:lineRule="auto"/>
        <w:ind w:firstLine="540"/>
        <w:jc w:val="right"/>
        <w:rPr>
          <w:i/>
          <w:sz w:val="28"/>
          <w:szCs w:val="28"/>
        </w:rPr>
      </w:pPr>
      <w:r>
        <w:rPr>
          <w:i/>
          <w:sz w:val="28"/>
          <w:szCs w:val="28"/>
        </w:rPr>
        <w:t>Рис. 1.</w:t>
      </w:r>
    </w:p>
    <w:p w:rsidR="00E705E3" w:rsidRPr="00E705E3" w:rsidRDefault="00D86DD6" w:rsidP="00E705E3">
      <w:pPr>
        <w:spacing w:line="204" w:lineRule="auto"/>
        <w:rPr>
          <w:rFonts w:ascii="Arial Narrow" w:hAnsi="Arial Narrow"/>
          <w:lang w:val="ru-RU"/>
        </w:rPr>
      </w:pPr>
      <w:r>
        <w:rPr>
          <w:rFonts w:ascii="Arial Narrow" w:hAnsi="Arial Narr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419.25pt" fillcolor="window">
            <v:imagedata r:id="rId9" o:title=""/>
          </v:shape>
        </w:pict>
      </w:r>
    </w:p>
    <w:p w:rsidR="00E705E3" w:rsidRPr="00144BC1" w:rsidRDefault="00E705E3" w:rsidP="00144BC1">
      <w:pPr>
        <w:pStyle w:val="a8"/>
        <w:spacing w:before="0" w:beforeAutospacing="0" w:after="0" w:afterAutospacing="0" w:line="360" w:lineRule="auto"/>
        <w:ind w:firstLine="540"/>
        <w:jc w:val="both"/>
        <w:rPr>
          <w:sz w:val="28"/>
          <w:szCs w:val="28"/>
        </w:rPr>
      </w:pPr>
    </w:p>
    <w:p w:rsidR="00E705E3" w:rsidRPr="00E705E3" w:rsidRDefault="00E705E3" w:rsidP="00E705E3">
      <w:pPr>
        <w:spacing w:line="360" w:lineRule="auto"/>
        <w:ind w:firstLine="540"/>
        <w:jc w:val="both"/>
        <w:rPr>
          <w:sz w:val="28"/>
          <w:szCs w:val="28"/>
          <w:lang w:val="ru-RU"/>
        </w:rPr>
      </w:pPr>
      <w:r w:rsidRPr="00E705E3">
        <w:rPr>
          <w:b/>
          <w:i/>
          <w:sz w:val="28"/>
          <w:szCs w:val="28"/>
          <w:lang w:val="ru-RU"/>
        </w:rPr>
        <w:t>Случайная толпа</w:t>
      </w:r>
      <w:r w:rsidRPr="00E705E3">
        <w:rPr>
          <w:i/>
          <w:noProof/>
          <w:sz w:val="28"/>
          <w:szCs w:val="28"/>
          <w:lang w:val="ru-RU"/>
        </w:rPr>
        <w:t xml:space="preserve"> —</w:t>
      </w:r>
      <w:r w:rsidRPr="00E705E3">
        <w:rPr>
          <w:sz w:val="28"/>
          <w:szCs w:val="28"/>
          <w:lang w:val="ru-RU"/>
        </w:rPr>
        <w:t xml:space="preserve"> неорганизованная общность людей, возникающая в связи с каким-либо неожиданным с</w:t>
      </w:r>
      <w:r>
        <w:rPr>
          <w:sz w:val="28"/>
          <w:szCs w:val="28"/>
          <w:lang w:val="ru-RU"/>
        </w:rPr>
        <w:t>обытием, например дорожно-транс</w:t>
      </w:r>
      <w:r w:rsidRPr="00E705E3">
        <w:rPr>
          <w:sz w:val="28"/>
          <w:szCs w:val="28"/>
          <w:lang w:val="ru-RU"/>
        </w:rPr>
        <w:t>портным происшествием, пожаром, дракой и т</w:t>
      </w:r>
      <w:r>
        <w:rPr>
          <w:sz w:val="28"/>
          <w:szCs w:val="28"/>
          <w:lang w:val="ru-RU"/>
        </w:rPr>
        <w:t>.д.</w:t>
      </w:r>
    </w:p>
    <w:p w:rsidR="00E705E3" w:rsidRPr="00E705E3" w:rsidRDefault="00E705E3" w:rsidP="00E705E3">
      <w:pPr>
        <w:spacing w:line="360" w:lineRule="auto"/>
        <w:ind w:firstLine="540"/>
        <w:jc w:val="both"/>
        <w:rPr>
          <w:sz w:val="28"/>
          <w:szCs w:val="28"/>
          <w:lang w:val="ru-RU"/>
        </w:rPr>
      </w:pPr>
      <w:r w:rsidRPr="00E705E3">
        <w:rPr>
          <w:sz w:val="28"/>
          <w:szCs w:val="28"/>
          <w:lang w:val="ru-RU"/>
        </w:rPr>
        <w:t>Обычно случайную толпу образуют так называемые зеваки, т</w:t>
      </w:r>
      <w:r>
        <w:rPr>
          <w:sz w:val="28"/>
          <w:szCs w:val="28"/>
          <w:lang w:val="ru-RU"/>
        </w:rPr>
        <w:t>.е.</w:t>
      </w:r>
      <w:r w:rsidRPr="00E705E3">
        <w:rPr>
          <w:sz w:val="28"/>
          <w:szCs w:val="28"/>
          <w:lang w:val="ru-RU"/>
        </w:rPr>
        <w:t xml:space="preserve"> лица, испытывающие определенную потребность в новых впечатлениях, острых ощущениях</w:t>
      </w:r>
      <w:r>
        <w:rPr>
          <w:sz w:val="28"/>
          <w:szCs w:val="28"/>
          <w:lang w:val="ru-RU"/>
        </w:rPr>
        <w:t>.</w:t>
      </w:r>
      <w:r w:rsidRPr="00E705E3">
        <w:rPr>
          <w:sz w:val="28"/>
          <w:szCs w:val="28"/>
          <w:lang w:val="ru-RU"/>
        </w:rPr>
        <w:t xml:space="preserve"> Основной эмоцией в подобных случаях является любопытство людей</w:t>
      </w:r>
      <w:r>
        <w:rPr>
          <w:sz w:val="28"/>
          <w:szCs w:val="28"/>
          <w:lang w:val="ru-RU"/>
        </w:rPr>
        <w:t>.</w:t>
      </w:r>
      <w:r w:rsidRPr="00E705E3">
        <w:rPr>
          <w:sz w:val="28"/>
          <w:szCs w:val="28"/>
          <w:lang w:val="ru-RU"/>
        </w:rPr>
        <w:t xml:space="preserve"> Случайная толпа может быстро собираться и так же быстро рассеиваться Обычно она немногочисленна и может объединять от нескольких десятков до сотен человек, хотя известны и отдельные случаи, когда случайная толпа состояла из нескольких тысяч</w:t>
      </w:r>
      <w:r>
        <w:rPr>
          <w:sz w:val="28"/>
          <w:szCs w:val="28"/>
          <w:lang w:val="ru-RU"/>
        </w:rPr>
        <w:t>.</w:t>
      </w:r>
    </w:p>
    <w:p w:rsidR="00E705E3" w:rsidRDefault="00E705E3" w:rsidP="00E705E3">
      <w:pPr>
        <w:spacing w:line="360" w:lineRule="auto"/>
        <w:ind w:firstLine="540"/>
        <w:jc w:val="both"/>
        <w:rPr>
          <w:sz w:val="28"/>
          <w:szCs w:val="28"/>
          <w:lang w:val="ru-RU"/>
        </w:rPr>
      </w:pPr>
      <w:r w:rsidRPr="00E705E3">
        <w:rPr>
          <w:b/>
          <w:i/>
          <w:sz w:val="28"/>
          <w:szCs w:val="28"/>
          <w:lang w:val="ru-RU"/>
        </w:rPr>
        <w:t>Конвенциональная толпа</w:t>
      </w:r>
      <w:r w:rsidRPr="00E705E3">
        <w:rPr>
          <w:i/>
          <w:noProof/>
          <w:sz w:val="28"/>
          <w:szCs w:val="28"/>
          <w:lang w:val="ru-RU"/>
        </w:rPr>
        <w:t xml:space="preserve"> —</w:t>
      </w:r>
      <w:r w:rsidRPr="00E705E3">
        <w:rPr>
          <w:sz w:val="28"/>
          <w:szCs w:val="28"/>
          <w:lang w:val="ru-RU"/>
        </w:rPr>
        <w:t xml:space="preserve"> толпа, поведение которой основывается на явных или подразумеваемых нормах и правилах поведения</w:t>
      </w:r>
      <w:r w:rsidRPr="00E705E3">
        <w:rPr>
          <w:noProof/>
          <w:sz w:val="28"/>
          <w:szCs w:val="28"/>
          <w:lang w:val="ru-RU"/>
        </w:rPr>
        <w:t xml:space="preserve"> —</w:t>
      </w:r>
      <w:r w:rsidRPr="00E705E3">
        <w:rPr>
          <w:sz w:val="28"/>
          <w:szCs w:val="28"/>
          <w:lang w:val="ru-RU"/>
        </w:rPr>
        <w:t xml:space="preserve"> конвенциях</w:t>
      </w:r>
      <w:r>
        <w:rPr>
          <w:sz w:val="28"/>
          <w:szCs w:val="28"/>
          <w:lang w:val="ru-RU"/>
        </w:rPr>
        <w:t>.</w:t>
      </w:r>
    </w:p>
    <w:p w:rsidR="00E705E3" w:rsidRDefault="00E705E3" w:rsidP="00E705E3">
      <w:pPr>
        <w:spacing w:line="360" w:lineRule="auto"/>
        <w:ind w:firstLine="540"/>
        <w:jc w:val="both"/>
        <w:rPr>
          <w:sz w:val="28"/>
          <w:szCs w:val="28"/>
          <w:lang w:val="ru-RU"/>
        </w:rPr>
      </w:pPr>
      <w:r w:rsidRPr="00E705E3">
        <w:rPr>
          <w:sz w:val="28"/>
          <w:szCs w:val="28"/>
          <w:lang w:val="ru-RU"/>
        </w:rPr>
        <w:t>Такая толпа собирается по поводу заранее объявленного мероприятия, например митинга, политической демонстрации, спортивного состязания, концерта и т</w:t>
      </w:r>
      <w:r>
        <w:rPr>
          <w:sz w:val="28"/>
          <w:szCs w:val="28"/>
          <w:lang w:val="ru-RU"/>
        </w:rPr>
        <w:t>.</w:t>
      </w:r>
      <w:r w:rsidRPr="00E705E3">
        <w:rPr>
          <w:sz w:val="28"/>
          <w:szCs w:val="28"/>
          <w:lang w:val="ru-RU"/>
        </w:rPr>
        <w:t>д</w:t>
      </w:r>
      <w:r>
        <w:rPr>
          <w:sz w:val="28"/>
          <w:szCs w:val="28"/>
          <w:lang w:val="ru-RU"/>
        </w:rPr>
        <w:t>.</w:t>
      </w:r>
      <w:r w:rsidRPr="00E705E3">
        <w:rPr>
          <w:sz w:val="28"/>
          <w:szCs w:val="28"/>
          <w:lang w:val="ru-RU"/>
        </w:rPr>
        <w:t xml:space="preserve"> В подобных случаях людьми обычно движет вполне направленный интерес и они должны следовать нормам поведения, соответствующим характеру мероприятия</w:t>
      </w:r>
      <w:r>
        <w:rPr>
          <w:sz w:val="28"/>
          <w:szCs w:val="28"/>
          <w:lang w:val="ru-RU"/>
        </w:rPr>
        <w:t>.</w:t>
      </w:r>
      <w:r w:rsidRPr="00E705E3">
        <w:rPr>
          <w:sz w:val="28"/>
          <w:szCs w:val="28"/>
          <w:lang w:val="ru-RU"/>
        </w:rPr>
        <w:t xml:space="preserve"> Естественно, что поведение зрителей на концерте симфонического оркестра не будет совпадать с поведением почитателей рок-звезды во время ее выступления и будет кардинальным образом отличаться от поведения болельщиков на футбольном или хоккейном матче</w:t>
      </w:r>
      <w:r>
        <w:rPr>
          <w:sz w:val="28"/>
          <w:szCs w:val="28"/>
          <w:lang w:val="ru-RU"/>
        </w:rPr>
        <w:t>.</w:t>
      </w:r>
    </w:p>
    <w:p w:rsidR="00E705E3" w:rsidRDefault="00E705E3" w:rsidP="00E705E3">
      <w:pPr>
        <w:spacing w:line="360" w:lineRule="auto"/>
        <w:ind w:firstLine="540"/>
        <w:jc w:val="both"/>
        <w:rPr>
          <w:noProof/>
          <w:sz w:val="28"/>
          <w:szCs w:val="28"/>
          <w:lang w:val="ru-RU"/>
        </w:rPr>
      </w:pPr>
      <w:r w:rsidRPr="00E705E3">
        <w:rPr>
          <w:b/>
          <w:i/>
          <w:sz w:val="28"/>
          <w:szCs w:val="28"/>
          <w:lang w:val="ru-RU"/>
        </w:rPr>
        <w:t>Экспрессивная толпа</w:t>
      </w:r>
      <w:r w:rsidRPr="00E705E3">
        <w:rPr>
          <w:i/>
          <w:noProof/>
          <w:sz w:val="28"/>
          <w:szCs w:val="28"/>
          <w:lang w:val="ru-RU"/>
        </w:rPr>
        <w:t xml:space="preserve"> —</w:t>
      </w:r>
      <w:r w:rsidRPr="00E705E3">
        <w:rPr>
          <w:sz w:val="28"/>
          <w:szCs w:val="28"/>
          <w:lang w:val="ru-RU"/>
        </w:rPr>
        <w:t xml:space="preserve"> общность людей, отличающаяся особой силой массово</w:t>
      </w:r>
      <w:r>
        <w:rPr>
          <w:sz w:val="28"/>
          <w:szCs w:val="28"/>
          <w:lang w:val="ru-RU"/>
        </w:rPr>
        <w:t>го</w:t>
      </w:r>
      <w:r w:rsidRPr="00E705E3">
        <w:rPr>
          <w:sz w:val="28"/>
          <w:szCs w:val="28"/>
          <w:lang w:val="ru-RU"/>
        </w:rPr>
        <w:t xml:space="preserve"> проявления эмоци</w:t>
      </w:r>
      <w:r>
        <w:rPr>
          <w:sz w:val="28"/>
          <w:szCs w:val="28"/>
          <w:lang w:val="ru-RU"/>
        </w:rPr>
        <w:t>й</w:t>
      </w:r>
      <w:r w:rsidRPr="00E705E3">
        <w:rPr>
          <w:sz w:val="28"/>
          <w:szCs w:val="28"/>
          <w:lang w:val="ru-RU"/>
        </w:rPr>
        <w:t xml:space="preserve"> и чувств (любви, радости, грусти, печали, горя, негодования, гнева, ненависти и т</w:t>
      </w:r>
      <w:r>
        <w:rPr>
          <w:sz w:val="28"/>
          <w:szCs w:val="28"/>
          <w:lang w:val="ru-RU"/>
        </w:rPr>
        <w:t>.</w:t>
      </w:r>
      <w:r w:rsidRPr="00E705E3">
        <w:rPr>
          <w:sz w:val="28"/>
          <w:szCs w:val="28"/>
          <w:lang w:val="ru-RU"/>
        </w:rPr>
        <w:t>д</w:t>
      </w:r>
      <w:r>
        <w:rPr>
          <w:sz w:val="28"/>
          <w:szCs w:val="28"/>
          <w:lang w:val="ru-RU"/>
        </w:rPr>
        <w:t>.</w:t>
      </w:r>
      <w:r w:rsidRPr="00E705E3">
        <w:rPr>
          <w:noProof/>
          <w:sz w:val="28"/>
          <w:szCs w:val="28"/>
          <w:lang w:val="ru-RU"/>
        </w:rPr>
        <w:t>)</w:t>
      </w:r>
      <w:r>
        <w:rPr>
          <w:noProof/>
          <w:sz w:val="28"/>
          <w:szCs w:val="28"/>
          <w:lang w:val="ru-RU"/>
        </w:rPr>
        <w:t>.</w:t>
      </w:r>
    </w:p>
    <w:p w:rsidR="00E705E3" w:rsidRDefault="00E705E3" w:rsidP="00E705E3">
      <w:pPr>
        <w:spacing w:line="360" w:lineRule="auto"/>
        <w:ind w:firstLine="540"/>
        <w:jc w:val="both"/>
        <w:rPr>
          <w:sz w:val="28"/>
          <w:szCs w:val="28"/>
          <w:lang w:val="ru-RU"/>
        </w:rPr>
      </w:pPr>
      <w:r w:rsidRPr="00E705E3">
        <w:rPr>
          <w:sz w:val="28"/>
          <w:szCs w:val="28"/>
          <w:lang w:val="ru-RU"/>
        </w:rPr>
        <w:t>Экспрессивная толпа обычно является результатом трансформации случайной или конвенциональной толпы, когда людьми в связи с определенными событиями, свидетелями которых они стали, и под воздействием их ра</w:t>
      </w:r>
      <w:r>
        <w:rPr>
          <w:sz w:val="28"/>
          <w:szCs w:val="28"/>
          <w:lang w:val="ru-RU"/>
        </w:rPr>
        <w:t>з</w:t>
      </w:r>
      <w:r w:rsidRPr="00E705E3">
        <w:rPr>
          <w:sz w:val="28"/>
          <w:szCs w:val="28"/>
          <w:lang w:val="ru-RU"/>
        </w:rPr>
        <w:t>вития овладевает общий эмоциональный настрой, выражаемый колле</w:t>
      </w:r>
      <w:r>
        <w:rPr>
          <w:sz w:val="28"/>
          <w:szCs w:val="28"/>
          <w:lang w:val="ru-RU"/>
        </w:rPr>
        <w:t>ктивно, час</w:t>
      </w:r>
      <w:r w:rsidRPr="00E705E3">
        <w:rPr>
          <w:sz w:val="28"/>
          <w:szCs w:val="28"/>
          <w:lang w:val="ru-RU"/>
        </w:rPr>
        <w:t>то</w:t>
      </w:r>
      <w:r w:rsidRPr="00E705E3">
        <w:rPr>
          <w:noProof/>
          <w:sz w:val="28"/>
          <w:szCs w:val="28"/>
          <w:lang w:val="ru-RU"/>
        </w:rPr>
        <w:t xml:space="preserve"> —</w:t>
      </w:r>
      <w:r w:rsidRPr="00E705E3">
        <w:rPr>
          <w:sz w:val="28"/>
          <w:szCs w:val="28"/>
          <w:lang w:val="ru-RU"/>
        </w:rPr>
        <w:t xml:space="preserve"> ритмически</w:t>
      </w:r>
      <w:r>
        <w:rPr>
          <w:sz w:val="28"/>
          <w:szCs w:val="28"/>
          <w:lang w:val="ru-RU"/>
        </w:rPr>
        <w:t>.</w:t>
      </w:r>
      <w:r w:rsidRPr="00E705E3">
        <w:rPr>
          <w:sz w:val="28"/>
          <w:szCs w:val="28"/>
          <w:lang w:val="ru-RU"/>
        </w:rPr>
        <w:t xml:space="preserve"> Наиболее характерными примерами экспрессивной толпы являются футбольные или хоккейные болельщики, скандирующие лозунги в поддержку своих команд, участники политических митингов и демонстрации, выражающие свою поддержку политике правящего режима или протест</w:t>
      </w:r>
      <w:r>
        <w:rPr>
          <w:sz w:val="28"/>
          <w:szCs w:val="28"/>
          <w:lang w:val="ru-RU"/>
        </w:rPr>
        <w:t>.</w:t>
      </w:r>
    </w:p>
    <w:p w:rsidR="00E705E3" w:rsidRDefault="00E705E3" w:rsidP="00E705E3">
      <w:pPr>
        <w:spacing w:line="360" w:lineRule="auto"/>
        <w:ind w:firstLine="540"/>
        <w:jc w:val="both"/>
        <w:rPr>
          <w:sz w:val="28"/>
          <w:szCs w:val="28"/>
          <w:lang w:val="ru-RU"/>
        </w:rPr>
      </w:pPr>
      <w:r w:rsidRPr="00E705E3">
        <w:rPr>
          <w:b/>
          <w:i/>
          <w:sz w:val="28"/>
          <w:szCs w:val="28"/>
          <w:lang w:val="ru-RU"/>
        </w:rPr>
        <w:t>Экстатическая толпа</w:t>
      </w:r>
      <w:r w:rsidRPr="00E705E3">
        <w:rPr>
          <w:i/>
          <w:noProof/>
          <w:sz w:val="28"/>
          <w:szCs w:val="28"/>
          <w:lang w:val="ru-RU"/>
        </w:rPr>
        <w:t xml:space="preserve"> —</w:t>
      </w:r>
      <w:r w:rsidRPr="00E705E3">
        <w:rPr>
          <w:sz w:val="28"/>
          <w:szCs w:val="28"/>
          <w:lang w:val="ru-RU"/>
        </w:rPr>
        <w:t xml:space="preserve"> вид толпы, в которой люди, ее образующие, доводят себя до исступления в совмес</w:t>
      </w:r>
      <w:r>
        <w:rPr>
          <w:sz w:val="28"/>
          <w:szCs w:val="28"/>
          <w:lang w:val="ru-RU"/>
        </w:rPr>
        <w:t>т</w:t>
      </w:r>
      <w:r w:rsidRPr="00E705E3">
        <w:rPr>
          <w:sz w:val="28"/>
          <w:szCs w:val="28"/>
          <w:lang w:val="ru-RU"/>
        </w:rPr>
        <w:t>ных молитвенных, ритуальных или иных действиях</w:t>
      </w:r>
      <w:r>
        <w:rPr>
          <w:sz w:val="28"/>
          <w:szCs w:val="28"/>
          <w:lang w:val="ru-RU"/>
        </w:rPr>
        <w:t>.</w:t>
      </w:r>
    </w:p>
    <w:p w:rsidR="00E705E3" w:rsidRDefault="00E705E3" w:rsidP="00E705E3">
      <w:pPr>
        <w:spacing w:line="360" w:lineRule="auto"/>
        <w:ind w:firstLine="540"/>
        <w:jc w:val="both"/>
        <w:rPr>
          <w:sz w:val="28"/>
          <w:szCs w:val="28"/>
          <w:lang w:val="ru-RU"/>
        </w:rPr>
      </w:pPr>
      <w:r w:rsidRPr="00E705E3">
        <w:rPr>
          <w:sz w:val="28"/>
          <w:szCs w:val="28"/>
          <w:lang w:val="ru-RU"/>
        </w:rPr>
        <w:t>Чаще всего это случается с молодежью во время рок концертов, с верующими, представителями некоторых религиозных направлении или религиозных сект</w:t>
      </w:r>
      <w:r>
        <w:rPr>
          <w:sz w:val="28"/>
          <w:szCs w:val="28"/>
          <w:lang w:val="ru-RU"/>
        </w:rPr>
        <w:t>.</w:t>
      </w:r>
    </w:p>
    <w:p w:rsidR="00E705E3" w:rsidRDefault="00E705E3" w:rsidP="00E705E3">
      <w:pPr>
        <w:spacing w:line="360" w:lineRule="auto"/>
        <w:ind w:firstLine="540"/>
        <w:jc w:val="both"/>
        <w:rPr>
          <w:sz w:val="28"/>
          <w:szCs w:val="28"/>
          <w:lang w:val="ru-RU"/>
        </w:rPr>
      </w:pPr>
      <w:r w:rsidRPr="00E705E3">
        <w:rPr>
          <w:b/>
          <w:i/>
          <w:sz w:val="28"/>
          <w:szCs w:val="28"/>
          <w:lang w:val="ru-RU"/>
        </w:rPr>
        <w:t>Агрессивная толпа</w:t>
      </w:r>
      <w:r w:rsidRPr="00E705E3">
        <w:rPr>
          <w:i/>
          <w:noProof/>
          <w:sz w:val="28"/>
          <w:szCs w:val="28"/>
          <w:lang w:val="ru-RU"/>
        </w:rPr>
        <w:t xml:space="preserve"> —</w:t>
      </w:r>
      <w:r w:rsidRPr="00E705E3">
        <w:rPr>
          <w:sz w:val="28"/>
          <w:szCs w:val="28"/>
          <w:lang w:val="ru-RU"/>
        </w:rPr>
        <w:t xml:space="preserve"> скопление людей, стремящихся к уничтожению, разрушению и даже убийству</w:t>
      </w:r>
      <w:r>
        <w:rPr>
          <w:sz w:val="28"/>
          <w:szCs w:val="28"/>
          <w:lang w:val="ru-RU"/>
        </w:rPr>
        <w:t>.</w:t>
      </w:r>
    </w:p>
    <w:p w:rsidR="00E705E3" w:rsidRDefault="00E705E3" w:rsidP="00E705E3">
      <w:pPr>
        <w:spacing w:line="360" w:lineRule="auto"/>
        <w:ind w:firstLine="540"/>
        <w:jc w:val="both"/>
        <w:rPr>
          <w:sz w:val="28"/>
          <w:szCs w:val="28"/>
          <w:lang w:val="ru-RU"/>
        </w:rPr>
      </w:pPr>
      <w:r w:rsidRPr="00E705E3">
        <w:rPr>
          <w:sz w:val="28"/>
          <w:szCs w:val="28"/>
          <w:lang w:val="ru-RU"/>
        </w:rPr>
        <w:t>Люди, составляющие агрессивную толпу, не имеют рациональной основы для своих действии и, находясь в состоянии фрустрации, часто направляют свои слепой гнев или ненависть на совершенно случайные объекты, не имеющие никакого отношения ни к происходящему, ни к самим погромщикам</w:t>
      </w:r>
      <w:r>
        <w:rPr>
          <w:sz w:val="28"/>
          <w:szCs w:val="28"/>
          <w:lang w:val="ru-RU"/>
        </w:rPr>
        <w:t>.</w:t>
      </w:r>
    </w:p>
    <w:p w:rsidR="00B877A9" w:rsidRDefault="00E705E3" w:rsidP="00B877A9">
      <w:pPr>
        <w:spacing w:line="360" w:lineRule="auto"/>
        <w:ind w:firstLine="540"/>
        <w:jc w:val="both"/>
        <w:rPr>
          <w:sz w:val="28"/>
          <w:szCs w:val="28"/>
          <w:lang w:val="ru-RU"/>
        </w:rPr>
      </w:pPr>
      <w:r w:rsidRPr="00E705E3">
        <w:rPr>
          <w:sz w:val="28"/>
          <w:szCs w:val="28"/>
          <w:lang w:val="ru-RU"/>
        </w:rPr>
        <w:t>Агрессивная толпа относительно редко возникает сама по себе</w:t>
      </w:r>
      <w:r w:rsidR="00B877A9">
        <w:rPr>
          <w:sz w:val="28"/>
          <w:szCs w:val="28"/>
          <w:lang w:val="ru-RU"/>
        </w:rPr>
        <w:t>.</w:t>
      </w:r>
      <w:r w:rsidRPr="00E705E3">
        <w:rPr>
          <w:sz w:val="28"/>
          <w:szCs w:val="28"/>
          <w:lang w:val="ru-RU"/>
        </w:rPr>
        <w:t xml:space="preserve"> Чаще всего она является результатом трансформации случайной,</w:t>
      </w:r>
      <w:r w:rsidR="00B877A9">
        <w:rPr>
          <w:sz w:val="28"/>
          <w:szCs w:val="28"/>
          <w:lang w:val="ru-RU"/>
        </w:rPr>
        <w:t xml:space="preserve"> </w:t>
      </w:r>
      <w:r w:rsidRPr="00E705E3">
        <w:rPr>
          <w:sz w:val="28"/>
          <w:szCs w:val="28"/>
          <w:lang w:val="ru-RU"/>
        </w:rPr>
        <w:t>конвенциональной или экспрессивной толпы</w:t>
      </w:r>
      <w:r w:rsidR="00B877A9">
        <w:rPr>
          <w:sz w:val="28"/>
          <w:szCs w:val="28"/>
          <w:lang w:val="ru-RU"/>
        </w:rPr>
        <w:t>.</w:t>
      </w:r>
      <w:r w:rsidRPr="00E705E3">
        <w:rPr>
          <w:sz w:val="28"/>
          <w:szCs w:val="28"/>
          <w:lang w:val="ru-RU"/>
        </w:rPr>
        <w:t xml:space="preserve"> Так, футбольные болельщики, раздосадованные и обозленные проигрышем любимой команды, легко могут превратиться в агрессивную толпу, которая начинает крушить все вокруг, ломать скамейки на стадионе, бить стекла ближайших домов и витрины магазинов, избивать случайных прохожих и т</w:t>
      </w:r>
      <w:r w:rsidR="00B877A9">
        <w:rPr>
          <w:sz w:val="28"/>
          <w:szCs w:val="28"/>
          <w:lang w:val="ru-RU"/>
        </w:rPr>
        <w:t>.</w:t>
      </w:r>
      <w:r w:rsidRPr="00E705E3">
        <w:rPr>
          <w:sz w:val="28"/>
          <w:szCs w:val="28"/>
          <w:lang w:val="ru-RU"/>
        </w:rPr>
        <w:t>п</w:t>
      </w:r>
      <w:r w:rsidR="00B877A9">
        <w:rPr>
          <w:sz w:val="28"/>
          <w:szCs w:val="28"/>
          <w:lang w:val="ru-RU"/>
        </w:rPr>
        <w:t>.</w:t>
      </w:r>
      <w:r w:rsidRPr="00E705E3">
        <w:rPr>
          <w:sz w:val="28"/>
          <w:szCs w:val="28"/>
          <w:lang w:val="ru-RU"/>
        </w:rPr>
        <w:t xml:space="preserve"> Не случайно во</w:t>
      </w:r>
      <w:r w:rsidR="00B877A9">
        <w:rPr>
          <w:sz w:val="28"/>
          <w:szCs w:val="28"/>
          <w:lang w:val="ru-RU"/>
        </w:rPr>
        <w:t xml:space="preserve"> мног</w:t>
      </w:r>
      <w:r w:rsidRPr="00E705E3">
        <w:rPr>
          <w:sz w:val="28"/>
          <w:szCs w:val="28"/>
          <w:lang w:val="ru-RU"/>
        </w:rPr>
        <w:t>их странах футбольные поля стадионов окружены специальными железными решетками, болельщиков противоборствующих команд рассаживают в изолированных секторах, а на мат</w:t>
      </w:r>
      <w:r w:rsidR="00B877A9">
        <w:rPr>
          <w:sz w:val="28"/>
          <w:szCs w:val="28"/>
          <w:lang w:val="ru-RU"/>
        </w:rPr>
        <w:t>чах дежурят усиленные наряды по</w:t>
      </w:r>
      <w:r w:rsidRPr="00E705E3">
        <w:rPr>
          <w:sz w:val="28"/>
          <w:szCs w:val="28"/>
          <w:lang w:val="ru-RU"/>
        </w:rPr>
        <w:t>лиции и даже подразделения войск безопасности</w:t>
      </w:r>
      <w:r w:rsidR="00B877A9">
        <w:rPr>
          <w:sz w:val="28"/>
          <w:szCs w:val="28"/>
          <w:lang w:val="ru-RU"/>
        </w:rPr>
        <w:t>.</w:t>
      </w:r>
    </w:p>
    <w:p w:rsidR="00B877A9" w:rsidRDefault="00E705E3" w:rsidP="00B877A9">
      <w:pPr>
        <w:spacing w:line="360" w:lineRule="auto"/>
        <w:ind w:firstLine="540"/>
        <w:jc w:val="both"/>
        <w:rPr>
          <w:sz w:val="28"/>
          <w:szCs w:val="28"/>
          <w:lang w:val="ru-RU"/>
        </w:rPr>
      </w:pPr>
      <w:r w:rsidRPr="00E705E3">
        <w:rPr>
          <w:b/>
          <w:i/>
          <w:sz w:val="28"/>
          <w:szCs w:val="28"/>
          <w:lang w:val="ru-RU"/>
        </w:rPr>
        <w:t>Паническая толпа</w:t>
      </w:r>
      <w:r w:rsidRPr="00E705E3">
        <w:rPr>
          <w:i/>
          <w:noProof/>
          <w:sz w:val="28"/>
          <w:szCs w:val="28"/>
          <w:lang w:val="ru-RU"/>
        </w:rPr>
        <w:t xml:space="preserve"> —</w:t>
      </w:r>
      <w:r w:rsidRPr="00E705E3">
        <w:rPr>
          <w:sz w:val="28"/>
          <w:szCs w:val="28"/>
          <w:lang w:val="ru-RU"/>
        </w:rPr>
        <w:t xml:space="preserve"> скопление людей, охваченных чувством страха, стремлением избежать некой воображаемой или реальной опасности</w:t>
      </w:r>
      <w:r w:rsidR="00B877A9">
        <w:rPr>
          <w:sz w:val="28"/>
          <w:szCs w:val="28"/>
          <w:lang w:val="ru-RU"/>
        </w:rPr>
        <w:t>.</w:t>
      </w:r>
    </w:p>
    <w:p w:rsidR="00B877A9" w:rsidRDefault="00B877A9" w:rsidP="00B877A9">
      <w:pPr>
        <w:spacing w:line="360" w:lineRule="auto"/>
        <w:ind w:firstLine="540"/>
        <w:jc w:val="both"/>
        <w:rPr>
          <w:sz w:val="28"/>
          <w:szCs w:val="28"/>
          <w:lang w:val="ru-RU"/>
        </w:rPr>
      </w:pPr>
      <w:r>
        <w:rPr>
          <w:sz w:val="28"/>
          <w:szCs w:val="28"/>
          <w:lang w:val="ru-RU"/>
        </w:rPr>
        <w:t>П</w:t>
      </w:r>
      <w:r w:rsidR="00E705E3" w:rsidRPr="00E705E3">
        <w:rPr>
          <w:sz w:val="28"/>
          <w:szCs w:val="28"/>
          <w:lang w:val="ru-RU"/>
        </w:rPr>
        <w:t>аника</w:t>
      </w:r>
      <w:r w:rsidR="00E705E3" w:rsidRPr="00E705E3">
        <w:rPr>
          <w:noProof/>
          <w:sz w:val="28"/>
          <w:szCs w:val="28"/>
          <w:lang w:val="ru-RU"/>
        </w:rPr>
        <w:t xml:space="preserve"> —</w:t>
      </w:r>
      <w:r>
        <w:rPr>
          <w:noProof/>
          <w:sz w:val="28"/>
          <w:szCs w:val="28"/>
          <w:lang w:val="ru-RU"/>
        </w:rPr>
        <w:t>это с</w:t>
      </w:r>
      <w:r w:rsidR="00E705E3" w:rsidRPr="00E705E3">
        <w:rPr>
          <w:sz w:val="28"/>
          <w:szCs w:val="28"/>
          <w:lang w:val="ru-RU"/>
        </w:rPr>
        <w:t>оциально-психологический феномен проявления групповою аффекта страха</w:t>
      </w:r>
      <w:r>
        <w:rPr>
          <w:sz w:val="28"/>
          <w:szCs w:val="28"/>
          <w:lang w:val="ru-RU"/>
        </w:rPr>
        <w:t>.</w:t>
      </w:r>
      <w:r w:rsidR="00E705E3" w:rsidRPr="00E705E3">
        <w:rPr>
          <w:sz w:val="28"/>
          <w:szCs w:val="28"/>
          <w:lang w:val="ru-RU"/>
        </w:rPr>
        <w:t xml:space="preserve"> Причем следует иметь в виду, что первичным является индивидуальный страх, который выступает предпосылкой, почвой для группово</w:t>
      </w:r>
      <w:r>
        <w:rPr>
          <w:sz w:val="28"/>
          <w:szCs w:val="28"/>
          <w:lang w:val="ru-RU"/>
        </w:rPr>
        <w:t>го</w:t>
      </w:r>
      <w:r w:rsidR="00E705E3" w:rsidRPr="00E705E3">
        <w:rPr>
          <w:sz w:val="28"/>
          <w:szCs w:val="28"/>
          <w:lang w:val="ru-RU"/>
        </w:rPr>
        <w:t xml:space="preserve"> с</w:t>
      </w:r>
      <w:r>
        <w:rPr>
          <w:sz w:val="28"/>
          <w:szCs w:val="28"/>
          <w:lang w:val="ru-RU"/>
        </w:rPr>
        <w:t xml:space="preserve">траха, для возникновения паники. </w:t>
      </w:r>
      <w:r w:rsidR="00E705E3" w:rsidRPr="00E705E3">
        <w:rPr>
          <w:sz w:val="28"/>
          <w:szCs w:val="28"/>
          <w:lang w:val="ru-RU"/>
        </w:rPr>
        <w:t>Основная черта любого панического поведения людей</w:t>
      </w:r>
      <w:r w:rsidR="00E705E3" w:rsidRPr="00E705E3">
        <w:rPr>
          <w:noProof/>
          <w:sz w:val="28"/>
          <w:szCs w:val="28"/>
          <w:lang w:val="ru-RU"/>
        </w:rPr>
        <w:t xml:space="preserve"> —</w:t>
      </w:r>
      <w:r w:rsidR="00E705E3" w:rsidRPr="00E705E3">
        <w:rPr>
          <w:sz w:val="28"/>
          <w:szCs w:val="28"/>
          <w:lang w:val="ru-RU"/>
        </w:rPr>
        <w:t xml:space="preserve"> стремление к самоспасению</w:t>
      </w:r>
      <w:r>
        <w:rPr>
          <w:sz w:val="28"/>
          <w:szCs w:val="28"/>
          <w:lang w:val="ru-RU"/>
        </w:rPr>
        <w:t>.</w:t>
      </w:r>
      <w:r w:rsidR="00E705E3" w:rsidRPr="00E705E3">
        <w:rPr>
          <w:sz w:val="28"/>
          <w:szCs w:val="28"/>
          <w:lang w:val="ru-RU"/>
        </w:rPr>
        <w:t xml:space="preserve"> При этом возникший страх блокирует способность людей рационально оценивать возникшую ситуацию и препятствует мобилизации волевых ресурсов для организации совместного противодействия возникшей опасности</w:t>
      </w:r>
      <w:r>
        <w:rPr>
          <w:sz w:val="28"/>
          <w:szCs w:val="28"/>
          <w:lang w:val="ru-RU"/>
        </w:rPr>
        <w:t>.</w:t>
      </w:r>
    </w:p>
    <w:p w:rsidR="00B877A9" w:rsidRDefault="00E705E3" w:rsidP="00B877A9">
      <w:pPr>
        <w:spacing w:line="360" w:lineRule="auto"/>
        <w:ind w:firstLine="540"/>
        <w:jc w:val="both"/>
        <w:rPr>
          <w:sz w:val="28"/>
          <w:szCs w:val="28"/>
          <w:lang w:val="ru-RU"/>
        </w:rPr>
      </w:pPr>
      <w:r w:rsidRPr="00E705E3">
        <w:rPr>
          <w:b/>
          <w:i/>
          <w:sz w:val="28"/>
          <w:szCs w:val="28"/>
          <w:lang w:val="ru-RU"/>
        </w:rPr>
        <w:t>Стяжательская толпа</w:t>
      </w:r>
      <w:r w:rsidRPr="00E705E3">
        <w:rPr>
          <w:i/>
          <w:noProof/>
          <w:sz w:val="28"/>
          <w:szCs w:val="28"/>
          <w:lang w:val="ru-RU"/>
        </w:rPr>
        <w:t xml:space="preserve"> —</w:t>
      </w:r>
      <w:r w:rsidRPr="00E705E3">
        <w:rPr>
          <w:sz w:val="28"/>
          <w:szCs w:val="28"/>
          <w:lang w:val="ru-RU"/>
        </w:rPr>
        <w:t xml:space="preserve"> скопление людей, находящихся в непосредственном и неупорядоченном конфликте между собой из-за обладания теми или иными ценностями, которых недостаточно для удовлетворения потребностей или желании всех участников этого конфликта</w:t>
      </w:r>
      <w:r w:rsidR="00B877A9">
        <w:rPr>
          <w:sz w:val="28"/>
          <w:szCs w:val="28"/>
          <w:lang w:val="ru-RU"/>
        </w:rPr>
        <w:t>.</w:t>
      </w:r>
    </w:p>
    <w:p w:rsidR="00E705E3" w:rsidRPr="00E705E3" w:rsidRDefault="00E705E3" w:rsidP="00B877A9">
      <w:pPr>
        <w:spacing w:line="360" w:lineRule="auto"/>
        <w:ind w:firstLine="540"/>
        <w:jc w:val="both"/>
        <w:rPr>
          <w:sz w:val="28"/>
          <w:szCs w:val="28"/>
          <w:lang w:val="ru-RU"/>
        </w:rPr>
      </w:pPr>
      <w:r w:rsidRPr="00E705E3">
        <w:rPr>
          <w:sz w:val="28"/>
          <w:szCs w:val="28"/>
          <w:lang w:val="ru-RU"/>
        </w:rPr>
        <w:t>Стяжательная толпа многолика</w:t>
      </w:r>
      <w:r w:rsidR="00B877A9">
        <w:rPr>
          <w:sz w:val="28"/>
          <w:szCs w:val="28"/>
          <w:lang w:val="ru-RU"/>
        </w:rPr>
        <w:t>.</w:t>
      </w:r>
      <w:r w:rsidRPr="00E705E3">
        <w:rPr>
          <w:sz w:val="28"/>
          <w:szCs w:val="28"/>
          <w:lang w:val="ru-RU"/>
        </w:rPr>
        <w:t xml:space="preserve"> Ее могут образовывать и покупатели в магазинах при продаже товаров повышенного спроса при явном их недостатке, и пассажиры, стремящиеся занять ограниченное количество мест отходящего автобуса или электрички, и покупатели билетов у касс перед началом какого-либо зрелищного мероприятия, и вкладчики обанкротившегося банка, требующие возврата вложенных денег</w:t>
      </w:r>
      <w:r w:rsidRPr="00E705E3">
        <w:rPr>
          <w:noProof/>
          <w:sz w:val="28"/>
          <w:szCs w:val="28"/>
          <w:lang w:val="ru-RU"/>
        </w:rPr>
        <w:t>,</w:t>
      </w:r>
      <w:r w:rsidRPr="00E705E3">
        <w:rPr>
          <w:sz w:val="28"/>
          <w:szCs w:val="28"/>
          <w:lang w:val="ru-RU"/>
        </w:rPr>
        <w:t xml:space="preserve"> и лица, грабящие материальные ценности или товары из магазинов и складов при массовых беспорядках</w:t>
      </w:r>
    </w:p>
    <w:p w:rsidR="00E705E3" w:rsidRPr="00E705E3" w:rsidRDefault="00E705E3" w:rsidP="00E705E3">
      <w:pPr>
        <w:spacing w:line="360" w:lineRule="auto"/>
        <w:jc w:val="both"/>
        <w:rPr>
          <w:sz w:val="28"/>
          <w:szCs w:val="28"/>
          <w:lang w:val="ru-RU"/>
        </w:rPr>
      </w:pPr>
    </w:p>
    <w:p w:rsidR="00E705E3" w:rsidRPr="00144BC1" w:rsidRDefault="00E705E3" w:rsidP="00E705E3">
      <w:pPr>
        <w:pStyle w:val="a8"/>
        <w:spacing w:before="0" w:beforeAutospacing="0" w:after="0" w:afterAutospacing="0" w:line="360" w:lineRule="auto"/>
        <w:ind w:firstLine="540"/>
        <w:jc w:val="both"/>
        <w:rPr>
          <w:sz w:val="28"/>
          <w:szCs w:val="28"/>
        </w:rPr>
      </w:pPr>
    </w:p>
    <w:p w:rsidR="00144BC1" w:rsidRDefault="00144BC1" w:rsidP="00144BC1">
      <w:pPr>
        <w:pStyle w:val="5"/>
        <w:spacing w:before="0" w:after="0" w:line="360" w:lineRule="auto"/>
        <w:ind w:firstLine="540"/>
        <w:jc w:val="both"/>
        <w:rPr>
          <w:sz w:val="28"/>
          <w:szCs w:val="28"/>
          <w:lang w:val="ru-RU"/>
        </w:rPr>
        <w:sectPr w:rsidR="00144BC1" w:rsidSect="00753EC8">
          <w:pgSz w:w="11906" w:h="16838"/>
          <w:pgMar w:top="1134" w:right="567" w:bottom="1134" w:left="1418" w:header="709" w:footer="709" w:gutter="0"/>
          <w:cols w:space="708"/>
          <w:docGrid w:linePitch="360"/>
        </w:sectPr>
      </w:pPr>
    </w:p>
    <w:p w:rsidR="004F3899" w:rsidRPr="00144BC1" w:rsidRDefault="004F3899" w:rsidP="00144BC1">
      <w:pPr>
        <w:pStyle w:val="5"/>
        <w:spacing w:before="0" w:after="0" w:line="360" w:lineRule="auto"/>
        <w:ind w:firstLine="540"/>
        <w:jc w:val="center"/>
        <w:rPr>
          <w:i w:val="0"/>
          <w:caps/>
          <w:sz w:val="28"/>
          <w:szCs w:val="28"/>
          <w:lang w:val="ru-RU"/>
        </w:rPr>
      </w:pPr>
      <w:r w:rsidRPr="00144BC1">
        <w:rPr>
          <w:i w:val="0"/>
          <w:caps/>
          <w:sz w:val="28"/>
          <w:szCs w:val="28"/>
          <w:lang w:val="ru-RU"/>
        </w:rPr>
        <w:t>Формально-структурные характеристики толпы</w:t>
      </w:r>
    </w:p>
    <w:p w:rsidR="004F3899" w:rsidRPr="00144BC1" w:rsidRDefault="004F3899" w:rsidP="00144BC1">
      <w:pPr>
        <w:pStyle w:val="a8"/>
        <w:spacing w:before="0" w:beforeAutospacing="0" w:after="0" w:afterAutospacing="0" w:line="360" w:lineRule="auto"/>
        <w:ind w:firstLine="540"/>
        <w:jc w:val="both"/>
        <w:rPr>
          <w:sz w:val="28"/>
          <w:szCs w:val="28"/>
        </w:rPr>
      </w:pPr>
      <w:r w:rsidRPr="00144BC1">
        <w:rPr>
          <w:sz w:val="28"/>
          <w:szCs w:val="28"/>
        </w:rPr>
        <w:t xml:space="preserve">В открытых пространствах толпа формируется кольцеобразно, имея центр (или ядро) и периферийные слои, поэтому в результате нарастания она приобретает форму неправильного круга. В ограниченных пространствах толпа приобретает признаки этих ограничений, поэтому большие скопления людей, например, на улице по форме похожи на вытянутый эллипс, а движущаяся по улице толпа походит на усеченную пирамиду и т. д. </w:t>
      </w:r>
    </w:p>
    <w:p w:rsidR="004F3899" w:rsidRPr="00144BC1" w:rsidRDefault="004F3899" w:rsidP="00144BC1">
      <w:pPr>
        <w:pStyle w:val="a8"/>
        <w:spacing w:before="0" w:beforeAutospacing="0" w:after="0" w:afterAutospacing="0" w:line="360" w:lineRule="auto"/>
        <w:ind w:firstLine="540"/>
        <w:jc w:val="both"/>
        <w:rPr>
          <w:sz w:val="28"/>
          <w:szCs w:val="28"/>
        </w:rPr>
      </w:pPr>
      <w:r w:rsidRPr="00144BC1">
        <w:rPr>
          <w:i/>
          <w:iCs/>
          <w:sz w:val="28"/>
          <w:szCs w:val="28"/>
        </w:rPr>
        <w:t>Величина</w:t>
      </w:r>
      <w:r w:rsidRPr="00144BC1">
        <w:rPr>
          <w:sz w:val="28"/>
          <w:szCs w:val="28"/>
        </w:rPr>
        <w:t xml:space="preserve"> толпы определяется количеством собравшихся людей. Оценка ее величины есть специальная и практически важная задача, которая решается подготовленными специалистами. (Оценка величины толпы зависит от отношения к ней оценивающего, поэтому точнее всего величину оценивают те, кто нейтрально относится к оцениваемой толпе.) </w:t>
      </w:r>
    </w:p>
    <w:p w:rsidR="004F3899" w:rsidRPr="00144BC1" w:rsidRDefault="004F3899" w:rsidP="00144BC1">
      <w:pPr>
        <w:pStyle w:val="a8"/>
        <w:spacing w:before="0" w:beforeAutospacing="0" w:after="0" w:afterAutospacing="0" w:line="360" w:lineRule="auto"/>
        <w:ind w:firstLine="540"/>
        <w:jc w:val="both"/>
        <w:rPr>
          <w:sz w:val="28"/>
          <w:szCs w:val="28"/>
        </w:rPr>
      </w:pPr>
      <w:r w:rsidRPr="00144BC1">
        <w:rPr>
          <w:i/>
          <w:iCs/>
          <w:sz w:val="28"/>
          <w:szCs w:val="28"/>
        </w:rPr>
        <w:t>Плотность толпы</w:t>
      </w:r>
      <w:r w:rsidRPr="00144BC1">
        <w:rPr>
          <w:sz w:val="28"/>
          <w:szCs w:val="28"/>
        </w:rPr>
        <w:t xml:space="preserve"> определяется числом людей, приходящихся на 1 кв. м., поэтому плотность чаще оценивают сверху прямым взором, с помощью фотоаппаратуры или специальных приборов. </w:t>
      </w:r>
    </w:p>
    <w:p w:rsidR="004F3899" w:rsidRPr="00144BC1" w:rsidRDefault="004F3899" w:rsidP="00144BC1">
      <w:pPr>
        <w:pStyle w:val="a8"/>
        <w:spacing w:before="0" w:beforeAutospacing="0" w:after="0" w:afterAutospacing="0" w:line="360" w:lineRule="auto"/>
        <w:ind w:firstLine="540"/>
        <w:jc w:val="both"/>
        <w:rPr>
          <w:sz w:val="28"/>
          <w:szCs w:val="28"/>
        </w:rPr>
      </w:pPr>
      <w:r w:rsidRPr="00144BC1">
        <w:rPr>
          <w:sz w:val="28"/>
          <w:szCs w:val="28"/>
        </w:rPr>
        <w:t xml:space="preserve">Всякая толпа, как уже говорилось, имеет определенный уровень активности, который оценивается по моторным показателям (наличие и скорость передвижения людей от центра толпы к периферии и наоборот) и информационным показателям (наличие и скорость передачи информации, идущей от центра толпы к периферии и наоборот). Всякая динамика толпы в центробежно-центростремительном направлении свидетельствует о ее активности. </w:t>
      </w:r>
    </w:p>
    <w:p w:rsidR="004F3899" w:rsidRPr="00144BC1" w:rsidRDefault="004F3899" w:rsidP="00144BC1">
      <w:pPr>
        <w:pStyle w:val="a8"/>
        <w:spacing w:before="0" w:beforeAutospacing="0" w:after="0" w:afterAutospacing="0" w:line="360" w:lineRule="auto"/>
        <w:ind w:firstLine="540"/>
        <w:jc w:val="both"/>
        <w:rPr>
          <w:sz w:val="28"/>
          <w:szCs w:val="28"/>
        </w:rPr>
      </w:pPr>
      <w:r w:rsidRPr="00144BC1">
        <w:rPr>
          <w:sz w:val="28"/>
          <w:szCs w:val="28"/>
        </w:rPr>
        <w:t>Каждая толпа имеет</w:t>
      </w:r>
      <w:r w:rsidRPr="00144BC1">
        <w:rPr>
          <w:i/>
          <w:iCs/>
          <w:sz w:val="28"/>
          <w:szCs w:val="28"/>
        </w:rPr>
        <w:t xml:space="preserve"> внутреннюю структуру (состав) </w:t>
      </w:r>
      <w:r w:rsidRPr="00144BC1">
        <w:rPr>
          <w:sz w:val="28"/>
          <w:szCs w:val="28"/>
        </w:rPr>
        <w:t xml:space="preserve">по самым разным характеристикам. Несколько проще выявляется структура толпы по половозрастным признакам, сложнее — по образовательному уровню, имущественному статусу людей или роду их занятий, если нет непосредственно указывающих на это признаков. </w:t>
      </w:r>
    </w:p>
    <w:p w:rsidR="004F3899" w:rsidRPr="00144BC1" w:rsidRDefault="004F3899" w:rsidP="00144BC1">
      <w:pPr>
        <w:pStyle w:val="a8"/>
        <w:spacing w:before="0" w:beforeAutospacing="0" w:after="0" w:afterAutospacing="0" w:line="360" w:lineRule="auto"/>
        <w:ind w:firstLine="540"/>
        <w:jc w:val="both"/>
        <w:rPr>
          <w:sz w:val="28"/>
          <w:szCs w:val="28"/>
        </w:rPr>
      </w:pPr>
      <w:r w:rsidRPr="00144BC1">
        <w:rPr>
          <w:sz w:val="28"/>
          <w:szCs w:val="28"/>
        </w:rPr>
        <w:t xml:space="preserve">Наиболее сложно выявлять структуру толпы по интересам, ценностным ориентациям людей, по их отношению к тем или иным социальным нормам и г. д. Однако именно последнее практически наиболее необходимо, так как позволяет заранее выявлять толпы с неоднозначными ценностями. Это является предпосылкой к агрессивному поведению внутри толпы и требует соответствующей профилактики — разведения антагонистически настроенных частей толпы. </w:t>
      </w:r>
    </w:p>
    <w:p w:rsidR="00144BC1" w:rsidRDefault="00144BC1" w:rsidP="00144BC1">
      <w:pPr>
        <w:pStyle w:val="5"/>
        <w:spacing w:before="0" w:after="0" w:line="360" w:lineRule="auto"/>
        <w:ind w:firstLine="540"/>
        <w:jc w:val="both"/>
        <w:rPr>
          <w:sz w:val="28"/>
          <w:szCs w:val="28"/>
          <w:lang w:val="ru-RU"/>
        </w:rPr>
        <w:sectPr w:rsidR="00144BC1" w:rsidSect="00753EC8">
          <w:pgSz w:w="11906" w:h="16838"/>
          <w:pgMar w:top="1134" w:right="567" w:bottom="1134" w:left="1418" w:header="709" w:footer="709" w:gutter="0"/>
          <w:cols w:space="708"/>
          <w:docGrid w:linePitch="360"/>
        </w:sectPr>
      </w:pPr>
    </w:p>
    <w:p w:rsidR="00144BC1" w:rsidRDefault="004F3899" w:rsidP="00144BC1">
      <w:pPr>
        <w:pStyle w:val="5"/>
        <w:spacing w:before="0" w:after="0" w:line="360" w:lineRule="auto"/>
        <w:ind w:firstLine="540"/>
        <w:jc w:val="center"/>
        <w:rPr>
          <w:i w:val="0"/>
          <w:caps/>
          <w:sz w:val="28"/>
          <w:szCs w:val="28"/>
          <w:lang w:val="ru-RU"/>
        </w:rPr>
      </w:pPr>
      <w:r w:rsidRPr="00144BC1">
        <w:rPr>
          <w:i w:val="0"/>
          <w:caps/>
          <w:sz w:val="28"/>
          <w:szCs w:val="28"/>
          <w:lang w:val="ru-RU"/>
        </w:rPr>
        <w:t>Психологические особенности</w:t>
      </w:r>
    </w:p>
    <w:p w:rsidR="004F3899" w:rsidRPr="00144BC1" w:rsidRDefault="004F3899" w:rsidP="00144BC1">
      <w:pPr>
        <w:pStyle w:val="5"/>
        <w:spacing w:before="0" w:after="0" w:line="360" w:lineRule="auto"/>
        <w:ind w:firstLine="540"/>
        <w:jc w:val="center"/>
        <w:rPr>
          <w:i w:val="0"/>
          <w:caps/>
          <w:sz w:val="28"/>
          <w:szCs w:val="28"/>
          <w:lang w:val="ru-RU"/>
        </w:rPr>
      </w:pPr>
      <w:r w:rsidRPr="00144BC1">
        <w:rPr>
          <w:i w:val="0"/>
          <w:caps/>
          <w:sz w:val="28"/>
          <w:szCs w:val="28"/>
          <w:lang w:val="ru-RU"/>
        </w:rPr>
        <w:t xml:space="preserve"> поведения человека в толпе</w:t>
      </w:r>
    </w:p>
    <w:p w:rsidR="004F3899" w:rsidRPr="00144BC1" w:rsidRDefault="004F3899" w:rsidP="00144BC1">
      <w:pPr>
        <w:pStyle w:val="a8"/>
        <w:spacing w:before="0" w:beforeAutospacing="0" w:after="0" w:afterAutospacing="0" w:line="360" w:lineRule="auto"/>
        <w:ind w:firstLine="540"/>
        <w:jc w:val="both"/>
        <w:rPr>
          <w:sz w:val="28"/>
          <w:szCs w:val="28"/>
        </w:rPr>
      </w:pPr>
      <w:r w:rsidRPr="00144BC1">
        <w:rPr>
          <w:sz w:val="28"/>
          <w:szCs w:val="28"/>
        </w:rPr>
        <w:t xml:space="preserve">С давних времен известно, что один и тот же человек в толпе и вне толпы ведет себя по-разному. Поведение человека в толпе характеризуется следующими признаками: </w:t>
      </w:r>
    </w:p>
    <w:p w:rsidR="004F3899" w:rsidRPr="00144BC1" w:rsidRDefault="004F3899" w:rsidP="00144BC1">
      <w:pPr>
        <w:numPr>
          <w:ilvl w:val="0"/>
          <w:numId w:val="11"/>
        </w:numPr>
        <w:spacing w:line="360" w:lineRule="auto"/>
        <w:ind w:left="0" w:firstLine="540"/>
        <w:jc w:val="both"/>
        <w:rPr>
          <w:sz w:val="28"/>
          <w:szCs w:val="28"/>
          <w:lang w:val="ru-RU"/>
        </w:rPr>
      </w:pPr>
      <w:r w:rsidRPr="00144BC1">
        <w:rPr>
          <w:i/>
          <w:iCs/>
          <w:sz w:val="28"/>
          <w:szCs w:val="28"/>
          <w:lang w:val="ru-RU"/>
        </w:rPr>
        <w:t xml:space="preserve">Снижение самоконтроля (интернальности). </w:t>
      </w:r>
      <w:r w:rsidRPr="00144BC1">
        <w:rPr>
          <w:sz w:val="28"/>
          <w:szCs w:val="28"/>
          <w:lang w:val="ru-RU"/>
        </w:rPr>
        <w:t xml:space="preserve">У человека усиливается зависимость от толпы, он неосознанно подчиняется внешнему влиянию большой группы людей, т. е. возрастает экстернальность его поведения и снижается способность к произвольной регуляции собственного поведения. </w:t>
      </w:r>
    </w:p>
    <w:p w:rsidR="004F3899" w:rsidRPr="00144BC1" w:rsidRDefault="004F3899" w:rsidP="00144BC1">
      <w:pPr>
        <w:numPr>
          <w:ilvl w:val="0"/>
          <w:numId w:val="11"/>
        </w:numPr>
        <w:spacing w:line="360" w:lineRule="auto"/>
        <w:ind w:left="0" w:firstLine="540"/>
        <w:jc w:val="both"/>
        <w:rPr>
          <w:sz w:val="28"/>
          <w:szCs w:val="28"/>
        </w:rPr>
      </w:pPr>
      <w:r w:rsidRPr="00144BC1">
        <w:rPr>
          <w:i/>
          <w:iCs/>
          <w:sz w:val="28"/>
          <w:szCs w:val="28"/>
          <w:lang w:val="ru-RU"/>
        </w:rPr>
        <w:t>Деиндивидуализация поведения</w:t>
      </w:r>
      <w:r w:rsidRPr="00144BC1">
        <w:rPr>
          <w:sz w:val="28"/>
          <w:szCs w:val="28"/>
          <w:lang w:val="ru-RU"/>
        </w:rPr>
        <w:t xml:space="preserve"> людей в толпе: они постепенно утрачивают индивидуальность своего поведения, как бы уравниваясь, приходя к одному и тому же уровню психологических проявлений в поведении. </w:t>
      </w:r>
      <w:r w:rsidRPr="00144BC1">
        <w:rPr>
          <w:sz w:val="28"/>
          <w:szCs w:val="28"/>
        </w:rPr>
        <w:t xml:space="preserve">Разные люди через поведение становятся похожими друг на друга. </w:t>
      </w:r>
    </w:p>
    <w:p w:rsidR="004F3899" w:rsidRPr="00144BC1" w:rsidRDefault="004F3899" w:rsidP="00144BC1">
      <w:pPr>
        <w:numPr>
          <w:ilvl w:val="0"/>
          <w:numId w:val="11"/>
        </w:numPr>
        <w:spacing w:line="360" w:lineRule="auto"/>
        <w:ind w:left="0" w:firstLine="540"/>
        <w:jc w:val="both"/>
        <w:rPr>
          <w:sz w:val="28"/>
          <w:szCs w:val="28"/>
          <w:lang w:val="ru-RU"/>
        </w:rPr>
      </w:pPr>
      <w:r w:rsidRPr="00144BC1">
        <w:rPr>
          <w:i/>
          <w:iCs/>
          <w:sz w:val="28"/>
          <w:szCs w:val="28"/>
          <w:lang w:val="ru-RU"/>
        </w:rPr>
        <w:t xml:space="preserve">Неспособность удерживать внимание на одном и том же объекте. </w:t>
      </w:r>
      <w:r w:rsidRPr="00144BC1">
        <w:rPr>
          <w:sz w:val="28"/>
          <w:szCs w:val="28"/>
          <w:lang w:val="ru-RU"/>
        </w:rPr>
        <w:t xml:space="preserve">Толпа в целом проявляет сниженные интеллектуальные качества по сравнению с составляющими ее индивидами, взятыми вне толпы. Среди особенностей интеллекта наиболее ярко проявляются возросшая некритичность мышления и легкая переключаемость внимания, которая определяется внешними условиями. </w:t>
      </w:r>
    </w:p>
    <w:p w:rsidR="004F3899" w:rsidRPr="00144BC1" w:rsidRDefault="004F3899" w:rsidP="00144BC1">
      <w:pPr>
        <w:numPr>
          <w:ilvl w:val="0"/>
          <w:numId w:val="11"/>
        </w:numPr>
        <w:spacing w:line="360" w:lineRule="auto"/>
        <w:ind w:left="0" w:firstLine="540"/>
        <w:jc w:val="both"/>
        <w:rPr>
          <w:sz w:val="28"/>
          <w:szCs w:val="28"/>
          <w:lang w:val="ru-RU"/>
        </w:rPr>
      </w:pPr>
      <w:r w:rsidRPr="00144BC1">
        <w:rPr>
          <w:sz w:val="28"/>
          <w:szCs w:val="28"/>
          <w:lang w:val="ru-RU"/>
        </w:rPr>
        <w:t xml:space="preserve">Характерные </w:t>
      </w:r>
      <w:r w:rsidRPr="00144BC1">
        <w:rPr>
          <w:i/>
          <w:iCs/>
          <w:sz w:val="28"/>
          <w:szCs w:val="28"/>
          <w:lang w:val="ru-RU"/>
        </w:rPr>
        <w:t xml:space="preserve">особенности переработки информации. </w:t>
      </w:r>
      <w:r w:rsidRPr="00144BC1">
        <w:rPr>
          <w:sz w:val="28"/>
          <w:szCs w:val="28"/>
          <w:lang w:val="ru-RU"/>
        </w:rPr>
        <w:t xml:space="preserve">Человек в толпе легко воспринимает разнообразную информацию, быстро перерабатывает ее и распространяет, при этом совершенно непроизвольно искажая, трансформируя воспринятую информацию, то есть порождая слухи. </w:t>
      </w:r>
    </w:p>
    <w:p w:rsidR="004F3899" w:rsidRPr="00144BC1" w:rsidRDefault="004F3899" w:rsidP="00144BC1">
      <w:pPr>
        <w:numPr>
          <w:ilvl w:val="0"/>
          <w:numId w:val="11"/>
        </w:numPr>
        <w:spacing w:line="360" w:lineRule="auto"/>
        <w:ind w:left="0" w:firstLine="540"/>
        <w:jc w:val="both"/>
        <w:rPr>
          <w:sz w:val="28"/>
          <w:szCs w:val="28"/>
          <w:lang w:val="ru-RU"/>
        </w:rPr>
      </w:pPr>
      <w:r w:rsidRPr="00144BC1">
        <w:rPr>
          <w:sz w:val="28"/>
          <w:szCs w:val="28"/>
          <w:lang w:val="ru-RU"/>
        </w:rPr>
        <w:t>Повышенная</w:t>
      </w:r>
      <w:r w:rsidRPr="00144BC1">
        <w:rPr>
          <w:i/>
          <w:iCs/>
          <w:sz w:val="28"/>
          <w:szCs w:val="28"/>
          <w:lang w:val="ru-RU"/>
        </w:rPr>
        <w:t xml:space="preserve"> внушаемость. </w:t>
      </w:r>
      <w:r w:rsidRPr="00144BC1">
        <w:rPr>
          <w:sz w:val="28"/>
          <w:szCs w:val="28"/>
          <w:lang w:val="ru-RU"/>
        </w:rPr>
        <w:t xml:space="preserve">Человек в толпе легко может поверить в необычную информацию, заведомо невыполнимые обещания (например, политиков на выборах), следовать невероятным и нередко даже абсурдным призывам, лозунгам и т. п. </w:t>
      </w:r>
    </w:p>
    <w:p w:rsidR="004F3899" w:rsidRPr="00144BC1" w:rsidRDefault="004F3899" w:rsidP="00144BC1">
      <w:pPr>
        <w:numPr>
          <w:ilvl w:val="0"/>
          <w:numId w:val="11"/>
        </w:numPr>
        <w:spacing w:line="360" w:lineRule="auto"/>
        <w:ind w:left="0" w:firstLine="540"/>
        <w:jc w:val="both"/>
        <w:rPr>
          <w:sz w:val="28"/>
          <w:szCs w:val="28"/>
          <w:lang w:val="ru-RU"/>
        </w:rPr>
      </w:pPr>
      <w:r w:rsidRPr="00144BC1">
        <w:rPr>
          <w:sz w:val="28"/>
          <w:szCs w:val="28"/>
          <w:lang w:val="ru-RU"/>
        </w:rPr>
        <w:t xml:space="preserve">Повышенная </w:t>
      </w:r>
      <w:r w:rsidRPr="00144BC1">
        <w:rPr>
          <w:i/>
          <w:iCs/>
          <w:sz w:val="28"/>
          <w:szCs w:val="28"/>
          <w:lang w:val="ru-RU"/>
        </w:rPr>
        <w:t>физическая, психофизиологическая и психическая активация</w:t>
      </w:r>
      <w:r w:rsidRPr="00144BC1">
        <w:rPr>
          <w:sz w:val="28"/>
          <w:szCs w:val="28"/>
          <w:lang w:val="ru-RU"/>
        </w:rPr>
        <w:t xml:space="preserve">. В толпе, особенно в активной, происходит мобилизация всех ресурсов индивида, поэтому в толпе человек может проявить такие физические и психологические качества, которые становятся ему недоступными вне толпы, например: поднять что-то тяжелое, сломать прочное, быстро бежать, высоко прыгнуть и т. п. </w:t>
      </w:r>
    </w:p>
    <w:p w:rsidR="004F3899" w:rsidRPr="00144BC1" w:rsidRDefault="004F3899" w:rsidP="00144BC1">
      <w:pPr>
        <w:numPr>
          <w:ilvl w:val="0"/>
          <w:numId w:val="11"/>
        </w:numPr>
        <w:spacing w:line="360" w:lineRule="auto"/>
        <w:ind w:left="0" w:firstLine="540"/>
        <w:jc w:val="both"/>
        <w:rPr>
          <w:sz w:val="28"/>
          <w:szCs w:val="28"/>
          <w:lang w:val="ru-RU"/>
        </w:rPr>
      </w:pPr>
      <w:r w:rsidRPr="00144BC1">
        <w:rPr>
          <w:i/>
          <w:iCs/>
          <w:sz w:val="28"/>
          <w:szCs w:val="28"/>
          <w:lang w:val="ru-RU"/>
        </w:rPr>
        <w:t xml:space="preserve">Нетипичность, </w:t>
      </w:r>
      <w:r w:rsidRPr="00144BC1">
        <w:rPr>
          <w:sz w:val="28"/>
          <w:szCs w:val="28"/>
          <w:lang w:val="ru-RU"/>
        </w:rPr>
        <w:t>необычность поведения. По сравнению с привычными, каждодневными условиями человек часто проявляет неожиданные даже для него самого формы поведения (часто он потом не может поверить, ч</w:t>
      </w:r>
      <w:r w:rsidR="00872FB4">
        <w:rPr>
          <w:sz w:val="28"/>
          <w:szCs w:val="28"/>
          <w:lang w:val="ru-RU"/>
        </w:rPr>
        <w:t>т</w:t>
      </w:r>
      <w:r w:rsidRPr="00144BC1">
        <w:rPr>
          <w:sz w:val="28"/>
          <w:szCs w:val="28"/>
          <w:lang w:val="ru-RU"/>
        </w:rPr>
        <w:t xml:space="preserve">о то-то и то-то было совершено им). Поэтому поведение человека характеризуется </w:t>
      </w:r>
      <w:r w:rsidRPr="00144BC1">
        <w:rPr>
          <w:i/>
          <w:iCs/>
          <w:sz w:val="28"/>
          <w:szCs w:val="28"/>
          <w:lang w:val="ru-RU"/>
        </w:rPr>
        <w:t xml:space="preserve">непредсказуемостью, </w:t>
      </w:r>
      <w:r w:rsidRPr="00144BC1">
        <w:rPr>
          <w:sz w:val="28"/>
          <w:szCs w:val="28"/>
          <w:lang w:val="ru-RU"/>
        </w:rPr>
        <w:t xml:space="preserve">что характерно и для толпы в целом. </w:t>
      </w:r>
    </w:p>
    <w:p w:rsidR="00A81089" w:rsidRPr="00144BC1" w:rsidRDefault="004F3899" w:rsidP="00144BC1">
      <w:pPr>
        <w:shd w:val="clear" w:color="auto" w:fill="FFFFFF"/>
        <w:suppressAutoHyphens/>
        <w:spacing w:line="360" w:lineRule="auto"/>
        <w:ind w:firstLine="540"/>
        <w:jc w:val="both"/>
        <w:rPr>
          <w:sz w:val="28"/>
          <w:szCs w:val="28"/>
          <w:lang w:val="ru-RU"/>
        </w:rPr>
      </w:pPr>
      <w:r w:rsidRPr="00144BC1">
        <w:rPr>
          <w:sz w:val="28"/>
          <w:szCs w:val="28"/>
          <w:lang w:val="ru-RU"/>
        </w:rPr>
        <w:t xml:space="preserve">Феномен толпы привлекает большой интерес исследователей и практических работников потому, что толпа бывает чрезвычайно опасной, причем как для самих участников толп, </w:t>
      </w:r>
      <w:r w:rsidR="00144BC1">
        <w:rPr>
          <w:sz w:val="28"/>
          <w:szCs w:val="28"/>
          <w:lang w:val="ru-RU"/>
        </w:rPr>
        <w:t>т</w:t>
      </w:r>
      <w:r w:rsidRPr="00144BC1">
        <w:rPr>
          <w:sz w:val="28"/>
          <w:szCs w:val="28"/>
          <w:lang w:val="ru-RU"/>
        </w:rPr>
        <w:t>ак и для окружающих.</w:t>
      </w:r>
    </w:p>
    <w:p w:rsidR="00D949E7" w:rsidRPr="00BC5694" w:rsidRDefault="00D949E7" w:rsidP="00D949E7">
      <w:pPr>
        <w:shd w:val="clear" w:color="auto" w:fill="FFFFFF"/>
        <w:suppressAutoHyphens/>
        <w:spacing w:line="360" w:lineRule="auto"/>
        <w:ind w:firstLine="720"/>
        <w:jc w:val="both"/>
        <w:rPr>
          <w:sz w:val="27"/>
          <w:szCs w:val="27"/>
          <w:lang w:val="ru-RU"/>
        </w:rPr>
      </w:pPr>
    </w:p>
    <w:p w:rsidR="00D949E7" w:rsidRPr="00BC5694" w:rsidRDefault="00D949E7" w:rsidP="00D949E7">
      <w:pPr>
        <w:shd w:val="clear" w:color="auto" w:fill="FFFFFF"/>
        <w:suppressAutoHyphens/>
        <w:spacing w:line="360" w:lineRule="auto"/>
        <w:ind w:firstLine="720"/>
        <w:jc w:val="both"/>
        <w:rPr>
          <w:sz w:val="27"/>
          <w:szCs w:val="27"/>
          <w:lang w:val="ru-RU"/>
        </w:rPr>
      </w:pPr>
    </w:p>
    <w:p w:rsidR="00D949E7" w:rsidRPr="00BC5694" w:rsidRDefault="00D949E7" w:rsidP="00D949E7">
      <w:pPr>
        <w:shd w:val="clear" w:color="auto" w:fill="FFFFFF"/>
        <w:suppressAutoHyphens/>
        <w:spacing w:line="360" w:lineRule="auto"/>
        <w:ind w:firstLine="720"/>
        <w:jc w:val="both"/>
        <w:rPr>
          <w:sz w:val="27"/>
          <w:szCs w:val="27"/>
          <w:lang w:val="ru-RU"/>
        </w:rPr>
      </w:pPr>
    </w:p>
    <w:p w:rsidR="006D2DDC" w:rsidRPr="00BC5694" w:rsidRDefault="006D2DDC" w:rsidP="006D2DDC">
      <w:pPr>
        <w:widowControl w:val="0"/>
        <w:autoSpaceDE w:val="0"/>
        <w:autoSpaceDN w:val="0"/>
        <w:adjustRightInd w:val="0"/>
        <w:spacing w:line="360" w:lineRule="auto"/>
        <w:jc w:val="both"/>
        <w:rPr>
          <w:rFonts w:ascii="Arial" w:hAnsi="Arial"/>
          <w:sz w:val="27"/>
          <w:szCs w:val="27"/>
          <w:lang w:val="ru-RU"/>
        </w:rPr>
      </w:pPr>
    </w:p>
    <w:p w:rsidR="007D6F9D" w:rsidRPr="00BC5694" w:rsidRDefault="007D6F9D" w:rsidP="00753EC8">
      <w:pPr>
        <w:widowControl w:val="0"/>
        <w:autoSpaceDE w:val="0"/>
        <w:autoSpaceDN w:val="0"/>
        <w:adjustRightInd w:val="0"/>
        <w:spacing w:line="360" w:lineRule="auto"/>
        <w:jc w:val="center"/>
        <w:rPr>
          <w:b/>
          <w:sz w:val="27"/>
          <w:szCs w:val="27"/>
          <w:lang w:val="ru-RU"/>
        </w:rPr>
        <w:sectPr w:rsidR="007D6F9D" w:rsidRPr="00BC5694" w:rsidSect="00753EC8">
          <w:pgSz w:w="11906" w:h="16838"/>
          <w:pgMar w:top="1134" w:right="567" w:bottom="1134" w:left="1418" w:header="709" w:footer="709" w:gutter="0"/>
          <w:cols w:space="708"/>
          <w:docGrid w:linePitch="360"/>
        </w:sectPr>
      </w:pPr>
    </w:p>
    <w:p w:rsidR="00753EC8" w:rsidRPr="00BC5694" w:rsidRDefault="00753EC8" w:rsidP="00753EC8">
      <w:pPr>
        <w:widowControl w:val="0"/>
        <w:autoSpaceDE w:val="0"/>
        <w:autoSpaceDN w:val="0"/>
        <w:adjustRightInd w:val="0"/>
        <w:spacing w:line="360" w:lineRule="auto"/>
        <w:jc w:val="center"/>
        <w:rPr>
          <w:b/>
          <w:sz w:val="27"/>
          <w:szCs w:val="27"/>
          <w:lang w:val="ru-RU"/>
        </w:rPr>
      </w:pPr>
      <w:r w:rsidRPr="00BC5694">
        <w:rPr>
          <w:b/>
          <w:sz w:val="27"/>
          <w:szCs w:val="27"/>
          <w:lang w:val="ru-RU"/>
        </w:rPr>
        <w:t>ЗАКЛЮЧЕНИЕ</w:t>
      </w:r>
    </w:p>
    <w:p w:rsidR="00D2259F" w:rsidRDefault="00D2259F" w:rsidP="00D2259F">
      <w:pPr>
        <w:spacing w:line="360" w:lineRule="auto"/>
        <w:ind w:firstLine="540"/>
        <w:jc w:val="both"/>
        <w:rPr>
          <w:sz w:val="28"/>
          <w:szCs w:val="28"/>
          <w:lang w:val="ru-RU"/>
        </w:rPr>
      </w:pPr>
      <w:r w:rsidRPr="00D2259F">
        <w:rPr>
          <w:b/>
          <w:sz w:val="28"/>
          <w:szCs w:val="28"/>
          <w:lang w:val="ru-RU"/>
        </w:rPr>
        <w:t>Толпа</w:t>
      </w:r>
      <w:r w:rsidRPr="00D2259F">
        <w:rPr>
          <w:noProof/>
          <w:sz w:val="28"/>
          <w:szCs w:val="28"/>
          <w:lang w:val="ru-RU"/>
        </w:rPr>
        <w:t xml:space="preserve"> —</w:t>
      </w:r>
      <w:r w:rsidRPr="00D2259F">
        <w:rPr>
          <w:sz w:val="28"/>
          <w:szCs w:val="28"/>
          <w:lang w:val="ru-RU"/>
        </w:rPr>
        <w:t xml:space="preserve"> относительно кратковр</w:t>
      </w:r>
      <w:r>
        <w:rPr>
          <w:sz w:val="28"/>
          <w:szCs w:val="28"/>
          <w:lang w:val="ru-RU"/>
        </w:rPr>
        <w:t>еменное, неорганизованное и бес</w:t>
      </w:r>
      <w:r w:rsidRPr="00D2259F">
        <w:rPr>
          <w:sz w:val="28"/>
          <w:szCs w:val="28"/>
          <w:lang w:val="ru-RU"/>
        </w:rPr>
        <w:t>структурное скопление множества л</w:t>
      </w:r>
      <w:r>
        <w:rPr>
          <w:sz w:val="28"/>
          <w:szCs w:val="28"/>
          <w:lang w:val="ru-RU"/>
        </w:rPr>
        <w:t>юдей, обладающее огромной, несо</w:t>
      </w:r>
      <w:r w:rsidRPr="00D2259F">
        <w:rPr>
          <w:sz w:val="28"/>
          <w:szCs w:val="28"/>
          <w:lang w:val="ru-RU"/>
        </w:rPr>
        <w:t>измеримой с индивидуальной, силой воздействия на общество и его жизнь, способной в один миг сотворить или уничтожить, поднять или опустить, дезорганизовать пов</w:t>
      </w:r>
      <w:r>
        <w:rPr>
          <w:sz w:val="28"/>
          <w:szCs w:val="28"/>
          <w:lang w:val="ru-RU"/>
        </w:rPr>
        <w:t>еде</w:t>
      </w:r>
      <w:r w:rsidRPr="00D2259F">
        <w:rPr>
          <w:sz w:val="28"/>
          <w:szCs w:val="28"/>
          <w:lang w:val="ru-RU"/>
        </w:rPr>
        <w:t xml:space="preserve">ние и деятельность </w:t>
      </w:r>
      <w:r>
        <w:rPr>
          <w:sz w:val="28"/>
          <w:szCs w:val="28"/>
          <w:lang w:val="ru-RU"/>
        </w:rPr>
        <w:t>л</w:t>
      </w:r>
      <w:r w:rsidRPr="00D2259F">
        <w:rPr>
          <w:sz w:val="28"/>
          <w:szCs w:val="28"/>
          <w:lang w:val="ru-RU"/>
        </w:rPr>
        <w:t>юде</w:t>
      </w:r>
      <w:r>
        <w:rPr>
          <w:sz w:val="28"/>
          <w:szCs w:val="28"/>
          <w:lang w:val="ru-RU"/>
        </w:rPr>
        <w:t>й.</w:t>
      </w:r>
    </w:p>
    <w:p w:rsidR="00E51C25" w:rsidRDefault="00E51C25" w:rsidP="00E51C25">
      <w:pPr>
        <w:spacing w:line="360" w:lineRule="auto"/>
        <w:ind w:firstLine="540"/>
        <w:jc w:val="both"/>
        <w:rPr>
          <w:sz w:val="28"/>
          <w:szCs w:val="28"/>
          <w:lang w:val="ru-RU"/>
        </w:rPr>
      </w:pPr>
      <w:r w:rsidRPr="00E51C25">
        <w:rPr>
          <w:sz w:val="28"/>
          <w:szCs w:val="28"/>
          <w:lang w:val="ru-RU"/>
        </w:rPr>
        <w:t>К</w:t>
      </w:r>
      <w:r>
        <w:rPr>
          <w:sz w:val="28"/>
          <w:szCs w:val="28"/>
          <w:lang w:val="ru-RU"/>
        </w:rPr>
        <w:t xml:space="preserve"> </w:t>
      </w:r>
      <w:r w:rsidRPr="00E51C25">
        <w:rPr>
          <w:sz w:val="28"/>
          <w:szCs w:val="28"/>
          <w:lang w:val="ru-RU"/>
        </w:rPr>
        <w:t>основным психологическим характеристикам толпы обычно относят</w:t>
      </w:r>
      <w:r>
        <w:rPr>
          <w:sz w:val="28"/>
          <w:szCs w:val="28"/>
          <w:lang w:val="ru-RU"/>
        </w:rPr>
        <w:t>:</w:t>
      </w:r>
    </w:p>
    <w:p w:rsidR="00E51C25" w:rsidRPr="00E51C25" w:rsidRDefault="00E51C25" w:rsidP="00E51C25">
      <w:pPr>
        <w:numPr>
          <w:ilvl w:val="0"/>
          <w:numId w:val="9"/>
        </w:numPr>
        <w:spacing w:line="360" w:lineRule="auto"/>
        <w:ind w:left="0" w:firstLine="540"/>
        <w:jc w:val="both"/>
        <w:rPr>
          <w:sz w:val="28"/>
          <w:szCs w:val="28"/>
          <w:lang w:val="ru-RU"/>
        </w:rPr>
      </w:pPr>
      <w:r w:rsidRPr="00E51C25">
        <w:rPr>
          <w:iCs/>
          <w:sz w:val="28"/>
          <w:szCs w:val="28"/>
          <w:lang w:val="ru-RU"/>
        </w:rPr>
        <w:t>многочисленность</w:t>
      </w:r>
      <w:r w:rsidRPr="00E51C25">
        <w:rPr>
          <w:sz w:val="28"/>
          <w:szCs w:val="28"/>
          <w:lang w:val="ru-RU"/>
        </w:rPr>
        <w:t xml:space="preserve">; </w:t>
      </w:r>
    </w:p>
    <w:p w:rsidR="00E51C25" w:rsidRPr="00E51C25" w:rsidRDefault="00E51C25" w:rsidP="00E51C25">
      <w:pPr>
        <w:numPr>
          <w:ilvl w:val="0"/>
          <w:numId w:val="9"/>
        </w:numPr>
        <w:spacing w:line="360" w:lineRule="auto"/>
        <w:ind w:left="0" w:firstLine="540"/>
        <w:jc w:val="both"/>
        <w:rPr>
          <w:sz w:val="28"/>
          <w:szCs w:val="28"/>
          <w:lang w:val="ru-RU"/>
        </w:rPr>
      </w:pPr>
      <w:r w:rsidRPr="00E51C25">
        <w:rPr>
          <w:sz w:val="28"/>
          <w:szCs w:val="28"/>
          <w:lang w:val="ru-RU"/>
        </w:rPr>
        <w:t xml:space="preserve">высокая </w:t>
      </w:r>
      <w:r w:rsidRPr="00E51C25">
        <w:rPr>
          <w:iCs/>
          <w:sz w:val="28"/>
          <w:szCs w:val="28"/>
          <w:lang w:val="ru-RU"/>
        </w:rPr>
        <w:t>контактность</w:t>
      </w:r>
      <w:r w:rsidRPr="00E51C25">
        <w:rPr>
          <w:sz w:val="28"/>
          <w:szCs w:val="28"/>
          <w:lang w:val="ru-RU"/>
        </w:rPr>
        <w:t xml:space="preserve">; </w:t>
      </w:r>
    </w:p>
    <w:p w:rsidR="00E51C25" w:rsidRPr="00E51C25" w:rsidRDefault="00E51C25" w:rsidP="00E51C25">
      <w:pPr>
        <w:numPr>
          <w:ilvl w:val="0"/>
          <w:numId w:val="9"/>
        </w:numPr>
        <w:spacing w:line="360" w:lineRule="auto"/>
        <w:ind w:left="0" w:firstLine="540"/>
        <w:jc w:val="both"/>
        <w:rPr>
          <w:sz w:val="28"/>
          <w:szCs w:val="28"/>
          <w:lang w:val="ru-RU"/>
        </w:rPr>
      </w:pPr>
      <w:r w:rsidRPr="00E51C25">
        <w:rPr>
          <w:iCs/>
          <w:sz w:val="28"/>
          <w:szCs w:val="28"/>
          <w:lang w:val="ru-RU"/>
        </w:rPr>
        <w:t>эмоциональная возбужденность</w:t>
      </w:r>
      <w:r w:rsidRPr="00E51C25">
        <w:rPr>
          <w:sz w:val="28"/>
          <w:szCs w:val="28"/>
          <w:lang w:val="ru-RU"/>
        </w:rPr>
        <w:t xml:space="preserve">; </w:t>
      </w:r>
    </w:p>
    <w:p w:rsidR="00E51C25" w:rsidRPr="00E51C25" w:rsidRDefault="00E51C25" w:rsidP="00E51C25">
      <w:pPr>
        <w:numPr>
          <w:ilvl w:val="0"/>
          <w:numId w:val="9"/>
        </w:numPr>
        <w:spacing w:line="360" w:lineRule="auto"/>
        <w:ind w:left="0" w:firstLine="540"/>
        <w:jc w:val="both"/>
        <w:rPr>
          <w:sz w:val="28"/>
          <w:szCs w:val="28"/>
          <w:lang w:val="ru-RU"/>
        </w:rPr>
      </w:pPr>
      <w:r w:rsidRPr="00E51C25">
        <w:rPr>
          <w:iCs/>
          <w:sz w:val="28"/>
          <w:szCs w:val="28"/>
          <w:lang w:val="ru-RU"/>
        </w:rPr>
        <w:t>неорганизованность (стихийность</w:t>
      </w:r>
      <w:r>
        <w:rPr>
          <w:iCs/>
          <w:sz w:val="28"/>
          <w:szCs w:val="28"/>
          <w:lang w:val="ru-RU"/>
        </w:rPr>
        <w:t>)</w:t>
      </w:r>
      <w:r w:rsidRPr="00E51C25">
        <w:rPr>
          <w:sz w:val="28"/>
          <w:szCs w:val="28"/>
          <w:lang w:val="ru-RU"/>
        </w:rPr>
        <w:t xml:space="preserve">; </w:t>
      </w:r>
    </w:p>
    <w:p w:rsidR="00E51C25" w:rsidRPr="00D2259F" w:rsidRDefault="00E51C25" w:rsidP="00E51C25">
      <w:pPr>
        <w:numPr>
          <w:ilvl w:val="0"/>
          <w:numId w:val="9"/>
        </w:numPr>
        <w:spacing w:line="360" w:lineRule="auto"/>
        <w:ind w:left="0" w:firstLine="540"/>
        <w:jc w:val="both"/>
        <w:rPr>
          <w:sz w:val="28"/>
          <w:szCs w:val="28"/>
          <w:lang w:val="ru-RU"/>
        </w:rPr>
      </w:pPr>
      <w:r w:rsidRPr="00E51C25">
        <w:rPr>
          <w:iCs/>
          <w:sz w:val="28"/>
          <w:szCs w:val="28"/>
          <w:lang w:val="ru-RU"/>
        </w:rPr>
        <w:t>неустойчивость</w:t>
      </w:r>
      <w:r w:rsidRPr="00144BC1">
        <w:rPr>
          <w:sz w:val="28"/>
          <w:szCs w:val="28"/>
          <w:lang w:val="ru-RU"/>
        </w:rPr>
        <w:t xml:space="preserve">. </w:t>
      </w:r>
    </w:p>
    <w:p w:rsidR="00D2259F" w:rsidRDefault="00D2259F" w:rsidP="00D2259F">
      <w:pPr>
        <w:spacing w:line="360" w:lineRule="auto"/>
        <w:ind w:firstLine="540"/>
        <w:jc w:val="both"/>
        <w:rPr>
          <w:sz w:val="28"/>
          <w:szCs w:val="28"/>
          <w:lang w:val="ru-RU"/>
        </w:rPr>
      </w:pPr>
      <w:r>
        <w:rPr>
          <w:sz w:val="28"/>
          <w:szCs w:val="28"/>
          <w:lang w:val="ru-RU"/>
        </w:rPr>
        <w:t xml:space="preserve">Для толпы характерны специфические формы коммуникации; она базируется на соединении разнородных источников информации: </w:t>
      </w:r>
      <w:r w:rsidR="00E51C25">
        <w:rPr>
          <w:sz w:val="28"/>
          <w:szCs w:val="28"/>
          <w:lang w:val="ru-RU"/>
        </w:rPr>
        <w:t>известные</w:t>
      </w:r>
      <w:r>
        <w:rPr>
          <w:sz w:val="28"/>
          <w:szCs w:val="28"/>
          <w:lang w:val="ru-RU"/>
        </w:rPr>
        <w:t xml:space="preserve"> суждения из общественного мнения, случайные, произвольно интерпретированные сведения из средств массовой коммуникации, слухи – принимаемые на веру утверждения, не подкрепленные вообще никакими источниками. Роль последних в толпе особенно велика: слухи придают значени</w:t>
      </w:r>
      <w:r w:rsidR="00E51C25">
        <w:rPr>
          <w:sz w:val="28"/>
          <w:szCs w:val="28"/>
          <w:lang w:val="ru-RU"/>
        </w:rPr>
        <w:t>е</w:t>
      </w:r>
      <w:r>
        <w:rPr>
          <w:sz w:val="28"/>
          <w:szCs w:val="28"/>
          <w:lang w:val="ru-RU"/>
        </w:rPr>
        <w:t xml:space="preserve"> событиям, которые людям непонятны, и тем самым «готовят» людей к действиям. Все это взаимодействует, порождая утрированные, чрезмерные оценки наблюдаемых событий, создавая специфический эффект доверия «здесь и теперь».</w:t>
      </w:r>
    </w:p>
    <w:p w:rsidR="00E51C25" w:rsidRPr="00E51C25" w:rsidRDefault="00E51C25" w:rsidP="00D2259F">
      <w:pPr>
        <w:spacing w:line="360" w:lineRule="auto"/>
        <w:ind w:firstLine="540"/>
        <w:jc w:val="both"/>
        <w:rPr>
          <w:sz w:val="28"/>
          <w:szCs w:val="28"/>
          <w:lang w:val="ru-RU"/>
        </w:rPr>
      </w:pPr>
      <w:r>
        <w:rPr>
          <w:sz w:val="28"/>
          <w:szCs w:val="28"/>
          <w:lang w:val="ru-RU"/>
        </w:rPr>
        <w:t>С.Московиси, подробно анализируя взгляды на толпу Лебона, делает вывод: толпы – это «перископы, отражающие на поверхности подводные течения», поэтому их необходимо изучать, так как без этого не понять современный мир. Политикам необходимо знать толпу не для того, чтобы управлять ею (это весьма сложно), а для того, чтобы не идти на поводу.</w:t>
      </w:r>
    </w:p>
    <w:p w:rsidR="00475619" w:rsidRDefault="00475619" w:rsidP="004C1561">
      <w:pPr>
        <w:widowControl w:val="0"/>
        <w:autoSpaceDE w:val="0"/>
        <w:autoSpaceDN w:val="0"/>
        <w:adjustRightInd w:val="0"/>
        <w:spacing w:line="360" w:lineRule="auto"/>
        <w:ind w:firstLine="720"/>
        <w:jc w:val="both"/>
        <w:rPr>
          <w:color w:val="000000"/>
          <w:sz w:val="27"/>
          <w:szCs w:val="27"/>
          <w:lang w:val="ru-RU"/>
        </w:rPr>
      </w:pPr>
    </w:p>
    <w:p w:rsidR="00A56E1A" w:rsidRDefault="00A56E1A" w:rsidP="004C1561">
      <w:pPr>
        <w:widowControl w:val="0"/>
        <w:autoSpaceDE w:val="0"/>
        <w:autoSpaceDN w:val="0"/>
        <w:adjustRightInd w:val="0"/>
        <w:spacing w:line="360" w:lineRule="auto"/>
        <w:ind w:firstLine="720"/>
        <w:jc w:val="both"/>
        <w:rPr>
          <w:color w:val="000000"/>
          <w:sz w:val="27"/>
          <w:szCs w:val="27"/>
          <w:lang w:val="ru-RU"/>
        </w:rPr>
      </w:pPr>
    </w:p>
    <w:p w:rsidR="00A56E1A" w:rsidRDefault="00A56E1A" w:rsidP="00A56E1A">
      <w:pPr>
        <w:widowControl w:val="0"/>
        <w:autoSpaceDE w:val="0"/>
        <w:autoSpaceDN w:val="0"/>
        <w:adjustRightInd w:val="0"/>
        <w:spacing w:line="360" w:lineRule="auto"/>
        <w:jc w:val="both"/>
        <w:rPr>
          <w:sz w:val="28"/>
          <w:szCs w:val="28"/>
          <w:lang w:val="ru-RU"/>
        </w:rPr>
        <w:sectPr w:rsidR="00A56E1A" w:rsidSect="00753EC8">
          <w:pgSz w:w="11906" w:h="16838"/>
          <w:pgMar w:top="1134" w:right="567" w:bottom="1134" w:left="1418" w:header="709" w:footer="709" w:gutter="0"/>
          <w:cols w:space="708"/>
          <w:docGrid w:linePitch="360"/>
        </w:sectPr>
      </w:pPr>
    </w:p>
    <w:p w:rsidR="00165080" w:rsidRDefault="00165080" w:rsidP="00165080">
      <w:pPr>
        <w:widowControl w:val="0"/>
        <w:autoSpaceDE w:val="0"/>
        <w:autoSpaceDN w:val="0"/>
        <w:adjustRightInd w:val="0"/>
        <w:spacing w:line="360" w:lineRule="auto"/>
        <w:jc w:val="center"/>
        <w:rPr>
          <w:b/>
          <w:sz w:val="28"/>
          <w:szCs w:val="28"/>
          <w:lang w:val="ru-RU"/>
        </w:rPr>
      </w:pPr>
      <w:r>
        <w:rPr>
          <w:b/>
          <w:sz w:val="28"/>
          <w:szCs w:val="28"/>
          <w:lang w:val="ru-RU"/>
        </w:rPr>
        <w:t>СПИСОК ЛИТЕРАТУРЫ</w:t>
      </w:r>
    </w:p>
    <w:p w:rsidR="00165080" w:rsidRDefault="00165080" w:rsidP="00165080">
      <w:pPr>
        <w:widowControl w:val="0"/>
        <w:autoSpaceDE w:val="0"/>
        <w:autoSpaceDN w:val="0"/>
        <w:adjustRightInd w:val="0"/>
        <w:spacing w:line="360" w:lineRule="auto"/>
        <w:jc w:val="center"/>
        <w:rPr>
          <w:b/>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9360"/>
      </w:tblGrid>
      <w:tr w:rsidR="00165080">
        <w:tc>
          <w:tcPr>
            <w:tcW w:w="648" w:type="dxa"/>
          </w:tcPr>
          <w:p w:rsidR="00165080" w:rsidRDefault="00165080" w:rsidP="00165080">
            <w:pPr>
              <w:widowControl w:val="0"/>
              <w:numPr>
                <w:ilvl w:val="0"/>
                <w:numId w:val="1"/>
              </w:numPr>
              <w:autoSpaceDE w:val="0"/>
              <w:autoSpaceDN w:val="0"/>
              <w:adjustRightInd w:val="0"/>
              <w:jc w:val="center"/>
              <w:rPr>
                <w:sz w:val="28"/>
                <w:szCs w:val="28"/>
                <w:lang w:val="ru-RU"/>
              </w:rPr>
            </w:pPr>
          </w:p>
        </w:tc>
        <w:tc>
          <w:tcPr>
            <w:tcW w:w="9360" w:type="dxa"/>
          </w:tcPr>
          <w:p w:rsidR="00165152" w:rsidRDefault="00000249" w:rsidP="00165152">
            <w:pPr>
              <w:widowControl w:val="0"/>
              <w:autoSpaceDE w:val="0"/>
              <w:autoSpaceDN w:val="0"/>
              <w:adjustRightInd w:val="0"/>
              <w:jc w:val="both"/>
              <w:rPr>
                <w:sz w:val="28"/>
                <w:szCs w:val="28"/>
                <w:lang w:val="ru-RU"/>
              </w:rPr>
            </w:pPr>
            <w:r>
              <w:rPr>
                <w:sz w:val="28"/>
                <w:szCs w:val="28"/>
                <w:lang w:val="ru-RU"/>
              </w:rPr>
              <w:t>Андреева Г.М. Социальная психология –</w:t>
            </w:r>
            <w:r w:rsidR="001C3F85">
              <w:rPr>
                <w:sz w:val="28"/>
                <w:szCs w:val="28"/>
                <w:lang w:val="ru-RU"/>
              </w:rPr>
              <w:t xml:space="preserve"> М.</w:t>
            </w:r>
            <w:r w:rsidR="00F17514">
              <w:rPr>
                <w:sz w:val="28"/>
                <w:szCs w:val="28"/>
                <w:lang w:val="ru-RU"/>
              </w:rPr>
              <w:t>: Аспект Пресс</w:t>
            </w:r>
            <w:r>
              <w:rPr>
                <w:sz w:val="28"/>
                <w:szCs w:val="28"/>
                <w:lang w:val="ru-RU"/>
              </w:rPr>
              <w:t>, 2008. – 363 с.</w:t>
            </w:r>
          </w:p>
          <w:p w:rsidR="00000249" w:rsidRDefault="00000249" w:rsidP="00165152">
            <w:pPr>
              <w:widowControl w:val="0"/>
              <w:autoSpaceDE w:val="0"/>
              <w:autoSpaceDN w:val="0"/>
              <w:adjustRightInd w:val="0"/>
              <w:jc w:val="both"/>
              <w:rPr>
                <w:sz w:val="28"/>
                <w:szCs w:val="28"/>
                <w:lang w:val="ru-RU"/>
              </w:rPr>
            </w:pPr>
          </w:p>
        </w:tc>
      </w:tr>
      <w:tr w:rsidR="00FB4013">
        <w:tc>
          <w:tcPr>
            <w:tcW w:w="648" w:type="dxa"/>
          </w:tcPr>
          <w:p w:rsidR="00FB4013" w:rsidRDefault="00FB4013" w:rsidP="00165080">
            <w:pPr>
              <w:widowControl w:val="0"/>
              <w:numPr>
                <w:ilvl w:val="0"/>
                <w:numId w:val="1"/>
              </w:numPr>
              <w:autoSpaceDE w:val="0"/>
              <w:autoSpaceDN w:val="0"/>
              <w:adjustRightInd w:val="0"/>
              <w:jc w:val="center"/>
              <w:rPr>
                <w:sz w:val="28"/>
                <w:szCs w:val="28"/>
                <w:lang w:val="ru-RU"/>
              </w:rPr>
            </w:pPr>
          </w:p>
        </w:tc>
        <w:tc>
          <w:tcPr>
            <w:tcW w:w="9360" w:type="dxa"/>
          </w:tcPr>
          <w:p w:rsidR="00000249" w:rsidRDefault="00E55FA3" w:rsidP="00165152">
            <w:pPr>
              <w:widowControl w:val="0"/>
              <w:autoSpaceDE w:val="0"/>
              <w:autoSpaceDN w:val="0"/>
              <w:adjustRightInd w:val="0"/>
              <w:jc w:val="both"/>
              <w:rPr>
                <w:sz w:val="28"/>
                <w:szCs w:val="28"/>
                <w:lang w:val="ru-RU"/>
              </w:rPr>
            </w:pPr>
            <w:r>
              <w:rPr>
                <w:sz w:val="28"/>
                <w:szCs w:val="28"/>
                <w:lang w:val="ru-RU"/>
              </w:rPr>
              <w:t>Назаретян А.П. Психология стихийного массового поведения. – М.: ПЕР СЭ, 2001. – 112 с.</w:t>
            </w:r>
          </w:p>
          <w:p w:rsidR="00E55FA3" w:rsidRDefault="00E55FA3" w:rsidP="00165152">
            <w:pPr>
              <w:widowControl w:val="0"/>
              <w:autoSpaceDE w:val="0"/>
              <w:autoSpaceDN w:val="0"/>
              <w:adjustRightInd w:val="0"/>
              <w:jc w:val="both"/>
              <w:rPr>
                <w:sz w:val="28"/>
                <w:szCs w:val="28"/>
                <w:lang w:val="ru-RU"/>
              </w:rPr>
            </w:pPr>
          </w:p>
        </w:tc>
      </w:tr>
      <w:tr w:rsidR="00E55FA3">
        <w:tc>
          <w:tcPr>
            <w:tcW w:w="648" w:type="dxa"/>
          </w:tcPr>
          <w:p w:rsidR="00E55FA3" w:rsidRDefault="00E55FA3" w:rsidP="00165080">
            <w:pPr>
              <w:widowControl w:val="0"/>
              <w:numPr>
                <w:ilvl w:val="0"/>
                <w:numId w:val="1"/>
              </w:numPr>
              <w:autoSpaceDE w:val="0"/>
              <w:autoSpaceDN w:val="0"/>
              <w:adjustRightInd w:val="0"/>
              <w:jc w:val="center"/>
              <w:rPr>
                <w:sz w:val="28"/>
                <w:szCs w:val="28"/>
                <w:lang w:val="ru-RU"/>
              </w:rPr>
            </w:pPr>
          </w:p>
        </w:tc>
        <w:tc>
          <w:tcPr>
            <w:tcW w:w="9360" w:type="dxa"/>
          </w:tcPr>
          <w:p w:rsidR="00E55FA3" w:rsidRDefault="00E55FA3" w:rsidP="00165152">
            <w:pPr>
              <w:widowControl w:val="0"/>
              <w:autoSpaceDE w:val="0"/>
              <w:autoSpaceDN w:val="0"/>
              <w:adjustRightInd w:val="0"/>
              <w:jc w:val="both"/>
              <w:rPr>
                <w:sz w:val="28"/>
                <w:szCs w:val="28"/>
                <w:lang w:val="ru-RU"/>
              </w:rPr>
            </w:pPr>
            <w:r>
              <w:rPr>
                <w:sz w:val="28"/>
                <w:szCs w:val="28"/>
                <w:lang w:val="ru-RU"/>
              </w:rPr>
              <w:t>Социальная психология / Н.М.Титова. – М.: Флинта : МПСИ, 2006. – 248 с.</w:t>
            </w:r>
          </w:p>
          <w:p w:rsidR="00E55FA3" w:rsidRDefault="00E55FA3" w:rsidP="00165152">
            <w:pPr>
              <w:widowControl w:val="0"/>
              <w:autoSpaceDE w:val="0"/>
              <w:autoSpaceDN w:val="0"/>
              <w:adjustRightInd w:val="0"/>
              <w:jc w:val="both"/>
              <w:rPr>
                <w:sz w:val="28"/>
                <w:szCs w:val="28"/>
                <w:lang w:val="ru-RU"/>
              </w:rPr>
            </w:pPr>
          </w:p>
        </w:tc>
      </w:tr>
      <w:tr w:rsidR="005E0E33">
        <w:tc>
          <w:tcPr>
            <w:tcW w:w="648" w:type="dxa"/>
          </w:tcPr>
          <w:p w:rsidR="005E0E33" w:rsidRDefault="005E0E33" w:rsidP="00165080">
            <w:pPr>
              <w:widowControl w:val="0"/>
              <w:numPr>
                <w:ilvl w:val="0"/>
                <w:numId w:val="1"/>
              </w:numPr>
              <w:autoSpaceDE w:val="0"/>
              <w:autoSpaceDN w:val="0"/>
              <w:adjustRightInd w:val="0"/>
              <w:jc w:val="center"/>
              <w:rPr>
                <w:sz w:val="28"/>
                <w:szCs w:val="28"/>
                <w:lang w:val="ru-RU"/>
              </w:rPr>
            </w:pPr>
          </w:p>
        </w:tc>
        <w:tc>
          <w:tcPr>
            <w:tcW w:w="9360" w:type="dxa"/>
          </w:tcPr>
          <w:p w:rsidR="005E0E33" w:rsidRDefault="00E55FA3" w:rsidP="00165152">
            <w:pPr>
              <w:widowControl w:val="0"/>
              <w:autoSpaceDE w:val="0"/>
              <w:autoSpaceDN w:val="0"/>
              <w:adjustRightInd w:val="0"/>
              <w:jc w:val="both"/>
              <w:rPr>
                <w:sz w:val="28"/>
                <w:szCs w:val="28"/>
                <w:lang w:val="ru-RU"/>
              </w:rPr>
            </w:pPr>
            <w:r>
              <w:rPr>
                <w:sz w:val="28"/>
                <w:szCs w:val="28"/>
                <w:lang w:val="ru-RU"/>
              </w:rPr>
              <w:t>Социальная психология / под ред. А.Л.Журавлева. – М.: ПЕР СЭ, 2002. – 350 с.</w:t>
            </w:r>
          </w:p>
          <w:p w:rsidR="00E55FA3" w:rsidRDefault="00E55FA3" w:rsidP="00165152">
            <w:pPr>
              <w:widowControl w:val="0"/>
              <w:autoSpaceDE w:val="0"/>
              <w:autoSpaceDN w:val="0"/>
              <w:adjustRightInd w:val="0"/>
              <w:jc w:val="both"/>
              <w:rPr>
                <w:sz w:val="28"/>
                <w:szCs w:val="28"/>
                <w:lang w:val="ru-RU"/>
              </w:rPr>
            </w:pPr>
          </w:p>
        </w:tc>
      </w:tr>
      <w:tr w:rsidR="00D75F89">
        <w:tc>
          <w:tcPr>
            <w:tcW w:w="648" w:type="dxa"/>
          </w:tcPr>
          <w:p w:rsidR="00D75F89" w:rsidRDefault="00D75F89" w:rsidP="00165080">
            <w:pPr>
              <w:widowControl w:val="0"/>
              <w:numPr>
                <w:ilvl w:val="0"/>
                <w:numId w:val="1"/>
              </w:numPr>
              <w:autoSpaceDE w:val="0"/>
              <w:autoSpaceDN w:val="0"/>
              <w:adjustRightInd w:val="0"/>
              <w:jc w:val="center"/>
              <w:rPr>
                <w:sz w:val="28"/>
                <w:szCs w:val="28"/>
                <w:lang w:val="ru-RU"/>
              </w:rPr>
            </w:pPr>
          </w:p>
        </w:tc>
        <w:tc>
          <w:tcPr>
            <w:tcW w:w="9360" w:type="dxa"/>
          </w:tcPr>
          <w:p w:rsidR="00D75F89" w:rsidRDefault="00E55FA3" w:rsidP="00165080">
            <w:pPr>
              <w:widowControl w:val="0"/>
              <w:autoSpaceDE w:val="0"/>
              <w:autoSpaceDN w:val="0"/>
              <w:adjustRightInd w:val="0"/>
              <w:jc w:val="both"/>
              <w:rPr>
                <w:sz w:val="28"/>
                <w:szCs w:val="28"/>
                <w:lang w:val="ru-RU"/>
              </w:rPr>
            </w:pPr>
            <w:r>
              <w:rPr>
                <w:sz w:val="28"/>
                <w:szCs w:val="28"/>
                <w:lang w:val="ru-RU"/>
              </w:rPr>
              <w:t>Социальная психология: Схемы и комментарии. – М.: Изд-во ВЛАДОС-ПРЕСС,2001. – 208с.</w:t>
            </w:r>
          </w:p>
          <w:p w:rsidR="00E55FA3" w:rsidRDefault="00E55FA3" w:rsidP="00165080">
            <w:pPr>
              <w:widowControl w:val="0"/>
              <w:autoSpaceDE w:val="0"/>
              <w:autoSpaceDN w:val="0"/>
              <w:adjustRightInd w:val="0"/>
              <w:jc w:val="both"/>
              <w:rPr>
                <w:sz w:val="28"/>
                <w:szCs w:val="28"/>
                <w:lang w:val="ru-RU"/>
              </w:rPr>
            </w:pPr>
          </w:p>
        </w:tc>
      </w:tr>
    </w:tbl>
    <w:p w:rsidR="00165080" w:rsidRPr="00165080" w:rsidRDefault="00165080" w:rsidP="00165080">
      <w:pPr>
        <w:widowControl w:val="0"/>
        <w:autoSpaceDE w:val="0"/>
        <w:autoSpaceDN w:val="0"/>
        <w:adjustRightInd w:val="0"/>
        <w:spacing w:line="360" w:lineRule="auto"/>
        <w:jc w:val="center"/>
        <w:rPr>
          <w:sz w:val="28"/>
          <w:szCs w:val="28"/>
          <w:lang w:val="ru-RU"/>
        </w:rPr>
      </w:pPr>
    </w:p>
    <w:p w:rsidR="004C1561" w:rsidRDefault="004C1561" w:rsidP="00753EC8">
      <w:pPr>
        <w:widowControl w:val="0"/>
        <w:autoSpaceDE w:val="0"/>
        <w:autoSpaceDN w:val="0"/>
        <w:adjustRightInd w:val="0"/>
        <w:spacing w:line="360" w:lineRule="auto"/>
        <w:ind w:firstLine="900"/>
        <w:jc w:val="both"/>
        <w:rPr>
          <w:sz w:val="28"/>
          <w:szCs w:val="28"/>
          <w:lang w:val="ru-RU"/>
        </w:rPr>
      </w:pPr>
    </w:p>
    <w:p w:rsidR="00715A8D" w:rsidRPr="00715A8D" w:rsidRDefault="00715A8D" w:rsidP="00D62A98">
      <w:pPr>
        <w:widowControl w:val="0"/>
        <w:autoSpaceDE w:val="0"/>
        <w:autoSpaceDN w:val="0"/>
        <w:adjustRightInd w:val="0"/>
        <w:spacing w:line="360" w:lineRule="auto"/>
        <w:rPr>
          <w:sz w:val="28"/>
          <w:szCs w:val="28"/>
          <w:lang w:val="ru-RU"/>
        </w:rPr>
      </w:pPr>
    </w:p>
    <w:p w:rsidR="00713EBC" w:rsidRPr="00263018" w:rsidRDefault="00713EBC" w:rsidP="00263018">
      <w:pPr>
        <w:spacing w:line="360" w:lineRule="auto"/>
        <w:rPr>
          <w:sz w:val="28"/>
          <w:szCs w:val="28"/>
          <w:lang w:val="ru-RU"/>
        </w:rPr>
      </w:pPr>
      <w:bookmarkStart w:id="0" w:name="_GoBack"/>
      <w:bookmarkEnd w:id="0"/>
    </w:p>
    <w:sectPr w:rsidR="00713EBC" w:rsidRPr="00263018" w:rsidSect="00753EC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D19" w:rsidRDefault="00730D19">
      <w:r>
        <w:separator/>
      </w:r>
    </w:p>
  </w:endnote>
  <w:endnote w:type="continuationSeparator" w:id="0">
    <w:p w:rsidR="00730D19" w:rsidRDefault="0073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26" w:rsidRDefault="00B46226" w:rsidP="006C250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46226" w:rsidRDefault="00B46226" w:rsidP="00D62A9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26" w:rsidRDefault="00B46226" w:rsidP="006C250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A02A2">
      <w:rPr>
        <w:rStyle w:val="a7"/>
        <w:noProof/>
      </w:rPr>
      <w:t>16</w:t>
    </w:r>
    <w:r>
      <w:rPr>
        <w:rStyle w:val="a7"/>
      </w:rPr>
      <w:fldChar w:fldCharType="end"/>
    </w:r>
  </w:p>
  <w:p w:rsidR="00B46226" w:rsidRDefault="00B46226" w:rsidP="00D62A9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D19" w:rsidRDefault="00730D19">
      <w:r>
        <w:separator/>
      </w:r>
    </w:p>
  </w:footnote>
  <w:footnote w:type="continuationSeparator" w:id="0">
    <w:p w:rsidR="00730D19" w:rsidRDefault="00730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E51DE"/>
    <w:multiLevelType w:val="multilevel"/>
    <w:tmpl w:val="08AA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A7B8E"/>
    <w:multiLevelType w:val="multilevel"/>
    <w:tmpl w:val="93CE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15478"/>
    <w:multiLevelType w:val="hybridMultilevel"/>
    <w:tmpl w:val="7C30A776"/>
    <w:lvl w:ilvl="0" w:tplc="87D4514E">
      <w:start w:val="1"/>
      <w:numFmt w:val="bullet"/>
      <w:lvlText w:val=""/>
      <w:lvlJc w:val="left"/>
      <w:pPr>
        <w:tabs>
          <w:tab w:val="num" w:pos="720"/>
        </w:tabs>
        <w:ind w:left="0" w:firstLine="90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770DA2"/>
    <w:multiLevelType w:val="hybridMultilevel"/>
    <w:tmpl w:val="7090AE2E"/>
    <w:lvl w:ilvl="0" w:tplc="79E2730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986EF3"/>
    <w:multiLevelType w:val="hybridMultilevel"/>
    <w:tmpl w:val="43406360"/>
    <w:lvl w:ilvl="0" w:tplc="04190003">
      <w:start w:val="1"/>
      <w:numFmt w:val="bullet"/>
      <w:lvlText w:val="o"/>
      <w:lvlJc w:val="left"/>
      <w:pPr>
        <w:tabs>
          <w:tab w:val="num" w:pos="791"/>
        </w:tabs>
        <w:ind w:left="791" w:hanging="360"/>
      </w:pPr>
      <w:rPr>
        <w:rFonts w:ascii="Courier New" w:hAnsi="Courier New" w:cs="Courier New" w:hint="default"/>
      </w:rPr>
    </w:lvl>
    <w:lvl w:ilvl="1" w:tplc="04190003" w:tentative="1">
      <w:start w:val="1"/>
      <w:numFmt w:val="bullet"/>
      <w:lvlText w:val="o"/>
      <w:lvlJc w:val="left"/>
      <w:pPr>
        <w:tabs>
          <w:tab w:val="num" w:pos="1511"/>
        </w:tabs>
        <w:ind w:left="1511" w:hanging="360"/>
      </w:pPr>
      <w:rPr>
        <w:rFonts w:ascii="Courier New" w:hAnsi="Courier New" w:cs="Courier New" w:hint="default"/>
      </w:rPr>
    </w:lvl>
    <w:lvl w:ilvl="2" w:tplc="04190005" w:tentative="1">
      <w:start w:val="1"/>
      <w:numFmt w:val="bullet"/>
      <w:lvlText w:val=""/>
      <w:lvlJc w:val="left"/>
      <w:pPr>
        <w:tabs>
          <w:tab w:val="num" w:pos="2231"/>
        </w:tabs>
        <w:ind w:left="2231" w:hanging="360"/>
      </w:pPr>
      <w:rPr>
        <w:rFonts w:ascii="Wingdings" w:hAnsi="Wingdings" w:hint="default"/>
      </w:rPr>
    </w:lvl>
    <w:lvl w:ilvl="3" w:tplc="04190001" w:tentative="1">
      <w:start w:val="1"/>
      <w:numFmt w:val="bullet"/>
      <w:lvlText w:val=""/>
      <w:lvlJc w:val="left"/>
      <w:pPr>
        <w:tabs>
          <w:tab w:val="num" w:pos="2951"/>
        </w:tabs>
        <w:ind w:left="2951" w:hanging="360"/>
      </w:pPr>
      <w:rPr>
        <w:rFonts w:ascii="Symbol" w:hAnsi="Symbol" w:hint="default"/>
      </w:rPr>
    </w:lvl>
    <w:lvl w:ilvl="4" w:tplc="04190003" w:tentative="1">
      <w:start w:val="1"/>
      <w:numFmt w:val="bullet"/>
      <w:lvlText w:val="o"/>
      <w:lvlJc w:val="left"/>
      <w:pPr>
        <w:tabs>
          <w:tab w:val="num" w:pos="3671"/>
        </w:tabs>
        <w:ind w:left="3671" w:hanging="360"/>
      </w:pPr>
      <w:rPr>
        <w:rFonts w:ascii="Courier New" w:hAnsi="Courier New" w:cs="Courier New" w:hint="default"/>
      </w:rPr>
    </w:lvl>
    <w:lvl w:ilvl="5" w:tplc="04190005" w:tentative="1">
      <w:start w:val="1"/>
      <w:numFmt w:val="bullet"/>
      <w:lvlText w:val=""/>
      <w:lvlJc w:val="left"/>
      <w:pPr>
        <w:tabs>
          <w:tab w:val="num" w:pos="4391"/>
        </w:tabs>
        <w:ind w:left="4391" w:hanging="360"/>
      </w:pPr>
      <w:rPr>
        <w:rFonts w:ascii="Wingdings" w:hAnsi="Wingdings" w:hint="default"/>
      </w:rPr>
    </w:lvl>
    <w:lvl w:ilvl="6" w:tplc="04190001" w:tentative="1">
      <w:start w:val="1"/>
      <w:numFmt w:val="bullet"/>
      <w:lvlText w:val=""/>
      <w:lvlJc w:val="left"/>
      <w:pPr>
        <w:tabs>
          <w:tab w:val="num" w:pos="5111"/>
        </w:tabs>
        <w:ind w:left="5111" w:hanging="360"/>
      </w:pPr>
      <w:rPr>
        <w:rFonts w:ascii="Symbol" w:hAnsi="Symbol" w:hint="default"/>
      </w:rPr>
    </w:lvl>
    <w:lvl w:ilvl="7" w:tplc="04190003" w:tentative="1">
      <w:start w:val="1"/>
      <w:numFmt w:val="bullet"/>
      <w:lvlText w:val="o"/>
      <w:lvlJc w:val="left"/>
      <w:pPr>
        <w:tabs>
          <w:tab w:val="num" w:pos="5831"/>
        </w:tabs>
        <w:ind w:left="5831" w:hanging="360"/>
      </w:pPr>
      <w:rPr>
        <w:rFonts w:ascii="Courier New" w:hAnsi="Courier New" w:cs="Courier New" w:hint="default"/>
      </w:rPr>
    </w:lvl>
    <w:lvl w:ilvl="8" w:tplc="04190005" w:tentative="1">
      <w:start w:val="1"/>
      <w:numFmt w:val="bullet"/>
      <w:lvlText w:val=""/>
      <w:lvlJc w:val="left"/>
      <w:pPr>
        <w:tabs>
          <w:tab w:val="num" w:pos="6551"/>
        </w:tabs>
        <w:ind w:left="6551" w:hanging="360"/>
      </w:pPr>
      <w:rPr>
        <w:rFonts w:ascii="Wingdings" w:hAnsi="Wingdings" w:hint="default"/>
      </w:rPr>
    </w:lvl>
  </w:abstractNum>
  <w:abstractNum w:abstractNumId="5">
    <w:nsid w:val="139C774D"/>
    <w:multiLevelType w:val="multilevel"/>
    <w:tmpl w:val="1BCE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4D3717"/>
    <w:multiLevelType w:val="multilevel"/>
    <w:tmpl w:val="43406360"/>
    <w:lvl w:ilvl="0">
      <w:start w:val="1"/>
      <w:numFmt w:val="bullet"/>
      <w:lvlText w:val="o"/>
      <w:lvlJc w:val="left"/>
      <w:pPr>
        <w:tabs>
          <w:tab w:val="num" w:pos="791"/>
        </w:tabs>
        <w:ind w:left="791" w:hanging="360"/>
      </w:pPr>
      <w:rPr>
        <w:rFonts w:ascii="Courier New" w:hAnsi="Courier New" w:cs="Courier New" w:hint="default"/>
      </w:rPr>
    </w:lvl>
    <w:lvl w:ilvl="1">
      <w:start w:val="1"/>
      <w:numFmt w:val="bullet"/>
      <w:lvlText w:val="o"/>
      <w:lvlJc w:val="left"/>
      <w:pPr>
        <w:tabs>
          <w:tab w:val="num" w:pos="1511"/>
        </w:tabs>
        <w:ind w:left="1511" w:hanging="360"/>
      </w:pPr>
      <w:rPr>
        <w:rFonts w:ascii="Courier New" w:hAnsi="Courier New" w:cs="Courier New" w:hint="default"/>
      </w:rPr>
    </w:lvl>
    <w:lvl w:ilvl="2">
      <w:start w:val="1"/>
      <w:numFmt w:val="bullet"/>
      <w:lvlText w:val=""/>
      <w:lvlJc w:val="left"/>
      <w:pPr>
        <w:tabs>
          <w:tab w:val="num" w:pos="2231"/>
        </w:tabs>
        <w:ind w:left="2231" w:hanging="360"/>
      </w:pPr>
      <w:rPr>
        <w:rFonts w:ascii="Wingdings" w:hAnsi="Wingdings" w:hint="default"/>
      </w:rPr>
    </w:lvl>
    <w:lvl w:ilvl="3">
      <w:start w:val="1"/>
      <w:numFmt w:val="bullet"/>
      <w:lvlText w:val=""/>
      <w:lvlJc w:val="left"/>
      <w:pPr>
        <w:tabs>
          <w:tab w:val="num" w:pos="2951"/>
        </w:tabs>
        <w:ind w:left="2951" w:hanging="360"/>
      </w:pPr>
      <w:rPr>
        <w:rFonts w:ascii="Symbol" w:hAnsi="Symbol" w:hint="default"/>
      </w:rPr>
    </w:lvl>
    <w:lvl w:ilvl="4">
      <w:start w:val="1"/>
      <w:numFmt w:val="bullet"/>
      <w:lvlText w:val="o"/>
      <w:lvlJc w:val="left"/>
      <w:pPr>
        <w:tabs>
          <w:tab w:val="num" w:pos="3671"/>
        </w:tabs>
        <w:ind w:left="3671" w:hanging="360"/>
      </w:pPr>
      <w:rPr>
        <w:rFonts w:ascii="Courier New" w:hAnsi="Courier New" w:cs="Courier New" w:hint="default"/>
      </w:rPr>
    </w:lvl>
    <w:lvl w:ilvl="5">
      <w:start w:val="1"/>
      <w:numFmt w:val="bullet"/>
      <w:lvlText w:val=""/>
      <w:lvlJc w:val="left"/>
      <w:pPr>
        <w:tabs>
          <w:tab w:val="num" w:pos="4391"/>
        </w:tabs>
        <w:ind w:left="4391" w:hanging="360"/>
      </w:pPr>
      <w:rPr>
        <w:rFonts w:ascii="Wingdings" w:hAnsi="Wingdings" w:hint="default"/>
      </w:rPr>
    </w:lvl>
    <w:lvl w:ilvl="6">
      <w:start w:val="1"/>
      <w:numFmt w:val="bullet"/>
      <w:lvlText w:val=""/>
      <w:lvlJc w:val="left"/>
      <w:pPr>
        <w:tabs>
          <w:tab w:val="num" w:pos="5111"/>
        </w:tabs>
        <w:ind w:left="5111" w:hanging="360"/>
      </w:pPr>
      <w:rPr>
        <w:rFonts w:ascii="Symbol" w:hAnsi="Symbol" w:hint="default"/>
      </w:rPr>
    </w:lvl>
    <w:lvl w:ilvl="7">
      <w:start w:val="1"/>
      <w:numFmt w:val="bullet"/>
      <w:lvlText w:val="o"/>
      <w:lvlJc w:val="left"/>
      <w:pPr>
        <w:tabs>
          <w:tab w:val="num" w:pos="5831"/>
        </w:tabs>
        <w:ind w:left="5831" w:hanging="360"/>
      </w:pPr>
      <w:rPr>
        <w:rFonts w:ascii="Courier New" w:hAnsi="Courier New" w:cs="Courier New" w:hint="default"/>
      </w:rPr>
    </w:lvl>
    <w:lvl w:ilvl="8">
      <w:start w:val="1"/>
      <w:numFmt w:val="bullet"/>
      <w:lvlText w:val=""/>
      <w:lvlJc w:val="left"/>
      <w:pPr>
        <w:tabs>
          <w:tab w:val="num" w:pos="6551"/>
        </w:tabs>
        <w:ind w:left="6551" w:hanging="360"/>
      </w:pPr>
      <w:rPr>
        <w:rFonts w:ascii="Wingdings" w:hAnsi="Wingdings" w:hint="default"/>
      </w:rPr>
    </w:lvl>
  </w:abstractNum>
  <w:abstractNum w:abstractNumId="7">
    <w:nsid w:val="2D4A3618"/>
    <w:multiLevelType w:val="hybridMultilevel"/>
    <w:tmpl w:val="F5DED12C"/>
    <w:lvl w:ilvl="0" w:tplc="87D4514E">
      <w:start w:val="1"/>
      <w:numFmt w:val="bullet"/>
      <w:lvlText w:val=""/>
      <w:lvlJc w:val="left"/>
      <w:pPr>
        <w:tabs>
          <w:tab w:val="num" w:pos="720"/>
        </w:tabs>
        <w:ind w:left="0" w:firstLine="907"/>
      </w:pPr>
      <w:rPr>
        <w:rFonts w:ascii="Wingdings" w:hAnsi="Wingdings" w:hint="default"/>
      </w:rPr>
    </w:lvl>
    <w:lvl w:ilvl="1" w:tplc="04190003" w:tentative="1">
      <w:start w:val="1"/>
      <w:numFmt w:val="bullet"/>
      <w:lvlText w:val="o"/>
      <w:lvlJc w:val="left"/>
      <w:pPr>
        <w:tabs>
          <w:tab w:val="num" w:pos="1511"/>
        </w:tabs>
        <w:ind w:left="1511" w:hanging="360"/>
      </w:pPr>
      <w:rPr>
        <w:rFonts w:ascii="Courier New" w:hAnsi="Courier New" w:cs="Courier New" w:hint="default"/>
      </w:rPr>
    </w:lvl>
    <w:lvl w:ilvl="2" w:tplc="04190005" w:tentative="1">
      <w:start w:val="1"/>
      <w:numFmt w:val="bullet"/>
      <w:lvlText w:val=""/>
      <w:lvlJc w:val="left"/>
      <w:pPr>
        <w:tabs>
          <w:tab w:val="num" w:pos="2231"/>
        </w:tabs>
        <w:ind w:left="2231" w:hanging="360"/>
      </w:pPr>
      <w:rPr>
        <w:rFonts w:ascii="Wingdings" w:hAnsi="Wingdings" w:hint="default"/>
      </w:rPr>
    </w:lvl>
    <w:lvl w:ilvl="3" w:tplc="04190001" w:tentative="1">
      <w:start w:val="1"/>
      <w:numFmt w:val="bullet"/>
      <w:lvlText w:val=""/>
      <w:lvlJc w:val="left"/>
      <w:pPr>
        <w:tabs>
          <w:tab w:val="num" w:pos="2951"/>
        </w:tabs>
        <w:ind w:left="2951" w:hanging="360"/>
      </w:pPr>
      <w:rPr>
        <w:rFonts w:ascii="Symbol" w:hAnsi="Symbol" w:hint="default"/>
      </w:rPr>
    </w:lvl>
    <w:lvl w:ilvl="4" w:tplc="04190003" w:tentative="1">
      <w:start w:val="1"/>
      <w:numFmt w:val="bullet"/>
      <w:lvlText w:val="o"/>
      <w:lvlJc w:val="left"/>
      <w:pPr>
        <w:tabs>
          <w:tab w:val="num" w:pos="3671"/>
        </w:tabs>
        <w:ind w:left="3671" w:hanging="360"/>
      </w:pPr>
      <w:rPr>
        <w:rFonts w:ascii="Courier New" w:hAnsi="Courier New" w:cs="Courier New" w:hint="default"/>
      </w:rPr>
    </w:lvl>
    <w:lvl w:ilvl="5" w:tplc="04190005" w:tentative="1">
      <w:start w:val="1"/>
      <w:numFmt w:val="bullet"/>
      <w:lvlText w:val=""/>
      <w:lvlJc w:val="left"/>
      <w:pPr>
        <w:tabs>
          <w:tab w:val="num" w:pos="4391"/>
        </w:tabs>
        <w:ind w:left="4391" w:hanging="360"/>
      </w:pPr>
      <w:rPr>
        <w:rFonts w:ascii="Wingdings" w:hAnsi="Wingdings" w:hint="default"/>
      </w:rPr>
    </w:lvl>
    <w:lvl w:ilvl="6" w:tplc="04190001" w:tentative="1">
      <w:start w:val="1"/>
      <w:numFmt w:val="bullet"/>
      <w:lvlText w:val=""/>
      <w:lvlJc w:val="left"/>
      <w:pPr>
        <w:tabs>
          <w:tab w:val="num" w:pos="5111"/>
        </w:tabs>
        <w:ind w:left="5111" w:hanging="360"/>
      </w:pPr>
      <w:rPr>
        <w:rFonts w:ascii="Symbol" w:hAnsi="Symbol" w:hint="default"/>
      </w:rPr>
    </w:lvl>
    <w:lvl w:ilvl="7" w:tplc="04190003" w:tentative="1">
      <w:start w:val="1"/>
      <w:numFmt w:val="bullet"/>
      <w:lvlText w:val="o"/>
      <w:lvlJc w:val="left"/>
      <w:pPr>
        <w:tabs>
          <w:tab w:val="num" w:pos="5831"/>
        </w:tabs>
        <w:ind w:left="5831" w:hanging="360"/>
      </w:pPr>
      <w:rPr>
        <w:rFonts w:ascii="Courier New" w:hAnsi="Courier New" w:cs="Courier New" w:hint="default"/>
      </w:rPr>
    </w:lvl>
    <w:lvl w:ilvl="8" w:tplc="04190005" w:tentative="1">
      <w:start w:val="1"/>
      <w:numFmt w:val="bullet"/>
      <w:lvlText w:val=""/>
      <w:lvlJc w:val="left"/>
      <w:pPr>
        <w:tabs>
          <w:tab w:val="num" w:pos="6551"/>
        </w:tabs>
        <w:ind w:left="6551" w:hanging="360"/>
      </w:pPr>
      <w:rPr>
        <w:rFonts w:ascii="Wingdings" w:hAnsi="Wingdings" w:hint="default"/>
      </w:rPr>
    </w:lvl>
  </w:abstractNum>
  <w:abstractNum w:abstractNumId="8">
    <w:nsid w:val="3228538A"/>
    <w:multiLevelType w:val="multilevel"/>
    <w:tmpl w:val="2B54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8346D4"/>
    <w:multiLevelType w:val="multilevel"/>
    <w:tmpl w:val="D1B2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8759C"/>
    <w:multiLevelType w:val="hybridMultilevel"/>
    <w:tmpl w:val="048E33E2"/>
    <w:lvl w:ilvl="0" w:tplc="87D4514E">
      <w:start w:val="1"/>
      <w:numFmt w:val="bullet"/>
      <w:lvlText w:val=""/>
      <w:lvlJc w:val="left"/>
      <w:pPr>
        <w:tabs>
          <w:tab w:val="num" w:pos="720"/>
        </w:tabs>
        <w:ind w:left="0" w:firstLine="907"/>
      </w:pPr>
      <w:rPr>
        <w:rFonts w:ascii="Wingdings" w:hAnsi="Wingdings" w:hint="default"/>
      </w:rPr>
    </w:lvl>
    <w:lvl w:ilvl="1" w:tplc="15AA9FB2">
      <w:start w:val="1"/>
      <w:numFmt w:val="decimal"/>
      <w:lvlText w:val="%2."/>
      <w:lvlJc w:val="right"/>
      <w:pPr>
        <w:tabs>
          <w:tab w:val="num" w:pos="173"/>
        </w:tabs>
        <w:ind w:left="173" w:firstLine="90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8B25B5"/>
    <w:multiLevelType w:val="multilevel"/>
    <w:tmpl w:val="9B54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A95F9D"/>
    <w:multiLevelType w:val="multilevel"/>
    <w:tmpl w:val="8BF6E0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4"/>
  </w:num>
  <w:num w:numId="4">
    <w:abstractNumId w:val="6"/>
  </w:num>
  <w:num w:numId="5">
    <w:abstractNumId w:val="7"/>
  </w:num>
  <w:num w:numId="6">
    <w:abstractNumId w:val="2"/>
  </w:num>
  <w:num w:numId="7">
    <w:abstractNumId w:val="12"/>
  </w:num>
  <w:num w:numId="8">
    <w:abstractNumId w:val="5"/>
  </w:num>
  <w:num w:numId="9">
    <w:abstractNumId w:val="8"/>
  </w:num>
  <w:num w:numId="10">
    <w:abstractNumId w:val="0"/>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018"/>
    <w:rsid w:val="00000249"/>
    <w:rsid w:val="000072A9"/>
    <w:rsid w:val="00022D90"/>
    <w:rsid w:val="000875B0"/>
    <w:rsid w:val="000E2354"/>
    <w:rsid w:val="00100A49"/>
    <w:rsid w:val="001025CF"/>
    <w:rsid w:val="00103303"/>
    <w:rsid w:val="00144BC1"/>
    <w:rsid w:val="00165080"/>
    <w:rsid w:val="00165152"/>
    <w:rsid w:val="00185D2D"/>
    <w:rsid w:val="001B5F65"/>
    <w:rsid w:val="001C3F85"/>
    <w:rsid w:val="00201215"/>
    <w:rsid w:val="00233042"/>
    <w:rsid w:val="00240688"/>
    <w:rsid w:val="002529E3"/>
    <w:rsid w:val="00263018"/>
    <w:rsid w:val="0027307E"/>
    <w:rsid w:val="00275C06"/>
    <w:rsid w:val="002D1A42"/>
    <w:rsid w:val="00327E24"/>
    <w:rsid w:val="00332742"/>
    <w:rsid w:val="00344359"/>
    <w:rsid w:val="00374237"/>
    <w:rsid w:val="003B6DEE"/>
    <w:rsid w:val="003F211E"/>
    <w:rsid w:val="00430486"/>
    <w:rsid w:val="00464302"/>
    <w:rsid w:val="004651D9"/>
    <w:rsid w:val="00475619"/>
    <w:rsid w:val="004831C4"/>
    <w:rsid w:val="004901BD"/>
    <w:rsid w:val="004B0304"/>
    <w:rsid w:val="004B2F62"/>
    <w:rsid w:val="004C1561"/>
    <w:rsid w:val="004C328A"/>
    <w:rsid w:val="004D149B"/>
    <w:rsid w:val="004D6F7B"/>
    <w:rsid w:val="004F2AE8"/>
    <w:rsid w:val="004F3899"/>
    <w:rsid w:val="005030FF"/>
    <w:rsid w:val="00523037"/>
    <w:rsid w:val="005629C1"/>
    <w:rsid w:val="00593102"/>
    <w:rsid w:val="005C0B65"/>
    <w:rsid w:val="005D6A86"/>
    <w:rsid w:val="005E0E33"/>
    <w:rsid w:val="00624275"/>
    <w:rsid w:val="00642F39"/>
    <w:rsid w:val="00691ADA"/>
    <w:rsid w:val="006B1068"/>
    <w:rsid w:val="006C2505"/>
    <w:rsid w:val="006D2DDC"/>
    <w:rsid w:val="006D3567"/>
    <w:rsid w:val="006E121B"/>
    <w:rsid w:val="006E138C"/>
    <w:rsid w:val="00713EBC"/>
    <w:rsid w:val="00715A8D"/>
    <w:rsid w:val="00730D19"/>
    <w:rsid w:val="00753EC8"/>
    <w:rsid w:val="007638F2"/>
    <w:rsid w:val="00783664"/>
    <w:rsid w:val="007C55F9"/>
    <w:rsid w:val="007D6F9D"/>
    <w:rsid w:val="00850C27"/>
    <w:rsid w:val="00872FB4"/>
    <w:rsid w:val="008E26B2"/>
    <w:rsid w:val="008E6B6F"/>
    <w:rsid w:val="008E7851"/>
    <w:rsid w:val="008F282F"/>
    <w:rsid w:val="008F6F93"/>
    <w:rsid w:val="009015CC"/>
    <w:rsid w:val="009227CE"/>
    <w:rsid w:val="00975753"/>
    <w:rsid w:val="00990AD0"/>
    <w:rsid w:val="009B5E2A"/>
    <w:rsid w:val="00A02B77"/>
    <w:rsid w:val="00A33823"/>
    <w:rsid w:val="00A56E1A"/>
    <w:rsid w:val="00A7231F"/>
    <w:rsid w:val="00A80693"/>
    <w:rsid w:val="00A81089"/>
    <w:rsid w:val="00AB406C"/>
    <w:rsid w:val="00B00A92"/>
    <w:rsid w:val="00B14A13"/>
    <w:rsid w:val="00B46226"/>
    <w:rsid w:val="00B71E48"/>
    <w:rsid w:val="00B815CB"/>
    <w:rsid w:val="00B877A9"/>
    <w:rsid w:val="00BC173F"/>
    <w:rsid w:val="00BC2B8C"/>
    <w:rsid w:val="00BC4AFA"/>
    <w:rsid w:val="00BC5694"/>
    <w:rsid w:val="00BD692D"/>
    <w:rsid w:val="00C25F44"/>
    <w:rsid w:val="00C67A14"/>
    <w:rsid w:val="00C7784C"/>
    <w:rsid w:val="00CA02A2"/>
    <w:rsid w:val="00CC41E5"/>
    <w:rsid w:val="00D2259F"/>
    <w:rsid w:val="00D616E2"/>
    <w:rsid w:val="00D62A98"/>
    <w:rsid w:val="00D75F89"/>
    <w:rsid w:val="00D86DD6"/>
    <w:rsid w:val="00D949E7"/>
    <w:rsid w:val="00DA5FFF"/>
    <w:rsid w:val="00E2161D"/>
    <w:rsid w:val="00E431F1"/>
    <w:rsid w:val="00E47473"/>
    <w:rsid w:val="00E51C25"/>
    <w:rsid w:val="00E55FA3"/>
    <w:rsid w:val="00E705E3"/>
    <w:rsid w:val="00E708B4"/>
    <w:rsid w:val="00E91B42"/>
    <w:rsid w:val="00EF60E9"/>
    <w:rsid w:val="00F0205C"/>
    <w:rsid w:val="00F167F3"/>
    <w:rsid w:val="00F17514"/>
    <w:rsid w:val="00F94F1D"/>
    <w:rsid w:val="00FB4013"/>
    <w:rsid w:val="00FF3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AC2B874-A20C-4402-92DF-09963B8D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018"/>
    <w:rPr>
      <w:sz w:val="24"/>
      <w:szCs w:val="24"/>
      <w:lang w:val="en-US" w:eastAsia="en-US"/>
    </w:rPr>
  </w:style>
  <w:style w:type="paragraph" w:styleId="1">
    <w:name w:val="heading 1"/>
    <w:basedOn w:val="a"/>
    <w:next w:val="a"/>
    <w:qFormat/>
    <w:rsid w:val="00D62A98"/>
    <w:pPr>
      <w:keepNext/>
      <w:outlineLvl w:val="0"/>
    </w:pPr>
    <w:rPr>
      <w:sz w:val="28"/>
      <w:szCs w:val="20"/>
      <w:lang w:val="ru-RU" w:eastAsia="ru-RU"/>
    </w:rPr>
  </w:style>
  <w:style w:type="paragraph" w:styleId="2">
    <w:name w:val="heading 2"/>
    <w:basedOn w:val="a"/>
    <w:next w:val="a"/>
    <w:qFormat/>
    <w:rsid w:val="00D62A98"/>
    <w:pPr>
      <w:keepNext/>
      <w:jc w:val="center"/>
      <w:outlineLvl w:val="1"/>
    </w:pPr>
    <w:rPr>
      <w:b/>
      <w:sz w:val="28"/>
      <w:szCs w:val="20"/>
      <w:lang w:val="ru-RU" w:eastAsia="ru-RU"/>
    </w:rPr>
  </w:style>
  <w:style w:type="paragraph" w:styleId="3">
    <w:name w:val="heading 3"/>
    <w:basedOn w:val="a"/>
    <w:next w:val="a"/>
    <w:qFormat/>
    <w:rsid w:val="00D62A98"/>
    <w:pPr>
      <w:keepNext/>
      <w:jc w:val="center"/>
      <w:outlineLvl w:val="2"/>
    </w:pPr>
    <w:rPr>
      <w:sz w:val="28"/>
      <w:szCs w:val="20"/>
      <w:lang w:val="ru-RU" w:eastAsia="ru-RU"/>
    </w:rPr>
  </w:style>
  <w:style w:type="paragraph" w:styleId="5">
    <w:name w:val="heading 5"/>
    <w:basedOn w:val="a"/>
    <w:next w:val="a"/>
    <w:qFormat/>
    <w:rsid w:val="004F389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5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тиль1"/>
    <w:basedOn w:val="a4"/>
    <w:rsid w:val="0027307E"/>
    <w:pPr>
      <w:pBdr>
        <w:top w:val="single" w:sz="4" w:space="1" w:color="auto"/>
      </w:pBdr>
      <w:shd w:val="clear" w:color="auto" w:fill="FFFFFF"/>
      <w:autoSpaceDE w:val="0"/>
      <w:autoSpaceDN w:val="0"/>
      <w:adjustRightInd w:val="0"/>
      <w:ind w:firstLine="284"/>
      <w:jc w:val="both"/>
    </w:pPr>
    <w:rPr>
      <w:lang w:val="ru-RU" w:eastAsia="ru-RU"/>
    </w:rPr>
  </w:style>
  <w:style w:type="paragraph" w:styleId="a4">
    <w:name w:val="footnote text"/>
    <w:basedOn w:val="a"/>
    <w:semiHidden/>
    <w:rsid w:val="0027307E"/>
    <w:rPr>
      <w:sz w:val="20"/>
      <w:szCs w:val="20"/>
    </w:rPr>
  </w:style>
  <w:style w:type="paragraph" w:customStyle="1" w:styleId="a5">
    <w:name w:val="Ñïèñîê"/>
    <w:basedOn w:val="a"/>
    <w:rsid w:val="0027307E"/>
    <w:pPr>
      <w:tabs>
        <w:tab w:val="right" w:pos="851"/>
      </w:tabs>
      <w:autoSpaceDE w:val="0"/>
      <w:autoSpaceDN w:val="0"/>
      <w:spacing w:line="360" w:lineRule="atLeast"/>
      <w:ind w:left="1560" w:hanging="426"/>
      <w:jc w:val="both"/>
    </w:pPr>
    <w:rPr>
      <w:sz w:val="22"/>
      <w:szCs w:val="20"/>
      <w:lang w:eastAsia="ru-RU"/>
    </w:rPr>
  </w:style>
  <w:style w:type="paragraph" w:styleId="a6">
    <w:name w:val="footer"/>
    <w:basedOn w:val="a"/>
    <w:rsid w:val="00D62A98"/>
    <w:pPr>
      <w:tabs>
        <w:tab w:val="center" w:pos="4677"/>
        <w:tab w:val="right" w:pos="9355"/>
      </w:tabs>
    </w:pPr>
  </w:style>
  <w:style w:type="character" w:styleId="a7">
    <w:name w:val="page number"/>
    <w:basedOn w:val="a0"/>
    <w:rsid w:val="00D62A98"/>
  </w:style>
  <w:style w:type="paragraph" w:styleId="a8">
    <w:name w:val="Normal (Web)"/>
    <w:basedOn w:val="a"/>
    <w:rsid w:val="004F3899"/>
    <w:pPr>
      <w:spacing w:before="100" w:beforeAutospacing="1" w:after="100" w:afterAutospacing="1"/>
    </w:pPr>
    <w:rPr>
      <w:lang w:val="ru-RU" w:eastAsia="ru-RU"/>
    </w:rPr>
  </w:style>
  <w:style w:type="character" w:styleId="a9">
    <w:name w:val="Hyperlink"/>
    <w:basedOn w:val="a0"/>
    <w:rsid w:val="00872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2856</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Milana</dc:creator>
  <cp:keywords/>
  <dc:description/>
  <cp:lastModifiedBy>admin</cp:lastModifiedBy>
  <cp:revision>2</cp:revision>
  <cp:lastPrinted>2009-01-06T18:28:00Z</cp:lastPrinted>
  <dcterms:created xsi:type="dcterms:W3CDTF">2014-04-18T07:36:00Z</dcterms:created>
  <dcterms:modified xsi:type="dcterms:W3CDTF">2014-04-18T07:36:00Z</dcterms:modified>
</cp:coreProperties>
</file>