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F3" w:rsidRDefault="00A52F1B">
      <w:pPr>
        <w:pStyle w:val="1"/>
      </w:pPr>
      <w:r>
        <w:t xml:space="preserve">       БАЛТИЙСКИЙ   РУССКИЙ   ИНСТИТУТ</w:t>
      </w:r>
    </w:p>
    <w:p w:rsidR="00DB56F3" w:rsidRDefault="00DB56F3">
      <w:pPr>
        <w:rPr>
          <w:sz w:val="32"/>
        </w:rPr>
      </w:pPr>
    </w:p>
    <w:p w:rsidR="00DB56F3" w:rsidRDefault="00DB56F3">
      <w:pPr>
        <w:rPr>
          <w:sz w:val="32"/>
        </w:rPr>
      </w:pPr>
    </w:p>
    <w:p w:rsidR="00DB56F3" w:rsidRDefault="00DB56F3">
      <w:pPr>
        <w:rPr>
          <w:sz w:val="32"/>
        </w:rPr>
      </w:pPr>
    </w:p>
    <w:p w:rsidR="00DB56F3" w:rsidRDefault="00DB56F3">
      <w:pPr>
        <w:rPr>
          <w:sz w:val="32"/>
        </w:rPr>
      </w:pPr>
    </w:p>
    <w:p w:rsidR="00DB56F3" w:rsidRDefault="00DB56F3">
      <w:pPr>
        <w:rPr>
          <w:sz w:val="32"/>
        </w:rPr>
      </w:pPr>
    </w:p>
    <w:p w:rsidR="00DB56F3" w:rsidRDefault="00A52F1B">
      <w:pPr>
        <w:pStyle w:val="2"/>
      </w:pPr>
      <w:r>
        <w:t xml:space="preserve">    </w:t>
      </w:r>
    </w:p>
    <w:p w:rsidR="00DB56F3" w:rsidRDefault="00DB56F3">
      <w:pPr>
        <w:pStyle w:val="2"/>
      </w:pPr>
    </w:p>
    <w:p w:rsidR="00DB56F3" w:rsidRDefault="00DB56F3">
      <w:pPr>
        <w:pStyle w:val="2"/>
      </w:pPr>
    </w:p>
    <w:p w:rsidR="00DB56F3" w:rsidRDefault="00A52F1B">
      <w:pPr>
        <w:pStyle w:val="2"/>
        <w:rPr>
          <w:sz w:val="28"/>
        </w:rPr>
      </w:pPr>
      <w:r>
        <w:t xml:space="preserve">                   </w:t>
      </w: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               Контрольная работа</w:t>
      </w: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  <w:lang w:val="lv-LV"/>
        </w:rPr>
        <w:t xml:space="preserve">             </w:t>
      </w:r>
      <w:r>
        <w:rPr>
          <w:sz w:val="28"/>
        </w:rPr>
        <w:t xml:space="preserve">  </w:t>
      </w:r>
      <w:r>
        <w:rPr>
          <w:sz w:val="28"/>
          <w:lang w:val="lv-LV"/>
        </w:rPr>
        <w:t xml:space="preserve">     </w:t>
      </w:r>
      <w:r>
        <w:rPr>
          <w:sz w:val="28"/>
        </w:rPr>
        <w:t>По дисциплине</w:t>
      </w:r>
      <w:r>
        <w:rPr>
          <w:sz w:val="28"/>
          <w:lang w:val="lv-LV"/>
        </w:rPr>
        <w:t>:</w:t>
      </w:r>
      <w:r>
        <w:rPr>
          <w:sz w:val="28"/>
        </w:rPr>
        <w:t xml:space="preserve">  </w:t>
      </w:r>
    </w:p>
    <w:p w:rsidR="00DB56F3" w:rsidRDefault="00DB56F3">
      <w:pPr>
        <w:rPr>
          <w:sz w:val="28"/>
        </w:rPr>
      </w:pPr>
    </w:p>
    <w:p w:rsidR="00DB56F3" w:rsidRDefault="00A52F1B">
      <w:pPr>
        <w:rPr>
          <w:sz w:val="28"/>
          <w:lang w:val="lv-LV"/>
        </w:rPr>
      </w:pPr>
      <w:r>
        <w:rPr>
          <w:sz w:val="32"/>
        </w:rPr>
        <w:t xml:space="preserve">                            </w:t>
      </w:r>
      <w:r>
        <w:rPr>
          <w:sz w:val="32"/>
          <w:lang w:val="lv-LV"/>
        </w:rPr>
        <w:t>“</w:t>
      </w:r>
      <w:r>
        <w:rPr>
          <w:sz w:val="32"/>
        </w:rPr>
        <w:t>Общая психология</w:t>
      </w:r>
      <w:r>
        <w:rPr>
          <w:sz w:val="32"/>
          <w:lang w:val="lv-LV"/>
        </w:rPr>
        <w:t xml:space="preserve">”                </w:t>
      </w:r>
    </w:p>
    <w:p w:rsidR="00DB56F3" w:rsidRDefault="00DB56F3">
      <w:pPr>
        <w:rPr>
          <w:sz w:val="28"/>
          <w:lang w:val="lv-LV"/>
        </w:rPr>
      </w:pP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  <w:lang w:val="en-US"/>
        </w:rPr>
      </w:pPr>
    </w:p>
    <w:p w:rsidR="00DB56F3" w:rsidRDefault="00DB56F3">
      <w:pPr>
        <w:rPr>
          <w:sz w:val="28"/>
          <w:lang w:val="en-US"/>
        </w:rPr>
      </w:pP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Выполнила </w:t>
      </w: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                                                        студентка  2 курса</w:t>
      </w: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                                                  юридического факультета</w:t>
      </w:r>
    </w:p>
    <w:p w:rsidR="00DB56F3" w:rsidRDefault="00A52F1B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             заочного отделения</w:t>
      </w: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Фолкмане Даце                                                            </w:t>
      </w:r>
      <w:r>
        <w:rPr>
          <w:sz w:val="28"/>
          <w:lang w:val="lv-LV"/>
        </w:rPr>
        <w:t xml:space="preserve"> </w:t>
      </w:r>
      <w:r>
        <w:rPr>
          <w:sz w:val="28"/>
        </w:rPr>
        <w:t xml:space="preserve">                 </w:t>
      </w: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                                                    студ. билет </w:t>
      </w:r>
      <w:r>
        <w:rPr>
          <w:sz w:val="28"/>
          <w:lang w:val="lv-LV"/>
        </w:rPr>
        <w:t xml:space="preserve">N </w:t>
      </w:r>
      <w:r>
        <w:rPr>
          <w:sz w:val="28"/>
          <w:lang w:val="en-US"/>
        </w:rPr>
        <w:t>RI</w:t>
      </w:r>
      <w:r>
        <w:rPr>
          <w:sz w:val="28"/>
        </w:rPr>
        <w:t>1</w:t>
      </w:r>
      <w:r>
        <w:rPr>
          <w:sz w:val="28"/>
          <w:lang w:val="en-US"/>
        </w:rPr>
        <w:t>A</w:t>
      </w:r>
      <w:r>
        <w:rPr>
          <w:sz w:val="28"/>
        </w:rPr>
        <w:t>078</w:t>
      </w: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Преподаватель</w:t>
      </w:r>
      <w:r>
        <w:rPr>
          <w:sz w:val="28"/>
          <w:lang w:val="lv-LV"/>
        </w:rPr>
        <w:t>:</w:t>
      </w:r>
    </w:p>
    <w:p w:rsidR="00DB56F3" w:rsidRDefault="00A52F1B">
      <w:pPr>
        <w:rPr>
          <w:sz w:val="28"/>
          <w:lang w:val="lv-LV"/>
        </w:rPr>
      </w:pPr>
      <w:r>
        <w:rPr>
          <w:sz w:val="28"/>
          <w:lang w:val="lv-LV"/>
        </w:rPr>
        <w:t xml:space="preserve">                                                                       </w:t>
      </w:r>
      <w:r>
        <w:rPr>
          <w:sz w:val="28"/>
        </w:rPr>
        <w:t xml:space="preserve">          И</w:t>
      </w:r>
      <w:r>
        <w:rPr>
          <w:sz w:val="28"/>
          <w:lang w:val="lv-LV"/>
        </w:rPr>
        <w:t>.</w:t>
      </w:r>
      <w:r>
        <w:rPr>
          <w:sz w:val="28"/>
        </w:rPr>
        <w:t xml:space="preserve"> Плотка</w:t>
      </w:r>
      <w:r>
        <w:rPr>
          <w:sz w:val="28"/>
          <w:lang w:val="lv-LV"/>
        </w:rPr>
        <w:t xml:space="preserve"> </w:t>
      </w:r>
    </w:p>
    <w:p w:rsidR="00DB56F3" w:rsidRDefault="00A52F1B">
      <w:pPr>
        <w:rPr>
          <w:sz w:val="28"/>
        </w:rPr>
      </w:pPr>
      <w:r>
        <w:rPr>
          <w:sz w:val="28"/>
        </w:rPr>
        <w:t xml:space="preserve">             </w:t>
      </w: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A52F1B">
      <w:pPr>
        <w:rPr>
          <w:sz w:val="32"/>
        </w:rPr>
      </w:pPr>
      <w:r>
        <w:rPr>
          <w:sz w:val="32"/>
        </w:rPr>
        <w:t xml:space="preserve">                                      Рига – 2002 г.</w:t>
      </w:r>
    </w:p>
    <w:p w:rsidR="00DB56F3" w:rsidRDefault="00DB56F3">
      <w:pPr>
        <w:rPr>
          <w:sz w:val="28"/>
        </w:rPr>
      </w:pPr>
    </w:p>
    <w:p w:rsidR="00DB56F3" w:rsidRDefault="00DB56F3">
      <w:pPr>
        <w:ind w:left="375"/>
        <w:rPr>
          <w:sz w:val="28"/>
        </w:rPr>
      </w:pPr>
    </w:p>
    <w:p w:rsidR="00DB56F3" w:rsidRDefault="00DB56F3">
      <w:pPr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Вопрос 1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Какова роль воображения в жизни человека. Какое различие существует между воображением и памятью?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Образы, которыми оперирует человек, не ограничиваются воспроизведением непосредственно воспринятого. Таким образом, не всякий процесс, протекающий в образах, может быть понят как процесс воспроизведения. Собственно каждый образ является в какой-то мере и воспроизведением – хотя бы и очень отдаленным, опосредованным, видоизмененным – и преобразованием действительного. Эти две тенденции воспроизведения и преобразования, данные всегда в некотором единстве, вместе с тем в своей</w:t>
      </w:r>
      <w:r>
        <w:rPr>
          <w:sz w:val="28"/>
        </w:rPr>
        <w:tab/>
        <w:t xml:space="preserve"> противоположности расходятся друг с другом. И если воспроизведение является основной характеристикой памяти, то преобразование становится основной характеристикой воображения. Иными словами: воображать – это преображать.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Под воображением в самом широком смысле слова иногда подразумевают всякий процесс, протекающий в образах. В таком случае память, воспроизводящая образы прежде воспринятого, представляется лишь одним из видов воображения. Исходя из этого, приходят к различению репродуктивного и творческого воображения и отождествлению первого с памятью.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Основное отличие собственно воображения от образной памяти связано с иным отношением к действительности. Образы памяти – это воспроизведение прошлого опыта. Функция памяти – сохранить в возможной неприкосновенности результаты прошлого опыта, функция воображения – их преобразовать. Но и эта противоположность существует и осуществляется в конкретной деятельности человека лишь как единство противоположностей.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Воображение в собственном, совсем специфическом смысле слова может быть только у человека. Только у человека, который как субъект общественной практики реально преобразует мир, развивается подлинное воображение. В процессе развития оно сначала – следствие, а затем и предпосылка той деятельности человека, посредством которой он реально изменяет действительность. В каждом действии, которым человек изменяет мир, заключен кусочек фантазии, и развитие воображения как преобразования действительности в сознании тесно связано с реальным преобразованием ее в практике, хотя часто неизмеримо далеко выходит за его пределы.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Вопрос 2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Назовите основные функции воображения.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Воображение – это отлет от прошлого опыта, это преобразование данного и порождение на этой основе новых образов, являющихся и продуктами творческой деятельности человека и прообразами для нее.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На основании вышесказанного мы можем понять, что основной функцией воображения является преобразование результатов прошлого опыта.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Для воображения является характерным другое отношение к прошлому опыту вообще и непосредственно к данному – сознание известной свободы по отношению к нему, дающей возможность его преобразовывать. Эта свобода по отношению к данному означает прежде всего известную психологическую независимость по отношению к прошлому.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Деятельность воображения естественно и закономерно порождается преобразующим воздействием направленности личности на образы сознания, отражающие действительность.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Вопрос 3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Взаимосвязаны ли между собой воображение и эмоции. Почему?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Переживание отношения человека к окружающему составляет сферу чувств или эмоций. Чувство человека – это отношение его к миру, к тому, что он испытывает и делает, в форме непосредственного переживания. 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Так же и восприятие действительности часто преобразуется воображением под влиянием чувств, желаний, симпатий и антипатий. Эти преобразования приводят тогда к искажению, а иногда к более глубокому познанию действительности.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Воображение под влянием чувств иногда по своему капризу произвольно порождает желанный образ, но оно же может и ярче выявить подлинный образ человека. Когда мы любим человека, мы обычно видим его иначе, в ином, созданном нашим чувством освещении, чем то, в котором он представляется другим. Случается поэтому, что созданный нашим воображением под воздействием чувства образ существенно расходится с действительным обликом человека. Подчиняясь нашему чувству, воображение в таком случае может уготовить нам немало горьких разочарований. Но бывает и иначе: образ, складывающийся при равнодушном отношении к человеку на основании обыденных впечатлений, в мелких житейских отношениях, может закрыть подлинный его облик мелкими и несущественными штрихами, а большое чувство может оказаться мощным проявителем не только самых прекрасных, наиболее человеческих черт в человеке, но притом именно тех, которые составляют его подлинную сущность.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Как мы видим, на основании вышеизложенного, эмоции и воображение очень тесно взаимосвязаны друг с другом.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Вопрос 4.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Назовите виды и формы воображения.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 воображении проявляются все виды и уровни направленности личности; они порождают и различные уровни воображения.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 самых низших и примитивных своих формах воображение проявляется в непроизвольной трансформации образов, которая совершается под воздействием малоосознанных образов.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 высших формах воображения, в творчестве, образы сознательно формируются и преобразуются в соответствии с целями, которые ставит себе сознательная творческая деятельность человека.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Поэтому говорят иногда о пассивном и об активном воображении. Различие пассивности и активности является не чем иным, как именно различием в степени намеренности и сознательности.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Различают также воображение воспроизводящее и творческое. В первом случае – это воссоздание заданных образов (например, в художественном тексте) и во втором - выражающееся в самостоятельном создании новых, как это имеет место, например, в творческой деятельности художника.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 зависимости от характера образов, которыми оперирует воображение, различают иногда конкретное и абстрактное воображение.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Необходимо, наконец, различать виды воображения по их отношению к действительности и к деятельности, долженствующей воплотить мечты в действительность. Здесь приходится проводить различие между пустой мечтательностью и действенным воображением.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Вопрос 5.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Какие существуют основные приемы творческого воображения.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Воображение играет существенную роль в каждом творческом процессе. 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Преобразование действительности в воображении не является чисто произвольным ее изменением , оно имеет свои закономерные пути, которые находят выражение в типичных способах или приемах преобразования. Различают следующие приемы творческого  воображения:</w:t>
      </w:r>
    </w:p>
    <w:p w:rsidR="00DB56F3" w:rsidRDefault="00A52F1B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комбинирование – сочетание данных в опыте элементов в новых, более или менее необычных комбинациях;</w:t>
      </w:r>
    </w:p>
    <w:p w:rsidR="00DB56F3" w:rsidRDefault="00A52F1B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агглютинация – частный случай преобразования посредством комбинирования или новых сочетаний данных в опыте элементов;</w:t>
      </w:r>
    </w:p>
    <w:p w:rsidR="00DB56F3" w:rsidRDefault="00A52F1B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акцентуирование – это подчеркивание черт;</w:t>
      </w:r>
    </w:p>
    <w:p w:rsidR="00DB56F3" w:rsidRDefault="00A52F1B">
      <w:pPr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типизация – специфическое обобщение.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Все основные формы творческого преобразования действительности, которыми пользуется литература, отражают в переработанном, стилизованном виде те преобразования, которыми пользуется воображение.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pStyle w:val="3"/>
      </w:pPr>
      <w:r>
        <w:t xml:space="preserve">                                   Задачи и задания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Сгруппируйте приведенные ниже материалы по их отнесенности к различным вопросам темы «Воображение».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>А) Воображение проявляется в умении представить деталь по чертежу героя художественного произведения – по тексту, картина отдыха знакомого человека по его рассказу.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>В)  Образ Наташи Ростовой создан Л.Толстым путем слияния черт двух женщин – жены писателя Софьи Андреевны и ее сестры Татьяны Андреевны.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>С)  Воображение имеет место и во сне, и в полудремотном состоянии, и при расстройствах психики, когда оно обретает форму галлюцинаций.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  <w:lang w:val="lv-LV"/>
        </w:rPr>
        <w:t xml:space="preserve">D)   </w:t>
      </w:r>
      <w:r>
        <w:rPr>
          <w:sz w:val="28"/>
        </w:rPr>
        <w:t>«Иногда, глядя с крыльца на двор и на пруд, говорил Манилов о том, как бы хорошо было, если бы вдруг от дома провести подземный ход или через пруд выстроить каменный мост, на котором бы были по обеим сторонам лавки, и чтобы в них сидели купцы и продавали разные мелкие товары, нужные для крестьян. При этом глаза его делались чрезвычайно сладкими, и лицо принимало самое довольное выражение; впрочем, все эти прожекты так и оканчивались только одними словами».</w:t>
      </w:r>
    </w:p>
    <w:p w:rsidR="00DB56F3" w:rsidRDefault="00A52F1B">
      <w:pPr>
        <w:spacing w:line="360" w:lineRule="auto"/>
        <w:jc w:val="both"/>
        <w:rPr>
          <w:sz w:val="28"/>
          <w:lang w:val="lv-LV"/>
        </w:rPr>
      </w:pPr>
      <w:r>
        <w:rPr>
          <w:sz w:val="28"/>
        </w:rPr>
        <w:t xml:space="preserve"> 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>Сгруппировать данные материалы мы можем следующим образом: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>А) можно отнести к воспроизводящему воображению;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>В)  можно отнести к комбинированию;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>С)  можно отнести к низшим, примитивным формам воображения, т.к. в данном случае образы трансформируются самопроизвольно.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  <w:lang w:val="lv-LV"/>
        </w:rPr>
        <w:t>D)</w:t>
      </w:r>
      <w:r>
        <w:rPr>
          <w:sz w:val="28"/>
        </w:rPr>
        <w:t xml:space="preserve">  можно отнести к мечтательности.</w:t>
      </w:r>
    </w:p>
    <w:p w:rsidR="00DB56F3" w:rsidRDefault="00DB56F3">
      <w:pPr>
        <w:spacing w:line="360" w:lineRule="auto"/>
        <w:jc w:val="both"/>
        <w:rPr>
          <w:sz w:val="28"/>
          <w:lang w:val="lv-LV"/>
        </w:rPr>
      </w:pPr>
    </w:p>
    <w:p w:rsidR="00DB56F3" w:rsidRDefault="00A52F1B">
      <w:pPr>
        <w:numPr>
          <w:ilvl w:val="0"/>
          <w:numId w:val="16"/>
        </w:numPr>
        <w:spacing w:line="360" w:lineRule="auto"/>
        <w:jc w:val="both"/>
        <w:rPr>
          <w:sz w:val="28"/>
        </w:rPr>
      </w:pPr>
      <w:r>
        <w:rPr>
          <w:sz w:val="28"/>
        </w:rPr>
        <w:t>Развитию какого вида воображения способствует следующий прием?</w:t>
      </w: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Любимым занятием на уроках географии были путешествия по карте. Учитель показывал какую – нибудь точку на карте, а учащиеся должны были описать флору, вид городов, жилищ, людей данной местности.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B56F3" w:rsidRDefault="00DB56F3">
      <w:pPr>
        <w:spacing w:line="360" w:lineRule="auto"/>
        <w:jc w:val="both"/>
        <w:rPr>
          <w:sz w:val="28"/>
        </w:rPr>
      </w:pPr>
    </w:p>
    <w:p w:rsidR="00DB56F3" w:rsidRDefault="00A52F1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Данный прием способствует развитию конкретного воображения с одной стороны и ассоциативного – с другой.</w:t>
      </w:r>
      <w:bookmarkStart w:id="0" w:name="_GoBack"/>
      <w:bookmarkEnd w:id="0"/>
    </w:p>
    <w:sectPr w:rsidR="00DB56F3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F3" w:rsidRDefault="00A52F1B">
      <w:r>
        <w:separator/>
      </w:r>
    </w:p>
  </w:endnote>
  <w:endnote w:type="continuationSeparator" w:id="0">
    <w:p w:rsidR="00DB56F3" w:rsidRDefault="00A5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F3" w:rsidRDefault="00A52F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6F3" w:rsidRDefault="00DB56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F3" w:rsidRDefault="00A52F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DB56F3" w:rsidRDefault="00DB56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F3" w:rsidRDefault="00A52F1B">
      <w:r>
        <w:separator/>
      </w:r>
    </w:p>
  </w:footnote>
  <w:footnote w:type="continuationSeparator" w:id="0">
    <w:p w:rsidR="00DB56F3" w:rsidRDefault="00A5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F55"/>
    <w:multiLevelType w:val="singleLevel"/>
    <w:tmpl w:val="14E6372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044C7E80"/>
    <w:multiLevelType w:val="singleLevel"/>
    <w:tmpl w:val="89F85C3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>
    <w:nsid w:val="08141989"/>
    <w:multiLevelType w:val="hybridMultilevel"/>
    <w:tmpl w:val="2886F236"/>
    <w:lvl w:ilvl="0" w:tplc="CE504908">
      <w:start w:val="4"/>
      <w:numFmt w:val="upp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D6053"/>
    <w:multiLevelType w:val="hybridMultilevel"/>
    <w:tmpl w:val="CE9E1050"/>
    <w:lvl w:ilvl="0" w:tplc="D9A05F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0AFD30FE"/>
    <w:multiLevelType w:val="singleLevel"/>
    <w:tmpl w:val="6964B6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5E77519"/>
    <w:multiLevelType w:val="hybridMultilevel"/>
    <w:tmpl w:val="E238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929D5"/>
    <w:multiLevelType w:val="singleLevel"/>
    <w:tmpl w:val="14009E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CA5137"/>
    <w:multiLevelType w:val="hybridMultilevel"/>
    <w:tmpl w:val="503EBE5A"/>
    <w:lvl w:ilvl="0" w:tplc="88E2EF6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42EB7DD7"/>
    <w:multiLevelType w:val="singleLevel"/>
    <w:tmpl w:val="0EA08C6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9">
    <w:nsid w:val="4690515F"/>
    <w:multiLevelType w:val="singleLevel"/>
    <w:tmpl w:val="FB707BA0"/>
    <w:lvl w:ilvl="0">
      <w:start w:val="1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0">
    <w:nsid w:val="4AB42C9F"/>
    <w:multiLevelType w:val="singleLevel"/>
    <w:tmpl w:val="1166CFAE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3826F54"/>
    <w:multiLevelType w:val="hybridMultilevel"/>
    <w:tmpl w:val="903A62D2"/>
    <w:lvl w:ilvl="0" w:tplc="637AA266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EB2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D6B54"/>
    <w:multiLevelType w:val="hybridMultilevel"/>
    <w:tmpl w:val="E60C0538"/>
    <w:lvl w:ilvl="0" w:tplc="7DA0FA9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64AC5534"/>
    <w:multiLevelType w:val="singleLevel"/>
    <w:tmpl w:val="FF6EB7F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5">
    <w:nsid w:val="72D410C0"/>
    <w:multiLevelType w:val="singleLevel"/>
    <w:tmpl w:val="B7E2D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4A82E20"/>
    <w:multiLevelType w:val="hybridMultilevel"/>
    <w:tmpl w:val="ABF2DFF8"/>
    <w:lvl w:ilvl="0" w:tplc="EC68D7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75F91AB6"/>
    <w:multiLevelType w:val="singleLevel"/>
    <w:tmpl w:val="F0B86B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7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12"/>
  </w:num>
  <w:num w:numId="10">
    <w:abstractNumId w:val="9"/>
  </w:num>
  <w:num w:numId="11">
    <w:abstractNumId w:val="1"/>
  </w:num>
  <w:num w:numId="12">
    <w:abstractNumId w:val="16"/>
  </w:num>
  <w:num w:numId="13">
    <w:abstractNumId w:val="13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F1B"/>
    <w:rsid w:val="00A52F1B"/>
    <w:rsid w:val="00BF080C"/>
    <w:rsid w:val="00D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4587-70BD-43A6-A460-9BED1C7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БАЛТИЙСКИЙ   РУССКИЙ   ИНСТИТУТ</vt:lpstr>
    </vt:vector>
  </TitlesOfParts>
  <Company>House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БАЛТИЙСКИЙ   РУССКИЙ   ИНСТИТУТ</dc:title>
  <dc:subject/>
  <dc:creator>Xenia</dc:creator>
  <cp:keywords/>
  <cp:lastModifiedBy>admin</cp:lastModifiedBy>
  <cp:revision>2</cp:revision>
  <dcterms:created xsi:type="dcterms:W3CDTF">2014-02-09T11:11:00Z</dcterms:created>
  <dcterms:modified xsi:type="dcterms:W3CDTF">2014-02-09T11:11:00Z</dcterms:modified>
</cp:coreProperties>
</file>