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b/>
          <w:color w:val="000000"/>
        </w:rPr>
      </w:pPr>
      <w:r w:rsidRPr="00F77526">
        <w:rPr>
          <w:b/>
          <w:color w:val="000000"/>
        </w:rPr>
        <w:t>Технология масла. Выработка масла в маслоизготовителях периоди</w:t>
      </w:r>
      <w:r w:rsidR="00F77526" w:rsidRPr="00F77526">
        <w:rPr>
          <w:b/>
          <w:color w:val="000000"/>
        </w:rPr>
        <w:t>ческого и непрерывного действия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Получение масла из сливок очень сложный коллоидно-химический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и физико-химический процесс, при котором под воздействием механических сил разрушается белковая оболочка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части жировых шариков, нарушается стабильность суспензии жира и,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вследствие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агрегации жировых шариков, образуется масляное зерно.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Принцип происходящих процессов при сбивании сливок до сих пор окончательно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не изучен, и многими авторами трактуется по-разному. Расхождение между различными теориями объясняются слишком большим количеством факторов, влияющих на процесс образования масляного зерна.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Наибольшее признание получила флотационная теория, при которой условно можно выделить 3 стадии получения масла при сбивании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сливок: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1</w:t>
      </w:r>
      <w:r w:rsidR="00F77526">
        <w:rPr>
          <w:color w:val="000000"/>
        </w:rPr>
        <w:t>-</w:t>
      </w:r>
      <w:r w:rsidR="00F77526" w:rsidRPr="00F77526">
        <w:rPr>
          <w:color w:val="000000"/>
        </w:rPr>
        <w:t>а</w:t>
      </w:r>
      <w:r w:rsidRPr="00F77526">
        <w:rPr>
          <w:color w:val="000000"/>
        </w:rPr>
        <w:t>я</w:t>
      </w:r>
      <w:r w:rsidR="00F77526">
        <w:rPr>
          <w:color w:val="000000"/>
        </w:rPr>
        <w:t xml:space="preserve"> –</w:t>
      </w:r>
      <w:r w:rsidR="00F77526" w:rsidRPr="00F77526">
        <w:rPr>
          <w:color w:val="000000"/>
        </w:rPr>
        <w:t xml:space="preserve"> </w:t>
      </w:r>
      <w:r w:rsidRPr="00F77526">
        <w:rPr>
          <w:color w:val="000000"/>
        </w:rPr>
        <w:t>в процессе непрерывного перемешивания в сливки врабатывается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воздух с образованием пены, с дальнейшей флотацией жировых шариков, которые вовлекаются (всплывают) на пограничную поверхность воздушных пузырьков «воздух-сливки» и частично теряют белково-липоидную оболочку, ослабленную при созревании сливок;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2</w:t>
      </w:r>
      <w:r w:rsidR="00F77526">
        <w:rPr>
          <w:color w:val="000000"/>
        </w:rPr>
        <w:t>-</w:t>
      </w:r>
      <w:r w:rsidR="00F77526" w:rsidRPr="00F77526">
        <w:rPr>
          <w:color w:val="000000"/>
        </w:rPr>
        <w:t>а</w:t>
      </w:r>
      <w:r w:rsidRPr="00F77526">
        <w:rPr>
          <w:color w:val="000000"/>
        </w:rPr>
        <w:t>я</w:t>
      </w:r>
      <w:r w:rsidR="00F77526">
        <w:rPr>
          <w:color w:val="000000"/>
        </w:rPr>
        <w:t xml:space="preserve"> – </w:t>
      </w:r>
      <w:r w:rsidRPr="00F77526">
        <w:rPr>
          <w:color w:val="000000"/>
        </w:rPr>
        <w:t xml:space="preserve">разрушение пены при непрерывном движении жировых шариков в маслоизготовителе под воздействием механических сил. При этом жировые шарики, лишенные белковой оболочки, слипаются друг с другом за счёт жидкого жира и сталкивания на поверхности пузырьков. Оболочечное вещество переходит в плазму, </w:t>
      </w:r>
      <w:r w:rsidR="00F77526">
        <w:rPr>
          <w:color w:val="000000"/>
        </w:rPr>
        <w:t>т.е.</w:t>
      </w:r>
      <w:r w:rsidRPr="00F77526">
        <w:rPr>
          <w:color w:val="000000"/>
        </w:rPr>
        <w:t xml:space="preserve"> пахту;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3</w:t>
      </w:r>
      <w:r w:rsidR="00F77526">
        <w:rPr>
          <w:color w:val="000000"/>
        </w:rPr>
        <w:t>-</w:t>
      </w:r>
      <w:r w:rsidR="00F77526" w:rsidRPr="00F77526">
        <w:rPr>
          <w:color w:val="000000"/>
        </w:rPr>
        <w:t>я</w:t>
      </w:r>
      <w:r w:rsidRPr="00F77526">
        <w:rPr>
          <w:color w:val="000000"/>
        </w:rPr>
        <w:t xml:space="preserve"> </w:t>
      </w:r>
      <w:r w:rsidR="00F77526">
        <w:rPr>
          <w:color w:val="000000"/>
        </w:rPr>
        <w:t xml:space="preserve">– </w:t>
      </w:r>
      <w:r w:rsidRPr="00F77526">
        <w:rPr>
          <w:color w:val="000000"/>
        </w:rPr>
        <w:t>слипшиеся комочки жира в результате многократного соприкосновения в процессе сбивания, соединяются в более крупные масляные зёрна размером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от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1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2</w:t>
      </w:r>
      <w:r w:rsidRPr="00F77526">
        <w:rPr>
          <w:color w:val="000000"/>
        </w:rPr>
        <w:t xml:space="preserve"> до 5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6</w:t>
      </w:r>
      <w:r w:rsidR="00F77526">
        <w:rPr>
          <w:color w:val="000000"/>
        </w:rPr>
        <w:t> </w:t>
      </w:r>
      <w:r w:rsidR="00F77526" w:rsidRPr="00F77526">
        <w:rPr>
          <w:color w:val="000000"/>
        </w:rPr>
        <w:t>мм</w:t>
      </w:r>
      <w:r w:rsidRPr="00F77526">
        <w:rPr>
          <w:color w:val="000000"/>
        </w:rPr>
        <w:t>, из которых формируют пласт масла.</w:t>
      </w: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В последствии, в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результате дальнейшей механической обработки молочный жир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становится дисперсной средой, в которой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распределяются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капли влаги (плазмы) масла. Размер и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равномерность распределения влаги, а также содержания в масле воздуха зависит от интенсивности механической обработки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масляного зерна.</w:t>
      </w: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Процесс сбивания сливок зависит от ряда факторов: температуры и жирности сливок, степени их физического созревания, способа механического воздействия, конструкции аппарата, а также от состава и свойств молочного жира.</w:t>
      </w: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При сбивании сливок объем пены быстро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(в первые 8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1</w:t>
      </w:r>
      <w:r w:rsidRPr="00F77526">
        <w:rPr>
          <w:color w:val="000000"/>
        </w:rPr>
        <w:t>0</w:t>
      </w:r>
      <w:r w:rsidR="00F77526">
        <w:rPr>
          <w:color w:val="000000"/>
        </w:rPr>
        <w:t> </w:t>
      </w:r>
      <w:r w:rsidR="00F77526" w:rsidRPr="00F77526">
        <w:rPr>
          <w:color w:val="000000"/>
        </w:rPr>
        <w:t>мин</w:t>
      </w:r>
      <w:r w:rsidRPr="00F77526">
        <w:rPr>
          <w:color w:val="000000"/>
        </w:rPr>
        <w:t>) достигает максимума. Затем постепенно снижается. Продолжительность существования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пены при сбивании сливок составляет от 70 до 8</w:t>
      </w:r>
      <w:r w:rsidR="00F77526" w:rsidRPr="00F77526">
        <w:rPr>
          <w:color w:val="000000"/>
        </w:rPr>
        <w:t>0</w:t>
      </w:r>
      <w:r w:rsidR="00F77526">
        <w:rPr>
          <w:color w:val="000000"/>
        </w:rPr>
        <w:t>%</w:t>
      </w:r>
      <w:r w:rsidRPr="00F77526">
        <w:rPr>
          <w:color w:val="000000"/>
        </w:rPr>
        <w:t xml:space="preserve"> от общего времени процесса сбивания. Структура сбиваемых сливок представляет собой систему воздушных пузырьков (от 50 до 100 мкм), разделённых между собой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тонкими прослойками сливок (15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2</w:t>
      </w:r>
      <w:r w:rsidRPr="00F77526">
        <w:rPr>
          <w:color w:val="000000"/>
        </w:rPr>
        <w:t>0 мкм). Продолжительность сбивания независимо от модели маслоизготовителя не должна превышать 50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6</w:t>
      </w:r>
      <w:r w:rsidRPr="00F77526">
        <w:rPr>
          <w:color w:val="000000"/>
        </w:rPr>
        <w:t>0 минут при температуре сливок летом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 xml:space="preserve">от 7 до 13ºС, зимой </w:t>
      </w:r>
      <w:r w:rsidR="00F77526">
        <w:rPr>
          <w:color w:val="000000"/>
        </w:rPr>
        <w:t xml:space="preserve">– </w:t>
      </w:r>
      <w:r w:rsidRPr="00F77526">
        <w:rPr>
          <w:color w:val="000000"/>
        </w:rPr>
        <w:t>от 8 до 14ºС в зависимости от вида масла.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i/>
          <w:color w:val="000000"/>
        </w:rPr>
        <w:t>Гомогенизированные сливки</w:t>
      </w:r>
      <w:r w:rsidRPr="00F77526">
        <w:rPr>
          <w:color w:val="000000"/>
        </w:rPr>
        <w:t xml:space="preserve"> не сбиваются в масло, поскольку из сливок с размером жировых шариков менее </w:t>
      </w:r>
      <w:r w:rsidR="00F77526" w:rsidRPr="00F77526">
        <w:rPr>
          <w:color w:val="000000"/>
        </w:rPr>
        <w:t>1</w:t>
      </w:r>
      <w:r w:rsidR="00F77526">
        <w:rPr>
          <w:color w:val="000000"/>
        </w:rPr>
        <w:t xml:space="preserve"> </w:t>
      </w:r>
      <w:r w:rsidR="00F77526" w:rsidRPr="00F77526">
        <w:rPr>
          <w:color w:val="000000"/>
        </w:rPr>
        <w:t>мкм,</w:t>
      </w:r>
      <w:r w:rsidR="00F77526">
        <w:rPr>
          <w:color w:val="000000"/>
        </w:rPr>
        <w:t xml:space="preserve"> </w:t>
      </w:r>
      <w:r w:rsidR="00F77526" w:rsidRPr="00F77526">
        <w:rPr>
          <w:color w:val="000000"/>
        </w:rPr>
        <w:t>п</w:t>
      </w:r>
      <w:r w:rsidRPr="00F77526">
        <w:rPr>
          <w:color w:val="000000"/>
        </w:rPr>
        <w:t>олучить масляное зерно не представляется возможным</w:t>
      </w:r>
      <w:r w:rsidR="00F77526">
        <w:rPr>
          <w:color w:val="000000"/>
        </w:rPr>
        <w:t>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i/>
          <w:color w:val="000000"/>
        </w:rPr>
        <w:t xml:space="preserve">Режим сбивания сливок. Температуру </w:t>
      </w:r>
      <w:r w:rsidRPr="00F77526">
        <w:rPr>
          <w:color w:val="000000"/>
        </w:rPr>
        <w:t>сбивания сливок устанавливают в зависимости от вида вырабатываемого масла, м. д. жира в сливках,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периода года, режимов созревания сливок, конструкции маслоизготовителя и с учётом опыта предыдущих выработок.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Рекомендуемые режимы сбивания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должны быть на 2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5</w:t>
      </w:r>
      <w:r w:rsidRPr="00F77526">
        <w:rPr>
          <w:color w:val="000000"/>
        </w:rPr>
        <w:t>ºС выше температуры созревания сливок.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99"/>
        <w:gridCol w:w="3100"/>
        <w:gridCol w:w="3098"/>
      </w:tblGrid>
      <w:tr w:rsidR="00283E2A" w:rsidRPr="00CB1415" w:rsidTr="00CB1415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283E2A" w:rsidRPr="00CB1415" w:rsidRDefault="00283E2A" w:rsidP="00CB1415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CB1415">
              <w:rPr>
                <w:color w:val="000000"/>
                <w:sz w:val="20"/>
              </w:rPr>
              <w:t>Массовая доля влаги в масле</w:t>
            </w:r>
            <w:r w:rsidR="00F77526" w:rsidRPr="00CB1415">
              <w:rPr>
                <w:color w:val="000000"/>
                <w:sz w:val="20"/>
              </w:rPr>
              <w:t>, %</w:t>
            </w:r>
          </w:p>
        </w:tc>
        <w:tc>
          <w:tcPr>
            <w:tcW w:w="1667" w:type="pct"/>
            <w:shd w:val="clear" w:color="auto" w:fill="auto"/>
          </w:tcPr>
          <w:p w:rsidR="00283E2A" w:rsidRPr="00CB1415" w:rsidRDefault="00283E2A" w:rsidP="00CB1415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CB1415">
              <w:rPr>
                <w:color w:val="000000"/>
                <w:sz w:val="20"/>
              </w:rPr>
              <w:t>Весенне-летний период</w:t>
            </w:r>
            <w:r w:rsidR="00F77526" w:rsidRPr="00CB1415">
              <w:rPr>
                <w:color w:val="000000"/>
                <w:sz w:val="20"/>
              </w:rPr>
              <w:t xml:space="preserve"> </w:t>
            </w:r>
            <w:r w:rsidRPr="00CB1415">
              <w:rPr>
                <w:color w:val="000000"/>
                <w:sz w:val="20"/>
              </w:rPr>
              <w:t>t ºС</w:t>
            </w:r>
          </w:p>
        </w:tc>
        <w:tc>
          <w:tcPr>
            <w:tcW w:w="1666" w:type="pct"/>
            <w:shd w:val="clear" w:color="auto" w:fill="auto"/>
          </w:tcPr>
          <w:p w:rsidR="00283E2A" w:rsidRPr="00CB1415" w:rsidRDefault="00283E2A" w:rsidP="00CB1415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CB1415">
              <w:rPr>
                <w:color w:val="000000"/>
                <w:sz w:val="20"/>
              </w:rPr>
              <w:t>Осенне-зимний период</w:t>
            </w:r>
            <w:r w:rsidR="00F77526" w:rsidRPr="00CB1415">
              <w:rPr>
                <w:color w:val="000000"/>
                <w:sz w:val="20"/>
              </w:rPr>
              <w:t xml:space="preserve"> </w:t>
            </w:r>
            <w:r w:rsidRPr="00CB1415">
              <w:rPr>
                <w:color w:val="000000"/>
                <w:sz w:val="20"/>
              </w:rPr>
              <w:t>t ºС</w:t>
            </w:r>
          </w:p>
        </w:tc>
      </w:tr>
      <w:tr w:rsidR="00283E2A" w:rsidRPr="00CB1415" w:rsidTr="00CB1415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283E2A" w:rsidRPr="00CB1415" w:rsidRDefault="00283E2A" w:rsidP="00CB1415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CB1415">
              <w:rPr>
                <w:color w:val="000000"/>
                <w:sz w:val="20"/>
              </w:rPr>
              <w:t>16,0</w:t>
            </w:r>
          </w:p>
        </w:tc>
        <w:tc>
          <w:tcPr>
            <w:tcW w:w="1667" w:type="pct"/>
            <w:shd w:val="clear" w:color="auto" w:fill="auto"/>
          </w:tcPr>
          <w:p w:rsidR="00283E2A" w:rsidRPr="00CB1415" w:rsidRDefault="00283E2A" w:rsidP="00CB1415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CB1415">
              <w:rPr>
                <w:color w:val="000000"/>
                <w:sz w:val="20"/>
              </w:rPr>
              <w:t>7</w:t>
            </w:r>
            <w:r w:rsidR="00F77526" w:rsidRPr="00CB1415">
              <w:rPr>
                <w:color w:val="000000"/>
                <w:sz w:val="20"/>
              </w:rPr>
              <w:t>–1</w:t>
            </w:r>
            <w:r w:rsidRPr="00CB1415">
              <w:rPr>
                <w:color w:val="000000"/>
                <w:sz w:val="20"/>
              </w:rPr>
              <w:t>2</w:t>
            </w:r>
          </w:p>
        </w:tc>
        <w:tc>
          <w:tcPr>
            <w:tcW w:w="1666" w:type="pct"/>
            <w:shd w:val="clear" w:color="auto" w:fill="auto"/>
          </w:tcPr>
          <w:p w:rsidR="00283E2A" w:rsidRPr="00CB1415" w:rsidRDefault="00283E2A" w:rsidP="00CB1415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CB1415">
              <w:rPr>
                <w:color w:val="000000"/>
                <w:sz w:val="20"/>
              </w:rPr>
              <w:t>8</w:t>
            </w:r>
            <w:r w:rsidR="00F77526" w:rsidRPr="00CB1415">
              <w:rPr>
                <w:color w:val="000000"/>
                <w:sz w:val="20"/>
              </w:rPr>
              <w:t>–1</w:t>
            </w:r>
            <w:r w:rsidRPr="00CB1415">
              <w:rPr>
                <w:color w:val="000000"/>
                <w:sz w:val="20"/>
              </w:rPr>
              <w:t>3</w:t>
            </w:r>
          </w:p>
        </w:tc>
      </w:tr>
      <w:tr w:rsidR="00283E2A" w:rsidRPr="00CB1415" w:rsidTr="00CB1415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283E2A" w:rsidRPr="00CB1415" w:rsidRDefault="00283E2A" w:rsidP="00CB1415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CB1415">
              <w:rPr>
                <w:color w:val="000000"/>
                <w:sz w:val="20"/>
              </w:rPr>
              <w:t>20,0</w:t>
            </w:r>
          </w:p>
        </w:tc>
        <w:tc>
          <w:tcPr>
            <w:tcW w:w="1667" w:type="pct"/>
            <w:shd w:val="clear" w:color="auto" w:fill="auto"/>
          </w:tcPr>
          <w:p w:rsidR="00283E2A" w:rsidRPr="00CB1415" w:rsidRDefault="00283E2A" w:rsidP="00CB1415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CB1415">
              <w:rPr>
                <w:color w:val="000000"/>
                <w:sz w:val="20"/>
              </w:rPr>
              <w:t>8</w:t>
            </w:r>
            <w:r w:rsidR="00F77526" w:rsidRPr="00CB1415">
              <w:rPr>
                <w:color w:val="000000"/>
                <w:sz w:val="20"/>
              </w:rPr>
              <w:t>–1</w:t>
            </w:r>
            <w:r w:rsidRPr="00CB1415">
              <w:rPr>
                <w:color w:val="000000"/>
                <w:sz w:val="20"/>
              </w:rPr>
              <w:t>3</w:t>
            </w:r>
          </w:p>
        </w:tc>
        <w:tc>
          <w:tcPr>
            <w:tcW w:w="1666" w:type="pct"/>
            <w:shd w:val="clear" w:color="auto" w:fill="auto"/>
          </w:tcPr>
          <w:p w:rsidR="00283E2A" w:rsidRPr="00CB1415" w:rsidRDefault="00283E2A" w:rsidP="00CB1415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CB1415">
              <w:rPr>
                <w:color w:val="000000"/>
                <w:sz w:val="20"/>
              </w:rPr>
              <w:t>9</w:t>
            </w:r>
            <w:r w:rsidR="00F77526" w:rsidRPr="00CB1415">
              <w:rPr>
                <w:color w:val="000000"/>
                <w:sz w:val="20"/>
              </w:rPr>
              <w:t>–1</w:t>
            </w:r>
            <w:r w:rsidRPr="00CB1415">
              <w:rPr>
                <w:color w:val="000000"/>
                <w:sz w:val="20"/>
              </w:rPr>
              <w:t>4</w:t>
            </w:r>
          </w:p>
        </w:tc>
      </w:tr>
      <w:tr w:rsidR="00283E2A" w:rsidRPr="00CB1415" w:rsidTr="00CB1415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283E2A" w:rsidRPr="00CB1415" w:rsidRDefault="00283E2A" w:rsidP="00CB1415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CB1415">
              <w:rPr>
                <w:color w:val="000000"/>
                <w:sz w:val="20"/>
              </w:rPr>
              <w:t>25,0</w:t>
            </w:r>
          </w:p>
        </w:tc>
        <w:tc>
          <w:tcPr>
            <w:tcW w:w="1667" w:type="pct"/>
            <w:shd w:val="clear" w:color="auto" w:fill="auto"/>
          </w:tcPr>
          <w:p w:rsidR="00283E2A" w:rsidRPr="00CB1415" w:rsidRDefault="00283E2A" w:rsidP="00CB1415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CB1415">
              <w:rPr>
                <w:color w:val="000000"/>
                <w:sz w:val="20"/>
              </w:rPr>
              <w:t>9</w:t>
            </w:r>
            <w:r w:rsidR="00F77526" w:rsidRPr="00CB1415">
              <w:rPr>
                <w:color w:val="000000"/>
                <w:sz w:val="20"/>
              </w:rPr>
              <w:t>–1</w:t>
            </w:r>
            <w:r w:rsidRPr="00CB1415">
              <w:rPr>
                <w:color w:val="000000"/>
                <w:sz w:val="20"/>
              </w:rPr>
              <w:t>4</w:t>
            </w:r>
          </w:p>
        </w:tc>
        <w:tc>
          <w:tcPr>
            <w:tcW w:w="1666" w:type="pct"/>
            <w:shd w:val="clear" w:color="auto" w:fill="auto"/>
          </w:tcPr>
          <w:p w:rsidR="00283E2A" w:rsidRPr="00CB1415" w:rsidRDefault="00283E2A" w:rsidP="00CB1415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CB1415">
              <w:rPr>
                <w:color w:val="000000"/>
                <w:sz w:val="20"/>
              </w:rPr>
              <w:t>10</w:t>
            </w:r>
            <w:r w:rsidR="00F77526" w:rsidRPr="00CB1415">
              <w:rPr>
                <w:color w:val="000000"/>
                <w:sz w:val="20"/>
              </w:rPr>
              <w:t>–1</w:t>
            </w:r>
            <w:r w:rsidRPr="00CB1415">
              <w:rPr>
                <w:color w:val="000000"/>
                <w:sz w:val="20"/>
              </w:rPr>
              <w:t>5</w:t>
            </w:r>
          </w:p>
        </w:tc>
      </w:tr>
      <w:tr w:rsidR="00283E2A" w:rsidRPr="00CB1415" w:rsidTr="00CB1415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283E2A" w:rsidRPr="00CB1415" w:rsidRDefault="00283E2A" w:rsidP="00CB1415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CB1415">
              <w:rPr>
                <w:color w:val="000000"/>
                <w:sz w:val="20"/>
              </w:rPr>
              <w:t>35,0</w:t>
            </w:r>
          </w:p>
        </w:tc>
        <w:tc>
          <w:tcPr>
            <w:tcW w:w="1667" w:type="pct"/>
            <w:shd w:val="clear" w:color="auto" w:fill="auto"/>
          </w:tcPr>
          <w:p w:rsidR="00283E2A" w:rsidRPr="00CB1415" w:rsidRDefault="00283E2A" w:rsidP="00CB1415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CB1415">
              <w:rPr>
                <w:color w:val="000000"/>
                <w:sz w:val="20"/>
              </w:rPr>
              <w:t>11</w:t>
            </w:r>
            <w:r w:rsidR="00F77526" w:rsidRPr="00CB1415">
              <w:rPr>
                <w:color w:val="000000"/>
                <w:sz w:val="20"/>
              </w:rPr>
              <w:t>–1</w:t>
            </w:r>
            <w:r w:rsidRPr="00CB1415">
              <w:rPr>
                <w:color w:val="000000"/>
                <w:sz w:val="20"/>
              </w:rPr>
              <w:t>5</w:t>
            </w:r>
          </w:p>
        </w:tc>
        <w:tc>
          <w:tcPr>
            <w:tcW w:w="1666" w:type="pct"/>
            <w:shd w:val="clear" w:color="auto" w:fill="auto"/>
          </w:tcPr>
          <w:p w:rsidR="00283E2A" w:rsidRPr="00CB1415" w:rsidRDefault="00283E2A" w:rsidP="00CB1415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CB1415">
              <w:rPr>
                <w:color w:val="000000"/>
                <w:sz w:val="20"/>
              </w:rPr>
              <w:t>12</w:t>
            </w:r>
            <w:r w:rsidR="00F77526" w:rsidRPr="00CB1415">
              <w:rPr>
                <w:color w:val="000000"/>
                <w:sz w:val="20"/>
              </w:rPr>
              <w:t>–1</w:t>
            </w:r>
            <w:r w:rsidRPr="00CB1415">
              <w:rPr>
                <w:color w:val="000000"/>
                <w:sz w:val="20"/>
              </w:rPr>
              <w:t>5</w:t>
            </w:r>
          </w:p>
        </w:tc>
      </w:tr>
    </w:tbl>
    <w:p w:rsidR="00283E2A" w:rsidRPr="00F77526" w:rsidRDefault="00F77526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283E2A" w:rsidRPr="00F77526">
        <w:rPr>
          <w:color w:val="000000"/>
        </w:rPr>
        <w:t>Сливки с повышенным содержанием</w:t>
      </w:r>
      <w:r>
        <w:rPr>
          <w:color w:val="000000"/>
        </w:rPr>
        <w:t xml:space="preserve"> </w:t>
      </w:r>
      <w:r w:rsidR="00283E2A" w:rsidRPr="00F77526">
        <w:rPr>
          <w:color w:val="000000"/>
        </w:rPr>
        <w:t xml:space="preserve">жира и недостаточно созревшие сбивают при более низкой температуре. Сливки с пониженной м.д. жира и при длительном созревании, наоборот </w:t>
      </w:r>
      <w:r>
        <w:rPr>
          <w:color w:val="000000"/>
        </w:rPr>
        <w:t>–</w:t>
      </w:r>
      <w:r w:rsidRPr="00F77526">
        <w:rPr>
          <w:color w:val="000000"/>
        </w:rPr>
        <w:t xml:space="preserve"> </w:t>
      </w:r>
      <w:r w:rsidR="00283E2A" w:rsidRPr="00F77526">
        <w:rPr>
          <w:color w:val="000000"/>
        </w:rPr>
        <w:t>сбивают при несколько повышенной температуре. Для</w:t>
      </w:r>
      <w:r>
        <w:rPr>
          <w:color w:val="000000"/>
        </w:rPr>
        <w:t xml:space="preserve"> </w:t>
      </w:r>
      <w:r w:rsidR="00283E2A" w:rsidRPr="00F77526">
        <w:rPr>
          <w:color w:val="000000"/>
        </w:rPr>
        <w:t>зимнего молочного жира более тугоплавкого с низким йодным числом, следует применять более высокие температуры сбивания. Для легкоплавкого летнего жира с более высоким йодным числом выбирают более низкие температуры.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i/>
          <w:color w:val="000000"/>
        </w:rPr>
        <w:t>Жирность сливок</w:t>
      </w:r>
      <w:r w:rsidRPr="00F77526">
        <w:rPr>
          <w:color w:val="000000"/>
        </w:rPr>
        <w:t xml:space="preserve"> выбирают в зависимости от типа маслоизготовителя; для маслоизготовителя периодического действия жирность сливок 32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37</w:t>
      </w:r>
      <w:r w:rsidR="00F77526">
        <w:rPr>
          <w:color w:val="000000"/>
        </w:rPr>
        <w:t>%</w:t>
      </w:r>
      <w:r w:rsidRPr="00F77526">
        <w:rPr>
          <w:color w:val="000000"/>
        </w:rPr>
        <w:t xml:space="preserve">, непрерывного 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 xml:space="preserve"> </w:t>
      </w:r>
      <w:r w:rsidRPr="00F77526">
        <w:rPr>
          <w:color w:val="000000"/>
        </w:rPr>
        <w:t>36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55</w:t>
      </w:r>
      <w:r w:rsidR="00F77526">
        <w:rPr>
          <w:color w:val="000000"/>
        </w:rPr>
        <w:t>%</w:t>
      </w:r>
      <w:r w:rsidRPr="00F77526">
        <w:rPr>
          <w:color w:val="000000"/>
        </w:rPr>
        <w:t>. Исключение составляет вологодское масло, жирность сливок для которого должна быть 28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30</w:t>
      </w:r>
      <w:r w:rsidR="00F77526">
        <w:rPr>
          <w:color w:val="000000"/>
        </w:rPr>
        <w:t>%.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На процесс сбивания масла влияет:</w:t>
      </w:r>
    </w:p>
    <w:p w:rsidR="00283E2A" w:rsidRPr="00F77526" w:rsidRDefault="00F77526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</w:rPr>
        <w:t>– </w:t>
      </w:r>
      <w:r w:rsidR="00283E2A" w:rsidRPr="00F77526">
        <w:rPr>
          <w:color w:val="000000"/>
        </w:rPr>
        <w:t>скорость вращения маслоизготовителя</w:t>
      </w:r>
      <w:r>
        <w:rPr>
          <w:color w:val="000000"/>
        </w:rPr>
        <w:t>;</w:t>
      </w:r>
    </w:p>
    <w:p w:rsidR="00283E2A" w:rsidRPr="00F77526" w:rsidRDefault="00F77526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</w:rPr>
        <w:t>– </w:t>
      </w:r>
      <w:r w:rsidR="00283E2A" w:rsidRPr="00F77526">
        <w:rPr>
          <w:color w:val="000000"/>
        </w:rPr>
        <w:t>степень заполнения ёмкости.</w:t>
      </w: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i/>
          <w:color w:val="000000"/>
        </w:rPr>
        <w:t>Скорость вращения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маслоизготовителя должна быть такой, чтобы обеспечить подъём сливок центробежной силой на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возможно большую высоту с последующим их падением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под действием силы тяжести. При оптимальной скорости вращения центробежное ускорение должно приближаться, но не достигать ускорения силы тяжести. При превышении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скорости вращения сливки прижимаются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центробежной силой к периферии и вращаются вместе с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маслоизготовителем, в этом случае сливки не сбиваются.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i/>
          <w:color w:val="000000"/>
        </w:rPr>
        <w:t>Заполнение ёмкости</w:t>
      </w:r>
      <w:r w:rsidR="00F77526">
        <w:rPr>
          <w:i/>
          <w:color w:val="000000"/>
        </w:rPr>
        <w:t xml:space="preserve"> </w:t>
      </w:r>
      <w:r w:rsidRPr="00F77526">
        <w:rPr>
          <w:color w:val="000000"/>
        </w:rPr>
        <w:t>должно обеспечить наиболее полное сбивание сливок при меньшей затрате времени. Лучший результат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получается при наполнении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маслоизготовителя от 3</w:t>
      </w:r>
      <w:r w:rsidR="00F77526" w:rsidRPr="00F77526">
        <w:rPr>
          <w:color w:val="000000"/>
        </w:rPr>
        <w:t>0</w:t>
      </w:r>
      <w:r w:rsidR="00F77526">
        <w:rPr>
          <w:color w:val="000000"/>
        </w:rPr>
        <w:t>%</w:t>
      </w:r>
      <w:r w:rsidRPr="00F77526">
        <w:rPr>
          <w:color w:val="000000"/>
        </w:rPr>
        <w:t xml:space="preserve"> до 5</w:t>
      </w:r>
      <w:r w:rsidR="00F77526" w:rsidRPr="00F77526">
        <w:rPr>
          <w:color w:val="000000"/>
        </w:rPr>
        <w:t>5</w:t>
      </w:r>
      <w:r w:rsidR="00F77526">
        <w:rPr>
          <w:color w:val="000000"/>
        </w:rPr>
        <w:t>%</w:t>
      </w:r>
      <w:r w:rsidRPr="00F77526">
        <w:rPr>
          <w:color w:val="000000"/>
        </w:rPr>
        <w:t xml:space="preserve"> общей его ёмкости, в зависимости от м.д. жира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в сливках. Для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сбивания сливок высокой жирности оптимальная степень заполнения 3</w:t>
      </w:r>
      <w:r w:rsidR="00F77526" w:rsidRPr="00F77526">
        <w:rPr>
          <w:color w:val="000000"/>
        </w:rPr>
        <w:t>5</w:t>
      </w:r>
      <w:r w:rsidR="00F77526">
        <w:rPr>
          <w:color w:val="000000"/>
        </w:rPr>
        <w:t>%</w:t>
      </w:r>
      <w:r w:rsidRPr="00F77526">
        <w:rPr>
          <w:color w:val="000000"/>
        </w:rPr>
        <w:t xml:space="preserve"> ёмкости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и на 40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50</w:t>
      </w:r>
      <w:r w:rsidR="00F77526">
        <w:rPr>
          <w:color w:val="000000"/>
        </w:rPr>
        <w:t>%</w:t>
      </w:r>
      <w:r w:rsidRPr="00F77526">
        <w:rPr>
          <w:color w:val="000000"/>
        </w:rPr>
        <w:t xml:space="preserve"> 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 xml:space="preserve"> </w:t>
      </w:r>
      <w:r w:rsidRPr="00F77526">
        <w:rPr>
          <w:color w:val="000000"/>
        </w:rPr>
        <w:t>для сливок до 3</w:t>
      </w:r>
      <w:r w:rsidR="00F77526" w:rsidRPr="00F77526">
        <w:rPr>
          <w:color w:val="000000"/>
        </w:rPr>
        <w:t>7</w:t>
      </w:r>
      <w:r w:rsidR="00F77526">
        <w:rPr>
          <w:color w:val="000000"/>
        </w:rPr>
        <w:t>%</w:t>
      </w:r>
      <w:r w:rsidRPr="00F77526">
        <w:rPr>
          <w:color w:val="000000"/>
        </w:rPr>
        <w:t xml:space="preserve"> жирности. Минимально допустимо заполнять 2</w:t>
      </w:r>
      <w:r w:rsidR="00F77526" w:rsidRPr="00F77526">
        <w:rPr>
          <w:color w:val="000000"/>
        </w:rPr>
        <w:t>5</w:t>
      </w:r>
      <w:r w:rsidR="00F77526">
        <w:rPr>
          <w:color w:val="000000"/>
        </w:rPr>
        <w:t>%</w:t>
      </w:r>
      <w:r w:rsidRPr="00F77526">
        <w:rPr>
          <w:color w:val="000000"/>
        </w:rPr>
        <w:t xml:space="preserve"> объёма ёмкости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маслоизготовителя.</w:t>
      </w: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При отклонении от установленных норм заполнения, повышается отход жира в пахту, ухудшается консистенция масла. В случае превышения норм заполнения, снижается высота падения сливок, понижается их вспенивание и затягивается процесс сбивания.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i/>
          <w:color w:val="000000"/>
        </w:rPr>
        <w:t>С использованием маслоизготовителей периодического и непрерывного</w:t>
      </w:r>
      <w:r w:rsidRPr="00F77526">
        <w:rPr>
          <w:color w:val="000000"/>
        </w:rPr>
        <w:t xml:space="preserve"> действия вырабатывают сладкосливочное и кислосливочное масло с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массовой долей влаги 16, 20, 2</w:t>
      </w:r>
      <w:r w:rsidR="00F77526" w:rsidRPr="00F77526">
        <w:rPr>
          <w:color w:val="000000"/>
        </w:rPr>
        <w:t>5</w:t>
      </w:r>
      <w:r w:rsidR="00F77526">
        <w:rPr>
          <w:color w:val="000000"/>
        </w:rPr>
        <w:t>%</w:t>
      </w:r>
      <w:r w:rsidRPr="00F77526">
        <w:rPr>
          <w:color w:val="000000"/>
        </w:rPr>
        <w:t>, 3</w:t>
      </w:r>
      <w:r w:rsidR="00F77526" w:rsidRPr="00F77526">
        <w:rPr>
          <w:color w:val="000000"/>
        </w:rPr>
        <w:t>5</w:t>
      </w:r>
      <w:r w:rsidR="00F77526">
        <w:rPr>
          <w:color w:val="000000"/>
        </w:rPr>
        <w:t>%</w:t>
      </w:r>
      <w:r w:rsidR="00F77526" w:rsidRPr="00F77526">
        <w:rPr>
          <w:color w:val="000000"/>
        </w:rPr>
        <w:t>,</w:t>
      </w:r>
      <w:r w:rsidR="00F77526">
        <w:rPr>
          <w:color w:val="000000"/>
        </w:rPr>
        <w:t xml:space="preserve"> </w:t>
      </w:r>
      <w:r w:rsidR="00F77526" w:rsidRPr="00F77526">
        <w:rPr>
          <w:color w:val="000000"/>
        </w:rPr>
        <w:t>с</w:t>
      </w:r>
      <w:r w:rsidRPr="00F77526">
        <w:rPr>
          <w:color w:val="000000"/>
        </w:rPr>
        <w:t>олёное и несолёное.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Для сбивания сливок в масло применяют маслоизготовители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 xml:space="preserve">различного типа и различных конструкций, деревянные и металлические, вальцовые и безвальцовые. По форме 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 xml:space="preserve"> </w:t>
      </w:r>
      <w:r w:rsidRPr="00F77526">
        <w:rPr>
          <w:color w:val="000000"/>
        </w:rPr>
        <w:t>это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цилиндрические, конусные, кубические и комбинированные, в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числе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которых усечённый конус</w:t>
      </w:r>
      <w:r w:rsidR="00F77526">
        <w:rPr>
          <w:color w:val="000000"/>
        </w:rPr>
        <w:t xml:space="preserve"> –</w:t>
      </w:r>
      <w:r w:rsidR="00F77526" w:rsidRPr="00F77526">
        <w:rPr>
          <w:color w:val="000000"/>
        </w:rPr>
        <w:t xml:space="preserve"> ци</w:t>
      </w:r>
      <w:r w:rsidRPr="00F77526">
        <w:rPr>
          <w:color w:val="000000"/>
        </w:rPr>
        <w:t>линдр. Они снабжены механическими приводами, обеспечивающие разные скорости вращения барабана на разных этапах технологического процесса.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Выработка масла на оборудовании периодического действия.</w:t>
      </w: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Сбивание сливок в масло в маслоизготовителях периодического действия происходит при вращении заполненной рабочей ёмкости маслоизготовителя, в результате чего, поднявшиеся на высоту сливки сбрасываются под действием силы тяжести, подвергаясь сильному механическому воздействию. Агрегация жировых шариков происходит при участии дисперсии воздушных пузырьков.</w:t>
      </w: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Перед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началом работы маслоизготовитель обрабатывают горячей водой, затем холодной непосредственно перед наполнением ёмкости сливками. Температура холодной воды должна быть на 2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3</w:t>
      </w:r>
      <w:r w:rsidRPr="00F77526">
        <w:rPr>
          <w:color w:val="000000"/>
        </w:rPr>
        <w:t>ºС ниже температуры сбивания сливок.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Сливки перед сбиванием подогревают подачей горячей воды с температурой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не выше 27ºС в межстенное пространство сливкосозревательной ванны. Чтобы сливки прогрелись,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их выдерживают при этой температуре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до 30 минут.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Температура сливок влияет на продолжительность процесса сбивания, жирность пахты и консистенцию масла. При понижении температуры сбивания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 xml:space="preserve">продолжительность процесса увеличивается, влага может плохо врабатываться, а масло может приобрести засаленную консистенцию. При повышении температуры 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 xml:space="preserve"> </w:t>
      </w:r>
      <w:r w:rsidRPr="00F77526">
        <w:rPr>
          <w:color w:val="000000"/>
        </w:rPr>
        <w:t>увеличивается жирность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пахты, а консистенция масла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будет мягкая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и мажущаяся.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Сливки подают в маслоизготовитель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плунжерным, ротационным или винтовым насосом. Сбивают сливки в маслоизготовителе до получения масляного зерна размером 3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5</w:t>
      </w:r>
      <w:r w:rsidR="00F77526">
        <w:rPr>
          <w:color w:val="000000"/>
        </w:rPr>
        <w:t> </w:t>
      </w:r>
      <w:r w:rsidR="00F77526" w:rsidRPr="00F77526">
        <w:rPr>
          <w:color w:val="000000"/>
        </w:rPr>
        <w:t>мм</w:t>
      </w:r>
      <w:r w:rsidRPr="00F77526">
        <w:rPr>
          <w:color w:val="000000"/>
        </w:rPr>
        <w:t xml:space="preserve"> и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жирности пахты – 0,3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0</w:t>
      </w:r>
      <w:r w:rsidRPr="00F77526">
        <w:rPr>
          <w:color w:val="000000"/>
        </w:rPr>
        <w:t>,</w:t>
      </w:r>
      <w:r w:rsidR="00F77526" w:rsidRPr="00F77526">
        <w:rPr>
          <w:color w:val="000000"/>
        </w:rPr>
        <w:t>5</w:t>
      </w:r>
      <w:r w:rsidR="00F77526">
        <w:rPr>
          <w:color w:val="000000"/>
        </w:rPr>
        <w:t>%</w:t>
      </w:r>
      <w:r w:rsidRPr="00F77526">
        <w:rPr>
          <w:color w:val="000000"/>
        </w:rPr>
        <w:t>. Продолжительность сбивания сливок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независимо от формы рабочей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ёмкости составляет от 45 до 60</w:t>
      </w:r>
      <w:r w:rsidR="00F77526">
        <w:rPr>
          <w:color w:val="000000"/>
        </w:rPr>
        <w:t> </w:t>
      </w:r>
      <w:r w:rsidR="00F77526" w:rsidRPr="00F77526">
        <w:rPr>
          <w:color w:val="000000"/>
        </w:rPr>
        <w:t>мин</w:t>
      </w:r>
      <w:r w:rsidRPr="00F77526">
        <w:rPr>
          <w:color w:val="000000"/>
        </w:rPr>
        <w:t>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i/>
          <w:color w:val="000000"/>
        </w:rPr>
        <w:t>Процесс сбивания сливок</w:t>
      </w:r>
      <w:r w:rsidRPr="00F77526">
        <w:rPr>
          <w:color w:val="000000"/>
        </w:rPr>
        <w:t xml:space="preserve"> регулируют для получения масляного зерна определённых свойств. При нормальном процессе сбивания масляное зерно должно быть достаточно упругим, а пахта легко отделяться.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Прирост температуры сливок при сбивании не должен превышать 3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4</w:t>
      </w:r>
      <w:r w:rsidRPr="00F77526">
        <w:rPr>
          <w:color w:val="000000"/>
        </w:rPr>
        <w:t>ºС. В случае превышения прироста поверхность маслоизготовителя орошают холодной водой.</w:t>
      </w: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В первые 3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5</w:t>
      </w:r>
      <w:r w:rsidRPr="00F77526">
        <w:rPr>
          <w:color w:val="000000"/>
        </w:rPr>
        <w:t xml:space="preserve"> минут сбивания маслоизготовитель останавливают 1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2</w:t>
      </w:r>
      <w:r w:rsidRPr="00F77526">
        <w:rPr>
          <w:color w:val="000000"/>
        </w:rPr>
        <w:t xml:space="preserve"> раза для выпуска воздуха с помощью крана, предназначенного для этой цели, а затем сбивают до появления на смотровом стекле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масляных зёрен, омываемых пахтой.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Маслоизготовитель останавливают, отбирают пахту, собирают её в отдельный резервуар и при необходимости сепарируют, если м.д. жира окажется выше нормативной 0,</w:t>
      </w:r>
      <w:r w:rsidR="00F77526" w:rsidRPr="00F77526">
        <w:rPr>
          <w:color w:val="000000"/>
        </w:rPr>
        <w:t>5</w:t>
      </w:r>
      <w:r w:rsidR="00F77526">
        <w:rPr>
          <w:color w:val="000000"/>
        </w:rPr>
        <w:t>%</w:t>
      </w:r>
      <w:r w:rsidRPr="00F77526">
        <w:rPr>
          <w:color w:val="000000"/>
        </w:rPr>
        <w:t>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При переработке сливок 1</w:t>
      </w:r>
      <w:r w:rsidR="00F77526">
        <w:rPr>
          <w:color w:val="000000"/>
        </w:rPr>
        <w:t>-</w:t>
      </w:r>
      <w:r w:rsidR="00F77526" w:rsidRPr="00F77526">
        <w:rPr>
          <w:color w:val="000000"/>
        </w:rPr>
        <w:t>г</w:t>
      </w:r>
      <w:r w:rsidRPr="00F77526">
        <w:rPr>
          <w:color w:val="000000"/>
        </w:rPr>
        <w:t>о сорта полученное масляное зерно не промывают, потому что вымывается из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масляного зерна СОМО и масло приобретает невыраженный, пустой вкус. Кроме того, снижение содержания СОМО в масле влечёт за собой перерасход молочного жира на выработку масла.</w:t>
      </w: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Если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сливки имеют выраженный посторонний запах, масляное зерно промывают путём орошения его поверхности питьевой водой из шланга, через разбрызгиватель. Температура воды должна быть на 1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2</w:t>
      </w:r>
      <w:r w:rsidRPr="00F77526">
        <w:rPr>
          <w:color w:val="000000"/>
        </w:rPr>
        <w:t xml:space="preserve">ºС ниже температуры пахты, а количество </w:t>
      </w:r>
      <w:r w:rsidR="00F77526">
        <w:rPr>
          <w:color w:val="000000"/>
        </w:rPr>
        <w:t xml:space="preserve">– </w:t>
      </w:r>
      <w:r w:rsidRPr="00F77526">
        <w:rPr>
          <w:color w:val="000000"/>
        </w:rPr>
        <w:t>50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60</w:t>
      </w:r>
      <w:r w:rsidR="00F77526">
        <w:rPr>
          <w:color w:val="000000"/>
        </w:rPr>
        <w:t>%</w:t>
      </w:r>
      <w:r w:rsidRPr="00F77526">
        <w:rPr>
          <w:color w:val="000000"/>
        </w:rPr>
        <w:t xml:space="preserve"> от объёма сливок. Маслоизготовитель с масляным зерном и водой закрывают и вращают со скоростью «сбивание». Затем промывную воду сливают, а полученное масляное зерно подвергают механической обработке. Механическая обработка масляного зерна заключается в превращении его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в пласт посредством многократного падения масла при вращении маслообразователя.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Процесс механической обработки масла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 xml:space="preserve">включает </w:t>
      </w:r>
      <w:r w:rsidRPr="00F77526">
        <w:rPr>
          <w:i/>
          <w:color w:val="000000"/>
        </w:rPr>
        <w:t>3 периода (этапа),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и их проводят с разной скоростью вращения барабана:</w:t>
      </w:r>
    </w:p>
    <w:p w:rsidR="00283E2A" w:rsidRPr="00F77526" w:rsidRDefault="00283E2A" w:rsidP="00F77526">
      <w:pPr>
        <w:pStyle w:val="a3"/>
        <w:numPr>
          <w:ilvl w:val="0"/>
          <w:numId w:val="1"/>
        </w:numPr>
        <w:tabs>
          <w:tab w:val="clear" w:pos="1983"/>
          <w:tab w:val="num" w:pos="1005"/>
        </w:tabs>
        <w:spacing w:line="360" w:lineRule="auto"/>
        <w:ind w:left="0" w:right="0" w:firstLine="709"/>
        <w:jc w:val="both"/>
        <w:rPr>
          <w:color w:val="000000"/>
        </w:rPr>
      </w:pPr>
      <w:r w:rsidRPr="00F77526">
        <w:rPr>
          <w:color w:val="000000"/>
        </w:rPr>
        <w:t>выпрессовывание из масла свободной влаги и образование пласта;</w:t>
      </w:r>
    </w:p>
    <w:p w:rsidR="00F77526" w:rsidRDefault="00283E2A" w:rsidP="00F77526">
      <w:pPr>
        <w:pStyle w:val="a3"/>
        <w:numPr>
          <w:ilvl w:val="0"/>
          <w:numId w:val="1"/>
        </w:numPr>
        <w:tabs>
          <w:tab w:val="clear" w:pos="1983"/>
          <w:tab w:val="num" w:pos="1005"/>
        </w:tabs>
        <w:spacing w:line="360" w:lineRule="auto"/>
        <w:ind w:left="0" w:right="0" w:firstLine="709"/>
        <w:jc w:val="both"/>
        <w:rPr>
          <w:color w:val="000000"/>
        </w:rPr>
      </w:pPr>
      <w:r w:rsidRPr="00F77526">
        <w:rPr>
          <w:color w:val="000000"/>
        </w:rPr>
        <w:t>вработка недостающей до стандартной величины влаги пахты;</w:t>
      </w:r>
    </w:p>
    <w:p w:rsidR="00283E2A" w:rsidRPr="00F77526" w:rsidRDefault="00F77526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</w:rPr>
        <w:t>– </w:t>
      </w:r>
      <w:r w:rsidR="00283E2A" w:rsidRPr="00F77526">
        <w:rPr>
          <w:color w:val="000000"/>
        </w:rPr>
        <w:t>равномерное</w:t>
      </w:r>
      <w:r>
        <w:rPr>
          <w:color w:val="000000"/>
        </w:rPr>
        <w:t xml:space="preserve"> </w:t>
      </w:r>
      <w:r w:rsidR="00283E2A" w:rsidRPr="00F77526">
        <w:rPr>
          <w:color w:val="000000"/>
        </w:rPr>
        <w:t>распределение влаги по всей массе масла.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Для получения пласта масла однородной консистенции и с целью регулирования содержания влаги, проводят механическую обработку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масляного зерна с помощью вальцов, лопастей, либо, при их отсутствии, за счёт ударов массы о стенки маслоизготовителя. Масляные зёрна при этом объединяются, разрушаются протоки между ними, удаляются остатки пахты и получается монолитная структура масла.</w:t>
      </w: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Современные маслоизготовители позволяют регулировать частоту вращения рабочей ёмкости аппарата в широком диапазоне и целенаправленно вести процесс обработки масляного зерна и пласта.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Продолжительность обработки масла зависит от химического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состава молочного жира, степени загрузки, температуры масла и частоты вращения.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В летний период, когда больше низкоплавких глицеридов, и йодное число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&gt;39, продолжительность обработки масла составляет 15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2</w:t>
      </w:r>
      <w:r w:rsidRPr="00F77526">
        <w:rPr>
          <w:color w:val="000000"/>
        </w:rPr>
        <w:t>0</w:t>
      </w:r>
      <w:r w:rsidR="00F77526">
        <w:rPr>
          <w:color w:val="000000"/>
        </w:rPr>
        <w:t> </w:t>
      </w:r>
      <w:r w:rsidR="00F77526" w:rsidRPr="00F77526">
        <w:rPr>
          <w:color w:val="000000"/>
        </w:rPr>
        <w:t>мин</w:t>
      </w:r>
      <w:r w:rsidRPr="00F77526">
        <w:rPr>
          <w:color w:val="000000"/>
        </w:rPr>
        <w:t>. В зимний период, когда йодное число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&lt; 39, продолжительность – от 25 до 50</w:t>
      </w:r>
      <w:r w:rsidR="00F77526">
        <w:rPr>
          <w:color w:val="000000"/>
        </w:rPr>
        <w:t> </w:t>
      </w:r>
      <w:r w:rsidR="00F77526" w:rsidRPr="00F77526">
        <w:rPr>
          <w:color w:val="000000"/>
        </w:rPr>
        <w:t>мин</w:t>
      </w:r>
      <w:r w:rsidRPr="00F77526">
        <w:rPr>
          <w:color w:val="000000"/>
        </w:rPr>
        <w:t>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i/>
          <w:color w:val="000000"/>
        </w:rPr>
        <w:t>Первый этап</w:t>
      </w:r>
      <w:r w:rsidRPr="00F77526">
        <w:rPr>
          <w:color w:val="000000"/>
        </w:rPr>
        <w:t xml:space="preserve"> обработки масляного зерна проводят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вращением барабана маслоизготовителя при открытом кране и при приоткрытом люке в течение 5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8</w:t>
      </w:r>
      <w:r w:rsidR="00F77526">
        <w:rPr>
          <w:color w:val="000000"/>
        </w:rPr>
        <w:t> </w:t>
      </w:r>
      <w:r w:rsidR="00F77526" w:rsidRPr="00F77526">
        <w:rPr>
          <w:color w:val="000000"/>
        </w:rPr>
        <w:t>мин</w:t>
      </w:r>
      <w:r w:rsidRPr="00F77526">
        <w:rPr>
          <w:color w:val="000000"/>
        </w:rPr>
        <w:t xml:space="preserve"> до получения пласта и полного вытекания пахты. Этот этап называют критическим, а влага в отобранной пробе масла – критической, которая обозначается </w:t>
      </w:r>
      <w:r w:rsidRPr="00F77526">
        <w:rPr>
          <w:bCs/>
          <w:color w:val="000000"/>
        </w:rPr>
        <w:t>Вкр</w:t>
      </w:r>
      <w:r w:rsidRPr="00F77526">
        <w:rPr>
          <w:color w:val="000000"/>
        </w:rPr>
        <w:t>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После отбора пробы из пласта в критический момент, кран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для выпуска пахты и люк маслоизготовителя закрывают и обрабатывают пласт до полной обсушки маслоизготовителя. Снова отбирают пробу на анализ и определяют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 xml:space="preserve">м.д. влаги в пласте, которую обозначают </w:t>
      </w:r>
      <w:r w:rsidRPr="00F77526">
        <w:rPr>
          <w:bCs/>
          <w:color w:val="000000"/>
        </w:rPr>
        <w:t>Впл</w:t>
      </w:r>
      <w:r w:rsidRPr="00F77526">
        <w:rPr>
          <w:color w:val="000000"/>
        </w:rPr>
        <w:t>.</w:t>
      </w: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 xml:space="preserve">По полученным данным первого и второго анализа определяют влагу на внутренних стенках маслоизготовителя </w:t>
      </w:r>
      <w:r w:rsidRPr="00F77526">
        <w:rPr>
          <w:bCs/>
          <w:color w:val="000000"/>
        </w:rPr>
        <w:t>«В»</w:t>
      </w:r>
      <w:r w:rsidRPr="00F77526">
        <w:rPr>
          <w:color w:val="000000"/>
        </w:rPr>
        <w:t xml:space="preserve"> по формуле:</w:t>
      </w:r>
    </w:p>
    <w:p w:rsidR="00F77526" w:rsidRDefault="00F77526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283E2A" w:rsidRPr="00F77526" w:rsidRDefault="004E741C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0.75pt" fillcolor="window">
            <v:imagedata r:id="rId5" o:title=""/>
          </v:shape>
        </w:pict>
      </w:r>
      <w:r w:rsidR="00283E2A" w:rsidRPr="00F77526">
        <w:rPr>
          <w:color w:val="000000"/>
        </w:rPr>
        <w:t>;</w:t>
      </w:r>
    </w:p>
    <w:p w:rsidR="00F77526" w:rsidRDefault="00F77526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 xml:space="preserve">где </w:t>
      </w:r>
      <w:r w:rsidRPr="00F77526">
        <w:rPr>
          <w:bCs/>
          <w:color w:val="000000"/>
        </w:rPr>
        <w:t>Впл</w:t>
      </w:r>
      <w:r w:rsidR="00F77526">
        <w:rPr>
          <w:color w:val="000000"/>
        </w:rPr>
        <w:t xml:space="preserve"> –</w:t>
      </w:r>
      <w:r w:rsidR="00F77526" w:rsidRPr="00F77526">
        <w:rPr>
          <w:color w:val="000000"/>
        </w:rPr>
        <w:t xml:space="preserve"> ма</w:t>
      </w:r>
      <w:r w:rsidRPr="00F77526">
        <w:rPr>
          <w:color w:val="000000"/>
        </w:rPr>
        <w:t>ссовая доля влаги в пласте</w:t>
      </w:r>
      <w:r w:rsidR="00F77526" w:rsidRPr="00F77526">
        <w:rPr>
          <w:color w:val="000000"/>
        </w:rPr>
        <w:t>,</w:t>
      </w:r>
      <w:r w:rsidR="00F77526">
        <w:rPr>
          <w:color w:val="000000"/>
        </w:rPr>
        <w:t xml:space="preserve"> </w:t>
      </w:r>
      <w:r w:rsidR="00F77526" w:rsidRPr="00F77526">
        <w:rPr>
          <w:color w:val="000000"/>
        </w:rPr>
        <w:t>%</w:t>
      </w:r>
      <w:r w:rsidRPr="00F77526">
        <w:rPr>
          <w:color w:val="000000"/>
        </w:rPr>
        <w:t>;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Ммс – ожидаемая масса масла, кг;</w:t>
      </w:r>
    </w:p>
    <w:p w:rsidR="00283E2A" w:rsidRPr="00F77526" w:rsidRDefault="00F77526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В</w:t>
      </w:r>
      <w:r>
        <w:rPr>
          <w:color w:val="000000"/>
        </w:rPr>
        <w:t>-</w:t>
      </w:r>
      <w:r w:rsidRPr="00F77526">
        <w:rPr>
          <w:color w:val="000000"/>
        </w:rPr>
        <w:t>влага</w:t>
      </w:r>
      <w:r w:rsidR="00283E2A" w:rsidRPr="00F77526">
        <w:rPr>
          <w:color w:val="000000"/>
        </w:rPr>
        <w:t xml:space="preserve"> на стенках внутренней поверхности маслоизготовителя.</w:t>
      </w: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 xml:space="preserve">Полученное значение </w:t>
      </w:r>
      <w:r w:rsidRPr="00F77526">
        <w:rPr>
          <w:b/>
          <w:bCs/>
          <w:color w:val="000000"/>
        </w:rPr>
        <w:t>«В»</w:t>
      </w:r>
      <w:r w:rsidRPr="00F77526">
        <w:rPr>
          <w:color w:val="000000"/>
        </w:rPr>
        <w:t xml:space="preserve"> используют в расчётах нормализации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масла по влаге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и для последующих выработок масла. Периодически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эту величину уточняют.</w:t>
      </w: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Ожидаемую массу масла (Ммс) определяют по формуле:</w:t>
      </w:r>
    </w:p>
    <w:p w:rsidR="00F77526" w:rsidRDefault="00F77526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283E2A" w:rsidRPr="00F77526" w:rsidRDefault="004E741C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26" type="#_x0000_t75" style="width:141pt;height:30.75pt" fillcolor="window">
            <v:imagedata r:id="rId6" o:title=""/>
          </v:shape>
        </w:pict>
      </w:r>
      <w:r w:rsidR="00283E2A" w:rsidRPr="00F77526">
        <w:rPr>
          <w:color w:val="000000"/>
        </w:rPr>
        <w:t>;</w:t>
      </w:r>
    </w:p>
    <w:p w:rsidR="00F77526" w:rsidRDefault="00F77526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 xml:space="preserve">где </w:t>
      </w:r>
      <w:r w:rsidRPr="00F77526">
        <w:rPr>
          <w:bCs/>
          <w:color w:val="000000"/>
        </w:rPr>
        <w:t>Мсл</w:t>
      </w:r>
      <w:r w:rsidR="00F77526">
        <w:rPr>
          <w:b/>
          <w:bCs/>
          <w:color w:val="000000"/>
        </w:rPr>
        <w:t xml:space="preserve"> 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 xml:space="preserve"> </w:t>
      </w:r>
      <w:r w:rsidRPr="00F77526">
        <w:rPr>
          <w:color w:val="000000"/>
        </w:rPr>
        <w:t>масса сливок;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Жсл, Жпах, Жмс – м.д.жира в сливках, пахте, масле соответственно.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 xml:space="preserve">Полученную величину </w:t>
      </w:r>
      <w:r w:rsidRPr="00F77526">
        <w:rPr>
          <w:bCs/>
          <w:color w:val="000000"/>
        </w:rPr>
        <w:t>«В»</w:t>
      </w:r>
      <w:r w:rsidRPr="00F77526">
        <w:rPr>
          <w:color w:val="000000"/>
        </w:rPr>
        <w:t xml:space="preserve"> принимают как постоянную для всех последующих расчётов при нормализации масла по влаге.</w:t>
      </w: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Недостающую влагу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 xml:space="preserve">в масле после </w:t>
      </w:r>
      <w:r w:rsidRPr="00F77526">
        <w:rPr>
          <w:i/>
          <w:color w:val="000000"/>
        </w:rPr>
        <w:t>первого</w:t>
      </w:r>
      <w:r w:rsidRPr="00F77526">
        <w:rPr>
          <w:color w:val="000000"/>
        </w:rPr>
        <w:t xml:space="preserve"> этапа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обработки определяют по формуле:</w:t>
      </w:r>
    </w:p>
    <w:p w:rsidR="00F77526" w:rsidRDefault="00F77526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283E2A" w:rsidRPr="00F77526" w:rsidRDefault="004E741C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27" type="#_x0000_t75" style="width:149.25pt;height:30.75pt" fillcolor="window">
            <v:imagedata r:id="rId7" o:title=""/>
          </v:shape>
        </w:pict>
      </w:r>
      <w:r w:rsidR="00F77526">
        <w:rPr>
          <w:color w:val="000000"/>
        </w:rPr>
        <w:t>;</w:t>
      </w:r>
    </w:p>
    <w:p w:rsidR="00283E2A" w:rsidRPr="00F77526" w:rsidRDefault="00F77526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283E2A" w:rsidRPr="00F77526">
        <w:rPr>
          <w:color w:val="000000"/>
        </w:rPr>
        <w:t xml:space="preserve">где </w:t>
      </w:r>
      <w:r w:rsidR="00283E2A" w:rsidRPr="00F77526">
        <w:rPr>
          <w:bCs/>
          <w:color w:val="000000"/>
        </w:rPr>
        <w:t>Ммас</w:t>
      </w:r>
      <w:r w:rsidR="00283E2A" w:rsidRPr="00F77526">
        <w:rPr>
          <w:b/>
          <w:bCs/>
          <w:color w:val="000000"/>
        </w:rPr>
        <w:t xml:space="preserve"> </w:t>
      </w:r>
      <w:r w:rsidR="00283E2A" w:rsidRPr="00F77526">
        <w:rPr>
          <w:color w:val="000000"/>
        </w:rPr>
        <w:t>– ожидаемая масса масла, кг;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bCs/>
          <w:color w:val="000000"/>
        </w:rPr>
        <w:t>Вмс, Вкр</w:t>
      </w:r>
      <w:r w:rsidRPr="00F77526">
        <w:rPr>
          <w:color w:val="000000"/>
        </w:rPr>
        <w:t xml:space="preserve"> 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 xml:space="preserve"> </w:t>
      </w:r>
      <w:r w:rsidRPr="00F77526">
        <w:rPr>
          <w:color w:val="000000"/>
        </w:rPr>
        <w:t>массовая доля влаги в масле, в критический момент, соответственно</w:t>
      </w:r>
      <w:r w:rsidR="00F77526" w:rsidRPr="00F77526">
        <w:rPr>
          <w:color w:val="000000"/>
        </w:rPr>
        <w:t>,</w:t>
      </w:r>
      <w:r w:rsidR="00F77526">
        <w:rPr>
          <w:color w:val="000000"/>
        </w:rPr>
        <w:t xml:space="preserve"> %</w:t>
      </w:r>
      <w:r w:rsidRPr="00F77526">
        <w:rPr>
          <w:color w:val="000000"/>
        </w:rPr>
        <w:t>.</w:t>
      </w: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 xml:space="preserve">Если нормализуют масло пахтой, то массу пахты для нормализации </w:t>
      </w:r>
      <w:r w:rsidR="00F77526" w:rsidRPr="00F77526">
        <w:rPr>
          <w:color w:val="000000"/>
        </w:rPr>
        <w:t>рассчитывают</w:t>
      </w:r>
      <w:r w:rsidRPr="00F77526">
        <w:rPr>
          <w:color w:val="000000"/>
        </w:rPr>
        <w:t xml:space="preserve"> по формуле:</w:t>
      </w:r>
      <w:r w:rsidR="004E741C">
        <w:rPr>
          <w:color w:val="000000"/>
          <w:position w:val="-28"/>
        </w:rPr>
        <w:pict>
          <v:shape id="_x0000_i1028" type="#_x0000_t75" style="width:9pt;height:33.75pt" fillcolor="window">
            <v:imagedata r:id="rId8" o:title=""/>
          </v:shape>
        </w:pict>
      </w:r>
    </w:p>
    <w:p w:rsidR="00F77526" w:rsidRDefault="00F77526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283E2A" w:rsidRPr="00F77526" w:rsidRDefault="004E741C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29" type="#_x0000_t75" style="width:162pt;height:30.75pt" fillcolor="window">
            <v:imagedata r:id="rId9" o:title=""/>
          </v:shape>
        </w:pict>
      </w:r>
    </w:p>
    <w:p w:rsidR="00F77526" w:rsidRDefault="00F77526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где</w:t>
      </w:r>
      <w:r w:rsidR="00F77526">
        <w:rPr>
          <w:color w:val="000000"/>
        </w:rPr>
        <w:t xml:space="preserve"> </w:t>
      </w:r>
      <w:r w:rsidRPr="00F77526">
        <w:rPr>
          <w:bCs/>
          <w:color w:val="000000"/>
        </w:rPr>
        <w:t>Впах</w:t>
      </w:r>
      <w:r w:rsidR="00F77526" w:rsidRPr="00F77526">
        <w:rPr>
          <w:bCs/>
          <w:color w:val="000000"/>
        </w:rPr>
        <w:t xml:space="preserve"> </w:t>
      </w:r>
      <w:r w:rsidR="00F77526">
        <w:rPr>
          <w:b/>
          <w:bCs/>
          <w:color w:val="000000"/>
        </w:rPr>
        <w:t>–</w:t>
      </w:r>
      <w:r w:rsidR="00F77526" w:rsidRPr="00F77526">
        <w:rPr>
          <w:color w:val="000000"/>
        </w:rPr>
        <w:t xml:space="preserve"> ма</w:t>
      </w:r>
      <w:r w:rsidRPr="00F77526">
        <w:rPr>
          <w:color w:val="000000"/>
        </w:rPr>
        <w:t>ссовая доля влаги в пахте</w:t>
      </w:r>
      <w:r w:rsidR="00F77526" w:rsidRPr="00F77526">
        <w:rPr>
          <w:color w:val="000000"/>
        </w:rPr>
        <w:t>,</w:t>
      </w:r>
      <w:r w:rsidR="00F77526">
        <w:rPr>
          <w:color w:val="000000"/>
        </w:rPr>
        <w:t xml:space="preserve"> </w:t>
      </w:r>
      <w:r w:rsidR="00F77526" w:rsidRPr="00F77526">
        <w:rPr>
          <w:color w:val="000000"/>
        </w:rPr>
        <w:t>%</w:t>
      </w:r>
      <w:r w:rsidRPr="00F77526">
        <w:rPr>
          <w:color w:val="000000"/>
        </w:rPr>
        <w:t>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 xml:space="preserve">Теоретически считают м.д. сухих веществ в пахте </w:t>
      </w:r>
      <w:r w:rsidR="00F77526" w:rsidRPr="00F77526">
        <w:rPr>
          <w:color w:val="000000"/>
        </w:rPr>
        <w:t>8</w:t>
      </w:r>
      <w:r w:rsidR="00F77526">
        <w:rPr>
          <w:color w:val="000000"/>
        </w:rPr>
        <w:t>%</w:t>
      </w:r>
      <w:r w:rsidRPr="00F77526">
        <w:rPr>
          <w:color w:val="000000"/>
        </w:rPr>
        <w:t xml:space="preserve">, </w:t>
      </w:r>
      <w:r w:rsidR="00F77526">
        <w:rPr>
          <w:color w:val="000000"/>
        </w:rPr>
        <w:t>т.е.</w:t>
      </w:r>
      <w:r w:rsidRPr="00F77526">
        <w:rPr>
          <w:color w:val="000000"/>
        </w:rPr>
        <w:t xml:space="preserve"> влаги в ней – 9</w:t>
      </w:r>
      <w:r w:rsidR="00F77526" w:rsidRPr="00F77526">
        <w:rPr>
          <w:color w:val="000000"/>
        </w:rPr>
        <w:t>2</w:t>
      </w:r>
      <w:r w:rsidR="00F77526">
        <w:rPr>
          <w:color w:val="000000"/>
        </w:rPr>
        <w:t>%</w:t>
      </w:r>
      <w:r w:rsidRPr="00F77526">
        <w:rPr>
          <w:color w:val="000000"/>
        </w:rPr>
        <w:t>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i/>
          <w:color w:val="000000"/>
        </w:rPr>
        <w:t>На втором</w:t>
      </w:r>
      <w:r w:rsidR="00F77526">
        <w:rPr>
          <w:i/>
          <w:color w:val="000000"/>
        </w:rPr>
        <w:t xml:space="preserve"> </w:t>
      </w:r>
      <w:r w:rsidRPr="00F77526">
        <w:rPr>
          <w:i/>
          <w:color w:val="000000"/>
        </w:rPr>
        <w:t>и третьем этапе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обработки рассчитанную массу пахты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для нормализации по влаге при закрытом кране равномерно разбрызгивают по поверхности пласта масла. Затем закрывают люк и проводят обработку на другой скорости вращения барабана, пока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пахта полностью не будет вработана в масло. Во избежание засаливания масла следует избегать излишней обработки пласта.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Окончание обработки устанавливают по отсутствию влаги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визуально и более точно</w:t>
      </w:r>
      <w:r w:rsidR="00F77526">
        <w:rPr>
          <w:color w:val="000000"/>
        </w:rPr>
        <w:t xml:space="preserve"> –</w:t>
      </w:r>
      <w:r w:rsidR="00F77526" w:rsidRPr="00F77526">
        <w:rPr>
          <w:color w:val="000000"/>
        </w:rPr>
        <w:t xml:space="preserve"> </w:t>
      </w:r>
      <w:r w:rsidRPr="00F77526">
        <w:rPr>
          <w:color w:val="000000"/>
        </w:rPr>
        <w:t>по индикаторным бумажкам. Пробу масла для определения массовой доли влаги отбирают в разных места пласта. Готовое масло выгружают в картонные короба, которые предварительно маркируют и выстилают пергаментом. В настоящее время для упаковки масла в короба иногда используют полиэтиленовые вкадыши.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Масло помещают в холодильник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с температурой от 0 до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5ºС для охлаждения и временного хранения.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При выработке масла солёного используют соль сорта «Экстра», которую предварительно прокаливают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при температуре 120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1</w:t>
      </w:r>
      <w:r w:rsidRPr="00F77526">
        <w:rPr>
          <w:color w:val="000000"/>
        </w:rPr>
        <w:t>30ºС, просеивают и вносят в количестве 0,8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1</w:t>
      </w:r>
      <w:r w:rsidR="00F77526">
        <w:rPr>
          <w:color w:val="000000"/>
        </w:rPr>
        <w:t>%</w:t>
      </w:r>
      <w:r w:rsidRPr="00F77526">
        <w:rPr>
          <w:color w:val="000000"/>
        </w:rPr>
        <w:t xml:space="preserve"> от массы масла. Посолку проводят сухой солью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в пласте или рассолом, который готовят на пахте или обезжиренном молоке предназначенном для нормализации по влаге.</w:t>
      </w: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Массу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рассола (</w:t>
      </w:r>
      <w:r w:rsidRPr="00F77526">
        <w:rPr>
          <w:bCs/>
          <w:color w:val="000000"/>
        </w:rPr>
        <w:t>Мрас</w:t>
      </w:r>
      <w:r w:rsidRPr="00F77526">
        <w:rPr>
          <w:b/>
          <w:bCs/>
          <w:color w:val="000000"/>
        </w:rPr>
        <w:t>)</w:t>
      </w:r>
      <w:r w:rsidR="00F77526">
        <w:rPr>
          <w:color w:val="000000"/>
        </w:rPr>
        <w:t xml:space="preserve"> </w:t>
      </w:r>
      <w:r w:rsidR="00F77526" w:rsidRPr="00F77526">
        <w:rPr>
          <w:color w:val="000000"/>
        </w:rPr>
        <w:t>рассчитывают</w:t>
      </w:r>
      <w:r w:rsidRPr="00F77526">
        <w:rPr>
          <w:color w:val="000000"/>
        </w:rPr>
        <w:t xml:space="preserve"> по формуле:</w:t>
      </w:r>
    </w:p>
    <w:p w:rsidR="00F77526" w:rsidRDefault="00F77526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283E2A" w:rsidRPr="00F77526" w:rsidRDefault="004E741C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30" type="#_x0000_t75" style="width:114pt;height:30.75pt" fillcolor="window">
            <v:imagedata r:id="rId10" o:title=""/>
          </v:shape>
        </w:pict>
      </w:r>
    </w:p>
    <w:p w:rsidR="00F77526" w:rsidRDefault="00F77526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где С – требуемая м.д. соли в масле</w:t>
      </w:r>
      <w:r w:rsidR="00F77526" w:rsidRPr="00F77526">
        <w:rPr>
          <w:color w:val="000000"/>
        </w:rPr>
        <w:t>,</w:t>
      </w:r>
      <w:r w:rsidR="00F77526">
        <w:rPr>
          <w:color w:val="000000"/>
        </w:rPr>
        <w:t xml:space="preserve"> </w:t>
      </w:r>
      <w:r w:rsidR="00F77526" w:rsidRPr="00F77526">
        <w:rPr>
          <w:color w:val="000000"/>
        </w:rPr>
        <w:t>%</w:t>
      </w:r>
      <w:r w:rsidRPr="00F77526">
        <w:rPr>
          <w:color w:val="000000"/>
        </w:rPr>
        <w:t>;</w:t>
      </w: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bCs/>
          <w:color w:val="000000"/>
        </w:rPr>
        <w:t xml:space="preserve">К </w:t>
      </w:r>
      <w:r w:rsidRPr="00F77526">
        <w:rPr>
          <w:color w:val="000000"/>
        </w:rPr>
        <w:t xml:space="preserve">– поправочный коэффициент, </w:t>
      </w:r>
    </w:p>
    <w:p w:rsidR="00F77526" w:rsidRDefault="00F77526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F77526" w:rsidRDefault="004E741C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>
        <w:rPr>
          <w:b/>
          <w:color w:val="000000"/>
          <w:position w:val="-24"/>
        </w:rPr>
        <w:pict>
          <v:shape id="_x0000_i1031" type="#_x0000_t75" style="width:54.75pt;height:30.75pt" fillcolor="window">
            <v:imagedata r:id="rId11" o:title=""/>
          </v:shape>
        </w:pict>
      </w:r>
      <w:r w:rsidR="00283E2A" w:rsidRPr="00F77526">
        <w:rPr>
          <w:color w:val="000000"/>
        </w:rPr>
        <w:t xml:space="preserve">; </w:t>
      </w:r>
    </w:p>
    <w:p w:rsidR="00F77526" w:rsidRDefault="00F77526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 xml:space="preserve">где </w:t>
      </w:r>
      <w:r w:rsidRPr="00F77526">
        <w:rPr>
          <w:bCs/>
          <w:color w:val="000000"/>
        </w:rPr>
        <w:t>Впл</w:t>
      </w:r>
      <w:r w:rsidRPr="00F77526">
        <w:rPr>
          <w:color w:val="000000"/>
        </w:rPr>
        <w:t xml:space="preserve"> и </w:t>
      </w:r>
      <w:r w:rsidRPr="00F77526">
        <w:rPr>
          <w:bCs/>
          <w:color w:val="000000"/>
        </w:rPr>
        <w:t>Вмс</w:t>
      </w:r>
      <w:r w:rsidRPr="00F77526">
        <w:rPr>
          <w:color w:val="000000"/>
        </w:rPr>
        <w:t xml:space="preserve"> – массовая доля влаги в пласте и требуемая в масле.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Выработка масла непрерывным сбиванием.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Для сбивания сливок, обработки масляного зерна, нормализации масла по влаге и посолки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в потоке используют маслоизготовители непрерывного действия, с программным управлением процесса и автоматом для фасования масла.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Процесс образования масляного зерна при непрерывном сбивании не отличается от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процесса в маслоизготовителях периодического действия и состоит из тех же трёх этапов. В тоже время, скорость агрегации жировых шариков в маслоизготовителях непрерывного действия увеличивается примерно в 1000 раз, вследствие резкой интенсификации механического воздействия за счёт высокой скорости потока сливок от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18 до 2</w:t>
      </w:r>
      <w:r w:rsidR="00F77526" w:rsidRPr="00F77526">
        <w:rPr>
          <w:color w:val="000000"/>
        </w:rPr>
        <w:t>2</w:t>
      </w:r>
      <w:r w:rsidR="00F77526">
        <w:rPr>
          <w:color w:val="000000"/>
        </w:rPr>
        <w:t> </w:t>
      </w:r>
      <w:r w:rsidR="00F77526" w:rsidRPr="00F77526">
        <w:rPr>
          <w:color w:val="000000"/>
        </w:rPr>
        <w:t>м</w:t>
      </w:r>
      <w:r w:rsidRPr="00F77526">
        <w:rPr>
          <w:color w:val="000000"/>
        </w:rPr>
        <w:t>/сек и их турбулентного движения, создаваемого лопастями сбивателя.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Подготовка сливок к сбиванию их на маслоизготовителях непрерывного действия проводится по общепринятой технологии, как и для масла, полученного на маслоизготовителях с периодической выгрузкой. Сливки после физического созревания сбиваются в масляные зёрна в цилиндре сбивателе маслоизготовителя непрерывного действия. В рубашку сбивателя подают холодную воду с температурой 2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4</w:t>
      </w:r>
      <w:r w:rsidRPr="00F77526">
        <w:rPr>
          <w:color w:val="000000"/>
        </w:rPr>
        <w:t xml:space="preserve"> ºС. Процесс сбивания условно разделяют на 2 стадии:</w:t>
      </w: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-1</w:t>
      </w:r>
      <w:r w:rsidR="00F77526">
        <w:rPr>
          <w:color w:val="000000"/>
        </w:rPr>
        <w:t>-</w:t>
      </w:r>
      <w:r w:rsidR="00F77526" w:rsidRPr="00F77526">
        <w:rPr>
          <w:color w:val="000000"/>
        </w:rPr>
        <w:t>а</w:t>
      </w:r>
      <w:r w:rsidRPr="00F77526">
        <w:rPr>
          <w:color w:val="000000"/>
        </w:rPr>
        <w:t xml:space="preserve">я 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 xml:space="preserve"> </w:t>
      </w:r>
      <w:r w:rsidRPr="00F77526">
        <w:rPr>
          <w:color w:val="000000"/>
        </w:rPr>
        <w:t>образование масляного зерна, когда при интенсивном механическом воздействии на сливки в сбивателе образуется часть жидкого жира, достаточного в качестве связующего звена для получения масляного зерна. Жировые шарики спрессовываются между собой, образуя крупинки жира, из которых получаются масляные зёрна.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-2</w:t>
      </w:r>
      <w:r w:rsidR="00F77526">
        <w:rPr>
          <w:color w:val="000000"/>
        </w:rPr>
        <w:t>-</w:t>
      </w:r>
      <w:r w:rsidR="00F77526" w:rsidRPr="00F77526">
        <w:rPr>
          <w:color w:val="000000"/>
        </w:rPr>
        <w:t>а</w:t>
      </w:r>
      <w:r w:rsidRPr="00F77526">
        <w:rPr>
          <w:color w:val="000000"/>
        </w:rPr>
        <w:t>я</w:t>
      </w:r>
      <w:r w:rsidR="00F77526">
        <w:rPr>
          <w:color w:val="000000"/>
        </w:rPr>
        <w:t xml:space="preserve"> – </w:t>
      </w:r>
      <w:r w:rsidRPr="00F77526">
        <w:rPr>
          <w:color w:val="000000"/>
        </w:rPr>
        <w:t xml:space="preserve">обработка, </w:t>
      </w:r>
      <w:r w:rsidR="00F77526">
        <w:rPr>
          <w:color w:val="000000"/>
        </w:rPr>
        <w:t>т.е.</w:t>
      </w:r>
      <w:r w:rsidRPr="00F77526">
        <w:rPr>
          <w:color w:val="000000"/>
        </w:rPr>
        <w:t xml:space="preserve"> механическое перемешивание масляного зерна, расплавление части глицеридов за счёт механического воздействия, механическое дробление пахты (или промывной воды) на мельчайшие капельки, что очень важно при выработке масла с повышенным содержанием влаги,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3</w:t>
      </w:r>
      <w:r w:rsidR="00F77526" w:rsidRPr="00F77526">
        <w:rPr>
          <w:color w:val="000000"/>
        </w:rPr>
        <w:t>5</w:t>
      </w:r>
      <w:r w:rsidR="00F77526">
        <w:rPr>
          <w:color w:val="000000"/>
        </w:rPr>
        <w:t>%</w:t>
      </w:r>
      <w:r w:rsidRPr="00F77526">
        <w:rPr>
          <w:color w:val="000000"/>
        </w:rPr>
        <w:t>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Для охлаждения масляного зерна, температура которого повышается за счёт выделения теплоты при сбивании сливок в масло, используют предварительно охлаждённую до температуры 4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6</w:t>
      </w:r>
      <w:r w:rsidRPr="00F77526">
        <w:rPr>
          <w:color w:val="000000"/>
        </w:rPr>
        <w:t>ºС пахту.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Для обеспечения устойчивости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работы оборудования перед началом внутренние поверхности маслоизготовителя и автомата для расфасовки масла обрабатывают противоприлипающим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раствором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и охлаждают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холодной питьевой водой с t 8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1</w:t>
      </w:r>
      <w:r w:rsidRPr="00F77526">
        <w:rPr>
          <w:color w:val="000000"/>
        </w:rPr>
        <w:t>4ºС 10 –15</w:t>
      </w:r>
      <w:r w:rsidR="00F77526">
        <w:rPr>
          <w:color w:val="000000"/>
        </w:rPr>
        <w:t> </w:t>
      </w:r>
      <w:r w:rsidR="00F77526" w:rsidRPr="00F77526">
        <w:rPr>
          <w:color w:val="000000"/>
        </w:rPr>
        <w:t>мин</w:t>
      </w:r>
      <w:r w:rsidRPr="00F77526">
        <w:rPr>
          <w:color w:val="000000"/>
        </w:rPr>
        <w:t>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Противоприлипающая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и дезинфицирующая смесь готовится из расчёта: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0,4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 xml:space="preserve">кг кальцинированной соды, </w:t>
      </w:r>
      <w:smartTag w:uri="urn:schemas-microsoft-com:office:smarttags" w:element="metricconverter">
        <w:smartTagPr>
          <w:attr w:name="ProductID" w:val="0,4 кг"/>
        </w:smartTagPr>
        <w:r w:rsidRPr="00F77526">
          <w:rPr>
            <w:color w:val="000000"/>
          </w:rPr>
          <w:t>0,4 кг</w:t>
        </w:r>
      </w:smartTag>
      <w:r w:rsidRPr="00F77526">
        <w:rPr>
          <w:color w:val="000000"/>
        </w:rPr>
        <w:t xml:space="preserve"> тринатрий фосфат натрия, </w:t>
      </w:r>
      <w:smartTag w:uri="urn:schemas-microsoft-com:office:smarttags" w:element="metricconverter">
        <w:smartTagPr>
          <w:attr w:name="ProductID" w:val="1,2 кг"/>
        </w:smartTagPr>
        <w:r w:rsidRPr="00F77526">
          <w:rPr>
            <w:color w:val="000000"/>
          </w:rPr>
          <w:t>1,2 кг</w:t>
        </w:r>
      </w:smartTag>
      <w:r w:rsidRPr="00F77526">
        <w:rPr>
          <w:color w:val="000000"/>
        </w:rPr>
        <w:t xml:space="preserve"> жидкого стекла, 0,5</w:t>
      </w:r>
      <w:r w:rsidR="00F77526">
        <w:rPr>
          <w:color w:val="000000"/>
        </w:rPr>
        <w:t> </w:t>
      </w:r>
      <w:r w:rsidR="00F77526" w:rsidRPr="00F77526">
        <w:rPr>
          <w:color w:val="000000"/>
        </w:rPr>
        <w:t>л</w:t>
      </w:r>
      <w:r w:rsidRPr="00F77526">
        <w:rPr>
          <w:color w:val="000000"/>
        </w:rPr>
        <w:t xml:space="preserve"> 1</w:t>
      </w:r>
      <w:r w:rsidR="00F77526" w:rsidRPr="00F77526">
        <w:rPr>
          <w:color w:val="000000"/>
        </w:rPr>
        <w:t>0</w:t>
      </w:r>
      <w:r w:rsidR="00F77526">
        <w:rPr>
          <w:color w:val="000000"/>
        </w:rPr>
        <w:t>%</w:t>
      </w:r>
      <w:r w:rsidRPr="00F77526">
        <w:rPr>
          <w:color w:val="000000"/>
        </w:rPr>
        <w:t xml:space="preserve"> р-ра хлорной извести и добавляется до </w:t>
      </w:r>
      <w:smartTag w:uri="urn:schemas-microsoft-com:office:smarttags" w:element="metricconverter">
        <w:smartTagPr>
          <w:attr w:name="ProductID" w:val="100 литров"/>
        </w:smartTagPr>
        <w:r w:rsidRPr="00F77526">
          <w:rPr>
            <w:color w:val="000000"/>
          </w:rPr>
          <w:t>100 литров</w:t>
        </w:r>
      </w:smartTag>
      <w:r w:rsidRPr="00F77526">
        <w:rPr>
          <w:color w:val="000000"/>
        </w:rPr>
        <w:t xml:space="preserve"> раствора вода.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Работу маслоизготовителя проводят в соответствии с инструкцией по его эксплуатации.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Перед началом сбивания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созревающие сливки в резервуарах перемешивают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в течение 10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1</w:t>
      </w:r>
      <w:r w:rsidRPr="00F77526">
        <w:rPr>
          <w:color w:val="000000"/>
        </w:rPr>
        <w:t>5</w:t>
      </w:r>
      <w:r w:rsidR="00F77526">
        <w:rPr>
          <w:color w:val="000000"/>
        </w:rPr>
        <w:t> </w:t>
      </w:r>
      <w:r w:rsidR="00F77526" w:rsidRPr="00F77526">
        <w:rPr>
          <w:color w:val="000000"/>
        </w:rPr>
        <w:t>мин</w:t>
      </w:r>
      <w:r w:rsidRPr="00F77526">
        <w:rPr>
          <w:color w:val="000000"/>
        </w:rPr>
        <w:t xml:space="preserve"> для однородности состава и некоторого снижения их вязкости. Затем определяют кислотность, массовую долю жира, температуру и направляют на переработку.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Перед подачей сливок в сбиватель холодную воду после ополаскивания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из обработника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удаляют сифоном или отсоединением поддона вакуумкамеры.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Вначале очищают фильтр-сито воздухом или пахтой. Затем устанавливают частоту вращения мешалки сбивателя выше оптимальной, что обеспечивает более полное сбивание сливок и предотвращает сверх нормативный отход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жира в пахту на начальном этапе сбивания. Затем частоту вращения постепенно снижают, добиваясь оптимального размера масляного зерна.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Сливки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в сбиватель подают в количестве, обеспечивающем его паспортную производительность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по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конкретному виду масла. Одновременно включают в работу насос для пахты.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С получением первых порций масла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включают вакуум-насос,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доводят разрежение в вакуум-камере до 0,3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0</w:t>
      </w:r>
      <w:r w:rsidRPr="00F77526">
        <w:rPr>
          <w:color w:val="000000"/>
        </w:rPr>
        <w:t>,4 МПа и отбирают образцы для контроля массовой доли влаги а масле и жира в пахте.</w:t>
      </w: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Массовую долю влаги в масле регулируют: частотой вращения мешалки сбивателя, температурой сбивания сливок, объёмом сливок, подаваемых в сбиватель, и уровнем пахты в первой шнековой камере. При условии правильного проведения созревания сливок, с помощью перечисленных приёмов можно получить стандартный по влаге продукт.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 xml:space="preserve">Ориентировочно принимают, что массовая доля влаги в масле повышается на </w:t>
      </w:r>
      <w:r w:rsidR="00F77526" w:rsidRPr="00F77526">
        <w:rPr>
          <w:color w:val="000000"/>
        </w:rPr>
        <w:t>1</w:t>
      </w:r>
      <w:r w:rsidR="00F77526">
        <w:rPr>
          <w:color w:val="000000"/>
        </w:rPr>
        <w:t>%</w:t>
      </w:r>
      <w:r w:rsidRPr="00F77526">
        <w:rPr>
          <w:color w:val="000000"/>
        </w:rPr>
        <w:t xml:space="preserve"> при увеличении числа оборотов (на 20 в мин для чешских маслоизготовителей и на 40 об/мин – для остальных), повышении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температуры сбивания на 0,4ºС и уменьшении подачи сливок на 1</w:t>
      </w:r>
      <w:r w:rsidR="00F77526" w:rsidRPr="00F77526">
        <w:rPr>
          <w:color w:val="000000"/>
        </w:rPr>
        <w:t>0</w:t>
      </w:r>
      <w:r w:rsidR="00F77526">
        <w:rPr>
          <w:color w:val="000000"/>
        </w:rPr>
        <w:t>%</w:t>
      </w:r>
      <w:r w:rsidRPr="00F77526">
        <w:rPr>
          <w:color w:val="000000"/>
        </w:rPr>
        <w:t>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 xml:space="preserve">При изменении перечисленных факторов в обратную сторону, массовая доля влаги снижается примерно на </w:t>
      </w:r>
      <w:r w:rsidR="00F77526" w:rsidRPr="00F77526">
        <w:rPr>
          <w:color w:val="000000"/>
        </w:rPr>
        <w:t>1</w:t>
      </w:r>
      <w:r w:rsidR="00F77526">
        <w:rPr>
          <w:color w:val="000000"/>
        </w:rPr>
        <w:t>%</w:t>
      </w:r>
      <w:r w:rsidRPr="00F77526">
        <w:rPr>
          <w:color w:val="000000"/>
        </w:rPr>
        <w:t>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Некоторые маслоизготовители непрерывного действия комплектуются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 xml:space="preserve">дозаторами, с помощью которых регулируют м.д. влаги в интервале до </w:t>
      </w:r>
      <w:r w:rsidR="00F77526" w:rsidRPr="00F77526">
        <w:rPr>
          <w:color w:val="000000"/>
        </w:rPr>
        <w:t>2</w:t>
      </w:r>
      <w:r w:rsidR="00F77526">
        <w:rPr>
          <w:color w:val="000000"/>
        </w:rPr>
        <w:t>%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Для выработки масла с повышенным содержанием влаги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(25, 3</w:t>
      </w:r>
      <w:r w:rsidR="00F77526" w:rsidRPr="00F77526">
        <w:rPr>
          <w:color w:val="000000"/>
        </w:rPr>
        <w:t>5</w:t>
      </w:r>
      <w:r w:rsidR="00F77526">
        <w:rPr>
          <w:color w:val="000000"/>
        </w:rPr>
        <w:t>%</w:t>
      </w:r>
      <w:r w:rsidRPr="00F77526">
        <w:rPr>
          <w:color w:val="000000"/>
        </w:rPr>
        <w:t>) с целью лучшей вработки влаги, уменьшают подачу сливок в сбиватель, повышают температуру сбивания сливок и обработку масляного зерна, снижают подачу холодной воды в рубашку сбивального цилиндра. Кроме того</w:t>
      </w:r>
      <w:r w:rsidRPr="00F77526">
        <w:rPr>
          <w:b/>
          <w:bCs/>
          <w:color w:val="000000"/>
        </w:rPr>
        <w:t>,</w:t>
      </w:r>
      <w:r w:rsidRPr="00F77526">
        <w:rPr>
          <w:b/>
          <w:bCs/>
          <w:i/>
          <w:color w:val="000000"/>
        </w:rPr>
        <w:t xml:space="preserve"> </w:t>
      </w:r>
      <w:r w:rsidRPr="00B6273F">
        <w:rPr>
          <w:bCs/>
          <w:color w:val="000000"/>
        </w:rPr>
        <w:t xml:space="preserve">для повышения влаги на </w:t>
      </w:r>
      <w:r w:rsidR="00F77526" w:rsidRPr="00B6273F">
        <w:rPr>
          <w:bCs/>
          <w:color w:val="000000"/>
        </w:rPr>
        <w:t>1%</w:t>
      </w:r>
      <w:r w:rsidRPr="00B6273F">
        <w:rPr>
          <w:bCs/>
          <w:color w:val="000000"/>
        </w:rPr>
        <w:t>,</w:t>
      </w:r>
      <w:r w:rsidR="00F77526">
        <w:rPr>
          <w:i/>
          <w:color w:val="000000"/>
        </w:rPr>
        <w:t xml:space="preserve"> </w:t>
      </w:r>
      <w:r w:rsidRPr="00F77526">
        <w:rPr>
          <w:color w:val="000000"/>
        </w:rPr>
        <w:t>повышают уровень пахты в первой шнековой камере обработника и увеличивают частоту вращения мешалки сбивателя на 15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2</w:t>
      </w:r>
      <w:r w:rsidRPr="00F77526">
        <w:rPr>
          <w:color w:val="000000"/>
        </w:rPr>
        <w:t>0, 30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4</w:t>
      </w:r>
      <w:r w:rsidRPr="00F77526">
        <w:rPr>
          <w:color w:val="000000"/>
        </w:rPr>
        <w:t>0 об/мин, а также увеличивают подачу пахты насосом-дозатором в блок обработника.</w:t>
      </w:r>
      <w:r w:rsidRPr="00F77526">
        <w:rPr>
          <w:b/>
          <w:bCs/>
          <w:color w:val="000000"/>
        </w:rPr>
        <w:t xml:space="preserve"> </w:t>
      </w:r>
      <w:r w:rsidRPr="00B6273F">
        <w:rPr>
          <w:bCs/>
          <w:color w:val="000000"/>
        </w:rPr>
        <w:t>Для снижения м.д.</w:t>
      </w:r>
      <w:r w:rsidR="00B6273F">
        <w:rPr>
          <w:bCs/>
          <w:color w:val="000000"/>
        </w:rPr>
        <w:t xml:space="preserve"> </w:t>
      </w:r>
      <w:r w:rsidRPr="00B6273F">
        <w:rPr>
          <w:bCs/>
          <w:color w:val="000000"/>
        </w:rPr>
        <w:t>влаги</w:t>
      </w:r>
      <w:r w:rsidR="00F77526">
        <w:rPr>
          <w:b/>
          <w:bCs/>
          <w:color w:val="000000"/>
        </w:rPr>
        <w:t xml:space="preserve"> 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 xml:space="preserve"> </w:t>
      </w:r>
      <w:r w:rsidRPr="00F77526">
        <w:rPr>
          <w:color w:val="000000"/>
        </w:rPr>
        <w:t>параметры изменяют в противоположную сторону.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i/>
          <w:color w:val="000000"/>
        </w:rPr>
      </w:pPr>
      <w:r w:rsidRPr="00F77526">
        <w:rPr>
          <w:i/>
          <w:color w:val="000000"/>
        </w:rPr>
        <w:t>Регулировка нормализации по влаге в масле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В начале работы устанавливают производительность маслоизготовителя на режим, обеспечивающий м.д. влаги в масле на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1</w:t>
      </w:r>
      <w:r w:rsidR="00F77526">
        <w:rPr>
          <w:color w:val="000000"/>
        </w:rPr>
        <w:t>–</w:t>
      </w:r>
      <w:r w:rsidR="00F77526" w:rsidRPr="00F77526">
        <w:rPr>
          <w:color w:val="000000"/>
        </w:rPr>
        <w:t>2</w:t>
      </w:r>
      <w:r w:rsidR="00F77526">
        <w:rPr>
          <w:color w:val="000000"/>
        </w:rPr>
        <w:t>%</w:t>
      </w:r>
      <w:r w:rsidRPr="00F77526">
        <w:rPr>
          <w:color w:val="000000"/>
        </w:rPr>
        <w:t xml:space="preserve"> ниже требуемой. После анализа первых порций масла регулируют содержание влаги методами, указанными выше до стандартной величины и устанавливают требуемую производительность маслообразователя, число оборотов мешалки сбивателя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и насоса-дозатора.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Подачу насосом-дозатором пахты по фактической производительности маслообразователя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и недостающей м.д. влаги в масле рассчитывают по формуле:</w:t>
      </w:r>
    </w:p>
    <w:p w:rsidR="00B6273F" w:rsidRDefault="00B6273F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283E2A" w:rsidRPr="00F77526" w:rsidRDefault="004E741C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32" type="#_x0000_t75" style="width:110.25pt;height:30.75pt" fillcolor="window">
            <v:imagedata r:id="rId12" o:title=""/>
          </v:shape>
        </w:pict>
      </w:r>
      <w:r w:rsidR="00F77526">
        <w:rPr>
          <w:color w:val="000000"/>
        </w:rPr>
        <w:t>;</w:t>
      </w:r>
    </w:p>
    <w:p w:rsidR="00B6273F" w:rsidRDefault="00B6273F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где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Пмас – фактическая производительность маслоизготовителя, кг/час;</w:t>
      </w:r>
    </w:p>
    <w:p w:rsidR="00283E2A" w:rsidRP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Нв – недостающая м.д. влаги</w:t>
      </w:r>
      <w:r w:rsidR="00F77526" w:rsidRPr="00F77526">
        <w:rPr>
          <w:color w:val="000000"/>
        </w:rPr>
        <w:t>,</w:t>
      </w:r>
      <w:r w:rsidR="00F77526">
        <w:rPr>
          <w:color w:val="000000"/>
        </w:rPr>
        <w:t xml:space="preserve"> %</w:t>
      </w:r>
      <w:r w:rsidRPr="00F77526">
        <w:rPr>
          <w:color w:val="000000"/>
        </w:rPr>
        <w:t>, которую определяют как разность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влаги</w:t>
      </w:r>
      <w:r w:rsidR="00F77526">
        <w:rPr>
          <w:color w:val="000000"/>
        </w:rPr>
        <w:t xml:space="preserve"> </w:t>
      </w:r>
      <w:r w:rsidRPr="00F77526">
        <w:rPr>
          <w:color w:val="000000"/>
        </w:rPr>
        <w:t>требуемой и фактической в масле (Втр-Вфак);</w:t>
      </w: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Впах – массовая доля влаги в пахте</w:t>
      </w:r>
      <w:r w:rsidR="00F77526" w:rsidRPr="00F77526">
        <w:rPr>
          <w:color w:val="000000"/>
        </w:rPr>
        <w:t>,</w:t>
      </w:r>
      <w:r w:rsidR="00F77526">
        <w:rPr>
          <w:color w:val="000000"/>
        </w:rPr>
        <w:t xml:space="preserve"> </w:t>
      </w:r>
      <w:r w:rsidR="00F77526" w:rsidRPr="00F77526">
        <w:rPr>
          <w:color w:val="000000"/>
        </w:rPr>
        <w:t>%</w:t>
      </w:r>
      <w:r w:rsidRPr="00F77526">
        <w:rPr>
          <w:color w:val="000000"/>
        </w:rPr>
        <w:t>;</w:t>
      </w:r>
    </w:p>
    <w:p w:rsidR="00F77526" w:rsidRDefault="00283E2A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F77526">
        <w:rPr>
          <w:color w:val="000000"/>
        </w:rPr>
        <w:t>Вмас – м.д. влаги в масле по стандарту. Таким образом формулу можно записать в виде:</w:t>
      </w:r>
    </w:p>
    <w:p w:rsidR="00B6273F" w:rsidRDefault="00B6273F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283E2A" w:rsidRPr="00F77526" w:rsidRDefault="004E741C" w:rsidP="00F77526">
      <w:pPr>
        <w:pStyle w:val="a3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33" type="#_x0000_t75" style="width:146.25pt;height:30.75pt" fillcolor="window">
            <v:imagedata r:id="rId13" o:title=""/>
          </v:shape>
        </w:pict>
      </w:r>
      <w:r w:rsidR="00AE3BF4">
        <w:rPr>
          <w:color w:val="000000"/>
        </w:rPr>
        <w:t>.</w:t>
      </w:r>
      <w:bookmarkStart w:id="0" w:name="_GoBack"/>
      <w:bookmarkEnd w:id="0"/>
    </w:p>
    <w:sectPr w:rsidR="00283E2A" w:rsidRPr="00F77526" w:rsidSect="00F7752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52FE9"/>
    <w:multiLevelType w:val="singleLevel"/>
    <w:tmpl w:val="922C1982"/>
    <w:lvl w:ilvl="0">
      <w:numFmt w:val="bullet"/>
      <w:lvlText w:val="-"/>
      <w:lvlJc w:val="left"/>
      <w:pPr>
        <w:tabs>
          <w:tab w:val="num" w:pos="1983"/>
        </w:tabs>
        <w:ind w:left="198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E2A"/>
    <w:rsid w:val="000D0635"/>
    <w:rsid w:val="00283E2A"/>
    <w:rsid w:val="004E741C"/>
    <w:rsid w:val="00704F34"/>
    <w:rsid w:val="00AE3BF4"/>
    <w:rsid w:val="00B6273F"/>
    <w:rsid w:val="00CB1415"/>
    <w:rsid w:val="00DA1914"/>
    <w:rsid w:val="00DE4A91"/>
    <w:rsid w:val="00F7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AB05C52A-8FF6-49A1-840B-0822F9EC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2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83E2A"/>
    <w:pPr>
      <w:tabs>
        <w:tab w:val="left" w:pos="10632"/>
      </w:tabs>
      <w:ind w:right="-285" w:firstLine="567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8"/>
      <w:szCs w:val="20"/>
    </w:rPr>
  </w:style>
  <w:style w:type="paragraph" w:styleId="a5">
    <w:name w:val="Body Text"/>
    <w:basedOn w:val="a"/>
    <w:link w:val="a6"/>
    <w:uiPriority w:val="99"/>
    <w:rsid w:val="00283E2A"/>
    <w:pPr>
      <w:ind w:right="-2"/>
    </w:pPr>
    <w:rPr>
      <w:b/>
    </w:rPr>
  </w:style>
  <w:style w:type="character" w:customStyle="1" w:styleId="a6">
    <w:name w:val="Основной текст Знак"/>
    <w:link w:val="a5"/>
    <w:uiPriority w:val="99"/>
    <w:semiHidden/>
    <w:rPr>
      <w:sz w:val="28"/>
      <w:szCs w:val="20"/>
    </w:rPr>
  </w:style>
  <w:style w:type="table" w:styleId="1">
    <w:name w:val="Table Grid 1"/>
    <w:basedOn w:val="a1"/>
    <w:uiPriority w:val="99"/>
    <w:rsid w:val="00F7752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8 Технология масла</vt:lpstr>
    </vt:vector>
  </TitlesOfParts>
  <Company>*</Company>
  <LinksUpToDate>false</LinksUpToDate>
  <CharactersWithSpaces>18860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8 Технология масла</dc:title>
  <dc:subject/>
  <dc:creator>*</dc:creator>
  <cp:keywords/>
  <dc:description/>
  <cp:lastModifiedBy>admin</cp:lastModifiedBy>
  <cp:revision>2</cp:revision>
  <dcterms:created xsi:type="dcterms:W3CDTF">2014-03-14T07:10:00Z</dcterms:created>
  <dcterms:modified xsi:type="dcterms:W3CDTF">2014-03-14T07:10:00Z</dcterms:modified>
</cp:coreProperties>
</file>