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FB0" w:rsidRDefault="00146FB0">
      <w:pPr>
        <w:pStyle w:val="a5"/>
      </w:pPr>
      <w:r>
        <w:t>Оренбургский Государственный университет</w:t>
      </w:r>
    </w:p>
    <w:p w:rsidR="00146FB0" w:rsidRDefault="00146FB0">
      <w:pPr>
        <w:pStyle w:val="a5"/>
      </w:pPr>
    </w:p>
    <w:p w:rsidR="00146FB0" w:rsidRDefault="00146FB0">
      <w:pPr>
        <w:pStyle w:val="a5"/>
      </w:pPr>
      <w:r>
        <w:t xml:space="preserve">Реферат </w:t>
      </w:r>
    </w:p>
    <w:p w:rsidR="00146FB0" w:rsidRDefault="00146FB0">
      <w:pPr>
        <w:pStyle w:val="a5"/>
      </w:pPr>
      <w:r>
        <w:t>Философия</w:t>
      </w:r>
    </w:p>
    <w:p w:rsidR="00146FB0" w:rsidRDefault="00146FB0">
      <w:pPr>
        <w:pStyle w:val="a5"/>
      </w:pPr>
    </w:p>
    <w:p w:rsidR="00146FB0" w:rsidRDefault="00146FB0">
      <w:pPr>
        <w:pStyle w:val="a5"/>
      </w:pPr>
      <w:r>
        <w:t>«Общество. Понятие, структура, виды общества»</w:t>
      </w:r>
    </w:p>
    <w:p w:rsidR="00146FB0" w:rsidRDefault="00146FB0">
      <w:pPr>
        <w:pStyle w:val="a5"/>
      </w:pPr>
    </w:p>
    <w:p w:rsidR="00146FB0" w:rsidRDefault="00146FB0">
      <w:pPr>
        <w:pStyle w:val="a5"/>
      </w:pPr>
    </w:p>
    <w:p w:rsidR="00146FB0" w:rsidRDefault="00146FB0">
      <w:pPr>
        <w:pStyle w:val="a5"/>
      </w:pPr>
    </w:p>
    <w:p w:rsidR="00146FB0" w:rsidRDefault="00146FB0">
      <w:pPr>
        <w:pStyle w:val="a5"/>
      </w:pPr>
    </w:p>
    <w:p w:rsidR="00146FB0" w:rsidRDefault="00146FB0">
      <w:pPr>
        <w:pStyle w:val="a5"/>
      </w:pPr>
    </w:p>
    <w:p w:rsidR="00146FB0" w:rsidRDefault="00146FB0">
      <w:pPr>
        <w:pStyle w:val="a5"/>
      </w:pPr>
    </w:p>
    <w:p w:rsidR="00146FB0" w:rsidRDefault="00146FB0">
      <w:pPr>
        <w:pStyle w:val="a5"/>
      </w:pPr>
    </w:p>
    <w:p w:rsidR="00146FB0" w:rsidRDefault="00146FB0">
      <w:pPr>
        <w:pStyle w:val="a5"/>
      </w:pPr>
    </w:p>
    <w:p w:rsidR="00146FB0" w:rsidRDefault="00146FB0">
      <w:pPr>
        <w:pStyle w:val="a5"/>
      </w:pPr>
      <w:r>
        <w:t>Оренбург 2001г.</w:t>
      </w:r>
      <w:r>
        <w:br w:type="page"/>
        <w:t>Содержание</w:t>
      </w:r>
    </w:p>
    <w:p w:rsidR="00146FB0" w:rsidRDefault="00146FB0">
      <w:pPr>
        <w:pStyle w:val="a6"/>
        <w:tabs>
          <w:tab w:val="clear" w:pos="4677"/>
          <w:tab w:val="clear" w:pos="9355"/>
        </w:tabs>
        <w:spacing w:line="360" w:lineRule="auto"/>
        <w:rPr>
          <w:sz w:val="28"/>
        </w:rPr>
      </w:pPr>
    </w:p>
    <w:p w:rsidR="00146FB0" w:rsidRDefault="00146FB0">
      <w:pPr>
        <w:pStyle w:val="10"/>
        <w:spacing w:line="360" w:lineRule="auto"/>
        <w:rPr>
          <w:noProof/>
          <w:szCs w:val="24"/>
        </w:rPr>
      </w:pPr>
      <w:r w:rsidRPr="00281CC9">
        <w:rPr>
          <w:rStyle w:val="a7"/>
          <w:noProof/>
        </w:rPr>
        <w:t>Введение</w:t>
      </w:r>
      <w:r>
        <w:rPr>
          <w:noProof/>
          <w:webHidden/>
        </w:rPr>
        <w:tab/>
        <w:t>2</w:t>
      </w:r>
    </w:p>
    <w:p w:rsidR="00146FB0" w:rsidRDefault="00146FB0">
      <w:pPr>
        <w:pStyle w:val="10"/>
        <w:spacing w:line="360" w:lineRule="auto"/>
        <w:rPr>
          <w:noProof/>
          <w:szCs w:val="24"/>
        </w:rPr>
      </w:pPr>
      <w:r w:rsidRPr="00281CC9">
        <w:rPr>
          <w:rStyle w:val="a7"/>
          <w:noProof/>
          <w:lang w:val="en-US"/>
        </w:rPr>
        <w:t>I</w:t>
      </w:r>
      <w:r w:rsidRPr="00281CC9">
        <w:rPr>
          <w:rStyle w:val="a7"/>
          <w:noProof/>
        </w:rPr>
        <w:t xml:space="preserve"> Понятие общества.</w:t>
      </w:r>
      <w:r>
        <w:rPr>
          <w:noProof/>
          <w:webHidden/>
        </w:rPr>
        <w:tab/>
        <w:t>5</w:t>
      </w:r>
    </w:p>
    <w:p w:rsidR="00146FB0" w:rsidRDefault="00146FB0">
      <w:pPr>
        <w:pStyle w:val="10"/>
        <w:spacing w:line="360" w:lineRule="auto"/>
        <w:rPr>
          <w:noProof/>
          <w:szCs w:val="24"/>
        </w:rPr>
      </w:pPr>
      <w:r w:rsidRPr="00281CC9">
        <w:rPr>
          <w:rStyle w:val="a7"/>
          <w:noProof/>
          <w:lang w:val="en-US"/>
        </w:rPr>
        <w:t>II</w:t>
      </w:r>
      <w:r w:rsidRPr="00281CC9">
        <w:rPr>
          <w:rStyle w:val="a7"/>
          <w:noProof/>
        </w:rPr>
        <w:t xml:space="preserve"> Структура общества</w:t>
      </w:r>
      <w:r>
        <w:rPr>
          <w:noProof/>
          <w:webHidden/>
        </w:rPr>
        <w:tab/>
        <w:t>6</w:t>
      </w:r>
    </w:p>
    <w:p w:rsidR="00146FB0" w:rsidRDefault="00146FB0">
      <w:pPr>
        <w:pStyle w:val="20"/>
        <w:tabs>
          <w:tab w:val="right" w:leader="dot" w:pos="9056"/>
        </w:tabs>
        <w:spacing w:line="360" w:lineRule="auto"/>
        <w:rPr>
          <w:noProof/>
          <w:sz w:val="28"/>
          <w:szCs w:val="24"/>
        </w:rPr>
      </w:pPr>
      <w:r w:rsidRPr="00281CC9">
        <w:rPr>
          <w:rStyle w:val="a7"/>
          <w:noProof/>
          <w:sz w:val="28"/>
        </w:rPr>
        <w:t>2.1 Структура, внутренняя организация</w:t>
      </w:r>
      <w:r>
        <w:rPr>
          <w:noProof/>
          <w:webHidden/>
          <w:sz w:val="28"/>
        </w:rPr>
        <w:tab/>
        <w:t>6</w:t>
      </w:r>
    </w:p>
    <w:p w:rsidR="00146FB0" w:rsidRDefault="00146FB0">
      <w:pPr>
        <w:pStyle w:val="20"/>
        <w:tabs>
          <w:tab w:val="right" w:leader="dot" w:pos="9056"/>
        </w:tabs>
        <w:spacing w:line="360" w:lineRule="auto"/>
        <w:rPr>
          <w:noProof/>
          <w:sz w:val="28"/>
          <w:szCs w:val="24"/>
        </w:rPr>
      </w:pPr>
      <w:r w:rsidRPr="00281CC9">
        <w:rPr>
          <w:rStyle w:val="a7"/>
          <w:noProof/>
          <w:sz w:val="28"/>
        </w:rPr>
        <w:t>2.2 Основные элементы структуры общества</w:t>
      </w:r>
      <w:r>
        <w:rPr>
          <w:noProof/>
          <w:webHidden/>
          <w:sz w:val="28"/>
        </w:rPr>
        <w:tab/>
        <w:t>10</w:t>
      </w:r>
    </w:p>
    <w:p w:rsidR="00146FB0" w:rsidRDefault="00146FB0">
      <w:pPr>
        <w:pStyle w:val="20"/>
        <w:tabs>
          <w:tab w:val="right" w:leader="dot" w:pos="9056"/>
        </w:tabs>
        <w:spacing w:line="360" w:lineRule="auto"/>
        <w:rPr>
          <w:noProof/>
          <w:sz w:val="28"/>
          <w:szCs w:val="24"/>
        </w:rPr>
      </w:pPr>
      <w:r w:rsidRPr="00281CC9">
        <w:rPr>
          <w:rStyle w:val="a7"/>
          <w:noProof/>
          <w:sz w:val="28"/>
        </w:rPr>
        <w:t>2.3 Человек — универсальный компонент общественной системы</w:t>
      </w:r>
      <w:r>
        <w:rPr>
          <w:noProof/>
          <w:webHidden/>
          <w:sz w:val="28"/>
        </w:rPr>
        <w:tab/>
        <w:t>12</w:t>
      </w:r>
    </w:p>
    <w:p w:rsidR="00146FB0" w:rsidRDefault="00146FB0">
      <w:pPr>
        <w:pStyle w:val="10"/>
        <w:spacing w:line="360" w:lineRule="auto"/>
        <w:rPr>
          <w:noProof/>
          <w:szCs w:val="24"/>
        </w:rPr>
      </w:pPr>
      <w:r w:rsidRPr="00281CC9">
        <w:rPr>
          <w:rStyle w:val="a7"/>
          <w:noProof/>
          <w:lang w:val="en-US"/>
        </w:rPr>
        <w:t>III</w:t>
      </w:r>
      <w:r w:rsidRPr="00281CC9">
        <w:rPr>
          <w:rStyle w:val="a7"/>
          <w:noProof/>
        </w:rPr>
        <w:t xml:space="preserve"> Подсистемы общества по Т. Парсонсу.</w:t>
      </w:r>
      <w:r>
        <w:rPr>
          <w:noProof/>
          <w:webHidden/>
        </w:rPr>
        <w:tab/>
        <w:t>16</w:t>
      </w:r>
    </w:p>
    <w:p w:rsidR="00146FB0" w:rsidRDefault="00146FB0">
      <w:pPr>
        <w:pStyle w:val="10"/>
        <w:spacing w:line="360" w:lineRule="auto"/>
        <w:rPr>
          <w:noProof/>
          <w:szCs w:val="24"/>
        </w:rPr>
      </w:pPr>
      <w:r w:rsidRPr="00281CC9">
        <w:rPr>
          <w:rStyle w:val="a7"/>
          <w:noProof/>
          <w:lang w:val="en-US"/>
        </w:rPr>
        <w:t>I</w:t>
      </w:r>
      <w:r w:rsidRPr="00281CC9">
        <w:rPr>
          <w:rStyle w:val="a7"/>
          <w:noProof/>
        </w:rPr>
        <w:t>V Функционирование общества (К. Маркс; П. Сорокин)</w:t>
      </w:r>
      <w:r>
        <w:rPr>
          <w:noProof/>
          <w:webHidden/>
        </w:rPr>
        <w:tab/>
        <w:t>26</w:t>
      </w:r>
    </w:p>
    <w:p w:rsidR="00146FB0" w:rsidRDefault="00146FB0">
      <w:pPr>
        <w:pStyle w:val="10"/>
        <w:spacing w:line="360" w:lineRule="auto"/>
        <w:rPr>
          <w:noProof/>
          <w:szCs w:val="24"/>
        </w:rPr>
      </w:pPr>
      <w:r w:rsidRPr="00281CC9">
        <w:rPr>
          <w:rStyle w:val="a7"/>
          <w:noProof/>
        </w:rPr>
        <w:t>Заключение</w:t>
      </w:r>
      <w:r>
        <w:rPr>
          <w:noProof/>
          <w:webHidden/>
        </w:rPr>
        <w:tab/>
        <w:t>32</w:t>
      </w:r>
    </w:p>
    <w:p w:rsidR="00146FB0" w:rsidRDefault="00146FB0">
      <w:pPr>
        <w:pStyle w:val="10"/>
        <w:spacing w:line="360" w:lineRule="auto"/>
        <w:rPr>
          <w:noProof/>
          <w:szCs w:val="24"/>
        </w:rPr>
      </w:pPr>
      <w:r w:rsidRPr="00281CC9">
        <w:rPr>
          <w:rStyle w:val="a7"/>
          <w:noProof/>
        </w:rPr>
        <w:t>Список используемой литературы</w:t>
      </w:r>
      <w:r>
        <w:rPr>
          <w:noProof/>
          <w:webHidden/>
        </w:rPr>
        <w:tab/>
        <w:t>34</w:t>
      </w:r>
    </w:p>
    <w:p w:rsidR="00146FB0" w:rsidRDefault="00146FB0">
      <w:pPr>
        <w:pStyle w:val="1"/>
        <w:ind w:left="720" w:firstLine="0"/>
        <w:rPr>
          <w:lang w:val="ru-RU"/>
        </w:rPr>
      </w:pPr>
      <w:r>
        <w:rPr>
          <w:lang w:val="ru-RU"/>
        </w:rPr>
        <w:br w:type="page"/>
      </w:r>
      <w:bookmarkStart w:id="0" w:name="_Toc523218458"/>
      <w:r>
        <w:rPr>
          <w:lang w:val="ru-RU"/>
        </w:rPr>
        <w:t>Введение</w:t>
      </w:r>
      <w:bookmarkEnd w:id="0"/>
    </w:p>
    <w:p w:rsidR="00146FB0" w:rsidRDefault="00146FB0">
      <w:pPr>
        <w:spacing w:line="360" w:lineRule="auto"/>
        <w:ind w:firstLine="720"/>
        <w:rPr>
          <w:sz w:val="28"/>
        </w:rPr>
      </w:pP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При изучении данной проблемы, имеющей значение для всего курса социальной философии, следует уяснить, чт</w:t>
      </w:r>
      <w:r>
        <w:rPr>
          <w:i/>
          <w:sz w:val="28"/>
        </w:rPr>
        <w:t>о</w:t>
      </w:r>
      <w:r>
        <w:rPr>
          <w:sz w:val="28"/>
        </w:rPr>
        <w:t xml:space="preserve"> в понятии общества выделяется  аспект: как  структура общества.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i/>
          <w:sz w:val="28"/>
        </w:rPr>
        <w:t>Структура общества,</w:t>
      </w:r>
      <w:r>
        <w:rPr>
          <w:sz w:val="28"/>
        </w:rPr>
        <w:t xml:space="preserve"> как и всякая природная структура, включает в себя не только отдельные объекты, но также и их свойства. Общество есть нечто большее, чем просто сумма индивидов, ибо наряду с ними оно включает в себя </w:t>
      </w:r>
      <w:r>
        <w:rPr>
          <w:i/>
          <w:sz w:val="28"/>
        </w:rPr>
        <w:t>реальные отношения,</w:t>
      </w:r>
      <w:r>
        <w:rPr>
          <w:sz w:val="28"/>
        </w:rPr>
        <w:t xml:space="preserve"> которые и объединяют людей. Поэтому в качестве простейшего приемлемо определение общества как совокупнос</w:t>
      </w:r>
      <w:r>
        <w:rPr>
          <w:sz w:val="28"/>
        </w:rPr>
        <w:softHyphen/>
        <w:t>ти людей и их взаимоотношений.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Если первый из указанных разрезов социальной структуры — отдельных людей и их разнообразные объединения — обнару</w:t>
      </w:r>
      <w:r>
        <w:rPr>
          <w:sz w:val="28"/>
        </w:rPr>
        <w:softHyphen/>
        <w:t xml:space="preserve">жить нетрудно, то второй — </w:t>
      </w:r>
      <w:r>
        <w:rPr>
          <w:i/>
          <w:sz w:val="28"/>
        </w:rPr>
        <w:t xml:space="preserve">связи и отношения между людьми — </w:t>
      </w:r>
      <w:r>
        <w:rPr>
          <w:sz w:val="28"/>
        </w:rPr>
        <w:t>увидеть сложнее, поскольку они носят как бы бесплотный, скрытый характер. Именно поэтому огромная роль в обществен</w:t>
      </w:r>
      <w:r>
        <w:rPr>
          <w:sz w:val="28"/>
        </w:rPr>
        <w:softHyphen/>
        <w:t>ной жизни этих незримых отношений была понята не сразу. В оценке их роли немало предрассудков сохраняется и сегодня. Из них наиболее распространены крайний индивидуализм (или социальный нигилизм) и воинствующий коллективизм.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С точки зрения социального нигилизма, существуют только отдельные люди, индивидумы, а общественных связей и, следовательно, общества не существует. В данном случае общес</w:t>
      </w:r>
      <w:r>
        <w:rPr>
          <w:sz w:val="28"/>
        </w:rPr>
        <w:softHyphen/>
        <w:t>тво выступает как чистая фикция, удобное слово и ничего более. Следствием подобного индивидуалистического подхода является анархизм, отрицающий существование объективных обществен</w:t>
      </w:r>
      <w:r>
        <w:rPr>
          <w:sz w:val="28"/>
        </w:rPr>
        <w:softHyphen/>
        <w:t>ных связей и значение общественных организаций.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С точки зрения крайнего, воинствующего коллективизма, напротив, общество не только существует, но и является более полноценным и высоким, чем индивиды, из которых оно состоит. Существует будто бы только общество и ничего кроме общества. Отдельные же люди — всего лишь частицы, винтики. При последовательном проведении эта точка зрения приводит к тоталитаризму, для которого общество должно подчинить себе личность полностью, регулировать все моменты ее жизни, вплоть до мельчайших.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Современная философия рассматривает человеческое об</w:t>
      </w:r>
      <w:r>
        <w:rPr>
          <w:sz w:val="28"/>
        </w:rPr>
        <w:softHyphen/>
        <w:t xml:space="preserve">щество как совокупность множества различных частей и элементов. Причем эти части и элементы не изолированы друг </w:t>
      </w:r>
      <w:r>
        <w:rPr>
          <w:sz w:val="28"/>
          <w:lang w:val="en-US"/>
        </w:rPr>
        <w:t>o</w:t>
      </w:r>
      <w:r>
        <w:rPr>
          <w:sz w:val="28"/>
        </w:rPr>
        <w:t xml:space="preserve">т друга, не обособлены, а, напротив, тесно связаны между собой, постоянно взаимодействуют, в силу чего общество и существует как единый целостный организм, как единая система. От других природных систем, в том числе физических и биологических, общество отличается своей особой сложностью. 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Поэтому для описания общества ныне широко используется как общепринятые в теории системы понятия: «элемент», «сис</w:t>
      </w:r>
      <w:r>
        <w:rPr>
          <w:sz w:val="28"/>
        </w:rPr>
        <w:softHyphen/>
        <w:t>тема», «структура», «организация», «отношение», так и специфи</w:t>
      </w:r>
      <w:r>
        <w:rPr>
          <w:sz w:val="28"/>
        </w:rPr>
        <w:softHyphen/>
        <w:t xml:space="preserve">ческие философские понятия: «субъект», «объект», «идеальное», «социальная деятельность» и др. 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Представление об обществе как едином организме явилось результатом длительного развития философской мысли. Пред</w:t>
      </w:r>
      <w:r>
        <w:rPr>
          <w:sz w:val="28"/>
        </w:rPr>
        <w:softHyphen/>
        <w:t>ставление о системности в природе и в обществе возникло еще в античной философии в виде обшей концепции об упоря</w:t>
      </w:r>
      <w:r>
        <w:rPr>
          <w:sz w:val="28"/>
        </w:rPr>
        <w:softHyphen/>
        <w:t>доченности, целостности бытия. Проблему системности общес</w:t>
      </w:r>
      <w:r>
        <w:rPr>
          <w:sz w:val="28"/>
        </w:rPr>
        <w:softHyphen/>
        <w:t>твенной жизни наиболее активно разрабатывали такие крупней</w:t>
      </w:r>
      <w:r>
        <w:rPr>
          <w:sz w:val="28"/>
        </w:rPr>
        <w:softHyphen/>
        <w:t>шие мыслители XIX—XX вв., как О. Конт, Г. Спенсер, К. Маркс, Э. Дюркгейм, М. Вебер, П. Сорокин, Т. Парсонс. Ими было определено содержание основных для решения дан ной проблемы понятий и категорий. Под «элементом» или «частью» общества понимается мельчайшая частица системы или их сово</w:t>
      </w:r>
      <w:r>
        <w:rPr>
          <w:sz w:val="28"/>
        </w:rPr>
        <w:softHyphen/>
        <w:t>купность; в качестве элементов и частей общества могут высту</w:t>
      </w:r>
      <w:r>
        <w:rPr>
          <w:sz w:val="28"/>
        </w:rPr>
        <w:softHyphen/>
        <w:t>пать те или иные социальные субъекты, отношения, институты. Составляющие общество элементы, части, подсистемы весьма многообразны, многокачественны, иерархичны.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Понятие </w:t>
      </w:r>
      <w:r>
        <w:rPr>
          <w:i/>
          <w:sz w:val="28"/>
        </w:rPr>
        <w:t>«структура»</w:t>
      </w:r>
      <w:r>
        <w:rPr>
          <w:sz w:val="28"/>
        </w:rPr>
        <w:t xml:space="preserve"> отражает определенную форму устой</w:t>
      </w:r>
      <w:r>
        <w:rPr>
          <w:sz w:val="28"/>
        </w:rPr>
        <w:softHyphen/>
        <w:t>чивых связей, отношений, совокупность сложившихся на их основе социальных групп и институтов, обеспечивающих целос</w:t>
      </w:r>
      <w:r>
        <w:rPr>
          <w:sz w:val="28"/>
        </w:rPr>
        <w:softHyphen/>
        <w:t>тность общества и сохранность его свойств при различных внутренних и внешних изменениях. Структура может быть опре</w:t>
      </w:r>
      <w:r>
        <w:rPr>
          <w:sz w:val="28"/>
        </w:rPr>
        <w:softHyphen/>
        <w:t>делена как форма организации общества, внутренняя упорядо</w:t>
      </w:r>
      <w:r>
        <w:rPr>
          <w:sz w:val="28"/>
        </w:rPr>
        <w:softHyphen/>
        <w:t>ченность, согласованность взаимоотношений различных его частей.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При характеристике социальной жизни часто употребляются понятия «субъект» и «объект». Эти понятия противоположны по смыслу. Если под </w:t>
      </w:r>
      <w:r>
        <w:rPr>
          <w:i/>
          <w:sz w:val="28"/>
        </w:rPr>
        <w:t>субъектом</w:t>
      </w:r>
      <w:r>
        <w:rPr>
          <w:sz w:val="28"/>
        </w:rPr>
        <w:t xml:space="preserve"> понимается явление, выступающее как носитель активности, направленной на другое явление, выступающее в данном случае в качестве более пассивного, то под </w:t>
      </w:r>
      <w:r>
        <w:rPr>
          <w:i/>
          <w:sz w:val="28"/>
        </w:rPr>
        <w:t>объектом,</w:t>
      </w:r>
      <w:r>
        <w:rPr>
          <w:sz w:val="28"/>
        </w:rPr>
        <w:t xml:space="preserve"> напротив, понимается явление, на которое направлена активность другого явления.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В качестве относительно самостоятельного предмета изучения может быть выделена исторически сложившаяся в ходе совместной деятельности людей </w:t>
      </w:r>
      <w:r>
        <w:rPr>
          <w:i/>
          <w:sz w:val="28"/>
        </w:rPr>
        <w:t>структура социальных общностей,</w:t>
      </w:r>
      <w:r>
        <w:rPr>
          <w:sz w:val="28"/>
        </w:rPr>
        <w:t xml:space="preserve"> включающая в свой состав такие общности, как семья, род, племя, нация, класс, сословия, касты и т.п. Может быть также специально выделена и рассмотрена </w:t>
      </w:r>
      <w:r>
        <w:rPr>
          <w:i/>
          <w:sz w:val="28"/>
        </w:rPr>
        <w:t>структура связей, зависимос</w:t>
      </w:r>
      <w:r>
        <w:rPr>
          <w:i/>
          <w:sz w:val="28"/>
        </w:rPr>
        <w:softHyphen/>
        <w:t>тей, отношений</w:t>
      </w:r>
      <w:r>
        <w:rPr>
          <w:sz w:val="28"/>
        </w:rPr>
        <w:t xml:space="preserve"> между людьми; они могут исследоваться по крупным сферам жизнедеятельности общества, таким, как эко</w:t>
      </w:r>
      <w:r>
        <w:rPr>
          <w:sz w:val="28"/>
        </w:rPr>
        <w:softHyphen/>
        <w:t>номическая, политическая, духовная, нравственная, религиоз</w:t>
      </w:r>
      <w:r>
        <w:rPr>
          <w:sz w:val="28"/>
        </w:rPr>
        <w:softHyphen/>
        <w:t>ная, эстетическая. Могут рассматриваться как отношения между людьми внутри этих сфер, так и отношения между самими этими сферами.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Возможен и анализ общества с точки зрения существующих в нем многообразных </w:t>
      </w:r>
      <w:r>
        <w:rPr>
          <w:i/>
          <w:sz w:val="28"/>
        </w:rPr>
        <w:t>институтов,</w:t>
      </w:r>
      <w:r>
        <w:rPr>
          <w:sz w:val="28"/>
        </w:rPr>
        <w:t xml:space="preserve"> возникающих с целью обес</w:t>
      </w:r>
      <w:r>
        <w:rPr>
          <w:sz w:val="28"/>
        </w:rPr>
        <w:softHyphen/>
        <w:t>печения устойчивости социальных отношений. Эта структура включает бесчисленное множество социальных институтов: раз</w:t>
      </w:r>
      <w:r>
        <w:rPr>
          <w:sz w:val="28"/>
        </w:rPr>
        <w:softHyphen/>
        <w:t>личного рода производственные предприятия, институты сферы культуры, центральные и местные органы власти, систему здра</w:t>
      </w:r>
      <w:r>
        <w:rPr>
          <w:sz w:val="28"/>
        </w:rPr>
        <w:softHyphen/>
        <w:t>воохранения, т.е. всю многообразную сеть экономических, поли</w:t>
      </w:r>
      <w:r>
        <w:rPr>
          <w:sz w:val="28"/>
        </w:rPr>
        <w:softHyphen/>
        <w:t>тических и культурных учреждений и организаций, удовлетворя</w:t>
      </w:r>
      <w:r>
        <w:rPr>
          <w:sz w:val="28"/>
        </w:rPr>
        <w:softHyphen/>
        <w:t>ющих различные потребности человека.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Допускается и иной, универсальный, </w:t>
      </w:r>
      <w:r>
        <w:rPr>
          <w:i/>
          <w:sz w:val="28"/>
        </w:rPr>
        <w:t>синтетический подход к пониманию структуры общества —</w:t>
      </w:r>
      <w:r>
        <w:rPr>
          <w:sz w:val="28"/>
        </w:rPr>
        <w:t xml:space="preserve"> как состоящую из отдельных личностей; из отдельных коллективов, малых групп: из больших социальных групп и их организаций; из отдельных народов, наций и государств; из международных, межгосударственных объединений и организаций. При таком подходе каждый отдельный представи</w:t>
      </w:r>
      <w:r>
        <w:rPr>
          <w:sz w:val="28"/>
        </w:rPr>
        <w:softHyphen/>
        <w:t>тель любого из рассматриваемых уровней выступает в качестве элемента более сложной структурной организации, причем каж</w:t>
      </w:r>
      <w:r>
        <w:rPr>
          <w:sz w:val="28"/>
        </w:rPr>
        <w:softHyphen/>
        <w:t>дый элемент структуры находится в системе сложных взаимосвя</w:t>
      </w:r>
      <w:r>
        <w:rPr>
          <w:sz w:val="28"/>
        </w:rPr>
        <w:softHyphen/>
        <w:t>зей друг с другом, как вертикальных, так и горизонтальных.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Анализ перечисленных многообразных элементов социаль</w:t>
      </w:r>
      <w:r>
        <w:rPr>
          <w:sz w:val="28"/>
        </w:rPr>
        <w:softHyphen/>
        <w:t>ной системы — видов деятельности, социальных отношений, социальных общностей, сфер общественной жизни, социальных институтов — составляет, по сути дела, содержание социальной философии.</w:t>
      </w:r>
    </w:p>
    <w:p w:rsidR="00146FB0" w:rsidRDefault="00146FB0">
      <w:pPr>
        <w:spacing w:line="360" w:lineRule="auto"/>
        <w:rPr>
          <w:sz w:val="28"/>
        </w:rPr>
      </w:pPr>
    </w:p>
    <w:p w:rsidR="00146FB0" w:rsidRDefault="00146FB0">
      <w:pPr>
        <w:pStyle w:val="1"/>
        <w:rPr>
          <w:lang w:val="ru-RU"/>
        </w:rPr>
      </w:pPr>
      <w:bookmarkStart w:id="1" w:name="_Toc523218459"/>
      <w:r>
        <w:t>I</w:t>
      </w:r>
      <w:r>
        <w:rPr>
          <w:lang w:val="ru-RU"/>
        </w:rPr>
        <w:t xml:space="preserve"> Понятие общества.</w:t>
      </w:r>
      <w:bookmarkEnd w:id="1"/>
    </w:p>
    <w:p w:rsidR="00146FB0" w:rsidRDefault="00146FB0">
      <w:pPr>
        <w:spacing w:line="360" w:lineRule="auto"/>
        <w:rPr>
          <w:b/>
          <w:sz w:val="28"/>
        </w:rPr>
      </w:pPr>
    </w:p>
    <w:p w:rsidR="00146FB0" w:rsidRDefault="00146FB0">
      <w:pPr>
        <w:spacing w:line="360" w:lineRule="auto"/>
        <w:rPr>
          <w:sz w:val="28"/>
        </w:rPr>
      </w:pPr>
      <w:r>
        <w:rPr>
          <w:sz w:val="28"/>
        </w:rPr>
        <w:tab/>
        <w:t xml:space="preserve">Общество – группа людей, создавшаяся благодаря целенаправленной и разумно организованной совместной деятельности, причём члены такой группы не объединены столь глубоким принципом, как в случае подлинной общности. Общество покоится на конвенции, договоре, одинаковой направленности интересов. Индивидуальность отдельного человека гораздо меньше изменяется под воздействием его включённости в общество, чем в зависимости от включённости в общность. Часто под обществом подразумевают сферу, лежащую между индивидом и государством. </w:t>
      </w:r>
    </w:p>
    <w:p w:rsidR="00146FB0" w:rsidRDefault="00146FB0">
      <w:pPr>
        <w:spacing w:line="360" w:lineRule="auto"/>
        <w:rPr>
          <w:sz w:val="28"/>
        </w:rPr>
      </w:pPr>
      <w:r>
        <w:rPr>
          <w:sz w:val="28"/>
        </w:rPr>
        <w:tab/>
        <w:t>После попыток объяснения сути понятия «общество» в древности (Аристотель) и в средние века (Августин и Фома Аквинский) вопрос этот стал, в особенности 1 18 века политико-философской проблемой, исчёрпывающее решение которой пытался дать Конт в своей социологии; поэтому общество стало предметом рассмотрения и центральным пунктом новой науки – социологии.</w:t>
      </w:r>
    </w:p>
    <w:p w:rsidR="00146FB0" w:rsidRDefault="00146FB0">
      <w:pPr>
        <w:spacing w:line="360" w:lineRule="auto"/>
        <w:rPr>
          <w:sz w:val="28"/>
        </w:rPr>
      </w:pPr>
      <w:r>
        <w:rPr>
          <w:sz w:val="28"/>
        </w:rPr>
        <w:tab/>
        <w:t>В самом широком понимании общество изучаемое социальной философией, выступает как социальность вообще, как социум, или особый род бытия в мире.</w:t>
      </w:r>
    </w:p>
    <w:p w:rsidR="00146FB0" w:rsidRDefault="00146FB0">
      <w:pPr>
        <w:spacing w:line="360" w:lineRule="auto"/>
        <w:rPr>
          <w:sz w:val="28"/>
        </w:rPr>
      </w:pPr>
      <w:r>
        <w:rPr>
          <w:sz w:val="28"/>
        </w:rPr>
        <w:tab/>
        <w:t xml:space="preserve">Существуют различные толкования общества: субъектное, которое рассматривает общество как особый самодеятельный коллектив людей; </w:t>
      </w:r>
    </w:p>
    <w:p w:rsidR="00146FB0" w:rsidRDefault="00146FB0">
      <w:pPr>
        <w:spacing w:line="360" w:lineRule="auto"/>
        <w:rPr>
          <w:sz w:val="28"/>
        </w:rPr>
      </w:pPr>
      <w:r>
        <w:rPr>
          <w:sz w:val="28"/>
        </w:rPr>
        <w:t>деятельное, которое полагает, что обществом следует считать не столько сам коллектив, сколько процесс коллективного бытия людей; организационное, которое рассматривает общество как институциональную систему устойчивых связей между взаимодействующими людьми и социальными группами.</w:t>
      </w:r>
    </w:p>
    <w:p w:rsidR="00146FB0" w:rsidRDefault="00146FB0">
      <w:pPr>
        <w:pStyle w:val="a4"/>
      </w:pPr>
      <w:r>
        <w:t>Общество как предельно широкое понятие для обозначения той части материального мира, которая обособилась от природы и определённым образом взаимодействует с нею. Это обособление состоит в следующем: в отличие от стихийных природных сил в центре общественного развития стоит человек, обладающий сознанием и волей. Природа же существует и развивается по своим собственным, не зависящим от человека и общества законам. В этом смысле обществом называют совокупность всех форм объединения и способов взаимодействия людей как между собой, так и с природным окружающим их миром.</w:t>
      </w:r>
    </w:p>
    <w:p w:rsidR="00146FB0" w:rsidRDefault="00146FB0">
      <w:pPr>
        <w:spacing w:line="360" w:lineRule="auto"/>
        <w:ind w:firstLine="708"/>
        <w:rPr>
          <w:sz w:val="28"/>
        </w:rPr>
      </w:pPr>
      <w:r>
        <w:rPr>
          <w:sz w:val="28"/>
        </w:rPr>
        <w:t>Это последнее определение рассматривается в этой работе как основное.</w:t>
      </w:r>
    </w:p>
    <w:p w:rsidR="00146FB0" w:rsidRDefault="00146FB0">
      <w:pPr>
        <w:spacing w:line="360" w:lineRule="auto"/>
        <w:ind w:firstLine="720"/>
        <w:rPr>
          <w:sz w:val="28"/>
        </w:rPr>
      </w:pPr>
    </w:p>
    <w:p w:rsidR="00146FB0" w:rsidRDefault="00146FB0">
      <w:pPr>
        <w:pStyle w:val="1"/>
        <w:rPr>
          <w:lang w:val="ru-RU"/>
        </w:rPr>
      </w:pPr>
      <w:bookmarkStart w:id="2" w:name="_Toc523218460"/>
      <w:r>
        <w:t>II</w:t>
      </w:r>
      <w:r>
        <w:rPr>
          <w:lang w:val="ru-RU"/>
        </w:rPr>
        <w:t xml:space="preserve"> Структура общества</w:t>
      </w:r>
      <w:bookmarkEnd w:id="2"/>
    </w:p>
    <w:p w:rsidR="00146FB0" w:rsidRDefault="00146FB0">
      <w:pPr>
        <w:pStyle w:val="2"/>
      </w:pPr>
      <w:bookmarkStart w:id="3" w:name="_Toc523218461"/>
      <w:r>
        <w:t>2.1 Структура, внутренняя организация</w:t>
      </w:r>
      <w:bookmarkEnd w:id="3"/>
    </w:p>
    <w:p w:rsidR="00146FB0" w:rsidRDefault="00146FB0">
      <w:pPr>
        <w:spacing w:line="360" w:lineRule="auto"/>
        <w:ind w:firstLine="720"/>
        <w:rPr>
          <w:sz w:val="28"/>
        </w:rPr>
      </w:pP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Огромное значение в опре</w:t>
      </w:r>
      <w:r>
        <w:rPr>
          <w:sz w:val="28"/>
        </w:rPr>
        <w:softHyphen/>
        <w:t>делении специфики того или иного целого, его особенно</w:t>
      </w:r>
      <w:r>
        <w:rPr>
          <w:sz w:val="28"/>
        </w:rPr>
        <w:softHyphen/>
        <w:t>стей, свойств плюет структура—внутренняя организация целостной системы, представляющая собой специфический способ взаимосвязи, взаимодействия образующих его ком</w:t>
      </w:r>
      <w:r>
        <w:rPr>
          <w:sz w:val="28"/>
        </w:rPr>
        <w:softHyphen/>
        <w:t>понентов.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Понятие структуры употребляется и в ином, более ши</w:t>
      </w:r>
      <w:r>
        <w:rPr>
          <w:sz w:val="28"/>
        </w:rPr>
        <w:softHyphen/>
        <w:t>роком смысле как совокупность элементов и их взаимо</w:t>
      </w:r>
      <w:r>
        <w:rPr>
          <w:sz w:val="28"/>
        </w:rPr>
        <w:softHyphen/>
        <w:t>связей. В этом случае понятие структуры, по существу, отождествляется с понятием целого, так как, например, «элементарные» частицы и атомы, молекулы и другие предметы и явления, будучи целостными образованиями, именуются как материальные структуры.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Структура — это упорядоченность, организованность системы. Естественно поэтому, что существенной характе</w:t>
      </w:r>
      <w:r>
        <w:rPr>
          <w:sz w:val="28"/>
        </w:rPr>
        <w:softHyphen/>
        <w:t>ристикой структуры является мера упорядоченности, ко</w:t>
      </w:r>
      <w:r>
        <w:rPr>
          <w:sz w:val="28"/>
        </w:rPr>
        <w:softHyphen/>
        <w:t>торая в самой общей форме, в кибернетическом смысле, выступает как степень отклонения от состояния ее термо</w:t>
      </w:r>
      <w:r>
        <w:rPr>
          <w:sz w:val="28"/>
        </w:rPr>
        <w:softHyphen/>
        <w:t>динамического равновесия. Социальные системы стремят</w:t>
      </w:r>
      <w:r>
        <w:rPr>
          <w:sz w:val="28"/>
        </w:rPr>
        <w:softHyphen/>
        <w:t>ся повышать степень упорядоченности, используя содер</w:t>
      </w:r>
      <w:r>
        <w:rPr>
          <w:sz w:val="28"/>
        </w:rPr>
        <w:softHyphen/>
        <w:t>жащиеся во внешней среде вещество, энергию и информа</w:t>
      </w:r>
      <w:r>
        <w:rPr>
          <w:sz w:val="28"/>
        </w:rPr>
        <w:softHyphen/>
        <w:t>цию для собственного функционирования и развития.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Приведенное понятие структуры разделяется многими исследователями.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При этом немало исследователей обращает внимание на огромную роль структуры в формировании целостных свойств системы. Так, отмечая, что система являет собой множество взаимосвязанных элементов, выступающих как определенная целостность, В. Н. Садовский подчеркивает, что «свойства объекта как целого определяются по только и не столько свойствами его отдельных элементов, сколько свойствами, его структуры, особыми интегративными связями рассматриваемого объекта».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Для понятия структуры,— пишет В. С. Тюхтин</w:t>
      </w:r>
      <w:r>
        <w:rPr>
          <w:smallCaps/>
          <w:sz w:val="28"/>
        </w:rPr>
        <w:t xml:space="preserve">,— </w:t>
      </w:r>
      <w:r>
        <w:rPr>
          <w:sz w:val="28"/>
        </w:rPr>
        <w:t>спе</w:t>
      </w:r>
      <w:r>
        <w:rPr>
          <w:sz w:val="28"/>
        </w:rPr>
        <w:softHyphen/>
        <w:t>цифичен особый и в то же время универсальный тип от</w:t>
      </w:r>
      <w:r>
        <w:rPr>
          <w:sz w:val="28"/>
        </w:rPr>
        <w:softHyphen/>
        <w:t>ношений—отношения «порядка, композиции элементов». Причем «понятие структуры отображает устойчивую упо</w:t>
      </w:r>
      <w:r>
        <w:rPr>
          <w:sz w:val="28"/>
        </w:rPr>
        <w:softHyphen/>
        <w:t>рядоченность». При этом В. С. Тюхтин выделяет в интег</w:t>
      </w:r>
      <w:r>
        <w:rPr>
          <w:sz w:val="28"/>
        </w:rPr>
        <w:softHyphen/>
        <w:t>ральной структуре три уровня: зависимости между свой</w:t>
      </w:r>
      <w:r>
        <w:rPr>
          <w:sz w:val="28"/>
        </w:rPr>
        <w:softHyphen/>
        <w:t>ствами компонентов системы, между свойствами системы и свойствами ее компонентов, зависимость системных, ин</w:t>
      </w:r>
      <w:r>
        <w:rPr>
          <w:sz w:val="28"/>
        </w:rPr>
        <w:softHyphen/>
        <w:t>тегральных свойств между собой. Структура системы, выражая ее сущность, проявляется в совокупности законов данной области явлений».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«Структура, объединяющая элементы и свойства объек</w:t>
      </w:r>
      <w:r>
        <w:rPr>
          <w:sz w:val="28"/>
        </w:rPr>
        <w:softHyphen/>
        <w:t>та,— отмечает М. И. Сетров,— выступает как некий закон данного объекта или класса вещей. Этот закон объективен, его существование не зависит от нашей воли, и поэтому, как бы мы ни комбинировали все возможные сочетания свойств и элементов, вещь будет оставаться такой, как она есть».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В применении к обществу как системе структура вы</w:t>
      </w:r>
      <w:r>
        <w:rPr>
          <w:sz w:val="28"/>
        </w:rPr>
        <w:softHyphen/>
        <w:t>ступает как внутренняя организация общества или его от</w:t>
      </w:r>
      <w:r>
        <w:rPr>
          <w:sz w:val="28"/>
        </w:rPr>
        <w:softHyphen/>
        <w:t>дельных звеньев. Структура общества — это совокупность общественных отношений. Структурой обладают обшество в целом и любая конкретная подсистема в его рамках. При</w:t>
      </w:r>
      <w:r>
        <w:rPr>
          <w:sz w:val="28"/>
        </w:rPr>
        <w:softHyphen/>
        <w:t>чем всякая конкретная система в рамках «глобального» целого — общества — обладает своей специфической струк</w:t>
      </w:r>
      <w:r>
        <w:rPr>
          <w:sz w:val="28"/>
        </w:rPr>
        <w:softHyphen/>
        <w:t>турой, организацией, которая является конкретизацией более общей структуры, структуры, господствующей в об</w:t>
      </w:r>
      <w:r>
        <w:rPr>
          <w:sz w:val="28"/>
        </w:rPr>
        <w:softHyphen/>
        <w:t>ществе.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Поскольку главным компонентом любой общественной системы являются люди, то основным элементом ее струк</w:t>
      </w:r>
      <w:r>
        <w:rPr>
          <w:sz w:val="28"/>
        </w:rPr>
        <w:softHyphen/>
        <w:t>туры, если можно так выразиться, ее центральным звеном являются отношения людей, прежде всего производствен</w:t>
      </w:r>
      <w:r>
        <w:rPr>
          <w:sz w:val="28"/>
        </w:rPr>
        <w:softHyphen/>
        <w:t>ные отношения. Люди, однако, действуют в различных сферах общественной жизни — экономической, социально-политической, духовной, семейно-бытовой. Отсюда нали</w:t>
      </w:r>
      <w:r>
        <w:rPr>
          <w:sz w:val="28"/>
        </w:rPr>
        <w:softHyphen/>
        <w:t>чие специфических структур для конкретных сфер цело</w:t>
      </w:r>
      <w:r>
        <w:rPr>
          <w:sz w:val="28"/>
        </w:rPr>
        <w:softHyphen/>
        <w:t>стного общества — экономической структуры, социально-политической структуры, структуры духовной жизни, структуры быта и семенной жизни. Каждая из них обла</w:t>
      </w:r>
      <w:r>
        <w:rPr>
          <w:sz w:val="28"/>
        </w:rPr>
        <w:softHyphen/>
        <w:t>дает своими особенностями, которые несут печать качест</w:t>
      </w:r>
      <w:r>
        <w:rPr>
          <w:sz w:val="28"/>
        </w:rPr>
        <w:softHyphen/>
        <w:t>венной природы общества и определяются прежде всего господствующими в нем формами собственности.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   Структура общественной системы выступает но только как отношения людей друг к другу. Отношения различных сфер общественной жизни — экономической и социально-политической, экономической и духовной, отношения дру</w:t>
      </w:r>
      <w:r>
        <w:rPr>
          <w:sz w:val="28"/>
        </w:rPr>
        <w:softHyphen/>
        <w:t>гих общественных сфер — это тоже элементы структуры.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Элементами структуры могут быть и отношения вещей. При этом нельзя забывать, конечно, что вещи имеют со</w:t>
      </w:r>
      <w:r>
        <w:rPr>
          <w:sz w:val="28"/>
        </w:rPr>
        <w:softHyphen/>
        <w:t>циальную природу. Структура, например, такой системы, как предприятие, заключает в себе и определенную связь, порядок расположения машин, механизмов, взаимосвязь технологических процессов и т. д.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Структура проявляется и в отношениях людей к вещам, в частности к средствам, производства, то ость в формах собственности, которые представляют собой важнейший элемент структуры общества. Она может выступать и как отношения людей к идеям. Это процесс выработки, вос</w:t>
      </w:r>
      <w:r>
        <w:rPr>
          <w:sz w:val="28"/>
        </w:rPr>
        <w:softHyphen/>
        <w:t>приятия, распространения идей теми или иными группа</w:t>
      </w:r>
      <w:r>
        <w:rPr>
          <w:sz w:val="28"/>
        </w:rPr>
        <w:softHyphen/>
        <w:t>ми людей, классами и т. д. Имеют место и отношения идей к идеям, связь идей различного рода и т. д. К примеру, об</w:t>
      </w:r>
      <w:r>
        <w:rPr>
          <w:sz w:val="28"/>
        </w:rPr>
        <w:softHyphen/>
        <w:t>щественное сознание как система идей обладает определенными формами, они, эти формы,— наука, политические идеи, искусство и др.— находятся в определенной связи, отношениях.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Структура есть и отношение людей к процессам—эко</w:t>
      </w:r>
      <w:r>
        <w:rPr>
          <w:sz w:val="28"/>
        </w:rPr>
        <w:softHyphen/>
        <w:t>номическим, политическим и др., соотношение различных процессов в обществе, скажем революции и реформ, эко</w:t>
      </w:r>
      <w:r>
        <w:rPr>
          <w:sz w:val="28"/>
        </w:rPr>
        <w:softHyphen/>
        <w:t>номических и социально-политических процессов и т. д.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Говоря о том, что структура общественной системы многообразна, проявляется в различных связях н отноше</w:t>
      </w:r>
      <w:r>
        <w:rPr>
          <w:sz w:val="28"/>
        </w:rPr>
        <w:softHyphen/>
        <w:t>ниях, ни на минуту нельзя упускать из виду, что, какие бы компоненты ни были связаны в общественном целом, и каком бы виде структура ни выступала, она обязательно в конечном счете проявляется через людей.</w:t>
      </w:r>
    </w:p>
    <w:p w:rsidR="00146FB0" w:rsidRDefault="00146FB0">
      <w:pPr>
        <w:spacing w:line="360" w:lineRule="auto"/>
      </w:pPr>
    </w:p>
    <w:p w:rsidR="00146FB0" w:rsidRDefault="00146FB0">
      <w:pPr>
        <w:spacing w:line="360" w:lineRule="auto"/>
      </w:pPr>
    </w:p>
    <w:p w:rsidR="00146FB0" w:rsidRDefault="00146FB0">
      <w:pPr>
        <w:pStyle w:val="2"/>
      </w:pPr>
      <w:bookmarkStart w:id="4" w:name="_Toc523218462"/>
      <w:r>
        <w:t>2.2 Основные элементы структуры общества</w:t>
      </w:r>
      <w:bookmarkEnd w:id="4"/>
    </w:p>
    <w:p w:rsidR="00146FB0" w:rsidRDefault="00146FB0">
      <w:pPr>
        <w:spacing w:line="360" w:lineRule="auto"/>
        <w:ind w:firstLine="720"/>
        <w:rPr>
          <w:sz w:val="28"/>
        </w:rPr>
      </w:pP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Первым необходимым элементом социальной деятель</w:t>
      </w:r>
      <w:r>
        <w:rPr>
          <w:sz w:val="28"/>
        </w:rPr>
        <w:softHyphen/>
        <w:t>ности являются живые человеческие индивиды-субъекты дея</w:t>
      </w:r>
      <w:r>
        <w:rPr>
          <w:sz w:val="28"/>
        </w:rPr>
        <w:softHyphen/>
        <w:t>тельности, с которыми связаны её пусковые и регуляторные ме</w:t>
      </w:r>
      <w:r>
        <w:rPr>
          <w:sz w:val="28"/>
        </w:rPr>
        <w:softHyphen/>
        <w:t>ханизмы.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Вторым элементом является объект социальной дея</w:t>
      </w:r>
      <w:r>
        <w:rPr>
          <w:sz w:val="28"/>
        </w:rPr>
        <w:softHyphen/>
        <w:t>тельности. Объекты социальной деятельности можно разделить на два класса:</w:t>
      </w:r>
    </w:p>
    <w:p w:rsidR="00146FB0" w:rsidRDefault="00146FB0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Вещи, "орудия" с помощью которых люди оказывают воздействие на окружающий их реальный мир. С по</w:t>
      </w:r>
      <w:r>
        <w:rPr>
          <w:sz w:val="28"/>
        </w:rPr>
        <w:softHyphen/>
        <w:t>мощью этих вещей люди осуществляют адаптивную деятельность, приспосабливаясь к среде путем её веще</w:t>
      </w:r>
      <w:r>
        <w:rPr>
          <w:sz w:val="28"/>
        </w:rPr>
        <w:softHyphen/>
        <w:t>ственно-энергетической переделки, целенаправленного преобразования.</w:t>
      </w:r>
    </w:p>
    <w:p w:rsidR="00146FB0" w:rsidRDefault="00146FB0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Символы, знаки (книги, картины, иконы, и др.). Эти предметы служат не непосредственному изменению ре</w:t>
      </w:r>
      <w:r>
        <w:rPr>
          <w:sz w:val="28"/>
        </w:rPr>
        <w:softHyphen/>
        <w:t>альности, а изменению наших представлений о мире. Они воздействуют на наше сознание, стремления, цели, и через них, опосредованно, воздействуют на отличную от сознания реальность. Функция символов - воплощать в себе особым образом закодированную информацию, служить средством её хранения, накопления, передачи, позволяющей людям согласовывать цели своей коллек</w:t>
      </w:r>
      <w:r>
        <w:rPr>
          <w:sz w:val="28"/>
        </w:rPr>
        <w:softHyphen/>
        <w:t>тивной деятельности. Необходимость символов связана с тем, что любые идеи, образы, чувства, призванные по</w:t>
      </w:r>
      <w:r>
        <w:rPr>
          <w:sz w:val="28"/>
        </w:rPr>
        <w:softHyphen/>
        <w:t>влиять на поведение людей, могут сделать это, и лишь в том случае обретут некоторую "телесную оболочку" становясь материальными      проводниками, "перевозчиками смысла".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Если вещи служат прямым орудием адаптации, то сим</w:t>
      </w:r>
      <w:r>
        <w:rPr>
          <w:sz w:val="28"/>
        </w:rPr>
        <w:softHyphen/>
        <w:t>волы обеспечивают целенаправленность человеческой деятель</w:t>
      </w:r>
      <w:r>
        <w:rPr>
          <w:sz w:val="28"/>
        </w:rPr>
        <w:softHyphen/>
        <w:t>ности.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Механический набор людей вещей и символов не соз</w:t>
      </w:r>
      <w:r>
        <w:rPr>
          <w:sz w:val="28"/>
        </w:rPr>
        <w:softHyphen/>
        <w:t>даёт целостное системное образование-общество. Для его су</w:t>
      </w:r>
      <w:r>
        <w:rPr>
          <w:sz w:val="28"/>
        </w:rPr>
        <w:softHyphen/>
        <w:t>ществования необходима сложная совокупность внутренних связей между всеми классами социальных предметов.</w:t>
      </w:r>
    </w:p>
    <w:p w:rsidR="00146FB0" w:rsidRDefault="00890F6A">
      <w:pPr>
        <w:spacing w:line="360" w:lineRule="auto"/>
        <w:ind w:firstLine="720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274.5pt" fillcolor="window">
            <v:imagedata r:id="rId7" o:title=""/>
          </v:shape>
        </w:pic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Устойчивые, воспроизводимые связи между совместно действующими людьми называются </w:t>
      </w:r>
      <w:r>
        <w:rPr>
          <w:i/>
          <w:sz w:val="28"/>
        </w:rPr>
        <w:t>общественными отноше</w:t>
      </w:r>
      <w:r>
        <w:rPr>
          <w:i/>
          <w:sz w:val="28"/>
        </w:rPr>
        <w:softHyphen/>
        <w:t>ниями.</w:t>
      </w:r>
      <w:r>
        <w:rPr>
          <w:sz w:val="28"/>
        </w:rPr>
        <w:t xml:space="preserve"> Эти отношения связывают людей как в процессе обще</w:t>
      </w:r>
      <w:r>
        <w:rPr>
          <w:sz w:val="28"/>
        </w:rPr>
        <w:softHyphen/>
        <w:t>ственной деятельности на основе разделения функций, так и при разделении совместно созданных результатов труда: готовых продуктов труда и средств их создания. Подобные отношения, между владельцами земли, станков и пр. и людьми лишенных необхо</w:t>
      </w:r>
      <w:r>
        <w:rPr>
          <w:sz w:val="28"/>
        </w:rPr>
        <w:softHyphen/>
        <w:t>димых средств труда, К. Маркс называл производственно - экономическими отношениями, отводя им важнейшую роль в организации общественной жизни людей.</w:t>
      </w:r>
    </w:p>
    <w:p w:rsidR="00146FB0" w:rsidRDefault="00146FB0">
      <w:pPr>
        <w:pStyle w:val="2"/>
      </w:pPr>
      <w:bookmarkStart w:id="5" w:name="_Toc523218463"/>
      <w:r>
        <w:t>2.3 Человек — универсальный компонент общественной системы</w:t>
      </w:r>
      <w:bookmarkEnd w:id="5"/>
    </w:p>
    <w:p w:rsidR="00146FB0" w:rsidRDefault="00146FB0">
      <w:pPr>
        <w:spacing w:line="360" w:lineRule="auto"/>
        <w:ind w:left="720"/>
      </w:pP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Всякая система, целое представ</w:t>
      </w:r>
      <w:r>
        <w:rPr>
          <w:sz w:val="28"/>
        </w:rPr>
        <w:softHyphen/>
        <w:t>ляет собой органическое единство и взаимодействие ком</w:t>
      </w:r>
      <w:r>
        <w:rPr>
          <w:sz w:val="28"/>
        </w:rPr>
        <w:softHyphen/>
        <w:t>понентов, частей. Системы социального порядка необычай</w:t>
      </w:r>
      <w:r>
        <w:rPr>
          <w:sz w:val="28"/>
        </w:rPr>
        <w:softHyphen/>
        <w:t>но сложны и многообразны, и если подойти к социальной действительности с системной мерой, то она выступает как иерархия систем различного уровня, различной сте</w:t>
      </w:r>
      <w:r>
        <w:rPr>
          <w:sz w:val="28"/>
        </w:rPr>
        <w:softHyphen/>
        <w:t>пени сложности и организации. В этой иерархии любая система является, с одной стороны, компонентом системы более высокого уровня, а с другой — сама образована из систем более низкого порядка. Выделить ту или иную дан</w:t>
      </w:r>
      <w:r>
        <w:rPr>
          <w:sz w:val="28"/>
        </w:rPr>
        <w:softHyphen/>
        <w:t>ную систему в обществе, определить ее — это значит вы</w:t>
      </w:r>
      <w:r>
        <w:rPr>
          <w:sz w:val="28"/>
        </w:rPr>
        <w:softHyphen/>
        <w:t>членить часть (компонент) из целого (системы), а за</w:t>
      </w:r>
      <w:r>
        <w:rPr>
          <w:sz w:val="28"/>
        </w:rPr>
        <w:softHyphen/>
        <w:t>тем исследовать ее как систему, выделить и определить ее параметры (компоненты, структуру, функции и т. д</w:t>
      </w:r>
      <w:r>
        <w:rPr>
          <w:i/>
          <w:sz w:val="28"/>
        </w:rPr>
        <w:t>.).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Э. С. Маркарян всю совокупность компо</w:t>
      </w:r>
      <w:r>
        <w:rPr>
          <w:sz w:val="28"/>
        </w:rPr>
        <w:softHyphen/>
        <w:t>нентов социальной системы подразделяет на человеческие и внечеловеческие, причем на первое место ставит имен</w:t>
      </w:r>
      <w:r>
        <w:rPr>
          <w:sz w:val="28"/>
        </w:rPr>
        <w:softHyphen/>
        <w:t>но человеческие. «Как нам кажется,— пишет Э. С. Марка</w:t>
      </w:r>
      <w:r>
        <w:rPr>
          <w:sz w:val="28"/>
        </w:rPr>
        <w:softHyphen/>
        <w:t xml:space="preserve">рян,— для понимания человеческого общества (и вообще любой живой системы) в качестве целостного образования его нужно рассмотреть прежде всего с трех качественно различных точек зрения: </w:t>
      </w:r>
    </w:p>
    <w:p w:rsidR="00146FB0" w:rsidRDefault="00146FB0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с точки зрения </w:t>
      </w:r>
      <w:r>
        <w:rPr>
          <w:i/>
          <w:sz w:val="28"/>
        </w:rPr>
        <w:t>субъектов дея</w:t>
      </w:r>
      <w:r>
        <w:rPr>
          <w:i/>
          <w:sz w:val="28"/>
        </w:rPr>
        <w:softHyphen/>
        <w:t>тельности,</w:t>
      </w:r>
      <w:r>
        <w:rPr>
          <w:sz w:val="28"/>
        </w:rPr>
        <w:t xml:space="preserve"> отвечающей на вопрос, </w:t>
      </w:r>
      <w:r>
        <w:rPr>
          <w:i/>
          <w:sz w:val="28"/>
        </w:rPr>
        <w:t>кто</w:t>
      </w:r>
      <w:r>
        <w:rPr>
          <w:sz w:val="28"/>
        </w:rPr>
        <w:t xml:space="preserve"> действует; </w:t>
      </w:r>
    </w:p>
    <w:p w:rsidR="00146FB0" w:rsidRDefault="00146FB0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с точ</w:t>
      </w:r>
      <w:r>
        <w:rPr>
          <w:sz w:val="28"/>
        </w:rPr>
        <w:softHyphen/>
        <w:t xml:space="preserve">ки зрения </w:t>
      </w:r>
      <w:r>
        <w:rPr>
          <w:i/>
          <w:sz w:val="28"/>
        </w:rPr>
        <w:t>участков приложения деятельности,</w:t>
      </w:r>
      <w:r>
        <w:rPr>
          <w:sz w:val="28"/>
        </w:rPr>
        <w:t xml:space="preserve"> позволяю</w:t>
      </w:r>
      <w:r>
        <w:rPr>
          <w:sz w:val="28"/>
        </w:rPr>
        <w:softHyphen/>
        <w:t xml:space="preserve">щей установить, </w:t>
      </w:r>
      <w:r>
        <w:rPr>
          <w:i/>
          <w:sz w:val="28"/>
        </w:rPr>
        <w:t>на что</w:t>
      </w:r>
      <w:r>
        <w:rPr>
          <w:sz w:val="28"/>
        </w:rPr>
        <w:t xml:space="preserve"> направлена деятельность, где она осуществляется; </w:t>
      </w:r>
    </w:p>
    <w:p w:rsidR="00146FB0" w:rsidRDefault="00146FB0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с точки зрения </w:t>
      </w:r>
      <w:r>
        <w:rPr>
          <w:i/>
          <w:sz w:val="28"/>
        </w:rPr>
        <w:t>способа деятельно</w:t>
      </w:r>
      <w:r>
        <w:rPr>
          <w:i/>
          <w:sz w:val="28"/>
        </w:rPr>
        <w:softHyphen/>
        <w:t>сти,</w:t>
      </w:r>
      <w:r>
        <w:rPr>
          <w:sz w:val="28"/>
        </w:rPr>
        <w:t xml:space="preserve"> призванной ответить на вопрос, </w:t>
      </w:r>
      <w:r>
        <w:rPr>
          <w:i/>
          <w:sz w:val="28"/>
        </w:rPr>
        <w:t xml:space="preserve">как, каким образом </w:t>
      </w:r>
      <w:r>
        <w:rPr>
          <w:sz w:val="28"/>
        </w:rPr>
        <w:t>осуществляется человеческая деятельность».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Что касается внечеловеческих компонентов, то они чле</w:t>
      </w:r>
      <w:r>
        <w:rPr>
          <w:sz w:val="28"/>
        </w:rPr>
        <w:softHyphen/>
        <w:t>нятся Э. С. Маркаряном опять-таки на два класса. Один класс охватывает «различные сферы и виды деятельности» (экономика, политика, наука, воспитание и т. д.), другой класс — различного рода проявления культуры как «спе</w:t>
      </w:r>
      <w:r>
        <w:rPr>
          <w:sz w:val="28"/>
        </w:rPr>
        <w:softHyphen/>
        <w:t>цифического способа человеческого существования» (орудия труда, обычаи, социальные институты и т. д.).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Это деление не лишено смысла, поскольку па самом деле кроме людей в социальных системах имеют место и компоненты иного рода.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Что касается экономики, политики, науки и воспита</w:t>
      </w:r>
      <w:r>
        <w:rPr>
          <w:sz w:val="28"/>
        </w:rPr>
        <w:softHyphen/>
        <w:t>ния, то, на наш взгляд, их никак нельзя отнести к «внечеловеческим компонентам». Это сферы общественной жиз</w:t>
      </w:r>
      <w:r>
        <w:rPr>
          <w:sz w:val="28"/>
        </w:rPr>
        <w:softHyphen/>
        <w:t xml:space="preserve">ни, проявления </w:t>
      </w:r>
      <w:r>
        <w:rPr>
          <w:i/>
          <w:sz w:val="28"/>
        </w:rPr>
        <w:t>именно человеческой</w:t>
      </w:r>
      <w:r>
        <w:rPr>
          <w:sz w:val="28"/>
        </w:rPr>
        <w:t xml:space="preserve"> деятельности.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Весьма интересной нам представляется концепция В. М. Краснова, который дает следующий «набор» компо</w:t>
      </w:r>
      <w:r>
        <w:rPr>
          <w:sz w:val="28"/>
        </w:rPr>
        <w:softHyphen/>
        <w:t>нентов общества как социальной системы:</w:t>
      </w:r>
    </w:p>
    <w:p w:rsidR="00146FB0" w:rsidRDefault="00146FB0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социальные субъекты — общественные индивиды и их общности и объединения (классы, нации, партии, госу</w:t>
      </w:r>
      <w:r>
        <w:rPr>
          <w:sz w:val="28"/>
        </w:rPr>
        <w:softHyphen/>
        <w:t>дарства и т. п.);</w:t>
      </w:r>
    </w:p>
    <w:p w:rsidR="00146FB0" w:rsidRDefault="00146FB0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общественные потребности;</w:t>
      </w:r>
    </w:p>
    <w:p w:rsidR="00146FB0" w:rsidRDefault="00146FB0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человеческая деятельность — общественно детермини</w:t>
      </w:r>
      <w:r>
        <w:rPr>
          <w:sz w:val="28"/>
        </w:rPr>
        <w:softHyphen/>
        <w:t>рованная активность социальных субъектов в целях удов</w:t>
      </w:r>
      <w:r>
        <w:rPr>
          <w:sz w:val="28"/>
        </w:rPr>
        <w:softHyphen/>
        <w:t>летворения этих потребностей;</w:t>
      </w:r>
    </w:p>
    <w:p w:rsidR="00146FB0" w:rsidRDefault="00146FB0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общественные отношения — реальные взаимозависимо</w:t>
      </w:r>
      <w:r>
        <w:rPr>
          <w:sz w:val="28"/>
        </w:rPr>
        <w:softHyphen/>
        <w:t>сти, которые складываются между людьми в процессе их деятельности;</w:t>
      </w:r>
    </w:p>
    <w:p w:rsidR="00146FB0" w:rsidRDefault="00146FB0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культура — создаваемые людьми разнообразные мате</w:t>
      </w:r>
      <w:r>
        <w:rPr>
          <w:sz w:val="28"/>
        </w:rPr>
        <w:softHyphen/>
        <w:t>риальные, духовные и организационные способы и средст</w:t>
      </w:r>
      <w:r>
        <w:rPr>
          <w:sz w:val="28"/>
        </w:rPr>
        <w:softHyphen/>
        <w:t>ва, при помощи которых социальные объекты опосредуют свои общественные отношения, осуществляют деятельность и удовлетворяют потребности.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Следующий, более высокий уровень представлен, по мнению В. М. Краснова, более конкретными категориями социальных «процессов и явлений», а еще более высо</w:t>
      </w:r>
      <w:r>
        <w:rPr>
          <w:sz w:val="28"/>
        </w:rPr>
        <w:softHyphen/>
        <w:t>кий — сферами общественной жизни, и так до общества в целом.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Концепция В. М. Краснова довольно легко «наклады</w:t>
      </w:r>
      <w:r>
        <w:rPr>
          <w:sz w:val="28"/>
        </w:rPr>
        <w:softHyphen/>
        <w:t>вается» на любые социальные системы, поскольку охваты</w:t>
      </w:r>
      <w:r>
        <w:rPr>
          <w:sz w:val="28"/>
        </w:rPr>
        <w:softHyphen/>
        <w:t>вает самые общие их особенности. Вместе с тем нам пред</w:t>
      </w:r>
      <w:r>
        <w:rPr>
          <w:sz w:val="28"/>
        </w:rPr>
        <w:softHyphen/>
        <w:t>ставляется, что эта концепция слишком абстрактна, по</w:t>
      </w:r>
      <w:r>
        <w:rPr>
          <w:sz w:val="28"/>
        </w:rPr>
        <w:softHyphen/>
        <w:t xml:space="preserve">скольку сводит все многообразие </w:t>
      </w:r>
      <w:r>
        <w:rPr>
          <w:i/>
          <w:sz w:val="28"/>
        </w:rPr>
        <w:t>конкретных</w:t>
      </w:r>
      <w:r>
        <w:rPr>
          <w:sz w:val="28"/>
        </w:rPr>
        <w:t xml:space="preserve"> систем к од</w:t>
      </w:r>
      <w:r>
        <w:rPr>
          <w:sz w:val="28"/>
        </w:rPr>
        <w:softHyphen/>
        <w:t>ним и тем же исходным компонентам.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i/>
          <w:sz w:val="28"/>
        </w:rPr>
        <w:t>Универсальным компонентом любой соци</w:t>
      </w:r>
      <w:r>
        <w:rPr>
          <w:i/>
          <w:sz w:val="28"/>
        </w:rPr>
        <w:softHyphen/>
        <w:t>альной системы всегда выступает человек как социальное существо.</w:t>
      </w:r>
      <w:r>
        <w:rPr>
          <w:sz w:val="28"/>
        </w:rPr>
        <w:t xml:space="preserve"> Человек есть последний, в известном смысле слова элементарный носитель социального системного ка</w:t>
      </w:r>
      <w:r>
        <w:rPr>
          <w:sz w:val="28"/>
        </w:rPr>
        <w:softHyphen/>
        <w:t>чества.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В обществе далеко не всегда возможно отчетливо про</w:t>
      </w:r>
      <w:r>
        <w:rPr>
          <w:sz w:val="28"/>
        </w:rPr>
        <w:softHyphen/>
        <w:t>вести грань между вещественными, процессуальными, ду</w:t>
      </w:r>
      <w:r>
        <w:rPr>
          <w:sz w:val="28"/>
        </w:rPr>
        <w:softHyphen/>
        <w:t>ховными и людскими компонентами, поскольку любой компонент общественной системы выступает всегда и как отношение. Товар, к примеру, сам по себе вещь, по как компонент общественной системы выступает как общест</w:t>
      </w:r>
      <w:r>
        <w:rPr>
          <w:sz w:val="28"/>
        </w:rPr>
        <w:softHyphen/>
        <w:t>венное отношение.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Человек занимает центральное место и в </w:t>
      </w:r>
      <w:r>
        <w:rPr>
          <w:i/>
          <w:sz w:val="28"/>
        </w:rPr>
        <w:t xml:space="preserve">структуре, </w:t>
      </w:r>
      <w:r>
        <w:rPr>
          <w:sz w:val="28"/>
        </w:rPr>
        <w:t>внутренней организации системы, ведь структура — сово</w:t>
      </w:r>
      <w:r>
        <w:rPr>
          <w:sz w:val="28"/>
        </w:rPr>
        <w:softHyphen/>
        <w:t>купность общественные отношений, за которыми всегда стоит личность, коллектив, социальная группа, класс. Лич</w:t>
      </w:r>
      <w:r>
        <w:rPr>
          <w:sz w:val="28"/>
        </w:rPr>
        <w:softHyphen/>
        <w:t>ность, как компонент системы, сложна и многообразна, обладает множеством черт, особенностей, качеств. Отсюда и многообразие отношений людей, из которого, по суще</w:t>
      </w:r>
      <w:r>
        <w:rPr>
          <w:sz w:val="28"/>
        </w:rPr>
        <w:softHyphen/>
        <w:t>ству, вытекает и многообразие социальных систем. Про</w:t>
      </w:r>
      <w:r>
        <w:rPr>
          <w:sz w:val="28"/>
        </w:rPr>
        <w:softHyphen/>
        <w:t>изводственный коллектив, к примеру, система, совокуп</w:t>
      </w:r>
      <w:r>
        <w:rPr>
          <w:sz w:val="28"/>
        </w:rPr>
        <w:softHyphen/>
        <w:t>ность людей, интегрированных прежде всего производст</w:t>
      </w:r>
      <w:r>
        <w:rPr>
          <w:sz w:val="28"/>
        </w:rPr>
        <w:softHyphen/>
        <w:t>венными, экономическими связями. Но члены того же кол</w:t>
      </w:r>
      <w:r>
        <w:rPr>
          <w:sz w:val="28"/>
        </w:rPr>
        <w:softHyphen/>
        <w:t>лектива могут вступать в отношения иного, внеэкономи</w:t>
      </w:r>
      <w:r>
        <w:rPr>
          <w:sz w:val="28"/>
        </w:rPr>
        <w:softHyphen/>
        <w:t>ческого плана, скажем, создать коллектив спортивный. Это тоже система, но уже иного качества. Человеческие компоненты и в производственном, и в спортивном кол</w:t>
      </w:r>
      <w:r>
        <w:rPr>
          <w:sz w:val="28"/>
        </w:rPr>
        <w:softHyphen/>
        <w:t>лективе одни и те же, но в силу того, что они взаимодей</w:t>
      </w:r>
      <w:r>
        <w:rPr>
          <w:sz w:val="28"/>
        </w:rPr>
        <w:softHyphen/>
        <w:t>ствуют различными сторонами, различны и социальные системы, которые они образуют. И здесь, в отношениях компонентов, в структуре, являющейся одним из важных интегративных факторов системы, человек играет цент</w:t>
      </w:r>
      <w:r>
        <w:rPr>
          <w:sz w:val="28"/>
        </w:rPr>
        <w:softHyphen/>
        <w:t>ральную роль.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Человеком и коллективами людей выполняются и ос</w:t>
      </w:r>
      <w:r>
        <w:rPr>
          <w:sz w:val="28"/>
        </w:rPr>
        <w:softHyphen/>
        <w:t xml:space="preserve">новные </w:t>
      </w:r>
      <w:r>
        <w:rPr>
          <w:i/>
          <w:sz w:val="28"/>
        </w:rPr>
        <w:t>функции</w:t>
      </w:r>
      <w:r>
        <w:rPr>
          <w:sz w:val="28"/>
        </w:rPr>
        <w:t xml:space="preserve"> общественной системы, поскольку функ</w:t>
      </w:r>
      <w:r>
        <w:rPr>
          <w:sz w:val="28"/>
        </w:rPr>
        <w:softHyphen/>
        <w:t>ции эти суть, деятельность. активность все тех же лично</w:t>
      </w:r>
      <w:r>
        <w:rPr>
          <w:sz w:val="28"/>
        </w:rPr>
        <w:softHyphen/>
        <w:t xml:space="preserve">стей, коллектива и т. д. Человек в процессе труда и жизни осуществляет </w:t>
      </w:r>
      <w:r>
        <w:rPr>
          <w:i/>
          <w:sz w:val="28"/>
        </w:rPr>
        <w:t>взаимодействие системы со средой</w:t>
      </w:r>
      <w:r>
        <w:rPr>
          <w:sz w:val="28"/>
        </w:rPr>
        <w:t xml:space="preserve"> природ</w:t>
      </w:r>
      <w:r>
        <w:rPr>
          <w:sz w:val="28"/>
        </w:rPr>
        <w:softHyphen/>
        <w:t xml:space="preserve">ной и социальной. Человек является главным субъектом и объектом </w:t>
      </w:r>
      <w:r>
        <w:rPr>
          <w:i/>
          <w:sz w:val="28"/>
        </w:rPr>
        <w:t>управления,</w:t>
      </w:r>
      <w:r>
        <w:rPr>
          <w:sz w:val="28"/>
        </w:rPr>
        <w:t xml:space="preserve"> которое, как мы отмечали, являет</w:t>
      </w:r>
      <w:r>
        <w:rPr>
          <w:sz w:val="28"/>
        </w:rPr>
        <w:softHyphen/>
        <w:t>ся важным средством интеграции системы, сохранения ее качественной определенности, ее совершенствования и развития. Человек — носитель, преобразователь и пользо</w:t>
      </w:r>
      <w:r>
        <w:rPr>
          <w:sz w:val="28"/>
        </w:rPr>
        <w:softHyphen/>
        <w:t xml:space="preserve">ватель </w:t>
      </w:r>
      <w:r>
        <w:rPr>
          <w:i/>
          <w:sz w:val="28"/>
        </w:rPr>
        <w:t>социальной информации,</w:t>
      </w:r>
      <w:r>
        <w:rPr>
          <w:sz w:val="28"/>
        </w:rPr>
        <w:t xml:space="preserve"> выполняющей в обществе коммуникативную, управленческую, познавательную и пропагандистскую роль.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Человек не просто элементарный, далее неразложи</w:t>
      </w:r>
      <w:r>
        <w:rPr>
          <w:sz w:val="28"/>
        </w:rPr>
        <w:softHyphen/>
        <w:t>мый компонент социальной системы, но и ее центр, ее фо</w:t>
      </w:r>
      <w:r>
        <w:rPr>
          <w:sz w:val="28"/>
        </w:rPr>
        <w:softHyphen/>
        <w:t>кус, в котором концентрируются се связи и отношения и взаимодействия. Не случайно К. Маркс определял сущ</w:t>
      </w:r>
      <w:r>
        <w:rPr>
          <w:sz w:val="28"/>
        </w:rPr>
        <w:softHyphen/>
        <w:t>ность человека как совокупность всех общественных от</w:t>
      </w:r>
      <w:r>
        <w:rPr>
          <w:sz w:val="28"/>
        </w:rPr>
        <w:softHyphen/>
        <w:t>ношений. Каждый человек — носитель качественных: ха</w:t>
      </w:r>
      <w:r>
        <w:rPr>
          <w:sz w:val="28"/>
        </w:rPr>
        <w:softHyphen/>
        <w:t>рактеристик системы, к которой он принадлежит, и не только носитель, но и выразитель, поскольку эти харак</w:t>
      </w:r>
      <w:r>
        <w:rPr>
          <w:sz w:val="28"/>
        </w:rPr>
        <w:softHyphen/>
        <w:t>теристики выражаются в деятельности человека, его ак</w:t>
      </w:r>
      <w:r>
        <w:rPr>
          <w:sz w:val="28"/>
        </w:rPr>
        <w:softHyphen/>
        <w:t>тивности.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Будучи компонентом любой социальной системы, воп</w:t>
      </w:r>
      <w:r>
        <w:rPr>
          <w:sz w:val="28"/>
        </w:rPr>
        <w:softHyphen/>
        <w:t>лощением ее сущности, человек лишь часть социаль</w:t>
      </w:r>
      <w:r>
        <w:rPr>
          <w:sz w:val="28"/>
        </w:rPr>
        <w:softHyphen/>
        <w:t>ной системы. Он не есть некий абсолютный социальный атом, вечный и неделимый, пустотой окруженный. Толь</w:t>
      </w:r>
      <w:r>
        <w:rPr>
          <w:sz w:val="28"/>
        </w:rPr>
        <w:softHyphen/>
        <w:t>ко через систему человек обретает свою социальную сущ</w:t>
      </w:r>
      <w:r>
        <w:rPr>
          <w:sz w:val="28"/>
        </w:rPr>
        <w:softHyphen/>
        <w:t>ность.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Итак, везде и всегда, в любой социальной системе че</w:t>
      </w:r>
      <w:r>
        <w:rPr>
          <w:sz w:val="28"/>
        </w:rPr>
        <w:softHyphen/>
        <w:t>ловек выступает как главный компонент.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Системы общественного порядка по набору своих ком</w:t>
      </w:r>
      <w:r>
        <w:rPr>
          <w:sz w:val="28"/>
        </w:rPr>
        <w:softHyphen/>
        <w:t>понентов весьма многообразны. Есть системы, например общество в целом, где имеется набор всех классов компо</w:t>
      </w:r>
      <w:r>
        <w:rPr>
          <w:sz w:val="28"/>
        </w:rPr>
        <w:softHyphen/>
        <w:t>нентов: людей, вещей (предметов), процессов и идей.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Другая группа систем включает в себя - только людей, связанных определенными отношениями. Таковы класс, нация, производственные коллективы. Вещи играют здесь роль опосредствующего звена, но сами непосредственно не входят в состав этого типа систем, хотя отношения к вещам, к средствам производства и определяют место че</w:t>
      </w:r>
      <w:r>
        <w:rPr>
          <w:sz w:val="28"/>
        </w:rPr>
        <w:softHyphen/>
        <w:t>ловека в той или иной системе.</w:t>
      </w:r>
    </w:p>
    <w:p w:rsidR="00146FB0" w:rsidRDefault="00146FB0">
      <w:pPr>
        <w:pStyle w:val="a4"/>
      </w:pPr>
      <w:r>
        <w:t>Третья группа систем имеет в своем составе и людские, и вещественные компоненты. Например, производитель</w:t>
      </w:r>
      <w:r>
        <w:softHyphen/>
        <w:t>ные силы есть система как вещественных элементов — средств производства, так и людских элементов—людей, овладевших и управляющих средствами производства. И т. д. и т. п.</w:t>
      </w:r>
    </w:p>
    <w:p w:rsidR="00146FB0" w:rsidRDefault="00146FB0">
      <w:pPr>
        <w:spacing w:line="360" w:lineRule="auto"/>
        <w:ind w:firstLine="720"/>
        <w:rPr>
          <w:sz w:val="28"/>
        </w:rPr>
      </w:pPr>
    </w:p>
    <w:p w:rsidR="00146FB0" w:rsidRDefault="00146FB0">
      <w:pPr>
        <w:pStyle w:val="1"/>
        <w:rPr>
          <w:lang w:val="ru-RU"/>
        </w:rPr>
      </w:pPr>
      <w:bookmarkStart w:id="6" w:name="_Toc523218464"/>
      <w:r>
        <w:t>III</w:t>
      </w:r>
      <w:r>
        <w:rPr>
          <w:lang w:val="ru-RU"/>
        </w:rPr>
        <w:t xml:space="preserve"> Подсистемы общества по Т. Парсонсу.</w:t>
      </w:r>
      <w:bookmarkEnd w:id="6"/>
    </w:p>
    <w:p w:rsidR="00146FB0" w:rsidRDefault="00146FB0">
      <w:pPr>
        <w:spacing w:line="360" w:lineRule="auto"/>
        <w:ind w:firstLine="720"/>
        <w:rPr>
          <w:sz w:val="28"/>
        </w:rPr>
      </w:pP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Социальные системы — это системы, образуемые состояниями и процессами социального взаимодействия между действую</w:t>
      </w:r>
      <w:r>
        <w:rPr>
          <w:sz w:val="28"/>
        </w:rPr>
        <w:softHyphen/>
        <w:t>щими субъектами.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Структуру социальных систем можно анализировать, приме</w:t>
      </w:r>
      <w:r>
        <w:rPr>
          <w:sz w:val="28"/>
        </w:rPr>
        <w:softHyphen/>
        <w:t>няя четыре типа независимых переменных: ценности, нормы, кол</w:t>
      </w:r>
      <w:r>
        <w:rPr>
          <w:sz w:val="28"/>
        </w:rPr>
        <w:softHyphen/>
        <w:t>лективы и роли. Ценности занимают ведущее место в том, что касается исполнения социальными системами функции по со</w:t>
      </w:r>
      <w:r>
        <w:rPr>
          <w:sz w:val="28"/>
        </w:rPr>
        <w:softHyphen/>
        <w:t>хранению и воспроизводству образца, так как они суть не что иное, как представления о желаемом типе социальной системы, которые регулируют процессы принятия субъектами действия оп</w:t>
      </w:r>
      <w:r>
        <w:rPr>
          <w:sz w:val="28"/>
        </w:rPr>
        <w:softHyphen/>
        <w:t>ределенных обязательств. Нормы, основная функция которых -  интегрировать социальные системы, конкретны и специализиро</w:t>
      </w:r>
      <w:r>
        <w:rPr>
          <w:sz w:val="28"/>
        </w:rPr>
        <w:softHyphen/>
        <w:t>ваны применительно к отдельным социальным функциям и ти</w:t>
      </w:r>
      <w:r>
        <w:rPr>
          <w:sz w:val="28"/>
        </w:rPr>
        <w:softHyphen/>
        <w:t>пам социальных ситуаций. Они не только включают элементы ценностной системы, конкретизированные применительно к со</w:t>
      </w:r>
      <w:r>
        <w:rPr>
          <w:sz w:val="28"/>
        </w:rPr>
        <w:softHyphen/>
        <w:t>ответствующим уровням в структуре социальной системы, но и содержат конкретные способы ориентации для действия в функ</w:t>
      </w:r>
      <w:r>
        <w:rPr>
          <w:sz w:val="28"/>
        </w:rPr>
        <w:softHyphen/>
        <w:t>циональных и ситуационных условиях, специфичных для определенных коллективов и ролей. Коллективы принадлежат ук числу тех структурных компонентов, для которых наиболее важна целедостиженческая функция.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  <w:lang w:val="en-US"/>
        </w:rPr>
        <w:t>To</w:t>
      </w:r>
      <w:r>
        <w:rPr>
          <w:sz w:val="28"/>
        </w:rPr>
        <w:t xml:space="preserve">, что социальные системы представляют собой реальность </w:t>
      </w:r>
      <w:r>
        <w:rPr>
          <w:sz w:val="28"/>
          <w:lang w:val="en-US"/>
        </w:rPr>
        <w:t>sui</w:t>
      </w:r>
      <w:r>
        <w:rPr>
          <w:sz w:val="28"/>
        </w:rPr>
        <w:t xml:space="preserve"> </w:t>
      </w:r>
      <w:r>
        <w:rPr>
          <w:sz w:val="28"/>
          <w:lang w:val="en-US"/>
        </w:rPr>
        <w:t>generis</w:t>
      </w:r>
      <w:r>
        <w:rPr>
          <w:sz w:val="28"/>
        </w:rPr>
        <w:t>, в частности, означает, что все перечисленные типы их структурных компонентов являются по отношению друг к другу независимыми переменными. Социальные системы состоят из комбинаций этих структур</w:t>
      </w:r>
      <w:r>
        <w:rPr>
          <w:sz w:val="28"/>
        </w:rPr>
        <w:softHyphen/>
        <w:t>ных компонентов. Чтобы достичь стабильной институционализации, коллективы и роли должны «руководствоваться» конкрет</w:t>
      </w:r>
      <w:r>
        <w:rPr>
          <w:sz w:val="28"/>
        </w:rPr>
        <w:softHyphen/>
        <w:t>ными ценностями и нормами, а сами ценности и нормы инсти-туционализируются только постольку, поскольку они «воплоща</w:t>
      </w:r>
      <w:r>
        <w:rPr>
          <w:sz w:val="28"/>
        </w:rPr>
        <w:softHyphen/>
        <w:t>ются в жизнь» конкретными коллективами и ролями.</w:t>
      </w:r>
    </w:p>
    <w:p w:rsidR="00146FB0" w:rsidRDefault="00146FB0">
      <w:pPr>
        <w:spacing w:line="360" w:lineRule="auto"/>
        <w:ind w:firstLine="720"/>
        <w:rPr>
          <w:b/>
          <w:sz w:val="28"/>
        </w:rPr>
      </w:pPr>
    </w:p>
    <w:p w:rsidR="00146FB0" w:rsidRDefault="00146FB0">
      <w:pPr>
        <w:pStyle w:val="5"/>
        <w:spacing w:line="360" w:lineRule="auto"/>
      </w:pPr>
      <w:r>
        <w:t>Понятие общества</w:t>
      </w:r>
    </w:p>
    <w:p w:rsidR="00146FB0" w:rsidRDefault="00146FB0">
      <w:pPr>
        <w:spacing w:line="360" w:lineRule="auto"/>
        <w:ind w:firstLine="720"/>
        <w:rPr>
          <w:sz w:val="28"/>
        </w:rPr>
      </w:pP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Общество - такой тип социальной системы, который обладает наивысшей степенью самодостаточности от</w:t>
      </w:r>
      <w:r>
        <w:rPr>
          <w:sz w:val="28"/>
        </w:rPr>
        <w:softHyphen/>
        <w:t>носительно своей среды, включающей и другие социальные сис</w:t>
      </w:r>
      <w:r>
        <w:rPr>
          <w:sz w:val="28"/>
        </w:rPr>
        <w:softHyphen/>
        <w:t>темы. Полная самодостаточность, однако, была бы несовмести</w:t>
      </w:r>
      <w:r>
        <w:rPr>
          <w:sz w:val="28"/>
        </w:rPr>
        <w:softHyphen/>
        <w:t>ма со статусом общества как подсистемы системы действия. Лю</w:t>
      </w:r>
      <w:r>
        <w:rPr>
          <w:sz w:val="28"/>
        </w:rPr>
        <w:softHyphen/>
        <w:t>бое общество для сохранения себя в качестве системы зависит от того, что оно получает в порядке взаимообмена с окружающими системами. И, значит, самодостаточность в отношении среды оз</w:t>
      </w:r>
      <w:r>
        <w:rPr>
          <w:sz w:val="28"/>
        </w:rPr>
        <w:softHyphen/>
        <w:t>начает стабильность отношений взаимообмена и способность кон</w:t>
      </w:r>
      <w:r>
        <w:rPr>
          <w:sz w:val="28"/>
        </w:rPr>
        <w:softHyphen/>
        <w:t>тролировать взаимообмен в интересах своего функционирования.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Физическая среда имеет для общества адаптивное значение в  том смысле, что она является непосредственным источником ма</w:t>
      </w:r>
      <w:r>
        <w:rPr>
          <w:sz w:val="28"/>
        </w:rPr>
        <w:softHyphen/>
        <w:t>териальных ресурсов, которые используются обществом посредст</w:t>
      </w:r>
      <w:r>
        <w:rPr>
          <w:sz w:val="28"/>
        </w:rPr>
        <w:softHyphen/>
        <w:t>вом своих производственных, технологических и экономических механизмов. Распределение доступа к материальным ресурсам, будучи связано с системой разделения труда через экологический аспект жизни общества, требует решения вопросов территориаль</w:t>
      </w:r>
      <w:r>
        <w:rPr>
          <w:sz w:val="28"/>
        </w:rPr>
        <w:softHyphen/>
        <w:t>ного размещения различных подгрупп населения, а также закреп</w:t>
      </w:r>
      <w:r>
        <w:rPr>
          <w:sz w:val="28"/>
        </w:rPr>
        <w:softHyphen/>
        <w:t>ления за ними различных экономических интересов. У физичес</w:t>
      </w:r>
      <w:r>
        <w:rPr>
          <w:sz w:val="28"/>
        </w:rPr>
        <w:softHyphen/>
        <w:t>кой среды есть и второй значимый для общества аспект (ввиду важности физической силы для сдерживания нежелательных дей</w:t>
      </w:r>
      <w:r>
        <w:rPr>
          <w:sz w:val="28"/>
        </w:rPr>
        <w:softHyphen/>
        <w:t>ствий), в соответствии с которым эффективное социетальное целедостижение нуждается в контроле за действиями в пределах оп</w:t>
      </w:r>
      <w:r>
        <w:rPr>
          <w:sz w:val="28"/>
        </w:rPr>
        <w:softHyphen/>
        <w:t>ределенной территории. Поэтому мы имеем дело с двумя проявле</w:t>
      </w:r>
      <w:r>
        <w:rPr>
          <w:sz w:val="28"/>
        </w:rPr>
        <w:softHyphen/>
        <w:t>ниями самодостаточности общества, которые относятся, соответ</w:t>
      </w:r>
      <w:r>
        <w:rPr>
          <w:sz w:val="28"/>
        </w:rPr>
        <w:softHyphen/>
        <w:t>ственно, к экономическому и политическому функционированию в отношениях с физическим окружением — через технологию и организованное использование силы при исполнении военных и полицейских функций.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Третье проявление социетальной самодостаточности относится к личностным системам индивидуальных членов общества, нахо</w:t>
      </w:r>
      <w:r>
        <w:rPr>
          <w:sz w:val="28"/>
        </w:rPr>
        <w:softHyphen/>
        <w:t>дящихся в особого рода взаимопроникновении с его организма</w:t>
      </w:r>
      <w:r>
        <w:rPr>
          <w:sz w:val="28"/>
        </w:rPr>
        <w:softHyphen/>
        <w:t>ми. Организм непосредственно связан с территориальным ком</w:t>
      </w:r>
      <w:r>
        <w:rPr>
          <w:sz w:val="28"/>
        </w:rPr>
        <w:softHyphen/>
        <w:t>плексом по той простой причине, что действия всегда свершают</w:t>
      </w:r>
      <w:r>
        <w:rPr>
          <w:sz w:val="28"/>
        </w:rPr>
        <w:softHyphen/>
        <w:t>ся в каком-то месте. Но его основная связь с социальной системой осуществляется через личность; главная зона взаимопроник</w:t>
      </w:r>
      <w:r>
        <w:rPr>
          <w:sz w:val="28"/>
        </w:rPr>
        <w:softHyphen/>
        <w:t xml:space="preserve">новения — это статус </w:t>
      </w:r>
      <w:r>
        <w:rPr>
          <w:i/>
          <w:sz w:val="28"/>
        </w:rPr>
        <w:t>членства.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На социальном уровне институционализированные </w:t>
      </w:r>
      <w:r>
        <w:rPr>
          <w:i/>
          <w:sz w:val="28"/>
        </w:rPr>
        <w:t>ценност</w:t>
      </w:r>
      <w:r>
        <w:rPr>
          <w:i/>
          <w:sz w:val="28"/>
        </w:rPr>
        <w:softHyphen/>
        <w:t>ные</w:t>
      </w:r>
      <w:r>
        <w:rPr>
          <w:sz w:val="28"/>
        </w:rPr>
        <w:t xml:space="preserve"> образцы выступают в виде «коллективных представлений», которые определяют желаемый тип социальной системы. Эти пред</w:t>
      </w:r>
      <w:r>
        <w:rPr>
          <w:sz w:val="28"/>
        </w:rPr>
        <w:softHyphen/>
        <w:t>ставления соотносятся с концепциями типов социальных систем, с помощью которых индивиды ориентируются при реализации себя в качестве членов общества. Следовательно, именно консен</w:t>
      </w:r>
      <w:r>
        <w:rPr>
          <w:sz w:val="28"/>
        </w:rPr>
        <w:softHyphen/>
        <w:t>сус членов общества по поводу ценностной ориентации их собст</w:t>
      </w:r>
      <w:r>
        <w:rPr>
          <w:sz w:val="28"/>
        </w:rPr>
        <w:softHyphen/>
        <w:t>венного общества означает институционализацию ценностного об</w:t>
      </w:r>
      <w:r>
        <w:rPr>
          <w:sz w:val="28"/>
        </w:rPr>
        <w:softHyphen/>
        <w:t>разца.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Ценности находятся в определенных отношениях с други</w:t>
      </w:r>
      <w:r>
        <w:rPr>
          <w:sz w:val="28"/>
        </w:rPr>
        <w:softHyphen/>
        <w:t>ми компонентами культурной системы — эмпирическим знанием, системами экспрессивных символов и конститутивными символическими структурами, образующими ядро религиозных систем.</w:t>
      </w:r>
    </w:p>
    <w:p w:rsidR="00146FB0" w:rsidRDefault="00146FB0">
      <w:pPr>
        <w:spacing w:line="360" w:lineRule="auto"/>
        <w:ind w:firstLine="720"/>
        <w:rPr>
          <w:sz w:val="28"/>
        </w:rPr>
      </w:pPr>
    </w:p>
    <w:p w:rsidR="00146FB0" w:rsidRDefault="00146FB0">
      <w:pPr>
        <w:pStyle w:val="5"/>
        <w:spacing w:line="360" w:lineRule="auto"/>
      </w:pPr>
      <w:r>
        <w:t>Подсистемы общества</w:t>
      </w:r>
    </w:p>
    <w:p w:rsidR="00146FB0" w:rsidRDefault="00146FB0">
      <w:pPr>
        <w:spacing w:line="360" w:lineRule="auto"/>
        <w:ind w:firstLine="720"/>
        <w:rPr>
          <w:sz w:val="28"/>
        </w:rPr>
      </w:pP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Общество делится </w:t>
      </w:r>
      <w:r>
        <w:rPr>
          <w:i/>
          <w:sz w:val="28"/>
        </w:rPr>
        <w:t>на</w:t>
      </w:r>
      <w:r>
        <w:rPr>
          <w:sz w:val="28"/>
        </w:rPr>
        <w:t xml:space="preserve"> четыре </w:t>
      </w:r>
      <w:r>
        <w:rPr>
          <w:i/>
          <w:sz w:val="28"/>
        </w:rPr>
        <w:t>основные</w:t>
      </w:r>
      <w:r>
        <w:rPr>
          <w:sz w:val="28"/>
        </w:rPr>
        <w:t xml:space="preserve"> подсистемы (как показано </w:t>
      </w:r>
      <w:r>
        <w:rPr>
          <w:i/>
          <w:sz w:val="28"/>
        </w:rPr>
        <w:t>в таб</w:t>
      </w:r>
      <w:r>
        <w:rPr>
          <w:i/>
          <w:sz w:val="28"/>
        </w:rPr>
        <w:softHyphen/>
        <w:t>лице).</w:t>
      </w:r>
      <w:r>
        <w:rPr>
          <w:sz w:val="28"/>
        </w:rPr>
        <w:t xml:space="preserve"> Так, подсистема сохранения и воспроизводства образца преимущественно касается отношений общества с культурной сис</w:t>
      </w:r>
      <w:r>
        <w:rPr>
          <w:sz w:val="28"/>
        </w:rPr>
        <w:softHyphen/>
        <w:t>темой и через нее с высшей реальностью; целедостиженческая, или политическая, подсистема — отношений с личностными системами индивидов; адаптивная, или экономическая, подсисте</w:t>
      </w:r>
      <w:r>
        <w:rPr>
          <w:sz w:val="28"/>
        </w:rPr>
        <w:softHyphen/>
        <w:t>ма — отношений с поведенческим организмом и через него с материальным миром. Эти различения носят наиболее явственный и наиболее важный характер применительно к обществам, далеко продвинутым по шкале модернизации.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Ядром общества как разновид</w:t>
      </w:r>
      <w:r>
        <w:rPr>
          <w:sz w:val="28"/>
        </w:rPr>
        <w:softHyphen/>
        <w:t>ности социальной систолы является четвертый компонент — его интегративная подсистема. Поскольку мы интерпретируем соци</w:t>
      </w:r>
      <w:r>
        <w:rPr>
          <w:sz w:val="28"/>
        </w:rPr>
        <w:softHyphen/>
        <w:t>альную систему как интегративную для систем действия в целом, то особое внимание надо уделять тому, как она обеспечивает или, наоборот, не обеспечивает различные порядки и уровни внутрен</w:t>
      </w:r>
      <w:r>
        <w:rPr>
          <w:sz w:val="28"/>
        </w:rPr>
        <w:softHyphen/>
        <w:t xml:space="preserve">ней интеграции. Эта интегративная подсистема общества  будет называться </w:t>
      </w:r>
      <w:r>
        <w:rPr>
          <w:i/>
          <w:sz w:val="28"/>
        </w:rPr>
        <w:t>социетальным сообществом.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Возможно, самой общей функцией социетального сообщества является сочленение </w:t>
      </w:r>
      <w:r>
        <w:rPr>
          <w:i/>
          <w:sz w:val="28"/>
        </w:rPr>
        <w:t>системы</w:t>
      </w:r>
      <w:r>
        <w:rPr>
          <w:sz w:val="28"/>
        </w:rPr>
        <w:t xml:space="preserve"> норм с коллективной организацией, обладающей единством и внутренней логикой.</w:t>
      </w:r>
    </w:p>
    <w:p w:rsidR="00146FB0" w:rsidRDefault="00146FB0">
      <w:pPr>
        <w:pStyle w:val="4"/>
      </w:pPr>
    </w:p>
    <w:p w:rsidR="00146FB0" w:rsidRDefault="00146FB0">
      <w:pPr>
        <w:pStyle w:val="4"/>
      </w:pPr>
      <w:r>
        <w:t>Таблица - Общество (или более обобщенно — социальная система)*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2693"/>
        <w:gridCol w:w="2693"/>
      </w:tblGrid>
      <w:tr w:rsidR="00146FB0">
        <w:trPr>
          <w:trHeight w:hRule="exact" w:val="48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FB0" w:rsidRDefault="00146FB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Подсистемы Структурные Аспекты процесса Основная функция компоненты развития</w:t>
            </w:r>
          </w:p>
        </w:tc>
      </w:tr>
      <w:tr w:rsidR="00146FB0">
        <w:trPr>
          <w:trHeight w:hRule="exact" w:val="5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FB0" w:rsidRDefault="00146FB0">
            <w:pPr>
              <w:spacing w:line="360" w:lineRule="auto"/>
            </w:pPr>
            <w:r>
              <w:t>Социетальное сообщество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FB0" w:rsidRDefault="00146FB0">
            <w:pPr>
              <w:spacing w:line="360" w:lineRule="auto"/>
            </w:pPr>
            <w:r>
              <w:t xml:space="preserve">Нормы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FB0" w:rsidRDefault="00146FB0">
            <w:pPr>
              <w:spacing w:line="360" w:lineRule="auto"/>
            </w:pPr>
            <w:r>
              <w:t>Включение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FB0" w:rsidRDefault="00146FB0">
            <w:pPr>
              <w:spacing w:line="360" w:lineRule="auto"/>
            </w:pPr>
            <w:r>
              <w:t>Интеграция</w:t>
            </w:r>
          </w:p>
        </w:tc>
      </w:tr>
      <w:tr w:rsidR="00146FB0">
        <w:trPr>
          <w:trHeight w:hRule="exact" w:val="1154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6FB0" w:rsidRDefault="00146FB0">
            <w:pPr>
              <w:spacing w:line="360" w:lineRule="auto"/>
            </w:pPr>
            <w:r>
              <w:t>Воспроизводство образца или фидуциарная подсистема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6FB0" w:rsidRDefault="00146FB0">
            <w:pPr>
              <w:spacing w:line="360" w:lineRule="auto"/>
            </w:pPr>
            <w:r>
              <w:t>Ценности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6FB0" w:rsidRDefault="00146FB0">
            <w:pPr>
              <w:spacing w:line="360" w:lineRule="auto"/>
            </w:pPr>
            <w:r>
              <w:t>Генерализация ценностей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6FB0" w:rsidRDefault="00146FB0">
            <w:pPr>
              <w:spacing w:line="360" w:lineRule="auto"/>
            </w:pPr>
            <w:r>
              <w:t>Воспроизводство образца</w:t>
            </w:r>
          </w:p>
        </w:tc>
      </w:tr>
      <w:tr w:rsidR="00146FB0">
        <w:trPr>
          <w:trHeight w:hRule="exact" w:val="844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FB0" w:rsidRDefault="00146FB0">
            <w:pPr>
              <w:spacing w:line="360" w:lineRule="auto"/>
            </w:pPr>
            <w:r>
              <w:t>Политика Экономика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FB0" w:rsidRDefault="00146FB0">
            <w:pPr>
              <w:spacing w:line="360" w:lineRule="auto"/>
            </w:pPr>
            <w:r>
              <w:t xml:space="preserve">Коллективы </w:t>
            </w:r>
          </w:p>
          <w:p w:rsidR="00146FB0" w:rsidRDefault="00146FB0">
            <w:pPr>
              <w:spacing w:line="360" w:lineRule="auto"/>
            </w:pPr>
            <w:r>
              <w:t>Роли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FB0" w:rsidRDefault="00146FB0">
            <w:pPr>
              <w:spacing w:line="360" w:lineRule="auto"/>
            </w:pPr>
            <w:r>
              <w:t>Дифференциация</w:t>
            </w:r>
          </w:p>
          <w:p w:rsidR="00146FB0" w:rsidRDefault="00146FB0">
            <w:pPr>
              <w:spacing w:line="360" w:lineRule="auto"/>
            </w:pPr>
            <w:r>
              <w:t>Повышение адаптивного потенциала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FB0" w:rsidRDefault="00146FB0">
            <w:pPr>
              <w:spacing w:line="360" w:lineRule="auto"/>
            </w:pPr>
            <w:r>
              <w:t>Целедостижение Адаптация</w:t>
            </w:r>
          </w:p>
        </w:tc>
      </w:tr>
    </w:tbl>
    <w:p w:rsidR="00146FB0" w:rsidRDefault="00146FB0">
      <w:pPr>
        <w:spacing w:line="360" w:lineRule="auto"/>
        <w:ind w:firstLine="720"/>
        <w:rPr>
          <w:sz w:val="28"/>
        </w:rPr>
      </w:pPr>
    </w:p>
    <w:p w:rsidR="00146FB0" w:rsidRDefault="00146FB0">
      <w:pPr>
        <w:pStyle w:val="a4"/>
      </w:pPr>
      <w:r>
        <w:t>* В этой таблице предпринята попытка представить в несколько более развернутом виде четырехфункциональную парадигму применительно к обществу или любом другой разновидности социальной системы, играющей роль интегративнои подсистемы в общей системе действия. Социетальное сообщество, занимающее в данном анализе место главной подсистемы, помещено в левую колонку, остальные три следуют за ней. Во второй колонке этому набору соответствуют выделенные по тем же функциональным критериям четыре основных структурных компонента со</w:t>
      </w:r>
      <w:r>
        <w:softHyphen/>
        <w:t>циальных систем. Третья колонка содержит соответствующую классификацию ас</w:t>
      </w:r>
      <w:r>
        <w:softHyphen/>
        <w:t>пектов динамических процессов, происходящих в социальных системах, эти категории будут широко использованы в последующем анализе. Наконец в четвертой колонке повторены обозначения основных функции.</w:t>
      </w:r>
    </w:p>
    <w:p w:rsidR="00146FB0" w:rsidRDefault="00146FB0">
      <w:pPr>
        <w:spacing w:line="360" w:lineRule="auto"/>
        <w:ind w:firstLine="720"/>
        <w:rPr>
          <w:sz w:val="28"/>
        </w:rPr>
      </w:pP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Важно не допускать трактовку структуры социентальных норм как монолитной целостности. Поэтому аналитически различаются четыре ее составляющих, хотя в конкретной реальности они в высшей степени перемешаны между собой. Различения ка</w:t>
      </w:r>
      <w:r>
        <w:rPr>
          <w:sz w:val="28"/>
        </w:rPr>
        <w:softHyphen/>
        <w:t>саются оснований обязанностей и прав, а также характера сан</w:t>
      </w:r>
      <w:r>
        <w:rPr>
          <w:sz w:val="28"/>
        </w:rPr>
        <w:softHyphen/>
        <w:t>кций за нарушение норм и вознаграждений за их соблюдение или за высокий уровень их исполнения.</w:t>
      </w:r>
    </w:p>
    <w:p w:rsidR="00146FB0" w:rsidRDefault="00146FB0">
      <w:pPr>
        <w:spacing w:line="360" w:lineRule="auto"/>
        <w:ind w:firstLine="720"/>
        <w:rPr>
          <w:b/>
          <w:sz w:val="28"/>
        </w:rPr>
      </w:pPr>
    </w:p>
    <w:p w:rsidR="00146FB0" w:rsidRDefault="00146FB0">
      <w:pPr>
        <w:pStyle w:val="5"/>
        <w:spacing w:line="360" w:lineRule="auto"/>
      </w:pPr>
      <w:r>
        <w:t>Ядро: социетальное сообщество</w:t>
      </w:r>
    </w:p>
    <w:p w:rsidR="00146FB0" w:rsidRDefault="00146FB0">
      <w:pPr>
        <w:spacing w:line="360" w:lineRule="auto"/>
        <w:ind w:firstLine="720"/>
        <w:rPr>
          <w:sz w:val="28"/>
        </w:rPr>
      </w:pP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Центральное понятие — социетальное сообщество зву</w:t>
      </w:r>
      <w:r>
        <w:rPr>
          <w:sz w:val="28"/>
        </w:rPr>
        <w:softHyphen/>
        <w:t>чит несколько непривычно, вероятно из-за того, что проблемы, охватываемые им, обычно обсуждаются в терминах политики или религии, а не в социальном плане. Основная функ</w:t>
      </w:r>
      <w:r>
        <w:rPr>
          <w:sz w:val="28"/>
        </w:rPr>
        <w:softHyphen/>
        <w:t>ция этой интегративной подсистемы состоит в том, чтобы опреде</w:t>
      </w:r>
      <w:r>
        <w:rPr>
          <w:sz w:val="28"/>
        </w:rPr>
        <w:softHyphen/>
        <w:t xml:space="preserve">лять обязательства, вытекающие из </w:t>
      </w:r>
      <w:r>
        <w:rPr>
          <w:i/>
          <w:sz w:val="28"/>
        </w:rPr>
        <w:t>лояльности</w:t>
      </w:r>
      <w:r>
        <w:rPr>
          <w:sz w:val="28"/>
        </w:rPr>
        <w:t xml:space="preserve"> по отношению к социетальному коллективу, как для его членов в целом, так и для различных категорий дифференцированных статусов и ролей внутри общества. Так, в большинстве современных обществ готовность к военной службе является проверкой лояльности для мужчин, но не для женщин. Лояльность состоит в готовности откликнуться на должным образом «обоснованный» призыв, сделанный от лица коллектива или во имя «общественного» интереса или потребнос</w:t>
      </w:r>
      <w:r>
        <w:rPr>
          <w:sz w:val="28"/>
        </w:rPr>
        <w:softHyphen/>
        <w:t>ти. Нормативная проблема состоит в определении тех случаев, когда подобный отклик устанавливает обязанность. Обычно от имени и в инте</w:t>
      </w:r>
      <w:r>
        <w:rPr>
          <w:sz w:val="28"/>
        </w:rPr>
        <w:softHyphen/>
        <w:t>ресах социетальной лояльности выступают государственные орга</w:t>
      </w:r>
      <w:r>
        <w:rPr>
          <w:sz w:val="28"/>
        </w:rPr>
        <w:softHyphen/>
        <w:t>ны, они же следят за выполнением соответствующих норм.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Особую важность представляют отношения между лояльностями подгрупп и индивидов по отношению к социетальному кол</w:t>
      </w:r>
      <w:r>
        <w:rPr>
          <w:sz w:val="28"/>
        </w:rPr>
        <w:softHyphen/>
        <w:t>лективу, то есть всему обществу, и по отношению к другим кол</w:t>
      </w:r>
      <w:r>
        <w:rPr>
          <w:sz w:val="28"/>
        </w:rPr>
        <w:softHyphen/>
        <w:t>лективам, членами которых они являются. Фундаментальной чер</w:t>
      </w:r>
      <w:r>
        <w:rPr>
          <w:sz w:val="28"/>
        </w:rPr>
        <w:softHyphen/>
        <w:t xml:space="preserve">той всех человеческих обществ является </w:t>
      </w:r>
      <w:r>
        <w:rPr>
          <w:i/>
          <w:sz w:val="28"/>
        </w:rPr>
        <w:t>ролевой плюрализм,</w:t>
      </w:r>
      <w:r>
        <w:rPr>
          <w:sz w:val="28"/>
        </w:rPr>
        <w:t xml:space="preserve"> учас</w:t>
      </w:r>
      <w:r>
        <w:rPr>
          <w:sz w:val="28"/>
        </w:rPr>
        <w:softHyphen/>
        <w:t>тие одних и тех же людей в ряде коллективов. Расширение ролевого плюрализма является важной составляющей процессов дифференциации, ведущих к становлению общества современного типа. Поэтому од</w:t>
      </w:r>
      <w:r>
        <w:rPr>
          <w:sz w:val="28"/>
        </w:rPr>
        <w:softHyphen/>
        <w:t>ной из значительных проблем интеграции, стоящих перед социетальным сообществом, является проблема регулирования лояльностей его членов по отношению к нему самому и к другим раз</w:t>
      </w:r>
      <w:r>
        <w:rPr>
          <w:sz w:val="28"/>
        </w:rPr>
        <w:softHyphen/>
        <w:t>личным коллективам.</w:t>
      </w:r>
    </w:p>
    <w:p w:rsidR="00146FB0" w:rsidRDefault="00146FB0">
      <w:pPr>
        <w:spacing w:line="360" w:lineRule="auto"/>
        <w:ind w:firstLine="720"/>
        <w:rPr>
          <w:sz w:val="28"/>
        </w:rPr>
        <w:sectPr w:rsidR="00146FB0">
          <w:footerReference w:type="even" r:id="rId8"/>
          <w:footerReference w:type="default" r:id="rId9"/>
          <w:type w:val="nextColumn"/>
          <w:pgSz w:w="11901" w:h="16817"/>
          <w:pgMar w:top="1134" w:right="1134" w:bottom="1134" w:left="1701" w:header="720" w:footer="720" w:gutter="0"/>
          <w:cols w:space="60"/>
          <w:noEndnote/>
        </w:sectPr>
      </w:pP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Социетальное сообщество представляет собой сложную сеть взаимопроникаюших коллективов и коллективных лояльностей, систему, для которой характерны дифференциация и сегментация. Так, семейные ячейки, деловые фирмы, церкви, правительствен</w:t>
      </w:r>
      <w:r>
        <w:rPr>
          <w:sz w:val="28"/>
        </w:rPr>
        <w:softHyphen/>
        <w:t>ные учреждения, учебные заведения и т. п. отделены друг от друга (дифференцированы) К тому же каждый такой тип коллектива состоит из множества конкретных коллективов, например из мно</w:t>
      </w:r>
      <w:r>
        <w:rPr>
          <w:sz w:val="28"/>
        </w:rPr>
        <w:softHyphen/>
        <w:t>жества семей, каждая из которых насчитывает лишь несколько человек, и из многих локальных сообществ.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Лояльность по отношению к социетальному сообществу долж</w:t>
      </w:r>
      <w:r>
        <w:rPr>
          <w:sz w:val="28"/>
        </w:rPr>
        <w:softHyphen/>
        <w:t>на занимать высокое место в любой устойчивой иерархии лояль</w:t>
      </w:r>
      <w:r>
        <w:rPr>
          <w:sz w:val="28"/>
        </w:rPr>
        <w:softHyphen/>
        <w:t>ностей и потому является предметом особой заботы всего общества.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С иерархической точки зрения нормативное упорядочение социетального сообщества в терминах членства подразумевает существование </w:t>
      </w:r>
      <w:r>
        <w:rPr>
          <w:i/>
          <w:sz w:val="28"/>
        </w:rPr>
        <w:t>стратификационной</w:t>
      </w:r>
      <w:r>
        <w:rPr>
          <w:sz w:val="28"/>
        </w:rPr>
        <w:t xml:space="preserve"> шкалы — шкалы признаваемого и легитимизированного (в той мере, в какой усвоены нормы и ценности) </w:t>
      </w:r>
      <w:r>
        <w:rPr>
          <w:i/>
          <w:sz w:val="28"/>
        </w:rPr>
        <w:t>престижа</w:t>
      </w:r>
      <w:r>
        <w:rPr>
          <w:sz w:val="28"/>
        </w:rPr>
        <w:t xml:space="preserve"> входящих в это сообщество в качестве его членов коллективов, отдельных лиц, а также статусов и ролей, распространенных в этом сообществе. 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Положение коллектива или индивида в стратификационной системе измеряется уровнем его </w:t>
      </w:r>
      <w:r>
        <w:rPr>
          <w:i/>
          <w:sz w:val="28"/>
        </w:rPr>
        <w:t>престижа</w:t>
      </w:r>
      <w:r>
        <w:rPr>
          <w:sz w:val="28"/>
        </w:rPr>
        <w:t xml:space="preserve"> или способностью ока</w:t>
      </w:r>
      <w:r>
        <w:rPr>
          <w:sz w:val="28"/>
        </w:rPr>
        <w:softHyphen/>
        <w:t xml:space="preserve">зывать </w:t>
      </w:r>
      <w:r>
        <w:rPr>
          <w:i/>
          <w:sz w:val="28"/>
        </w:rPr>
        <w:t>влияние</w:t>
      </w:r>
      <w:r>
        <w:rPr>
          <w:sz w:val="28"/>
        </w:rPr>
        <w:t xml:space="preserve"> Последнее рассматриваеся как одно из обоб</w:t>
      </w:r>
      <w:r>
        <w:rPr>
          <w:sz w:val="28"/>
        </w:rPr>
        <w:softHyphen/>
        <w:t>щенных символических средств социетального взаимообмена, на</w:t>
      </w:r>
      <w:r>
        <w:rPr>
          <w:sz w:val="28"/>
        </w:rPr>
        <w:softHyphen/>
        <w:t>ряду с деньгами и властью Оно состоит в способности добивать</w:t>
      </w:r>
      <w:r>
        <w:rPr>
          <w:sz w:val="28"/>
        </w:rPr>
        <w:softHyphen/>
        <w:t>ся от других социальных агентов желаемых решений, не предъяв</w:t>
      </w:r>
      <w:r>
        <w:rPr>
          <w:sz w:val="28"/>
        </w:rPr>
        <w:softHyphen/>
        <w:t xml:space="preserve">ляя им в качестве соблазна какого-то ценного </w:t>
      </w:r>
      <w:r>
        <w:rPr>
          <w:sz w:val="28"/>
          <w:lang w:val="en-US"/>
        </w:rPr>
        <w:t>quid</w:t>
      </w:r>
      <w:r>
        <w:rPr>
          <w:sz w:val="28"/>
        </w:rPr>
        <w:t xml:space="preserve"> </w:t>
      </w:r>
      <w:r>
        <w:rPr>
          <w:sz w:val="28"/>
          <w:lang w:val="en-US"/>
        </w:rPr>
        <w:t>pro</w:t>
      </w:r>
      <w:r>
        <w:rPr>
          <w:sz w:val="28"/>
        </w:rPr>
        <w:t xml:space="preserve"> </w:t>
      </w:r>
      <w:r>
        <w:rPr>
          <w:sz w:val="28"/>
          <w:lang w:val="en-US"/>
        </w:rPr>
        <w:t>quo</w:t>
      </w:r>
      <w:r>
        <w:rPr>
          <w:sz w:val="28"/>
        </w:rPr>
        <w:t xml:space="preserve"> и не угрожая им какими-либо пагубными последствиями. Это влия</w:t>
      </w:r>
      <w:r>
        <w:rPr>
          <w:sz w:val="28"/>
        </w:rPr>
        <w:softHyphen/>
        <w:t>ние должно действовать через убеждение объекта воздействия в том, что то решение, которое внушает ему субъект влияния, оз</w:t>
      </w:r>
      <w:r>
        <w:rPr>
          <w:sz w:val="28"/>
        </w:rPr>
        <w:softHyphen/>
        <w:t xml:space="preserve">начает действие в интересах коллективной системы, с которой оба они солидарны. </w:t>
      </w:r>
    </w:p>
    <w:p w:rsidR="00146FB0" w:rsidRDefault="00146FB0">
      <w:pPr>
        <w:spacing w:line="360" w:lineRule="auto"/>
        <w:ind w:firstLine="720"/>
        <w:rPr>
          <w:sz w:val="28"/>
        </w:rPr>
      </w:pPr>
    </w:p>
    <w:p w:rsidR="00146FB0" w:rsidRDefault="00146FB0">
      <w:pPr>
        <w:pStyle w:val="6"/>
        <w:spacing w:line="360" w:lineRule="auto"/>
        <w:ind w:left="720"/>
      </w:pPr>
      <w:r>
        <w:t xml:space="preserve"> Социетальное сообщество и воспроизводство образца</w:t>
      </w:r>
    </w:p>
    <w:p w:rsidR="00146FB0" w:rsidRDefault="00146FB0">
      <w:pPr>
        <w:spacing w:line="360" w:lineRule="auto"/>
        <w:ind w:firstLine="720"/>
        <w:rPr>
          <w:sz w:val="28"/>
        </w:rPr>
      </w:pP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Основания культурной легитимизации трансцендентны по от</w:t>
      </w:r>
      <w:r>
        <w:rPr>
          <w:sz w:val="28"/>
        </w:rPr>
        <w:softHyphen/>
        <w:t>ношению к конкретному и случайному характеру интересов, вли</w:t>
      </w:r>
      <w:r>
        <w:rPr>
          <w:sz w:val="28"/>
        </w:rPr>
        <w:softHyphen/>
        <w:t xml:space="preserve">яния и солидарности, выступая на социетальном уровне в виде </w:t>
      </w:r>
      <w:r>
        <w:rPr>
          <w:i/>
          <w:sz w:val="28"/>
        </w:rPr>
        <w:t xml:space="preserve">ценностных приверженностей. </w:t>
      </w:r>
      <w:r>
        <w:rPr>
          <w:sz w:val="28"/>
        </w:rPr>
        <w:t>Нарушение ценностных обязательств определяется как соверше</w:t>
      </w:r>
      <w:r>
        <w:rPr>
          <w:sz w:val="28"/>
        </w:rPr>
        <w:softHyphen/>
        <w:t>ние нелегитимного деяния; наоборот, следование долгу является делом чести и совести, которые, в свою очередь, не могут быть представлены без понятий бесчестия и вины.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Ценностные </w:t>
      </w:r>
      <w:r>
        <w:rPr>
          <w:i/>
          <w:sz w:val="28"/>
        </w:rPr>
        <w:t>системы</w:t>
      </w:r>
      <w:r>
        <w:rPr>
          <w:sz w:val="28"/>
        </w:rPr>
        <w:t xml:space="preserve"> включают в себя катего</w:t>
      </w:r>
      <w:r>
        <w:rPr>
          <w:sz w:val="28"/>
        </w:rPr>
        <w:softHyphen/>
        <w:t>рию обязательств перед «ценностно обоснованными объединения</w:t>
      </w:r>
      <w:r>
        <w:rPr>
          <w:sz w:val="28"/>
        </w:rPr>
        <w:softHyphen/>
        <w:t>ми», солидарность в рамках легитимных коллективных взаимо</w:t>
      </w:r>
      <w:r>
        <w:rPr>
          <w:sz w:val="28"/>
        </w:rPr>
        <w:softHyphen/>
        <w:t>действий и предприятий. Какие объединения являются ценностно обоснованными, это по-разному решается в конкретных общества.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  <w:lang w:val="en-US"/>
        </w:rPr>
        <w:t>Ha</w:t>
      </w:r>
      <w:r>
        <w:rPr>
          <w:sz w:val="28"/>
        </w:rPr>
        <w:t xml:space="preserve"> уровне культуры в качестве соответствующего аспекта цен</w:t>
      </w:r>
      <w:r>
        <w:rPr>
          <w:sz w:val="28"/>
        </w:rPr>
        <w:softHyphen/>
        <w:t>ностей выступает то, что принято называть моралью. Мораль пред</w:t>
      </w:r>
      <w:r>
        <w:rPr>
          <w:sz w:val="28"/>
        </w:rPr>
        <w:softHyphen/>
        <w:t>полагает оценку объектов опыта в контексте социальных отноше</w:t>
      </w:r>
      <w:r>
        <w:rPr>
          <w:sz w:val="28"/>
        </w:rPr>
        <w:softHyphen/>
        <w:t>ний. Моральный поступок есть реализация культурной ценности в социальной ситуации, включающей взаимодействия с другими субъ</w:t>
      </w:r>
      <w:r>
        <w:rPr>
          <w:sz w:val="28"/>
        </w:rPr>
        <w:softHyphen/>
        <w:t>ектами. Коль скоро речь идет о взаимодействии, здесь должны при</w:t>
      </w:r>
      <w:r>
        <w:rPr>
          <w:sz w:val="28"/>
        </w:rPr>
        <w:softHyphen/>
        <w:t>сутствовать стандарты, взаимно обязательные для его участников.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Моральные ценности — не единственный компонент ценност</w:t>
      </w:r>
      <w:r>
        <w:rPr>
          <w:sz w:val="28"/>
        </w:rPr>
        <w:softHyphen/>
        <w:t>ного содержимого культурной системы. Существуют другие, на</w:t>
      </w:r>
      <w:r>
        <w:rPr>
          <w:sz w:val="28"/>
        </w:rPr>
        <w:softHyphen/>
        <w:t>пример эстетические, познавательные или собственно религиоз</w:t>
      </w:r>
      <w:r>
        <w:rPr>
          <w:sz w:val="28"/>
        </w:rPr>
        <w:softHyphen/>
        <w:t>ные ценности.</w:t>
      </w:r>
    </w:p>
    <w:p w:rsidR="00146FB0" w:rsidRDefault="00146FB0">
      <w:pPr>
        <w:spacing w:line="360" w:lineRule="auto"/>
        <w:ind w:firstLine="720"/>
        <w:rPr>
          <w:sz w:val="28"/>
        </w:rPr>
      </w:pPr>
    </w:p>
    <w:p w:rsidR="00146FB0" w:rsidRDefault="00146FB0">
      <w:pPr>
        <w:pStyle w:val="5"/>
        <w:spacing w:line="360" w:lineRule="auto"/>
      </w:pPr>
      <w:r>
        <w:t>Социетальное сообщество и политика</w:t>
      </w:r>
    </w:p>
    <w:p w:rsidR="00146FB0" w:rsidRDefault="00146FB0">
      <w:pPr>
        <w:spacing w:line="360" w:lineRule="auto"/>
        <w:ind w:firstLine="720"/>
        <w:rPr>
          <w:sz w:val="28"/>
        </w:rPr>
      </w:pP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Влияние и ценностные приверженности действуют по принципу добро</w:t>
      </w:r>
      <w:r>
        <w:rPr>
          <w:sz w:val="28"/>
        </w:rPr>
        <w:softHyphen/>
        <w:t>вольности, через убеждение и апелляцию к чести и совести. Од</w:t>
      </w:r>
      <w:r>
        <w:rPr>
          <w:sz w:val="28"/>
        </w:rPr>
        <w:softHyphen/>
        <w:t>нако ни одна крупная и сложная социальная система не сможет выжить, если согласие с большей частью ее нормативных основа</w:t>
      </w:r>
      <w:r>
        <w:rPr>
          <w:sz w:val="28"/>
        </w:rPr>
        <w:softHyphen/>
        <w:t xml:space="preserve">ний не будет носить </w:t>
      </w:r>
      <w:r>
        <w:rPr>
          <w:i/>
          <w:sz w:val="28"/>
        </w:rPr>
        <w:t>обязательного</w:t>
      </w:r>
      <w:r>
        <w:rPr>
          <w:sz w:val="28"/>
        </w:rPr>
        <w:t xml:space="preserve"> характера, то есть если к непо</w:t>
      </w:r>
      <w:r>
        <w:rPr>
          <w:sz w:val="28"/>
        </w:rPr>
        <w:softHyphen/>
        <w:t>слушанию не будут применяться по ситуации негативные сан</w:t>
      </w:r>
      <w:r>
        <w:rPr>
          <w:sz w:val="28"/>
        </w:rPr>
        <w:softHyphen/>
        <w:t>кции. Такие санкции отчасти и предупреждают непослушание тем, что «напоминают» добропорядочным гражданам об их обязаннос</w:t>
      </w:r>
      <w:r>
        <w:rPr>
          <w:sz w:val="28"/>
        </w:rPr>
        <w:softHyphen/>
        <w:t>тях и служат наказанием для нарушителей. Социально организо</w:t>
      </w:r>
      <w:r>
        <w:rPr>
          <w:sz w:val="28"/>
        </w:rPr>
        <w:softHyphen/>
        <w:t>ванное и управляемое применение негативных санкции, включая угрозу их применения в случаях, когда подозревается наличие на</w:t>
      </w:r>
      <w:r>
        <w:rPr>
          <w:sz w:val="28"/>
        </w:rPr>
        <w:softHyphen/>
        <w:t xml:space="preserve">мерения ослушаться, называется функцией </w:t>
      </w:r>
      <w:r>
        <w:rPr>
          <w:i/>
          <w:sz w:val="28"/>
        </w:rPr>
        <w:t>принуждения.</w:t>
      </w:r>
      <w:r>
        <w:rPr>
          <w:sz w:val="28"/>
        </w:rPr>
        <w:t xml:space="preserve"> 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Среди специальных органов, действующих в этом направлении, важное место принадлежит судам и юридической гильдии. Сложный нормативный порядок, однако, нуждается не только в принуждении, но и в авторитетной интерпретации. Очень часто судебные системы вынуждены сочетать в особых случаях определение обязательств, наказаний и пр. с интерпретацией значения норм, что подчас является довольно значительной проблемой.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В терминах принятой аналитической схемы </w:t>
      </w:r>
      <w:r>
        <w:rPr>
          <w:i/>
          <w:sz w:val="28"/>
        </w:rPr>
        <w:t>политика</w:t>
      </w:r>
      <w:r>
        <w:rPr>
          <w:sz w:val="28"/>
        </w:rPr>
        <w:t xml:space="preserve"> включает не толь</w:t>
      </w:r>
      <w:r>
        <w:rPr>
          <w:sz w:val="28"/>
        </w:rPr>
        <w:softHyphen/>
        <w:t>ко основные функции правительства в его отношениях с социетальным сообществом, но и соответствующие аспекты любого кол</w:t>
      </w:r>
      <w:r>
        <w:rPr>
          <w:sz w:val="28"/>
        </w:rPr>
        <w:softHyphen/>
        <w:t>лектива. Рассматривается какое-то явление как политическое в той мере, в какой оно связано с организацией и мобилизацией ресурсов для достижения каким-либо коллективом его целей. По</w:t>
      </w:r>
      <w:r>
        <w:rPr>
          <w:sz w:val="28"/>
        </w:rPr>
        <w:softHyphen/>
        <w:t>литические аспекты деятельности существуют у деловых компа</w:t>
      </w:r>
      <w:r>
        <w:rPr>
          <w:sz w:val="28"/>
        </w:rPr>
        <w:softHyphen/>
        <w:t>ний, университетов, церквей. В развитии современных обществ, однако, государство все более дифференцируется от социетального сообщества как специализированный орган общества, состав</w:t>
      </w:r>
      <w:r>
        <w:rPr>
          <w:sz w:val="28"/>
        </w:rPr>
        <w:softHyphen/>
        <w:t>ляющий ядро его политической подсистемы.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Основные отношения между государством и социетальным со</w:t>
      </w:r>
      <w:r>
        <w:rPr>
          <w:sz w:val="28"/>
        </w:rPr>
        <w:softHyphen/>
        <w:t>обществом могут носить аскриптивный характер. Даже в общест</w:t>
      </w:r>
      <w:r>
        <w:rPr>
          <w:sz w:val="28"/>
        </w:rPr>
        <w:softHyphen/>
        <w:t>вах ранней стадии модернизации простые люди рассматривались как «подданные» монарха, которым традицией предписано подчи</w:t>
      </w:r>
      <w:r>
        <w:rPr>
          <w:sz w:val="28"/>
        </w:rPr>
        <w:softHyphen/>
        <w:t>нение его власти. Однако при достижении уровней дифференциа</w:t>
      </w:r>
      <w:r>
        <w:rPr>
          <w:sz w:val="28"/>
        </w:rPr>
        <w:softHyphen/>
        <w:t>ции, соответствующих модернизованному обществу, власть поли</w:t>
      </w:r>
      <w:r>
        <w:rPr>
          <w:sz w:val="28"/>
        </w:rPr>
        <w:softHyphen/>
        <w:t>тических лидеров имеет обыкновение становиться зависимой от поддержки очень широких слоев населения.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Дифференциация лидерства и авторитета предполагает особый уровень обобщенности того средства социального взаимообмена, который называется властью. Власть - спо</w:t>
      </w:r>
      <w:r>
        <w:rPr>
          <w:sz w:val="28"/>
        </w:rPr>
        <w:softHyphen/>
        <w:t xml:space="preserve">собность принимать и «навязывать» решения, которые </w:t>
      </w:r>
      <w:r>
        <w:rPr>
          <w:i/>
          <w:sz w:val="28"/>
        </w:rPr>
        <w:t>обязатель</w:t>
      </w:r>
      <w:r>
        <w:rPr>
          <w:i/>
          <w:sz w:val="28"/>
        </w:rPr>
        <w:softHyphen/>
        <w:t>ны</w:t>
      </w:r>
      <w:r>
        <w:rPr>
          <w:sz w:val="28"/>
        </w:rPr>
        <w:t xml:space="preserve"> для соответствующих коллективов и их членов постольку, по</w:t>
      </w:r>
      <w:r>
        <w:rPr>
          <w:sz w:val="28"/>
        </w:rPr>
        <w:softHyphen/>
        <w:t>скольку их статусы подпадают под обязательства, предполагаемые такими решениями. Власть следует отличать от влияния, так как издание обязывающих решений совсем не похоже на меры убеждения.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Маленькая порция власти — все равно власть, подобно тому как один доллар — небольшие деньги, но все равно деньги.</w:t>
      </w:r>
    </w:p>
    <w:p w:rsidR="00146FB0" w:rsidRDefault="00146FB0">
      <w:pPr>
        <w:spacing w:line="360" w:lineRule="auto"/>
        <w:ind w:firstLine="720"/>
        <w:rPr>
          <w:sz w:val="28"/>
        </w:rPr>
      </w:pPr>
    </w:p>
    <w:p w:rsidR="00146FB0" w:rsidRDefault="00146FB0">
      <w:pPr>
        <w:pStyle w:val="5"/>
        <w:spacing w:line="360" w:lineRule="auto"/>
      </w:pPr>
      <w:r>
        <w:t>Социетальное сообщество и экономика</w:t>
      </w:r>
    </w:p>
    <w:p w:rsidR="00146FB0" w:rsidRDefault="00146FB0">
      <w:pPr>
        <w:spacing w:line="360" w:lineRule="auto"/>
        <w:rPr>
          <w:sz w:val="28"/>
        </w:rPr>
      </w:pP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Четвертый компонент нормативного порядка сопряжен с об</w:t>
      </w:r>
      <w:r>
        <w:rPr>
          <w:sz w:val="28"/>
        </w:rPr>
        <w:softHyphen/>
        <w:t>ластью. практического. Наиболее очевидными сферами его при</w:t>
      </w:r>
      <w:r>
        <w:rPr>
          <w:sz w:val="28"/>
        </w:rPr>
        <w:softHyphen/>
        <w:t>ложения являются экономика и технология, а его руководящий принцип – желательность эффективного управления ресурсами. Даже в тех случаях, когда не затронуты вопросы лояльности, вы</w:t>
      </w:r>
      <w:r>
        <w:rPr>
          <w:sz w:val="28"/>
        </w:rPr>
        <w:softHyphen/>
        <w:t>полнения обязательных постановлений или морали, действия индивида или коллектива будут осуждаться, если они без необхо</w:t>
      </w:r>
      <w:r>
        <w:rPr>
          <w:sz w:val="28"/>
        </w:rPr>
        <w:softHyphen/>
        <w:t>димости расточительны или небрежны. В современных обществах этот нормативный аспект особенно ясен там, где речь идет о регу</w:t>
      </w:r>
      <w:r>
        <w:rPr>
          <w:sz w:val="28"/>
        </w:rPr>
        <w:softHyphen/>
        <w:t>лировании трудовых ресурсов как фактора производства в эконо</w:t>
      </w:r>
      <w:r>
        <w:rPr>
          <w:sz w:val="28"/>
        </w:rPr>
        <w:softHyphen/>
        <w:t xml:space="preserve">мическом смысле этого слова. 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Дифференциация автономных структур делает необходимым развитие обобщенного монетарного средства обмена в сочетании с рыночной системой. Деньги и рынок действуют там, где суще</w:t>
      </w:r>
      <w:r>
        <w:rPr>
          <w:sz w:val="28"/>
        </w:rPr>
        <w:softHyphen/>
        <w:t>ствует довольно широкое разделение труда и где область экономи</w:t>
      </w:r>
      <w:r>
        <w:rPr>
          <w:sz w:val="28"/>
        </w:rPr>
        <w:softHyphen/>
        <w:t xml:space="preserve">ческого действия </w:t>
      </w:r>
      <w:r>
        <w:rPr>
          <w:i/>
          <w:sz w:val="28"/>
        </w:rPr>
        <w:t>достаточно отделена</w:t>
      </w:r>
      <w:r>
        <w:rPr>
          <w:sz w:val="28"/>
        </w:rPr>
        <w:t xml:space="preserve"> от политических, общин</w:t>
      </w:r>
      <w:r>
        <w:rPr>
          <w:sz w:val="28"/>
        </w:rPr>
        <w:softHyphen/>
        <w:t>ных и моральных императивов. Из всех обобщенных механизмов социетального взаимообмена деньги и рынки менее всего связаны с нормативным порядком, воплощенным в социетальном сообще</w:t>
      </w:r>
      <w:r>
        <w:rPr>
          <w:sz w:val="28"/>
        </w:rPr>
        <w:softHyphen/>
        <w:t>стве. Соответственно, практическая рациональность регулируется главным образом институциональными нормами, прежде всего институтами собственности и контракта, которые имеют другие основания для санкций.</w:t>
      </w:r>
    </w:p>
    <w:p w:rsidR="00146FB0" w:rsidRDefault="00146FB0">
      <w:pPr>
        <w:spacing w:line="360" w:lineRule="auto"/>
        <w:ind w:firstLine="720"/>
        <w:rPr>
          <w:sz w:val="28"/>
        </w:rPr>
      </w:pPr>
    </w:p>
    <w:p w:rsidR="00146FB0" w:rsidRDefault="00146FB0">
      <w:pPr>
        <w:pStyle w:val="1"/>
        <w:rPr>
          <w:lang w:val="ru-RU"/>
        </w:rPr>
      </w:pPr>
      <w:bookmarkStart w:id="7" w:name="_Toc523218465"/>
      <w:r>
        <w:t>IV</w:t>
      </w:r>
      <w:r>
        <w:rPr>
          <w:lang w:val="ru-RU"/>
        </w:rPr>
        <w:t xml:space="preserve"> Функционирование общества (К. Маркс; П. Сорокин)</w:t>
      </w:r>
      <w:bookmarkEnd w:id="7"/>
    </w:p>
    <w:p w:rsidR="00146FB0" w:rsidRDefault="00146FB0">
      <w:pPr>
        <w:spacing w:line="360" w:lineRule="auto"/>
        <w:ind w:firstLine="720"/>
        <w:rPr>
          <w:sz w:val="28"/>
        </w:rPr>
      </w:pP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Каким образом система, состоящая из многих частей, способна существовать и изменяться как единое целое, как воз</w:t>
      </w:r>
      <w:r>
        <w:rPr>
          <w:sz w:val="28"/>
        </w:rPr>
        <w:softHyphen/>
        <w:t>никают интегральные средства целого, которых лишены его части?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Представители </w:t>
      </w:r>
      <w:r>
        <w:rPr>
          <w:i/>
          <w:sz w:val="28"/>
        </w:rPr>
        <w:t>монистического течения</w:t>
      </w:r>
      <w:r>
        <w:rPr>
          <w:sz w:val="28"/>
        </w:rPr>
        <w:t xml:space="preserve"> считают, что на каждом "этаже" социальной структуры можно видеть главный системообразующий фактор, который воздействует на все про</w:t>
      </w:r>
      <w:r>
        <w:rPr>
          <w:sz w:val="28"/>
        </w:rPr>
        <w:softHyphen/>
        <w:t>чие явления (т.е. части системы находятся в субординационной зависимости).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Сторонники </w:t>
      </w:r>
      <w:r>
        <w:rPr>
          <w:i/>
          <w:sz w:val="28"/>
        </w:rPr>
        <w:t>плюралистического направления</w:t>
      </w:r>
      <w:r>
        <w:rPr>
          <w:sz w:val="28"/>
        </w:rPr>
        <w:t xml:space="preserve"> убеждены в том, что части любой общественной единицы, находятся между собой в координационной зависимости: взаимно влияя друг на друга, они не разделяются на определяющие и определяемые.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Также различные точки зрения на эту проблему у мате</w:t>
      </w:r>
      <w:r>
        <w:rPr>
          <w:sz w:val="28"/>
        </w:rPr>
        <w:softHyphen/>
        <w:t>риалистов (К. Маркс) и идеалистов (П. Сорокин).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 "Интегральная концепция" П. Сорокина исходит из идеи безусловного сознания в общественной жизни людей, характер социальных предметов и процессов определяется идеями, целя</w:t>
      </w:r>
      <w:r>
        <w:rPr>
          <w:sz w:val="28"/>
        </w:rPr>
        <w:softHyphen/>
        <w:t>ми, а не вещественно-энергетическими средствами, используе</w:t>
      </w:r>
      <w:r>
        <w:rPr>
          <w:sz w:val="28"/>
        </w:rPr>
        <w:softHyphen/>
        <w:t>мыми для их воплощения. Духовное всецело определяет мате</w:t>
      </w:r>
      <w:r>
        <w:rPr>
          <w:sz w:val="28"/>
        </w:rPr>
        <w:softHyphen/>
        <w:t>риальное в жизни общества.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Рассуждая о строении общества, Сорокин выдвигает два уровня организации: уровень культурных систем (совокупность взаимосвязанных идей) и уровень собственно социальных сис</w:t>
      </w:r>
      <w:r>
        <w:rPr>
          <w:sz w:val="28"/>
        </w:rPr>
        <w:softHyphen/>
        <w:t>тем (совокупность взаимосвязанных людей). Причем второй уровень всецело подчиняется первому. Сорокин различает от</w:t>
      </w:r>
      <w:r>
        <w:rPr>
          <w:sz w:val="28"/>
        </w:rPr>
        <w:softHyphen/>
        <w:t xml:space="preserve">ношения субординации между культурным и материальным уровнями и отношения координации (взаимовлияния) между важнейшими составляющими </w:t>
      </w:r>
      <w:r>
        <w:rPr>
          <w:i/>
          <w:sz w:val="28"/>
        </w:rPr>
        <w:t>Культуры.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В истории существуют попеременно сменяя два основных вида мировоззрения - "духовный" и "чувственный", каждому из которых соответствует свой тип общественного устройства ("социокультурная суперсистема").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Люди, которые живут в обществах первого типа, исходят из убеждения в том, что окружающая их реальность имеет ду</w:t>
      </w:r>
      <w:r>
        <w:rPr>
          <w:sz w:val="28"/>
        </w:rPr>
        <w:softHyphen/>
        <w:t>ховное, божественное происхождение. Соответственно смысл своего существования они видят в подчинении божественному абсолюту, с презрением или снисхождением относясь ко всему мирскому, переходящему. Поэтому материальное производство в таких обществах имеет по существу поддерживающий харак</w:t>
      </w:r>
      <w:r>
        <w:rPr>
          <w:sz w:val="28"/>
        </w:rPr>
        <w:softHyphen/>
        <w:t xml:space="preserve">тер. Основным объектом воздействия считается не природа, а человеческая душа, которая должна стремиться к слиянию с </w:t>
      </w:r>
      <w:r>
        <w:rPr>
          <w:i/>
          <w:sz w:val="28"/>
        </w:rPr>
        <w:t>Бо</w:t>
      </w:r>
      <w:r>
        <w:rPr>
          <w:i/>
          <w:sz w:val="28"/>
        </w:rPr>
        <w:softHyphen/>
        <w:t>гом.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Прямо противоположные характеристики свойственны обществам второго типа, основанным на материалистическом восприятии мира, акцентирующие чувственные стороны чело</w:t>
      </w:r>
      <w:r>
        <w:rPr>
          <w:sz w:val="28"/>
        </w:rPr>
        <w:softHyphen/>
        <w:t>веческого бытия. Наконец Сорокин допускает существование промежуточного типа социокультурной организации-идеалистического, стремящегося гармонично сочетать принципы ду</w:t>
      </w:r>
      <w:r>
        <w:rPr>
          <w:sz w:val="28"/>
        </w:rPr>
        <w:softHyphen/>
        <w:t>ховности и чувственности "даже общая культура индивида (как самого маленького культурного ареала) не является полностью интегрированной в одну причинно-смысловую систему. Она представляет собой сосуществование множества культурных систем-частично гармонирующих друг с другом, частично ней</w:t>
      </w:r>
      <w:r>
        <w:rPr>
          <w:sz w:val="28"/>
        </w:rPr>
        <w:softHyphen/>
        <w:t>тральных и частично противоположенных друг другу - плюс, со</w:t>
      </w:r>
      <w:r>
        <w:rPr>
          <w:sz w:val="28"/>
        </w:rPr>
        <w:softHyphen/>
        <w:t>существование множества скоплений, каким-то образом попав</w:t>
      </w:r>
      <w:r>
        <w:rPr>
          <w:sz w:val="28"/>
        </w:rPr>
        <w:softHyphen/>
        <w:t>ших в общую культуру индивида и осевших там."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Историческое развитие человечества автор  книги </w:t>
      </w:r>
      <w:r>
        <w:rPr>
          <w:i/>
          <w:sz w:val="28"/>
        </w:rPr>
        <w:t>"Социологические теории современности"</w:t>
      </w:r>
      <w:r>
        <w:rPr>
          <w:sz w:val="28"/>
        </w:rPr>
        <w:t xml:space="preserve"> рассматривает как постоянную циклическую смену "социокультурных супер</w:t>
      </w:r>
      <w:r>
        <w:rPr>
          <w:sz w:val="28"/>
        </w:rPr>
        <w:softHyphen/>
        <w:t>систем". Причину постоянной смены систем Сорокин видит в неспособности найти идеальный баланс ценностей существова</w:t>
      </w:r>
      <w:r>
        <w:rPr>
          <w:sz w:val="28"/>
        </w:rPr>
        <w:softHyphen/>
        <w:t>ния, который мог бы обеспечить гармоничное развитие обще</w:t>
      </w:r>
      <w:r>
        <w:rPr>
          <w:sz w:val="28"/>
        </w:rPr>
        <w:softHyphen/>
        <w:t>ства.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К. Маркс, в свою очередь, вполне признаёт тот факт, что отличие истории от природных процессов связано именно с на</w:t>
      </w:r>
      <w:r>
        <w:rPr>
          <w:sz w:val="28"/>
        </w:rPr>
        <w:softHyphen/>
        <w:t>личием сознания, способностью человека "строить в голове" то, что потом будет построено в реальности. К. Маркс утверждает, что первопричиной любых человеческих действий является объективные т.е. не зависящие от желаний людей потребности, указывающие на то, что необходимо людям для существования и развития. В теории Маркса потребности понимаются как свойство человеческой природы, отношение человека к необхо</w:t>
      </w:r>
      <w:r>
        <w:rPr>
          <w:sz w:val="28"/>
        </w:rPr>
        <w:softHyphen/>
        <w:t>димым условиям существования, которое отлично от сознания и предшествует ему: "Сознание никогда не может быть чем-либо иным, как осознанным бытием, а бытие людей есть реальный процесс их жизни".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Рассматривая сознание как реальную причину социальных изменений, Маркс категорически отказывается признать их пер</w:t>
      </w:r>
      <w:r>
        <w:rPr>
          <w:sz w:val="28"/>
        </w:rPr>
        <w:softHyphen/>
        <w:t>вопричиной, как это делали и делают философы-идеалисты (например, П. Сорокин).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Однако сознание оказывается способным влиять не толь</w:t>
      </w:r>
      <w:r>
        <w:rPr>
          <w:sz w:val="28"/>
        </w:rPr>
        <w:softHyphen/>
        <w:t>ко на функционирование, но и на становление экономических реалий, как это происходит в современной истории (Вполне сознательной реформацией экономических основ общества яв</w:t>
      </w:r>
      <w:r>
        <w:rPr>
          <w:sz w:val="28"/>
        </w:rPr>
        <w:softHyphen/>
        <w:t>ляется "Новый курс" президента Ф. Рузвельта в США).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Идея первенства объективных потребностей перед отра</w:t>
      </w:r>
      <w:r>
        <w:rPr>
          <w:sz w:val="28"/>
        </w:rPr>
        <w:softHyphen/>
        <w:t>жающим их сознанием последовательно проводится К. Мар</w:t>
      </w:r>
      <w:r>
        <w:rPr>
          <w:sz w:val="28"/>
        </w:rPr>
        <w:softHyphen/>
        <w:t>ксом. Поэтому в основе выделения подсистем общества у него оказываются не важнейшие идеи (добро, справедливость, Красота, - у П. Сорокина), а важнейшие потребности общества в продуктах материального и духовного производства, производ</w:t>
      </w:r>
      <w:r>
        <w:rPr>
          <w:sz w:val="28"/>
        </w:rPr>
        <w:softHyphen/>
        <w:t>ства непосредственно человеческой жизни и "форм общения" людей, т.е. общественных отношений. Практическое в жизни общества определяет духовное. Но и в самой практике Маркс выделяет определяющую форму деятельности-материальное производство, которое тем самым становится основой функцио</w:t>
      </w:r>
      <w:r>
        <w:rPr>
          <w:sz w:val="28"/>
        </w:rPr>
        <w:softHyphen/>
        <w:t>нирования и развития общества в целом.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Закон определяющей роли материального производства имеет различные проявления. Прежде всего, он связан с особой значимостью продуктов такого производства. Прежде чем быть способным заниматься политикой, наукой или искусствам, лю</w:t>
      </w:r>
      <w:r>
        <w:rPr>
          <w:sz w:val="28"/>
        </w:rPr>
        <w:softHyphen/>
        <w:t>ди должны есть, пить, одеваться, потребляя то, что создаёт ма</w:t>
      </w:r>
      <w:r>
        <w:rPr>
          <w:sz w:val="28"/>
        </w:rPr>
        <w:softHyphen/>
        <w:t>териальное производство. В результате все виды деятельности, а не только духовная вынуждены подстраиваться под требования материального производства, служить средством его оптимиза</w:t>
      </w:r>
      <w:r>
        <w:rPr>
          <w:sz w:val="28"/>
        </w:rPr>
        <w:softHyphen/>
        <w:t>ции, постоянного развития и совершенствования.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Так приоритетной целью и внутренней и внешней поли</w:t>
      </w:r>
      <w:r>
        <w:rPr>
          <w:sz w:val="28"/>
        </w:rPr>
        <w:softHyphen/>
        <w:t>тики любого дальновидного правительства является создание и поддержание необходимых условий для нормальной работы ма</w:t>
      </w:r>
      <w:r>
        <w:rPr>
          <w:sz w:val="28"/>
        </w:rPr>
        <w:softHyphen/>
        <w:t>териального производства. Очевидно, что ни один политик не в состоянии контролировать ситуацию в обществе, в котором на</w:t>
      </w:r>
      <w:r>
        <w:rPr>
          <w:sz w:val="28"/>
        </w:rPr>
        <w:softHyphen/>
        <w:t>рушена такая нормальная работа, являющаяся важнейшим га</w:t>
      </w:r>
      <w:r>
        <w:rPr>
          <w:sz w:val="28"/>
        </w:rPr>
        <w:softHyphen/>
        <w:t>рантом политической стабильности. Всё дело в том, что помимо технического обеспечения всех видов человеческой деятельно</w:t>
      </w:r>
      <w:r>
        <w:rPr>
          <w:sz w:val="28"/>
        </w:rPr>
        <w:softHyphen/>
        <w:t>сти, именно материальное производство создаёт жизнеобеспечивающие продукты, от которых зависит не только "благополучие общества", а физическое выживание каждого конкретного человека в самой ближайшей временной перспек</w:t>
      </w:r>
      <w:r>
        <w:rPr>
          <w:sz w:val="28"/>
        </w:rPr>
        <w:softHyphen/>
        <w:t>тиве. Такие продукты являются предметом не просто потребно</w:t>
      </w:r>
      <w:r>
        <w:rPr>
          <w:sz w:val="28"/>
        </w:rPr>
        <w:softHyphen/>
        <w:t>сти, а такой потребности, которая должна быть удовлетворена в первую очередь, любыми средствами и любой ценой, с "мобилизацией" всех сил, способных помочь в решении этой задачи: от политиков до ученых.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Подобная ситуация характеризует как древние, так и со</w:t>
      </w:r>
      <w:r>
        <w:rPr>
          <w:sz w:val="28"/>
        </w:rPr>
        <w:softHyphen/>
        <w:t>временные общества - даже радикальная научно-техническая революция не в состоянии опровергнуть определяющей роли ма</w:t>
      </w:r>
      <w:r>
        <w:rPr>
          <w:sz w:val="28"/>
        </w:rPr>
        <w:softHyphen/>
        <w:t>териального производства.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Однако не только с важностью продуктов связывает Маркс определяющую роль материального производства. Эта роль проявляется и в том, что в процессе создания вещей люди вступают в особые производственные отношения, которые оп</w:t>
      </w:r>
      <w:r>
        <w:rPr>
          <w:sz w:val="28"/>
        </w:rPr>
        <w:softHyphen/>
        <w:t>ределяют весь образ их жизни, формируют их в качестве соци</w:t>
      </w:r>
      <w:r>
        <w:rPr>
          <w:sz w:val="28"/>
        </w:rPr>
        <w:softHyphen/>
        <w:t>альных существ. Имеются в виду производственно-экономиче</w:t>
      </w:r>
      <w:r>
        <w:rPr>
          <w:sz w:val="28"/>
        </w:rPr>
        <w:softHyphen/>
        <w:t>ские отношения собственности. Характер собственности не слу</w:t>
      </w:r>
      <w:r>
        <w:rPr>
          <w:sz w:val="28"/>
        </w:rPr>
        <w:softHyphen/>
        <w:t>чаен, и зависит от уровня развития производительных сил (средств производства, соединенных с рабочей силой) и про</w:t>
      </w:r>
      <w:r>
        <w:rPr>
          <w:sz w:val="28"/>
        </w:rPr>
        <w:softHyphen/>
        <w:t>фессионального разделения труда.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Собственность на средства производства играет, по убеж</w:t>
      </w:r>
      <w:r>
        <w:rPr>
          <w:sz w:val="28"/>
        </w:rPr>
        <w:softHyphen/>
        <w:t>дению Маркса, важнейшую роль в его развитии. Собственность оказывает важнейшее влияние и на общественную жизнь, взя</w:t>
      </w:r>
      <w:r>
        <w:rPr>
          <w:sz w:val="28"/>
        </w:rPr>
        <w:softHyphen/>
        <w:t>тую в целом. Связанные с экономикой особенности практиче</w:t>
      </w:r>
      <w:r>
        <w:rPr>
          <w:sz w:val="28"/>
        </w:rPr>
        <w:softHyphen/>
        <w:t>ской жизни людей воздействуют, в конечном счете, и на харак</w:t>
      </w:r>
      <w:r>
        <w:rPr>
          <w:sz w:val="28"/>
        </w:rPr>
        <w:softHyphen/>
        <w:t>тер присущего им мышления и чувствования. Стереотипы пове</w:t>
      </w:r>
      <w:r>
        <w:rPr>
          <w:sz w:val="28"/>
        </w:rPr>
        <w:softHyphen/>
        <w:t>дения, представления о приличном и неприличном, достойном и недостойном, эстетические пристрастия, общий тип культуры, по Марксу, разняться у представителей различных слоев обще</w:t>
      </w:r>
      <w:r>
        <w:rPr>
          <w:sz w:val="28"/>
        </w:rPr>
        <w:softHyphen/>
        <w:t>ства.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Итак, характеризуя материалистическое понимание исто</w:t>
      </w:r>
      <w:r>
        <w:rPr>
          <w:sz w:val="28"/>
        </w:rPr>
        <w:softHyphen/>
        <w:t>рии К. Маркса, можно сказать, что оно связано с несколькими фундаментальными идеями, согласно которым:</w:t>
      </w:r>
    </w:p>
    <w:p w:rsidR="00146FB0" w:rsidRDefault="00146FB0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В каждой из форм человеческой деятельности (включая сюда науку, искусство, религию) цели и замыслы лю</w:t>
      </w:r>
      <w:r>
        <w:rPr>
          <w:sz w:val="28"/>
        </w:rPr>
        <w:softHyphen/>
        <w:t>дей, присущее им сознание детерминированы, в конечном счете, объективными потребностями и интересами субъекта;</w:t>
      </w:r>
    </w:p>
    <w:p w:rsidR="00146FB0" w:rsidRDefault="00146FB0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Из двух типов человеческой деятельности-целенаправленного изменения мира и целенаправленного измене</w:t>
      </w:r>
      <w:r>
        <w:rPr>
          <w:sz w:val="28"/>
        </w:rPr>
        <w:softHyphen/>
        <w:t>ния представлений о мире, отражающих и моделирую</w:t>
      </w:r>
      <w:r>
        <w:rPr>
          <w:sz w:val="28"/>
        </w:rPr>
        <w:softHyphen/>
        <w:t>щих его - практическая деятельность определяет духов</w:t>
      </w:r>
      <w:r>
        <w:rPr>
          <w:sz w:val="28"/>
        </w:rPr>
        <w:softHyphen/>
        <w:t>ную, подчиняет её своим целям и задачам;</w:t>
      </w:r>
    </w:p>
    <w:p w:rsidR="00146FB0" w:rsidRDefault="00146FB0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Из существующих форм практической деятельности, материальное производство (производство вещей) ока</w:t>
      </w:r>
      <w:r>
        <w:rPr>
          <w:sz w:val="28"/>
        </w:rPr>
        <w:softHyphen/>
        <w:t>зывает воздействие на производство непосредственно общественной жизни и производство "форм общения людей";</w:t>
      </w:r>
    </w:p>
    <w:p w:rsidR="00146FB0" w:rsidRDefault="00146FB0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В рамках коллективной деятельности людей, их отно</w:t>
      </w:r>
      <w:r>
        <w:rPr>
          <w:sz w:val="28"/>
        </w:rPr>
        <w:softHyphen/>
        <w:t>шение к предметам, средствам производства оказывает определяющее воздействие на весь образ жизни, вклю</w:t>
      </w:r>
      <w:r>
        <w:rPr>
          <w:sz w:val="28"/>
        </w:rPr>
        <w:softHyphen/>
        <w:t>чая сюда их отношение к механизмам власти, способ воспроизводства непосредственной жизни, склад мыш</w:t>
      </w:r>
      <w:r>
        <w:rPr>
          <w:sz w:val="28"/>
        </w:rPr>
        <w:softHyphen/>
        <w:t>ления и чувствования.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Рассуждая о наиболее глубоких источниках обществен</w:t>
      </w:r>
      <w:r>
        <w:rPr>
          <w:sz w:val="28"/>
        </w:rPr>
        <w:softHyphen/>
        <w:t>ных изменений, Маркс связывает их не со сменой "форм социокультурной духовности", а с неуклонным ростом общественного производства-прежде всего, производства материального.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Однако мы видим, что современная история, нарушив од</w:t>
      </w:r>
      <w:r>
        <w:rPr>
          <w:sz w:val="28"/>
        </w:rPr>
        <w:softHyphen/>
        <w:t>нозначную связь между собственностью на средства производ</w:t>
      </w:r>
      <w:r>
        <w:rPr>
          <w:sz w:val="28"/>
        </w:rPr>
        <w:softHyphen/>
        <w:t>ства и благосостоянием людей, их имущественным статусом, существенно корректирует тем самым идею Маркса о зависимо</w:t>
      </w:r>
      <w:r>
        <w:rPr>
          <w:sz w:val="28"/>
        </w:rPr>
        <w:softHyphen/>
        <w:t>сти между "базисом" общества и социальным укладом общест</w:t>
      </w:r>
      <w:r>
        <w:rPr>
          <w:sz w:val="28"/>
        </w:rPr>
        <w:softHyphen/>
        <w:t>венной жизни. Мы не можем более напрямую выводить образ жизни людей, способ их само воспроизводства из положения в системе производственно-экономических отношений.</w:t>
      </w:r>
    </w:p>
    <w:p w:rsidR="00146FB0" w:rsidRDefault="00146FB0">
      <w:pPr>
        <w:pStyle w:val="1"/>
        <w:ind w:left="720" w:firstLine="0"/>
        <w:rPr>
          <w:sz w:val="28"/>
        </w:rPr>
      </w:pPr>
      <w:r>
        <w:rPr>
          <w:sz w:val="28"/>
          <w:lang w:val="ru-RU"/>
        </w:rPr>
        <w:br w:type="page"/>
      </w:r>
      <w:bookmarkStart w:id="8" w:name="_Toc523218466"/>
      <w:r>
        <w:rPr>
          <w:sz w:val="28"/>
        </w:rPr>
        <w:t>Заключение</w:t>
      </w:r>
      <w:bookmarkEnd w:id="8"/>
    </w:p>
    <w:p w:rsidR="00146FB0" w:rsidRDefault="00146FB0">
      <w:pPr>
        <w:pStyle w:val="1"/>
        <w:ind w:left="720" w:firstLine="0"/>
        <w:rPr>
          <w:sz w:val="28"/>
        </w:rPr>
      </w:pPr>
    </w:p>
    <w:p w:rsidR="00146FB0" w:rsidRDefault="00146FB0">
      <w:pPr>
        <w:pStyle w:val="1"/>
        <w:ind w:left="720" w:firstLine="0"/>
        <w:rPr>
          <w:lang w:val="ru-RU"/>
        </w:rPr>
      </w:pPr>
      <w:bookmarkStart w:id="9" w:name="_Toc523218467"/>
      <w:r>
        <w:t>Список используемой литературы</w:t>
      </w:r>
      <w:bookmarkEnd w:id="9"/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1. </w:t>
      </w:r>
      <w:r>
        <w:rPr>
          <w:i/>
          <w:sz w:val="28"/>
        </w:rPr>
        <w:t>Маркарян Э. С.</w:t>
      </w:r>
      <w:r>
        <w:rPr>
          <w:sz w:val="28"/>
        </w:rPr>
        <w:t xml:space="preserve"> К проблеме элементарного состава че</w:t>
      </w:r>
      <w:r>
        <w:rPr>
          <w:sz w:val="28"/>
        </w:rPr>
        <w:softHyphen/>
        <w:t>ловеческого общества (Доклад на VII Международном социологи</w:t>
      </w:r>
      <w:r>
        <w:rPr>
          <w:sz w:val="28"/>
        </w:rPr>
        <w:softHyphen/>
        <w:t>ческом конгрессе. Варна, Болгария, 1970). М„ 1970, с. 5.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2. </w:t>
      </w:r>
      <w:r>
        <w:rPr>
          <w:i/>
          <w:sz w:val="28"/>
        </w:rPr>
        <w:t>Маркс К., Энгельс Ф.</w:t>
      </w:r>
      <w:r>
        <w:rPr>
          <w:sz w:val="28"/>
        </w:rPr>
        <w:t xml:space="preserve"> Соч., т.2, с. 102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3. Афанасьев В.Г. «Системность и общество».– М; Политиздат. 1980.–386 с.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4. Борулин В.С. Диалектика сфер общественной жизни.–М.: Изд-во Московского университета, 1982.–230 с.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5. Парсонс Т. Система современных обществ.–М.: Аспект Пресс, 1982.–270 с.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6. Социальная философия: Учебное пособие для ВУЗов / В.Н. Лавриненко.–М.: Культура и спорт, 1995.–240 с.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7. Социальная философия: Хрестоматия. Ч 1 / Г.С. Арефьева.–М.: Высшая школа, 1994.–255с.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8. Моиджян К.Х. Введение в социальную философию: Учебное пособие.–М.: Высш. шк., 1997.–448с.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9. Моиджян К.Х.Социум. Общество. История.–М.:Наука, 1994.–239с.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10. Сорокин П.А. Человек. Цивилизация. Общество.–М., 1992. с. 522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11. Ленин В.И. Полн. Собр. Соч., т.1, с. 424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12.Проблемы исследования систем и структур. Материалы к конференции. М., 1965, с. 109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13. В. Шляпентох Социология для всех. «Советская Россия», М.,–1970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14. Кравченко А.И. Основы социологии. «Академпроект», М.,–2000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15. Кравченко А.И. Социология. «Академпроект», М.,–2000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16. Радугин Социология. «Центр», М.,–2000</w:t>
      </w:r>
    </w:p>
    <w:p w:rsidR="00146FB0" w:rsidRDefault="00146FB0">
      <w:pPr>
        <w:spacing w:line="360" w:lineRule="auto"/>
        <w:ind w:firstLine="720"/>
        <w:rPr>
          <w:sz w:val="28"/>
        </w:rPr>
      </w:pPr>
      <w:r>
        <w:rPr>
          <w:sz w:val="28"/>
        </w:rPr>
        <w:t>17. Волков Ю.Г. Мостовая И.В. Социология. «Дардалика», М.,–1998</w:t>
      </w:r>
    </w:p>
    <w:p w:rsidR="00146FB0" w:rsidRDefault="00146FB0">
      <w:pPr>
        <w:spacing w:line="360" w:lineRule="auto"/>
        <w:ind w:firstLine="720"/>
        <w:rPr>
          <w:sz w:val="28"/>
          <w:lang w:val="en-US"/>
        </w:rPr>
      </w:pPr>
      <w:r>
        <w:rPr>
          <w:sz w:val="28"/>
        </w:rPr>
        <w:t>18. Руденский Е.В. Социальная психология. Москва – Новосибирск, 1997</w:t>
      </w:r>
      <w:bookmarkStart w:id="10" w:name="_GoBack"/>
      <w:bookmarkEnd w:id="10"/>
    </w:p>
    <w:sectPr w:rsidR="00146FB0">
      <w:pgSz w:w="11901" w:h="16817"/>
      <w:pgMar w:top="1134" w:right="1134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FB0" w:rsidRDefault="00146FB0">
      <w:r>
        <w:separator/>
      </w:r>
    </w:p>
  </w:endnote>
  <w:endnote w:type="continuationSeparator" w:id="0">
    <w:p w:rsidR="00146FB0" w:rsidRDefault="0014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FB0" w:rsidRDefault="00146FB0">
    <w:pPr>
      <w:pStyle w:val="a6"/>
      <w:framePr w:wrap="around" w:vAnchor="text" w:hAnchor="margin" w:xAlign="right" w:y="1"/>
      <w:rPr>
        <w:rStyle w:val="a8"/>
      </w:rPr>
    </w:pPr>
  </w:p>
  <w:p w:rsidR="00146FB0" w:rsidRDefault="00146FB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FB0" w:rsidRDefault="00281CC9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146FB0" w:rsidRDefault="00146FB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FB0" w:rsidRDefault="00146FB0">
      <w:r>
        <w:separator/>
      </w:r>
    </w:p>
  </w:footnote>
  <w:footnote w:type="continuationSeparator" w:id="0">
    <w:p w:rsidR="00146FB0" w:rsidRDefault="00146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2A29"/>
    <w:multiLevelType w:val="hybridMultilevel"/>
    <w:tmpl w:val="CF100D8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E71EA9"/>
    <w:multiLevelType w:val="hybridMultilevel"/>
    <w:tmpl w:val="1EEA38AE"/>
    <w:lvl w:ilvl="0" w:tplc="FFFFFFFF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58B5C4B"/>
    <w:multiLevelType w:val="multilevel"/>
    <w:tmpl w:val="7D721F4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">
    <w:nsid w:val="51C00244"/>
    <w:multiLevelType w:val="hybridMultilevel"/>
    <w:tmpl w:val="0B343338"/>
    <w:lvl w:ilvl="0" w:tplc="FFFFFFFF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CC9"/>
    <w:rsid w:val="00146FB0"/>
    <w:rsid w:val="001533FB"/>
    <w:rsid w:val="00281CC9"/>
    <w:rsid w:val="0089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F8FCEF9-E178-4424-91C9-7602F928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20"/>
      <w:jc w:val="both"/>
      <w:outlineLvl w:val="0"/>
    </w:pPr>
    <w:rPr>
      <w:b/>
      <w:sz w:val="32"/>
      <w:szCs w:val="20"/>
      <w:lang w:val="en-US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ind w:left="720"/>
      <w:jc w:val="both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0"/>
    </w:rPr>
  </w:style>
  <w:style w:type="paragraph" w:styleId="a4">
    <w:name w:val="Body Text Indent"/>
    <w:aliases w:val="Мой 14 шрифт 1,5 интервал"/>
    <w:basedOn w:val="a"/>
    <w:semiHidden/>
    <w:pPr>
      <w:spacing w:line="360" w:lineRule="auto"/>
      <w:ind w:firstLine="720"/>
      <w:jc w:val="both"/>
    </w:pPr>
    <w:rPr>
      <w:sz w:val="28"/>
      <w:szCs w:val="20"/>
    </w:rPr>
  </w:style>
  <w:style w:type="paragraph" w:styleId="a5">
    <w:name w:val="Title"/>
    <w:basedOn w:val="a"/>
    <w:qFormat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32"/>
      <w:szCs w:val="20"/>
    </w:rPr>
  </w:style>
  <w:style w:type="paragraph" w:styleId="a6">
    <w:name w:val="footer"/>
    <w:basedOn w:val="a"/>
    <w:semiHidden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sz w:val="20"/>
      <w:szCs w:val="20"/>
    </w:rPr>
  </w:style>
  <w:style w:type="character" w:styleId="a7">
    <w:name w:val="Hyperlink"/>
    <w:semiHidden/>
    <w:rPr>
      <w:color w:val="0000FF"/>
      <w:u w:val="single"/>
    </w:rPr>
  </w:style>
  <w:style w:type="paragraph" w:styleId="10">
    <w:name w:val="toc 1"/>
    <w:basedOn w:val="a"/>
    <w:next w:val="a"/>
    <w:autoRedefine/>
    <w:semiHidden/>
    <w:pPr>
      <w:widowControl w:val="0"/>
      <w:tabs>
        <w:tab w:val="right" w:leader="dot" w:pos="9056"/>
      </w:tabs>
      <w:autoSpaceDE w:val="0"/>
      <w:autoSpaceDN w:val="0"/>
      <w:adjustRightInd w:val="0"/>
    </w:pPr>
    <w:rPr>
      <w:sz w:val="28"/>
      <w:szCs w:val="20"/>
    </w:rPr>
  </w:style>
  <w:style w:type="paragraph" w:styleId="20">
    <w:name w:val="toc 2"/>
    <w:basedOn w:val="a"/>
    <w:next w:val="a"/>
    <w:autoRedefine/>
    <w:semiHidden/>
    <w:pPr>
      <w:widowControl w:val="0"/>
      <w:autoSpaceDE w:val="0"/>
      <w:autoSpaceDN w:val="0"/>
      <w:adjustRightInd w:val="0"/>
      <w:ind w:left="200"/>
      <w:jc w:val="both"/>
    </w:pPr>
    <w:rPr>
      <w:sz w:val="20"/>
      <w:szCs w:val="20"/>
    </w:r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7719</Words>
  <Characters>44004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Оренбург-инжиниринг</Company>
  <LinksUpToDate>false</LinksUpToDate>
  <CharactersWithSpaces>51620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САУ</dc:creator>
  <cp:keywords/>
  <dc:description/>
  <cp:lastModifiedBy>admin</cp:lastModifiedBy>
  <cp:revision>2</cp:revision>
  <cp:lastPrinted>2001-08-23T14:36:00Z</cp:lastPrinted>
  <dcterms:created xsi:type="dcterms:W3CDTF">2014-02-13T18:26:00Z</dcterms:created>
  <dcterms:modified xsi:type="dcterms:W3CDTF">2014-02-13T18:26:00Z</dcterms:modified>
</cp:coreProperties>
</file>