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Министерство образования и науки Российской Федерации</w:t>
      </w:r>
    </w:p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Федеральное агентство по образованию</w:t>
      </w:r>
    </w:p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Уфимский государственный нефтяной технический университет</w:t>
      </w:r>
    </w:p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Кафедра технологии нефти и газа</w:t>
      </w:r>
    </w:p>
    <w:p w:rsidR="00DC067D" w:rsidRPr="00D544C0" w:rsidRDefault="00DC067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7D" w:rsidRDefault="00DC067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4C0" w:rsidRPr="00D544C0" w:rsidRDefault="00D544C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Реферат на тему:</w:t>
      </w:r>
    </w:p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«</w:t>
      </w:r>
      <w:r w:rsidR="00B6592F" w:rsidRPr="00D544C0">
        <w:rPr>
          <w:sz w:val="28"/>
          <w:szCs w:val="28"/>
        </w:rPr>
        <w:t>Общие подходы к разработке технологии переработки углеводородного сырья</w:t>
      </w:r>
      <w:r w:rsidRPr="00D544C0">
        <w:rPr>
          <w:sz w:val="28"/>
          <w:szCs w:val="28"/>
        </w:rPr>
        <w:t>»</w:t>
      </w:r>
    </w:p>
    <w:p w:rsidR="00DC067D" w:rsidRPr="00D544C0" w:rsidRDefault="00DC067D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C067D" w:rsidRPr="00D544C0" w:rsidRDefault="00DC067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7D" w:rsidRPr="00D544C0" w:rsidRDefault="00DC067D" w:rsidP="00D544C0">
      <w:pPr>
        <w:widowControl w:val="0"/>
        <w:tabs>
          <w:tab w:val="left" w:pos="736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Выполнил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студент группы БТП – 07</w:t>
      </w:r>
    </w:p>
    <w:p w:rsidR="00DC067D" w:rsidRPr="00D544C0" w:rsidRDefault="00DC067D" w:rsidP="00D544C0">
      <w:pPr>
        <w:widowControl w:val="0"/>
        <w:tabs>
          <w:tab w:val="left" w:pos="736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Жарков А.А.</w:t>
      </w:r>
    </w:p>
    <w:p w:rsidR="00D544C0" w:rsidRDefault="00D544C0" w:rsidP="00D544C0">
      <w:pPr>
        <w:widowControl w:val="0"/>
        <w:tabs>
          <w:tab w:val="left" w:pos="7365"/>
        </w:tabs>
        <w:spacing w:line="360" w:lineRule="auto"/>
        <w:rPr>
          <w:sz w:val="28"/>
          <w:szCs w:val="28"/>
        </w:rPr>
      </w:pPr>
    </w:p>
    <w:p w:rsidR="00D544C0" w:rsidRDefault="00B6592F" w:rsidP="00D544C0">
      <w:pPr>
        <w:widowControl w:val="0"/>
        <w:tabs>
          <w:tab w:val="left" w:pos="736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Проверил</w:t>
      </w:r>
    </w:p>
    <w:p w:rsidR="00DC067D" w:rsidRPr="00D544C0" w:rsidRDefault="00B6592F" w:rsidP="00D544C0">
      <w:pPr>
        <w:widowControl w:val="0"/>
        <w:tabs>
          <w:tab w:val="left" w:pos="736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Дезорцев С.В.</w:t>
      </w:r>
    </w:p>
    <w:p w:rsidR="00B6592F" w:rsidRDefault="00B6592F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544C0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4C0" w:rsidRPr="00D544C0" w:rsidRDefault="00D544C0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44C0" w:rsidRDefault="00DC067D" w:rsidP="00D544C0">
      <w:pPr>
        <w:widowControl w:val="0"/>
        <w:tabs>
          <w:tab w:val="left" w:pos="3960"/>
        </w:tabs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Уфа 2010</w:t>
      </w:r>
    </w:p>
    <w:p w:rsidR="00DC067D" w:rsidRPr="00D544C0" w:rsidRDefault="00D544C0" w:rsidP="00D544C0">
      <w:pPr>
        <w:widowControl w:val="0"/>
        <w:tabs>
          <w:tab w:val="left" w:pos="39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67D" w:rsidRPr="00D544C0">
        <w:rPr>
          <w:sz w:val="28"/>
          <w:szCs w:val="28"/>
        </w:rPr>
        <w:t>Содержание</w:t>
      </w:r>
    </w:p>
    <w:p w:rsidR="00DC067D" w:rsidRPr="00D544C0" w:rsidRDefault="00DC067D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67D" w:rsidRPr="00D544C0" w:rsidRDefault="00C0247E" w:rsidP="00D544C0">
      <w:pPr>
        <w:widowControl w:val="0"/>
        <w:tabs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Введение</w:t>
      </w:r>
    </w:p>
    <w:p w:rsidR="0066662A" w:rsidRPr="00D544C0" w:rsidRDefault="001C2CB5" w:rsidP="00D544C0">
      <w:pPr>
        <w:widowControl w:val="0"/>
        <w:tabs>
          <w:tab w:val="left" w:pos="3960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1</w:t>
      </w:r>
      <w:r w:rsidR="009F79AA" w:rsidRPr="00D544C0">
        <w:rPr>
          <w:sz w:val="28"/>
          <w:szCs w:val="28"/>
        </w:rPr>
        <w:t xml:space="preserve">. </w:t>
      </w:r>
      <w:r w:rsidR="009F79AA" w:rsidRPr="00D544C0">
        <w:rPr>
          <w:bCs/>
          <w:iCs/>
          <w:sz w:val="28"/>
          <w:szCs w:val="28"/>
        </w:rPr>
        <w:t>Создание новых технологий на основе новейших достижений науки и</w:t>
      </w:r>
      <w:r w:rsidR="00D544C0">
        <w:rPr>
          <w:bCs/>
          <w:iCs/>
          <w:sz w:val="28"/>
          <w:szCs w:val="28"/>
        </w:rPr>
        <w:t xml:space="preserve"> </w:t>
      </w:r>
      <w:r w:rsidR="009F79AA" w:rsidRPr="00D544C0">
        <w:rPr>
          <w:bCs/>
          <w:iCs/>
          <w:sz w:val="28"/>
          <w:szCs w:val="28"/>
        </w:rPr>
        <w:t>техники</w:t>
      </w:r>
    </w:p>
    <w:p w:rsidR="0066662A" w:rsidRPr="00D544C0" w:rsidRDefault="001C2CB5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2</w:t>
      </w:r>
      <w:r w:rsidR="009F79AA" w:rsidRPr="00D544C0">
        <w:rPr>
          <w:sz w:val="28"/>
          <w:szCs w:val="28"/>
        </w:rPr>
        <w:t xml:space="preserve">. </w:t>
      </w:r>
      <w:r w:rsidR="009F79AA" w:rsidRPr="00D544C0">
        <w:rPr>
          <w:bCs/>
          <w:iCs/>
          <w:sz w:val="28"/>
          <w:szCs w:val="28"/>
        </w:rPr>
        <w:t>Подготовка и прове</w:t>
      </w:r>
      <w:r w:rsidR="00D544C0">
        <w:rPr>
          <w:bCs/>
          <w:iCs/>
          <w:sz w:val="28"/>
          <w:szCs w:val="28"/>
        </w:rPr>
        <w:t>дение лабораторных исследований</w:t>
      </w:r>
    </w:p>
    <w:p w:rsidR="0066662A" w:rsidRPr="00D544C0" w:rsidRDefault="001C2CB5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 xml:space="preserve">3. Проведение экспериментов на пилотных, укрупненных и </w:t>
      </w:r>
      <w:r w:rsidR="00D544C0">
        <w:rPr>
          <w:sz w:val="28"/>
          <w:szCs w:val="28"/>
        </w:rPr>
        <w:t>полупромышленных установках</w:t>
      </w:r>
    </w:p>
    <w:p w:rsidR="0066662A" w:rsidRPr="00D544C0" w:rsidRDefault="008779C6" w:rsidP="00D544C0">
      <w:pPr>
        <w:widowControl w:val="0"/>
        <w:tabs>
          <w:tab w:val="left" w:pos="3960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4. Технологическая структура нефтеперерабатывающей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промышленности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РФ</w:t>
      </w:r>
      <w:r w:rsidR="00D00C2B" w:rsidRPr="00D544C0">
        <w:rPr>
          <w:sz w:val="28"/>
          <w:szCs w:val="28"/>
        </w:rPr>
        <w:t xml:space="preserve"> для анализа к разработке новых технологий</w:t>
      </w:r>
    </w:p>
    <w:p w:rsidR="007258A6" w:rsidRPr="00D544C0" w:rsidRDefault="007258A6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5. Критические факторы, опре</w:t>
      </w:r>
      <w:r w:rsidR="00C65C32" w:rsidRPr="00D544C0">
        <w:rPr>
          <w:sz w:val="28"/>
          <w:szCs w:val="28"/>
        </w:rPr>
        <w:t>деляющие кризис</w:t>
      </w:r>
      <w:r w:rsidR="00D544C0">
        <w:rPr>
          <w:sz w:val="28"/>
          <w:szCs w:val="28"/>
        </w:rPr>
        <w:t xml:space="preserve">ное состояние </w:t>
      </w:r>
      <w:r w:rsidRPr="00D544C0">
        <w:rPr>
          <w:sz w:val="28"/>
          <w:szCs w:val="28"/>
        </w:rPr>
        <w:t>нефтепереработки и мотивирующие к созданию новых технологий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переработки углеводородного сырья</w:t>
      </w:r>
    </w:p>
    <w:p w:rsidR="00F3520C" w:rsidRPr="00D544C0" w:rsidRDefault="00F3520C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 xml:space="preserve">6. </w:t>
      </w:r>
      <w:r w:rsidR="00C65C32" w:rsidRPr="00D544C0">
        <w:rPr>
          <w:sz w:val="28"/>
          <w:szCs w:val="28"/>
        </w:rPr>
        <w:t>Перспективы развития нефтеперер</w:t>
      </w:r>
      <w:r w:rsidR="00D544C0">
        <w:rPr>
          <w:sz w:val="28"/>
          <w:szCs w:val="28"/>
        </w:rPr>
        <w:t>абатывающей промышленности РФ</w:t>
      </w:r>
    </w:p>
    <w:p w:rsidR="006A6B82" w:rsidRPr="00D544C0" w:rsidRDefault="00451370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7. Роль и место отечественной на</w:t>
      </w:r>
      <w:r w:rsidR="00D544C0">
        <w:rPr>
          <w:sz w:val="28"/>
          <w:szCs w:val="28"/>
        </w:rPr>
        <w:t xml:space="preserve">уки в модернизации технологий </w:t>
      </w:r>
      <w:r w:rsidRPr="00D544C0">
        <w:rPr>
          <w:sz w:val="28"/>
          <w:szCs w:val="28"/>
        </w:rPr>
        <w:t>переработки углеводородного сырья</w:t>
      </w:r>
    </w:p>
    <w:p w:rsidR="00451370" w:rsidRPr="00D544C0" w:rsidRDefault="006A6B82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8. Об</w:t>
      </w:r>
      <w:r w:rsidR="00D544C0">
        <w:rPr>
          <w:sz w:val="28"/>
          <w:szCs w:val="28"/>
        </w:rPr>
        <w:t>щие требования к проектированию</w:t>
      </w:r>
    </w:p>
    <w:p w:rsidR="007F21A3" w:rsidRPr="00D544C0" w:rsidRDefault="007F21A3" w:rsidP="00D544C0">
      <w:pPr>
        <w:widowControl w:val="0"/>
        <w:tabs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Заключение</w:t>
      </w:r>
    </w:p>
    <w:p w:rsidR="000A212B" w:rsidRPr="00D544C0" w:rsidRDefault="000A212B" w:rsidP="00D544C0">
      <w:pPr>
        <w:widowControl w:val="0"/>
        <w:tabs>
          <w:tab w:val="left" w:pos="3960"/>
          <w:tab w:val="right" w:pos="9355"/>
        </w:tabs>
        <w:spacing w:line="360" w:lineRule="auto"/>
        <w:rPr>
          <w:sz w:val="28"/>
          <w:szCs w:val="28"/>
        </w:rPr>
      </w:pPr>
      <w:r w:rsidRPr="00D544C0">
        <w:rPr>
          <w:sz w:val="28"/>
          <w:szCs w:val="28"/>
        </w:rPr>
        <w:t>Список использованной литературы</w:t>
      </w:r>
    </w:p>
    <w:p w:rsidR="0066662A" w:rsidRPr="00D544C0" w:rsidRDefault="0066662A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42EF" w:rsidRPr="00D544C0" w:rsidRDefault="00D544C0" w:rsidP="00D544C0">
      <w:pPr>
        <w:widowControl w:val="0"/>
        <w:tabs>
          <w:tab w:val="left" w:pos="39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247E" w:rsidRPr="00D544C0">
        <w:rPr>
          <w:sz w:val="28"/>
          <w:szCs w:val="28"/>
        </w:rPr>
        <w:t>Введение</w:t>
      </w:r>
    </w:p>
    <w:p w:rsidR="00D544C0" w:rsidRDefault="00D544C0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247E" w:rsidRPr="00D544C0" w:rsidRDefault="00C0247E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 xml:space="preserve">В настоящее время основные источники и составляющие мировой энергетики – углеводородное сырье (нефть, газ, уголь, продукты растительного происхождения), атомная, термоядерная, водородная, природная энергетика. </w:t>
      </w:r>
    </w:p>
    <w:p w:rsidR="00C0247E" w:rsidRPr="00D544C0" w:rsidRDefault="00C0247E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Природная, например, ветровая, солнечная энергетика, в промышленных мировых масштабах может привести к необратимому изменению карты распределения температур на поверхности земли, направлений и интенсивности ветров, течений и климата в целом с непредсказуемыми последствиями. Переработка углеводородов растительного происхождения в топливо может привести к серьезным социальным и экологическим последствиям в масштабах всей планеты, т.к. в промышленных масштабах не является возобновляемым источником энергии. Водородная и термоядерная энергетика далеки от завершения фазы экспериментальных работ и серьезного промышленного применения. Атомная энергетика вносит и еще долгое время будет вносить большой вклад в мировую энергетику, однако область ее применения ограничена – в основном</w:t>
      </w:r>
      <w:r w:rsidR="00D544C0">
        <w:rPr>
          <w:sz w:val="28"/>
          <w:szCs w:val="28"/>
        </w:rPr>
        <w:t>, это выработка электроэнергии.</w:t>
      </w:r>
    </w:p>
    <w:p w:rsidR="00C0247E" w:rsidRPr="00D544C0" w:rsidRDefault="00C0247E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Наиболее применима и широко используется в настоящее время энергетика, основанная на переработке нефти и использовании газа, угля. Переработка нефти дает моторные топлива, сжиженный газ, продукты нефтехимии. Природные газ и уголь используются в основном для выработки тепла и электроэнергии. В плане производства продуктов нефтехимии и моторного топлива у углеводородной энергетики нет и в ближайшем обозримом будущем не предвидится серьезных конкурентов.</w:t>
      </w:r>
    </w:p>
    <w:p w:rsidR="00C0247E" w:rsidRPr="00D544C0" w:rsidRDefault="00C0247E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Общей тенденцией нефтяной отрасли является уменьшение запасов лёгкой нефти, практически весь прирост запасов происходит за счет тяжелой вязкой сернистой нефти. Потенциал качественного сырья реализован почти на 80%, сохраняя лишь перспективы небольших открытий. Преобладают запасы тяжелой нефти в России, Казахстане, Китае, Венесуэле, Мексике, Канаде, США и во многих других странах различных континентов.</w:t>
      </w:r>
    </w:p>
    <w:p w:rsidR="00C0247E" w:rsidRPr="00D544C0" w:rsidRDefault="00C0247E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 настоящее время наиболее широко распространены каталитические процессы углубленной переработки углеводородного сырья, однако даже они не могут предложить достаточно привлекательный технико-экономический баланс для многих нефтепереработчиков при переработке самых тяжелых видов сырья (из программы 19 Мирового нефтяного конгресса, Мадрид, 29.06 – 03.07.2008 г.).</w:t>
      </w:r>
    </w:p>
    <w:p w:rsidR="00C0247E" w:rsidRPr="00D544C0" w:rsidRDefault="00C0247E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Более того, с помощью известных и широко применяемых каталитических технологий невозможно в принципе решить задачу 100 % глубины переработки (считается по выходу легких целевых продуктов с температурой конца кипения 350-360 °С), т.к. тяжелые нефтяные остатки будут очень быстро приводить к отравлению и коксованию активной поверхности любого катализатора. Из-за высокого содержания в сырье металлов, асфальтенов наряду с сернистыми, азотистыми соединениями и другими вредными примесями и компонентами, происходит быстрая дезактивация катализаторов, закрываются поры, поверхность катализатора покрывается смолистыми и коксовыми отложениями. Все это существенно снижает селективность и эффективность классического каталитического процесса. Необходимость постоянного изготовления и обновления катализаторов, оперативная их смена и утилизация требует дополнительных капитальных и эксплуатационных затрат и повышает себестоимость процесса переработки и получаемой продукции.</w:t>
      </w:r>
    </w:p>
    <w:p w:rsidR="009F79AA" w:rsidRPr="00D544C0" w:rsidRDefault="00C0247E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Поэтому глубокая переработка нефти и нефтяных остатков, вовлечение в традиционную переработку газообразных и особенно твердых углеводородов является основной задачей ближайшего времени. Для решения вопроса глубокой переработки, рационального и экономного использования любого углеводородного сырья необходимо не просто улучшать известные углубляющие процессы (термический и каталитический крекинг), а изменить отношение к существующим технологиям нефтепер</w:t>
      </w:r>
      <w:r w:rsidR="000A212B" w:rsidRPr="00D544C0">
        <w:rPr>
          <w:sz w:val="28"/>
          <w:szCs w:val="28"/>
        </w:rPr>
        <w:t>еработки. Необходимо разрабатывать</w:t>
      </w:r>
      <w:r w:rsidRPr="00D544C0">
        <w:rPr>
          <w:sz w:val="28"/>
          <w:szCs w:val="28"/>
        </w:rPr>
        <w:t xml:space="preserve"> новы</w:t>
      </w:r>
      <w:r w:rsidR="000A212B" w:rsidRPr="00D544C0">
        <w:rPr>
          <w:sz w:val="28"/>
          <w:szCs w:val="28"/>
        </w:rPr>
        <w:t>е</w:t>
      </w:r>
      <w:r w:rsidRPr="00D544C0">
        <w:rPr>
          <w:sz w:val="28"/>
          <w:szCs w:val="28"/>
        </w:rPr>
        <w:t xml:space="preserve"> подход</w:t>
      </w:r>
      <w:r w:rsidR="000A212B" w:rsidRPr="00D544C0">
        <w:rPr>
          <w:sz w:val="28"/>
          <w:szCs w:val="28"/>
        </w:rPr>
        <w:t>ы или новые направления</w:t>
      </w:r>
      <w:r w:rsidRPr="00D544C0">
        <w:rPr>
          <w:sz w:val="28"/>
          <w:szCs w:val="28"/>
        </w:rPr>
        <w:t xml:space="preserve"> глубокой переработк</w:t>
      </w:r>
      <w:r w:rsidR="000A212B" w:rsidRPr="00D544C0">
        <w:rPr>
          <w:sz w:val="28"/>
          <w:szCs w:val="28"/>
        </w:rPr>
        <w:t>и углеводородного сырья, которые позволя</w:t>
      </w:r>
      <w:r w:rsidRPr="00D544C0">
        <w:rPr>
          <w:sz w:val="28"/>
          <w:szCs w:val="28"/>
        </w:rPr>
        <w:t>т осуществить безостаточную, практически 100 % конверсию любого углеводородного сырья (жидкого, твердого, газообразного) в целевые легкие углеводороды.</w:t>
      </w:r>
    </w:p>
    <w:p w:rsidR="009F79AA" w:rsidRPr="00D544C0" w:rsidRDefault="009F79AA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79AA" w:rsidRPr="00D544C0" w:rsidRDefault="00D544C0" w:rsidP="00D544C0">
      <w:pPr>
        <w:widowControl w:val="0"/>
        <w:spacing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9F79AA" w:rsidRPr="00D544C0">
        <w:rPr>
          <w:sz w:val="28"/>
          <w:szCs w:val="28"/>
        </w:rPr>
        <w:t xml:space="preserve">1. </w:t>
      </w:r>
      <w:r w:rsidR="009F79AA" w:rsidRPr="00D544C0">
        <w:rPr>
          <w:bCs/>
          <w:iCs/>
          <w:sz w:val="28"/>
          <w:szCs w:val="28"/>
        </w:rPr>
        <w:t>Создание новых технологий на основе новейших достижений науки и техники</w:t>
      </w:r>
    </w:p>
    <w:p w:rsidR="009F79AA" w:rsidRPr="00D544C0" w:rsidRDefault="009F79AA" w:rsidP="00D544C0">
      <w:pPr>
        <w:widowControl w:val="0"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9F79AA" w:rsidRPr="00D544C0" w:rsidRDefault="009F79AA" w:rsidP="00D544C0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544C0">
        <w:rPr>
          <w:sz w:val="28"/>
          <w:szCs w:val="28"/>
        </w:rPr>
        <w:t>Каждая технология имеет свой жизненный цикл от рождения до замены новой, более эффективной технологией. Поэтому исследования и разработки новой технологии непрерывно развиваются. Они не принадлежат к такому роду деятельности, которые начинаются и приостанавливаются в соответствии с кратковременными колебаниями конъюнктуры.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Формы исследований и разработок могут быть различны: от одной маленькой лаборатории до крупного исследовательского института с отделом разработок и проектирования.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Целью исследований и разработок является: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совершенствование выпускаемой продукции</w:t>
      </w:r>
      <w:r w:rsidRPr="00D544C0">
        <w:rPr>
          <w:sz w:val="28"/>
          <w:szCs w:val="28"/>
        </w:rPr>
        <w:t>. Чтобы сохранить рентабельность производства необходимо постоянно совершенствовать технологию с целью повышения качества продукции и удешевления производства;</w:t>
      </w:r>
    </w:p>
    <w:p w:rsidR="009F79AA" w:rsidRPr="00D544C0" w:rsidRDefault="009F79AA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разработка новой продукции;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определение перспектив на будущее</w:t>
      </w:r>
      <w:r w:rsidRPr="00D544C0">
        <w:rPr>
          <w:sz w:val="28"/>
          <w:szCs w:val="28"/>
        </w:rPr>
        <w:t>, т.к. вложенные на исследования и разработку средства не дают быстрого эффекта, поэтому необходимо знать на что идут вложенные средства, какая перспектива;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совершенствование метода производства.</w:t>
      </w:r>
      <w:r w:rsidRPr="00D544C0">
        <w:rPr>
          <w:sz w:val="28"/>
          <w:szCs w:val="28"/>
        </w:rPr>
        <w:t xml:space="preserve"> Методы производства часто изменяют для того, чтобы можно было производить новые продукты и улучшать ранее выпускаемую продукцию.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 xml:space="preserve">Этапы жизненного цикла новой технологии: 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получение идей;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отбор идей. Специалисты из множества идей отбирают только один процент перспективных;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техническая оценка (осуществляемость) - идея технически осуществима; Идея на данном этапе развития технически не реализуемая. Однако она перспективна и ей следует заниматься, чтобы не потерять приоритет будущего изобретения;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 xml:space="preserve">экономическая оценка (рынок сбыта новой технологии и прибыль). 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принятие предварительного решения; После принятия положительного предварительного решения исследовательская работа вступает в этап осуществления.</w:t>
      </w:r>
    </w:p>
    <w:p w:rsidR="009F79AA" w:rsidRPr="00D544C0" w:rsidRDefault="009F79AA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Осуществление новой идеи включает: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разработку (составление) предварительной спецификации на новую технологию, метод или изделие (оценка качества продукции). Спецификация на новое составляется с учетом свойств аналогичных разработок и основывается на результатах предыдущих изысканий;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разработку лабораторной модели исследований (процесса, установки и т.д.) - это упрощенная экспериментальная модель, где закладываются только основные принципы новой идеи;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испытание в лаборатории экспериментальной модели (установки для получения продукции). Если результаты работы лабораторной установки удовлетворяют, то экспериментальная модель оправдывает расчетные характеристики и отвечает предъявляемым требованиям и ее разработка продолжается;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разработку конструкторских спецификаций осуществляет конструкторский отдел, который разрабатывает спецификации удовлетворяющие техническим требованиям в экспериментальной стадии;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разработка производственной модели и испытание. Производственная модель должна отвечать спецификациям, разработанным на предыдущем этапе конструкторами;</w:t>
      </w:r>
    </w:p>
    <w:p w:rsidR="009F79AA" w:rsidRP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разработку технологического процесса, технологический регламент и технических условий на продукцию;</w:t>
      </w:r>
    </w:p>
    <w:p w:rsidR="00D544C0" w:rsidRDefault="009F79AA" w:rsidP="00D544C0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выпуск опытно - промышленной партии; внедрение. На этапе внедрения отдел исследователей устанавливает причины имеющихся недостатков процесса и получения продукции.</w:t>
      </w:r>
    </w:p>
    <w:p w:rsidR="00402DAF" w:rsidRPr="00D544C0" w:rsidRDefault="00D544C0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402DAF" w:rsidRPr="00D544C0">
        <w:rPr>
          <w:sz w:val="28"/>
          <w:szCs w:val="28"/>
        </w:rPr>
        <w:t xml:space="preserve">2. </w:t>
      </w:r>
      <w:r w:rsidR="00402DAF" w:rsidRPr="00D544C0">
        <w:rPr>
          <w:bCs/>
          <w:iCs/>
          <w:sz w:val="28"/>
          <w:szCs w:val="28"/>
        </w:rPr>
        <w:t>Подготовка и прове</w:t>
      </w:r>
      <w:r>
        <w:rPr>
          <w:bCs/>
          <w:iCs/>
          <w:sz w:val="28"/>
          <w:szCs w:val="28"/>
        </w:rPr>
        <w:t>дение лабораторных исследований</w:t>
      </w:r>
    </w:p>
    <w:p w:rsidR="00D544C0" w:rsidRDefault="00D544C0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При подготовке к исследованиям важно организовать отбор проб нефти. Качество может колебаться изо дня в день, в течении месяца, в течении года. Желательно установить контроль за этими изменениями, хотя бы по простейшим показателям. Другим важным моментом является отбор и хранение проб. Растворенные газы и легкие углеводороды могут потеряться при отборе и хранении. В результате данные для расчета AT будут искажены настолько, что установка не будет работать или не сможет выйти на проектные показатели. При подготовке к исследованиям важно оценить объем и направление исследований исходя из предполагаемого ассортимента получаемой продукции и набора процессов. Что нужно получить при проведении исследований: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Разгонку</w:t>
      </w:r>
      <w:r w:rsidRPr="00D544C0">
        <w:rPr>
          <w:sz w:val="28"/>
          <w:szCs w:val="28"/>
        </w:rPr>
        <w:t xml:space="preserve"> на узкие фракции (материальный баланс);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Достаточное</w:t>
      </w:r>
      <w:r w:rsidRPr="00D544C0">
        <w:rPr>
          <w:sz w:val="28"/>
          <w:szCs w:val="28"/>
        </w:rPr>
        <w:t xml:space="preserve"> количество узких фракций для детального анализа качества получаемых продуктов или полупродуктов (бензин, дизтопливо и т.д.); 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Полученные</w:t>
      </w:r>
      <w:r w:rsidRPr="00D544C0">
        <w:rPr>
          <w:sz w:val="28"/>
          <w:szCs w:val="28"/>
        </w:rPr>
        <w:t xml:space="preserve"> на пилотных установках продукты должны быть проанализированы на соответствие действующим стандартам на товарные нефтепродукты по маркам;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Необходимо</w:t>
      </w:r>
      <w:r w:rsidRPr="00D544C0">
        <w:rPr>
          <w:sz w:val="28"/>
          <w:szCs w:val="28"/>
        </w:rPr>
        <w:t xml:space="preserve"> ограничить исследования определением главных показателей нефтепродукта, которые дадут ограничения при составлении материального баланса и фракционного состава (содержание серы, вязкость, температура помутнения).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При проектировании мини-НПЗ качество нефти может колебаться очень резко. Колебания качества нефтей необходимо систематизировать на начальном этапе исследований и принять решения как по программе исследований, так и по предполагаемой схеме завода.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bCs/>
          <w:sz w:val="28"/>
          <w:szCs w:val="28"/>
        </w:rPr>
        <w:t>Эксперимент - основа проектирования.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Планирование эксперимента должно отвечать следующим требованиям: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эксперимент</w:t>
      </w:r>
      <w:r w:rsidRPr="00D544C0">
        <w:rPr>
          <w:sz w:val="28"/>
          <w:szCs w:val="28"/>
        </w:rPr>
        <w:t xml:space="preserve"> необходимо ставить так, чтобы полученные данные можно было обобщить, т.е. выводы из опыта распространить на условия, в которых будет проводиться промышленный процесс;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следует изучить</w:t>
      </w:r>
      <w:r w:rsidRPr="00D544C0">
        <w:rPr>
          <w:sz w:val="28"/>
          <w:szCs w:val="28"/>
        </w:rPr>
        <w:t xml:space="preserve"> влияние тех параметров, которые существенным образом воздействуют на ход процесса, но уменьшить при этом число исследуемых параметров до возможного минимума;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стремится </w:t>
      </w:r>
      <w:r w:rsidRPr="00D544C0">
        <w:rPr>
          <w:sz w:val="28"/>
          <w:szCs w:val="28"/>
        </w:rPr>
        <w:t>к минимально необходимому числу опытов;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должна быть</w:t>
      </w:r>
      <w:r w:rsidRPr="00D544C0">
        <w:rPr>
          <w:sz w:val="28"/>
          <w:szCs w:val="28"/>
        </w:rPr>
        <w:t xml:space="preserve"> воспроизводимость эксперимента;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>при проведении</w:t>
      </w:r>
      <w:r w:rsidRPr="00D544C0">
        <w:rPr>
          <w:sz w:val="28"/>
          <w:szCs w:val="28"/>
        </w:rPr>
        <w:t xml:space="preserve"> эксперимента должны быть минимальными стоимость и затраты труда;</w:t>
      </w:r>
    </w:p>
    <w:p w:rsidR="00402DAF" w:rsidRPr="00D544C0" w:rsidRDefault="00402DAF" w:rsidP="00D544C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результаты опытов </w:t>
      </w:r>
      <w:r w:rsidRPr="00D544C0">
        <w:rPr>
          <w:sz w:val="28"/>
          <w:szCs w:val="28"/>
        </w:rPr>
        <w:t>следует подвергнуть критической оценке и представить в виде, удобном для их использования при проектировании.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Ввиду сложности изучаемых технологических процессов при проведении эксперимента исследователь чаще всего использует математическую теорию планирования, что дает возможность избежать излишне длительных и дорогостоящих систематических исследований и одновременно очень точно составить план решения задачи при минимально необходимом числе опытов.</w:t>
      </w:r>
    </w:p>
    <w:p w:rsidR="00402DAF" w:rsidRPr="00D544C0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Эксперимент проводится обычно в лабораторном масштабе и должен включать изучение статики, кинетики и механизма процесса.</w:t>
      </w:r>
    </w:p>
    <w:p w:rsidR="00402DAF" w:rsidRDefault="00402DAF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Однако полное исследование невозможно, особенно сложного процесса. Поэтому чаще всего используют зависимость критерия эффективности (например производительность, выход целевой продукции, средняя прибыль, приведенный доход и т. д.) от отдельных факторов процесса. Затем находится система уравнений, описываю</w:t>
      </w:r>
      <w:r w:rsidR="00D00C2B" w:rsidRPr="00D544C0">
        <w:rPr>
          <w:sz w:val="28"/>
          <w:szCs w:val="28"/>
        </w:rPr>
        <w:t>щих зависимости интересующих</w:t>
      </w:r>
      <w:r w:rsidRPr="00D544C0">
        <w:rPr>
          <w:sz w:val="28"/>
          <w:szCs w:val="28"/>
        </w:rPr>
        <w:t xml:space="preserve"> зависимых переменных от изменений независимых параметров.</w:t>
      </w:r>
    </w:p>
    <w:p w:rsidR="00D544C0" w:rsidRPr="00D544C0" w:rsidRDefault="00D544C0" w:rsidP="00D544C0">
      <w:pPr>
        <w:pStyle w:val="western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2CB5" w:rsidRPr="00D544C0" w:rsidRDefault="00D544C0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2CB5" w:rsidRPr="00D544C0">
        <w:rPr>
          <w:sz w:val="28"/>
          <w:szCs w:val="28"/>
        </w:rPr>
        <w:t>3. Проведение экспериментов на пилотных, укрупненны</w:t>
      </w:r>
      <w:r>
        <w:rPr>
          <w:sz w:val="28"/>
          <w:szCs w:val="28"/>
        </w:rPr>
        <w:t>х и полупромышленных установках</w:t>
      </w:r>
    </w:p>
    <w:p w:rsidR="001C2CB5" w:rsidRPr="00D544C0" w:rsidRDefault="001C2CB5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C2CB5" w:rsidRPr="00D544C0" w:rsidRDefault="001C2CB5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После проведения исследовательских работ,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позволяющих разработать технологическую концепцию, возникает проблема практической реализации процесса в промышленном масштабе. Однако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собранная к этому времени информация о процессе недостаточна для составления проекта промышленной установки, так как большинство единичных элементов процесса реализуется различными способами в лабораторном и промышленном масштабе. Кроме того, промышленная установка должна включать в себя разнообразное оборудование, не применяемое в лабораторном масштабе, что связано с необходимостью накопления и перемещения больших масс и переноса больших количеств энергии в производственных условиях. Поэтому для правильного проектирования промышленной установки необходимо провести исследования в масштабе, среднем между лабораторным и промышленным. Данный этап работ называется развитием процесса. Он охватывает не только экспериментальные исследования, но и проектные расчеты,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 xml:space="preserve">и предварительные пробы экономической оценки процесса. </w:t>
      </w:r>
    </w:p>
    <w:p w:rsidR="001C2CB5" w:rsidRPr="00D544C0" w:rsidRDefault="001C2CB5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После разработки технологической концепции метода и предварительного определения числа и вида единичных элементов процесса приступают к проектированию установки промежуточного масштаба.</w:t>
      </w:r>
    </w:p>
    <w:p w:rsidR="001C2CB5" w:rsidRPr="00D544C0" w:rsidRDefault="001C2CB5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Цель исследований на такой установке пополнение сведений о процессе, необходимых для правильного проектирования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 xml:space="preserve">промышленной установки, определение оптимальных параметров и экономической оценки метода производства. </w:t>
      </w:r>
    </w:p>
    <w:p w:rsidR="001C2CB5" w:rsidRPr="00D544C0" w:rsidRDefault="001C2CB5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Проектируются и сооружаются опытные и опытно – промышленные установки, предназначенные для неоднократного их использования при отработке новых технологических процессов, определении параметров при использовании других исходных веществ, или испытании новых катализаторов и т.п. Проектирование и изготовление стендов и опытных установок разового использования предназначаются для проверки и отработки только данного изделия или процесса.</w:t>
      </w:r>
    </w:p>
    <w:p w:rsidR="001C2CB5" w:rsidRPr="00D544C0" w:rsidRDefault="001C2CB5" w:rsidP="00D544C0">
      <w:pPr>
        <w:widowControl w:val="0"/>
        <w:spacing w:line="360" w:lineRule="auto"/>
        <w:ind w:firstLine="709"/>
        <w:jc w:val="both"/>
        <w:rPr>
          <w:sz w:val="28"/>
        </w:rPr>
      </w:pPr>
      <w:r w:rsidRPr="00D544C0">
        <w:rPr>
          <w:sz w:val="28"/>
          <w:szCs w:val="28"/>
        </w:rPr>
        <w:t>Полученные результаты лабораторных исследований, испытаний на опытно – промышленной и промышленной установках используются для составления технологического регламента, который является исходным материалом для проектирования вновь разрабатываемой или модифицируемой технологической установки.</w:t>
      </w:r>
    </w:p>
    <w:p w:rsidR="00C65C32" w:rsidRPr="00D544C0" w:rsidRDefault="00C65C32" w:rsidP="00D544C0">
      <w:pPr>
        <w:widowControl w:val="0"/>
        <w:tabs>
          <w:tab w:val="left" w:pos="39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779C6" w:rsidRPr="00D544C0" w:rsidRDefault="008779C6" w:rsidP="00D544C0">
      <w:pPr>
        <w:widowControl w:val="0"/>
        <w:tabs>
          <w:tab w:val="left" w:pos="3960"/>
        </w:tabs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4. Технологическая структура нефтеперерабатывающей промышленности</w:t>
      </w:r>
      <w:r w:rsidR="00D544C0" w:rsidRP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РФ</w:t>
      </w:r>
      <w:r w:rsidR="00D00C2B" w:rsidRPr="00D544C0">
        <w:rPr>
          <w:sz w:val="28"/>
          <w:szCs w:val="28"/>
        </w:rPr>
        <w:t xml:space="preserve"> для анализа к разработке новых технологий</w:t>
      </w:r>
    </w:p>
    <w:p w:rsidR="008779C6" w:rsidRPr="00D544C0" w:rsidRDefault="008779C6" w:rsidP="00D544C0">
      <w:pPr>
        <w:widowControl w:val="0"/>
        <w:tabs>
          <w:tab w:val="left" w:pos="39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779C6" w:rsidRPr="00D544C0" w:rsidRDefault="008779C6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Важнейшими характеристиками качества технологической структуры нефтеперерабатывающей промышленности являются долевые показатели процессов, направленных на углубление переработки нефти (так называемых углубляющих процессов) и процессов, направленных на повышение качества нефтепродуктов (облагораживающих процессов) по отношению к объему первичной переработки нефти и удельный вес всех вторичных процессов.</w:t>
      </w:r>
    </w:p>
    <w:p w:rsidR="008779C6" w:rsidRPr="00D544C0" w:rsidRDefault="008779C6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Использование только 70% мощностей в настоящее время по первичной переработке неизбежно ведет к недогрузке по всем вторичным процессам.</w:t>
      </w:r>
    </w:p>
    <w:p w:rsidR="008779C6" w:rsidRPr="00D544C0" w:rsidRDefault="008779C6" w:rsidP="00D544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Технологическая структура российской нефтепереработки формировалась на основании требований топливно-энергетического баланса страны. Поскольку последний ориентировал производство нефтепродуктов на мазутный вариант, а постоянно растущий объем добычи нефти позволял удовлетворить потребности в моторных тооливах при низкой глубине переработки нефти, постольку развитию вторичных процессов, которые определяют глубину переработки нефтяного сырья и качество получаемых товарных продуктов, в прошлом уделялось недостаточное внимание.</w:t>
      </w:r>
    </w:p>
    <w:p w:rsidR="007258A6" w:rsidRPr="00D544C0" w:rsidRDefault="007258A6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 последнее десятилетие в состав российских нефтеперерабатывающих заводов был введен рад современных и эффективных технологий по элсктрообессоливанию н атмосферно-вакуумной дистилляции нефти (установки мощностью от 3 до 6 млн.т в год), по каталитическому крекингу в псёвдоожиженном слое катализатора (установки мощностью 2 млн. т в год), по каталитическому риформингу бензинов (установки мощностью 1 млн.т в год), новые установки селективной очистки</w:t>
      </w:r>
      <w:r w:rsidR="00D544C0">
        <w:rPr>
          <w:sz w:val="28"/>
          <w:szCs w:val="28"/>
        </w:rPr>
        <w:t xml:space="preserve"> масел, каталитической депарафи</w:t>
      </w:r>
      <w:r w:rsidRPr="00D544C0">
        <w:rPr>
          <w:sz w:val="28"/>
          <w:szCs w:val="28"/>
        </w:rPr>
        <w:t>низации, производства нефтяного битума, кокса и другие.</w:t>
      </w:r>
    </w:p>
    <w:p w:rsidR="007258A6" w:rsidRPr="00D544C0" w:rsidRDefault="007258A6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Технико-экономические показатели этих и целого ряда других технологических установок по основным процессам нефтепереработки соответствуют мировым стандартам по технологии и конструкции аппаратуры. Однако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практически на всех заводах в эксплуатации находится значительное количество устаревших технологий и оборудования, что существенно снижает общий технологический уровень производства относительно уровня западных стран. Главным же недостатком остается низкий удельный вес вторичных процессов в структуре нефтепереработки России в сравнении с уровнем западных стран. В условиях падающей добычи нефти в России такая структура нефтеперерабатывающей промышленности не будет в состоянии обеспечить страну собственным моторным топливом и другими нефтепродуктами в достаточном количестве, ассортименте и требуемого качества.</w:t>
      </w:r>
    </w:p>
    <w:p w:rsidR="00C65C32" w:rsidRPr="00D544C0" w:rsidRDefault="00C65C32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D13F6" w:rsidRPr="00D544C0" w:rsidRDefault="003D13F6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5. Критические факторы, определяющие кризисное состояние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нефтепереработки и мотивирующие к созданию новых технологий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переработки углеводородного сырья</w:t>
      </w:r>
    </w:p>
    <w:p w:rsidR="003D13F6" w:rsidRPr="00D544C0" w:rsidRDefault="003D13F6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D13F6" w:rsidRPr="00D544C0" w:rsidRDefault="003D13F6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Прежде</w:t>
      </w:r>
      <w:r w:rsidR="00D452B5" w:rsidRPr="00D544C0">
        <w:rPr>
          <w:sz w:val="28"/>
          <w:szCs w:val="28"/>
        </w:rPr>
        <w:t xml:space="preserve"> всего необходимо отметить, что нефтеперерабатывающая промышленность страны в целом представляет собой мощный комплекс </w:t>
      </w:r>
      <w:r w:rsidRPr="00D544C0">
        <w:rPr>
          <w:sz w:val="28"/>
          <w:szCs w:val="28"/>
        </w:rPr>
        <w:t>непрерывных поточных производств, реализующих многовариантную технологию переработки нефти с выпуском нефтепродуктов широкого ассортимента и в значительных объемах.</w:t>
      </w:r>
    </w:p>
    <w:p w:rsidR="003D13F6" w:rsidRPr="00D544C0" w:rsidRDefault="003D13F6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 xml:space="preserve">Однако ряд важнейших факторов, сформировавшихся к началу 90-х годов, привел к ситуации, когда приходится констатировать, что структура и состояние отечественной </w:t>
      </w:r>
      <w:r w:rsidR="00D452B5" w:rsidRPr="00D544C0">
        <w:rPr>
          <w:sz w:val="28"/>
          <w:szCs w:val="28"/>
        </w:rPr>
        <w:t>нефтеперерабатывающей промы</w:t>
      </w:r>
      <w:r w:rsidRPr="00D544C0">
        <w:rPr>
          <w:sz w:val="28"/>
          <w:szCs w:val="28"/>
        </w:rPr>
        <w:t>шленности не соответствует мировым технологическим стандартам по ряду важнейших процессов, а качество нефтепродуктов не отвечает формирующимся западным требованиям. Это ставит под сомнение перспективы успешного развития отрасли. Такими факторами являются:</w:t>
      </w:r>
    </w:p>
    <w:p w:rsidR="00A42264" w:rsidRPr="00D544C0" w:rsidRDefault="00A42264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Первое. </w:t>
      </w:r>
      <w:r w:rsidRPr="00D544C0">
        <w:rPr>
          <w:iCs/>
          <w:sz w:val="28"/>
          <w:szCs w:val="28"/>
        </w:rPr>
        <w:t>Резкое падение добычи и,</w:t>
      </w:r>
      <w:r w:rsidRPr="00D544C0">
        <w:rPr>
          <w:i/>
          <w:iCs/>
          <w:sz w:val="28"/>
          <w:szCs w:val="28"/>
        </w:rPr>
        <w:t xml:space="preserve"> </w:t>
      </w:r>
      <w:r w:rsidRPr="00D544C0">
        <w:rPr>
          <w:sz w:val="28"/>
          <w:szCs w:val="28"/>
        </w:rPr>
        <w:t xml:space="preserve">следовательно, </w:t>
      </w:r>
      <w:r w:rsidRPr="00D544C0">
        <w:rPr>
          <w:iCs/>
          <w:sz w:val="28"/>
          <w:szCs w:val="28"/>
        </w:rPr>
        <w:t>переработки нефти в России,</w:t>
      </w:r>
      <w:r w:rsidRPr="00D544C0">
        <w:rPr>
          <w:i/>
          <w:iCs/>
          <w:sz w:val="28"/>
          <w:szCs w:val="28"/>
        </w:rPr>
        <w:t xml:space="preserve"> </w:t>
      </w:r>
      <w:r w:rsidRPr="00D544C0">
        <w:rPr>
          <w:sz w:val="28"/>
          <w:szCs w:val="28"/>
        </w:rPr>
        <w:t>которое при неблагоприятных условиях может продолжаться. Это обстоятельство исключает "мазутный" вариант развития из возможных, т.к. не обеспечивает страну моторным топливом.</w:t>
      </w:r>
    </w:p>
    <w:p w:rsidR="00A42264" w:rsidRPr="00D544C0" w:rsidRDefault="00A42264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Второе. </w:t>
      </w:r>
      <w:r w:rsidRPr="00D544C0">
        <w:rPr>
          <w:sz w:val="28"/>
          <w:szCs w:val="28"/>
        </w:rPr>
        <w:t xml:space="preserve">Доля вторичных процессов, обеспечивающих глубину переработки нефти (и, следовательно, выход светлых дистиллятов) и высокое качество нефтепродуктов, недопустимо низка. Таким образом, </w:t>
      </w:r>
      <w:r w:rsidRPr="00D544C0">
        <w:rPr>
          <w:iCs/>
          <w:sz w:val="28"/>
          <w:szCs w:val="28"/>
        </w:rPr>
        <w:t>структурное несовершенство российской нефтепереработки, заключается в низкой доле углубляющих и, прежде всего, деструктивных процессов,</w:t>
      </w:r>
      <w:r w:rsidRPr="00D544C0">
        <w:rPr>
          <w:i/>
          <w:iCs/>
          <w:sz w:val="28"/>
          <w:szCs w:val="28"/>
        </w:rPr>
        <w:t xml:space="preserve"> </w:t>
      </w:r>
      <w:r w:rsidRPr="00D544C0">
        <w:rPr>
          <w:sz w:val="28"/>
          <w:szCs w:val="28"/>
        </w:rPr>
        <w:t>что в условиях низких объемов перерабатываемого сырья ставит под угрозу достаточное производство необходимых нефтепродуктов.</w:t>
      </w:r>
    </w:p>
    <w:p w:rsidR="00A42264" w:rsidRPr="00D544C0" w:rsidRDefault="00D00C2B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Третье. </w:t>
      </w:r>
      <w:r w:rsidRPr="00D544C0">
        <w:rPr>
          <w:iCs/>
          <w:sz w:val="28"/>
          <w:szCs w:val="28"/>
        </w:rPr>
        <w:t>С</w:t>
      </w:r>
      <w:r w:rsidR="00A42264" w:rsidRPr="00D544C0">
        <w:rPr>
          <w:i/>
          <w:iCs/>
          <w:sz w:val="28"/>
          <w:szCs w:val="28"/>
        </w:rPr>
        <w:t xml:space="preserve"> </w:t>
      </w:r>
      <w:r w:rsidR="00A42264" w:rsidRPr="00D544C0">
        <w:rPr>
          <w:sz w:val="28"/>
          <w:szCs w:val="28"/>
        </w:rPr>
        <w:t>начала 90-х годов</w:t>
      </w:r>
      <w:r w:rsidRPr="00D544C0">
        <w:rPr>
          <w:sz w:val="28"/>
          <w:szCs w:val="28"/>
        </w:rPr>
        <w:t xml:space="preserve"> прошлого века</w:t>
      </w:r>
      <w:r w:rsidR="00A42264" w:rsidRPr="00D544C0">
        <w:rPr>
          <w:sz w:val="28"/>
          <w:szCs w:val="28"/>
        </w:rPr>
        <w:t xml:space="preserve"> формирование технологической структуры мировой нефтепереработки совершалось под постоянным давлением новых экологических требований и возрастающих требований техники к качеству моторных топлив, смазочных масел и других нефтепродуктов. США, Канада, Япония — несколько ранее, а страны Западной Европы — начиная с 1996 года, вводят новые требования к качеству нефтепродуктов, используемых на их территории. Эти требования приведены в виде нормируемых показателей и значений самих нормативов для основного ассортимента нефтепродуктов, составляющих примерно 80% всего объема нефтепродуктов: автомобильных бензинов, авиакеросинов, дизельного топлива и топочного мазута.</w:t>
      </w:r>
    </w:p>
    <w:p w:rsidR="00A42264" w:rsidRPr="00D544C0" w:rsidRDefault="00A42264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 xml:space="preserve">Выпуск нефтепродуктов, удовлетворяющих нормативам, </w:t>
      </w:r>
      <w:r w:rsidRPr="00D544C0">
        <w:rPr>
          <w:iCs/>
          <w:sz w:val="28"/>
          <w:szCs w:val="28"/>
        </w:rPr>
        <w:t>для отечественной нефтепереработки означает значительные структурные подвижки в направлении увеличения доли процессов риформинга, гид-рочистки, алкилирования, изомеризации, производства МТБЭ, каталитической депарафинизации, гидрообессеривания и других новых или малоосвоенных процессов.</w:t>
      </w:r>
    </w:p>
    <w:p w:rsidR="00D00C2B" w:rsidRPr="00D544C0" w:rsidRDefault="00D00C2B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Четвертое. </w:t>
      </w:r>
      <w:r w:rsidRPr="00D544C0">
        <w:rPr>
          <w:sz w:val="28"/>
          <w:szCs w:val="28"/>
        </w:rPr>
        <w:t xml:space="preserve">На заводах нефтеперерабатывающей отрасли России эксплуатируется большое количество технологических установок со сроком службы более 20-ти и даже 30-ти лет. Значительная часть из них морально устарела, а другая — физически изношена. Большинство этих установок строились в годы стабильного прироста добычи нефти, были рассчитаны на растущие объемы переработки нефти и имеют большую единичную мощность. Прежде всего это относится к атмосферным установкам первичной перегонки нефти и вакуумной перегонки мазута (АТ, АВТ-6, ЛК-6У). В годы падения добычи нефти эти установки оказались загруженными на 50-60%, что существенно снижает эффективность происходящих на них процессов. Таким образом, </w:t>
      </w:r>
      <w:r w:rsidRPr="00D544C0">
        <w:rPr>
          <w:iCs/>
          <w:sz w:val="28"/>
          <w:szCs w:val="28"/>
        </w:rPr>
        <w:t>технико-экономические показатели морально устаревших и физически изношенных установок отечественной нефтепереработки значительно уступают современным зарубежным аналогам.</w:t>
      </w:r>
      <w:r w:rsidRPr="00D544C0">
        <w:rPr>
          <w:i/>
          <w:iCs/>
          <w:sz w:val="28"/>
          <w:szCs w:val="28"/>
        </w:rPr>
        <w:t xml:space="preserve"> </w:t>
      </w:r>
      <w:r w:rsidRPr="00D544C0">
        <w:rPr>
          <w:sz w:val="28"/>
          <w:szCs w:val="28"/>
        </w:rPr>
        <w:t>Это обстоятельство самым плачевным образом сказалось на издержках производства российских НПЗ в 90-е гг. прошлого века.</w:t>
      </w:r>
    </w:p>
    <w:p w:rsidR="00C65C32" w:rsidRPr="00D544C0" w:rsidRDefault="00C65C32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65C32" w:rsidRPr="00D544C0" w:rsidRDefault="00C65C32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6. Перспективы развития нефтеперерабатывающей промышленности РФ</w:t>
      </w:r>
    </w:p>
    <w:p w:rsidR="00C65C32" w:rsidRPr="00D544C0" w:rsidRDefault="00C65C32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65C32" w:rsidRPr="00D544C0" w:rsidRDefault="0045137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Развитие нефтеперерабатывающей промышленности России, выраженное в объемных характеристиках, целиком зависит от того, какой именно из сценариев нефтедобычи реализуется в рассматриваемый период. Максимальный и минимальный (пессимистический) варианты добычи нефти образуют конус, весьма значительно (примерно на 100 млн.т) расходящийся к 2020 году. Перед нефтедобывающей отраслью России стоят две задачи: обеспечение страны в достаточном объеме необходимым набором нефтепродуктов (прежде всего, моторными топливами, маслами и сырьем для нефтехимии) и поддержание некоторого уровня экспорта нефти для сохранения сложившихся рынков сбыта российской нефти и валютных поступлений. Очевидно, что сценарий добычи нефти, соответствующий нижней образующей конуса, исключает экспорт сырой нефти и, стало быть, способен решить только одну задачу — первую — и то только в том случае, если за рассматриваемый период производственная база нефтеперерабатывающей промышленности подвергнется необходимой структурной перестройке и реконструкции. Объем переработки нефти на отечественных НПЗ должен поддерживаться в предстоящие 15 лет на уровне 190—195 млн. т в год. При этом, если реконструкция и структурная модернизация российской нефтепереработки будут достаточно глубокими, могут открыться возможности для экспорта высококачественных товарных нефтепродуктов. Это улучшит структуру российского экспорта энергетических ресурсов, увеличив в нем долю товаров высокой степени обработки.</w:t>
      </w:r>
    </w:p>
    <w:p w:rsidR="00451370" w:rsidRPr="00D544C0" w:rsidRDefault="00451370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51370" w:rsidRPr="00D544C0" w:rsidRDefault="00451370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7. Роль и место отечественной науки в модернизации технологий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переработки углеводородного сырья</w:t>
      </w:r>
    </w:p>
    <w:p w:rsidR="00451370" w:rsidRPr="00D544C0" w:rsidRDefault="00451370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51370" w:rsidRPr="00D544C0" w:rsidRDefault="0045137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настоящее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время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западный мир охвачен научно-техническими разработками по созданию новых и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реконструкции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действующих нефтепе-рерабатывающих предприятий. На нефтепереработку приходится около трети всех заказов проектно-конструкторским</w:t>
      </w:r>
      <w:r w:rsidR="00D544C0">
        <w:rPr>
          <w:sz w:val="28"/>
          <w:szCs w:val="28"/>
        </w:rPr>
        <w:t xml:space="preserve"> </w:t>
      </w:r>
      <w:r w:rsidRPr="00D544C0">
        <w:rPr>
          <w:sz w:val="28"/>
          <w:szCs w:val="28"/>
        </w:rPr>
        <w:t>компаниям во всех регионах мира. Общая стоимость проектов в области нефтеперерабатывающей и нефтехимической промышленности мира (по данным фирмы "Ке</w:t>
      </w:r>
      <w:r w:rsidRPr="00D544C0">
        <w:rPr>
          <w:sz w:val="28"/>
          <w:szCs w:val="28"/>
          <w:lang w:val="en-US"/>
        </w:rPr>
        <w:t>llog</w:t>
      </w:r>
      <w:r w:rsidRPr="00D544C0">
        <w:rPr>
          <w:sz w:val="28"/>
          <w:szCs w:val="28"/>
        </w:rPr>
        <w:t xml:space="preserve"> Со") превышает </w:t>
      </w:r>
      <w:r w:rsidR="001605E4" w:rsidRPr="00D544C0">
        <w:rPr>
          <w:sz w:val="28"/>
          <w:szCs w:val="28"/>
        </w:rPr>
        <w:t>15</w:t>
      </w:r>
      <w:r w:rsidRPr="00D544C0">
        <w:rPr>
          <w:sz w:val="28"/>
          <w:szCs w:val="28"/>
        </w:rPr>
        <w:t>0 млрд. долл. Значительная часть этих проектов инициируется под давлением положений нового экологического законодательства западных стран.</w:t>
      </w:r>
    </w:p>
    <w:p w:rsidR="00451370" w:rsidRPr="00D544C0" w:rsidRDefault="0045137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Большая часть мировых научно-технических разработок и проектов находится в русле проблем, стоящих перед российской нефтепереработкой. Понятно, что недостатка в предложениях от иностранных фирм, готовых поставить любое оборудование для любых технологических процессов предприятиям, производящим экспортные товарные нефтепродукты, нет, и. по-видимому, на первых порах чаще всего будет работать схема поставки оборудования по импорту с лицензией или без нее на основе компенсации валютных расходов за счет экспортных поставок продукции.</w:t>
      </w:r>
    </w:p>
    <w:p w:rsidR="00451370" w:rsidRPr="00D544C0" w:rsidRDefault="00451370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Однако есть несколько обстоятельств, которые делают неприемлемой такую схему модернизации в качестве постоянной.</w:t>
      </w:r>
    </w:p>
    <w:p w:rsidR="001605E4" w:rsidRPr="00D544C0" w:rsidRDefault="001605E4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Первое. </w:t>
      </w:r>
      <w:r w:rsidRPr="00D544C0">
        <w:rPr>
          <w:sz w:val="28"/>
          <w:szCs w:val="28"/>
        </w:rPr>
        <w:t xml:space="preserve">Россия была, есть и будет в обозримое время одной из первых нефтедобывающих стран мира. Как бы ни складывались далее обстоятельства, производство нефти в России будет находиться в диапазоне 350—200 млн.т в год на протяжении ближайших десятилетий. Большая часть добываемой нефти будет перерабатываться на отечественных НПЗ. Россия — индустриальная держава, располагающая всеми необходимыми техническими средствами не только для освоения, но и для создания новых технологий. Уровень отечественных научных кадров всегда был высок, остается таковым и сейчас. Коллективами сотрудников специализированных институтов нефте-перерабатывающей и нефтехимической промышленности выполнено немало оригинальных новых разработок. </w:t>
      </w:r>
    </w:p>
    <w:p w:rsidR="001605E4" w:rsidRPr="00D544C0" w:rsidRDefault="001605E4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Второе. </w:t>
      </w:r>
      <w:r w:rsidRPr="00D544C0">
        <w:rPr>
          <w:sz w:val="28"/>
          <w:szCs w:val="28"/>
        </w:rPr>
        <w:t xml:space="preserve">Реконструкцию отечественной нефтеперерабатывающей промышленности необходимо осуществить преимущественно силами российских институтов и заводов не только потому, что это означает поддержку отечественной науки и промышленности, но и потому, что этот путь означает переход к более эффективному и прибыльному экспорту. Исследования показывают, что чем меньше будет добыча нефти в стране, тем глубже должна быть переработка нефти с тем, чтобы обеспечить Россию необходимыми нефтепродуктами и поставлять на экспорт товары высокой степени обработки. В настоящее время все отечественные НПЗ входят в нефтяные компании России. Замещение экспорта сырой нефти экспортом высококачественных дорогих нефтепродуктов </w:t>
      </w:r>
      <w:r w:rsidRPr="00D544C0">
        <w:rPr>
          <w:iCs/>
          <w:sz w:val="28"/>
          <w:szCs w:val="28"/>
        </w:rPr>
        <w:t>при умеренной налоговой политике</w:t>
      </w:r>
      <w:r w:rsidRPr="00D544C0">
        <w:rPr>
          <w:i/>
          <w:iCs/>
          <w:sz w:val="28"/>
          <w:szCs w:val="28"/>
        </w:rPr>
        <w:t xml:space="preserve"> </w:t>
      </w:r>
      <w:r w:rsidRPr="00D544C0">
        <w:rPr>
          <w:sz w:val="28"/>
          <w:szCs w:val="28"/>
        </w:rPr>
        <w:t>оставить прибыль в российских нефтяных компаниях, т.к. именно в период перехода к глубокой переработке нефти рентабельность нефтепереработки бывает довольно высокой. Пли внедрении углубляющих процессов НПЗ получают в виде мазута дополнительное, практически бесплатное сырье для производства дорогих нефтепродуктов, в то время как цена тонны мазута, идущего на экспорт, в настоящее время на 30—40 долл. США меньше, чем цена тонны сырой нефти.</w:t>
      </w:r>
    </w:p>
    <w:p w:rsidR="001605E4" w:rsidRPr="00D544C0" w:rsidRDefault="001605E4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Напомним два существенных обстоятельства. Рентабельность производства на западных НПЗ, где глубина переработки нефти достигла 80%, составляет 2—3%. Когда отечественные НПЗ выйдут на этот уровень глубины переработки, они достигнут того же уровня рентабельности при равных налоговых условиях. Вторым обстоятельством является следующий факт: как и во второй половине 80-х годов прошлого века, в рассматриваемый прогнозный период капитальные вложения в развитие добычи нефти будут на порядок выше, чем в нефтепереработку, с целью получения того же количества нефтепродуктов.</w:t>
      </w:r>
    </w:p>
    <w:p w:rsidR="006A6B82" w:rsidRPr="00D544C0" w:rsidRDefault="006A6B82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95B0D" w:rsidRDefault="00A81E64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D544C0">
        <w:rPr>
          <w:sz w:val="28"/>
          <w:szCs w:val="28"/>
        </w:rPr>
        <w:t>8. Общие требовани</w:t>
      </w:r>
      <w:r w:rsidR="00D544C0">
        <w:rPr>
          <w:sz w:val="28"/>
          <w:szCs w:val="28"/>
        </w:rPr>
        <w:t>я к проектированию на основании</w:t>
      </w:r>
    </w:p>
    <w:p w:rsidR="00D544C0" w:rsidRPr="00D544C0" w:rsidRDefault="00D544C0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95B0D" w:rsidRPr="00D544C0" w:rsidRDefault="00895B0D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Выписка из общих требований ПБ-09-540-03:</w:t>
      </w:r>
    </w:p>
    <w:p w:rsidR="00895B0D" w:rsidRPr="00D544C0" w:rsidRDefault="00895B0D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C0">
        <w:rPr>
          <w:rFonts w:ascii="Times New Roman" w:hAnsi="Times New Roman"/>
          <w:sz w:val="28"/>
          <w:szCs w:val="28"/>
        </w:rPr>
        <w:t>2.1. Разработка технологического процесса, разделение технологической схемы на отдельные технологические блоки, ее аппаратурное оформление, выбор типа отключающих устройств и мест их установки, средств контроля, управления и противоаварийной защиты при обоснованной технологической целесообразности должны обеспечивать минимальный уровень взрывоопасности технологических блоков, входящих в технологическую систему.</w:t>
      </w:r>
    </w:p>
    <w:p w:rsidR="00895B0D" w:rsidRPr="00D544C0" w:rsidRDefault="00895B0D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C0">
        <w:rPr>
          <w:rFonts w:ascii="Times New Roman" w:hAnsi="Times New Roman"/>
          <w:sz w:val="28"/>
          <w:szCs w:val="28"/>
        </w:rPr>
        <w:t>2.2. Проектной организацией производится оценка энергетического уровня каждого технологического блока и определяется расчетом категория его взрывоопасности (приложение 1), дается обоснование эффективности и надежности мер и технических средств защиты, их способности обеспечивать взрывобезопасность данного блока и в целом всей технологической системы.</w:t>
      </w:r>
    </w:p>
    <w:p w:rsidR="00895B0D" w:rsidRPr="00D544C0" w:rsidRDefault="00895B0D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C0">
        <w:rPr>
          <w:rFonts w:ascii="Times New Roman" w:hAnsi="Times New Roman"/>
          <w:sz w:val="28"/>
          <w:szCs w:val="28"/>
        </w:rPr>
        <w:t>2.3. Категорию взрывоопасности блоков, определяемую расчетом, следует принимать на одну выше, если обращающиеся в технологическом блоке вещества (сырье, полупродукт, готовый продукт) относятся к I или II классу опасности или обладают механизмом остронаправленного действия.</w:t>
      </w:r>
    </w:p>
    <w:p w:rsidR="00895B0D" w:rsidRPr="00D544C0" w:rsidRDefault="00895B0D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C0">
        <w:rPr>
          <w:rFonts w:ascii="Times New Roman" w:hAnsi="Times New Roman"/>
          <w:sz w:val="28"/>
          <w:szCs w:val="28"/>
        </w:rPr>
        <w:t>2.4. При наличии в технологической аппаратуре вредных веществ или возможности их образования организацией разрабатываются необходимые меры защиты персонала от воздействия этих веществ при взрывах, пожарах и других авариях.</w:t>
      </w:r>
    </w:p>
    <w:p w:rsidR="00895B0D" w:rsidRPr="00D544C0" w:rsidRDefault="00895B0D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C0">
        <w:rPr>
          <w:rFonts w:ascii="Times New Roman" w:hAnsi="Times New Roman"/>
          <w:sz w:val="28"/>
          <w:szCs w:val="28"/>
        </w:rPr>
        <w:t>2.5. Ведение взрывопожароопасных технологических процессов осуществляется в соответствии с технологическими регламентами на производство продукции. Порядок разработки, утверждения и согласования технологических регламентов, а также внесения в них изменений и дополнений определяется в установленном порядке.</w:t>
      </w:r>
    </w:p>
    <w:p w:rsidR="00895B0D" w:rsidRPr="00D544C0" w:rsidRDefault="00895B0D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C0">
        <w:rPr>
          <w:rFonts w:ascii="Times New Roman" w:hAnsi="Times New Roman"/>
          <w:sz w:val="28"/>
          <w:szCs w:val="28"/>
        </w:rPr>
        <w:t>Внесение изменений в технологическую схему, аппаратурное оформление, в системы контроля, связи, оповещения и противоаварийной автоматической защиты (ПАЗ) может осуществляться после внесения изменений в проектную и техническую документацию, согласованных с разработчиком проекта или с организацией, специализирующейся на проектировании аналогичных объектов, при наличии положительного заключения экспертизы промышленной безопасности по проектной документации, утвержденного в установленном порядке. Внесенные изменения не должны отрицательно влиять на работоспособность и безопасность всей технологической системы в целом.</w:t>
      </w:r>
    </w:p>
    <w:p w:rsidR="00895B0D" w:rsidRPr="00D544C0" w:rsidRDefault="00895B0D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2.6. Для производств и отдельных технологических процессов, связанных с получением, переработкой и применением конденсированных взрывчатых веществ (ВВ) в жидкой или твердой фазе, меры взрывозащиты и взрывопредупреждения разрабатываются по соответствующим нормативным документам.</w:t>
      </w:r>
    </w:p>
    <w:p w:rsidR="00895B0D" w:rsidRPr="00D544C0" w:rsidRDefault="00895B0D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Выписка из общих требований ПБ-09-563-03: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2.1. Технологические процессы следует разрабатывать на основании исходных данных на технологическое проектирование в соответствии с требованиями обеспечения промышленной безопасности.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2.2. Для всех действующих и вновь вводимых в эксплуатацию производств, опытно-промышленных, опытных установок и мини-НПЗ разрабатываются и утверждаются в установленном порядке технологические регламенты. Состав и содержание разделов технологических регламентов должны соответствовать установленным требованиям на технологический регламент на производство продукции нефтеперерабатывающих производств.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2.3. В технологических регламентах должны быть разработаны условия безопасного пуска нефтеперерабатывающих производств при отрицательных температурах наружного воздуха.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2.4. Технологическое оборудование, средства контроля, управления, сигнализации, связи и противоаварийной автоматической защиты (ПАЗ) должны подвергаться внешнему осмотру со следующей периодичностью: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технологическое оборудование, трубопроводная арматура, электрооборудование, средства защиты, технологические трубопроводы - перед началом каждой смены и в течение смены не реже чем через каждые 2 часа операторами, машинистом, старшим по смене;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средства контроля, управления, исполнительные механизмы, средства противоаварийной защиты, сигнализации и связи - не реже одного раза в сутки работниками метрологической службы;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вентиляционные системы - перед началом каждой смены старшим по смене;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средства пожаротушения, включая автоматические системы, - не реже одного раза в месяц специально назначенными лицами совместно с работниками пожарной охраны.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Результаты осмотров должны заноситься в журнал приема и сдачи смен.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2.5. Для каждого взрывопожароопасного объекта должен быть разработан план локализации аварийных ситуаций (ПЛАС), в котором, с учетом специфических условий подразделения, предусматриваются необходимые меры и действия персонала по предупреждению аварийных ситуаций и аварий, а в случае их возникновения - по их локализации, исключению отравлений, воспламенения или взрывов, максимальному снижению тяжести их последствий.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Порядок разработки и содержание планов локализации аварийных ситуаций следующий: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2.5.1. ПЛАС предусматриваются средства оповещения об аварии всех находящихся на территории организации лиц и меры, исключающие образование источников зажигания в обозначенных соответствующими табличками зонах.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2.5.2. Перечень производств и отдельных объектов, для которых разрабатываются планы локализации аварийных ситуаций, определяется и утверждается руководителем организации в установленном порядке.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2.5.3. Знание ПЛАС проверяется при аттестации, а практические навыки - во время учебно-тренировочных занятий с персоналом, проводимых по графику, утвержденному главным инженером (техническим директором).</w:t>
      </w:r>
    </w:p>
    <w:p w:rsidR="00895B0D" w:rsidRPr="00D544C0" w:rsidRDefault="00895B0D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2.5.4. На производственных участках, для которых не требуется разработка ПЛАС, персонал обязан руководствоваться в случае аварии инструкциями по соответствующим рабочим местам в части обеспечения промышленной безопасности, утвержденными главным инженером (техническим директором) организации.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2.6. На взрывопожароопасных производствах или установках не допускается проведение опытных работ по отработке новых технологических процессов или их отдельных стадий, испытанию головных образцов вновь разрабатываемого оборудования, опробованию опытных средств и систем автоматизации без разработанных дополнительных мер, обеспечивающих безопасность работы установки и проведения опытных работ.</w:t>
      </w:r>
    </w:p>
    <w:p w:rsidR="00895B0D" w:rsidRPr="00D544C0" w:rsidRDefault="00895B0D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5B0D" w:rsidRPr="00D544C0" w:rsidRDefault="00D544C0" w:rsidP="00D544C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21A3" w:rsidRPr="00D544C0">
        <w:rPr>
          <w:sz w:val="28"/>
          <w:szCs w:val="28"/>
        </w:rPr>
        <w:t>Заключение</w:t>
      </w:r>
    </w:p>
    <w:p w:rsidR="00895B0D" w:rsidRPr="00D544C0" w:rsidRDefault="00895B0D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12B" w:rsidRPr="00D544C0" w:rsidRDefault="000A212B" w:rsidP="00D544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 xml:space="preserve">В наступившем </w:t>
      </w:r>
      <w:r w:rsidRPr="00D544C0">
        <w:rPr>
          <w:sz w:val="28"/>
          <w:szCs w:val="28"/>
          <w:lang w:val="en-US"/>
        </w:rPr>
        <w:t>XXI</w:t>
      </w:r>
      <w:r w:rsidRPr="00D544C0">
        <w:rPr>
          <w:sz w:val="28"/>
          <w:szCs w:val="28"/>
        </w:rPr>
        <w:t xml:space="preserve"> в. актуальнейшей проблемой мировой экономики будет исчерпание запасов нефти. Извлекаемых её запасов в мире (140 млрд т) при сохранении нынешнего уровня добычи (3,2 млрд т) хватит примерно на 40 лет. А запасов нефти в России (&lt; 7 млрд т) при нынешнем уровне добычи - 300 млн т/год - хватит лишь на 22 года. Запасы ее в последнее десятилетие практически не восполнялись новыми геологическими открытиями месторождений типа Самотлора и к тому же они истощались в результате неэффективной разработки и неглубокой переработки. Так, за период с 1991 по 2009 год темпы прироста извлекаемых запасов нефти по отношению к объему ее добычи уменьшились с 1,81 до 0,42. К тому же в ближайшие два-три десятилетия мы обречены работать с трудно извлекаемыми низко рентабельными запасами, малодебитными месторождениями с высокой степенью выработанности начальных запасов нефти. С ростом выработанности естественно растет обводненность добываемой нефти, снижаются дебиты скважин и темпы отбора запасов. Обводненность извлекаемой нефти в среднем по России в настоящее время составляет 82 %. Дебиты добывающих нефтяных скважин снизились за последние 20 лет более чем в 5 раз, при этом в некоторых регионах (Татнефть, Башнефть. Пермьнефтъ) их уровень составляет около 5 т/сутки.</w:t>
      </w:r>
    </w:p>
    <w:p w:rsidR="00D5011F" w:rsidRPr="00D544C0" w:rsidRDefault="000A212B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544C0">
        <w:rPr>
          <w:sz w:val="28"/>
          <w:szCs w:val="28"/>
        </w:rPr>
        <w:t>Таким образом, проблема дефицита дешевой нефти для России становится исключительно актуальной. Но тем не менее Россия, как и в годы «нефтяного бума», продолжает экспортировать нефти в больших объемах (около половины добычи). Не исключено, что, если своевременно не покончить с ошибочными представлениями о «неиссякаемости, неисчерпаемости и дешевизне нашей нефти», то через несколько десятилетий придется внести её в «Красную книгу» природных ресурсов, и последующее поколение россиян будет вынуждено синтезировать ее из твердых горючих ископаемых. А чтобы этого не произошло, перед государством стоит актуальнейшая задача разрабатывать новые подходы или новые направления глубокой переработки углеводородного сырья, которые позволят осуществить безостаточную, практически 100 % конверсию любого углеводородного сырья (жидкого, твердого, газообразного) в целевые легкие углеводороды.</w:t>
      </w:r>
    </w:p>
    <w:p w:rsidR="00D544C0" w:rsidRPr="00D544C0" w:rsidRDefault="00D544C0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12B" w:rsidRPr="00D544C0" w:rsidRDefault="00D544C0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212B" w:rsidRPr="00D544C0">
        <w:rPr>
          <w:sz w:val="28"/>
          <w:szCs w:val="28"/>
        </w:rPr>
        <w:t>Список использованной литературы</w:t>
      </w:r>
    </w:p>
    <w:p w:rsidR="003A3C74" w:rsidRPr="00D544C0" w:rsidRDefault="003A3C74" w:rsidP="00D544C0">
      <w:pPr>
        <w:widowControl w:val="0"/>
        <w:tabs>
          <w:tab w:val="left" w:pos="396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A3C74" w:rsidRPr="00D544C0" w:rsidRDefault="003A3C74" w:rsidP="00D544C0">
      <w:pPr>
        <w:pStyle w:val="a"/>
        <w:widowControl w:val="0"/>
        <w:tabs>
          <w:tab w:val="num" w:pos="900"/>
        </w:tabs>
        <w:ind w:firstLine="0"/>
        <w:jc w:val="left"/>
      </w:pPr>
      <w:r w:rsidRPr="00D544C0">
        <w:t>Ахметов С.А. Технология глубокой переработки нефти и газа. Уфа, Гилем, 2002.</w:t>
      </w:r>
      <w:r w:rsidR="000B1B59" w:rsidRPr="00D544C0">
        <w:t xml:space="preserve"> 672 с.</w:t>
      </w:r>
    </w:p>
    <w:p w:rsidR="003A3C74" w:rsidRPr="00D544C0" w:rsidRDefault="000B1B59" w:rsidP="00D544C0">
      <w:pPr>
        <w:pStyle w:val="a"/>
        <w:widowControl w:val="0"/>
        <w:tabs>
          <w:tab w:val="num" w:pos="900"/>
        </w:tabs>
        <w:ind w:firstLine="0"/>
        <w:jc w:val="left"/>
      </w:pPr>
      <w:r w:rsidRPr="00D544C0">
        <w:t>Шафраник Ю.К. Нефтяная промышленность. Приоритеты научно-технического развития. М:,</w:t>
      </w:r>
      <w:r w:rsidR="00D544C0">
        <w:t xml:space="preserve"> </w:t>
      </w:r>
      <w:r w:rsidRPr="00D544C0">
        <w:t>1996. 240 с.</w:t>
      </w:r>
    </w:p>
    <w:p w:rsidR="000B1B59" w:rsidRPr="00D544C0" w:rsidRDefault="000B1B59" w:rsidP="00D544C0">
      <w:pPr>
        <w:pStyle w:val="a"/>
        <w:widowControl w:val="0"/>
        <w:tabs>
          <w:tab w:val="num" w:pos="900"/>
        </w:tabs>
        <w:ind w:firstLine="0"/>
        <w:jc w:val="left"/>
      </w:pPr>
      <w:r w:rsidRPr="00D544C0">
        <w:t>Мановян А.К. Технология переработки природных энергоносителей.</w:t>
      </w:r>
    </w:p>
    <w:p w:rsidR="000B1B59" w:rsidRPr="00D544C0" w:rsidRDefault="000B1B59" w:rsidP="00D544C0">
      <w:pPr>
        <w:pStyle w:val="a"/>
        <w:widowControl w:val="0"/>
        <w:numPr>
          <w:ilvl w:val="0"/>
          <w:numId w:val="0"/>
        </w:numPr>
        <w:tabs>
          <w:tab w:val="num" w:pos="1077"/>
        </w:tabs>
        <w:jc w:val="left"/>
      </w:pPr>
      <w:r w:rsidRPr="00D544C0">
        <w:t>М: Колосс, 2004. 456 с.</w:t>
      </w:r>
    </w:p>
    <w:p w:rsidR="000B1B59" w:rsidRPr="00D544C0" w:rsidRDefault="000B1B59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4. Общие правила взрывобезопасности для взрывопожаробезопасных химических, нефтехимических и нефтеперерабатывающих производств ПБ 09-540-03</w:t>
      </w:r>
      <w:r w:rsidR="008A336A" w:rsidRPr="00D544C0">
        <w:rPr>
          <w:rFonts w:ascii="Times New Roman" w:hAnsi="Times New Roman" w:cs="Times New Roman"/>
          <w:sz w:val="28"/>
          <w:szCs w:val="28"/>
        </w:rPr>
        <w:t>.</w:t>
      </w:r>
    </w:p>
    <w:p w:rsidR="008A336A" w:rsidRPr="00D544C0" w:rsidRDefault="008A336A" w:rsidP="00D544C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5. Правила промышленной безопасности для нефтеперерабатывающих производств ПБ 09-563-03.</w:t>
      </w:r>
      <w:bookmarkStart w:id="0" w:name="_GoBack"/>
      <w:bookmarkEnd w:id="0"/>
    </w:p>
    <w:sectPr w:rsidR="008A336A" w:rsidRPr="00D544C0" w:rsidSect="00D544C0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BD" w:rsidRDefault="00E82CBD">
      <w:r>
        <w:separator/>
      </w:r>
    </w:p>
  </w:endnote>
  <w:endnote w:type="continuationSeparator" w:id="0">
    <w:p w:rsidR="00E82CBD" w:rsidRDefault="00E8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74" w:rsidRDefault="003A3C74" w:rsidP="006425E3">
    <w:pPr>
      <w:pStyle w:val="a4"/>
      <w:framePr w:wrap="around" w:vAnchor="text" w:hAnchor="margin" w:xAlign="right" w:y="1"/>
      <w:rPr>
        <w:rStyle w:val="a6"/>
      </w:rPr>
    </w:pPr>
  </w:p>
  <w:p w:rsidR="003A3C74" w:rsidRDefault="003A3C74" w:rsidP="00B375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BD" w:rsidRDefault="00E82CBD">
      <w:r>
        <w:separator/>
      </w:r>
    </w:p>
  </w:footnote>
  <w:footnote w:type="continuationSeparator" w:id="0">
    <w:p w:rsidR="00E82CBD" w:rsidRDefault="00E8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692"/>
    <w:multiLevelType w:val="hybridMultilevel"/>
    <w:tmpl w:val="2A88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88387A"/>
    <w:multiLevelType w:val="hybridMultilevel"/>
    <w:tmpl w:val="875EC562"/>
    <w:lvl w:ilvl="0" w:tplc="F9502A18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5019"/>
    <w:multiLevelType w:val="multilevel"/>
    <w:tmpl w:val="297A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E07C98"/>
    <w:multiLevelType w:val="multilevel"/>
    <w:tmpl w:val="E2A4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67D"/>
    <w:rsid w:val="000A212B"/>
    <w:rsid w:val="000A58FA"/>
    <w:rsid w:val="000B1B59"/>
    <w:rsid w:val="000C3C07"/>
    <w:rsid w:val="000D296C"/>
    <w:rsid w:val="001402BA"/>
    <w:rsid w:val="00142185"/>
    <w:rsid w:val="0015513C"/>
    <w:rsid w:val="001605E4"/>
    <w:rsid w:val="001C2CB5"/>
    <w:rsid w:val="002018C2"/>
    <w:rsid w:val="002256AD"/>
    <w:rsid w:val="00234D35"/>
    <w:rsid w:val="0029563C"/>
    <w:rsid w:val="003A3244"/>
    <w:rsid w:val="003A3C74"/>
    <w:rsid w:val="003A42EF"/>
    <w:rsid w:val="003D13F6"/>
    <w:rsid w:val="003F7A90"/>
    <w:rsid w:val="00402DAF"/>
    <w:rsid w:val="00426EC8"/>
    <w:rsid w:val="00451370"/>
    <w:rsid w:val="00454CEF"/>
    <w:rsid w:val="00487434"/>
    <w:rsid w:val="004B3698"/>
    <w:rsid w:val="004C3237"/>
    <w:rsid w:val="00554C2E"/>
    <w:rsid w:val="00594321"/>
    <w:rsid w:val="005E6323"/>
    <w:rsid w:val="005E7DF4"/>
    <w:rsid w:val="005F6EBD"/>
    <w:rsid w:val="006011C7"/>
    <w:rsid w:val="006425E3"/>
    <w:rsid w:val="0066662A"/>
    <w:rsid w:val="006A6B82"/>
    <w:rsid w:val="006E1613"/>
    <w:rsid w:val="007258A6"/>
    <w:rsid w:val="007332D2"/>
    <w:rsid w:val="00740007"/>
    <w:rsid w:val="00786FA9"/>
    <w:rsid w:val="007C0464"/>
    <w:rsid w:val="007F21A3"/>
    <w:rsid w:val="008446FD"/>
    <w:rsid w:val="00845D7C"/>
    <w:rsid w:val="008614A9"/>
    <w:rsid w:val="00873568"/>
    <w:rsid w:val="008779C6"/>
    <w:rsid w:val="00895B0D"/>
    <w:rsid w:val="008A336A"/>
    <w:rsid w:val="008A6981"/>
    <w:rsid w:val="00906C7E"/>
    <w:rsid w:val="0098330B"/>
    <w:rsid w:val="00984AD7"/>
    <w:rsid w:val="00994006"/>
    <w:rsid w:val="009B47AB"/>
    <w:rsid w:val="009F79AA"/>
    <w:rsid w:val="00A33F04"/>
    <w:rsid w:val="00A42264"/>
    <w:rsid w:val="00A534D2"/>
    <w:rsid w:val="00A81E64"/>
    <w:rsid w:val="00A91018"/>
    <w:rsid w:val="00AC6942"/>
    <w:rsid w:val="00B06562"/>
    <w:rsid w:val="00B3751B"/>
    <w:rsid w:val="00B6592F"/>
    <w:rsid w:val="00B67D1A"/>
    <w:rsid w:val="00BC7D49"/>
    <w:rsid w:val="00C0247E"/>
    <w:rsid w:val="00C04F0E"/>
    <w:rsid w:val="00C54325"/>
    <w:rsid w:val="00C65C32"/>
    <w:rsid w:val="00C927E6"/>
    <w:rsid w:val="00CF6351"/>
    <w:rsid w:val="00D00C2B"/>
    <w:rsid w:val="00D27A0E"/>
    <w:rsid w:val="00D44802"/>
    <w:rsid w:val="00D452B5"/>
    <w:rsid w:val="00D5011F"/>
    <w:rsid w:val="00D544C0"/>
    <w:rsid w:val="00D56889"/>
    <w:rsid w:val="00D83B5A"/>
    <w:rsid w:val="00DC067D"/>
    <w:rsid w:val="00E82CBD"/>
    <w:rsid w:val="00EA6D4F"/>
    <w:rsid w:val="00EF2D7D"/>
    <w:rsid w:val="00F3520C"/>
    <w:rsid w:val="00FD213A"/>
    <w:rsid w:val="00FD3877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F5C45E-CA6D-48D9-BB30-A3ED477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06C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er"/>
    <w:basedOn w:val="a0"/>
    <w:link w:val="a5"/>
    <w:uiPriority w:val="99"/>
    <w:rsid w:val="00B375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3751B"/>
    <w:rPr>
      <w:rFonts w:cs="Times New Roman"/>
    </w:rPr>
  </w:style>
  <w:style w:type="paragraph" w:styleId="a7">
    <w:name w:val="Normal (Web)"/>
    <w:basedOn w:val="a0"/>
    <w:uiPriority w:val="99"/>
    <w:rsid w:val="00D44802"/>
    <w:pPr>
      <w:spacing w:before="100" w:beforeAutospacing="1" w:after="100" w:afterAutospacing="1"/>
    </w:pPr>
  </w:style>
  <w:style w:type="table" w:styleId="a8">
    <w:name w:val="Table Grid"/>
    <w:basedOn w:val="a2"/>
    <w:uiPriority w:val="99"/>
    <w:rsid w:val="00C04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454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5E6323"/>
    <w:pPr>
      <w:numPr>
        <w:numId w:val="2"/>
      </w:numPr>
      <w:tabs>
        <w:tab w:val="clear" w:pos="0"/>
        <w:tab w:val="left" w:pos="402"/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western">
    <w:name w:val="western"/>
    <w:basedOn w:val="a0"/>
    <w:uiPriority w:val="99"/>
    <w:rsid w:val="009F79AA"/>
    <w:pPr>
      <w:spacing w:before="100" w:beforeAutospacing="1" w:after="100" w:afterAutospacing="1"/>
    </w:pPr>
  </w:style>
  <w:style w:type="paragraph" w:styleId="a9">
    <w:name w:val="header"/>
    <w:basedOn w:val="a0"/>
    <w:link w:val="aa"/>
    <w:uiPriority w:val="99"/>
    <w:rsid w:val="00D54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33757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Александр</dc:creator>
  <cp:keywords/>
  <dc:description/>
  <cp:lastModifiedBy>admin</cp:lastModifiedBy>
  <cp:revision>2</cp:revision>
  <cp:lastPrinted>2010-11-23T15:06:00Z</cp:lastPrinted>
  <dcterms:created xsi:type="dcterms:W3CDTF">2014-03-15T16:07:00Z</dcterms:created>
  <dcterms:modified xsi:type="dcterms:W3CDTF">2014-03-15T16:07:00Z</dcterms:modified>
</cp:coreProperties>
</file>