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755374" w:rsidRDefault="00755374" w:rsidP="00755374">
      <w:pPr>
        <w:spacing w:line="360" w:lineRule="auto"/>
        <w:ind w:firstLine="709"/>
        <w:jc w:val="both"/>
        <w:rPr>
          <w:sz w:val="28"/>
          <w:szCs w:val="28"/>
        </w:rPr>
      </w:pPr>
    </w:p>
    <w:p w:rsidR="00D711FE" w:rsidRPr="00755374" w:rsidRDefault="00D711FE" w:rsidP="00755374">
      <w:pPr>
        <w:spacing w:line="360" w:lineRule="auto"/>
        <w:ind w:firstLine="709"/>
        <w:jc w:val="center"/>
        <w:rPr>
          <w:sz w:val="28"/>
          <w:szCs w:val="28"/>
        </w:rPr>
      </w:pPr>
      <w:r w:rsidRPr="00755374">
        <w:rPr>
          <w:sz w:val="28"/>
          <w:szCs w:val="28"/>
        </w:rPr>
        <w:t>Общие положения криминалистики и идентификация</w:t>
      </w:r>
    </w:p>
    <w:p w:rsidR="00D711FE" w:rsidRDefault="00D711FE" w:rsidP="00755374">
      <w:pPr>
        <w:spacing w:line="360" w:lineRule="auto"/>
        <w:ind w:firstLine="709"/>
        <w:jc w:val="both"/>
        <w:rPr>
          <w:sz w:val="28"/>
          <w:szCs w:val="28"/>
        </w:rPr>
      </w:pPr>
    </w:p>
    <w:p w:rsidR="00755374" w:rsidRDefault="00755374" w:rsidP="00755374">
      <w:pPr>
        <w:spacing w:line="360" w:lineRule="auto"/>
        <w:ind w:firstLine="709"/>
        <w:jc w:val="center"/>
        <w:rPr>
          <w:sz w:val="28"/>
          <w:szCs w:val="28"/>
        </w:rPr>
      </w:pPr>
      <w:r>
        <w:rPr>
          <w:sz w:val="28"/>
          <w:szCs w:val="28"/>
        </w:rPr>
        <w:br w:type="page"/>
        <w:t>Содержание</w:t>
      </w:r>
    </w:p>
    <w:p w:rsidR="00755374" w:rsidRDefault="00755374" w:rsidP="00755374">
      <w:pPr>
        <w:spacing w:line="360" w:lineRule="auto"/>
        <w:ind w:firstLine="709"/>
        <w:jc w:val="both"/>
        <w:rPr>
          <w:sz w:val="28"/>
          <w:szCs w:val="28"/>
        </w:rPr>
      </w:pPr>
    </w:p>
    <w:p w:rsidR="00D711FE" w:rsidRPr="00755374" w:rsidRDefault="00D711FE" w:rsidP="00755374">
      <w:pPr>
        <w:spacing w:line="360" w:lineRule="auto"/>
        <w:jc w:val="both"/>
        <w:rPr>
          <w:sz w:val="28"/>
          <w:szCs w:val="28"/>
        </w:rPr>
      </w:pPr>
      <w:r w:rsidRPr="00755374">
        <w:rPr>
          <w:sz w:val="28"/>
          <w:szCs w:val="28"/>
        </w:rPr>
        <w:t>1. Предмет, система и задачи криминалистики</w:t>
      </w:r>
    </w:p>
    <w:p w:rsidR="00D711FE" w:rsidRPr="00755374" w:rsidRDefault="00D711FE" w:rsidP="00755374">
      <w:pPr>
        <w:spacing w:line="360" w:lineRule="auto"/>
        <w:jc w:val="both"/>
        <w:rPr>
          <w:sz w:val="28"/>
          <w:szCs w:val="28"/>
        </w:rPr>
      </w:pPr>
      <w:r w:rsidRPr="00755374">
        <w:rPr>
          <w:sz w:val="28"/>
          <w:szCs w:val="28"/>
        </w:rPr>
        <w:t>2. Методологические основы и методы криминалистики</w:t>
      </w:r>
    </w:p>
    <w:p w:rsidR="00D711FE" w:rsidRPr="00755374" w:rsidRDefault="00D711FE" w:rsidP="00755374">
      <w:pPr>
        <w:spacing w:line="360" w:lineRule="auto"/>
        <w:jc w:val="both"/>
        <w:rPr>
          <w:sz w:val="28"/>
          <w:szCs w:val="28"/>
        </w:rPr>
      </w:pPr>
      <w:r w:rsidRPr="00755374">
        <w:rPr>
          <w:sz w:val="28"/>
          <w:szCs w:val="28"/>
        </w:rPr>
        <w:t>3. Криминалистическая идентификация</w:t>
      </w:r>
    </w:p>
    <w:p w:rsidR="00D711FE" w:rsidRPr="00755374" w:rsidRDefault="00D711FE" w:rsidP="00755374">
      <w:pPr>
        <w:spacing w:line="360" w:lineRule="auto"/>
        <w:jc w:val="both"/>
        <w:rPr>
          <w:sz w:val="28"/>
          <w:szCs w:val="28"/>
        </w:rPr>
      </w:pPr>
    </w:p>
    <w:p w:rsidR="00755374" w:rsidRPr="00755374" w:rsidRDefault="00755374" w:rsidP="00755374">
      <w:pPr>
        <w:spacing w:line="360" w:lineRule="auto"/>
        <w:ind w:firstLine="709"/>
        <w:jc w:val="center"/>
        <w:rPr>
          <w:sz w:val="28"/>
          <w:szCs w:val="28"/>
        </w:rPr>
      </w:pPr>
      <w:r>
        <w:rPr>
          <w:sz w:val="28"/>
          <w:szCs w:val="28"/>
        </w:rPr>
        <w:br w:type="page"/>
      </w:r>
      <w:r w:rsidRPr="00755374">
        <w:rPr>
          <w:sz w:val="28"/>
          <w:szCs w:val="28"/>
        </w:rPr>
        <w:t>1. Предмет, система и задачи криминалистики</w:t>
      </w:r>
    </w:p>
    <w:p w:rsidR="00755374" w:rsidRDefault="00755374" w:rsidP="00755374">
      <w:pPr>
        <w:spacing w:line="360" w:lineRule="auto"/>
        <w:ind w:firstLine="709"/>
        <w:jc w:val="both"/>
        <w:rPr>
          <w:sz w:val="28"/>
          <w:szCs w:val="28"/>
        </w:rPr>
      </w:pPr>
    </w:p>
    <w:p w:rsidR="008E08A8" w:rsidRPr="00755374" w:rsidRDefault="008E08A8" w:rsidP="00755374">
      <w:pPr>
        <w:spacing w:line="360" w:lineRule="auto"/>
        <w:ind w:firstLine="709"/>
        <w:jc w:val="both"/>
        <w:rPr>
          <w:sz w:val="28"/>
          <w:szCs w:val="28"/>
        </w:rPr>
      </w:pPr>
      <w:r w:rsidRPr="00755374">
        <w:rPr>
          <w:sz w:val="28"/>
          <w:szCs w:val="28"/>
        </w:rPr>
        <w:t>Криминал</w:t>
      </w:r>
      <w:r w:rsidR="00755374">
        <w:rPr>
          <w:sz w:val="28"/>
          <w:szCs w:val="28"/>
        </w:rPr>
        <w:t>и</w:t>
      </w:r>
      <w:r w:rsidRPr="00755374">
        <w:rPr>
          <w:sz w:val="28"/>
          <w:szCs w:val="28"/>
        </w:rPr>
        <w:t>стика (от лат. criminalis — преступный, относящийся к преступлению) — наука, исследующая закономерности приготовления, совершения и раскрытия преступления, возникновения и существования его следов, собирания, исследования, оценки и использования судебных доказательств, а также разрабатывающая систему основанных на познании этих закономерностей специальных приёмов, методов и средств применяемых в ходе предварительного следствия для предупреждения, раскрытия и расследования преступлений, а также при рассмотрении уголовных дел в судах.</w:t>
      </w:r>
    </w:p>
    <w:p w:rsidR="008E08A8" w:rsidRPr="00755374" w:rsidRDefault="008E08A8" w:rsidP="00755374">
      <w:pPr>
        <w:spacing w:line="360" w:lineRule="auto"/>
        <w:ind w:firstLine="709"/>
        <w:jc w:val="both"/>
        <w:rPr>
          <w:sz w:val="28"/>
          <w:szCs w:val="28"/>
        </w:rPr>
      </w:pPr>
      <w:r w:rsidRPr="00755374">
        <w:rPr>
          <w:sz w:val="28"/>
          <w:szCs w:val="28"/>
        </w:rPr>
        <w:t xml:space="preserve">В современном виде определение науке криминалистики было </w:t>
      </w:r>
      <w:r w:rsidR="00755374" w:rsidRPr="00755374">
        <w:rPr>
          <w:sz w:val="28"/>
          <w:szCs w:val="28"/>
        </w:rPr>
        <w:t>предложено</w:t>
      </w:r>
      <w:r w:rsidRPr="00755374">
        <w:rPr>
          <w:sz w:val="28"/>
          <w:szCs w:val="28"/>
        </w:rPr>
        <w:t xml:space="preserve"> Р. С. Белкиным в 1987 году.</w:t>
      </w:r>
    </w:p>
    <w:p w:rsidR="008E08A8" w:rsidRPr="00755374" w:rsidRDefault="008E08A8" w:rsidP="00755374">
      <w:pPr>
        <w:spacing w:line="360" w:lineRule="auto"/>
        <w:ind w:firstLine="709"/>
        <w:jc w:val="both"/>
        <w:rPr>
          <w:sz w:val="28"/>
          <w:szCs w:val="28"/>
        </w:rPr>
      </w:pPr>
      <w:r w:rsidRPr="00755374">
        <w:rPr>
          <w:sz w:val="28"/>
          <w:szCs w:val="28"/>
        </w:rPr>
        <w:t>Криминалистику следует отличать от криминологии.</w:t>
      </w:r>
    </w:p>
    <w:p w:rsidR="00D711FE" w:rsidRPr="00755374" w:rsidRDefault="00D711FE" w:rsidP="00755374">
      <w:pPr>
        <w:spacing w:line="360" w:lineRule="auto"/>
        <w:ind w:firstLine="709"/>
        <w:jc w:val="both"/>
        <w:rPr>
          <w:sz w:val="28"/>
          <w:szCs w:val="28"/>
        </w:rPr>
      </w:pPr>
      <w:r w:rsidRPr="00755374">
        <w:rPr>
          <w:sz w:val="28"/>
          <w:szCs w:val="28"/>
        </w:rPr>
        <w:t>Предметом любой науки являются закономерности объективной действительности, отображающиеся в различных явлениях и процессах.</w:t>
      </w:r>
    </w:p>
    <w:p w:rsidR="00D711FE" w:rsidRPr="00755374" w:rsidRDefault="00D711FE" w:rsidP="00755374">
      <w:pPr>
        <w:spacing w:line="360" w:lineRule="auto"/>
        <w:ind w:firstLine="709"/>
        <w:jc w:val="both"/>
        <w:rPr>
          <w:sz w:val="28"/>
          <w:szCs w:val="28"/>
        </w:rPr>
      </w:pPr>
      <w:r w:rsidRPr="00755374">
        <w:rPr>
          <w:sz w:val="28"/>
          <w:szCs w:val="28"/>
        </w:rPr>
        <w:t>Предметом криминалистики является совокупность объективных закономерностей, познание которых необходимо для успешного расследования и для принятия необходимых мер по предотвращению преступлений.</w:t>
      </w:r>
    </w:p>
    <w:p w:rsidR="00D711FE" w:rsidRPr="00755374" w:rsidRDefault="00D711FE" w:rsidP="00755374">
      <w:pPr>
        <w:spacing w:line="360" w:lineRule="auto"/>
        <w:ind w:firstLine="709"/>
        <w:jc w:val="both"/>
        <w:rPr>
          <w:sz w:val="28"/>
          <w:szCs w:val="28"/>
        </w:rPr>
      </w:pPr>
      <w:r w:rsidRPr="00755374">
        <w:rPr>
          <w:sz w:val="28"/>
          <w:szCs w:val="28"/>
        </w:rPr>
        <w:t>Система криминалистики, как и система любой другой науки, является единым комплексом взаимосвязанных разделов и частей.</w:t>
      </w:r>
    </w:p>
    <w:p w:rsidR="00D711FE" w:rsidRPr="00755374" w:rsidRDefault="00D711FE" w:rsidP="00755374">
      <w:pPr>
        <w:spacing w:line="360" w:lineRule="auto"/>
        <w:ind w:firstLine="709"/>
        <w:jc w:val="both"/>
        <w:rPr>
          <w:sz w:val="28"/>
          <w:szCs w:val="28"/>
        </w:rPr>
      </w:pPr>
      <w:r w:rsidRPr="00755374">
        <w:rPr>
          <w:sz w:val="28"/>
          <w:szCs w:val="28"/>
        </w:rPr>
        <w:t>Сложившаяся система криминалистики, как науки, состоит из четырех разделов: общие положения криминалистики, криминалистическая техника, криминалистическая тактика и методика расследования отдельных видов преступлений. Данной классификацией придерживаются все криминалисты, без исключения. Что касается учебного курса криминалистики, то здесь существуют различные точки зрения. Так, например, В.А. Образцов предлагает следующую классификацию:</w:t>
      </w:r>
    </w:p>
    <w:p w:rsidR="00D711FE" w:rsidRPr="00755374" w:rsidRDefault="00D711FE" w:rsidP="00755374">
      <w:pPr>
        <w:spacing w:line="360" w:lineRule="auto"/>
        <w:ind w:firstLine="709"/>
        <w:jc w:val="both"/>
        <w:rPr>
          <w:sz w:val="28"/>
          <w:szCs w:val="28"/>
        </w:rPr>
      </w:pPr>
      <w:r w:rsidRPr="00755374">
        <w:rPr>
          <w:sz w:val="28"/>
          <w:szCs w:val="28"/>
        </w:rPr>
        <w:t>1. теоретические и методологические основы криминалистики;</w:t>
      </w:r>
    </w:p>
    <w:p w:rsidR="00D711FE" w:rsidRPr="00755374" w:rsidRDefault="00D711FE" w:rsidP="00755374">
      <w:pPr>
        <w:spacing w:line="360" w:lineRule="auto"/>
        <w:ind w:firstLine="709"/>
        <w:jc w:val="both"/>
        <w:rPr>
          <w:sz w:val="28"/>
          <w:szCs w:val="28"/>
        </w:rPr>
      </w:pPr>
      <w:r w:rsidRPr="00755374">
        <w:rPr>
          <w:sz w:val="28"/>
          <w:szCs w:val="28"/>
        </w:rPr>
        <w:t>2. криминалистическая техника;</w:t>
      </w:r>
    </w:p>
    <w:p w:rsidR="00D711FE" w:rsidRPr="00755374" w:rsidRDefault="00D711FE" w:rsidP="00755374">
      <w:pPr>
        <w:spacing w:line="360" w:lineRule="auto"/>
        <w:ind w:firstLine="709"/>
        <w:jc w:val="both"/>
        <w:rPr>
          <w:sz w:val="28"/>
          <w:szCs w:val="28"/>
        </w:rPr>
      </w:pPr>
      <w:r w:rsidRPr="00755374">
        <w:rPr>
          <w:sz w:val="28"/>
          <w:szCs w:val="28"/>
        </w:rPr>
        <w:t>3. криминалистическая тактика;</w:t>
      </w:r>
    </w:p>
    <w:p w:rsidR="00D711FE" w:rsidRPr="00755374" w:rsidRDefault="00D711FE" w:rsidP="00755374">
      <w:pPr>
        <w:spacing w:line="360" w:lineRule="auto"/>
        <w:ind w:firstLine="709"/>
        <w:jc w:val="both"/>
        <w:rPr>
          <w:sz w:val="28"/>
          <w:szCs w:val="28"/>
        </w:rPr>
      </w:pPr>
      <w:r w:rsidRPr="00755374">
        <w:rPr>
          <w:sz w:val="28"/>
          <w:szCs w:val="28"/>
        </w:rPr>
        <w:t>4. криминалистическая методика расследования.</w:t>
      </w:r>
    </w:p>
    <w:p w:rsidR="00D711FE" w:rsidRPr="00755374" w:rsidRDefault="00D711FE" w:rsidP="00755374">
      <w:pPr>
        <w:spacing w:line="360" w:lineRule="auto"/>
        <w:ind w:firstLine="709"/>
        <w:jc w:val="both"/>
        <w:rPr>
          <w:sz w:val="28"/>
          <w:szCs w:val="28"/>
        </w:rPr>
      </w:pPr>
      <w:r w:rsidRPr="00755374">
        <w:rPr>
          <w:sz w:val="28"/>
          <w:szCs w:val="28"/>
        </w:rPr>
        <w:t>А.Г. Филиппов, к четырем названным разделам предлагает добавить еще один - "Организация раскрытия и расследования преступлений. Криминалистические версии".</w:t>
      </w:r>
    </w:p>
    <w:p w:rsidR="00D711FE" w:rsidRPr="00755374" w:rsidRDefault="00D711FE" w:rsidP="00755374">
      <w:pPr>
        <w:spacing w:line="360" w:lineRule="auto"/>
        <w:ind w:firstLine="709"/>
        <w:jc w:val="both"/>
        <w:rPr>
          <w:sz w:val="28"/>
          <w:szCs w:val="28"/>
        </w:rPr>
      </w:pPr>
      <w:r w:rsidRPr="00755374">
        <w:rPr>
          <w:sz w:val="28"/>
          <w:szCs w:val="28"/>
        </w:rPr>
        <w:t>Однако в систему курса криминалистика как учебной дисциплины положена система ее науки.</w:t>
      </w:r>
    </w:p>
    <w:p w:rsidR="00D711FE" w:rsidRPr="00755374" w:rsidRDefault="00D711FE" w:rsidP="00755374">
      <w:pPr>
        <w:spacing w:line="360" w:lineRule="auto"/>
        <w:ind w:firstLine="709"/>
        <w:jc w:val="both"/>
        <w:rPr>
          <w:sz w:val="28"/>
          <w:szCs w:val="28"/>
        </w:rPr>
      </w:pPr>
      <w:r w:rsidRPr="00755374">
        <w:rPr>
          <w:sz w:val="28"/>
          <w:szCs w:val="28"/>
        </w:rPr>
        <w:t>Теорию криминалистики можно определить как систему, которая постоянно развивается и состоит из отдельных понятий, положений, категорий, определений, которые в своей совокупности определяют предмет криминалистики.</w:t>
      </w:r>
    </w:p>
    <w:p w:rsidR="00D711FE" w:rsidRPr="00755374" w:rsidRDefault="00D711FE" w:rsidP="00755374">
      <w:pPr>
        <w:spacing w:line="360" w:lineRule="auto"/>
        <w:ind w:firstLine="709"/>
        <w:jc w:val="both"/>
        <w:rPr>
          <w:sz w:val="28"/>
          <w:szCs w:val="28"/>
        </w:rPr>
      </w:pPr>
      <w:r w:rsidRPr="00755374">
        <w:rPr>
          <w:sz w:val="28"/>
          <w:szCs w:val="28"/>
        </w:rPr>
        <w:t>Теорию криминалистики можно разделить на общую и частную. Если первая (общая) знакомит нас лишь с общими теоретическими положениями, то вторая несет знание о том или ином признаке, элементе, более четко определяет следственную ситуацию или механизм и способ совершения преступления и т.д.</w:t>
      </w:r>
    </w:p>
    <w:p w:rsidR="00D711FE" w:rsidRPr="00755374" w:rsidRDefault="00D711FE" w:rsidP="00755374">
      <w:pPr>
        <w:spacing w:line="360" w:lineRule="auto"/>
        <w:ind w:firstLine="709"/>
        <w:jc w:val="both"/>
        <w:rPr>
          <w:sz w:val="28"/>
          <w:szCs w:val="28"/>
        </w:rPr>
      </w:pPr>
      <w:r w:rsidRPr="00755374">
        <w:rPr>
          <w:sz w:val="28"/>
          <w:szCs w:val="28"/>
        </w:rPr>
        <w:t>Криминалистическая техника- раздел криминалистики, представляет систему научных положений и основанные на ней технические рекомендации по применению средств, приемов и методов обнаружения, фиксации, изъятия и исследования доказательств и осуществления иных мер раскрытия и предупреждения преступлений.</w:t>
      </w:r>
    </w:p>
    <w:p w:rsidR="00D711FE" w:rsidRPr="00755374" w:rsidRDefault="00D711FE" w:rsidP="00755374">
      <w:pPr>
        <w:spacing w:line="360" w:lineRule="auto"/>
        <w:ind w:firstLine="709"/>
        <w:jc w:val="both"/>
        <w:rPr>
          <w:sz w:val="28"/>
          <w:szCs w:val="28"/>
        </w:rPr>
      </w:pPr>
      <w:r w:rsidRPr="00755374">
        <w:rPr>
          <w:sz w:val="28"/>
          <w:szCs w:val="28"/>
        </w:rPr>
        <w:t>Криминалистическая техника возникла на основе использования данных естественных и технических наук в целях расследования преступлений. Методы физики, химии, биологии и других наук в разные годы использовались для исследования вещественных доказательств и разрешения задач уголовного судопроизводства. Вместе с этим разрабатывались и специальные криминалистические приемы и технические средства, используемые в целях борьбы с преступностью.</w:t>
      </w:r>
    </w:p>
    <w:p w:rsidR="00D711FE" w:rsidRPr="00755374" w:rsidRDefault="00D711FE" w:rsidP="00755374">
      <w:pPr>
        <w:spacing w:line="360" w:lineRule="auto"/>
        <w:ind w:firstLine="709"/>
        <w:jc w:val="both"/>
        <w:rPr>
          <w:sz w:val="28"/>
          <w:szCs w:val="28"/>
        </w:rPr>
      </w:pPr>
      <w:r w:rsidRPr="00755374">
        <w:rPr>
          <w:sz w:val="28"/>
          <w:szCs w:val="28"/>
        </w:rPr>
        <w:t>Криминалистическая тактика - это система научных положений и основанных на них рекомендаций по организации и планированию предварительного и судебного следствия, определению линии поведения лиц, осуществляющих судебное исследование, приемов проведения процессуальных действий.</w:t>
      </w:r>
    </w:p>
    <w:p w:rsidR="00D711FE" w:rsidRPr="00755374" w:rsidRDefault="00D711FE" w:rsidP="00755374">
      <w:pPr>
        <w:spacing w:line="360" w:lineRule="auto"/>
        <w:ind w:firstLine="709"/>
        <w:jc w:val="both"/>
        <w:rPr>
          <w:sz w:val="28"/>
          <w:szCs w:val="28"/>
        </w:rPr>
      </w:pPr>
      <w:r w:rsidRPr="00755374">
        <w:rPr>
          <w:sz w:val="28"/>
          <w:szCs w:val="28"/>
        </w:rPr>
        <w:t>Следственная тактика находится во взаимодействии с криминалистической техникой. Оно заключается в том, что тактические приемы создают условия для успешного использования научно - технических средств. Например, если тактическими приемами правильно определены границы места происшествия и избран наиболее целесообразный метод исследования материальной обстановки, то налицо достаточный простор для применения средств криминалистической техники с целью обнаружения, изъятия и исследования вещественных следов преступления.</w:t>
      </w:r>
    </w:p>
    <w:p w:rsidR="00D711FE" w:rsidRPr="00755374" w:rsidRDefault="00D711FE" w:rsidP="00755374">
      <w:pPr>
        <w:spacing w:line="360" w:lineRule="auto"/>
        <w:ind w:firstLine="709"/>
        <w:jc w:val="both"/>
        <w:rPr>
          <w:sz w:val="28"/>
          <w:szCs w:val="28"/>
        </w:rPr>
      </w:pPr>
      <w:r w:rsidRPr="00755374">
        <w:rPr>
          <w:sz w:val="28"/>
          <w:szCs w:val="28"/>
        </w:rPr>
        <w:t>В свою очередь, обнаруженные научно - техническими средствами следы преступления способствуют широкому использованию тактических приемов для дальнейшего поиска следов, оценки события преступления, его обстоятельств, построения следственных версий и т.д.</w:t>
      </w:r>
    </w:p>
    <w:p w:rsidR="00D711FE" w:rsidRPr="00755374" w:rsidRDefault="00D711FE" w:rsidP="00755374">
      <w:pPr>
        <w:spacing w:line="360" w:lineRule="auto"/>
        <w:ind w:firstLine="709"/>
        <w:jc w:val="both"/>
        <w:rPr>
          <w:sz w:val="28"/>
          <w:szCs w:val="28"/>
        </w:rPr>
      </w:pPr>
      <w:r w:rsidRPr="00755374">
        <w:rPr>
          <w:sz w:val="28"/>
          <w:szCs w:val="28"/>
        </w:rPr>
        <w:t>Криминалистическая методика - это раздел криминалистики, который состоит как из общих положений, присущих всем видам или группам преступлений, так и из отдельных частных методик расследования.</w:t>
      </w:r>
    </w:p>
    <w:p w:rsidR="00D711FE" w:rsidRPr="00755374" w:rsidRDefault="00D711FE" w:rsidP="00755374">
      <w:pPr>
        <w:spacing w:line="360" w:lineRule="auto"/>
        <w:ind w:firstLine="709"/>
        <w:jc w:val="both"/>
        <w:rPr>
          <w:sz w:val="28"/>
          <w:szCs w:val="28"/>
        </w:rPr>
      </w:pPr>
      <w:r w:rsidRPr="00755374">
        <w:rPr>
          <w:sz w:val="28"/>
          <w:szCs w:val="28"/>
        </w:rPr>
        <w:t>Криминалистическая методика связанна и с криминалистической техникой, и с криминалистической тактикой. Эта связь сложилась на основе применения следственной тактики и научно - технических средств в специальных условиях расследования того или иного вида преступлений.</w:t>
      </w:r>
    </w:p>
    <w:p w:rsidR="00D711FE" w:rsidRPr="00755374" w:rsidRDefault="00D711FE" w:rsidP="00755374">
      <w:pPr>
        <w:spacing w:line="360" w:lineRule="auto"/>
        <w:ind w:firstLine="709"/>
        <w:jc w:val="both"/>
        <w:rPr>
          <w:sz w:val="28"/>
          <w:szCs w:val="28"/>
        </w:rPr>
      </w:pPr>
      <w:r w:rsidRPr="00755374">
        <w:rPr>
          <w:sz w:val="28"/>
          <w:szCs w:val="28"/>
        </w:rPr>
        <w:t>Методика расследования развивается и совершенствуется, что напрямую отражается и на криминалистической технике и тактике.</w:t>
      </w:r>
    </w:p>
    <w:p w:rsidR="00D711FE" w:rsidRPr="00755374" w:rsidRDefault="00D711FE" w:rsidP="00755374">
      <w:pPr>
        <w:spacing w:line="360" w:lineRule="auto"/>
        <w:ind w:firstLine="709"/>
        <w:jc w:val="both"/>
        <w:rPr>
          <w:sz w:val="28"/>
          <w:szCs w:val="28"/>
        </w:rPr>
      </w:pPr>
      <w:r w:rsidRPr="00755374">
        <w:rPr>
          <w:sz w:val="28"/>
          <w:szCs w:val="28"/>
        </w:rPr>
        <w:t>Криминалистика - это наука о закономерностях механизма преступления и возникновения информации о преступлении и его участниках, а также закономерностях обнаружения, изъятия, исследования и использования вещественных доказательств при расследовании и предотвращении преступлений. В связи с этим криминалистика решает ряд задач. Общая задача криминалистики состоит в том, чтобы использовать накопленный опыт современной науки и техники в борьбе с преступностью.</w:t>
      </w:r>
    </w:p>
    <w:p w:rsidR="00D711FE" w:rsidRPr="00755374" w:rsidRDefault="00D711FE" w:rsidP="00755374">
      <w:pPr>
        <w:spacing w:line="360" w:lineRule="auto"/>
        <w:ind w:firstLine="709"/>
        <w:jc w:val="both"/>
        <w:rPr>
          <w:sz w:val="28"/>
          <w:szCs w:val="28"/>
        </w:rPr>
      </w:pPr>
      <w:r w:rsidRPr="00755374">
        <w:rPr>
          <w:sz w:val="28"/>
          <w:szCs w:val="28"/>
        </w:rPr>
        <w:t>Первые исследования, которые впоследствии легли в основу криминалистики, появились довольно давно. Однако, именно, конец XIX столетия принято считать началом зарождения криминалистики.</w:t>
      </w:r>
    </w:p>
    <w:p w:rsidR="00D711FE" w:rsidRPr="00755374" w:rsidRDefault="00D711FE" w:rsidP="00755374">
      <w:pPr>
        <w:spacing w:line="360" w:lineRule="auto"/>
        <w:ind w:firstLine="709"/>
        <w:jc w:val="both"/>
        <w:rPr>
          <w:sz w:val="28"/>
          <w:szCs w:val="28"/>
        </w:rPr>
      </w:pPr>
      <w:r w:rsidRPr="00755374">
        <w:rPr>
          <w:sz w:val="28"/>
          <w:szCs w:val="28"/>
        </w:rPr>
        <w:t>Именно в это время француз Альфонс Бертильон разрабатывает методы криминалистической (антропометрической) регистрации. Он вводит в практику сигналетическую (опознавательную) фотографию, метрическую фотосъемку на месте происшествия и систематизированное описание внешности человека - "словесный портрет".</w:t>
      </w:r>
    </w:p>
    <w:p w:rsidR="00D711FE" w:rsidRPr="00755374" w:rsidRDefault="00D711FE" w:rsidP="00755374">
      <w:pPr>
        <w:spacing w:line="360" w:lineRule="auto"/>
        <w:ind w:firstLine="709"/>
        <w:jc w:val="both"/>
        <w:rPr>
          <w:sz w:val="28"/>
          <w:szCs w:val="28"/>
        </w:rPr>
      </w:pPr>
      <w:r w:rsidRPr="00755374">
        <w:rPr>
          <w:sz w:val="28"/>
          <w:szCs w:val="28"/>
        </w:rPr>
        <w:t>Важную роль в становлении дактилоскопии сыграли Вильям Гершель, Генри Фолдс и Фрэнсис Гальтон. Первый, считая возможным использовать отпечатки пальцев только для регистрации и идентификации ранее судимых преступников, второй оценил значение следов пальцев, остающихся на месте происшествия, для доказывания их причастности к расследуемому событию. Третий, убедившись в неповторимости пальцевых узоров, предпринял попытку их классификации и систематизации. В дальнейшем, усилиями многих ученых и практиков различных стран методы дактилоскопической идентификации получили признание и широкое распространение, совершенствовались как за рубежом, так и в России.</w:t>
      </w:r>
    </w:p>
    <w:p w:rsidR="00D711FE" w:rsidRPr="00755374" w:rsidRDefault="00D711FE" w:rsidP="00755374">
      <w:pPr>
        <w:spacing w:line="360" w:lineRule="auto"/>
        <w:ind w:firstLine="709"/>
        <w:jc w:val="both"/>
        <w:rPr>
          <w:sz w:val="28"/>
          <w:szCs w:val="28"/>
        </w:rPr>
      </w:pPr>
      <w:r w:rsidRPr="00755374">
        <w:rPr>
          <w:sz w:val="28"/>
          <w:szCs w:val="28"/>
        </w:rPr>
        <w:t>Но родоначальником криминалистики принято считать Ганса Гросса. Его основной труд " Руководство для судебных следователей как система криминалистики" издавался и в России. В данной работе он заявил о создании новой науки - криминалистики, и что самые различные достижения естественных и технических наук могут быть успешно использованы для раскрытия преступлений.</w:t>
      </w:r>
    </w:p>
    <w:p w:rsidR="00D711FE" w:rsidRPr="00755374" w:rsidRDefault="00D711FE" w:rsidP="00755374">
      <w:pPr>
        <w:spacing w:line="360" w:lineRule="auto"/>
        <w:ind w:firstLine="709"/>
        <w:jc w:val="both"/>
        <w:rPr>
          <w:sz w:val="28"/>
          <w:szCs w:val="28"/>
        </w:rPr>
      </w:pPr>
      <w:r w:rsidRPr="00755374">
        <w:rPr>
          <w:sz w:val="28"/>
          <w:szCs w:val="28"/>
        </w:rPr>
        <w:t>По мнению Гросса, криминалистика имеет две задачи: практическую и теоретическую.</w:t>
      </w:r>
    </w:p>
    <w:p w:rsidR="00D711FE" w:rsidRPr="00755374" w:rsidRDefault="00D711FE" w:rsidP="00755374">
      <w:pPr>
        <w:spacing w:line="360" w:lineRule="auto"/>
        <w:ind w:firstLine="709"/>
        <w:jc w:val="both"/>
        <w:rPr>
          <w:sz w:val="28"/>
          <w:szCs w:val="28"/>
        </w:rPr>
      </w:pPr>
      <w:r w:rsidRPr="00755374">
        <w:rPr>
          <w:sz w:val="28"/>
          <w:szCs w:val="28"/>
        </w:rPr>
        <w:t>Практическая задача состоит в установлении истины по каждому уголовному делу, теоретическая - в изучении преступника и познании преступления. Г. Гросс считал, что криминалистика должна изучать вещественные доказательства, поступки и явления, связанные с совершением преступления, характер, привычки и способы действия участников уголовного процесса, приемы выявления и исследования различных следов, поддельных документов и т.д.</w:t>
      </w:r>
    </w:p>
    <w:p w:rsidR="00D711FE" w:rsidRPr="00755374" w:rsidRDefault="00D711FE" w:rsidP="00755374">
      <w:pPr>
        <w:spacing w:line="360" w:lineRule="auto"/>
        <w:ind w:firstLine="709"/>
        <w:jc w:val="both"/>
        <w:rPr>
          <w:sz w:val="28"/>
          <w:szCs w:val="28"/>
        </w:rPr>
      </w:pPr>
      <w:r w:rsidRPr="00755374">
        <w:rPr>
          <w:sz w:val="28"/>
          <w:szCs w:val="28"/>
        </w:rPr>
        <w:t>Для установления истины в процессе расследования дел Г. Гросс предлагал сосредоточить основное внимание на использование вещественных доказательств, следов - "немых свидетелей " преступления, которые, по его мнению, не могут ошибаться и лгать. Он явно недооценивал значение свидетельских показаний, а также возможность фальсификации вещественных доказательств.</w:t>
      </w:r>
    </w:p>
    <w:p w:rsidR="00D711FE" w:rsidRPr="00755374" w:rsidRDefault="00D711FE" w:rsidP="00755374">
      <w:pPr>
        <w:spacing w:line="360" w:lineRule="auto"/>
        <w:ind w:firstLine="709"/>
        <w:jc w:val="both"/>
        <w:rPr>
          <w:sz w:val="28"/>
          <w:szCs w:val="28"/>
        </w:rPr>
      </w:pPr>
      <w:r w:rsidRPr="00755374">
        <w:rPr>
          <w:sz w:val="28"/>
          <w:szCs w:val="28"/>
        </w:rPr>
        <w:t>Работа Г.Гросса, основанная на анализе обширной научной литературы и двадцатилетием собственного опыта, послужила толчком для разработки проблем использования криминалистических методов во многих странах.</w:t>
      </w:r>
    </w:p>
    <w:p w:rsidR="00D711FE" w:rsidRPr="00755374" w:rsidRDefault="00D711FE" w:rsidP="00755374">
      <w:pPr>
        <w:spacing w:line="360" w:lineRule="auto"/>
        <w:ind w:firstLine="709"/>
        <w:jc w:val="both"/>
        <w:rPr>
          <w:sz w:val="28"/>
          <w:szCs w:val="28"/>
        </w:rPr>
      </w:pPr>
      <w:r w:rsidRPr="00755374">
        <w:rPr>
          <w:sz w:val="28"/>
          <w:szCs w:val="28"/>
        </w:rPr>
        <w:t>В России большой вклад в криминалистику внесли: Д.И. Менделеев, А.М. Бутлеров, Е.Ф. Буринский, С.Н. Трегубов, И.Н. Якимов, С.П. Митричев, И.Ф. Крылов, Р.С. Белкин, Н.П. Яблоков и другие.</w:t>
      </w:r>
    </w:p>
    <w:p w:rsidR="00D711FE" w:rsidRPr="00755374" w:rsidRDefault="00D711FE" w:rsidP="00755374">
      <w:pPr>
        <w:spacing w:line="360" w:lineRule="auto"/>
        <w:ind w:firstLine="709"/>
        <w:jc w:val="both"/>
        <w:rPr>
          <w:sz w:val="28"/>
          <w:szCs w:val="28"/>
        </w:rPr>
      </w:pPr>
      <w:r w:rsidRPr="00755374">
        <w:rPr>
          <w:sz w:val="28"/>
          <w:szCs w:val="28"/>
        </w:rPr>
        <w:t>Конкретизация общей задачи криминалистики осуществляется применительно к тем направлениям, в которых осуществляется борьба с преступностью, т.е. раскрытию, расследовании предупреждению преступлений.</w:t>
      </w:r>
    </w:p>
    <w:p w:rsidR="00D711FE" w:rsidRPr="00755374" w:rsidRDefault="00D711FE" w:rsidP="00755374">
      <w:pPr>
        <w:spacing w:line="360" w:lineRule="auto"/>
        <w:ind w:firstLine="709"/>
        <w:jc w:val="both"/>
        <w:rPr>
          <w:sz w:val="28"/>
          <w:szCs w:val="28"/>
        </w:rPr>
      </w:pPr>
      <w:r w:rsidRPr="00755374">
        <w:rPr>
          <w:sz w:val="28"/>
          <w:szCs w:val="28"/>
        </w:rPr>
        <w:t>Помимо общей задачи, существуют и специальные:</w:t>
      </w:r>
    </w:p>
    <w:p w:rsidR="00D711FE" w:rsidRPr="00755374" w:rsidRDefault="00D711FE" w:rsidP="00755374">
      <w:pPr>
        <w:spacing w:line="360" w:lineRule="auto"/>
        <w:ind w:firstLine="709"/>
        <w:jc w:val="both"/>
        <w:rPr>
          <w:sz w:val="28"/>
          <w:szCs w:val="28"/>
        </w:rPr>
      </w:pPr>
      <w:r w:rsidRPr="00755374">
        <w:rPr>
          <w:sz w:val="28"/>
          <w:szCs w:val="28"/>
        </w:rPr>
        <w:t>дальнейшее изучение объективных закономерностей, составляющих основу предмета криминалистики;</w:t>
      </w:r>
    </w:p>
    <w:p w:rsidR="00D711FE" w:rsidRPr="00755374" w:rsidRDefault="00D711FE" w:rsidP="00755374">
      <w:pPr>
        <w:spacing w:line="360" w:lineRule="auto"/>
        <w:ind w:firstLine="709"/>
        <w:jc w:val="both"/>
        <w:rPr>
          <w:sz w:val="28"/>
          <w:szCs w:val="28"/>
        </w:rPr>
      </w:pPr>
      <w:r w:rsidRPr="00755374">
        <w:rPr>
          <w:sz w:val="28"/>
          <w:szCs w:val="28"/>
        </w:rPr>
        <w:t>разработка новых и совершенствование старых технико-криминалистических средств, методов и приемов, необходимых для расследования и предотвращения преступлений;</w:t>
      </w:r>
    </w:p>
    <w:p w:rsidR="00D711FE" w:rsidRPr="00755374" w:rsidRDefault="00D711FE" w:rsidP="00755374">
      <w:pPr>
        <w:spacing w:line="360" w:lineRule="auto"/>
        <w:ind w:firstLine="709"/>
        <w:jc w:val="both"/>
        <w:rPr>
          <w:sz w:val="28"/>
          <w:szCs w:val="28"/>
        </w:rPr>
      </w:pPr>
      <w:r w:rsidRPr="00755374">
        <w:rPr>
          <w:sz w:val="28"/>
          <w:szCs w:val="28"/>
        </w:rPr>
        <w:t>разработка и совершенствование тактических основ предварительного и судебного следствия;</w:t>
      </w:r>
    </w:p>
    <w:p w:rsidR="00D711FE" w:rsidRPr="00755374" w:rsidRDefault="00D711FE" w:rsidP="00755374">
      <w:pPr>
        <w:spacing w:line="360" w:lineRule="auto"/>
        <w:ind w:firstLine="709"/>
        <w:jc w:val="both"/>
        <w:rPr>
          <w:sz w:val="28"/>
          <w:szCs w:val="28"/>
        </w:rPr>
      </w:pPr>
      <w:r w:rsidRPr="00755374">
        <w:rPr>
          <w:sz w:val="28"/>
          <w:szCs w:val="28"/>
        </w:rPr>
        <w:t>изучение и обобщение следственной и судебной практики и создание новых методик расследования преступлений.</w:t>
      </w:r>
    </w:p>
    <w:p w:rsidR="00D711FE" w:rsidRPr="00755374" w:rsidRDefault="00D711FE" w:rsidP="00755374">
      <w:pPr>
        <w:spacing w:line="360" w:lineRule="auto"/>
        <w:ind w:firstLine="709"/>
        <w:jc w:val="both"/>
        <w:rPr>
          <w:sz w:val="28"/>
          <w:szCs w:val="28"/>
        </w:rPr>
      </w:pPr>
      <w:r w:rsidRPr="00755374">
        <w:rPr>
          <w:sz w:val="28"/>
          <w:szCs w:val="28"/>
        </w:rPr>
        <w:t xml:space="preserve">Несмотря на то, что криминалистика является самостоятельной дисциплиной, она тесно взаимосвязана с другими науками. Прежде </w:t>
      </w:r>
      <w:r w:rsidR="00755374" w:rsidRPr="00755374">
        <w:rPr>
          <w:sz w:val="28"/>
          <w:szCs w:val="28"/>
        </w:rPr>
        <w:t>всего,</w:t>
      </w:r>
      <w:r w:rsidRPr="00755374">
        <w:rPr>
          <w:sz w:val="28"/>
          <w:szCs w:val="28"/>
        </w:rPr>
        <w:t xml:space="preserve"> с уголовным процессом, уголовным правом, криминологией, оперативно - розыскной деятельностью, химией, физикой, биологией и др.</w:t>
      </w:r>
    </w:p>
    <w:p w:rsidR="00755374" w:rsidRDefault="00755374" w:rsidP="00755374">
      <w:pPr>
        <w:spacing w:line="360" w:lineRule="auto"/>
        <w:ind w:firstLine="709"/>
        <w:jc w:val="center"/>
        <w:rPr>
          <w:sz w:val="28"/>
          <w:szCs w:val="28"/>
        </w:rPr>
      </w:pPr>
      <w:r>
        <w:rPr>
          <w:sz w:val="28"/>
          <w:szCs w:val="28"/>
        </w:rPr>
        <w:t>2. Методологические основы и методы криминалистики</w:t>
      </w:r>
    </w:p>
    <w:p w:rsidR="00D711FE" w:rsidRPr="00755374" w:rsidRDefault="00D711FE" w:rsidP="00755374">
      <w:pPr>
        <w:spacing w:line="360" w:lineRule="auto"/>
        <w:ind w:firstLine="709"/>
        <w:jc w:val="both"/>
        <w:rPr>
          <w:sz w:val="28"/>
          <w:szCs w:val="28"/>
        </w:rPr>
      </w:pPr>
    </w:p>
    <w:p w:rsidR="00D711FE" w:rsidRPr="00755374" w:rsidRDefault="00D711FE" w:rsidP="00755374">
      <w:pPr>
        <w:spacing w:line="360" w:lineRule="auto"/>
        <w:ind w:firstLine="709"/>
        <w:jc w:val="both"/>
        <w:rPr>
          <w:sz w:val="28"/>
          <w:szCs w:val="28"/>
        </w:rPr>
      </w:pPr>
      <w:r w:rsidRPr="00755374">
        <w:rPr>
          <w:sz w:val="28"/>
          <w:szCs w:val="28"/>
        </w:rPr>
        <w:t>Под методологией обычно понимается система принципов и способов организации и построения теоретической и практической деятельности. Основой методологии в криминалистике является диалектический метод.</w:t>
      </w:r>
    </w:p>
    <w:p w:rsidR="00D711FE" w:rsidRPr="00755374" w:rsidRDefault="00D711FE" w:rsidP="00755374">
      <w:pPr>
        <w:spacing w:line="360" w:lineRule="auto"/>
        <w:ind w:firstLine="709"/>
        <w:jc w:val="both"/>
        <w:rPr>
          <w:sz w:val="28"/>
          <w:szCs w:val="28"/>
        </w:rPr>
      </w:pPr>
      <w:r w:rsidRPr="00755374">
        <w:rPr>
          <w:sz w:val="28"/>
          <w:szCs w:val="28"/>
        </w:rPr>
        <w:t>Важнейшими категориями диалектики являются: противоречие; качество и количество; случайность и необходимость; возможность и действительность и др.</w:t>
      </w:r>
    </w:p>
    <w:p w:rsidR="00D711FE" w:rsidRPr="00755374" w:rsidRDefault="00D711FE" w:rsidP="00755374">
      <w:pPr>
        <w:spacing w:line="360" w:lineRule="auto"/>
        <w:ind w:firstLine="709"/>
        <w:jc w:val="both"/>
        <w:rPr>
          <w:sz w:val="28"/>
          <w:szCs w:val="28"/>
        </w:rPr>
      </w:pPr>
      <w:r w:rsidRPr="00755374">
        <w:rPr>
          <w:sz w:val="28"/>
          <w:szCs w:val="28"/>
        </w:rPr>
        <w:t>Основные ее законы: единство и борьба противоположностей; переход от количественных изменений к качественным; отрицание отрицания.</w:t>
      </w:r>
    </w:p>
    <w:p w:rsidR="00D711FE" w:rsidRPr="00755374" w:rsidRDefault="00D711FE" w:rsidP="00755374">
      <w:pPr>
        <w:spacing w:line="360" w:lineRule="auto"/>
        <w:ind w:firstLine="709"/>
        <w:jc w:val="both"/>
        <w:rPr>
          <w:sz w:val="28"/>
          <w:szCs w:val="28"/>
        </w:rPr>
      </w:pPr>
      <w:r w:rsidRPr="00755374">
        <w:rPr>
          <w:sz w:val="28"/>
          <w:szCs w:val="28"/>
        </w:rPr>
        <w:t>Диктуемая диалектикой необходимость изучения исследуемого объекта обязывает следователя не ограничиваться выяснением лишь некоторых обстоятельств, которые согласуются с его версий, а объективно и полно устанавливать все имеющие значение для дела обстоятельства, выявлять причины и условия, способствовавшие совершению преступления, и приходить к выводам на основе совокупности собранных доказательств.</w:t>
      </w:r>
    </w:p>
    <w:p w:rsidR="00D711FE" w:rsidRPr="00755374" w:rsidRDefault="00D711FE" w:rsidP="00755374">
      <w:pPr>
        <w:spacing w:line="360" w:lineRule="auto"/>
        <w:ind w:firstLine="709"/>
        <w:jc w:val="both"/>
        <w:rPr>
          <w:sz w:val="28"/>
          <w:szCs w:val="28"/>
        </w:rPr>
      </w:pPr>
      <w:r w:rsidRPr="00755374">
        <w:rPr>
          <w:sz w:val="28"/>
          <w:szCs w:val="28"/>
        </w:rPr>
        <w:t>Обязанность познания объекта в развитии, изменении требует от следователя выяснять обстоятельства преступления как процесс его совершения от начала до конца, учитывать при поиске и собирании следов преступления, возможность изменений, как материальных следов, так и идеальных, оставшихся в сознании человека.</w:t>
      </w:r>
    </w:p>
    <w:p w:rsidR="00D711FE" w:rsidRPr="00755374" w:rsidRDefault="00D711FE" w:rsidP="00755374">
      <w:pPr>
        <w:spacing w:line="360" w:lineRule="auto"/>
        <w:ind w:firstLine="709"/>
        <w:jc w:val="both"/>
        <w:rPr>
          <w:sz w:val="28"/>
          <w:szCs w:val="28"/>
        </w:rPr>
      </w:pPr>
      <w:r w:rsidRPr="00755374">
        <w:rPr>
          <w:sz w:val="28"/>
          <w:szCs w:val="28"/>
        </w:rPr>
        <w:t>Диалектическое понимание истины ориентирует следователя на конкретный логический подход к расследуемому преступлению в целом, а также на отдельные его стадии.</w:t>
      </w:r>
    </w:p>
    <w:p w:rsidR="00D711FE" w:rsidRPr="00755374" w:rsidRDefault="00D711FE" w:rsidP="00755374">
      <w:pPr>
        <w:spacing w:line="360" w:lineRule="auto"/>
        <w:ind w:firstLine="709"/>
        <w:jc w:val="both"/>
        <w:rPr>
          <w:sz w:val="28"/>
          <w:szCs w:val="28"/>
        </w:rPr>
      </w:pPr>
      <w:r w:rsidRPr="00755374">
        <w:rPr>
          <w:sz w:val="28"/>
          <w:szCs w:val="28"/>
        </w:rPr>
        <w:t>Использование логических законов и форм мышления позволяют установить обстоятельства совершения преступления, собрать обоснованные доказательства.</w:t>
      </w:r>
    </w:p>
    <w:p w:rsidR="00D711FE" w:rsidRPr="00755374" w:rsidRDefault="00D711FE" w:rsidP="00755374">
      <w:pPr>
        <w:spacing w:line="360" w:lineRule="auto"/>
        <w:ind w:firstLine="709"/>
        <w:jc w:val="both"/>
        <w:rPr>
          <w:sz w:val="28"/>
          <w:szCs w:val="28"/>
        </w:rPr>
      </w:pPr>
      <w:r w:rsidRPr="00755374">
        <w:rPr>
          <w:sz w:val="28"/>
          <w:szCs w:val="28"/>
        </w:rPr>
        <w:t>Кроме основного метода, в криминалистике существуют общенаучные методы и специальные.</w:t>
      </w:r>
    </w:p>
    <w:p w:rsidR="00D711FE" w:rsidRPr="00755374" w:rsidRDefault="00D711FE" w:rsidP="00755374">
      <w:pPr>
        <w:spacing w:line="360" w:lineRule="auto"/>
        <w:ind w:firstLine="709"/>
        <w:jc w:val="both"/>
        <w:rPr>
          <w:sz w:val="28"/>
          <w:szCs w:val="28"/>
        </w:rPr>
      </w:pPr>
      <w:r w:rsidRPr="00755374">
        <w:rPr>
          <w:sz w:val="28"/>
          <w:szCs w:val="28"/>
        </w:rPr>
        <w:t>Общенаучные методы:</w:t>
      </w:r>
    </w:p>
    <w:p w:rsidR="00D711FE" w:rsidRPr="00755374" w:rsidRDefault="00D711FE" w:rsidP="00755374">
      <w:pPr>
        <w:spacing w:line="360" w:lineRule="auto"/>
        <w:ind w:firstLine="709"/>
        <w:jc w:val="both"/>
        <w:rPr>
          <w:sz w:val="28"/>
          <w:szCs w:val="28"/>
        </w:rPr>
      </w:pPr>
      <w:r w:rsidRPr="00755374">
        <w:rPr>
          <w:sz w:val="28"/>
          <w:szCs w:val="28"/>
        </w:rPr>
        <w:t>наблюдение,</w:t>
      </w:r>
    </w:p>
    <w:p w:rsidR="00D711FE" w:rsidRPr="00755374" w:rsidRDefault="00D711FE" w:rsidP="00755374">
      <w:pPr>
        <w:spacing w:line="360" w:lineRule="auto"/>
        <w:ind w:firstLine="709"/>
        <w:jc w:val="both"/>
        <w:rPr>
          <w:sz w:val="28"/>
          <w:szCs w:val="28"/>
        </w:rPr>
      </w:pPr>
      <w:r w:rsidRPr="00755374">
        <w:rPr>
          <w:sz w:val="28"/>
          <w:szCs w:val="28"/>
        </w:rPr>
        <w:t>описание,</w:t>
      </w:r>
    </w:p>
    <w:p w:rsidR="00D711FE" w:rsidRPr="00755374" w:rsidRDefault="00D711FE" w:rsidP="00755374">
      <w:pPr>
        <w:spacing w:line="360" w:lineRule="auto"/>
        <w:ind w:firstLine="709"/>
        <w:jc w:val="both"/>
        <w:rPr>
          <w:sz w:val="28"/>
          <w:szCs w:val="28"/>
        </w:rPr>
      </w:pPr>
      <w:r w:rsidRPr="00755374">
        <w:rPr>
          <w:sz w:val="28"/>
          <w:szCs w:val="28"/>
        </w:rPr>
        <w:t>измерение,</w:t>
      </w:r>
    </w:p>
    <w:p w:rsidR="00D711FE" w:rsidRPr="00755374" w:rsidRDefault="00D711FE" w:rsidP="00755374">
      <w:pPr>
        <w:spacing w:line="360" w:lineRule="auto"/>
        <w:ind w:firstLine="709"/>
        <w:jc w:val="both"/>
        <w:rPr>
          <w:sz w:val="28"/>
          <w:szCs w:val="28"/>
        </w:rPr>
      </w:pPr>
      <w:r w:rsidRPr="00755374">
        <w:rPr>
          <w:sz w:val="28"/>
          <w:szCs w:val="28"/>
        </w:rPr>
        <w:t>сравнение,</w:t>
      </w:r>
    </w:p>
    <w:p w:rsidR="00D711FE" w:rsidRPr="00755374" w:rsidRDefault="00D711FE" w:rsidP="00755374">
      <w:pPr>
        <w:spacing w:line="360" w:lineRule="auto"/>
        <w:ind w:firstLine="709"/>
        <w:jc w:val="both"/>
        <w:rPr>
          <w:sz w:val="28"/>
          <w:szCs w:val="28"/>
        </w:rPr>
      </w:pPr>
      <w:r w:rsidRPr="00755374">
        <w:rPr>
          <w:sz w:val="28"/>
          <w:szCs w:val="28"/>
        </w:rPr>
        <w:t>эксперимент и др.</w:t>
      </w:r>
    </w:p>
    <w:p w:rsidR="00D711FE" w:rsidRPr="00755374" w:rsidRDefault="00D711FE" w:rsidP="00755374">
      <w:pPr>
        <w:spacing w:line="360" w:lineRule="auto"/>
        <w:ind w:firstLine="709"/>
        <w:jc w:val="both"/>
        <w:rPr>
          <w:sz w:val="28"/>
          <w:szCs w:val="28"/>
        </w:rPr>
      </w:pPr>
      <w:r w:rsidRPr="00755374">
        <w:rPr>
          <w:sz w:val="28"/>
          <w:szCs w:val="28"/>
        </w:rPr>
        <w:t>Наблюдение - восприятие какого-либо объекта. Объектами наблюдения в криминалистике являются люди, признаки внешности, отдельные объекты, явления и процессы и др. Необходимо заметить, что данная категория зависит от ряда обстоятельств и личных качеств человека: его памяти, способности правильного восприятия, его психического и психологического состояния, а также времени и обстановки, в которой приходилось наблюдать.</w:t>
      </w:r>
    </w:p>
    <w:p w:rsidR="00D711FE" w:rsidRPr="00755374" w:rsidRDefault="00D711FE" w:rsidP="00755374">
      <w:pPr>
        <w:spacing w:line="360" w:lineRule="auto"/>
        <w:ind w:firstLine="709"/>
        <w:jc w:val="both"/>
        <w:rPr>
          <w:sz w:val="28"/>
          <w:szCs w:val="28"/>
        </w:rPr>
      </w:pPr>
      <w:r w:rsidRPr="00755374">
        <w:rPr>
          <w:sz w:val="28"/>
          <w:szCs w:val="28"/>
        </w:rPr>
        <w:t>Наблюдение тесно взаимосвязано с описанием.</w:t>
      </w:r>
    </w:p>
    <w:p w:rsidR="00D711FE" w:rsidRPr="00755374" w:rsidRDefault="00D711FE" w:rsidP="00755374">
      <w:pPr>
        <w:spacing w:line="360" w:lineRule="auto"/>
        <w:ind w:firstLine="709"/>
        <w:jc w:val="both"/>
        <w:rPr>
          <w:sz w:val="28"/>
          <w:szCs w:val="28"/>
        </w:rPr>
      </w:pPr>
      <w:r w:rsidRPr="00755374">
        <w:rPr>
          <w:sz w:val="28"/>
          <w:szCs w:val="28"/>
        </w:rPr>
        <w:t>Описание помогает конкретно указать признаки объекта. Это могут быть все установленные признаки или только некоторые, имеющие значение для данного исследования.</w:t>
      </w:r>
    </w:p>
    <w:p w:rsidR="00D711FE" w:rsidRPr="00755374" w:rsidRDefault="00D711FE" w:rsidP="00755374">
      <w:pPr>
        <w:spacing w:line="360" w:lineRule="auto"/>
        <w:ind w:firstLine="709"/>
        <w:jc w:val="both"/>
        <w:rPr>
          <w:sz w:val="28"/>
          <w:szCs w:val="28"/>
        </w:rPr>
      </w:pPr>
      <w:r w:rsidRPr="00755374">
        <w:rPr>
          <w:sz w:val="28"/>
          <w:szCs w:val="28"/>
        </w:rPr>
        <w:t>Наблюдение является важнейшим компонентом всех других методов исследования, в том числе инструментальных.</w:t>
      </w:r>
    </w:p>
    <w:p w:rsidR="00D711FE" w:rsidRPr="00755374" w:rsidRDefault="00D711FE" w:rsidP="00755374">
      <w:pPr>
        <w:spacing w:line="360" w:lineRule="auto"/>
        <w:ind w:firstLine="709"/>
        <w:jc w:val="both"/>
        <w:rPr>
          <w:sz w:val="28"/>
          <w:szCs w:val="28"/>
        </w:rPr>
      </w:pPr>
      <w:r w:rsidRPr="00755374">
        <w:rPr>
          <w:sz w:val="28"/>
          <w:szCs w:val="28"/>
        </w:rPr>
        <w:t>Анализ и синтез - наблюдение объекта криминалистического исследования и его познание непременно сопровождаются такими мысленными операциями, как синтез и анализ, т.е. мысленным разложением объекта познания на составляющие его элементы и выявлением сущности их единства.</w:t>
      </w:r>
    </w:p>
    <w:p w:rsidR="00D711FE" w:rsidRPr="00755374" w:rsidRDefault="00D711FE" w:rsidP="00755374">
      <w:pPr>
        <w:spacing w:line="360" w:lineRule="auto"/>
        <w:ind w:firstLine="709"/>
        <w:jc w:val="both"/>
        <w:rPr>
          <w:sz w:val="28"/>
          <w:szCs w:val="28"/>
        </w:rPr>
      </w:pPr>
      <w:r w:rsidRPr="00755374">
        <w:rPr>
          <w:sz w:val="28"/>
          <w:szCs w:val="28"/>
        </w:rPr>
        <w:t>Так, выделяя частные признаки картины представленной на экспертизу и проведя их анализ, эксперт синтезирует их, что позволяет судить об особенностях картины в целом и о ее авторе. Анализ и синтез сливаются воедино и создают предпосылки для умозаключения в форме дедукции (от общего к частному) или индукции (от частного к общему).</w:t>
      </w:r>
    </w:p>
    <w:p w:rsidR="00D711FE" w:rsidRPr="00755374" w:rsidRDefault="00D711FE" w:rsidP="00755374">
      <w:pPr>
        <w:spacing w:line="360" w:lineRule="auto"/>
        <w:ind w:firstLine="709"/>
        <w:jc w:val="both"/>
        <w:rPr>
          <w:sz w:val="28"/>
          <w:szCs w:val="28"/>
        </w:rPr>
      </w:pPr>
      <w:r w:rsidRPr="00755374">
        <w:rPr>
          <w:sz w:val="28"/>
          <w:szCs w:val="28"/>
        </w:rPr>
        <w:t>Дедукция и индукция подобно анализу и синтезу в процессе познания сменяются и одновременно дополняют друг друга.</w:t>
      </w:r>
    </w:p>
    <w:p w:rsidR="00D711FE" w:rsidRPr="00755374" w:rsidRDefault="00D711FE" w:rsidP="00755374">
      <w:pPr>
        <w:spacing w:line="360" w:lineRule="auto"/>
        <w:ind w:firstLine="709"/>
        <w:jc w:val="both"/>
        <w:rPr>
          <w:sz w:val="28"/>
          <w:szCs w:val="28"/>
        </w:rPr>
      </w:pPr>
      <w:r w:rsidRPr="00755374">
        <w:rPr>
          <w:sz w:val="28"/>
          <w:szCs w:val="28"/>
        </w:rPr>
        <w:t>Аналогия (сходство, подобие) в отличие от дедукции и индукции представляет собой умозаключение от частного к частному или от общего к общему.</w:t>
      </w:r>
    </w:p>
    <w:p w:rsidR="00D711FE" w:rsidRPr="00755374" w:rsidRDefault="00D711FE" w:rsidP="00755374">
      <w:pPr>
        <w:spacing w:line="360" w:lineRule="auto"/>
        <w:ind w:firstLine="709"/>
        <w:jc w:val="both"/>
        <w:rPr>
          <w:sz w:val="28"/>
          <w:szCs w:val="28"/>
        </w:rPr>
      </w:pPr>
      <w:r w:rsidRPr="00755374">
        <w:rPr>
          <w:sz w:val="28"/>
          <w:szCs w:val="28"/>
        </w:rPr>
        <w:t>Этот методологический прием познания лежит в основе метода моделирования и теории подобия.</w:t>
      </w:r>
    </w:p>
    <w:p w:rsidR="00D711FE" w:rsidRPr="00755374" w:rsidRDefault="00D711FE" w:rsidP="00755374">
      <w:pPr>
        <w:spacing w:line="360" w:lineRule="auto"/>
        <w:ind w:firstLine="709"/>
        <w:jc w:val="both"/>
        <w:rPr>
          <w:sz w:val="28"/>
          <w:szCs w:val="28"/>
        </w:rPr>
      </w:pPr>
      <w:r w:rsidRPr="00755374">
        <w:rPr>
          <w:sz w:val="28"/>
          <w:szCs w:val="28"/>
        </w:rPr>
        <w:t>На стадии живого созерцания (наблюдения) метод аналогии использует внешнее подобие сравниваемых объектов. На ступени же диалектического мышления аналогия может стать методом познания внутреннего содержательного сходства.</w:t>
      </w:r>
    </w:p>
    <w:p w:rsidR="00D711FE" w:rsidRPr="00755374" w:rsidRDefault="00D711FE" w:rsidP="00755374">
      <w:pPr>
        <w:spacing w:line="360" w:lineRule="auto"/>
        <w:ind w:firstLine="709"/>
        <w:jc w:val="both"/>
        <w:rPr>
          <w:sz w:val="28"/>
          <w:szCs w:val="28"/>
        </w:rPr>
      </w:pPr>
      <w:r w:rsidRPr="00755374">
        <w:rPr>
          <w:sz w:val="28"/>
          <w:szCs w:val="28"/>
        </w:rPr>
        <w:t>Абстрагирование - прием познания, при котором " отбрасывается " все, не представляющее никакого значения для решения той или иной задачи и выделяется более значимое и необходимое для ее успешного решения.</w:t>
      </w:r>
    </w:p>
    <w:p w:rsidR="00D711FE" w:rsidRPr="00755374" w:rsidRDefault="00D711FE" w:rsidP="00755374">
      <w:pPr>
        <w:spacing w:line="360" w:lineRule="auto"/>
        <w:ind w:firstLine="709"/>
        <w:jc w:val="both"/>
        <w:rPr>
          <w:sz w:val="28"/>
          <w:szCs w:val="28"/>
        </w:rPr>
      </w:pPr>
      <w:r w:rsidRPr="00755374">
        <w:rPr>
          <w:sz w:val="28"/>
          <w:szCs w:val="28"/>
        </w:rPr>
        <w:t>Измерение - простейший способ получения количественных характеристик объекта познания. Поэтому не случайно именно с этого приема начался процесс использования данных математики в криминалистике, в частности для совершенствования уголовной регистрации преступников (антропометрический метод А. Бертильона). В последующем метод измерений был перенесен на другие криминалистические объекты, получил всеобщее признание и ныне широко используется при решении различных криминалистических задач.</w:t>
      </w:r>
    </w:p>
    <w:p w:rsidR="00D711FE" w:rsidRPr="00755374" w:rsidRDefault="00D711FE" w:rsidP="00755374">
      <w:pPr>
        <w:spacing w:line="360" w:lineRule="auto"/>
        <w:ind w:firstLine="709"/>
        <w:jc w:val="both"/>
        <w:rPr>
          <w:sz w:val="28"/>
          <w:szCs w:val="28"/>
        </w:rPr>
      </w:pPr>
      <w:r w:rsidRPr="00755374">
        <w:rPr>
          <w:sz w:val="28"/>
          <w:szCs w:val="28"/>
        </w:rPr>
        <w:t>Рассматривая измерение как процесс, в его структуре следует выделить: объект измерения, единицы измерения, измерительные приборы, приемы измерений и, наконец, субъекта, реализующего этот метод познания.</w:t>
      </w:r>
    </w:p>
    <w:p w:rsidR="00D711FE" w:rsidRPr="00755374" w:rsidRDefault="00D711FE" w:rsidP="00755374">
      <w:pPr>
        <w:spacing w:line="360" w:lineRule="auto"/>
        <w:ind w:firstLine="709"/>
        <w:jc w:val="both"/>
        <w:rPr>
          <w:sz w:val="28"/>
          <w:szCs w:val="28"/>
        </w:rPr>
      </w:pPr>
      <w:r w:rsidRPr="00755374">
        <w:rPr>
          <w:sz w:val="28"/>
          <w:szCs w:val="28"/>
        </w:rPr>
        <w:t>Метод сравнения, также распространен в криминалистике. Объектами сравнения являются и конкретные материальные образования, и мысленные образы, а порой и результаты каких-либо действий. Реализуется все это путем сопоставления свойств или признаков двух, трех или нескольких объектов.</w:t>
      </w:r>
    </w:p>
    <w:p w:rsidR="00D711FE" w:rsidRPr="00755374" w:rsidRDefault="00D711FE" w:rsidP="00755374">
      <w:pPr>
        <w:spacing w:line="360" w:lineRule="auto"/>
        <w:ind w:firstLine="709"/>
        <w:jc w:val="both"/>
        <w:rPr>
          <w:sz w:val="28"/>
          <w:szCs w:val="28"/>
        </w:rPr>
      </w:pPr>
      <w:r w:rsidRPr="00755374">
        <w:rPr>
          <w:sz w:val="28"/>
          <w:szCs w:val="28"/>
        </w:rPr>
        <w:t>Эксперимент - многократное повторение при различных, заранее задаваемых условиях целенаправленное проведение какого-либо испытания, пробы или опыта. Реализуется он путем воздействия на исследуемый объект или процесс и может иметь целью подтверждение или опровержение имеющейся гипотезы, установление природы наблюдаемого явления, его сущности, возможных путей управления и др.</w:t>
      </w:r>
    </w:p>
    <w:p w:rsidR="00D711FE" w:rsidRPr="00755374" w:rsidRDefault="00D711FE" w:rsidP="00755374">
      <w:pPr>
        <w:spacing w:line="360" w:lineRule="auto"/>
        <w:ind w:firstLine="709"/>
        <w:jc w:val="both"/>
        <w:rPr>
          <w:sz w:val="28"/>
          <w:szCs w:val="28"/>
        </w:rPr>
      </w:pPr>
      <w:r w:rsidRPr="00755374">
        <w:rPr>
          <w:sz w:val="28"/>
          <w:szCs w:val="28"/>
        </w:rPr>
        <w:t>В криминалистике, например, следственный эксперимент - это следственное действие, заключающееся в проведении специальных опытов с целью получения новых или проверки имеющихся доказательств, а также для проверки следственных версий о механизме совершения преступления, о происхождении каких-либо фактов и т.п. (ст.183 УПК РСФСР).</w:t>
      </w:r>
    </w:p>
    <w:p w:rsidR="00D711FE" w:rsidRPr="00755374" w:rsidRDefault="00D711FE" w:rsidP="00755374">
      <w:pPr>
        <w:spacing w:line="360" w:lineRule="auto"/>
        <w:ind w:firstLine="709"/>
        <w:jc w:val="both"/>
        <w:rPr>
          <w:sz w:val="28"/>
          <w:szCs w:val="28"/>
        </w:rPr>
      </w:pPr>
      <w:r w:rsidRPr="00755374">
        <w:rPr>
          <w:sz w:val="28"/>
          <w:szCs w:val="28"/>
        </w:rPr>
        <w:t>Моделирование - исследование каких-либо явлений, процессов или систем объектов путем построения и изучения их моделей; использование моделей для определения и уточнения характеристик и рационализации способов построения вновь конструируемых объектов.</w:t>
      </w:r>
    </w:p>
    <w:p w:rsidR="00D711FE" w:rsidRPr="00755374" w:rsidRDefault="00D711FE" w:rsidP="00755374">
      <w:pPr>
        <w:spacing w:line="360" w:lineRule="auto"/>
        <w:ind w:firstLine="709"/>
        <w:jc w:val="both"/>
        <w:rPr>
          <w:sz w:val="28"/>
          <w:szCs w:val="28"/>
        </w:rPr>
      </w:pPr>
      <w:r w:rsidRPr="00755374">
        <w:rPr>
          <w:sz w:val="28"/>
          <w:szCs w:val="28"/>
        </w:rPr>
        <w:t>Это могут быть модели предметов, устройств, систем, явлений и процессов. Если останавливаться более конкретно то это могут быть, например: следы преступления и преступника. Реализуется данный вид моделирования путем изготовления слепков, следов, предметов - аналогов, схем и рисунков, путем реконструкции обстановки места происшествия или отдельного объекта и т.д.</w:t>
      </w:r>
    </w:p>
    <w:p w:rsidR="00D711FE" w:rsidRPr="00755374" w:rsidRDefault="00D711FE" w:rsidP="00755374">
      <w:pPr>
        <w:spacing w:line="360" w:lineRule="auto"/>
        <w:ind w:firstLine="709"/>
        <w:jc w:val="both"/>
        <w:rPr>
          <w:sz w:val="28"/>
          <w:szCs w:val="28"/>
        </w:rPr>
      </w:pPr>
      <w:r w:rsidRPr="00755374">
        <w:rPr>
          <w:sz w:val="28"/>
          <w:szCs w:val="28"/>
        </w:rPr>
        <w:t>Криминалистика, как уже говорилось выше, базируется на данных, заимствованных из других наук. Данные специальных наук становятся криминалистическими методами благодаря тому, что эти данные приспособлены, а в некоторых случаях и преобразованы с учетом специфики объекта, субъекта, условий, цели и процессуальной формы применения. Например, различные приборы и химические средства, используемые для обнаружения, собирания и исследования материальных следов преступления, входят в арсенал криминалистической техники потому, что для их применения важны не только их собственные свойства, но и то, где и как искать, какие именно следы, какие условия, учесть для их фиксации, изъятия, исследования, какой процессуальный порядок соблюсти, какие выводы сделать.</w:t>
      </w:r>
    </w:p>
    <w:p w:rsidR="00D711FE" w:rsidRPr="00755374" w:rsidRDefault="00D711FE" w:rsidP="00755374">
      <w:pPr>
        <w:spacing w:line="360" w:lineRule="auto"/>
        <w:ind w:firstLine="709"/>
        <w:jc w:val="both"/>
        <w:rPr>
          <w:sz w:val="28"/>
          <w:szCs w:val="28"/>
        </w:rPr>
      </w:pPr>
      <w:r w:rsidRPr="00755374">
        <w:rPr>
          <w:sz w:val="28"/>
          <w:szCs w:val="28"/>
        </w:rPr>
        <w:t>В связи с этим, специальные методы криминалистики можно разделить на две группы:</w:t>
      </w:r>
    </w:p>
    <w:p w:rsidR="00D711FE" w:rsidRPr="00755374" w:rsidRDefault="00D711FE" w:rsidP="00755374">
      <w:pPr>
        <w:spacing w:line="360" w:lineRule="auto"/>
        <w:ind w:firstLine="709"/>
        <w:jc w:val="both"/>
        <w:rPr>
          <w:sz w:val="28"/>
          <w:szCs w:val="28"/>
        </w:rPr>
      </w:pPr>
      <w:r w:rsidRPr="00755374">
        <w:rPr>
          <w:sz w:val="28"/>
          <w:szCs w:val="28"/>
        </w:rPr>
        <w:t>1. собственно криминалистические;</w:t>
      </w:r>
    </w:p>
    <w:p w:rsidR="00D711FE" w:rsidRPr="00755374" w:rsidRDefault="00D711FE" w:rsidP="00755374">
      <w:pPr>
        <w:spacing w:line="360" w:lineRule="auto"/>
        <w:ind w:firstLine="709"/>
        <w:jc w:val="both"/>
        <w:rPr>
          <w:sz w:val="28"/>
          <w:szCs w:val="28"/>
        </w:rPr>
      </w:pPr>
      <w:r w:rsidRPr="00755374">
        <w:rPr>
          <w:sz w:val="28"/>
          <w:szCs w:val="28"/>
        </w:rPr>
        <w:t>2. заимствованные из других наук.</w:t>
      </w:r>
    </w:p>
    <w:p w:rsidR="00D711FE" w:rsidRPr="00755374" w:rsidRDefault="00D711FE" w:rsidP="00755374">
      <w:pPr>
        <w:spacing w:line="360" w:lineRule="auto"/>
        <w:ind w:firstLine="709"/>
        <w:jc w:val="both"/>
        <w:rPr>
          <w:sz w:val="28"/>
          <w:szCs w:val="28"/>
        </w:rPr>
      </w:pPr>
      <w:r w:rsidRPr="00755374">
        <w:rPr>
          <w:sz w:val="28"/>
          <w:szCs w:val="28"/>
        </w:rPr>
        <w:t>Собственно криминалистические - это: методы криминалистической идентификации, дактилоскопии, одорологии, планирования следственных действий, организации расследования.</w:t>
      </w:r>
    </w:p>
    <w:p w:rsidR="00D711FE" w:rsidRPr="00755374" w:rsidRDefault="00D711FE" w:rsidP="00755374">
      <w:pPr>
        <w:spacing w:line="360" w:lineRule="auto"/>
        <w:ind w:firstLine="709"/>
        <w:jc w:val="both"/>
        <w:rPr>
          <w:sz w:val="28"/>
          <w:szCs w:val="28"/>
        </w:rPr>
      </w:pPr>
      <w:r w:rsidRPr="00755374">
        <w:rPr>
          <w:sz w:val="28"/>
          <w:szCs w:val="28"/>
        </w:rPr>
        <w:t>Специальные методы, заимствованные из других наук:</w:t>
      </w:r>
    </w:p>
    <w:p w:rsidR="00D711FE" w:rsidRPr="00755374" w:rsidRDefault="00D711FE" w:rsidP="00755374">
      <w:pPr>
        <w:spacing w:line="360" w:lineRule="auto"/>
        <w:ind w:firstLine="709"/>
        <w:jc w:val="both"/>
        <w:rPr>
          <w:sz w:val="28"/>
          <w:szCs w:val="28"/>
        </w:rPr>
      </w:pPr>
      <w:r w:rsidRPr="00755374">
        <w:rPr>
          <w:sz w:val="28"/>
          <w:szCs w:val="28"/>
        </w:rPr>
        <w:t>1. физические, химические, физико-химические - предназначенные для анализа, состава, структуры физических и химических свойств вещества и материалов;</w:t>
      </w:r>
    </w:p>
    <w:p w:rsidR="00D711FE" w:rsidRPr="00755374" w:rsidRDefault="00D711FE" w:rsidP="00755374">
      <w:pPr>
        <w:spacing w:line="360" w:lineRule="auto"/>
        <w:ind w:firstLine="709"/>
        <w:jc w:val="both"/>
        <w:rPr>
          <w:sz w:val="28"/>
          <w:szCs w:val="28"/>
        </w:rPr>
      </w:pPr>
      <w:r w:rsidRPr="00755374">
        <w:rPr>
          <w:sz w:val="28"/>
          <w:szCs w:val="28"/>
        </w:rPr>
        <w:t>2. биологические - используемые для исследования объектов биологического происхождения;</w:t>
      </w:r>
    </w:p>
    <w:p w:rsidR="00D711FE" w:rsidRPr="00755374" w:rsidRDefault="00D711FE" w:rsidP="00755374">
      <w:pPr>
        <w:spacing w:line="360" w:lineRule="auto"/>
        <w:ind w:firstLine="709"/>
        <w:jc w:val="both"/>
        <w:rPr>
          <w:sz w:val="28"/>
          <w:szCs w:val="28"/>
        </w:rPr>
      </w:pPr>
      <w:r w:rsidRPr="00755374">
        <w:rPr>
          <w:sz w:val="28"/>
          <w:szCs w:val="28"/>
        </w:rPr>
        <w:t>3. социологические - применяемые для изучения причин и условий, способствующих совершению и сокрытию преступлений, анализа способов преступлений;</w:t>
      </w:r>
    </w:p>
    <w:p w:rsidR="00D711FE" w:rsidRPr="00755374" w:rsidRDefault="00D711FE" w:rsidP="00755374">
      <w:pPr>
        <w:spacing w:line="360" w:lineRule="auto"/>
        <w:ind w:firstLine="709"/>
        <w:jc w:val="both"/>
        <w:rPr>
          <w:sz w:val="28"/>
          <w:szCs w:val="28"/>
        </w:rPr>
      </w:pPr>
      <w:r w:rsidRPr="00755374">
        <w:rPr>
          <w:sz w:val="28"/>
          <w:szCs w:val="28"/>
        </w:rPr>
        <w:t>4. антропологические и антропометрические методы.</w:t>
      </w:r>
    </w:p>
    <w:p w:rsidR="00D711FE" w:rsidRPr="00755374" w:rsidRDefault="00D711FE" w:rsidP="00755374">
      <w:pPr>
        <w:spacing w:line="360" w:lineRule="auto"/>
        <w:ind w:firstLine="709"/>
        <w:jc w:val="both"/>
        <w:rPr>
          <w:sz w:val="28"/>
          <w:szCs w:val="28"/>
        </w:rPr>
      </w:pPr>
      <w:r w:rsidRPr="00755374">
        <w:rPr>
          <w:sz w:val="28"/>
          <w:szCs w:val="28"/>
        </w:rPr>
        <w:t>Практическую форму реализации эта группа методов находит при производстве экспертных исследований, в частности идентификации живых лиц и трупов по их анатомическим признакам; при производстве опознания; при производстве розыска лиц, уклоняющихся от следствия и суда, при решении других криминалистических задач.</w:t>
      </w:r>
    </w:p>
    <w:p w:rsidR="00D711FE" w:rsidRPr="00755374" w:rsidRDefault="00D711FE" w:rsidP="00755374">
      <w:pPr>
        <w:spacing w:line="360" w:lineRule="auto"/>
        <w:ind w:firstLine="709"/>
        <w:jc w:val="both"/>
        <w:rPr>
          <w:sz w:val="28"/>
          <w:szCs w:val="28"/>
        </w:rPr>
      </w:pPr>
    </w:p>
    <w:p w:rsidR="00755374" w:rsidRDefault="00755374" w:rsidP="00755374">
      <w:pPr>
        <w:spacing w:line="360" w:lineRule="auto"/>
        <w:ind w:firstLine="709"/>
        <w:jc w:val="center"/>
        <w:rPr>
          <w:sz w:val="28"/>
          <w:szCs w:val="28"/>
        </w:rPr>
      </w:pPr>
      <w:r>
        <w:rPr>
          <w:sz w:val="28"/>
          <w:szCs w:val="28"/>
        </w:rPr>
        <w:t>3. Криминалистическая идентификация</w:t>
      </w:r>
    </w:p>
    <w:p w:rsidR="00D711FE" w:rsidRPr="00755374" w:rsidRDefault="00D711FE" w:rsidP="00755374">
      <w:pPr>
        <w:spacing w:line="360" w:lineRule="auto"/>
        <w:ind w:firstLine="709"/>
        <w:jc w:val="both"/>
        <w:rPr>
          <w:sz w:val="28"/>
          <w:szCs w:val="28"/>
        </w:rPr>
      </w:pPr>
    </w:p>
    <w:p w:rsidR="00D711FE" w:rsidRPr="00755374" w:rsidRDefault="00D711FE" w:rsidP="00755374">
      <w:pPr>
        <w:spacing w:line="360" w:lineRule="auto"/>
        <w:ind w:firstLine="709"/>
        <w:jc w:val="both"/>
        <w:rPr>
          <w:sz w:val="28"/>
          <w:szCs w:val="28"/>
        </w:rPr>
      </w:pPr>
      <w:r w:rsidRPr="00755374">
        <w:rPr>
          <w:sz w:val="28"/>
          <w:szCs w:val="28"/>
        </w:rPr>
        <w:t>Идентификация - процесс установления тождества объекта или личности по совокупности общих и частных признаков, осуществляемый с целью решения вопроса о том, является ли данный объект искомым.</w:t>
      </w:r>
    </w:p>
    <w:p w:rsidR="00D711FE" w:rsidRPr="00755374" w:rsidRDefault="00D711FE" w:rsidP="00755374">
      <w:pPr>
        <w:spacing w:line="360" w:lineRule="auto"/>
        <w:ind w:firstLine="709"/>
        <w:jc w:val="both"/>
        <w:rPr>
          <w:sz w:val="28"/>
          <w:szCs w:val="28"/>
        </w:rPr>
      </w:pPr>
      <w:r w:rsidRPr="00755374">
        <w:rPr>
          <w:sz w:val="28"/>
          <w:szCs w:val="28"/>
        </w:rPr>
        <w:t>Возможность отожествления обуславливается самой природой материальных объектов. С одной стороны, относительной устойчивости и неизменности, а с другой - на способности объектов отражать свои признаки на других объектах, а также индивидуальность объекта.</w:t>
      </w:r>
    </w:p>
    <w:p w:rsidR="00D711FE" w:rsidRPr="00755374" w:rsidRDefault="00D711FE" w:rsidP="00755374">
      <w:pPr>
        <w:spacing w:line="360" w:lineRule="auto"/>
        <w:ind w:firstLine="709"/>
        <w:jc w:val="both"/>
        <w:rPr>
          <w:sz w:val="28"/>
          <w:szCs w:val="28"/>
        </w:rPr>
      </w:pPr>
      <w:r w:rsidRPr="00755374">
        <w:rPr>
          <w:sz w:val="28"/>
          <w:szCs w:val="28"/>
        </w:rPr>
        <w:t>Под индивидуальностью объекта понимается его безусловное отличие от любых других объектов. В природе не существует двух совершенно тождественных друг другу объектов. Даже стандартные вещи отличаются друг от друга рядом особенностей, их выявление и составляет задачу исследования.</w:t>
      </w:r>
    </w:p>
    <w:p w:rsidR="00D711FE" w:rsidRPr="00755374" w:rsidRDefault="00D711FE" w:rsidP="00755374">
      <w:pPr>
        <w:spacing w:line="360" w:lineRule="auto"/>
        <w:ind w:firstLine="709"/>
        <w:jc w:val="both"/>
        <w:rPr>
          <w:sz w:val="28"/>
          <w:szCs w:val="28"/>
        </w:rPr>
      </w:pPr>
      <w:r w:rsidRPr="00755374">
        <w:rPr>
          <w:sz w:val="28"/>
          <w:szCs w:val="28"/>
        </w:rPr>
        <w:t>Лица и предметы, будучи, безусловно, индивидуальными, могут быть в то же время очень сходными, совпадать по ряду своих свойств с другими лицами и предметами. Судебной практике известны многочисленные случаи, казалось бы, полного внешнего сходства фактически различных лиц и вещей.</w:t>
      </w:r>
    </w:p>
    <w:p w:rsidR="00D711FE" w:rsidRPr="00755374" w:rsidRDefault="00D711FE" w:rsidP="00755374">
      <w:pPr>
        <w:spacing w:line="360" w:lineRule="auto"/>
        <w:ind w:firstLine="709"/>
        <w:jc w:val="both"/>
        <w:rPr>
          <w:sz w:val="28"/>
          <w:szCs w:val="28"/>
        </w:rPr>
      </w:pPr>
      <w:r w:rsidRPr="00755374">
        <w:rPr>
          <w:sz w:val="28"/>
          <w:szCs w:val="28"/>
        </w:rPr>
        <w:t>Поэтому в процессе идентификации необходимо строго отличать сходство и тождество идентифицируемых объектов. Смешение сходства и тождества в практическом исследовании приводит к ошибочному отожествлению.</w:t>
      </w:r>
    </w:p>
    <w:p w:rsidR="00D711FE" w:rsidRPr="00755374" w:rsidRDefault="00D711FE" w:rsidP="00755374">
      <w:pPr>
        <w:spacing w:line="360" w:lineRule="auto"/>
        <w:ind w:firstLine="709"/>
        <w:jc w:val="both"/>
        <w:rPr>
          <w:sz w:val="28"/>
          <w:szCs w:val="28"/>
        </w:rPr>
      </w:pPr>
      <w:r w:rsidRPr="00755374">
        <w:rPr>
          <w:sz w:val="28"/>
          <w:szCs w:val="28"/>
        </w:rPr>
        <w:t>Поэтому разграничение сходства и тождества сравниваемых объектов является принципом идентификации.</w:t>
      </w:r>
    </w:p>
    <w:p w:rsidR="00D711FE" w:rsidRPr="00755374" w:rsidRDefault="00D711FE" w:rsidP="00755374">
      <w:pPr>
        <w:spacing w:line="360" w:lineRule="auto"/>
        <w:ind w:firstLine="709"/>
        <w:jc w:val="both"/>
        <w:rPr>
          <w:sz w:val="28"/>
          <w:szCs w:val="28"/>
        </w:rPr>
      </w:pPr>
      <w:r w:rsidRPr="00755374">
        <w:rPr>
          <w:sz w:val="28"/>
          <w:szCs w:val="28"/>
        </w:rPr>
        <w:t>Под устойчивостью идентифицируемых объектов понимается их способность на протяжении определенного времени сохранять относительно неизменными свои существенные свойства. Степень устойчивости объектов различия. Один из них сохраняют свои существенные для идентификации свойства на протяжении значительного времени.</w:t>
      </w:r>
    </w:p>
    <w:p w:rsidR="00D711FE" w:rsidRPr="00755374" w:rsidRDefault="00D711FE" w:rsidP="00755374">
      <w:pPr>
        <w:spacing w:line="360" w:lineRule="auto"/>
        <w:ind w:firstLine="709"/>
        <w:jc w:val="both"/>
        <w:rPr>
          <w:sz w:val="28"/>
          <w:szCs w:val="28"/>
        </w:rPr>
      </w:pPr>
      <w:r w:rsidRPr="00755374">
        <w:rPr>
          <w:sz w:val="28"/>
          <w:szCs w:val="28"/>
        </w:rPr>
        <w:t>Таковы, например, папиллярные узоры на ладонной поверхности руки человека. Другие объекты более изменчивы. Например, мягкие ткани лица. Чем более устойчивы свойства идентифицируемого объекта и чем меньше промежуток времени, на протяжении которого объект может претерпевать изменение, тем легче осуществить идентификацию. Если же объект не обладает необходимой устойчивостью или его существенные для идентификации свойства к моменту исследования претерпели коренные изменения (например, сильно изношена подошва обуви), идентификация оказывается невозможной.</w:t>
      </w:r>
    </w:p>
    <w:p w:rsidR="00D711FE" w:rsidRPr="00755374" w:rsidRDefault="00D711FE" w:rsidP="00755374">
      <w:pPr>
        <w:spacing w:line="360" w:lineRule="auto"/>
        <w:ind w:firstLine="709"/>
        <w:jc w:val="both"/>
        <w:rPr>
          <w:sz w:val="28"/>
          <w:szCs w:val="28"/>
        </w:rPr>
      </w:pPr>
      <w:r w:rsidRPr="00755374">
        <w:rPr>
          <w:sz w:val="28"/>
          <w:szCs w:val="28"/>
        </w:rPr>
        <w:t>Разграничение объектов относительно устойчивых и изменяемых на протяжении времени, прослеживаемого в процессе исследования, также представляет принцип криминалистической идентификации.</w:t>
      </w:r>
    </w:p>
    <w:p w:rsidR="00D711FE" w:rsidRPr="00755374" w:rsidRDefault="00D711FE" w:rsidP="00755374">
      <w:pPr>
        <w:spacing w:line="360" w:lineRule="auto"/>
        <w:ind w:firstLine="709"/>
        <w:jc w:val="both"/>
        <w:rPr>
          <w:sz w:val="28"/>
          <w:szCs w:val="28"/>
        </w:rPr>
      </w:pPr>
      <w:r w:rsidRPr="00755374">
        <w:rPr>
          <w:sz w:val="28"/>
          <w:szCs w:val="28"/>
        </w:rPr>
        <w:t>Всякий объект обладает бесчисленным количеством свойств и признаков. В отличие от свойств признак изменчив и зависит от условий и механизма взаимодействия вещей.</w:t>
      </w:r>
    </w:p>
    <w:p w:rsidR="00D711FE" w:rsidRPr="00755374" w:rsidRDefault="00D711FE" w:rsidP="00755374">
      <w:pPr>
        <w:spacing w:line="360" w:lineRule="auto"/>
        <w:ind w:firstLine="709"/>
        <w:jc w:val="both"/>
        <w:rPr>
          <w:sz w:val="28"/>
          <w:szCs w:val="28"/>
        </w:rPr>
      </w:pPr>
      <w:r w:rsidRPr="00755374">
        <w:rPr>
          <w:sz w:val="28"/>
          <w:szCs w:val="28"/>
        </w:rPr>
        <w:t>Для идентификации имеют значение лишь те свойства и признаки, которые отобразились в следе данного объекта. Свойства идентифицируемого объекта, которые отобразились в его следе и могут быть использованы для сравнения и разрешения вопроса о тождестве, называются идентификационными.</w:t>
      </w:r>
    </w:p>
    <w:p w:rsidR="00D711FE" w:rsidRPr="00755374" w:rsidRDefault="00D711FE" w:rsidP="00755374">
      <w:pPr>
        <w:spacing w:line="360" w:lineRule="auto"/>
        <w:ind w:firstLine="709"/>
        <w:jc w:val="both"/>
        <w:rPr>
          <w:sz w:val="28"/>
          <w:szCs w:val="28"/>
        </w:rPr>
      </w:pPr>
      <w:r w:rsidRPr="00755374">
        <w:rPr>
          <w:sz w:val="28"/>
          <w:szCs w:val="28"/>
        </w:rPr>
        <w:t>В криминалистике идентификация имеет разделение исследуемых объектов на идентифицируемые и идентифицирующие.</w:t>
      </w:r>
    </w:p>
    <w:p w:rsidR="00D711FE" w:rsidRPr="00755374" w:rsidRDefault="00D711FE" w:rsidP="00755374">
      <w:pPr>
        <w:spacing w:line="360" w:lineRule="auto"/>
        <w:ind w:firstLine="709"/>
        <w:jc w:val="both"/>
        <w:rPr>
          <w:sz w:val="28"/>
          <w:szCs w:val="28"/>
        </w:rPr>
      </w:pPr>
      <w:r w:rsidRPr="00755374">
        <w:rPr>
          <w:sz w:val="28"/>
          <w:szCs w:val="28"/>
        </w:rPr>
        <w:t>Идентифицируемый (отожествляемый) объект - это такой объект, тождество (равенство) которого устанавливается.</w:t>
      </w:r>
    </w:p>
    <w:p w:rsidR="00D711FE" w:rsidRPr="00755374" w:rsidRDefault="00D711FE" w:rsidP="00755374">
      <w:pPr>
        <w:spacing w:line="360" w:lineRule="auto"/>
        <w:ind w:firstLine="709"/>
        <w:jc w:val="both"/>
        <w:rPr>
          <w:sz w:val="28"/>
          <w:szCs w:val="28"/>
        </w:rPr>
      </w:pPr>
      <w:r w:rsidRPr="00755374">
        <w:rPr>
          <w:sz w:val="28"/>
          <w:szCs w:val="28"/>
        </w:rPr>
        <w:t>Идентифицирующий (отожествляющий) объект, с помощью которого устанавливается тождество.</w:t>
      </w:r>
    </w:p>
    <w:p w:rsidR="00D711FE" w:rsidRPr="00755374" w:rsidRDefault="00D711FE" w:rsidP="00755374">
      <w:pPr>
        <w:spacing w:line="360" w:lineRule="auto"/>
        <w:ind w:firstLine="709"/>
        <w:jc w:val="both"/>
        <w:rPr>
          <w:sz w:val="28"/>
          <w:szCs w:val="28"/>
        </w:rPr>
      </w:pPr>
      <w:r w:rsidRPr="00755374">
        <w:rPr>
          <w:sz w:val="28"/>
          <w:szCs w:val="28"/>
        </w:rPr>
        <w:t>Идентифицируемый объект может быть только один, а идентифицирующих несколько. Вывод о тождестве объектов всегда базируется на совокупности его идентификационных признаков.</w:t>
      </w:r>
    </w:p>
    <w:p w:rsidR="00D711FE" w:rsidRPr="00755374" w:rsidRDefault="00D711FE" w:rsidP="00755374">
      <w:pPr>
        <w:spacing w:line="360" w:lineRule="auto"/>
        <w:ind w:firstLine="709"/>
        <w:jc w:val="both"/>
        <w:rPr>
          <w:sz w:val="28"/>
          <w:szCs w:val="28"/>
        </w:rPr>
      </w:pPr>
      <w:r w:rsidRPr="00755374">
        <w:rPr>
          <w:sz w:val="28"/>
          <w:szCs w:val="28"/>
        </w:rPr>
        <w:t>Идентификационный признак - это свойство объекта, удовлетворяющее определенным требованиям:</w:t>
      </w:r>
    </w:p>
    <w:p w:rsidR="00D711FE" w:rsidRPr="00755374" w:rsidRDefault="00D711FE" w:rsidP="00755374">
      <w:pPr>
        <w:spacing w:line="360" w:lineRule="auto"/>
        <w:ind w:firstLine="709"/>
        <w:jc w:val="both"/>
        <w:rPr>
          <w:sz w:val="28"/>
          <w:szCs w:val="28"/>
        </w:rPr>
      </w:pPr>
      <w:r w:rsidRPr="00755374">
        <w:rPr>
          <w:sz w:val="28"/>
          <w:szCs w:val="28"/>
        </w:rPr>
        <w:t>1. Специфичность, Признак должен наиболее полно отражать свойства объекта, используемые для идентификации;</w:t>
      </w:r>
    </w:p>
    <w:p w:rsidR="00D711FE" w:rsidRPr="00755374" w:rsidRDefault="00D711FE" w:rsidP="00755374">
      <w:pPr>
        <w:spacing w:line="360" w:lineRule="auto"/>
        <w:ind w:firstLine="709"/>
        <w:jc w:val="both"/>
        <w:rPr>
          <w:sz w:val="28"/>
          <w:szCs w:val="28"/>
        </w:rPr>
      </w:pPr>
      <w:r w:rsidRPr="00755374">
        <w:rPr>
          <w:sz w:val="28"/>
          <w:szCs w:val="28"/>
        </w:rPr>
        <w:t>2. Выраженность признака - его способность к постоянному стабильному отображению. Признак должен быть воспроизведен в каждом случае образования следа;</w:t>
      </w:r>
    </w:p>
    <w:p w:rsidR="00D711FE" w:rsidRPr="00755374" w:rsidRDefault="00D711FE" w:rsidP="00755374">
      <w:pPr>
        <w:spacing w:line="360" w:lineRule="auto"/>
        <w:ind w:firstLine="709"/>
        <w:jc w:val="both"/>
        <w:rPr>
          <w:sz w:val="28"/>
          <w:szCs w:val="28"/>
        </w:rPr>
      </w:pPr>
      <w:r w:rsidRPr="00755374">
        <w:rPr>
          <w:sz w:val="28"/>
          <w:szCs w:val="28"/>
        </w:rPr>
        <w:t>3. Относительная устойчивость признака. Если то или иное свойство объекта не является устойчивым, то оно не может быть использовано в качестве идентификационного признака и участвовать в идентификационном процессе. Критерием относительной устойчивости свойства может быть его незначительная изменяемость во времени и пределах идентификационного периода, закономерная повторяемость его отображений на идентифицирующем объекте, устойчивые проявления свойства в различных условиях;</w:t>
      </w:r>
    </w:p>
    <w:p w:rsidR="00D711FE" w:rsidRPr="00755374" w:rsidRDefault="00D711FE" w:rsidP="00755374">
      <w:pPr>
        <w:spacing w:line="360" w:lineRule="auto"/>
        <w:ind w:firstLine="709"/>
        <w:jc w:val="both"/>
        <w:rPr>
          <w:sz w:val="28"/>
          <w:szCs w:val="28"/>
        </w:rPr>
      </w:pPr>
      <w:r w:rsidRPr="00755374">
        <w:rPr>
          <w:sz w:val="28"/>
          <w:szCs w:val="28"/>
        </w:rPr>
        <w:t>4. То или иное свойство объекта может быть использовано в качестве идентификационного признака при условии, если оно доступно для современных методов познания.</w:t>
      </w:r>
    </w:p>
    <w:p w:rsidR="00D711FE" w:rsidRPr="00755374" w:rsidRDefault="00D711FE" w:rsidP="00755374">
      <w:pPr>
        <w:spacing w:line="360" w:lineRule="auto"/>
        <w:ind w:firstLine="709"/>
        <w:jc w:val="both"/>
        <w:rPr>
          <w:sz w:val="28"/>
          <w:szCs w:val="28"/>
        </w:rPr>
      </w:pPr>
      <w:r w:rsidRPr="00755374">
        <w:rPr>
          <w:sz w:val="28"/>
          <w:szCs w:val="28"/>
        </w:rPr>
        <w:t>Идентификационные признаки могут быть классифицированы по различным основаниям:</w:t>
      </w:r>
    </w:p>
    <w:p w:rsidR="00D711FE" w:rsidRPr="00755374" w:rsidRDefault="00D711FE" w:rsidP="00755374">
      <w:pPr>
        <w:spacing w:line="360" w:lineRule="auto"/>
        <w:ind w:firstLine="709"/>
        <w:jc w:val="both"/>
        <w:rPr>
          <w:sz w:val="28"/>
          <w:szCs w:val="28"/>
        </w:rPr>
      </w:pPr>
      <w:r w:rsidRPr="00755374">
        <w:rPr>
          <w:sz w:val="28"/>
          <w:szCs w:val="28"/>
        </w:rPr>
        <w:t>по отношению к субъекту в целом: общее и частные;</w:t>
      </w:r>
    </w:p>
    <w:p w:rsidR="00D711FE" w:rsidRPr="00755374" w:rsidRDefault="00D711FE" w:rsidP="00755374">
      <w:pPr>
        <w:spacing w:line="360" w:lineRule="auto"/>
        <w:ind w:firstLine="709"/>
        <w:jc w:val="both"/>
        <w:rPr>
          <w:sz w:val="28"/>
          <w:szCs w:val="28"/>
        </w:rPr>
      </w:pPr>
      <w:r w:rsidRPr="00755374">
        <w:rPr>
          <w:sz w:val="28"/>
          <w:szCs w:val="28"/>
        </w:rPr>
        <w:t>по характеру: качественные и количественные;</w:t>
      </w:r>
    </w:p>
    <w:p w:rsidR="00D711FE" w:rsidRPr="00755374" w:rsidRDefault="00D711FE" w:rsidP="00755374">
      <w:pPr>
        <w:spacing w:line="360" w:lineRule="auto"/>
        <w:ind w:firstLine="709"/>
        <w:jc w:val="both"/>
        <w:rPr>
          <w:sz w:val="28"/>
          <w:szCs w:val="28"/>
        </w:rPr>
      </w:pPr>
      <w:r w:rsidRPr="00755374">
        <w:rPr>
          <w:sz w:val="28"/>
          <w:szCs w:val="28"/>
        </w:rPr>
        <w:t>по длительности периода: устойчивые и относительно устойчивые;</w:t>
      </w:r>
    </w:p>
    <w:p w:rsidR="00D711FE" w:rsidRPr="00755374" w:rsidRDefault="00D711FE" w:rsidP="00755374">
      <w:pPr>
        <w:spacing w:line="360" w:lineRule="auto"/>
        <w:ind w:firstLine="709"/>
        <w:jc w:val="both"/>
        <w:rPr>
          <w:sz w:val="28"/>
          <w:szCs w:val="28"/>
        </w:rPr>
      </w:pPr>
      <w:r w:rsidRPr="00755374">
        <w:rPr>
          <w:sz w:val="28"/>
          <w:szCs w:val="28"/>
        </w:rPr>
        <w:t>по природе: закономерные и случайные;</w:t>
      </w:r>
    </w:p>
    <w:p w:rsidR="00D711FE" w:rsidRPr="00755374" w:rsidRDefault="00D711FE" w:rsidP="00755374">
      <w:pPr>
        <w:spacing w:line="360" w:lineRule="auto"/>
        <w:ind w:firstLine="709"/>
        <w:jc w:val="both"/>
        <w:rPr>
          <w:sz w:val="28"/>
          <w:szCs w:val="28"/>
        </w:rPr>
      </w:pPr>
      <w:r w:rsidRPr="00755374">
        <w:rPr>
          <w:sz w:val="28"/>
          <w:szCs w:val="28"/>
        </w:rPr>
        <w:t>по происхождению: собственные и приобретенные;</w:t>
      </w:r>
    </w:p>
    <w:p w:rsidR="00D711FE" w:rsidRPr="00755374" w:rsidRDefault="00D711FE" w:rsidP="00755374">
      <w:pPr>
        <w:spacing w:line="360" w:lineRule="auto"/>
        <w:ind w:firstLine="709"/>
        <w:jc w:val="both"/>
        <w:rPr>
          <w:sz w:val="28"/>
          <w:szCs w:val="28"/>
        </w:rPr>
      </w:pPr>
      <w:r w:rsidRPr="00755374">
        <w:rPr>
          <w:sz w:val="28"/>
          <w:szCs w:val="28"/>
        </w:rPr>
        <w:t>Установление групповой принадлежности объекта позволяет установить его принадлежность к определенному классу, роду, виду, то есть к некоторому множеству однородных объектов. Установление принадлежности объекта к определенной группе осуществляется на основе изучения его общих признаков, свойственных всем объектам данной группы.</w:t>
      </w:r>
    </w:p>
    <w:p w:rsidR="00D711FE" w:rsidRPr="00755374" w:rsidRDefault="00D711FE" w:rsidP="00755374">
      <w:pPr>
        <w:spacing w:line="360" w:lineRule="auto"/>
        <w:ind w:firstLine="709"/>
        <w:jc w:val="both"/>
        <w:rPr>
          <w:sz w:val="28"/>
          <w:szCs w:val="28"/>
        </w:rPr>
      </w:pPr>
      <w:r w:rsidRPr="00755374">
        <w:rPr>
          <w:sz w:val="28"/>
          <w:szCs w:val="28"/>
        </w:rPr>
        <w:t>Групповая принадлежность устанавливается в целях:</w:t>
      </w:r>
    </w:p>
    <w:p w:rsidR="00D711FE" w:rsidRPr="00755374" w:rsidRDefault="00D711FE" w:rsidP="00755374">
      <w:pPr>
        <w:spacing w:line="360" w:lineRule="auto"/>
        <w:ind w:firstLine="709"/>
        <w:jc w:val="both"/>
        <w:rPr>
          <w:sz w:val="28"/>
          <w:szCs w:val="28"/>
        </w:rPr>
      </w:pPr>
      <w:r w:rsidRPr="00755374">
        <w:rPr>
          <w:sz w:val="28"/>
          <w:szCs w:val="28"/>
        </w:rPr>
        <w:t>определения природы неизвестного вещества;</w:t>
      </w:r>
    </w:p>
    <w:p w:rsidR="00D711FE" w:rsidRPr="00755374" w:rsidRDefault="00D711FE" w:rsidP="00755374">
      <w:pPr>
        <w:spacing w:line="360" w:lineRule="auto"/>
        <w:ind w:firstLine="709"/>
        <w:jc w:val="both"/>
        <w:rPr>
          <w:sz w:val="28"/>
          <w:szCs w:val="28"/>
        </w:rPr>
      </w:pPr>
      <w:r w:rsidRPr="00755374">
        <w:rPr>
          <w:sz w:val="28"/>
          <w:szCs w:val="28"/>
        </w:rPr>
        <w:t>определения сущности и назначения предмета;</w:t>
      </w:r>
    </w:p>
    <w:p w:rsidR="00D711FE" w:rsidRPr="00755374" w:rsidRDefault="00D711FE" w:rsidP="00755374">
      <w:pPr>
        <w:spacing w:line="360" w:lineRule="auto"/>
        <w:ind w:firstLine="709"/>
        <w:jc w:val="both"/>
        <w:rPr>
          <w:sz w:val="28"/>
          <w:szCs w:val="28"/>
        </w:rPr>
      </w:pPr>
      <w:r w:rsidRPr="00755374">
        <w:rPr>
          <w:sz w:val="28"/>
          <w:szCs w:val="28"/>
        </w:rPr>
        <w:t>отнесения объекта к той или иной конкретной группе, массе вещества;</w:t>
      </w:r>
    </w:p>
    <w:p w:rsidR="00D711FE" w:rsidRPr="00755374" w:rsidRDefault="00D711FE" w:rsidP="00755374">
      <w:pPr>
        <w:spacing w:line="360" w:lineRule="auto"/>
        <w:ind w:firstLine="709"/>
        <w:jc w:val="both"/>
        <w:rPr>
          <w:sz w:val="28"/>
          <w:szCs w:val="28"/>
        </w:rPr>
      </w:pPr>
      <w:r w:rsidRPr="00755374">
        <w:rPr>
          <w:sz w:val="28"/>
          <w:szCs w:val="28"/>
        </w:rPr>
        <w:t>выяснения источника происхождения или способа изготовления объекта.</w:t>
      </w:r>
    </w:p>
    <w:p w:rsidR="00D711FE" w:rsidRPr="00755374" w:rsidRDefault="00D711FE" w:rsidP="00755374">
      <w:pPr>
        <w:spacing w:line="360" w:lineRule="auto"/>
        <w:ind w:firstLine="709"/>
        <w:jc w:val="both"/>
        <w:rPr>
          <w:sz w:val="28"/>
          <w:szCs w:val="28"/>
        </w:rPr>
      </w:pPr>
      <w:r w:rsidRPr="00755374">
        <w:rPr>
          <w:sz w:val="28"/>
          <w:szCs w:val="28"/>
        </w:rPr>
        <w:t>В теории и практике криминалистической идентификации различают две формы отражения:</w:t>
      </w:r>
    </w:p>
    <w:p w:rsidR="00D711FE" w:rsidRPr="00755374" w:rsidRDefault="00D711FE" w:rsidP="00755374">
      <w:pPr>
        <w:spacing w:line="360" w:lineRule="auto"/>
        <w:ind w:firstLine="709"/>
        <w:jc w:val="both"/>
        <w:rPr>
          <w:sz w:val="28"/>
          <w:szCs w:val="28"/>
        </w:rPr>
      </w:pPr>
      <w:r w:rsidRPr="00755374">
        <w:rPr>
          <w:sz w:val="28"/>
          <w:szCs w:val="28"/>
        </w:rPr>
        <w:t>1. материально - фиксированную;</w:t>
      </w:r>
    </w:p>
    <w:p w:rsidR="00D711FE" w:rsidRPr="00755374" w:rsidRDefault="00D711FE" w:rsidP="00755374">
      <w:pPr>
        <w:spacing w:line="360" w:lineRule="auto"/>
        <w:ind w:firstLine="709"/>
        <w:jc w:val="both"/>
        <w:rPr>
          <w:sz w:val="28"/>
          <w:szCs w:val="28"/>
        </w:rPr>
      </w:pPr>
      <w:r w:rsidRPr="00755374">
        <w:rPr>
          <w:sz w:val="28"/>
          <w:szCs w:val="28"/>
        </w:rPr>
        <w:t>2. психофизиологическую,</w:t>
      </w:r>
    </w:p>
    <w:p w:rsidR="00D711FE" w:rsidRPr="00755374" w:rsidRDefault="00D711FE" w:rsidP="00755374">
      <w:pPr>
        <w:spacing w:line="360" w:lineRule="auto"/>
        <w:ind w:firstLine="709"/>
        <w:jc w:val="both"/>
        <w:rPr>
          <w:sz w:val="28"/>
          <w:szCs w:val="28"/>
        </w:rPr>
      </w:pPr>
      <w:r w:rsidRPr="00755374">
        <w:rPr>
          <w:sz w:val="28"/>
          <w:szCs w:val="28"/>
        </w:rPr>
        <w:t>Материально - фиксированная форма означает запечатление признаков отображаемого объекта в других материальных объектах, к которым относятся следы (рук, ног, оружия, транспортных средств и т.п.); наглядно образные изображения (фото - кино - видеоизображения ) живых лиц, трупов, вещественных доказательств, участков местности, строений и т.д.; документы ( рукописные, машинописные и др.).</w:t>
      </w:r>
    </w:p>
    <w:p w:rsidR="00D711FE" w:rsidRPr="00755374" w:rsidRDefault="00D711FE" w:rsidP="00755374">
      <w:pPr>
        <w:spacing w:line="360" w:lineRule="auto"/>
        <w:ind w:firstLine="709"/>
        <w:jc w:val="both"/>
        <w:rPr>
          <w:sz w:val="28"/>
          <w:szCs w:val="28"/>
        </w:rPr>
      </w:pPr>
      <w:r w:rsidRPr="00755374">
        <w:rPr>
          <w:sz w:val="28"/>
          <w:szCs w:val="28"/>
        </w:rPr>
        <w:t>Психофизическая форма отображения носит субъективный характер. Она состоит в запечатлении мысленного (чувственно - конкретного) образа в памяти лица. Например, потерпевший запомнил внешний облик преступника и может его опознать по мысленному образу, зафиксированному в его памяти. Отожествление по мысленному образу может осуществить только тот человек, в памяти которого хранится этот образ (потерпевший, свидетель, обвиняемый).</w:t>
      </w:r>
    </w:p>
    <w:p w:rsidR="00D711FE" w:rsidRPr="00755374" w:rsidRDefault="00D711FE" w:rsidP="00755374">
      <w:pPr>
        <w:spacing w:line="360" w:lineRule="auto"/>
        <w:ind w:firstLine="709"/>
        <w:jc w:val="both"/>
        <w:rPr>
          <w:sz w:val="28"/>
          <w:szCs w:val="28"/>
        </w:rPr>
      </w:pPr>
      <w:r w:rsidRPr="00755374">
        <w:rPr>
          <w:sz w:val="28"/>
          <w:szCs w:val="28"/>
        </w:rPr>
        <w:t>Идентификация по материально - фиксированным отображениям могут проводить эксперты, специалисты, следователь, суд, то есть те, кто правильно способен воспринимать отображенные признаки объекта и владеющие методиками идентификационных исследований. Объем проводимых при этом исследований и значение получаемых результатов будут различаться в зависимости от процессуального положения названных лиц.</w:t>
      </w:r>
    </w:p>
    <w:p w:rsidR="00D711FE" w:rsidRPr="00755374" w:rsidRDefault="00D711FE" w:rsidP="00755374">
      <w:pPr>
        <w:spacing w:line="360" w:lineRule="auto"/>
        <w:ind w:firstLine="709"/>
        <w:jc w:val="both"/>
        <w:rPr>
          <w:sz w:val="28"/>
          <w:szCs w:val="28"/>
        </w:rPr>
      </w:pPr>
      <w:r w:rsidRPr="00755374">
        <w:rPr>
          <w:sz w:val="28"/>
          <w:szCs w:val="28"/>
        </w:rPr>
        <w:t>Идентификация может проводиться в двух формах:</w:t>
      </w:r>
    </w:p>
    <w:p w:rsidR="00D711FE" w:rsidRPr="00755374" w:rsidRDefault="00D711FE" w:rsidP="00755374">
      <w:pPr>
        <w:spacing w:line="360" w:lineRule="auto"/>
        <w:ind w:firstLine="709"/>
        <w:jc w:val="both"/>
        <w:rPr>
          <w:sz w:val="28"/>
          <w:szCs w:val="28"/>
        </w:rPr>
      </w:pPr>
      <w:r w:rsidRPr="00755374">
        <w:rPr>
          <w:sz w:val="28"/>
          <w:szCs w:val="28"/>
        </w:rPr>
        <w:t>процессуальной;</w:t>
      </w:r>
    </w:p>
    <w:p w:rsidR="00D711FE" w:rsidRPr="00755374" w:rsidRDefault="00D711FE" w:rsidP="00755374">
      <w:pPr>
        <w:spacing w:line="360" w:lineRule="auto"/>
        <w:ind w:firstLine="709"/>
        <w:jc w:val="both"/>
        <w:rPr>
          <w:sz w:val="28"/>
          <w:szCs w:val="28"/>
        </w:rPr>
      </w:pPr>
      <w:r w:rsidRPr="00755374">
        <w:rPr>
          <w:sz w:val="28"/>
          <w:szCs w:val="28"/>
        </w:rPr>
        <w:t>непроцессуальной,</w:t>
      </w:r>
    </w:p>
    <w:p w:rsidR="00D711FE" w:rsidRPr="00755374" w:rsidRDefault="00D711FE" w:rsidP="00755374">
      <w:pPr>
        <w:spacing w:line="360" w:lineRule="auto"/>
        <w:ind w:firstLine="709"/>
        <w:jc w:val="both"/>
        <w:rPr>
          <w:sz w:val="28"/>
          <w:szCs w:val="28"/>
        </w:rPr>
      </w:pPr>
      <w:r w:rsidRPr="00755374">
        <w:rPr>
          <w:sz w:val="28"/>
          <w:szCs w:val="28"/>
        </w:rPr>
        <w:t>Процессуальная форма идентификации осуществляется в виде экспертизы или в ходе проведения другого следственного действия. Результаты идентификации, отраженные в заключении эксперта или в протоколе следственного действия, приобретают значение доказательств.</w:t>
      </w:r>
    </w:p>
    <w:p w:rsidR="00D711FE" w:rsidRPr="00755374" w:rsidRDefault="00D711FE" w:rsidP="00755374">
      <w:pPr>
        <w:spacing w:line="360" w:lineRule="auto"/>
        <w:ind w:firstLine="709"/>
        <w:jc w:val="both"/>
        <w:rPr>
          <w:sz w:val="28"/>
          <w:szCs w:val="28"/>
        </w:rPr>
      </w:pPr>
      <w:r w:rsidRPr="00755374">
        <w:rPr>
          <w:sz w:val="28"/>
          <w:szCs w:val="28"/>
        </w:rPr>
        <w:t>Непроцессуальной является идентификация, осуществляемая следователем в ходе осмотра, обыска, выемки, ее результаты не имеют доказательственного значения. Они выполняют роль мыслительных операций, которые используются для получения иных доказательств. К непроцессуальной форме относится идентификация, осуществляемая в оперативных целях, а также предварительное, доэкспертные исследования следователя или специалиста.</w:t>
      </w:r>
    </w:p>
    <w:p w:rsidR="00D711FE" w:rsidRPr="00755374" w:rsidRDefault="00D711FE" w:rsidP="00755374">
      <w:pPr>
        <w:spacing w:line="360" w:lineRule="auto"/>
        <w:ind w:firstLine="709"/>
        <w:jc w:val="both"/>
        <w:rPr>
          <w:sz w:val="28"/>
          <w:szCs w:val="28"/>
        </w:rPr>
      </w:pPr>
      <w:r w:rsidRPr="00755374">
        <w:rPr>
          <w:sz w:val="28"/>
          <w:szCs w:val="28"/>
        </w:rPr>
        <w:t>В теории криминалистической идентификации выделяются четыре стадии идентификационной экспертизы.</w:t>
      </w:r>
    </w:p>
    <w:p w:rsidR="00D711FE" w:rsidRPr="00755374" w:rsidRDefault="00D711FE" w:rsidP="00755374">
      <w:pPr>
        <w:spacing w:line="360" w:lineRule="auto"/>
        <w:ind w:firstLine="709"/>
        <w:jc w:val="both"/>
        <w:rPr>
          <w:sz w:val="28"/>
          <w:szCs w:val="28"/>
        </w:rPr>
      </w:pPr>
      <w:r w:rsidRPr="00755374">
        <w:rPr>
          <w:sz w:val="28"/>
          <w:szCs w:val="28"/>
        </w:rPr>
        <w:t>1.Экспертный осмотр представленных на исследование объектов. При осмотре эксперт выясняет, все ли материалы, перечисленные в постановлении (определение) о назначении экспертизы, ему представлены, все ли они процессуально оформлены и нет ли сомнений в их подлинности, достаточны ли и пригодны ли они для идентификации. Если материалов явно недостаточно или они непригодны для идентификации, эксперт сообщает об этом следователю (суду) и указывает, какие дополнительные материалы необходимо представить.</w:t>
      </w:r>
    </w:p>
    <w:p w:rsidR="00D711FE" w:rsidRPr="00755374" w:rsidRDefault="00D711FE" w:rsidP="00755374">
      <w:pPr>
        <w:spacing w:line="360" w:lineRule="auto"/>
        <w:ind w:firstLine="709"/>
        <w:jc w:val="both"/>
        <w:rPr>
          <w:sz w:val="28"/>
          <w:szCs w:val="28"/>
        </w:rPr>
      </w:pPr>
      <w:r w:rsidRPr="00755374">
        <w:rPr>
          <w:sz w:val="28"/>
          <w:szCs w:val="28"/>
        </w:rPr>
        <w:t>Эксперт составляет план предстоящего исследования и определяет наиболее эффективные рабочие методы, которые будут им использованы в процессе экспертизы.</w:t>
      </w:r>
    </w:p>
    <w:p w:rsidR="00D711FE" w:rsidRPr="00755374" w:rsidRDefault="00D711FE" w:rsidP="00755374">
      <w:pPr>
        <w:spacing w:line="360" w:lineRule="auto"/>
        <w:ind w:firstLine="709"/>
        <w:jc w:val="both"/>
        <w:rPr>
          <w:sz w:val="28"/>
          <w:szCs w:val="28"/>
        </w:rPr>
      </w:pPr>
      <w:r w:rsidRPr="00755374">
        <w:rPr>
          <w:sz w:val="28"/>
          <w:szCs w:val="28"/>
        </w:rPr>
        <w:t>2. Раздельное исследование представленных объектов.</w:t>
      </w:r>
    </w:p>
    <w:p w:rsidR="00D711FE" w:rsidRPr="00755374" w:rsidRDefault="00D711FE" w:rsidP="00755374">
      <w:pPr>
        <w:spacing w:line="360" w:lineRule="auto"/>
        <w:ind w:firstLine="709"/>
        <w:jc w:val="both"/>
        <w:rPr>
          <w:sz w:val="28"/>
          <w:szCs w:val="28"/>
        </w:rPr>
      </w:pPr>
      <w:r w:rsidRPr="00755374">
        <w:rPr>
          <w:sz w:val="28"/>
          <w:szCs w:val="28"/>
        </w:rPr>
        <w:t>В этой стадии основная задача эксперта - выявить максимальное количество идентификационных признаков, присущих каждому объекту. Выявленные признаки желательно зафиксировать с помощью фотоснимков, таблиц или схем.</w:t>
      </w:r>
    </w:p>
    <w:p w:rsidR="00D711FE" w:rsidRPr="00755374" w:rsidRDefault="00D711FE" w:rsidP="00755374">
      <w:pPr>
        <w:spacing w:line="360" w:lineRule="auto"/>
        <w:ind w:firstLine="709"/>
        <w:jc w:val="both"/>
        <w:rPr>
          <w:sz w:val="28"/>
          <w:szCs w:val="28"/>
        </w:rPr>
      </w:pPr>
      <w:r w:rsidRPr="00755374">
        <w:rPr>
          <w:sz w:val="28"/>
          <w:szCs w:val="28"/>
        </w:rPr>
        <w:t>3. Сравнительное исследование.</w:t>
      </w:r>
    </w:p>
    <w:p w:rsidR="00D711FE" w:rsidRPr="00755374" w:rsidRDefault="00D711FE" w:rsidP="00755374">
      <w:pPr>
        <w:spacing w:line="360" w:lineRule="auto"/>
        <w:ind w:firstLine="709"/>
        <w:jc w:val="both"/>
        <w:rPr>
          <w:sz w:val="28"/>
          <w:szCs w:val="28"/>
        </w:rPr>
      </w:pPr>
      <w:r w:rsidRPr="00755374">
        <w:rPr>
          <w:sz w:val="28"/>
          <w:szCs w:val="28"/>
        </w:rPr>
        <w:t>На данной стадии эксперт сопоставляет одноименные идентификационные признаки объектов, выявляет совпадающие и различающиеся признаки. Сравнительное исследование должно быть детальным и полным. Результаты исследования обеспечиваются благодаря применению, как новейших технических средств и методов исследования, так и традиционных.</w:t>
      </w:r>
    </w:p>
    <w:p w:rsidR="00D711FE" w:rsidRPr="00755374" w:rsidRDefault="00D711FE" w:rsidP="00755374">
      <w:pPr>
        <w:spacing w:line="360" w:lineRule="auto"/>
        <w:ind w:firstLine="709"/>
        <w:jc w:val="both"/>
        <w:rPr>
          <w:sz w:val="28"/>
          <w:szCs w:val="28"/>
        </w:rPr>
      </w:pPr>
      <w:r w:rsidRPr="00755374">
        <w:rPr>
          <w:sz w:val="28"/>
          <w:szCs w:val="28"/>
        </w:rPr>
        <w:t>4. Оценка выявленной совокупности признаков и формулирование вывода эксперта.</w:t>
      </w:r>
    </w:p>
    <w:p w:rsidR="00D711FE" w:rsidRPr="00755374" w:rsidRDefault="00D711FE" w:rsidP="00755374">
      <w:pPr>
        <w:spacing w:line="360" w:lineRule="auto"/>
        <w:ind w:firstLine="709"/>
        <w:jc w:val="both"/>
        <w:rPr>
          <w:sz w:val="28"/>
          <w:szCs w:val="28"/>
        </w:rPr>
      </w:pPr>
      <w:r w:rsidRPr="00755374">
        <w:rPr>
          <w:sz w:val="28"/>
          <w:szCs w:val="28"/>
        </w:rPr>
        <w:t>Чтобы дать общую оценку совпадающих и различающихся признаков, необходимо оценивать каждый идентификационный признак в отдельности с учетом его специфичности, относительной устойчивости, независимости от других признаков, частоты встречаемости и идентификационной значимости. В тех случаях, когда эксперт приходит к положительному выводу, убедившись, что выявленные различающиеся признаки случайны и не имеют существенного значения в решении вопроса о тождестве, и должен обосновать это и пояснить, чем обусловлены эти различия.</w:t>
      </w:r>
    </w:p>
    <w:p w:rsidR="00D711FE" w:rsidRPr="00755374" w:rsidRDefault="00D711FE" w:rsidP="00755374">
      <w:pPr>
        <w:spacing w:line="360" w:lineRule="auto"/>
        <w:ind w:firstLine="709"/>
        <w:jc w:val="both"/>
        <w:rPr>
          <w:sz w:val="28"/>
          <w:szCs w:val="28"/>
        </w:rPr>
      </w:pPr>
      <w:r w:rsidRPr="00755374">
        <w:rPr>
          <w:sz w:val="28"/>
          <w:szCs w:val="28"/>
        </w:rPr>
        <w:t>Решающей в данной стадии является оценка всей совокупности признаков, присущей объекту идентификации. Вопрос о том, какой минимальный комплекс признаков является в каждом конкретном случае достаточным для обоснования категорического вывода эксперта, - один из основных вопросов теории криминалистической идентификации. Правильное его решение зависит от качества представленных на экспертизу объектов, от полноты и тщательности проведенного исследования, а также профессиональной подготовки, квалификации и опыта эксперта, его внимания, вдумчивости, сосредоточенности, других качеств.</w:t>
      </w:r>
      <w:bookmarkStart w:id="0" w:name="_GoBack"/>
      <w:bookmarkEnd w:id="0"/>
    </w:p>
    <w:sectPr w:rsidR="00D711FE" w:rsidRPr="00755374" w:rsidSect="007553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FE"/>
    <w:rsid w:val="00225DE5"/>
    <w:rsid w:val="00755374"/>
    <w:rsid w:val="008E08A8"/>
    <w:rsid w:val="009061E3"/>
    <w:rsid w:val="00CB6172"/>
    <w:rsid w:val="00D71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E9B913-43DC-4877-9D42-A4DD1156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719824">
      <w:marLeft w:val="0"/>
      <w:marRight w:val="0"/>
      <w:marTop w:val="0"/>
      <w:marBottom w:val="0"/>
      <w:divBdr>
        <w:top w:val="none" w:sz="0" w:space="0" w:color="auto"/>
        <w:left w:val="none" w:sz="0" w:space="0" w:color="auto"/>
        <w:bottom w:val="none" w:sz="0" w:space="0" w:color="auto"/>
        <w:right w:val="none" w:sz="0" w:space="0" w:color="auto"/>
      </w:divBdr>
      <w:divsChild>
        <w:div w:id="1960719827">
          <w:marLeft w:val="0"/>
          <w:marRight w:val="0"/>
          <w:marTop w:val="0"/>
          <w:marBottom w:val="0"/>
          <w:divBdr>
            <w:top w:val="none" w:sz="0" w:space="0" w:color="auto"/>
            <w:left w:val="none" w:sz="0" w:space="0" w:color="auto"/>
            <w:bottom w:val="none" w:sz="0" w:space="0" w:color="auto"/>
            <w:right w:val="none" w:sz="0" w:space="0" w:color="auto"/>
          </w:divBdr>
          <w:divsChild>
            <w:div w:id="1960719821">
              <w:marLeft w:val="0"/>
              <w:marRight w:val="0"/>
              <w:marTop w:val="0"/>
              <w:marBottom w:val="0"/>
              <w:divBdr>
                <w:top w:val="none" w:sz="0" w:space="0" w:color="auto"/>
                <w:left w:val="none" w:sz="0" w:space="0" w:color="auto"/>
                <w:bottom w:val="none" w:sz="0" w:space="0" w:color="auto"/>
                <w:right w:val="none" w:sz="0" w:space="0" w:color="auto"/>
              </w:divBdr>
              <w:divsChild>
                <w:div w:id="1960719822">
                  <w:marLeft w:val="0"/>
                  <w:marRight w:val="0"/>
                  <w:marTop w:val="0"/>
                  <w:marBottom w:val="0"/>
                  <w:divBdr>
                    <w:top w:val="none" w:sz="0" w:space="0" w:color="auto"/>
                    <w:left w:val="none" w:sz="0" w:space="0" w:color="auto"/>
                    <w:bottom w:val="none" w:sz="0" w:space="0" w:color="auto"/>
                    <w:right w:val="none" w:sz="0" w:space="0" w:color="auto"/>
                  </w:divBdr>
                  <w:divsChild>
                    <w:div w:id="19607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9825">
      <w:marLeft w:val="0"/>
      <w:marRight w:val="0"/>
      <w:marTop w:val="0"/>
      <w:marBottom w:val="0"/>
      <w:divBdr>
        <w:top w:val="none" w:sz="0" w:space="0" w:color="auto"/>
        <w:left w:val="none" w:sz="0" w:space="0" w:color="auto"/>
        <w:bottom w:val="none" w:sz="0" w:space="0" w:color="auto"/>
        <w:right w:val="none" w:sz="0" w:space="0" w:color="auto"/>
      </w:divBdr>
    </w:div>
    <w:div w:id="1960719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4060</Words>
  <Characters>23146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Общие положения криминалистики и идентификация</vt:lpstr>
    </vt:vector>
  </TitlesOfParts>
  <Company>NhT</Company>
  <LinksUpToDate>false</LinksUpToDate>
  <CharactersWithSpaces>27152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криминалистики и идентификация</dc:title>
  <dc:subject/>
  <dc:creator>UserXP</dc:creator>
  <cp:keywords/>
  <dc:description/>
  <cp:lastModifiedBy>admin</cp:lastModifiedBy>
  <cp:revision>2</cp:revision>
  <dcterms:created xsi:type="dcterms:W3CDTF">2014-03-06T13:28:00Z</dcterms:created>
  <dcterms:modified xsi:type="dcterms:W3CDTF">2014-03-06T13:28:00Z</dcterms:modified>
</cp:coreProperties>
</file>