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686" w:rsidRDefault="009A2686">
      <w:bookmarkStart w:id="0" w:name="1006586-L-103"/>
    </w:p>
    <w:p w:rsidR="00FC6207" w:rsidRDefault="00FC6207"/>
    <w:p w:rsidR="00FC6207" w:rsidRPr="00F32BA0" w:rsidRDefault="00FC6207" w:rsidP="00FC6207">
      <w:pPr>
        <w:jc w:val="center"/>
        <w:rPr>
          <w:rFonts w:ascii="Times New Roman" w:hAnsi="Times New Roman"/>
          <w:sz w:val="28"/>
          <w:szCs w:val="28"/>
        </w:rPr>
      </w:pPr>
      <w:r w:rsidRPr="00F32BA0">
        <w:rPr>
          <w:rFonts w:ascii="Times New Roman" w:hAnsi="Times New Roman"/>
          <w:sz w:val="28"/>
          <w:szCs w:val="28"/>
        </w:rPr>
        <w:t>ФЕДЕРАЛЬНОЕ АГЕНТСТВО ПО ОБРАЗОВАНИЮ</w:t>
      </w:r>
    </w:p>
    <w:p w:rsidR="00FC6207" w:rsidRPr="00F32BA0" w:rsidRDefault="00FC6207" w:rsidP="00FC6207">
      <w:pPr>
        <w:jc w:val="center"/>
        <w:rPr>
          <w:rFonts w:ascii="Times New Roman" w:hAnsi="Times New Roman"/>
          <w:sz w:val="28"/>
          <w:szCs w:val="28"/>
        </w:rPr>
      </w:pPr>
      <w:r w:rsidRPr="00F32BA0">
        <w:rPr>
          <w:rFonts w:ascii="Times New Roman" w:hAnsi="Times New Roman"/>
          <w:sz w:val="28"/>
          <w:szCs w:val="28"/>
        </w:rPr>
        <w:t>ГОУ СПО «ПЕРМСКИЙ МУЗЫКАЛЬНЫЙ КОЛЛЕДЖ»</w:t>
      </w:r>
    </w:p>
    <w:p w:rsidR="00FC6207" w:rsidRPr="00F32BA0" w:rsidRDefault="00FC6207" w:rsidP="00FC6207">
      <w:pPr>
        <w:rPr>
          <w:rFonts w:ascii="Times New Roman" w:hAnsi="Times New Roman"/>
        </w:rPr>
      </w:pPr>
    </w:p>
    <w:p w:rsidR="00FC6207" w:rsidRPr="00F32BA0" w:rsidRDefault="00FC6207" w:rsidP="00FC6207">
      <w:pPr>
        <w:rPr>
          <w:rFonts w:ascii="Times New Roman" w:hAnsi="Times New Roman"/>
        </w:rPr>
      </w:pPr>
    </w:p>
    <w:p w:rsidR="00FC6207" w:rsidRPr="00F32BA0" w:rsidRDefault="00FC6207" w:rsidP="00FC6207">
      <w:pPr>
        <w:rPr>
          <w:rFonts w:ascii="Times New Roman" w:hAnsi="Times New Roman"/>
        </w:rPr>
      </w:pPr>
    </w:p>
    <w:p w:rsidR="00FC6207" w:rsidRPr="00F32BA0" w:rsidRDefault="00FC6207" w:rsidP="00FC6207">
      <w:pPr>
        <w:rPr>
          <w:rFonts w:ascii="Times New Roman" w:hAnsi="Times New Roman"/>
        </w:rPr>
      </w:pPr>
    </w:p>
    <w:p w:rsidR="00FC6207" w:rsidRPr="00F32BA0" w:rsidRDefault="00FC6207" w:rsidP="00FC6207">
      <w:pPr>
        <w:jc w:val="right"/>
        <w:rPr>
          <w:rFonts w:ascii="Times New Roman" w:hAnsi="Times New Roman"/>
          <w:sz w:val="28"/>
          <w:szCs w:val="28"/>
        </w:rPr>
      </w:pPr>
      <w:r>
        <w:rPr>
          <w:rFonts w:ascii="Times New Roman" w:hAnsi="Times New Roman"/>
          <w:sz w:val="28"/>
          <w:szCs w:val="28"/>
        </w:rPr>
        <w:t>Отделение хорового дирижирования</w:t>
      </w:r>
      <w:r w:rsidRPr="00F32BA0">
        <w:rPr>
          <w:rFonts w:ascii="Times New Roman" w:hAnsi="Times New Roman"/>
          <w:sz w:val="28"/>
          <w:szCs w:val="28"/>
        </w:rPr>
        <w:t xml:space="preserve"> </w:t>
      </w:r>
    </w:p>
    <w:p w:rsidR="00FC6207" w:rsidRPr="00F32BA0" w:rsidRDefault="00FC6207" w:rsidP="00FC6207">
      <w:pPr>
        <w:jc w:val="right"/>
        <w:rPr>
          <w:rFonts w:ascii="Times New Roman" w:hAnsi="Times New Roman"/>
          <w:sz w:val="28"/>
          <w:szCs w:val="28"/>
        </w:rPr>
      </w:pPr>
    </w:p>
    <w:p w:rsidR="00FC6207" w:rsidRPr="00F32BA0" w:rsidRDefault="00FC6207" w:rsidP="00FC6207">
      <w:pPr>
        <w:jc w:val="right"/>
        <w:rPr>
          <w:rFonts w:ascii="Times New Roman" w:hAnsi="Times New Roman"/>
        </w:rPr>
      </w:pPr>
    </w:p>
    <w:p w:rsidR="00FC6207" w:rsidRPr="00F32BA0" w:rsidRDefault="00FC6207" w:rsidP="00FC6207">
      <w:pPr>
        <w:jc w:val="right"/>
        <w:rPr>
          <w:rFonts w:ascii="Times New Roman" w:hAnsi="Times New Roman"/>
        </w:rPr>
      </w:pPr>
    </w:p>
    <w:p w:rsidR="00FC6207" w:rsidRPr="00F32BA0" w:rsidRDefault="00FC6207" w:rsidP="00FC6207">
      <w:pPr>
        <w:jc w:val="right"/>
        <w:rPr>
          <w:rFonts w:ascii="Times New Roman" w:hAnsi="Times New Roman"/>
        </w:rPr>
      </w:pPr>
    </w:p>
    <w:p w:rsidR="00FC6207" w:rsidRPr="00F32BA0" w:rsidRDefault="00FC6207" w:rsidP="00FC6207">
      <w:pPr>
        <w:rPr>
          <w:rFonts w:ascii="Times New Roman" w:hAnsi="Times New Roman"/>
        </w:rPr>
      </w:pPr>
    </w:p>
    <w:p w:rsidR="008D043B" w:rsidRDefault="00FC6207" w:rsidP="00FC6207">
      <w:pPr>
        <w:jc w:val="center"/>
        <w:rPr>
          <w:rFonts w:ascii="Times New Roman" w:hAnsi="Times New Roman"/>
          <w:sz w:val="40"/>
          <w:szCs w:val="40"/>
        </w:rPr>
      </w:pPr>
      <w:r w:rsidRPr="00F32BA0">
        <w:rPr>
          <w:rFonts w:ascii="Times New Roman" w:hAnsi="Times New Roman"/>
          <w:sz w:val="40"/>
          <w:szCs w:val="40"/>
        </w:rPr>
        <w:t xml:space="preserve">Общий исполнительский анализ </w:t>
      </w:r>
      <w:r w:rsidR="008D043B">
        <w:rPr>
          <w:rFonts w:ascii="Times New Roman" w:hAnsi="Times New Roman"/>
          <w:sz w:val="40"/>
          <w:szCs w:val="40"/>
        </w:rPr>
        <w:t>произведения</w:t>
      </w:r>
    </w:p>
    <w:p w:rsidR="00FC6207" w:rsidRPr="00F32BA0" w:rsidRDefault="008D043B" w:rsidP="00FC6207">
      <w:pPr>
        <w:jc w:val="center"/>
        <w:rPr>
          <w:rFonts w:ascii="Times New Roman" w:hAnsi="Times New Roman"/>
          <w:sz w:val="28"/>
          <w:szCs w:val="28"/>
        </w:rPr>
      </w:pPr>
      <w:r>
        <w:rPr>
          <w:rFonts w:ascii="Times New Roman" w:hAnsi="Times New Roman"/>
          <w:sz w:val="40"/>
          <w:szCs w:val="40"/>
        </w:rPr>
        <w:t>Б.М. Снеткова «Завещание поэта</w:t>
      </w:r>
      <w:r w:rsidR="00FC6207">
        <w:rPr>
          <w:rFonts w:ascii="Times New Roman" w:hAnsi="Times New Roman"/>
          <w:sz w:val="40"/>
          <w:szCs w:val="40"/>
        </w:rPr>
        <w:t>»</w:t>
      </w:r>
    </w:p>
    <w:p w:rsidR="00FC6207" w:rsidRPr="00F32BA0" w:rsidRDefault="00FC6207" w:rsidP="00FC6207">
      <w:pPr>
        <w:jc w:val="center"/>
        <w:rPr>
          <w:rFonts w:ascii="Times New Roman" w:hAnsi="Times New Roman"/>
        </w:rPr>
      </w:pPr>
    </w:p>
    <w:p w:rsidR="00FC6207" w:rsidRPr="00F32BA0" w:rsidRDefault="00FC6207" w:rsidP="00FC6207">
      <w:pPr>
        <w:jc w:val="center"/>
        <w:rPr>
          <w:rFonts w:ascii="Times New Roman" w:hAnsi="Times New Roman"/>
        </w:rPr>
      </w:pPr>
    </w:p>
    <w:p w:rsidR="00FC6207" w:rsidRPr="00F32BA0" w:rsidRDefault="00FC6207" w:rsidP="00FC6207">
      <w:pPr>
        <w:jc w:val="center"/>
        <w:rPr>
          <w:rFonts w:ascii="Times New Roman" w:hAnsi="Times New Roman"/>
        </w:rPr>
      </w:pPr>
    </w:p>
    <w:p w:rsidR="00FC6207" w:rsidRPr="00F32BA0" w:rsidRDefault="00FC6207" w:rsidP="00FC6207">
      <w:pPr>
        <w:jc w:val="center"/>
        <w:rPr>
          <w:rFonts w:ascii="Times New Roman" w:hAnsi="Times New Roman"/>
        </w:rPr>
      </w:pPr>
    </w:p>
    <w:p w:rsidR="00FC6207" w:rsidRPr="00F32BA0" w:rsidRDefault="00FC6207" w:rsidP="00FC6207">
      <w:pPr>
        <w:contextualSpacing/>
        <w:jc w:val="right"/>
        <w:rPr>
          <w:rFonts w:ascii="Times New Roman" w:hAnsi="Times New Roman"/>
          <w:sz w:val="28"/>
          <w:szCs w:val="28"/>
        </w:rPr>
      </w:pPr>
      <w:r w:rsidRPr="00F32BA0">
        <w:rPr>
          <w:rFonts w:ascii="Times New Roman" w:hAnsi="Times New Roman"/>
          <w:sz w:val="28"/>
          <w:szCs w:val="28"/>
        </w:rPr>
        <w:t xml:space="preserve">Реферат студента </w:t>
      </w:r>
      <w:r w:rsidRPr="00F32BA0">
        <w:rPr>
          <w:rFonts w:ascii="Times New Roman" w:hAnsi="Times New Roman"/>
          <w:sz w:val="28"/>
          <w:szCs w:val="28"/>
          <w:lang w:val="en-US"/>
        </w:rPr>
        <w:t>II</w:t>
      </w:r>
      <w:r w:rsidR="00923455">
        <w:rPr>
          <w:rFonts w:ascii="Times New Roman" w:hAnsi="Times New Roman"/>
          <w:sz w:val="28"/>
          <w:szCs w:val="28"/>
          <w:lang w:val="en-US"/>
        </w:rPr>
        <w:t>I</w:t>
      </w:r>
      <w:r w:rsidRPr="00F32BA0">
        <w:rPr>
          <w:rFonts w:ascii="Times New Roman" w:hAnsi="Times New Roman"/>
          <w:sz w:val="28"/>
          <w:szCs w:val="28"/>
        </w:rPr>
        <w:t xml:space="preserve"> курса </w:t>
      </w:r>
    </w:p>
    <w:p w:rsidR="00FC6207" w:rsidRPr="00F32BA0" w:rsidRDefault="00FC6207" w:rsidP="00FC6207">
      <w:pPr>
        <w:contextualSpacing/>
        <w:jc w:val="right"/>
        <w:rPr>
          <w:rFonts w:ascii="Times New Roman" w:hAnsi="Times New Roman"/>
          <w:sz w:val="28"/>
          <w:szCs w:val="28"/>
        </w:rPr>
      </w:pPr>
      <w:r w:rsidRPr="00F32BA0">
        <w:rPr>
          <w:rFonts w:ascii="Times New Roman" w:hAnsi="Times New Roman"/>
          <w:sz w:val="28"/>
          <w:szCs w:val="28"/>
        </w:rPr>
        <w:t xml:space="preserve">Мустаева Артема </w:t>
      </w:r>
    </w:p>
    <w:p w:rsidR="00FC6207" w:rsidRPr="00F32BA0" w:rsidRDefault="00FC6207" w:rsidP="00FC6207">
      <w:pPr>
        <w:jc w:val="right"/>
        <w:rPr>
          <w:rFonts w:ascii="Times New Roman" w:hAnsi="Times New Roman"/>
          <w:sz w:val="28"/>
          <w:szCs w:val="28"/>
        </w:rPr>
      </w:pPr>
    </w:p>
    <w:p w:rsidR="00FC6207" w:rsidRPr="00F32BA0" w:rsidRDefault="00FC6207" w:rsidP="00FC6207">
      <w:pPr>
        <w:contextualSpacing/>
        <w:jc w:val="right"/>
        <w:rPr>
          <w:rFonts w:ascii="Times New Roman" w:hAnsi="Times New Roman"/>
          <w:sz w:val="28"/>
          <w:szCs w:val="28"/>
        </w:rPr>
      </w:pPr>
      <w:r w:rsidRPr="00F32BA0">
        <w:rPr>
          <w:rFonts w:ascii="Times New Roman" w:hAnsi="Times New Roman"/>
          <w:sz w:val="28"/>
          <w:szCs w:val="28"/>
        </w:rPr>
        <w:t>Руководитель</w:t>
      </w:r>
    </w:p>
    <w:p w:rsidR="00FC6207" w:rsidRPr="00F32BA0" w:rsidRDefault="00FC6207" w:rsidP="00FC6207">
      <w:pPr>
        <w:contextualSpacing/>
        <w:jc w:val="right"/>
        <w:rPr>
          <w:rFonts w:ascii="Times New Roman" w:hAnsi="Times New Roman"/>
          <w:sz w:val="28"/>
          <w:szCs w:val="28"/>
        </w:rPr>
      </w:pPr>
      <w:r w:rsidRPr="00F32BA0">
        <w:rPr>
          <w:rFonts w:ascii="Times New Roman" w:hAnsi="Times New Roman"/>
          <w:sz w:val="28"/>
          <w:szCs w:val="28"/>
        </w:rPr>
        <w:t>Юркова Л.А.</w:t>
      </w:r>
    </w:p>
    <w:p w:rsidR="00FC6207" w:rsidRPr="00F32BA0" w:rsidRDefault="00FC6207" w:rsidP="00FC6207">
      <w:pPr>
        <w:jc w:val="right"/>
        <w:rPr>
          <w:rFonts w:ascii="Times New Roman" w:hAnsi="Times New Roman"/>
        </w:rPr>
      </w:pPr>
    </w:p>
    <w:p w:rsidR="00FC6207" w:rsidRPr="00F32BA0" w:rsidRDefault="00FC6207" w:rsidP="00FC6207">
      <w:pPr>
        <w:jc w:val="right"/>
        <w:rPr>
          <w:rFonts w:ascii="Times New Roman" w:hAnsi="Times New Roman"/>
        </w:rPr>
      </w:pPr>
    </w:p>
    <w:p w:rsidR="00FC6207" w:rsidRPr="00F32BA0" w:rsidRDefault="00FC6207" w:rsidP="00FC6207">
      <w:pPr>
        <w:rPr>
          <w:rFonts w:ascii="Times New Roman" w:hAnsi="Times New Roman"/>
          <w:sz w:val="28"/>
          <w:szCs w:val="28"/>
        </w:rPr>
      </w:pPr>
    </w:p>
    <w:p w:rsidR="00FC6207" w:rsidRDefault="00FC6207" w:rsidP="00FC6207">
      <w:pPr>
        <w:jc w:val="center"/>
        <w:rPr>
          <w:rFonts w:ascii="Times New Roman" w:hAnsi="Times New Roman"/>
          <w:sz w:val="28"/>
          <w:szCs w:val="28"/>
        </w:rPr>
      </w:pPr>
    </w:p>
    <w:p w:rsidR="00F32BA0" w:rsidRPr="005B1F30" w:rsidRDefault="005B1F30" w:rsidP="00FC6207">
      <w:pPr>
        <w:jc w:val="center"/>
        <w:rPr>
          <w:rFonts w:ascii="Times New Roman" w:hAnsi="Times New Roman"/>
          <w:sz w:val="28"/>
          <w:szCs w:val="28"/>
          <w:lang w:val="en-US"/>
        </w:rPr>
      </w:pPr>
      <w:r>
        <w:rPr>
          <w:rFonts w:ascii="Times New Roman" w:hAnsi="Times New Roman"/>
          <w:sz w:val="28"/>
          <w:szCs w:val="28"/>
        </w:rPr>
        <w:t>Пермь 200</w:t>
      </w:r>
      <w:r>
        <w:rPr>
          <w:rFonts w:ascii="Times New Roman" w:hAnsi="Times New Roman"/>
          <w:sz w:val="28"/>
          <w:szCs w:val="28"/>
          <w:lang w:val="en-US"/>
        </w:rPr>
        <w:t>9</w:t>
      </w:r>
    </w:p>
    <w:p w:rsidR="00632590" w:rsidRDefault="00F32BA0" w:rsidP="00632590">
      <w:pPr>
        <w:pStyle w:val="a9"/>
        <w:rPr>
          <w:rFonts w:ascii="Times New Roman" w:hAnsi="Times New Roman"/>
          <w:spacing w:val="20"/>
        </w:rPr>
      </w:pPr>
      <w:r>
        <w:rPr>
          <w:b w:val="0"/>
          <w:sz w:val="36"/>
          <w:szCs w:val="36"/>
        </w:rPr>
        <w:br w:type="page"/>
      </w:r>
      <w:r w:rsidR="00632590" w:rsidRPr="00953B96">
        <w:rPr>
          <w:rFonts w:ascii="Times New Roman" w:hAnsi="Times New Roman"/>
          <w:spacing w:val="20"/>
        </w:rPr>
        <w:t>Оглавление</w:t>
      </w:r>
    </w:p>
    <w:p w:rsidR="00953B96" w:rsidRPr="00953B96" w:rsidRDefault="00953B96" w:rsidP="00953B96"/>
    <w:p w:rsidR="00632590" w:rsidRPr="00B067D1" w:rsidRDefault="00632590" w:rsidP="0075426A">
      <w:pPr>
        <w:numPr>
          <w:ilvl w:val="0"/>
          <w:numId w:val="12"/>
        </w:numPr>
        <w:spacing w:line="360" w:lineRule="auto"/>
        <w:ind w:left="714" w:hanging="357"/>
        <w:contextualSpacing/>
        <w:rPr>
          <w:rFonts w:ascii="Times New Roman" w:hAnsi="Times New Roman"/>
          <w:sz w:val="28"/>
          <w:szCs w:val="28"/>
        </w:rPr>
      </w:pPr>
      <w:r w:rsidRPr="00B067D1">
        <w:rPr>
          <w:rFonts w:ascii="Times New Roman" w:hAnsi="Times New Roman"/>
          <w:sz w:val="28"/>
          <w:szCs w:val="28"/>
        </w:rPr>
        <w:t>Св</w:t>
      </w:r>
      <w:r w:rsidR="00906FE6">
        <w:rPr>
          <w:rFonts w:ascii="Times New Roman" w:hAnsi="Times New Roman"/>
          <w:sz w:val="28"/>
          <w:szCs w:val="28"/>
        </w:rPr>
        <w:t>едения о</w:t>
      </w:r>
      <w:r w:rsidRPr="00B067D1">
        <w:rPr>
          <w:rFonts w:ascii="Times New Roman" w:hAnsi="Times New Roman"/>
          <w:sz w:val="28"/>
          <w:szCs w:val="28"/>
        </w:rPr>
        <w:t xml:space="preserve"> композиторе……………………………………………</w:t>
      </w:r>
      <w:r w:rsidR="00F16AB1">
        <w:rPr>
          <w:rFonts w:ascii="Times New Roman" w:hAnsi="Times New Roman"/>
          <w:sz w:val="28"/>
          <w:szCs w:val="28"/>
        </w:rPr>
        <w:t>……</w:t>
      </w:r>
      <w:r w:rsidRPr="00B067D1">
        <w:rPr>
          <w:rFonts w:ascii="Times New Roman" w:hAnsi="Times New Roman"/>
          <w:sz w:val="28"/>
          <w:szCs w:val="28"/>
        </w:rPr>
        <w:t>….</w:t>
      </w:r>
      <w:r w:rsidR="00906FE6">
        <w:rPr>
          <w:rFonts w:ascii="Times New Roman" w:hAnsi="Times New Roman"/>
          <w:sz w:val="28"/>
          <w:szCs w:val="28"/>
        </w:rPr>
        <w:t>..</w:t>
      </w:r>
      <w:r w:rsidRPr="00B067D1">
        <w:rPr>
          <w:rFonts w:ascii="Times New Roman" w:hAnsi="Times New Roman"/>
          <w:sz w:val="28"/>
          <w:szCs w:val="28"/>
        </w:rPr>
        <w:t>2</w:t>
      </w:r>
    </w:p>
    <w:p w:rsidR="00632590" w:rsidRPr="00B067D1" w:rsidRDefault="00632590" w:rsidP="0075426A">
      <w:pPr>
        <w:numPr>
          <w:ilvl w:val="0"/>
          <w:numId w:val="12"/>
        </w:numPr>
        <w:spacing w:line="360" w:lineRule="auto"/>
        <w:ind w:left="714" w:hanging="357"/>
        <w:contextualSpacing/>
        <w:rPr>
          <w:rFonts w:ascii="Times New Roman" w:hAnsi="Times New Roman"/>
          <w:sz w:val="28"/>
          <w:szCs w:val="28"/>
        </w:rPr>
      </w:pPr>
      <w:r w:rsidRPr="00B067D1">
        <w:rPr>
          <w:rFonts w:ascii="Times New Roman" w:hAnsi="Times New Roman"/>
          <w:sz w:val="28"/>
          <w:szCs w:val="28"/>
        </w:rPr>
        <w:t>Сведения о</w:t>
      </w:r>
      <w:r w:rsidR="00152540">
        <w:rPr>
          <w:rFonts w:ascii="Times New Roman" w:hAnsi="Times New Roman"/>
          <w:sz w:val="28"/>
          <w:szCs w:val="28"/>
        </w:rPr>
        <w:t>б авторе……………………………………………………………3</w:t>
      </w:r>
    </w:p>
    <w:p w:rsidR="00632590" w:rsidRPr="00B067D1" w:rsidRDefault="00632590" w:rsidP="0075426A">
      <w:pPr>
        <w:numPr>
          <w:ilvl w:val="0"/>
          <w:numId w:val="12"/>
        </w:numPr>
        <w:spacing w:line="360" w:lineRule="auto"/>
        <w:ind w:left="714" w:hanging="357"/>
        <w:contextualSpacing/>
        <w:rPr>
          <w:rFonts w:ascii="Times New Roman" w:hAnsi="Times New Roman"/>
          <w:sz w:val="28"/>
          <w:szCs w:val="28"/>
        </w:rPr>
      </w:pPr>
      <w:r w:rsidRPr="00B067D1">
        <w:rPr>
          <w:rFonts w:ascii="Times New Roman" w:hAnsi="Times New Roman"/>
          <w:sz w:val="28"/>
          <w:szCs w:val="28"/>
        </w:rPr>
        <w:t>Музыкально-теорет</w:t>
      </w:r>
      <w:r w:rsidR="00152540">
        <w:rPr>
          <w:rFonts w:ascii="Times New Roman" w:hAnsi="Times New Roman"/>
          <w:sz w:val="28"/>
          <w:szCs w:val="28"/>
        </w:rPr>
        <w:t>ический анализ………………………………………… 5</w:t>
      </w:r>
    </w:p>
    <w:p w:rsidR="00632590" w:rsidRPr="00B067D1" w:rsidRDefault="00632590" w:rsidP="0075426A">
      <w:pPr>
        <w:numPr>
          <w:ilvl w:val="0"/>
          <w:numId w:val="12"/>
        </w:numPr>
        <w:spacing w:line="360" w:lineRule="auto"/>
        <w:ind w:left="714" w:hanging="357"/>
        <w:contextualSpacing/>
        <w:rPr>
          <w:rFonts w:ascii="Times New Roman" w:hAnsi="Times New Roman"/>
          <w:sz w:val="28"/>
          <w:szCs w:val="28"/>
        </w:rPr>
      </w:pPr>
      <w:r w:rsidRPr="00B067D1">
        <w:rPr>
          <w:rFonts w:ascii="Times New Roman" w:hAnsi="Times New Roman"/>
          <w:sz w:val="28"/>
          <w:szCs w:val="28"/>
        </w:rPr>
        <w:t>Вокально-хоровой анализ…………………………………………………</w:t>
      </w:r>
      <w:r w:rsidR="00072A37">
        <w:rPr>
          <w:rFonts w:ascii="Times New Roman" w:hAnsi="Times New Roman"/>
          <w:sz w:val="28"/>
          <w:szCs w:val="28"/>
        </w:rPr>
        <w:t>….</w:t>
      </w:r>
      <w:r w:rsidR="00071876">
        <w:rPr>
          <w:rFonts w:ascii="Times New Roman" w:hAnsi="Times New Roman"/>
          <w:sz w:val="28"/>
          <w:szCs w:val="28"/>
          <w:lang w:val="en-US"/>
        </w:rPr>
        <w:t>7</w:t>
      </w:r>
    </w:p>
    <w:p w:rsidR="00632590" w:rsidRPr="00B067D1" w:rsidRDefault="00632590" w:rsidP="0075426A">
      <w:pPr>
        <w:numPr>
          <w:ilvl w:val="0"/>
          <w:numId w:val="12"/>
        </w:numPr>
        <w:spacing w:line="360" w:lineRule="auto"/>
        <w:ind w:left="714" w:hanging="357"/>
        <w:contextualSpacing/>
        <w:rPr>
          <w:rFonts w:ascii="Times New Roman" w:hAnsi="Times New Roman"/>
          <w:sz w:val="28"/>
          <w:szCs w:val="28"/>
        </w:rPr>
      </w:pPr>
      <w:r w:rsidRPr="00B067D1">
        <w:rPr>
          <w:rFonts w:ascii="Times New Roman" w:hAnsi="Times New Roman"/>
          <w:sz w:val="28"/>
          <w:szCs w:val="28"/>
        </w:rPr>
        <w:t>Заключение…………………………………………………………………</w:t>
      </w:r>
      <w:r w:rsidR="00072A37">
        <w:rPr>
          <w:rFonts w:ascii="Times New Roman" w:hAnsi="Times New Roman"/>
          <w:sz w:val="28"/>
          <w:szCs w:val="28"/>
        </w:rPr>
        <w:t>….</w:t>
      </w:r>
      <w:r w:rsidR="00071876">
        <w:rPr>
          <w:rFonts w:ascii="Times New Roman" w:hAnsi="Times New Roman"/>
          <w:sz w:val="28"/>
          <w:szCs w:val="28"/>
          <w:lang w:val="en-US"/>
        </w:rPr>
        <w:t>8</w:t>
      </w:r>
    </w:p>
    <w:p w:rsidR="00632590" w:rsidRPr="00071876" w:rsidRDefault="00632590" w:rsidP="00632590">
      <w:pPr>
        <w:numPr>
          <w:ilvl w:val="0"/>
          <w:numId w:val="12"/>
        </w:numPr>
        <w:spacing w:line="360" w:lineRule="auto"/>
        <w:ind w:left="714" w:hanging="357"/>
        <w:contextualSpacing/>
        <w:rPr>
          <w:rFonts w:ascii="Times New Roman" w:hAnsi="Times New Roman"/>
          <w:sz w:val="28"/>
          <w:szCs w:val="28"/>
        </w:rPr>
      </w:pPr>
      <w:r w:rsidRPr="00B067D1">
        <w:rPr>
          <w:rFonts w:ascii="Times New Roman" w:hAnsi="Times New Roman"/>
          <w:sz w:val="28"/>
          <w:szCs w:val="28"/>
        </w:rPr>
        <w:t>Список литературы…………………………………………………………</w:t>
      </w:r>
      <w:r w:rsidR="00071876">
        <w:rPr>
          <w:rFonts w:ascii="Times New Roman" w:hAnsi="Times New Roman"/>
          <w:sz w:val="28"/>
          <w:szCs w:val="28"/>
        </w:rPr>
        <w:t>…</w:t>
      </w:r>
      <w:r w:rsidR="00071876">
        <w:rPr>
          <w:rFonts w:ascii="Times New Roman" w:hAnsi="Times New Roman"/>
          <w:sz w:val="28"/>
          <w:szCs w:val="28"/>
          <w:lang w:val="en-US"/>
        </w:rPr>
        <w:t>9</w:t>
      </w:r>
    </w:p>
    <w:p w:rsidR="00632590" w:rsidRPr="00632590" w:rsidRDefault="00632590" w:rsidP="00632590"/>
    <w:p w:rsidR="00576B9C" w:rsidRPr="00D6018D" w:rsidRDefault="00F32BA0" w:rsidP="00632590">
      <w:pPr>
        <w:pStyle w:val="a9"/>
        <w:ind w:left="426"/>
        <w:contextualSpacing/>
        <w:rPr>
          <w:rFonts w:ascii="Times New Roman" w:hAnsi="Times New Roman"/>
          <w:spacing w:val="20"/>
        </w:rPr>
      </w:pPr>
      <w:r>
        <w:rPr>
          <w:rFonts w:ascii="Times New Roman" w:hAnsi="Times New Roman"/>
        </w:rPr>
        <w:br w:type="page"/>
      </w:r>
      <w:r w:rsidR="00D6018D">
        <w:rPr>
          <w:rFonts w:ascii="Times New Roman" w:hAnsi="Times New Roman"/>
          <w:spacing w:val="20"/>
        </w:rPr>
        <w:t>Снетков Борис Михайлович</w:t>
      </w:r>
    </w:p>
    <w:p w:rsidR="00576B9C" w:rsidRDefault="00576B9C" w:rsidP="000A3A0C">
      <w:pPr>
        <w:pStyle w:val="a3"/>
        <w:contextualSpacing/>
        <w:jc w:val="both"/>
        <w:rPr>
          <w:b/>
          <w:bCs/>
          <w:sz w:val="26"/>
          <w:szCs w:val="26"/>
        </w:rPr>
      </w:pPr>
    </w:p>
    <w:bookmarkEnd w:id="0"/>
    <w:p w:rsidR="004271F6" w:rsidRPr="004271F6" w:rsidRDefault="00D6018D" w:rsidP="004271F6">
      <w:pPr>
        <w:pStyle w:val="a3"/>
        <w:rPr>
          <w:sz w:val="26"/>
          <w:szCs w:val="26"/>
        </w:rPr>
      </w:pPr>
      <w:r>
        <w:rPr>
          <w:b/>
          <w:bCs/>
          <w:sz w:val="26"/>
          <w:szCs w:val="26"/>
        </w:rPr>
        <w:t>Снетков Б</w:t>
      </w:r>
      <w:r w:rsidR="004B323A">
        <w:rPr>
          <w:b/>
          <w:bCs/>
          <w:sz w:val="26"/>
          <w:szCs w:val="26"/>
        </w:rPr>
        <w:t>ор</w:t>
      </w:r>
      <w:r>
        <w:rPr>
          <w:b/>
          <w:bCs/>
          <w:sz w:val="26"/>
          <w:szCs w:val="26"/>
        </w:rPr>
        <w:t xml:space="preserve">ис Михайлович </w:t>
      </w:r>
      <w:r w:rsidR="004271F6" w:rsidRPr="004271F6">
        <w:rPr>
          <w:sz w:val="26"/>
          <w:szCs w:val="26"/>
        </w:rPr>
        <w:t>род. 18 июля 1927 в бухте Тютехэ Ольгинского р-на Приморского края. Композитор. В 1962 окончил Моск. конс.</w:t>
      </w:r>
    </w:p>
    <w:p w:rsidR="004271F6" w:rsidRPr="004271F6" w:rsidRDefault="004271F6" w:rsidP="004271F6">
      <w:pPr>
        <w:pStyle w:val="a3"/>
        <w:rPr>
          <w:sz w:val="26"/>
          <w:szCs w:val="26"/>
        </w:rPr>
      </w:pPr>
      <w:r w:rsidRPr="004271F6">
        <w:rPr>
          <w:sz w:val="26"/>
          <w:szCs w:val="26"/>
        </w:rPr>
        <w:t>Соч.: для симф. оpк. — Симфония (1979); Струн. квартет (1956); для голоса и оpк. — ВокаЛиз (1976); для ф-п. — Былинный сказ (1952), Прелюдии (1958), Пьесы (1975); для голоса и ф-п. — баллада "Над морем ночь" (сл. Н. Гильена, 1965); для хора — сюита "Рассвет в горах" (сл. К. Хетагурова, 1961), поэма "Россия" (сл. А. Прокофьева, 1966), циклы: Здравствуй, море (сл. разных авторов, 1967), У подножия Казбека (сл. разных авторов, 1970), Земля отцов (сл. М. Танка, В. Каризны, 1971), Мир с коленей был поднят (сл. разных авторов, 1974), Зимний цикл (сл. разных авторов, 1979), Пушкинский цикл (сл. А. Пушкина, 1981), Русские песни (сл. разных авторов, 1981); для дет. хора — кантата "Юнга Северного флота" (сл. Н. Букина, 1981), сюиты: Наш Артек (сл. Л. Кондрашенко, 1960), Есть на свете страна (сл. Б. Дубровина, 1978), циклы: Десять детских хоров (сл. разных авторов, 1969), Звезды меркнут и гаснут (сл. И. Никитина, 1987); хоры, романсы, песни, обр. нар. песен, в т. ч. сб. "Цветок на ладони" (дет., 1980, 25 обр.).</w:t>
      </w:r>
    </w:p>
    <w:p w:rsidR="003514D4" w:rsidRDefault="00B401D7" w:rsidP="004271F6">
      <w:pPr>
        <w:pStyle w:val="a3"/>
        <w:ind w:firstLine="567"/>
        <w:contextualSpacing/>
        <w:jc w:val="both"/>
        <w:rPr>
          <w:sz w:val="26"/>
          <w:szCs w:val="26"/>
        </w:rPr>
      </w:pPr>
      <w:r w:rsidRPr="00075FC9">
        <w:rPr>
          <w:sz w:val="26"/>
          <w:szCs w:val="26"/>
        </w:rPr>
        <w:t xml:space="preserve"> </w:t>
      </w:r>
    </w:p>
    <w:p w:rsidR="003B7F19" w:rsidRPr="00953B96" w:rsidRDefault="000E3352" w:rsidP="00D5289F">
      <w:pPr>
        <w:pStyle w:val="a3"/>
        <w:ind w:firstLine="567"/>
        <w:jc w:val="center"/>
        <w:rPr>
          <w:b/>
          <w:spacing w:val="20"/>
          <w:sz w:val="32"/>
          <w:szCs w:val="32"/>
        </w:rPr>
      </w:pPr>
      <w:r w:rsidRPr="00075FC9">
        <w:rPr>
          <w:sz w:val="26"/>
          <w:szCs w:val="26"/>
        </w:rPr>
        <w:br w:type="page"/>
      </w:r>
      <w:r w:rsidR="004271F6">
        <w:rPr>
          <w:b/>
          <w:spacing w:val="20"/>
          <w:sz w:val="32"/>
          <w:szCs w:val="32"/>
        </w:rPr>
        <w:t>Хетагуров Коста Ливанович</w:t>
      </w:r>
    </w:p>
    <w:p w:rsidR="00392E7E" w:rsidRDefault="00392E7E" w:rsidP="00392E7E">
      <w:pPr>
        <w:spacing w:before="100" w:beforeAutospacing="1" w:after="100" w:afterAutospacing="1" w:line="240" w:lineRule="auto"/>
        <w:ind w:firstLine="567"/>
        <w:rPr>
          <w:rFonts w:ascii="Times New Roman" w:eastAsia="Times New Roman" w:hAnsi="Times New Roman"/>
          <w:sz w:val="26"/>
          <w:szCs w:val="26"/>
          <w:lang w:eastAsia="ru-RU"/>
        </w:rPr>
      </w:pPr>
    </w:p>
    <w:p w:rsidR="004271F6" w:rsidRPr="00152540" w:rsidRDefault="00763D59" w:rsidP="004271F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65pt;margin-top:1.9pt;width:150pt;height:223.5pt;z-index:251657728">
            <v:imagedata r:id="rId7" o:title=""/>
            <w10:wrap type="square"/>
          </v:shape>
        </w:pict>
      </w:r>
      <w:r w:rsidR="004271F6" w:rsidRPr="00120767">
        <w:rPr>
          <w:sz w:val="26"/>
          <w:szCs w:val="26"/>
        </w:rPr>
        <w:t xml:space="preserve"> </w:t>
      </w:r>
      <w:r w:rsidR="004271F6" w:rsidRPr="00152540">
        <w:rPr>
          <w:b/>
          <w:bCs/>
        </w:rPr>
        <w:t>Коста́ (Константи́н) Лева́нович Хетагу́ров</w:t>
      </w:r>
      <w:r w:rsidR="004271F6" w:rsidRPr="00152540">
        <w:t xml:space="preserve"> (</w:t>
      </w:r>
      <w:hyperlink r:id="rId8" w:tooltip="Осетинский язык" w:history="1">
        <w:r w:rsidR="004271F6" w:rsidRPr="00152540">
          <w:rPr>
            <w:rStyle w:val="a4"/>
            <w:color w:val="auto"/>
            <w:u w:val="none"/>
          </w:rPr>
          <w:t>осет.</w:t>
        </w:r>
      </w:hyperlink>
      <w:r w:rsidR="004271F6" w:rsidRPr="00152540">
        <w:t xml:space="preserve"> </w:t>
      </w:r>
      <w:r w:rsidR="004271F6" w:rsidRPr="00152540">
        <w:rPr>
          <w:i/>
          <w:iCs/>
        </w:rPr>
        <w:t>Хетæгкаты Леуаны фырт Къоста</w:t>
      </w:r>
      <w:r w:rsidR="004271F6" w:rsidRPr="00152540">
        <w:t xml:space="preserve">; </w:t>
      </w:r>
      <w:hyperlink r:id="rId9" w:tooltip="1859" w:history="1">
        <w:r w:rsidR="004271F6" w:rsidRPr="00152540">
          <w:rPr>
            <w:rStyle w:val="a4"/>
            <w:color w:val="auto"/>
            <w:u w:val="none"/>
          </w:rPr>
          <w:t>1859</w:t>
        </w:r>
      </w:hyperlink>
      <w:r w:rsidR="004271F6" w:rsidRPr="00152540">
        <w:t>—</w:t>
      </w:r>
      <w:hyperlink r:id="rId10" w:tooltip="1906" w:history="1">
        <w:r w:rsidR="004271F6" w:rsidRPr="00152540">
          <w:rPr>
            <w:rStyle w:val="a4"/>
            <w:color w:val="auto"/>
            <w:u w:val="none"/>
          </w:rPr>
          <w:t>1906</w:t>
        </w:r>
      </w:hyperlink>
      <w:r w:rsidR="004271F6" w:rsidRPr="00152540">
        <w:t xml:space="preserve">) — основоположник </w:t>
      </w:r>
      <w:hyperlink r:id="rId11" w:tooltip="Осетинская литература" w:history="1">
        <w:r w:rsidR="004271F6" w:rsidRPr="00152540">
          <w:rPr>
            <w:rStyle w:val="a4"/>
            <w:color w:val="auto"/>
            <w:u w:val="none"/>
          </w:rPr>
          <w:t>осетинской литературы</w:t>
        </w:r>
      </w:hyperlink>
      <w:r w:rsidR="004271F6" w:rsidRPr="00152540">
        <w:t xml:space="preserve">, поэт, просветитель, скульптор, художник. Осетинское имя поэта — </w:t>
      </w:r>
      <w:r w:rsidR="004271F6" w:rsidRPr="00152540">
        <w:rPr>
          <w:i/>
          <w:iCs/>
        </w:rPr>
        <w:t>Коста́</w:t>
      </w:r>
      <w:r w:rsidR="004271F6" w:rsidRPr="00152540">
        <w:t> — в русских источниках обыкновенно не склоняется.</w:t>
      </w:r>
    </w:p>
    <w:p w:rsidR="004271F6" w:rsidRPr="00152540" w:rsidRDefault="004271F6" w:rsidP="004271F6">
      <w:pPr>
        <w:pStyle w:val="a3"/>
      </w:pPr>
      <w:r w:rsidRPr="00152540">
        <w:t xml:space="preserve">Традиционно Коста Хетагуров считается основоположником литературного </w:t>
      </w:r>
      <w:hyperlink r:id="rId12" w:tooltip="Осетинский язык" w:history="1">
        <w:r w:rsidRPr="00152540">
          <w:rPr>
            <w:rStyle w:val="a4"/>
            <w:color w:val="auto"/>
            <w:u w:val="none"/>
          </w:rPr>
          <w:t>осетинского языка</w:t>
        </w:r>
      </w:hyperlink>
      <w:r w:rsidRPr="00152540">
        <w:t xml:space="preserve">. В </w:t>
      </w:r>
      <w:hyperlink r:id="rId13" w:tooltip="1899 год" w:history="1">
        <w:r w:rsidRPr="00152540">
          <w:rPr>
            <w:rStyle w:val="a4"/>
            <w:color w:val="auto"/>
            <w:u w:val="none"/>
          </w:rPr>
          <w:t>1899 году</w:t>
        </w:r>
      </w:hyperlink>
      <w:r w:rsidRPr="00152540">
        <w:t xml:space="preserve"> он выпустил поэтический сборник «</w:t>
      </w:r>
      <w:hyperlink r:id="rId14" w:tooltip="Осетинская лира (страница отсутствует)" w:history="1">
        <w:r w:rsidRPr="00152540">
          <w:rPr>
            <w:rStyle w:val="a4"/>
            <w:color w:val="auto"/>
            <w:u w:val="none"/>
          </w:rPr>
          <w:t>Осетинская лира</w:t>
        </w:r>
      </w:hyperlink>
      <w:r w:rsidRPr="00152540">
        <w:t>» (</w:t>
      </w:r>
      <w:hyperlink r:id="rId15" w:tooltip="Осетинский язык" w:history="1">
        <w:r w:rsidRPr="00152540">
          <w:rPr>
            <w:rStyle w:val="a4"/>
            <w:color w:val="auto"/>
            <w:u w:val="none"/>
          </w:rPr>
          <w:t>осет.</w:t>
        </w:r>
      </w:hyperlink>
      <w:r w:rsidRPr="00152540">
        <w:t xml:space="preserve"> </w:t>
      </w:r>
      <w:r w:rsidRPr="00152540">
        <w:rPr>
          <w:i/>
          <w:iCs/>
        </w:rPr>
        <w:t>«Ирон фæндыр»</w:t>
      </w:r>
      <w:r w:rsidRPr="00152540">
        <w:t xml:space="preserve">), в котором, среди прочего, были впервые опубликованы стихи для детей на осетинском языке. Строго говоря, первенство в издании крупного поэтического произведения на осетинском языке принадлежит </w:t>
      </w:r>
      <w:hyperlink r:id="rId16" w:tooltip="Кубалов, Александр Бызиевич" w:history="1">
        <w:r w:rsidRPr="00152540">
          <w:rPr>
            <w:rStyle w:val="a4"/>
            <w:color w:val="auto"/>
            <w:u w:val="none"/>
          </w:rPr>
          <w:t>Александру Кубалову</w:t>
        </w:r>
      </w:hyperlink>
      <w:r w:rsidRPr="00152540">
        <w:t xml:space="preserve"> («</w:t>
      </w:r>
      <w:hyperlink r:id="rId17" w:tooltip="Афхардты Хасана (страница отсутствует)" w:history="1">
        <w:r w:rsidRPr="00152540">
          <w:rPr>
            <w:rStyle w:val="a4"/>
            <w:color w:val="auto"/>
            <w:u w:val="none"/>
          </w:rPr>
          <w:t>Афхардты Хасана</w:t>
        </w:r>
      </w:hyperlink>
      <w:r w:rsidRPr="00152540">
        <w:t xml:space="preserve">», </w:t>
      </w:r>
      <w:hyperlink r:id="rId18" w:tooltip="1897 год" w:history="1">
        <w:r w:rsidRPr="00152540">
          <w:rPr>
            <w:rStyle w:val="a4"/>
            <w:color w:val="auto"/>
            <w:u w:val="none"/>
          </w:rPr>
          <w:t>1897 год</w:t>
        </w:r>
      </w:hyperlink>
      <w:r w:rsidRPr="00152540">
        <w:t>), однако вклад Хетагурова в осетинскую литературу, его влияние на её дальнейшее развитие несоизмеримо больше.</w:t>
      </w:r>
    </w:p>
    <w:p w:rsidR="004271F6" w:rsidRDefault="004271F6" w:rsidP="004271F6">
      <w:pPr>
        <w:pStyle w:val="a3"/>
      </w:pPr>
      <w:r w:rsidRPr="00152540">
        <w:t xml:space="preserve">К. Л. Хетагуров много писал и на </w:t>
      </w:r>
      <w:hyperlink r:id="rId19" w:tooltip="Русский язык" w:history="1">
        <w:r w:rsidRPr="00152540">
          <w:rPr>
            <w:rStyle w:val="a4"/>
            <w:color w:val="auto"/>
            <w:u w:val="none"/>
          </w:rPr>
          <w:t>русском языке</w:t>
        </w:r>
      </w:hyperlink>
      <w:r w:rsidRPr="00152540">
        <w:t xml:space="preserve">, сотрудничал во многих </w:t>
      </w:r>
      <w:hyperlink r:id="rId20" w:tooltip="Газета" w:history="1">
        <w:r w:rsidRPr="00152540">
          <w:rPr>
            <w:rStyle w:val="a4"/>
            <w:color w:val="auto"/>
            <w:u w:val="none"/>
          </w:rPr>
          <w:t>газетах</w:t>
        </w:r>
      </w:hyperlink>
      <w:r w:rsidRPr="00152540">
        <w:t xml:space="preserve"> </w:t>
      </w:r>
      <w:hyperlink r:id="rId21" w:tooltip="Северный Кавказ" w:history="1">
        <w:r w:rsidRPr="00152540">
          <w:rPr>
            <w:rStyle w:val="a4"/>
            <w:color w:val="auto"/>
            <w:u w:val="none"/>
          </w:rPr>
          <w:t>Северного Кавказа</w:t>
        </w:r>
      </w:hyperlink>
      <w:r w:rsidRPr="00152540">
        <w:t xml:space="preserve">. Его перу принадлежит </w:t>
      </w:r>
      <w:hyperlink r:id="rId22" w:tooltip="Этнография" w:history="1">
        <w:r w:rsidRPr="00152540">
          <w:rPr>
            <w:rStyle w:val="a4"/>
            <w:color w:val="auto"/>
            <w:u w:val="none"/>
          </w:rPr>
          <w:t>этнографический</w:t>
        </w:r>
      </w:hyperlink>
      <w:r w:rsidRPr="00152540">
        <w:t xml:space="preserve"> очерк </w:t>
      </w:r>
      <w:hyperlink r:id="rId23" w:tooltip="Осетины" w:history="1">
        <w:r w:rsidRPr="00152540">
          <w:rPr>
            <w:rStyle w:val="a4"/>
            <w:color w:val="auto"/>
            <w:u w:val="none"/>
          </w:rPr>
          <w:t>осетин</w:t>
        </w:r>
      </w:hyperlink>
      <w:r w:rsidRPr="00152540">
        <w:t xml:space="preserve"> «О́соба» (</w:t>
      </w:r>
      <w:hyperlink r:id="rId24" w:tooltip="1894" w:history="1">
        <w:r w:rsidRPr="00152540">
          <w:rPr>
            <w:rStyle w:val="a4"/>
            <w:color w:val="auto"/>
            <w:u w:val="none"/>
          </w:rPr>
          <w:t>1894</w:t>
        </w:r>
      </w:hyperlink>
      <w:r w:rsidRPr="00152540">
        <w:t>).</w:t>
      </w:r>
    </w:p>
    <w:p w:rsidR="00152540" w:rsidRPr="00152540" w:rsidRDefault="00152540" w:rsidP="00152540">
      <w:pPr>
        <w:spacing w:before="100" w:beforeAutospacing="1" w:after="100" w:afterAutospacing="1" w:line="240" w:lineRule="auto"/>
        <w:rPr>
          <w:rFonts w:ascii="Times New Roman" w:eastAsia="Times New Roman" w:hAnsi="Times New Roman"/>
          <w:sz w:val="24"/>
          <w:szCs w:val="24"/>
          <w:lang w:eastAsia="ru-RU"/>
        </w:rPr>
      </w:pPr>
      <w:r w:rsidRPr="00152540">
        <w:rPr>
          <w:rFonts w:ascii="Times New Roman" w:eastAsia="Times New Roman" w:hAnsi="Times New Roman"/>
          <w:sz w:val="24"/>
          <w:szCs w:val="24"/>
          <w:lang w:eastAsia="ru-RU"/>
        </w:rPr>
        <w:t xml:space="preserve">Коста Хетагуров родился 15 октября 1859 года в горном ауле </w:t>
      </w:r>
      <w:hyperlink r:id="rId25" w:tooltip="Нар (Северная Осетия)" w:history="1">
        <w:r w:rsidRPr="00152540">
          <w:rPr>
            <w:rFonts w:ascii="Times New Roman" w:eastAsia="Times New Roman" w:hAnsi="Times New Roman"/>
            <w:sz w:val="24"/>
            <w:szCs w:val="24"/>
            <w:lang w:eastAsia="ru-RU"/>
          </w:rPr>
          <w:t>Нар</w:t>
        </w:r>
      </w:hyperlink>
      <w:r w:rsidRPr="00152540">
        <w:rPr>
          <w:rFonts w:ascii="Times New Roman" w:eastAsia="Times New Roman" w:hAnsi="Times New Roman"/>
          <w:sz w:val="24"/>
          <w:szCs w:val="24"/>
          <w:lang w:eastAsia="ru-RU"/>
        </w:rPr>
        <w:t xml:space="preserve"> в семье прапорщика русской армии Левана Елизбаровича Хетагурова. Мать Коста, Мария Гавриловна Губаева, умерла вскоре после его рождения, поручив его воспитание родственнице Чендзе Хетагуровой (урождённая Плиева). Леван Хетагуров женился второй раз, когда Коста было около пяти лет. Его женой была дочь местного священника Сохиева. Позже Коста говорил о ней: «О Хъызмыда (имя его мачехи) нечего и говорить. Она меня … не любила. В раннем детстве я убегал от неё к разным родственникам».</w:t>
      </w:r>
    </w:p>
    <w:p w:rsidR="00152540" w:rsidRPr="00152540" w:rsidRDefault="00152540" w:rsidP="00152540">
      <w:pPr>
        <w:spacing w:before="100" w:beforeAutospacing="1" w:after="100" w:afterAutospacing="1" w:line="240" w:lineRule="auto"/>
        <w:rPr>
          <w:rFonts w:ascii="Times New Roman" w:eastAsia="Times New Roman" w:hAnsi="Times New Roman"/>
          <w:sz w:val="24"/>
          <w:szCs w:val="24"/>
          <w:lang w:eastAsia="ru-RU"/>
        </w:rPr>
      </w:pPr>
      <w:r w:rsidRPr="00152540">
        <w:rPr>
          <w:rFonts w:ascii="Times New Roman" w:eastAsia="Times New Roman" w:hAnsi="Times New Roman"/>
          <w:sz w:val="24"/>
          <w:szCs w:val="24"/>
          <w:lang w:eastAsia="ru-RU"/>
        </w:rPr>
        <w:t xml:space="preserve">Хетагуров учился сперва в нарской школе, затем, переехав во </w:t>
      </w:r>
      <w:hyperlink r:id="rId26" w:tooltip="Владикавказ" w:history="1">
        <w:r w:rsidRPr="00152540">
          <w:rPr>
            <w:rFonts w:ascii="Times New Roman" w:eastAsia="Times New Roman" w:hAnsi="Times New Roman"/>
            <w:sz w:val="24"/>
            <w:szCs w:val="24"/>
            <w:lang w:eastAsia="ru-RU"/>
          </w:rPr>
          <w:t>Владикавказ</w:t>
        </w:r>
      </w:hyperlink>
      <w:r w:rsidRPr="00152540">
        <w:rPr>
          <w:rFonts w:ascii="Times New Roman" w:eastAsia="Times New Roman" w:hAnsi="Times New Roman"/>
          <w:sz w:val="24"/>
          <w:szCs w:val="24"/>
          <w:lang w:eastAsia="ru-RU"/>
        </w:rPr>
        <w:t xml:space="preserve">, стал учиться в прогимназии. В </w:t>
      </w:r>
      <w:hyperlink r:id="rId27" w:tooltip="1870 год" w:history="1">
        <w:r w:rsidRPr="00152540">
          <w:rPr>
            <w:rFonts w:ascii="Times New Roman" w:eastAsia="Times New Roman" w:hAnsi="Times New Roman"/>
            <w:sz w:val="24"/>
            <w:szCs w:val="24"/>
            <w:lang w:eastAsia="ru-RU"/>
          </w:rPr>
          <w:t>1870 году</w:t>
        </w:r>
      </w:hyperlink>
      <w:r w:rsidRPr="00152540">
        <w:rPr>
          <w:rFonts w:ascii="Times New Roman" w:eastAsia="Times New Roman" w:hAnsi="Times New Roman"/>
          <w:sz w:val="24"/>
          <w:szCs w:val="24"/>
          <w:lang w:eastAsia="ru-RU"/>
        </w:rPr>
        <w:t xml:space="preserve"> Леван Хетагуров во главе безземельных осетин Нарского ущелья переселился в </w:t>
      </w:r>
      <w:hyperlink r:id="rId28" w:tooltip="Кубанская область" w:history="1">
        <w:r w:rsidRPr="00152540">
          <w:rPr>
            <w:rFonts w:ascii="Times New Roman" w:eastAsia="Times New Roman" w:hAnsi="Times New Roman"/>
            <w:sz w:val="24"/>
            <w:szCs w:val="24"/>
            <w:lang w:eastAsia="ru-RU"/>
          </w:rPr>
          <w:t>Кубанскую область</w:t>
        </w:r>
      </w:hyperlink>
      <w:r w:rsidRPr="00152540">
        <w:rPr>
          <w:rFonts w:ascii="Times New Roman" w:eastAsia="Times New Roman" w:hAnsi="Times New Roman"/>
          <w:sz w:val="24"/>
          <w:szCs w:val="24"/>
          <w:lang w:eastAsia="ru-RU"/>
        </w:rPr>
        <w:t>. Он основал там село Георгиевско-Осетинское (ныне Коста-Хетагурово). Соскучившись по отцу, Коста бросил учёбу и сбежал к нему из Владикавказа. Отец с трудом устроил его в Каланджинское начальное станичное училище.</w:t>
      </w:r>
    </w:p>
    <w:p w:rsidR="00152540" w:rsidRPr="00152540" w:rsidRDefault="00152540" w:rsidP="00152540">
      <w:pPr>
        <w:spacing w:before="100" w:beforeAutospacing="1" w:after="100" w:afterAutospacing="1" w:line="240" w:lineRule="auto"/>
        <w:rPr>
          <w:rFonts w:ascii="Times New Roman" w:eastAsia="Times New Roman" w:hAnsi="Times New Roman"/>
          <w:sz w:val="24"/>
          <w:szCs w:val="24"/>
          <w:lang w:eastAsia="ru-RU"/>
        </w:rPr>
      </w:pPr>
      <w:r w:rsidRPr="00152540">
        <w:rPr>
          <w:rFonts w:ascii="Times New Roman" w:eastAsia="Times New Roman" w:hAnsi="Times New Roman"/>
          <w:sz w:val="24"/>
          <w:szCs w:val="24"/>
          <w:lang w:eastAsia="ru-RU"/>
        </w:rPr>
        <w:t xml:space="preserve">С </w:t>
      </w:r>
      <w:hyperlink r:id="rId29" w:tooltip="1871" w:history="1">
        <w:r w:rsidRPr="00152540">
          <w:rPr>
            <w:rFonts w:ascii="Times New Roman" w:eastAsia="Times New Roman" w:hAnsi="Times New Roman"/>
            <w:sz w:val="24"/>
            <w:szCs w:val="24"/>
            <w:lang w:eastAsia="ru-RU"/>
          </w:rPr>
          <w:t>1871</w:t>
        </w:r>
      </w:hyperlink>
      <w:r w:rsidRPr="00152540">
        <w:rPr>
          <w:rFonts w:ascii="Times New Roman" w:eastAsia="Times New Roman" w:hAnsi="Times New Roman"/>
          <w:sz w:val="24"/>
          <w:szCs w:val="24"/>
          <w:lang w:eastAsia="ru-RU"/>
        </w:rPr>
        <w:t xml:space="preserve"> по </w:t>
      </w:r>
      <w:hyperlink r:id="rId30" w:tooltip="1881 год" w:history="1">
        <w:r w:rsidRPr="00152540">
          <w:rPr>
            <w:rFonts w:ascii="Times New Roman" w:eastAsia="Times New Roman" w:hAnsi="Times New Roman"/>
            <w:sz w:val="24"/>
            <w:szCs w:val="24"/>
            <w:lang w:eastAsia="ru-RU"/>
          </w:rPr>
          <w:t>1881 год</w:t>
        </w:r>
      </w:hyperlink>
      <w:r w:rsidRPr="00152540">
        <w:rPr>
          <w:rFonts w:ascii="Times New Roman" w:eastAsia="Times New Roman" w:hAnsi="Times New Roman"/>
          <w:sz w:val="24"/>
          <w:szCs w:val="24"/>
          <w:lang w:eastAsia="ru-RU"/>
        </w:rPr>
        <w:t xml:space="preserve"> Хетагуров учился в </w:t>
      </w:r>
      <w:hyperlink r:id="rId31" w:tooltip="Ставрополь" w:history="1">
        <w:r w:rsidRPr="00152540">
          <w:rPr>
            <w:rFonts w:ascii="Times New Roman" w:eastAsia="Times New Roman" w:hAnsi="Times New Roman"/>
            <w:sz w:val="24"/>
            <w:szCs w:val="24"/>
            <w:lang w:eastAsia="ru-RU"/>
          </w:rPr>
          <w:t>Ставропольской</w:t>
        </w:r>
      </w:hyperlink>
      <w:r w:rsidRPr="00152540">
        <w:rPr>
          <w:rFonts w:ascii="Times New Roman" w:eastAsia="Times New Roman" w:hAnsi="Times New Roman"/>
          <w:sz w:val="24"/>
          <w:szCs w:val="24"/>
          <w:lang w:eastAsia="ru-RU"/>
        </w:rPr>
        <w:t xml:space="preserve"> губернской гимназии. От этого времени сохранились лишь два его стихотворения на осетинском языке («Муж и жена» и «Новый год») и стихотворение «Вере» на русском языке.</w:t>
      </w:r>
    </w:p>
    <w:p w:rsidR="00152540" w:rsidRPr="00152540" w:rsidRDefault="00152540" w:rsidP="00152540">
      <w:pPr>
        <w:spacing w:before="100" w:beforeAutospacing="1" w:after="100" w:afterAutospacing="1" w:line="240" w:lineRule="auto"/>
        <w:rPr>
          <w:rFonts w:ascii="Times New Roman" w:eastAsia="Times New Roman" w:hAnsi="Times New Roman"/>
          <w:sz w:val="24"/>
          <w:szCs w:val="24"/>
          <w:lang w:eastAsia="ru-RU"/>
        </w:rPr>
      </w:pPr>
      <w:r w:rsidRPr="00152540">
        <w:rPr>
          <w:rFonts w:ascii="Times New Roman" w:eastAsia="Times New Roman" w:hAnsi="Times New Roman"/>
          <w:sz w:val="24"/>
          <w:szCs w:val="24"/>
          <w:lang w:eastAsia="ru-RU"/>
        </w:rPr>
        <w:t xml:space="preserve">В </w:t>
      </w:r>
      <w:hyperlink r:id="rId32" w:tooltip="1881 год" w:history="1">
        <w:r w:rsidRPr="00152540">
          <w:rPr>
            <w:rFonts w:ascii="Times New Roman" w:eastAsia="Times New Roman" w:hAnsi="Times New Roman"/>
            <w:sz w:val="24"/>
            <w:szCs w:val="24"/>
            <w:lang w:eastAsia="ru-RU"/>
          </w:rPr>
          <w:t>1881 году</w:t>
        </w:r>
      </w:hyperlink>
      <w:r w:rsidRPr="00152540">
        <w:rPr>
          <w:rFonts w:ascii="Times New Roman" w:eastAsia="Times New Roman" w:hAnsi="Times New Roman"/>
          <w:sz w:val="24"/>
          <w:szCs w:val="24"/>
          <w:lang w:eastAsia="ru-RU"/>
        </w:rPr>
        <w:t xml:space="preserve">, в августе, Хетагуров был принят в </w:t>
      </w:r>
      <w:hyperlink r:id="rId33" w:tooltip="Санкт-Петербургская академия художеств" w:history="1">
        <w:r w:rsidRPr="00152540">
          <w:rPr>
            <w:rFonts w:ascii="Times New Roman" w:eastAsia="Times New Roman" w:hAnsi="Times New Roman"/>
            <w:sz w:val="24"/>
            <w:szCs w:val="24"/>
            <w:lang w:eastAsia="ru-RU"/>
          </w:rPr>
          <w:t>Петербургскую академию художеств</w:t>
        </w:r>
      </w:hyperlink>
      <w:r w:rsidRPr="00152540">
        <w:rPr>
          <w:rFonts w:ascii="Times New Roman" w:eastAsia="Times New Roman" w:hAnsi="Times New Roman"/>
          <w:sz w:val="24"/>
          <w:szCs w:val="24"/>
          <w:lang w:eastAsia="ru-RU"/>
        </w:rPr>
        <w:t xml:space="preserve">. В </w:t>
      </w:r>
      <w:hyperlink r:id="rId34" w:tooltip="1883 год" w:history="1">
        <w:r w:rsidRPr="00152540">
          <w:rPr>
            <w:rFonts w:ascii="Times New Roman" w:eastAsia="Times New Roman" w:hAnsi="Times New Roman"/>
            <w:sz w:val="24"/>
            <w:szCs w:val="24"/>
            <w:lang w:eastAsia="ru-RU"/>
          </w:rPr>
          <w:t>1883 году</w:t>
        </w:r>
      </w:hyperlink>
      <w:r w:rsidRPr="00152540">
        <w:rPr>
          <w:rFonts w:ascii="Times New Roman" w:eastAsia="Times New Roman" w:hAnsi="Times New Roman"/>
          <w:sz w:val="24"/>
          <w:szCs w:val="24"/>
          <w:lang w:eastAsia="ru-RU"/>
        </w:rPr>
        <w:t xml:space="preserve"> лишён стипендии и этим почти всех средств к существованию. Вскоре он перестал посещать Академию, а в </w:t>
      </w:r>
      <w:hyperlink r:id="rId35" w:tooltip="1885 год" w:history="1">
        <w:r w:rsidRPr="00152540">
          <w:rPr>
            <w:rFonts w:ascii="Times New Roman" w:eastAsia="Times New Roman" w:hAnsi="Times New Roman"/>
            <w:sz w:val="24"/>
            <w:szCs w:val="24"/>
            <w:lang w:eastAsia="ru-RU"/>
          </w:rPr>
          <w:t>1885 году</w:t>
        </w:r>
      </w:hyperlink>
      <w:r w:rsidRPr="00152540">
        <w:rPr>
          <w:rFonts w:ascii="Times New Roman" w:eastAsia="Times New Roman" w:hAnsi="Times New Roman"/>
          <w:sz w:val="24"/>
          <w:szCs w:val="24"/>
          <w:lang w:eastAsia="ru-RU"/>
        </w:rPr>
        <w:t xml:space="preserve"> поехал обратно в Осетию. По </w:t>
      </w:r>
      <w:hyperlink r:id="rId36" w:tooltip="1891 год" w:history="1">
        <w:r w:rsidRPr="00152540">
          <w:rPr>
            <w:rFonts w:ascii="Times New Roman" w:eastAsia="Times New Roman" w:hAnsi="Times New Roman"/>
            <w:sz w:val="24"/>
            <w:szCs w:val="24"/>
            <w:lang w:eastAsia="ru-RU"/>
          </w:rPr>
          <w:t>1891 год</w:t>
        </w:r>
      </w:hyperlink>
      <w:r w:rsidRPr="00152540">
        <w:rPr>
          <w:rFonts w:ascii="Times New Roman" w:eastAsia="Times New Roman" w:hAnsi="Times New Roman"/>
          <w:sz w:val="24"/>
          <w:szCs w:val="24"/>
          <w:lang w:eastAsia="ru-RU"/>
        </w:rPr>
        <w:t xml:space="preserve"> жил во Владикавказе, где была написана значительная часть его стихотворений на </w:t>
      </w:r>
      <w:hyperlink r:id="rId37" w:tooltip="Осетинский язык" w:history="1">
        <w:r w:rsidRPr="00152540">
          <w:rPr>
            <w:rFonts w:ascii="Times New Roman" w:eastAsia="Times New Roman" w:hAnsi="Times New Roman"/>
            <w:sz w:val="24"/>
            <w:szCs w:val="24"/>
            <w:lang w:eastAsia="ru-RU"/>
          </w:rPr>
          <w:t>осетинском языке</w:t>
        </w:r>
      </w:hyperlink>
      <w:r w:rsidRPr="00152540">
        <w:rPr>
          <w:rFonts w:ascii="Times New Roman" w:eastAsia="Times New Roman" w:hAnsi="Times New Roman"/>
          <w:sz w:val="24"/>
          <w:szCs w:val="24"/>
          <w:lang w:eastAsia="ru-RU"/>
        </w:rPr>
        <w:t xml:space="preserve">. С </w:t>
      </w:r>
      <w:hyperlink r:id="rId38" w:tooltip="1888 год" w:history="1">
        <w:r w:rsidRPr="00152540">
          <w:rPr>
            <w:rFonts w:ascii="Times New Roman" w:eastAsia="Times New Roman" w:hAnsi="Times New Roman"/>
            <w:sz w:val="24"/>
            <w:szCs w:val="24"/>
            <w:lang w:eastAsia="ru-RU"/>
          </w:rPr>
          <w:t>1888 года</w:t>
        </w:r>
      </w:hyperlink>
      <w:r w:rsidRPr="00152540">
        <w:rPr>
          <w:rFonts w:ascii="Times New Roman" w:eastAsia="Times New Roman" w:hAnsi="Times New Roman"/>
          <w:sz w:val="24"/>
          <w:szCs w:val="24"/>
          <w:lang w:eastAsia="ru-RU"/>
        </w:rPr>
        <w:t xml:space="preserve"> печатает свои стихи в ставропольской газете «Северный Кавказ».</w:t>
      </w:r>
    </w:p>
    <w:p w:rsidR="00152540" w:rsidRPr="00152540" w:rsidRDefault="00152540" w:rsidP="00152540">
      <w:pPr>
        <w:spacing w:before="100" w:beforeAutospacing="1" w:after="100" w:afterAutospacing="1" w:line="240" w:lineRule="auto"/>
        <w:rPr>
          <w:rFonts w:ascii="Times New Roman" w:eastAsia="Times New Roman" w:hAnsi="Times New Roman"/>
          <w:sz w:val="24"/>
          <w:szCs w:val="24"/>
          <w:lang w:eastAsia="ru-RU"/>
        </w:rPr>
      </w:pPr>
      <w:r w:rsidRPr="00152540">
        <w:rPr>
          <w:rFonts w:ascii="Times New Roman" w:eastAsia="Times New Roman" w:hAnsi="Times New Roman"/>
          <w:sz w:val="24"/>
          <w:szCs w:val="24"/>
          <w:lang w:eastAsia="ru-RU"/>
        </w:rPr>
        <w:t xml:space="preserve">В июне </w:t>
      </w:r>
      <w:hyperlink r:id="rId39" w:tooltip="1891 год" w:history="1">
        <w:r w:rsidRPr="00152540">
          <w:rPr>
            <w:rFonts w:ascii="Times New Roman" w:eastAsia="Times New Roman" w:hAnsi="Times New Roman"/>
            <w:sz w:val="24"/>
            <w:szCs w:val="24"/>
            <w:lang w:eastAsia="ru-RU"/>
          </w:rPr>
          <w:t>1891 года</w:t>
        </w:r>
      </w:hyperlink>
      <w:r w:rsidRPr="00152540">
        <w:rPr>
          <w:rFonts w:ascii="Times New Roman" w:eastAsia="Times New Roman" w:hAnsi="Times New Roman"/>
          <w:sz w:val="24"/>
          <w:szCs w:val="24"/>
          <w:lang w:eastAsia="ru-RU"/>
        </w:rPr>
        <w:t xml:space="preserve"> за свои вольнолюбивые стихи был выслан за пределы Осетии. Через два года переехал в Ставрополь. В 1895 году в издании газеты «Северный Кавказ» вышел сборник сочинений Хетагурова, написанных на русском языке.</w:t>
      </w:r>
    </w:p>
    <w:p w:rsidR="00152540" w:rsidRPr="00152540" w:rsidRDefault="00152540" w:rsidP="00152540">
      <w:pPr>
        <w:spacing w:before="100" w:beforeAutospacing="1" w:after="100" w:afterAutospacing="1" w:line="240" w:lineRule="auto"/>
        <w:rPr>
          <w:rFonts w:ascii="Times New Roman" w:eastAsia="Times New Roman" w:hAnsi="Times New Roman"/>
          <w:sz w:val="24"/>
          <w:szCs w:val="24"/>
          <w:lang w:eastAsia="ru-RU"/>
        </w:rPr>
      </w:pPr>
      <w:r w:rsidRPr="00152540">
        <w:rPr>
          <w:rFonts w:ascii="Times New Roman" w:eastAsia="Times New Roman" w:hAnsi="Times New Roman"/>
          <w:sz w:val="24"/>
          <w:szCs w:val="24"/>
          <w:lang w:eastAsia="ru-RU"/>
        </w:rPr>
        <w:t xml:space="preserve">Вскоре Коста заболевает </w:t>
      </w:r>
      <w:hyperlink r:id="rId40" w:tooltip="Туберкулёз" w:history="1">
        <w:r w:rsidRPr="00152540">
          <w:rPr>
            <w:rFonts w:ascii="Times New Roman" w:eastAsia="Times New Roman" w:hAnsi="Times New Roman"/>
            <w:sz w:val="24"/>
            <w:szCs w:val="24"/>
            <w:lang w:eastAsia="ru-RU"/>
          </w:rPr>
          <w:t>туберкулёзом</w:t>
        </w:r>
      </w:hyperlink>
      <w:r w:rsidRPr="00152540">
        <w:rPr>
          <w:rFonts w:ascii="Times New Roman" w:eastAsia="Times New Roman" w:hAnsi="Times New Roman"/>
          <w:sz w:val="24"/>
          <w:szCs w:val="24"/>
          <w:lang w:eastAsia="ru-RU"/>
        </w:rPr>
        <w:t xml:space="preserve"> и переносит две операции. Несмотря на это, он продолжает писать стихи. </w:t>
      </w:r>
      <w:hyperlink r:id="rId41" w:tooltip="29 мая" w:history="1">
        <w:r w:rsidRPr="00152540">
          <w:rPr>
            <w:rFonts w:ascii="Times New Roman" w:eastAsia="Times New Roman" w:hAnsi="Times New Roman"/>
            <w:sz w:val="24"/>
            <w:szCs w:val="24"/>
            <w:lang w:eastAsia="ru-RU"/>
          </w:rPr>
          <w:t>29 мая</w:t>
        </w:r>
      </w:hyperlink>
      <w:r w:rsidRPr="00152540">
        <w:rPr>
          <w:rFonts w:ascii="Times New Roman" w:eastAsia="Times New Roman" w:hAnsi="Times New Roman"/>
          <w:sz w:val="24"/>
          <w:szCs w:val="24"/>
          <w:lang w:eastAsia="ru-RU"/>
        </w:rPr>
        <w:t xml:space="preserve"> </w:t>
      </w:r>
      <w:hyperlink r:id="rId42" w:tooltip="1899 год" w:history="1">
        <w:r w:rsidRPr="00152540">
          <w:rPr>
            <w:rFonts w:ascii="Times New Roman" w:eastAsia="Times New Roman" w:hAnsi="Times New Roman"/>
            <w:sz w:val="24"/>
            <w:szCs w:val="24"/>
            <w:lang w:eastAsia="ru-RU"/>
          </w:rPr>
          <w:t>1899 года</w:t>
        </w:r>
      </w:hyperlink>
      <w:r w:rsidRPr="00152540">
        <w:rPr>
          <w:rFonts w:ascii="Times New Roman" w:eastAsia="Times New Roman" w:hAnsi="Times New Roman"/>
          <w:sz w:val="24"/>
          <w:szCs w:val="24"/>
          <w:lang w:eastAsia="ru-RU"/>
        </w:rPr>
        <w:t xml:space="preserve"> прибыл на место ссылки в </w:t>
      </w:r>
      <w:hyperlink r:id="rId43" w:tooltip="Херсон" w:history="1">
        <w:r w:rsidRPr="00152540">
          <w:rPr>
            <w:rFonts w:ascii="Times New Roman" w:eastAsia="Times New Roman" w:hAnsi="Times New Roman"/>
            <w:sz w:val="24"/>
            <w:szCs w:val="24"/>
            <w:lang w:eastAsia="ru-RU"/>
          </w:rPr>
          <w:t>Херсон</w:t>
        </w:r>
      </w:hyperlink>
      <w:r w:rsidRPr="00152540">
        <w:rPr>
          <w:rFonts w:ascii="Times New Roman" w:eastAsia="Times New Roman" w:hAnsi="Times New Roman"/>
          <w:sz w:val="24"/>
          <w:szCs w:val="24"/>
          <w:lang w:eastAsia="ru-RU"/>
        </w:rPr>
        <w:t xml:space="preserve">. В </w:t>
      </w:r>
      <w:hyperlink r:id="rId44" w:tooltip="1899 год" w:history="1">
        <w:r w:rsidRPr="00152540">
          <w:rPr>
            <w:rFonts w:ascii="Times New Roman" w:eastAsia="Times New Roman" w:hAnsi="Times New Roman"/>
            <w:sz w:val="24"/>
            <w:szCs w:val="24"/>
            <w:lang w:eastAsia="ru-RU"/>
          </w:rPr>
          <w:t>1899 году</w:t>
        </w:r>
      </w:hyperlink>
      <w:r w:rsidRPr="00152540">
        <w:rPr>
          <w:rFonts w:ascii="Times New Roman" w:eastAsia="Times New Roman" w:hAnsi="Times New Roman"/>
          <w:sz w:val="24"/>
          <w:szCs w:val="24"/>
          <w:lang w:eastAsia="ru-RU"/>
        </w:rPr>
        <w:t>, когда Хетагуров ещё находился в ссылке, во Владикавказе был издан сборник его осетинских стихов — «Осетинская лира». Многие его стихи были изменены царской цензурой, некоторые же не вошли в книгу вообще ввиду своего революционного содержания.</w:t>
      </w:r>
    </w:p>
    <w:p w:rsidR="00152540" w:rsidRPr="00152540" w:rsidRDefault="00152540" w:rsidP="00152540">
      <w:pPr>
        <w:spacing w:before="100" w:beforeAutospacing="1" w:after="100" w:afterAutospacing="1" w:line="240" w:lineRule="auto"/>
        <w:rPr>
          <w:rFonts w:ascii="Times New Roman" w:eastAsia="Times New Roman" w:hAnsi="Times New Roman"/>
          <w:sz w:val="24"/>
          <w:szCs w:val="24"/>
          <w:lang w:eastAsia="ru-RU"/>
        </w:rPr>
      </w:pPr>
      <w:r w:rsidRPr="00152540">
        <w:rPr>
          <w:rFonts w:ascii="Times New Roman" w:eastAsia="Times New Roman" w:hAnsi="Times New Roman"/>
          <w:sz w:val="24"/>
          <w:szCs w:val="24"/>
          <w:lang w:eastAsia="ru-RU"/>
        </w:rPr>
        <w:t xml:space="preserve">В декабре </w:t>
      </w:r>
      <w:hyperlink r:id="rId45" w:tooltip="1899 год" w:history="1">
        <w:r w:rsidRPr="00152540">
          <w:rPr>
            <w:rFonts w:ascii="Times New Roman" w:eastAsia="Times New Roman" w:hAnsi="Times New Roman"/>
            <w:sz w:val="24"/>
            <w:szCs w:val="24"/>
            <w:lang w:eastAsia="ru-RU"/>
          </w:rPr>
          <w:t>1899 года</w:t>
        </w:r>
      </w:hyperlink>
      <w:r w:rsidRPr="00152540">
        <w:rPr>
          <w:rFonts w:ascii="Times New Roman" w:eastAsia="Times New Roman" w:hAnsi="Times New Roman"/>
          <w:sz w:val="24"/>
          <w:szCs w:val="24"/>
          <w:lang w:eastAsia="ru-RU"/>
        </w:rPr>
        <w:t xml:space="preserve"> Коста получил телеграмму об отмене ссылки, но смог выехать оттуда лишь в марте </w:t>
      </w:r>
      <w:hyperlink r:id="rId46" w:tooltip="1900 год" w:history="1">
        <w:r w:rsidRPr="00152540">
          <w:rPr>
            <w:rFonts w:ascii="Times New Roman" w:eastAsia="Times New Roman" w:hAnsi="Times New Roman"/>
            <w:sz w:val="24"/>
            <w:szCs w:val="24"/>
            <w:lang w:eastAsia="ru-RU"/>
          </w:rPr>
          <w:t>1900 года</w:t>
        </w:r>
      </w:hyperlink>
      <w:r w:rsidRPr="00152540">
        <w:rPr>
          <w:rFonts w:ascii="Times New Roman" w:eastAsia="Times New Roman" w:hAnsi="Times New Roman"/>
          <w:sz w:val="24"/>
          <w:szCs w:val="24"/>
          <w:lang w:eastAsia="ru-RU"/>
        </w:rPr>
        <w:t xml:space="preserve">. Сперва поселившись в </w:t>
      </w:r>
      <w:hyperlink r:id="rId47" w:tooltip="Пятигорск" w:history="1">
        <w:r w:rsidRPr="00152540">
          <w:rPr>
            <w:rFonts w:ascii="Times New Roman" w:eastAsia="Times New Roman" w:hAnsi="Times New Roman"/>
            <w:sz w:val="24"/>
            <w:szCs w:val="24"/>
            <w:lang w:eastAsia="ru-RU"/>
          </w:rPr>
          <w:t>Пятигорске</w:t>
        </w:r>
      </w:hyperlink>
      <w:r w:rsidRPr="00152540">
        <w:rPr>
          <w:rFonts w:ascii="Times New Roman" w:eastAsia="Times New Roman" w:hAnsi="Times New Roman"/>
          <w:sz w:val="24"/>
          <w:szCs w:val="24"/>
          <w:lang w:eastAsia="ru-RU"/>
        </w:rPr>
        <w:t>, затем он переехал в Ставрополь, чтобы возобновить работу в газете «Северный Кавказ».</w:t>
      </w:r>
    </w:p>
    <w:p w:rsidR="00152540" w:rsidRPr="00152540" w:rsidRDefault="00152540" w:rsidP="00152540">
      <w:pPr>
        <w:spacing w:before="100" w:beforeAutospacing="1" w:after="100" w:afterAutospacing="1" w:line="240" w:lineRule="auto"/>
        <w:rPr>
          <w:rFonts w:ascii="Times New Roman" w:eastAsia="Times New Roman" w:hAnsi="Times New Roman"/>
          <w:sz w:val="24"/>
          <w:szCs w:val="24"/>
          <w:lang w:eastAsia="ru-RU"/>
        </w:rPr>
      </w:pPr>
      <w:r w:rsidRPr="00152540">
        <w:rPr>
          <w:rFonts w:ascii="Times New Roman" w:eastAsia="Times New Roman" w:hAnsi="Times New Roman"/>
          <w:sz w:val="24"/>
          <w:szCs w:val="24"/>
          <w:lang w:eastAsia="ru-RU"/>
        </w:rPr>
        <w:t xml:space="preserve">В </w:t>
      </w:r>
      <w:hyperlink r:id="rId48" w:tooltip="1901 год" w:history="1">
        <w:r w:rsidRPr="00152540">
          <w:rPr>
            <w:rFonts w:ascii="Times New Roman" w:eastAsia="Times New Roman" w:hAnsi="Times New Roman"/>
            <w:sz w:val="24"/>
            <w:szCs w:val="24"/>
            <w:lang w:eastAsia="ru-RU"/>
          </w:rPr>
          <w:t>1901 году</w:t>
        </w:r>
      </w:hyperlink>
      <w:r w:rsidRPr="00152540">
        <w:rPr>
          <w:rFonts w:ascii="Times New Roman" w:eastAsia="Times New Roman" w:hAnsi="Times New Roman"/>
          <w:sz w:val="24"/>
          <w:szCs w:val="24"/>
          <w:lang w:eastAsia="ru-RU"/>
        </w:rPr>
        <w:t xml:space="preserve"> Хетагуров тяжело заболел. Болезнь помешала ему закончить поэмы «Плачущая скала» и «Хетаг». Осенью этого же года поэт переезжает во Владикавказ, где болезнь окончательно приковала его к постели. В </w:t>
      </w:r>
      <w:hyperlink r:id="rId49" w:tooltip="1905 год" w:history="1">
        <w:r w:rsidRPr="00152540">
          <w:rPr>
            <w:rFonts w:ascii="Times New Roman" w:eastAsia="Times New Roman" w:hAnsi="Times New Roman"/>
            <w:sz w:val="24"/>
            <w:szCs w:val="24"/>
            <w:lang w:eastAsia="ru-RU"/>
          </w:rPr>
          <w:t>1905 году</w:t>
        </w:r>
      </w:hyperlink>
      <w:r w:rsidRPr="00152540">
        <w:rPr>
          <w:rFonts w:ascii="Times New Roman" w:eastAsia="Times New Roman" w:hAnsi="Times New Roman"/>
          <w:sz w:val="24"/>
          <w:szCs w:val="24"/>
          <w:lang w:eastAsia="ru-RU"/>
        </w:rPr>
        <w:t xml:space="preserve"> перевезён сестрой в село Георгиевско-Осетинское, где он умер 19 марта (</w:t>
      </w:r>
      <w:hyperlink r:id="rId50" w:tooltip="1 апреля" w:history="1">
        <w:r w:rsidRPr="00152540">
          <w:rPr>
            <w:rFonts w:ascii="Times New Roman" w:eastAsia="Times New Roman" w:hAnsi="Times New Roman"/>
            <w:sz w:val="24"/>
            <w:szCs w:val="24"/>
            <w:lang w:eastAsia="ru-RU"/>
          </w:rPr>
          <w:t>1 апреля</w:t>
        </w:r>
      </w:hyperlink>
      <w:r w:rsidRPr="00152540">
        <w:rPr>
          <w:rFonts w:ascii="Times New Roman" w:eastAsia="Times New Roman" w:hAnsi="Times New Roman"/>
          <w:sz w:val="24"/>
          <w:szCs w:val="24"/>
          <w:lang w:eastAsia="ru-RU"/>
        </w:rPr>
        <w:t xml:space="preserve">) </w:t>
      </w:r>
      <w:hyperlink r:id="rId51" w:tooltip="1906 год" w:history="1">
        <w:r w:rsidRPr="00152540">
          <w:rPr>
            <w:rFonts w:ascii="Times New Roman" w:eastAsia="Times New Roman" w:hAnsi="Times New Roman"/>
            <w:sz w:val="24"/>
            <w:szCs w:val="24"/>
            <w:lang w:eastAsia="ru-RU"/>
          </w:rPr>
          <w:t>1906 года</w:t>
        </w:r>
      </w:hyperlink>
      <w:r w:rsidRPr="00152540">
        <w:rPr>
          <w:rFonts w:ascii="Times New Roman" w:eastAsia="Times New Roman" w:hAnsi="Times New Roman"/>
          <w:sz w:val="24"/>
          <w:szCs w:val="24"/>
          <w:lang w:eastAsia="ru-RU"/>
        </w:rPr>
        <w:t>.</w:t>
      </w:r>
    </w:p>
    <w:p w:rsidR="00152540" w:rsidRDefault="00152540" w:rsidP="00152540">
      <w:pPr>
        <w:pStyle w:val="3"/>
      </w:pPr>
      <w:r>
        <w:rPr>
          <w:rStyle w:val="mw-headline"/>
        </w:rPr>
        <w:t>«Поздний рассвет»</w:t>
      </w:r>
    </w:p>
    <w:p w:rsidR="00152540" w:rsidRPr="00152540" w:rsidRDefault="00152540" w:rsidP="00152540">
      <w:pPr>
        <w:pStyle w:val="a3"/>
      </w:pPr>
      <w:r w:rsidRPr="00152540">
        <w:t>Пьеса «Поздний рассвет» была написана в то время, когда он учился в Петербургской Академии Художеств. По словам Сослана Габараева эта пьеса, как и пьеса «Чердак», написанная в то же время, «по своей художественной форме несовершенна», так как эти пьесы были первым опытом Коста.</w:t>
      </w:r>
    </w:p>
    <w:p w:rsidR="00152540" w:rsidRPr="00152540" w:rsidRDefault="00152540" w:rsidP="00152540">
      <w:pPr>
        <w:pStyle w:val="a3"/>
      </w:pPr>
      <w:r w:rsidRPr="00152540">
        <w:t xml:space="preserve">Главный герой, молодой художник Борис — революционно настроенный юноша, решивший посвятить свою жизнь освобождению народа. Ради достижения этой цели он отвергает любящую его девушку Ольгу. На её вопрос, что он хочет делать, Борис отвечает: «Я хочу служить народу». Он хочет покинуть </w:t>
      </w:r>
      <w:hyperlink r:id="rId52" w:tooltip="Петербург" w:history="1">
        <w:r w:rsidRPr="00152540">
          <w:rPr>
            <w:rStyle w:val="a4"/>
            <w:color w:val="auto"/>
            <w:u w:val="none"/>
          </w:rPr>
          <w:t>Петербург</w:t>
        </w:r>
      </w:hyperlink>
      <w:r w:rsidRPr="00152540">
        <w:t xml:space="preserve"> навсегда и трудиться на благо народа, что он и считает высшим своим долгом. Ольга старается отговорить его от этих намерений, говоря что «его долг служить общему благу тем, в чём его призвание — высокое свободное искусство», являющееся «лучшим проповедником свободы» и «высоких идей». А его мечты она называет «бредом безумных мечтаний».</w:t>
      </w:r>
    </w:p>
    <w:p w:rsidR="00152540" w:rsidRPr="00152540" w:rsidRDefault="00152540" w:rsidP="00152540">
      <w:pPr>
        <w:pStyle w:val="a3"/>
      </w:pPr>
      <w:r w:rsidRPr="00152540">
        <w:t>Борис всё же уезжает из Петербурга с другом Клавдием, они «уходят в народ».</w:t>
      </w:r>
    </w:p>
    <w:p w:rsidR="00152540" w:rsidRDefault="00152540" w:rsidP="00152540">
      <w:pPr>
        <w:pStyle w:val="3"/>
      </w:pPr>
      <w:bookmarkStart w:id="1" w:name=".C2.AB.D0.9C.D0.B0.D1.82.D1.8C_.D1.81.D0"/>
      <w:bookmarkEnd w:id="1"/>
      <w:r>
        <w:t xml:space="preserve"> </w:t>
      </w:r>
      <w:r>
        <w:rPr>
          <w:rStyle w:val="mw-headline"/>
        </w:rPr>
        <w:t>«Мать сирот»</w:t>
      </w:r>
    </w:p>
    <w:p w:rsidR="00152540" w:rsidRDefault="00152540" w:rsidP="00152540">
      <w:pPr>
        <w:pStyle w:val="a3"/>
      </w:pPr>
      <w:r>
        <w:t>В этом стихотворении из сборника «Осетинская лира» Коста описывает один вечер из жизни многодетной горянки-вдовы из его родного села Нар. Женщина возится с костром, а вокруг неё — пятеро её детей, босых, голодных. Мать утешает их тем, что скоро будут готовы бобы, и каждый получит вдоволь. Измученные дети засыпают. Мать плачет, зная, что все они погибнут. Потрясает конец стихотворения: «Детям говорила: „Вот бобы вскипят!“ А сама варила Камни для ребят».</w:t>
      </w:r>
    </w:p>
    <w:p w:rsidR="00152540" w:rsidRDefault="00152540" w:rsidP="00152540">
      <w:pPr>
        <w:pStyle w:val="a3"/>
      </w:pPr>
      <w:r>
        <w:t>Это стихотворение, пожалуй, выразительней всех его произведений показывает нищету и обездоленность народа.</w:t>
      </w:r>
    </w:p>
    <w:p w:rsidR="00152540" w:rsidRPr="00152540" w:rsidRDefault="00152540" w:rsidP="004271F6">
      <w:pPr>
        <w:pStyle w:val="a3"/>
      </w:pPr>
    </w:p>
    <w:p w:rsidR="000937A7" w:rsidRPr="00953B96" w:rsidRDefault="000937A7" w:rsidP="002B1799">
      <w:pPr>
        <w:spacing w:before="100" w:beforeAutospacing="1" w:after="100" w:afterAutospacing="1" w:line="240" w:lineRule="auto"/>
        <w:ind w:firstLine="567"/>
        <w:contextualSpacing/>
        <w:jc w:val="center"/>
        <w:rPr>
          <w:rFonts w:ascii="Times New Roman" w:eastAsia="Times New Roman" w:hAnsi="Times New Roman"/>
          <w:b/>
          <w:spacing w:val="20"/>
          <w:sz w:val="32"/>
          <w:szCs w:val="32"/>
          <w:lang w:eastAsia="ru-RU"/>
        </w:rPr>
      </w:pPr>
      <w:r>
        <w:rPr>
          <w:rFonts w:ascii="Times New Roman" w:eastAsia="Times New Roman" w:hAnsi="Times New Roman"/>
          <w:sz w:val="26"/>
          <w:szCs w:val="26"/>
          <w:lang w:eastAsia="ru-RU"/>
        </w:rPr>
        <w:br w:type="page"/>
      </w:r>
      <w:r w:rsidRPr="00953B96">
        <w:rPr>
          <w:rFonts w:ascii="Times New Roman" w:eastAsia="Times New Roman" w:hAnsi="Times New Roman"/>
          <w:b/>
          <w:spacing w:val="20"/>
          <w:sz w:val="32"/>
          <w:szCs w:val="32"/>
          <w:lang w:eastAsia="ru-RU"/>
        </w:rPr>
        <w:t>Музыкально-теоретический разбор партитуры</w:t>
      </w:r>
    </w:p>
    <w:p w:rsidR="002723F1" w:rsidRDefault="002723F1" w:rsidP="00F0614A">
      <w:pPr>
        <w:spacing w:before="100" w:beforeAutospacing="1" w:after="100" w:afterAutospacing="1" w:line="240" w:lineRule="auto"/>
        <w:contextualSpacing/>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B54065" w:rsidRDefault="00B54065" w:rsidP="00F0614A">
      <w:pPr>
        <w:spacing w:before="100" w:beforeAutospacing="1" w:after="100" w:afterAutospacing="1" w:line="240" w:lineRule="auto"/>
        <w:contextualSpacing/>
        <w:jc w:val="center"/>
        <w:rPr>
          <w:rFonts w:ascii="Times New Roman" w:eastAsia="Times New Roman" w:hAnsi="Times New Roman"/>
          <w:sz w:val="26"/>
          <w:szCs w:val="26"/>
          <w:lang w:eastAsia="ru-RU"/>
        </w:rPr>
      </w:pPr>
    </w:p>
    <w:p w:rsidR="00F93E44" w:rsidRDefault="002B1799" w:rsidP="002564DF">
      <w:pPr>
        <w:spacing w:before="100" w:beforeAutospacing="1" w:after="100" w:afterAutospacing="1" w:line="36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Образ основывается в первую очередь на литературном произведении Косты Хетагурова «Завещание», которое открывает собой поэтический цикл «Осетинская лира». Изначально, это стихотворение называется «Завещание», и уже сам Снетков дает своему произведению символичное название «Завещание поэта». Так о чем же говорит оно слушателю?! Что же такого сокровенного и тайного завещал Хетагуров?! Вся лирика Косты Ливановича проникнута бесконечной любовью к своему народу, гордостью за свое происхождение. И, возможно именно ему он и завещает </w:t>
      </w:r>
      <w:r w:rsidR="00D815C9">
        <w:rPr>
          <w:rFonts w:ascii="Times New Roman" w:eastAsia="Times New Roman" w:hAnsi="Times New Roman"/>
          <w:sz w:val="26"/>
          <w:szCs w:val="26"/>
          <w:lang w:eastAsia="ru-RU"/>
        </w:rPr>
        <w:t>свое творчество.</w:t>
      </w:r>
      <w:r w:rsidR="00D00553">
        <w:rPr>
          <w:rFonts w:ascii="Times New Roman" w:eastAsia="Times New Roman" w:hAnsi="Times New Roman"/>
          <w:sz w:val="26"/>
          <w:szCs w:val="26"/>
          <w:lang w:eastAsia="ru-RU"/>
        </w:rPr>
        <w:t xml:space="preserve"> Именно за него он и болеет всей душой, именно в этом состоит его «долг»: просветительства и защиты своего народа.</w:t>
      </w:r>
    </w:p>
    <w:p w:rsidR="00F93E44" w:rsidRDefault="00F93E44" w:rsidP="002564DF">
      <w:pPr>
        <w:spacing w:before="100" w:beforeAutospacing="1" w:after="100" w:afterAutospacing="1" w:line="360" w:lineRule="auto"/>
        <w:ind w:firstLine="567"/>
        <w:contextualSpacing/>
        <w:jc w:val="both"/>
        <w:rPr>
          <w:rFonts w:ascii="Times New Roman" w:eastAsia="Times New Roman" w:hAnsi="Times New Roman"/>
          <w:sz w:val="26"/>
          <w:szCs w:val="26"/>
          <w:lang w:eastAsia="ru-RU"/>
        </w:rPr>
      </w:pPr>
    </w:p>
    <w:p w:rsidR="009A06FF" w:rsidRPr="0091651B" w:rsidRDefault="00AB77C7" w:rsidP="00C4287B">
      <w:pPr>
        <w:spacing w:before="100" w:beforeAutospacing="1" w:after="100" w:afterAutospacing="1" w:line="36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 протяжении всего произведения темп очень изменчив.</w:t>
      </w:r>
      <w:r w:rsidRPr="00AB77C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Изначальной темп – </w:t>
      </w:r>
      <w:r>
        <w:rPr>
          <w:rFonts w:ascii="Times New Roman" w:eastAsia="Times New Roman" w:hAnsi="Times New Roman"/>
          <w:sz w:val="26"/>
          <w:szCs w:val="26"/>
          <w:lang w:val="en-US" w:eastAsia="ru-RU"/>
        </w:rPr>
        <w:t>Andante</w:t>
      </w:r>
      <w:r w:rsidRPr="00AB77C7">
        <w:rPr>
          <w:rFonts w:ascii="Times New Roman" w:eastAsia="Times New Roman" w:hAnsi="Times New Roman"/>
          <w:sz w:val="26"/>
          <w:szCs w:val="26"/>
          <w:lang w:eastAsia="ru-RU"/>
        </w:rPr>
        <w:t xml:space="preserve"> </w:t>
      </w:r>
      <w:r>
        <w:rPr>
          <w:rFonts w:ascii="Times New Roman" w:eastAsia="Times New Roman" w:hAnsi="Times New Roman"/>
          <w:sz w:val="26"/>
          <w:szCs w:val="26"/>
          <w:lang w:val="en-US" w:eastAsia="ru-RU"/>
        </w:rPr>
        <w:t>moderato</w:t>
      </w:r>
      <w:r w:rsidRPr="00AB77C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умеренно, не спеша</w:t>
      </w:r>
      <w:r w:rsidRPr="00AB77C7">
        <w:rPr>
          <w:rFonts w:ascii="Times New Roman" w:eastAsia="Times New Roman" w:hAnsi="Times New Roman"/>
          <w:sz w:val="26"/>
          <w:szCs w:val="26"/>
          <w:lang w:eastAsia="ru-RU"/>
        </w:rPr>
        <w:t>)</w:t>
      </w:r>
      <w:r w:rsidR="00FC1182">
        <w:rPr>
          <w:rFonts w:ascii="Times New Roman" w:eastAsia="Times New Roman" w:hAnsi="Times New Roman"/>
          <w:sz w:val="26"/>
          <w:szCs w:val="26"/>
          <w:lang w:eastAsia="ru-RU"/>
        </w:rPr>
        <w:t>. A</w:t>
      </w:r>
      <w:r w:rsidR="00FC1182">
        <w:rPr>
          <w:rFonts w:ascii="Times New Roman" w:eastAsia="Times New Roman" w:hAnsi="Times New Roman"/>
          <w:sz w:val="26"/>
          <w:szCs w:val="26"/>
          <w:lang w:val="en-US" w:eastAsia="ru-RU"/>
        </w:rPr>
        <w:t>ndante</w:t>
      </w:r>
      <w:r w:rsidR="00FC1182" w:rsidRPr="00FC1182">
        <w:rPr>
          <w:rFonts w:ascii="Times New Roman" w:eastAsia="Times New Roman" w:hAnsi="Times New Roman"/>
          <w:sz w:val="26"/>
          <w:szCs w:val="26"/>
          <w:lang w:eastAsia="ru-RU"/>
        </w:rPr>
        <w:t xml:space="preserve"> </w:t>
      </w:r>
      <w:r w:rsidR="00FC1182">
        <w:rPr>
          <w:rFonts w:ascii="Times New Roman" w:eastAsia="Times New Roman" w:hAnsi="Times New Roman"/>
          <w:sz w:val="26"/>
          <w:szCs w:val="26"/>
          <w:lang w:val="en-US" w:eastAsia="ru-RU"/>
        </w:rPr>
        <w:t>con</w:t>
      </w:r>
      <w:r w:rsidR="00FC1182" w:rsidRPr="00FC1182">
        <w:rPr>
          <w:rFonts w:ascii="Times New Roman" w:eastAsia="Times New Roman" w:hAnsi="Times New Roman"/>
          <w:sz w:val="26"/>
          <w:szCs w:val="26"/>
          <w:lang w:eastAsia="ru-RU"/>
        </w:rPr>
        <w:t xml:space="preserve"> </w:t>
      </w:r>
      <w:r w:rsidR="00FC1182">
        <w:rPr>
          <w:rFonts w:ascii="Times New Roman" w:eastAsia="Times New Roman" w:hAnsi="Times New Roman"/>
          <w:sz w:val="26"/>
          <w:szCs w:val="26"/>
          <w:lang w:val="en-US" w:eastAsia="ru-RU"/>
        </w:rPr>
        <w:t>anima</w:t>
      </w:r>
      <w:r w:rsidR="00FC1182" w:rsidRPr="00FC1182">
        <w:rPr>
          <w:rFonts w:ascii="Times New Roman" w:eastAsia="Times New Roman" w:hAnsi="Times New Roman"/>
          <w:sz w:val="26"/>
          <w:szCs w:val="26"/>
          <w:lang w:eastAsia="ru-RU"/>
        </w:rPr>
        <w:t xml:space="preserve"> </w:t>
      </w:r>
      <w:r w:rsidR="00FC1182">
        <w:rPr>
          <w:rFonts w:ascii="Times New Roman" w:eastAsia="Times New Roman" w:hAnsi="Times New Roman"/>
          <w:sz w:val="26"/>
          <w:szCs w:val="26"/>
          <w:lang w:eastAsia="ru-RU"/>
        </w:rPr>
        <w:t>придает некое оживление.</w:t>
      </w:r>
      <w:r>
        <w:rPr>
          <w:rFonts w:ascii="Times New Roman" w:eastAsia="Times New Roman" w:hAnsi="Times New Roman"/>
          <w:sz w:val="26"/>
          <w:szCs w:val="26"/>
          <w:lang w:eastAsia="ru-RU"/>
        </w:rPr>
        <w:t xml:space="preserve"> Пик ускорения, условно, находится в середине произведения (4 – </w:t>
      </w:r>
      <w:r>
        <w:rPr>
          <w:rFonts w:ascii="Times New Roman" w:eastAsia="Times New Roman" w:hAnsi="Times New Roman"/>
          <w:sz w:val="26"/>
          <w:szCs w:val="26"/>
          <w:lang w:val="en-US" w:eastAsia="ru-RU"/>
        </w:rPr>
        <w:t>Con</w:t>
      </w:r>
      <w:r w:rsidRPr="00AB77C7">
        <w:rPr>
          <w:rFonts w:ascii="Times New Roman" w:eastAsia="Times New Roman" w:hAnsi="Times New Roman"/>
          <w:sz w:val="26"/>
          <w:szCs w:val="26"/>
          <w:lang w:eastAsia="ru-RU"/>
        </w:rPr>
        <w:t xml:space="preserve"> </w:t>
      </w:r>
      <w:r>
        <w:rPr>
          <w:rFonts w:ascii="Times New Roman" w:eastAsia="Times New Roman" w:hAnsi="Times New Roman"/>
          <w:sz w:val="26"/>
          <w:szCs w:val="26"/>
          <w:lang w:val="en-US" w:eastAsia="ru-RU"/>
        </w:rPr>
        <w:t>moto</w:t>
      </w:r>
      <w:r>
        <w:rPr>
          <w:rFonts w:ascii="Times New Roman" w:eastAsia="Times New Roman" w:hAnsi="Times New Roman"/>
          <w:sz w:val="26"/>
          <w:szCs w:val="26"/>
          <w:lang w:eastAsia="ru-RU"/>
        </w:rPr>
        <w:t>)</w:t>
      </w:r>
      <w:r w:rsidRPr="00AB77C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за ним следует </w:t>
      </w:r>
      <w:r w:rsidR="00FC1182">
        <w:rPr>
          <w:rFonts w:ascii="Times New Roman" w:eastAsia="Times New Roman" w:hAnsi="Times New Roman"/>
          <w:sz w:val="26"/>
          <w:szCs w:val="26"/>
          <w:lang w:eastAsia="ru-RU"/>
        </w:rPr>
        <w:t>уход в предыдущий темп (</w:t>
      </w:r>
      <w:r w:rsidR="00FC1182">
        <w:rPr>
          <w:rFonts w:ascii="Times New Roman" w:eastAsia="Times New Roman" w:hAnsi="Times New Roman"/>
          <w:sz w:val="26"/>
          <w:szCs w:val="26"/>
          <w:lang w:val="en-US" w:eastAsia="ru-RU"/>
        </w:rPr>
        <w:t>Andante</w:t>
      </w:r>
      <w:r w:rsidR="00FC1182" w:rsidRPr="00FC1182">
        <w:rPr>
          <w:rFonts w:ascii="Times New Roman" w:eastAsia="Times New Roman" w:hAnsi="Times New Roman"/>
          <w:sz w:val="26"/>
          <w:szCs w:val="26"/>
          <w:lang w:eastAsia="ru-RU"/>
        </w:rPr>
        <w:t xml:space="preserve"> </w:t>
      </w:r>
      <w:r w:rsidR="00FC1182">
        <w:rPr>
          <w:rFonts w:ascii="Times New Roman" w:eastAsia="Times New Roman" w:hAnsi="Times New Roman"/>
          <w:sz w:val="26"/>
          <w:szCs w:val="26"/>
          <w:lang w:val="en-US" w:eastAsia="ru-RU"/>
        </w:rPr>
        <w:t>con</w:t>
      </w:r>
      <w:r w:rsidR="00FC1182" w:rsidRPr="00FC1182">
        <w:rPr>
          <w:rFonts w:ascii="Times New Roman" w:eastAsia="Times New Roman" w:hAnsi="Times New Roman"/>
          <w:sz w:val="26"/>
          <w:szCs w:val="26"/>
          <w:lang w:eastAsia="ru-RU"/>
        </w:rPr>
        <w:t xml:space="preserve"> </w:t>
      </w:r>
      <w:r w:rsidR="00FC1182">
        <w:rPr>
          <w:rFonts w:ascii="Times New Roman" w:eastAsia="Times New Roman" w:hAnsi="Times New Roman"/>
          <w:sz w:val="26"/>
          <w:szCs w:val="26"/>
          <w:lang w:val="en-US" w:eastAsia="ru-RU"/>
        </w:rPr>
        <w:t>anima</w:t>
      </w:r>
      <w:r w:rsidR="00FC1182">
        <w:rPr>
          <w:rFonts w:ascii="Times New Roman" w:eastAsia="Times New Roman" w:hAnsi="Times New Roman"/>
          <w:sz w:val="26"/>
          <w:szCs w:val="26"/>
          <w:lang w:eastAsia="ru-RU"/>
        </w:rPr>
        <w:t>)</w:t>
      </w:r>
      <w:r w:rsidR="00FC1182" w:rsidRPr="00FC1182">
        <w:rPr>
          <w:rFonts w:ascii="Times New Roman" w:eastAsia="Times New Roman" w:hAnsi="Times New Roman"/>
          <w:sz w:val="26"/>
          <w:szCs w:val="26"/>
          <w:lang w:eastAsia="ru-RU"/>
        </w:rPr>
        <w:t xml:space="preserve"> </w:t>
      </w:r>
      <w:r w:rsidR="00FC1182">
        <w:rPr>
          <w:rFonts w:ascii="Times New Roman" w:eastAsia="Times New Roman" w:hAnsi="Times New Roman"/>
          <w:sz w:val="26"/>
          <w:szCs w:val="26"/>
          <w:lang w:eastAsia="ru-RU"/>
        </w:rPr>
        <w:t xml:space="preserve">и постепенный спад на </w:t>
      </w:r>
      <w:r w:rsidR="00FC1182">
        <w:rPr>
          <w:rFonts w:ascii="Times New Roman" w:eastAsia="Times New Roman" w:hAnsi="Times New Roman"/>
          <w:sz w:val="26"/>
          <w:szCs w:val="26"/>
          <w:lang w:val="en-US" w:eastAsia="ru-RU"/>
        </w:rPr>
        <w:t>meno</w:t>
      </w:r>
      <w:r w:rsidR="00FC1182" w:rsidRPr="00FC1182">
        <w:rPr>
          <w:rFonts w:ascii="Times New Roman" w:eastAsia="Times New Roman" w:hAnsi="Times New Roman"/>
          <w:sz w:val="26"/>
          <w:szCs w:val="26"/>
          <w:lang w:eastAsia="ru-RU"/>
        </w:rPr>
        <w:t xml:space="preserve"> </w:t>
      </w:r>
      <w:r w:rsidR="00FC1182">
        <w:rPr>
          <w:rFonts w:ascii="Times New Roman" w:eastAsia="Times New Roman" w:hAnsi="Times New Roman"/>
          <w:sz w:val="26"/>
          <w:szCs w:val="26"/>
          <w:lang w:val="en-US" w:eastAsia="ru-RU"/>
        </w:rPr>
        <w:t>mosso</w:t>
      </w:r>
      <w:r w:rsidR="00FC1182" w:rsidRPr="00FC1182">
        <w:rPr>
          <w:rFonts w:ascii="Times New Roman" w:eastAsia="Times New Roman" w:hAnsi="Times New Roman"/>
          <w:sz w:val="26"/>
          <w:szCs w:val="26"/>
          <w:lang w:eastAsia="ru-RU"/>
        </w:rPr>
        <w:t xml:space="preserve">. </w:t>
      </w:r>
      <w:r w:rsidR="00FC1182">
        <w:rPr>
          <w:rFonts w:ascii="Times New Roman" w:eastAsia="Times New Roman" w:hAnsi="Times New Roman"/>
          <w:sz w:val="26"/>
          <w:szCs w:val="26"/>
          <w:lang w:eastAsia="ru-RU"/>
        </w:rPr>
        <w:t>Завершается произведение возвращением в изначальный темп andante moderato.</w:t>
      </w:r>
    </w:p>
    <w:p w:rsidR="009A06FF" w:rsidRPr="0091651B" w:rsidRDefault="0091651B" w:rsidP="00C4287B">
      <w:pPr>
        <w:spacing w:before="100" w:beforeAutospacing="1" w:after="100" w:afterAutospacing="1" w:line="36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Метр достаточно изменчив. Преобладает 12/8</w:t>
      </w:r>
      <w:r w:rsidRPr="0091651B">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Открывает и завершает произведение переменно изменчивый метр 2/4  и 3/4. В продолжение 12/8, в в 5ом разделе триольный метр заменяется на дуольный, тем самым отражая смысл сказанного в тексте.</w:t>
      </w:r>
    </w:p>
    <w:p w:rsidR="00375DC2" w:rsidRDefault="00F55E0A" w:rsidP="009C0399">
      <w:pPr>
        <w:spacing w:before="100" w:beforeAutospacing="1" w:after="100" w:afterAutospacing="1"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Динамический диапазон достаточно широк. От </w:t>
      </w:r>
      <w:r w:rsidRPr="009C0399">
        <w:rPr>
          <w:rFonts w:ascii="Blackadder ITC" w:eastAsia="Times New Roman" w:hAnsi="Blackadder ITC"/>
          <w:sz w:val="44"/>
          <w:szCs w:val="44"/>
          <w:lang w:val="en-US" w:eastAsia="ru-RU"/>
        </w:rPr>
        <w:t>p</w:t>
      </w:r>
      <w:r w:rsidRPr="00F55E0A">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до </w:t>
      </w:r>
      <w:r w:rsidRPr="00F55E0A">
        <w:rPr>
          <w:rFonts w:ascii="Blackadder ITC" w:eastAsia="Times New Roman" w:hAnsi="Blackadder ITC"/>
          <w:sz w:val="32"/>
          <w:szCs w:val="32"/>
          <w:lang w:val="en-US" w:eastAsia="ru-RU"/>
        </w:rPr>
        <w:t>ff</w:t>
      </w:r>
      <w:r w:rsidR="009C0399" w:rsidRPr="009C0399">
        <w:rPr>
          <w:rFonts w:ascii="Blackadder ITC" w:eastAsia="Times New Roman" w:hAnsi="Blackadder ITC"/>
          <w:sz w:val="32"/>
          <w:szCs w:val="32"/>
          <w:lang w:eastAsia="ru-RU"/>
        </w:rPr>
        <w:t>.</w:t>
      </w:r>
      <w:r w:rsidR="009C0399">
        <w:rPr>
          <w:rFonts w:eastAsia="Times New Roman"/>
          <w:sz w:val="32"/>
          <w:szCs w:val="32"/>
          <w:lang w:eastAsia="ru-RU"/>
        </w:rPr>
        <w:t xml:space="preserve"> </w:t>
      </w:r>
      <w:r w:rsidR="009C0399" w:rsidRPr="009C0399">
        <w:rPr>
          <w:rFonts w:ascii="Times New Roman" w:eastAsia="Times New Roman" w:hAnsi="Times New Roman"/>
          <w:sz w:val="26"/>
          <w:szCs w:val="26"/>
          <w:lang w:eastAsia="ru-RU"/>
        </w:rPr>
        <w:t>П</w:t>
      </w:r>
      <w:r w:rsidR="009C0399">
        <w:rPr>
          <w:rFonts w:ascii="Times New Roman" w:eastAsia="Times New Roman" w:hAnsi="Times New Roman"/>
          <w:sz w:val="26"/>
          <w:szCs w:val="26"/>
          <w:lang w:eastAsia="ru-RU"/>
        </w:rPr>
        <w:t xml:space="preserve">рисутствуют, также, такая динамическая краска как </w:t>
      </w:r>
      <w:r w:rsidR="009C0399" w:rsidRPr="009C0399">
        <w:rPr>
          <w:rFonts w:ascii="Blackadder ITC" w:eastAsia="Times New Roman" w:hAnsi="Blackadder ITC"/>
          <w:sz w:val="40"/>
          <w:szCs w:val="40"/>
          <w:lang w:val="en-US" w:eastAsia="ru-RU"/>
        </w:rPr>
        <w:t>s</w:t>
      </w:r>
      <w:r w:rsidR="009C0399" w:rsidRPr="009C0399">
        <w:rPr>
          <w:rFonts w:ascii="Blackadder ITC" w:eastAsia="Times New Roman" w:hAnsi="Blackadder ITC"/>
          <w:b/>
          <w:sz w:val="40"/>
          <w:szCs w:val="40"/>
          <w:lang w:val="en-US" w:eastAsia="ru-RU"/>
        </w:rPr>
        <w:t>f</w:t>
      </w:r>
      <w:r w:rsidR="009C0399" w:rsidRPr="009C0399">
        <w:rPr>
          <w:rFonts w:ascii="Blackadder ITC" w:eastAsia="Times New Roman" w:hAnsi="Blackadder ITC"/>
          <w:sz w:val="40"/>
          <w:szCs w:val="40"/>
          <w:lang w:val="en-US" w:eastAsia="ru-RU"/>
        </w:rPr>
        <w:t>p</w:t>
      </w:r>
      <w:r w:rsidR="009C0399">
        <w:rPr>
          <w:rFonts w:ascii="Blackadder ITC" w:eastAsia="Times New Roman" w:hAnsi="Blackadder ITC"/>
          <w:sz w:val="40"/>
          <w:szCs w:val="40"/>
          <w:lang w:eastAsia="ru-RU"/>
        </w:rPr>
        <w:t xml:space="preserve">, </w:t>
      </w:r>
      <w:r w:rsidR="009C0399">
        <w:rPr>
          <w:rFonts w:ascii="Times New Roman" w:eastAsia="Times New Roman" w:hAnsi="Times New Roman"/>
          <w:sz w:val="26"/>
          <w:szCs w:val="26"/>
          <w:lang w:eastAsia="ru-RU"/>
        </w:rPr>
        <w:t>придавая тем самым некий национальный колорит произведению.</w:t>
      </w:r>
    </w:p>
    <w:p w:rsidR="009C0399" w:rsidRPr="009C0399" w:rsidRDefault="009C0399" w:rsidP="009C0399">
      <w:pPr>
        <w:spacing w:before="100" w:beforeAutospacing="1" w:after="100" w:afterAutospacing="1" w:line="240" w:lineRule="auto"/>
        <w:ind w:firstLine="567"/>
        <w:contextualSpacing/>
        <w:jc w:val="both"/>
        <w:rPr>
          <w:rFonts w:ascii="Times New Roman" w:eastAsia="Times New Roman" w:hAnsi="Times New Roman"/>
          <w:b/>
          <w:sz w:val="26"/>
          <w:szCs w:val="26"/>
          <w:lang w:eastAsia="ru-RU"/>
        </w:rPr>
      </w:pPr>
    </w:p>
    <w:p w:rsidR="005B0FE2" w:rsidRPr="00AE471E" w:rsidRDefault="00AE471E" w:rsidP="00B03E9D">
      <w:pPr>
        <w:spacing w:before="100" w:beforeAutospacing="1" w:after="100" w:afterAutospacing="1" w:line="36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Мелодика произведения основывается на характерных распевах в стилистике традиционной музыки горских народов. Об этом очень явно свидетельствуют параллельные распевные терции во вступлении и разделе </w:t>
      </w:r>
      <w:r>
        <w:rPr>
          <w:rFonts w:ascii="Times New Roman" w:eastAsia="Times New Roman" w:hAnsi="Times New Roman"/>
          <w:sz w:val="26"/>
          <w:szCs w:val="26"/>
          <w:lang w:val="en-US" w:eastAsia="ru-RU"/>
        </w:rPr>
        <w:t>Risoluto</w:t>
      </w:r>
      <w:r w:rsidRPr="00AE471E">
        <w:rPr>
          <w:rFonts w:ascii="Times New Roman" w:eastAsia="Times New Roman" w:hAnsi="Times New Roman"/>
          <w:sz w:val="26"/>
          <w:szCs w:val="26"/>
          <w:lang w:eastAsia="ru-RU"/>
        </w:rPr>
        <w:t xml:space="preserve"> (4) и параллельные </w:t>
      </w:r>
      <w:r>
        <w:rPr>
          <w:rFonts w:ascii="Times New Roman" w:eastAsia="Times New Roman" w:hAnsi="Times New Roman"/>
          <w:sz w:val="26"/>
          <w:szCs w:val="26"/>
          <w:lang w:eastAsia="ru-RU"/>
        </w:rPr>
        <w:t>квинты практически во всей фактуре произведения. Главенствующий голос постоянно уступает свою позицию. На протяжении произведения основная партия проходит во всех голосах.</w:t>
      </w:r>
    </w:p>
    <w:p w:rsidR="00947FF3" w:rsidRDefault="00EB1DA1" w:rsidP="00B03E9D">
      <w:pPr>
        <w:spacing w:before="100" w:beforeAutospacing="1" w:after="100" w:afterAutospacing="1" w:line="36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Гармонический язык очень разнообразен. Все произведение насквозь пронизано пряными гармониями и «ментальными» красками.</w:t>
      </w:r>
      <w:r w:rsidR="00EF0602">
        <w:rPr>
          <w:rFonts w:ascii="Times New Roman" w:eastAsia="Times New Roman" w:hAnsi="Times New Roman"/>
          <w:sz w:val="26"/>
          <w:szCs w:val="26"/>
          <w:lang w:eastAsia="ru-RU"/>
        </w:rPr>
        <w:t xml:space="preserve"> Квинты и кварты придают звучанию лишь большую колоритность. </w:t>
      </w:r>
    </w:p>
    <w:p w:rsidR="00174DAC" w:rsidRDefault="00174DAC" w:rsidP="00B03E9D">
      <w:pPr>
        <w:spacing w:before="100" w:beforeAutospacing="1" w:after="100" w:afterAutospacing="1" w:line="360" w:lineRule="auto"/>
        <w:ind w:firstLine="567"/>
        <w:contextualSpacing/>
        <w:jc w:val="both"/>
        <w:rPr>
          <w:rFonts w:ascii="Times New Roman" w:eastAsia="Times New Roman" w:hAnsi="Times New Roman"/>
          <w:sz w:val="26"/>
          <w:szCs w:val="26"/>
          <w:lang w:eastAsia="ru-RU"/>
        </w:rPr>
      </w:pPr>
    </w:p>
    <w:p w:rsidR="00C32E87" w:rsidRDefault="00EF0602" w:rsidP="00C32E87">
      <w:pPr>
        <w:spacing w:before="100" w:beforeAutospacing="1" w:after="100" w:afterAutospacing="1" w:line="36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Говоря о форме, произведение представляет собой строфически выстроенную композицию. Основным кульминационным пиком является 20 такт на слова «…Запел бы по иному…». Вступление и заключение, как бы, обрамляют всю музыкальную композицию</w:t>
      </w:r>
      <w:r w:rsidR="00AA7982">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выполняя </w:t>
      </w:r>
      <w:r w:rsidR="006E1441">
        <w:rPr>
          <w:rFonts w:ascii="Times New Roman" w:eastAsia="Times New Roman" w:hAnsi="Times New Roman"/>
          <w:sz w:val="26"/>
          <w:szCs w:val="26"/>
          <w:lang w:eastAsia="ru-RU"/>
        </w:rPr>
        <w:t>функцию</w:t>
      </w:r>
      <w:r>
        <w:rPr>
          <w:rFonts w:ascii="Times New Roman" w:eastAsia="Times New Roman" w:hAnsi="Times New Roman"/>
          <w:sz w:val="26"/>
          <w:szCs w:val="26"/>
          <w:lang w:eastAsia="ru-RU"/>
        </w:rPr>
        <w:t xml:space="preserve"> пролога и эпилога.</w:t>
      </w:r>
    </w:p>
    <w:p w:rsidR="00F0614A" w:rsidRPr="00DC213F" w:rsidRDefault="00F0614A" w:rsidP="00326AF7">
      <w:pPr>
        <w:spacing w:before="100" w:beforeAutospacing="1" w:after="100" w:afterAutospacing="1" w:line="360" w:lineRule="auto"/>
        <w:ind w:firstLine="567"/>
        <w:contextualSpacing/>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r>
        <w:rPr>
          <w:rFonts w:ascii="Times New Roman" w:eastAsia="Times New Roman" w:hAnsi="Times New Roman"/>
          <w:b/>
          <w:spacing w:val="20"/>
          <w:sz w:val="32"/>
          <w:szCs w:val="32"/>
          <w:lang w:eastAsia="ru-RU"/>
        </w:rPr>
        <w:t>Вокально-хоровой разбор партитуры</w:t>
      </w:r>
    </w:p>
    <w:p w:rsidR="00F0614A" w:rsidRDefault="00F0614A" w:rsidP="00F0614A">
      <w:pPr>
        <w:spacing w:before="100" w:beforeAutospacing="1" w:after="100" w:afterAutospacing="1" w:line="240" w:lineRule="auto"/>
        <w:contextualSpacing/>
        <w:rPr>
          <w:rFonts w:ascii="Times New Roman" w:eastAsia="Times New Roman" w:hAnsi="Times New Roman"/>
          <w:b/>
          <w:spacing w:val="20"/>
          <w:sz w:val="32"/>
          <w:szCs w:val="32"/>
          <w:lang w:eastAsia="ru-RU"/>
        </w:rPr>
      </w:pPr>
    </w:p>
    <w:p w:rsidR="000002BE" w:rsidRDefault="00326AF7" w:rsidP="00926A3A">
      <w:pPr>
        <w:spacing w:before="100" w:beforeAutospacing="1" w:after="100" w:afterAutospacing="1" w:line="36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Начиная разговор о вокальных задачах. Первой и неотъемлемой задачей для хора является передать весь колорит произведения как можно целостней и точнее.</w:t>
      </w:r>
      <w:r w:rsidR="00174DAC">
        <w:rPr>
          <w:rFonts w:ascii="Times New Roman" w:eastAsia="Times New Roman" w:hAnsi="Times New Roman"/>
          <w:sz w:val="26"/>
          <w:szCs w:val="26"/>
          <w:lang w:eastAsia="ru-RU"/>
        </w:rPr>
        <w:t xml:space="preserve"> </w:t>
      </w:r>
    </w:p>
    <w:p w:rsidR="008D6E40" w:rsidRDefault="008D6E40" w:rsidP="00926A3A">
      <w:pPr>
        <w:spacing w:before="100" w:beforeAutospacing="1" w:after="100" w:afterAutospacing="1" w:line="360" w:lineRule="auto"/>
        <w:ind w:firstLine="567"/>
        <w:contextualSpacing/>
        <w:jc w:val="both"/>
        <w:rPr>
          <w:rFonts w:ascii="Times New Roman" w:eastAsia="Times New Roman" w:hAnsi="Times New Roman"/>
          <w:sz w:val="26"/>
          <w:szCs w:val="26"/>
          <w:lang w:eastAsia="ru-RU"/>
        </w:rPr>
      </w:pPr>
    </w:p>
    <w:p w:rsidR="008D6E40" w:rsidRDefault="00174DAC" w:rsidP="00926A3A">
      <w:pPr>
        <w:spacing w:before="100" w:beforeAutospacing="1" w:after="100" w:afterAutospacing="1" w:line="360" w:lineRule="auto"/>
        <w:ind w:firstLine="567"/>
        <w:contextualSpacing/>
        <w:jc w:val="both"/>
        <w:rPr>
          <w:rFonts w:ascii="Times New Roman" w:eastAsia="Times New Roman" w:hAnsi="Times New Roman"/>
          <w:sz w:val="26"/>
          <w:szCs w:val="26"/>
          <w:lang w:val="en-US" w:eastAsia="ru-RU"/>
        </w:rPr>
      </w:pPr>
      <w:r>
        <w:rPr>
          <w:rFonts w:ascii="Times New Roman" w:eastAsia="Times New Roman" w:hAnsi="Times New Roman"/>
          <w:sz w:val="26"/>
          <w:szCs w:val="26"/>
          <w:lang w:eastAsia="ru-RU"/>
        </w:rPr>
        <w:t>Основные трудности заключаются здесь в выравнивании строя. Преобладают такие интервалы как квинты, кварты и терции. Без и</w:t>
      </w:r>
      <w:r w:rsidR="00A173C0">
        <w:rPr>
          <w:rFonts w:ascii="Times New Roman" w:eastAsia="Times New Roman" w:hAnsi="Times New Roman"/>
          <w:sz w:val="26"/>
          <w:szCs w:val="26"/>
          <w:lang w:eastAsia="ru-RU"/>
        </w:rPr>
        <w:t>х правильного и точного звучания не имеет смысла</w:t>
      </w:r>
      <w:r>
        <w:rPr>
          <w:rFonts w:ascii="Times New Roman" w:eastAsia="Times New Roman" w:hAnsi="Times New Roman"/>
          <w:sz w:val="26"/>
          <w:szCs w:val="26"/>
          <w:lang w:eastAsia="ru-RU"/>
        </w:rPr>
        <w:t xml:space="preserve"> выстраивать работу в дальнейшем.</w:t>
      </w:r>
    </w:p>
    <w:p w:rsidR="004F50FB" w:rsidRPr="004F50FB" w:rsidRDefault="004F50FB" w:rsidP="00926A3A">
      <w:pPr>
        <w:spacing w:before="100" w:beforeAutospacing="1" w:after="100" w:afterAutospacing="1" w:line="360" w:lineRule="auto"/>
        <w:ind w:firstLine="567"/>
        <w:contextualSpacing/>
        <w:jc w:val="both"/>
        <w:rPr>
          <w:rFonts w:ascii="Times New Roman" w:eastAsia="Times New Roman" w:hAnsi="Times New Roman"/>
          <w:sz w:val="26"/>
          <w:szCs w:val="26"/>
          <w:lang w:val="en-US" w:eastAsia="ru-RU"/>
        </w:rPr>
      </w:pPr>
    </w:p>
    <w:p w:rsidR="00930BEB" w:rsidRDefault="00A173C0" w:rsidP="008D6E40">
      <w:pPr>
        <w:spacing w:before="240" w:beforeAutospacing="1" w:after="100" w:afterAutospacing="1" w:line="360" w:lineRule="auto"/>
        <w:ind w:firstLine="567"/>
        <w:contextualSpacing/>
        <w:jc w:val="both"/>
        <w:rPr>
          <w:rFonts w:ascii="Times New Roman" w:eastAsia="Times New Roman" w:hAnsi="Times New Roman"/>
          <w:sz w:val="26"/>
          <w:szCs w:val="26"/>
          <w:lang w:val="en-US" w:eastAsia="ru-RU"/>
        </w:rPr>
      </w:pPr>
      <w:r>
        <w:rPr>
          <w:rFonts w:ascii="Times New Roman" w:eastAsia="Times New Roman" w:hAnsi="Times New Roman"/>
          <w:sz w:val="26"/>
          <w:szCs w:val="26"/>
          <w:lang w:eastAsia="ru-RU"/>
        </w:rPr>
        <w:t>Также в произведении присутствуют секундовые соотношения, которые также представляют опасность для общего строя. А повышение тесситуры лишь усложняет работу в этом направлении (17,18,21 такты). Следует интонировать эти интервалы ярко и точно, чтобы они не звучали как фальш</w:t>
      </w:r>
      <w:r w:rsidR="00403FB3">
        <w:rPr>
          <w:rFonts w:ascii="Times New Roman" w:eastAsia="Times New Roman" w:hAnsi="Times New Roman"/>
          <w:sz w:val="26"/>
          <w:szCs w:val="26"/>
          <w:lang w:eastAsia="ru-RU"/>
        </w:rPr>
        <w:t>ь</w:t>
      </w:r>
      <w:r>
        <w:rPr>
          <w:rFonts w:ascii="Times New Roman" w:eastAsia="Times New Roman" w:hAnsi="Times New Roman"/>
          <w:sz w:val="26"/>
          <w:szCs w:val="26"/>
          <w:lang w:eastAsia="ru-RU"/>
        </w:rPr>
        <w:t>.</w:t>
      </w:r>
    </w:p>
    <w:p w:rsidR="004F50FB" w:rsidRPr="004F50FB" w:rsidRDefault="004F50FB" w:rsidP="008D6E40">
      <w:pPr>
        <w:spacing w:before="240" w:beforeAutospacing="1" w:after="100" w:afterAutospacing="1" w:line="360" w:lineRule="auto"/>
        <w:ind w:firstLine="567"/>
        <w:contextualSpacing/>
        <w:jc w:val="both"/>
        <w:rPr>
          <w:rFonts w:ascii="Times New Roman" w:eastAsia="Times New Roman" w:hAnsi="Times New Roman"/>
          <w:sz w:val="26"/>
          <w:szCs w:val="26"/>
          <w:lang w:val="en-US" w:eastAsia="ru-RU"/>
        </w:rPr>
      </w:pPr>
    </w:p>
    <w:p w:rsidR="00340C57" w:rsidRPr="00C8581F" w:rsidRDefault="00403FB3" w:rsidP="008D6E40">
      <w:pPr>
        <w:spacing w:before="240" w:beforeAutospacing="1" w:after="100" w:afterAutospacing="1" w:line="36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Метроритмические сложности являют собой размер 12/8 и исходящие из этого прочие трудности: вступление басов (7,8 такты), поочередное вступление голосов в оживленной части </w:t>
      </w:r>
      <w:r>
        <w:rPr>
          <w:rFonts w:ascii="Times New Roman" w:eastAsia="Times New Roman" w:hAnsi="Times New Roman"/>
          <w:sz w:val="26"/>
          <w:szCs w:val="26"/>
          <w:lang w:val="en-US" w:eastAsia="ru-RU"/>
        </w:rPr>
        <w:t>Con</w:t>
      </w:r>
      <w:r w:rsidRPr="00403FB3">
        <w:rPr>
          <w:rFonts w:ascii="Times New Roman" w:eastAsia="Times New Roman" w:hAnsi="Times New Roman"/>
          <w:sz w:val="26"/>
          <w:szCs w:val="26"/>
          <w:lang w:eastAsia="ru-RU"/>
        </w:rPr>
        <w:t xml:space="preserve"> </w:t>
      </w:r>
      <w:r>
        <w:rPr>
          <w:rFonts w:ascii="Times New Roman" w:eastAsia="Times New Roman" w:hAnsi="Times New Roman"/>
          <w:sz w:val="26"/>
          <w:szCs w:val="26"/>
          <w:lang w:val="en-US" w:eastAsia="ru-RU"/>
        </w:rPr>
        <w:t>moto</w:t>
      </w:r>
      <w:r w:rsidRPr="00403FB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а также мелкие паузы и переход из одного метра в другой, например, переход из 12/8 в 4/4. </w:t>
      </w:r>
    </w:p>
    <w:p w:rsidR="009C6DA8" w:rsidRPr="00C8581F" w:rsidRDefault="009C6DA8" w:rsidP="008D6E40">
      <w:pPr>
        <w:spacing w:before="240" w:beforeAutospacing="1" w:after="100" w:afterAutospacing="1" w:line="360" w:lineRule="auto"/>
        <w:ind w:firstLine="567"/>
        <w:contextualSpacing/>
        <w:jc w:val="both"/>
        <w:rPr>
          <w:rFonts w:ascii="Times New Roman" w:eastAsia="Times New Roman" w:hAnsi="Times New Roman"/>
          <w:sz w:val="26"/>
          <w:szCs w:val="26"/>
          <w:lang w:eastAsia="ru-RU"/>
        </w:rPr>
      </w:pPr>
    </w:p>
    <w:p w:rsidR="00340C57" w:rsidRDefault="00403FB3" w:rsidP="008D6E40">
      <w:pPr>
        <w:spacing w:before="240" w:beforeAutospacing="1" w:after="100" w:afterAutospacing="1" w:line="36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Звуковысотный диапазон в каждом голосе достаточно широк</w:t>
      </w:r>
      <w:r w:rsidR="00852E89">
        <w:rPr>
          <w:rFonts w:ascii="Times New Roman" w:eastAsia="Times New Roman" w:hAnsi="Times New Roman"/>
          <w:sz w:val="26"/>
          <w:szCs w:val="26"/>
          <w:lang w:eastAsia="ru-RU"/>
        </w:rPr>
        <w:t>.</w:t>
      </w:r>
    </w:p>
    <w:p w:rsidR="00403FB3" w:rsidRPr="00624C80" w:rsidRDefault="00403FB3" w:rsidP="008D6E40">
      <w:pPr>
        <w:spacing w:before="240" w:beforeAutospacing="1" w:after="100" w:afterAutospacing="1" w:line="360" w:lineRule="auto"/>
        <w:ind w:firstLine="567"/>
        <w:contextualSpacing/>
        <w:jc w:val="both"/>
        <w:rPr>
          <w:rFonts w:ascii="Times New Roman" w:eastAsia="Times New Roman" w:hAnsi="Times New Roman"/>
          <w:sz w:val="26"/>
          <w:szCs w:val="26"/>
          <w:vertAlign w:val="superscript"/>
          <w:lang w:val="en-US" w:eastAsia="ru-RU"/>
        </w:rPr>
      </w:pPr>
      <w:r>
        <w:rPr>
          <w:rFonts w:ascii="Times New Roman" w:eastAsia="Times New Roman" w:hAnsi="Times New Roman"/>
          <w:sz w:val="26"/>
          <w:szCs w:val="26"/>
          <w:lang w:eastAsia="ru-RU"/>
        </w:rPr>
        <w:t>Сапрано</w:t>
      </w:r>
      <w:r w:rsidR="00624C80">
        <w:rPr>
          <w:rFonts w:ascii="Times New Roman" w:eastAsia="Times New Roman" w:hAnsi="Times New Roman"/>
          <w:sz w:val="26"/>
          <w:szCs w:val="26"/>
          <w:lang w:val="en-US" w:eastAsia="ru-RU"/>
        </w:rPr>
        <w:t>:</w:t>
      </w:r>
      <w:r w:rsidRPr="00624C80">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h</w:t>
      </w:r>
      <w:r w:rsidRPr="00624C80">
        <w:rPr>
          <w:rFonts w:ascii="Times New Roman" w:eastAsia="Times New Roman" w:hAnsi="Times New Roman"/>
          <w:sz w:val="26"/>
          <w:szCs w:val="26"/>
          <w:lang w:val="en-US" w:eastAsia="ru-RU"/>
        </w:rPr>
        <w:t xml:space="preserve"> – </w:t>
      </w:r>
      <w:r>
        <w:rPr>
          <w:rFonts w:ascii="Times New Roman" w:eastAsia="Times New Roman" w:hAnsi="Times New Roman"/>
          <w:sz w:val="26"/>
          <w:szCs w:val="26"/>
          <w:lang w:val="en-US" w:eastAsia="ru-RU"/>
        </w:rPr>
        <w:t>a</w:t>
      </w:r>
      <w:r w:rsidRPr="00624C80">
        <w:rPr>
          <w:rFonts w:ascii="Times New Roman" w:eastAsia="Times New Roman" w:hAnsi="Times New Roman"/>
          <w:sz w:val="26"/>
          <w:szCs w:val="26"/>
          <w:vertAlign w:val="superscript"/>
          <w:lang w:val="en-US" w:eastAsia="ru-RU"/>
        </w:rPr>
        <w:t>2</w:t>
      </w:r>
    </w:p>
    <w:p w:rsidR="00403FB3" w:rsidRPr="00624C80" w:rsidRDefault="00403FB3" w:rsidP="008D6E40">
      <w:pPr>
        <w:spacing w:before="240" w:beforeAutospacing="1" w:after="100" w:afterAutospacing="1" w:line="360" w:lineRule="auto"/>
        <w:ind w:firstLine="567"/>
        <w:contextualSpacing/>
        <w:jc w:val="both"/>
        <w:rPr>
          <w:rFonts w:ascii="Times New Roman" w:eastAsia="Times New Roman" w:hAnsi="Times New Roman"/>
          <w:sz w:val="26"/>
          <w:szCs w:val="26"/>
          <w:lang w:val="en-US" w:eastAsia="ru-RU"/>
        </w:rPr>
      </w:pPr>
      <w:r>
        <w:rPr>
          <w:rFonts w:ascii="Times New Roman" w:eastAsia="Times New Roman" w:hAnsi="Times New Roman"/>
          <w:sz w:val="26"/>
          <w:szCs w:val="26"/>
          <w:lang w:eastAsia="ru-RU"/>
        </w:rPr>
        <w:t>Альт</w:t>
      </w:r>
      <w:r w:rsidR="00624C80">
        <w:rPr>
          <w:rFonts w:ascii="Times New Roman" w:eastAsia="Times New Roman" w:hAnsi="Times New Roman"/>
          <w:sz w:val="26"/>
          <w:szCs w:val="26"/>
          <w:lang w:val="en-US" w:eastAsia="ru-RU"/>
        </w:rPr>
        <w:t>: a – cis</w:t>
      </w:r>
      <w:r w:rsidR="00624C80">
        <w:rPr>
          <w:rFonts w:ascii="Times New Roman" w:eastAsia="Times New Roman" w:hAnsi="Times New Roman"/>
          <w:sz w:val="26"/>
          <w:szCs w:val="26"/>
          <w:vertAlign w:val="superscript"/>
          <w:lang w:val="en-US" w:eastAsia="ru-RU"/>
        </w:rPr>
        <w:t>2</w:t>
      </w:r>
    </w:p>
    <w:p w:rsidR="00403FB3" w:rsidRPr="004C57B9" w:rsidRDefault="00403FB3" w:rsidP="008D6E40">
      <w:pPr>
        <w:spacing w:before="240" w:beforeAutospacing="1" w:after="100" w:afterAutospacing="1" w:line="360" w:lineRule="auto"/>
        <w:ind w:firstLine="567"/>
        <w:contextualSpacing/>
        <w:jc w:val="both"/>
        <w:rPr>
          <w:rFonts w:ascii="Times New Roman" w:eastAsia="Times New Roman" w:hAnsi="Times New Roman"/>
          <w:b/>
          <w:sz w:val="26"/>
          <w:szCs w:val="26"/>
          <w:lang w:val="en-US" w:eastAsia="ru-RU"/>
        </w:rPr>
      </w:pPr>
      <w:r>
        <w:rPr>
          <w:rFonts w:ascii="Times New Roman" w:eastAsia="Times New Roman" w:hAnsi="Times New Roman"/>
          <w:sz w:val="26"/>
          <w:szCs w:val="26"/>
          <w:lang w:eastAsia="ru-RU"/>
        </w:rPr>
        <w:t>Тенор</w:t>
      </w:r>
      <w:r w:rsidR="004C57B9">
        <w:rPr>
          <w:rFonts w:ascii="Times New Roman" w:eastAsia="Times New Roman" w:hAnsi="Times New Roman"/>
          <w:sz w:val="26"/>
          <w:szCs w:val="26"/>
          <w:lang w:val="en-US" w:eastAsia="ru-RU"/>
        </w:rPr>
        <w:t xml:space="preserve"> cis</w:t>
      </w:r>
      <w:r w:rsidR="004C57B9" w:rsidRPr="00624C80">
        <w:rPr>
          <w:rFonts w:ascii="Times New Roman" w:eastAsia="Times New Roman" w:hAnsi="Times New Roman"/>
          <w:sz w:val="26"/>
          <w:szCs w:val="26"/>
          <w:lang w:val="en-US" w:eastAsia="ru-RU"/>
        </w:rPr>
        <w:t xml:space="preserve"> – </w:t>
      </w:r>
      <w:r w:rsidR="004C57B9">
        <w:rPr>
          <w:rFonts w:ascii="Times New Roman" w:eastAsia="Times New Roman" w:hAnsi="Times New Roman"/>
          <w:sz w:val="26"/>
          <w:szCs w:val="26"/>
          <w:lang w:val="en-US" w:eastAsia="ru-RU"/>
        </w:rPr>
        <w:t>a</w:t>
      </w:r>
      <w:r w:rsidR="004C57B9" w:rsidRPr="00624C80">
        <w:rPr>
          <w:rFonts w:ascii="Times New Roman" w:eastAsia="Times New Roman" w:hAnsi="Times New Roman"/>
          <w:sz w:val="26"/>
          <w:szCs w:val="26"/>
          <w:vertAlign w:val="superscript"/>
          <w:lang w:val="en-US" w:eastAsia="ru-RU"/>
        </w:rPr>
        <w:t>2</w:t>
      </w:r>
    </w:p>
    <w:p w:rsidR="00403FB3" w:rsidRPr="009C6DA8" w:rsidRDefault="00403FB3" w:rsidP="008D6E40">
      <w:pPr>
        <w:spacing w:before="240" w:beforeAutospacing="1" w:after="100" w:afterAutospacing="1" w:line="36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Бас</w:t>
      </w:r>
      <w:r w:rsidR="00624C80" w:rsidRPr="009C6DA8">
        <w:rPr>
          <w:rFonts w:ascii="Times New Roman" w:eastAsia="Times New Roman" w:hAnsi="Times New Roman"/>
          <w:sz w:val="26"/>
          <w:szCs w:val="26"/>
          <w:lang w:eastAsia="ru-RU"/>
        </w:rPr>
        <w:t xml:space="preserve"> </w:t>
      </w:r>
      <w:r w:rsidR="00624C80">
        <w:rPr>
          <w:rFonts w:ascii="Times New Roman" w:eastAsia="Times New Roman" w:hAnsi="Times New Roman"/>
          <w:sz w:val="26"/>
          <w:szCs w:val="26"/>
          <w:lang w:val="en-US" w:eastAsia="ru-RU"/>
        </w:rPr>
        <w:t>Fis</w:t>
      </w:r>
      <w:r w:rsidR="00624C80" w:rsidRPr="009C6DA8">
        <w:rPr>
          <w:rFonts w:ascii="Times New Roman" w:eastAsia="Times New Roman" w:hAnsi="Times New Roman"/>
          <w:sz w:val="26"/>
          <w:szCs w:val="26"/>
          <w:lang w:eastAsia="ru-RU"/>
        </w:rPr>
        <w:t xml:space="preserve"> - </w:t>
      </w:r>
      <w:r w:rsidR="00624C80">
        <w:rPr>
          <w:rFonts w:ascii="Times New Roman" w:eastAsia="Times New Roman" w:hAnsi="Times New Roman"/>
          <w:sz w:val="26"/>
          <w:szCs w:val="26"/>
          <w:lang w:val="en-US" w:eastAsia="ru-RU"/>
        </w:rPr>
        <w:t>d</w:t>
      </w:r>
    </w:p>
    <w:p w:rsidR="00190BB6" w:rsidRPr="005F3E8D" w:rsidRDefault="00190BB6" w:rsidP="008D6E40">
      <w:pPr>
        <w:spacing w:before="240" w:beforeAutospacing="1" w:after="100" w:afterAutospacing="1" w:line="36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Общий диапазон произведения: </w:t>
      </w:r>
      <w:r w:rsidR="00012614">
        <w:rPr>
          <w:rFonts w:ascii="Times New Roman" w:eastAsia="Times New Roman" w:hAnsi="Times New Roman"/>
          <w:sz w:val="26"/>
          <w:szCs w:val="26"/>
          <w:lang w:val="en-US" w:eastAsia="ru-RU"/>
        </w:rPr>
        <w:t>Fis</w:t>
      </w:r>
      <w:r w:rsidRPr="005F3E8D">
        <w:rPr>
          <w:rFonts w:ascii="Times New Roman" w:eastAsia="Times New Roman" w:hAnsi="Times New Roman"/>
          <w:sz w:val="26"/>
          <w:szCs w:val="26"/>
          <w:lang w:eastAsia="ru-RU"/>
        </w:rPr>
        <w:t xml:space="preserve"> – </w:t>
      </w:r>
      <w:r w:rsidR="00012614">
        <w:rPr>
          <w:rFonts w:ascii="Times New Roman" w:eastAsia="Times New Roman" w:hAnsi="Times New Roman"/>
          <w:sz w:val="26"/>
          <w:szCs w:val="26"/>
          <w:lang w:val="en-US" w:eastAsia="ru-RU"/>
        </w:rPr>
        <w:t>a</w:t>
      </w:r>
      <w:r w:rsidR="00012614" w:rsidRPr="009C6DA8">
        <w:rPr>
          <w:rFonts w:ascii="Times New Roman" w:eastAsia="Times New Roman" w:hAnsi="Times New Roman"/>
          <w:sz w:val="26"/>
          <w:szCs w:val="26"/>
          <w:vertAlign w:val="superscript"/>
          <w:lang w:eastAsia="ru-RU"/>
        </w:rPr>
        <w:t>2</w:t>
      </w:r>
      <w:r w:rsidRPr="005F3E8D">
        <w:rPr>
          <w:rFonts w:ascii="Times New Roman" w:eastAsia="Times New Roman" w:hAnsi="Times New Roman"/>
          <w:sz w:val="26"/>
          <w:szCs w:val="26"/>
          <w:lang w:eastAsia="ru-RU"/>
        </w:rPr>
        <w:t>.</w:t>
      </w:r>
    </w:p>
    <w:p w:rsidR="008D6E40" w:rsidRDefault="008D6E40" w:rsidP="008D6E40">
      <w:pPr>
        <w:spacing w:before="240" w:beforeAutospacing="1" w:after="100" w:afterAutospacing="1" w:line="360" w:lineRule="auto"/>
        <w:contextualSpacing/>
        <w:rPr>
          <w:rFonts w:ascii="Times New Roman" w:eastAsia="Times New Roman" w:hAnsi="Times New Roman"/>
          <w:sz w:val="26"/>
          <w:szCs w:val="26"/>
          <w:lang w:eastAsia="ru-RU"/>
        </w:rPr>
      </w:pPr>
    </w:p>
    <w:p w:rsidR="008D6E40" w:rsidRPr="00AC7C4D" w:rsidRDefault="008D6E40" w:rsidP="008D6E40">
      <w:pPr>
        <w:spacing w:before="100" w:beforeAutospacing="1" w:after="100" w:afterAutospacing="1" w:line="360" w:lineRule="auto"/>
        <w:ind w:firstLine="567"/>
        <w:contextualSpacing/>
        <w:jc w:val="distribute"/>
        <w:rPr>
          <w:rFonts w:ascii="Times New Roman" w:eastAsia="Times New Roman" w:hAnsi="Times New Roman"/>
          <w:sz w:val="26"/>
          <w:szCs w:val="26"/>
          <w:lang w:eastAsia="ru-RU"/>
        </w:rPr>
      </w:pPr>
    </w:p>
    <w:p w:rsidR="005F3E8D" w:rsidRDefault="007746C2" w:rsidP="005F3E8D">
      <w:pPr>
        <w:spacing w:before="100" w:beforeAutospacing="1" w:after="100" w:afterAutospacing="1" w:line="240" w:lineRule="auto"/>
        <w:contextualSpacing/>
        <w:jc w:val="center"/>
        <w:rPr>
          <w:rFonts w:ascii="Times New Roman" w:eastAsia="Times New Roman" w:hAnsi="Times New Roman"/>
          <w:b/>
          <w:spacing w:val="20"/>
          <w:sz w:val="32"/>
          <w:szCs w:val="32"/>
          <w:lang w:val="en-US" w:eastAsia="ru-RU"/>
        </w:rPr>
      </w:pPr>
      <w:r>
        <w:rPr>
          <w:rFonts w:ascii="Times New Roman" w:eastAsia="Times New Roman" w:hAnsi="Times New Roman"/>
          <w:sz w:val="26"/>
          <w:szCs w:val="26"/>
          <w:lang w:eastAsia="ru-RU"/>
        </w:rPr>
        <w:br w:type="page"/>
      </w:r>
      <w:r w:rsidRPr="007746C2">
        <w:rPr>
          <w:rFonts w:ascii="Times New Roman" w:eastAsia="Times New Roman" w:hAnsi="Times New Roman"/>
          <w:b/>
          <w:spacing w:val="20"/>
          <w:sz w:val="32"/>
          <w:szCs w:val="32"/>
          <w:lang w:eastAsia="ru-RU"/>
        </w:rPr>
        <w:t>Заключение</w:t>
      </w:r>
    </w:p>
    <w:p w:rsidR="00C8581F" w:rsidRDefault="00C8581F" w:rsidP="00597AE1">
      <w:pPr>
        <w:spacing w:before="100" w:beforeAutospacing="1" w:after="100" w:afterAutospacing="1" w:line="360" w:lineRule="auto"/>
        <w:ind w:firstLine="567"/>
        <w:contextualSpacing/>
        <w:jc w:val="both"/>
        <w:rPr>
          <w:rFonts w:ascii="Times New Roman" w:eastAsia="Times New Roman" w:hAnsi="Times New Roman"/>
          <w:sz w:val="26"/>
          <w:szCs w:val="26"/>
          <w:lang w:val="en-US" w:eastAsia="ru-RU"/>
        </w:rPr>
      </w:pPr>
    </w:p>
    <w:p w:rsidR="0044122A" w:rsidRDefault="00C8581F" w:rsidP="00597AE1">
      <w:pPr>
        <w:spacing w:before="100" w:beforeAutospacing="1" w:after="100" w:afterAutospacing="1" w:line="36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Подводя итог, нельзя не сказать о том, что Снеков заразился идеей этого хорового сочинения именно из поэтического произведения Косты Хетагурова</w:t>
      </w:r>
      <w:r w:rsidR="0044122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Ведь такая вера в свой народ, боль отдаления от родной земли, духовная борьба за свою </w:t>
      </w:r>
      <w:r w:rsidR="003B7AF0">
        <w:rPr>
          <w:rFonts w:ascii="Times New Roman" w:eastAsia="Times New Roman" w:hAnsi="Times New Roman"/>
          <w:sz w:val="26"/>
          <w:szCs w:val="26"/>
          <w:lang w:eastAsia="ru-RU"/>
        </w:rPr>
        <w:t>свободу не могут не подкупить. Стоит отметить, что вклад Хетагурова в не только для осетинской но и для русской литературы неоценим и является неким памятником в вехе мировой культуры. Основоположник осетинской литературы и живописи, Хетагуров был склонен к просвещению и продвижению своей родной культуры, своего народа.</w:t>
      </w:r>
    </w:p>
    <w:p w:rsidR="00350DD4" w:rsidRPr="00F0614A" w:rsidRDefault="00350DD4" w:rsidP="00404468">
      <w:pPr>
        <w:spacing w:before="100" w:beforeAutospacing="1" w:after="100" w:afterAutospacing="1" w:line="240" w:lineRule="auto"/>
        <w:ind w:firstLine="567"/>
        <w:contextualSpacing/>
        <w:jc w:val="center"/>
        <w:rPr>
          <w:rFonts w:ascii="Times New Roman" w:eastAsia="Times New Roman" w:hAnsi="Times New Roman"/>
          <w:b/>
          <w:spacing w:val="20"/>
          <w:sz w:val="32"/>
          <w:szCs w:val="32"/>
          <w:lang w:eastAsia="ru-RU"/>
        </w:rPr>
      </w:pPr>
      <w:r>
        <w:rPr>
          <w:rFonts w:ascii="Times New Roman" w:eastAsia="Times New Roman" w:hAnsi="Times New Roman"/>
          <w:sz w:val="26"/>
          <w:szCs w:val="26"/>
          <w:lang w:eastAsia="ru-RU"/>
        </w:rPr>
        <w:br w:type="page"/>
      </w:r>
      <w:r w:rsidRPr="00350DD4">
        <w:rPr>
          <w:rFonts w:ascii="Times New Roman" w:eastAsia="Times New Roman" w:hAnsi="Times New Roman"/>
          <w:b/>
          <w:sz w:val="32"/>
          <w:szCs w:val="32"/>
          <w:lang w:eastAsia="ru-RU"/>
        </w:rPr>
        <w:t>Литература</w:t>
      </w:r>
    </w:p>
    <w:p w:rsidR="00B41879" w:rsidRPr="00350DD4" w:rsidRDefault="00B41879" w:rsidP="00350DD4">
      <w:pPr>
        <w:spacing w:before="100" w:beforeAutospacing="1" w:after="100" w:afterAutospacing="1" w:line="240" w:lineRule="auto"/>
        <w:jc w:val="center"/>
        <w:rPr>
          <w:rFonts w:ascii="Times New Roman" w:eastAsia="Times New Roman" w:hAnsi="Times New Roman"/>
          <w:b/>
          <w:sz w:val="32"/>
          <w:szCs w:val="32"/>
          <w:lang w:eastAsia="ru-RU"/>
        </w:rPr>
      </w:pPr>
    </w:p>
    <w:p w:rsidR="00350DD4" w:rsidRPr="001F7A43" w:rsidRDefault="00350DD4" w:rsidP="003B351D">
      <w:pPr>
        <w:numPr>
          <w:ilvl w:val="0"/>
          <w:numId w:val="7"/>
        </w:numPr>
        <w:spacing w:before="100" w:beforeAutospacing="1" w:after="100" w:afterAutospacing="1" w:line="360" w:lineRule="auto"/>
        <w:ind w:left="425"/>
        <w:rPr>
          <w:rFonts w:eastAsia="Times New Roman"/>
          <w:sz w:val="26"/>
          <w:szCs w:val="26"/>
          <w:lang w:eastAsia="ru-RU"/>
        </w:rPr>
      </w:pPr>
      <w:r w:rsidRPr="001F7A43">
        <w:rPr>
          <w:rFonts w:eastAsia="Times New Roman"/>
          <w:sz w:val="26"/>
          <w:szCs w:val="26"/>
          <w:lang w:eastAsia="ru-RU"/>
        </w:rPr>
        <w:t>Энциклопедический словарь. Т. 2. М. «Больша</w:t>
      </w:r>
      <w:r w:rsidR="00044354">
        <w:rPr>
          <w:rFonts w:eastAsia="Times New Roman"/>
          <w:sz w:val="26"/>
          <w:szCs w:val="26"/>
          <w:lang w:eastAsia="ru-RU"/>
        </w:rPr>
        <w:t>я Советская энциклопедия», 1954г.</w:t>
      </w:r>
    </w:p>
    <w:p w:rsidR="00350DD4" w:rsidRPr="00E9019B" w:rsidRDefault="00350DD4" w:rsidP="003B351D">
      <w:pPr>
        <w:numPr>
          <w:ilvl w:val="0"/>
          <w:numId w:val="7"/>
        </w:numPr>
        <w:spacing w:before="100" w:beforeAutospacing="1" w:after="100" w:afterAutospacing="1" w:line="360" w:lineRule="auto"/>
        <w:ind w:left="425"/>
        <w:rPr>
          <w:rFonts w:eastAsia="Times New Roman"/>
          <w:sz w:val="26"/>
          <w:szCs w:val="26"/>
          <w:lang w:eastAsia="ru-RU"/>
        </w:rPr>
      </w:pPr>
      <w:r w:rsidRPr="001F7A43">
        <w:rPr>
          <w:rFonts w:eastAsia="Times New Roman"/>
          <w:sz w:val="26"/>
          <w:szCs w:val="26"/>
          <w:lang w:eastAsia="ru-RU"/>
        </w:rPr>
        <w:t>Музыкальный энциклопедический словарь. М. С</w:t>
      </w:r>
      <w:r w:rsidR="00044354">
        <w:rPr>
          <w:rFonts w:eastAsia="Times New Roman"/>
          <w:sz w:val="26"/>
          <w:szCs w:val="26"/>
          <w:lang w:eastAsia="ru-RU"/>
        </w:rPr>
        <w:t>оветская энциклопедия, 1990г.</w:t>
      </w:r>
    </w:p>
    <w:p w:rsidR="00E9019B" w:rsidRPr="00071876" w:rsidRDefault="00E9019B" w:rsidP="00E9019B">
      <w:pPr>
        <w:numPr>
          <w:ilvl w:val="0"/>
          <w:numId w:val="7"/>
        </w:numPr>
        <w:spacing w:line="360" w:lineRule="auto"/>
        <w:ind w:left="425" w:hanging="357"/>
        <w:contextualSpacing/>
        <w:rPr>
          <w:sz w:val="26"/>
          <w:szCs w:val="26"/>
        </w:rPr>
      </w:pPr>
      <w:r w:rsidRPr="00071876">
        <w:rPr>
          <w:sz w:val="26"/>
          <w:szCs w:val="26"/>
        </w:rPr>
        <w:t>«Хоровой словарь», Н.В.Романовский, «Музыка» Ленинградское отделение, 1980г.</w:t>
      </w:r>
    </w:p>
    <w:p w:rsidR="00350DD4" w:rsidRPr="00392E7E" w:rsidRDefault="00763D59" w:rsidP="003B351D">
      <w:pPr>
        <w:numPr>
          <w:ilvl w:val="0"/>
          <w:numId w:val="7"/>
        </w:numPr>
        <w:spacing w:line="360" w:lineRule="auto"/>
        <w:ind w:left="425" w:hanging="357"/>
        <w:contextualSpacing/>
        <w:rPr>
          <w:sz w:val="24"/>
          <w:szCs w:val="24"/>
        </w:rPr>
      </w:pPr>
      <w:hyperlink r:id="rId53" w:history="1">
        <w:r w:rsidR="00E9019B" w:rsidRPr="008A4075">
          <w:rPr>
            <w:rStyle w:val="a4"/>
            <w:sz w:val="24"/>
            <w:szCs w:val="24"/>
            <w:lang w:val="en-US"/>
          </w:rPr>
          <w:t>http</w:t>
        </w:r>
        <w:r w:rsidR="00E9019B" w:rsidRPr="008A4075">
          <w:rPr>
            <w:rStyle w:val="a4"/>
            <w:sz w:val="24"/>
            <w:szCs w:val="24"/>
          </w:rPr>
          <w:t>://</w:t>
        </w:r>
        <w:r w:rsidR="00E9019B" w:rsidRPr="008A4075">
          <w:rPr>
            <w:rStyle w:val="a4"/>
            <w:sz w:val="24"/>
            <w:szCs w:val="24"/>
            <w:lang w:val="en-US"/>
          </w:rPr>
          <w:t>dic.academic</w:t>
        </w:r>
        <w:r w:rsidR="00E9019B" w:rsidRPr="008A4075">
          <w:rPr>
            <w:rStyle w:val="a4"/>
            <w:sz w:val="24"/>
            <w:szCs w:val="24"/>
          </w:rPr>
          <w:t>.</w:t>
        </w:r>
        <w:r w:rsidR="00E9019B" w:rsidRPr="008A4075">
          <w:rPr>
            <w:rStyle w:val="a4"/>
            <w:sz w:val="24"/>
            <w:szCs w:val="24"/>
            <w:lang w:val="en-US"/>
          </w:rPr>
          <w:t>ru</w:t>
        </w:r>
      </w:hyperlink>
    </w:p>
    <w:p w:rsidR="00B401D7" w:rsidRPr="005F3E8D" w:rsidRDefault="00B401D7" w:rsidP="00193AD1">
      <w:pPr>
        <w:ind w:firstLine="567"/>
        <w:jc w:val="both"/>
        <w:rPr>
          <w:rFonts w:ascii="Times New Roman" w:hAnsi="Times New Roman"/>
          <w:b/>
          <w:bCs/>
          <w:sz w:val="28"/>
          <w:szCs w:val="28"/>
        </w:rPr>
      </w:pPr>
      <w:bookmarkStart w:id="2" w:name="_GoBack"/>
      <w:bookmarkEnd w:id="2"/>
    </w:p>
    <w:sectPr w:rsidR="00B401D7" w:rsidRPr="005F3E8D" w:rsidSect="00FC6207">
      <w:footerReference w:type="default" r:id="rId54"/>
      <w:pgSz w:w="11906" w:h="16838"/>
      <w:pgMar w:top="851" w:right="850" w:bottom="1134" w:left="1418" w:header="708" w:footer="78"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1AC" w:rsidRDefault="007301AC" w:rsidP="00B7204E">
      <w:pPr>
        <w:spacing w:after="0" w:line="240" w:lineRule="auto"/>
      </w:pPr>
      <w:r>
        <w:separator/>
      </w:r>
    </w:p>
  </w:endnote>
  <w:endnote w:type="continuationSeparator" w:id="0">
    <w:p w:rsidR="007301AC" w:rsidRDefault="007301AC" w:rsidP="00B7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lackadder ITC">
    <w:altName w:val="Chiller"/>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B2" w:rsidRDefault="00CC0AB2">
    <w:pPr>
      <w:pStyle w:val="ad"/>
      <w:jc w:val="center"/>
    </w:pPr>
    <w:r>
      <w:fldChar w:fldCharType="begin"/>
    </w:r>
    <w:r>
      <w:instrText xml:space="preserve"> PAGE   \* MERGEFORMAT </w:instrText>
    </w:r>
    <w:r>
      <w:fldChar w:fldCharType="separate"/>
    </w:r>
    <w:r w:rsidR="009A2686">
      <w:rPr>
        <w:noProof/>
      </w:rPr>
      <w:t>- 1 -</w:t>
    </w:r>
    <w:r>
      <w:fldChar w:fldCharType="end"/>
    </w:r>
  </w:p>
  <w:p w:rsidR="00B7204E" w:rsidRDefault="00B7204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1AC" w:rsidRDefault="007301AC" w:rsidP="00B7204E">
      <w:pPr>
        <w:spacing w:after="0" w:line="240" w:lineRule="auto"/>
      </w:pPr>
      <w:r>
        <w:separator/>
      </w:r>
    </w:p>
  </w:footnote>
  <w:footnote w:type="continuationSeparator" w:id="0">
    <w:p w:rsidR="007301AC" w:rsidRDefault="007301AC" w:rsidP="00B72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5429A"/>
    <w:multiLevelType w:val="hybridMultilevel"/>
    <w:tmpl w:val="9D2E808C"/>
    <w:lvl w:ilvl="0" w:tplc="53BCA9EE">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C1DE5"/>
    <w:multiLevelType w:val="multilevel"/>
    <w:tmpl w:val="3BFA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16C70"/>
    <w:multiLevelType w:val="hybridMultilevel"/>
    <w:tmpl w:val="BEEE3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C31A66"/>
    <w:multiLevelType w:val="hybridMultilevel"/>
    <w:tmpl w:val="F9D64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875552"/>
    <w:multiLevelType w:val="multilevel"/>
    <w:tmpl w:val="CCB2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3364C0"/>
    <w:multiLevelType w:val="hybridMultilevel"/>
    <w:tmpl w:val="DAEC3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3E6B08"/>
    <w:multiLevelType w:val="hybridMultilevel"/>
    <w:tmpl w:val="C3841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5C3C62"/>
    <w:multiLevelType w:val="hybridMultilevel"/>
    <w:tmpl w:val="295E49B0"/>
    <w:lvl w:ilvl="0" w:tplc="53BCA9EE">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CF1AB7"/>
    <w:multiLevelType w:val="hybridMultilevel"/>
    <w:tmpl w:val="08A89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8C714D"/>
    <w:multiLevelType w:val="hybridMultilevel"/>
    <w:tmpl w:val="BDF858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A766D2"/>
    <w:multiLevelType w:val="hybridMultilevel"/>
    <w:tmpl w:val="BAA28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6E39C4"/>
    <w:multiLevelType w:val="hybridMultilevel"/>
    <w:tmpl w:val="A2A41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1"/>
  </w:num>
  <w:num w:numId="6">
    <w:abstractNumId w:val="9"/>
  </w:num>
  <w:num w:numId="7">
    <w:abstractNumId w:val="11"/>
  </w:num>
  <w:num w:numId="8">
    <w:abstractNumId w:val="3"/>
  </w:num>
  <w:num w:numId="9">
    <w:abstractNumId w:val="2"/>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1D7"/>
    <w:rsid w:val="000002BE"/>
    <w:rsid w:val="00012614"/>
    <w:rsid w:val="0002569D"/>
    <w:rsid w:val="00043BA9"/>
    <w:rsid w:val="00044354"/>
    <w:rsid w:val="00071876"/>
    <w:rsid w:val="00072A37"/>
    <w:rsid w:val="00075FC9"/>
    <w:rsid w:val="000937A7"/>
    <w:rsid w:val="000A3A0C"/>
    <w:rsid w:val="000E3352"/>
    <w:rsid w:val="000E5146"/>
    <w:rsid w:val="00120767"/>
    <w:rsid w:val="001231A2"/>
    <w:rsid w:val="00152540"/>
    <w:rsid w:val="00174DAC"/>
    <w:rsid w:val="00190BB6"/>
    <w:rsid w:val="00193AD1"/>
    <w:rsid w:val="001F7A43"/>
    <w:rsid w:val="00200F75"/>
    <w:rsid w:val="002564DF"/>
    <w:rsid w:val="002723F1"/>
    <w:rsid w:val="002B1799"/>
    <w:rsid w:val="002C4623"/>
    <w:rsid w:val="002D2BC9"/>
    <w:rsid w:val="002E760D"/>
    <w:rsid w:val="002F5B8F"/>
    <w:rsid w:val="002F617D"/>
    <w:rsid w:val="00326AF7"/>
    <w:rsid w:val="00340C57"/>
    <w:rsid w:val="00345DB8"/>
    <w:rsid w:val="00350DD4"/>
    <w:rsid w:val="003514D4"/>
    <w:rsid w:val="00375DC2"/>
    <w:rsid w:val="00392E7E"/>
    <w:rsid w:val="003A0827"/>
    <w:rsid w:val="003A21B5"/>
    <w:rsid w:val="003B03F3"/>
    <w:rsid w:val="003B351D"/>
    <w:rsid w:val="003B7AF0"/>
    <w:rsid w:val="003B7F19"/>
    <w:rsid w:val="00403FB3"/>
    <w:rsid w:val="00404468"/>
    <w:rsid w:val="004271F6"/>
    <w:rsid w:val="00436B03"/>
    <w:rsid w:val="0044122A"/>
    <w:rsid w:val="00481277"/>
    <w:rsid w:val="004B323A"/>
    <w:rsid w:val="004C57B9"/>
    <w:rsid w:val="004F50FB"/>
    <w:rsid w:val="00574B2C"/>
    <w:rsid w:val="00576B9C"/>
    <w:rsid w:val="00597AE1"/>
    <w:rsid w:val="005B0FE2"/>
    <w:rsid w:val="005B1F30"/>
    <w:rsid w:val="005C48FB"/>
    <w:rsid w:val="005C6313"/>
    <w:rsid w:val="005F3E8D"/>
    <w:rsid w:val="00624C80"/>
    <w:rsid w:val="00632590"/>
    <w:rsid w:val="00682079"/>
    <w:rsid w:val="006C3490"/>
    <w:rsid w:val="006E1441"/>
    <w:rsid w:val="006F3861"/>
    <w:rsid w:val="007301AC"/>
    <w:rsid w:val="00732F76"/>
    <w:rsid w:val="00747F93"/>
    <w:rsid w:val="0075426A"/>
    <w:rsid w:val="00763D59"/>
    <w:rsid w:val="007746C2"/>
    <w:rsid w:val="00784F1B"/>
    <w:rsid w:val="00797909"/>
    <w:rsid w:val="007B1877"/>
    <w:rsid w:val="007F291A"/>
    <w:rsid w:val="00822B4F"/>
    <w:rsid w:val="00852E89"/>
    <w:rsid w:val="008D043B"/>
    <w:rsid w:val="008D6E40"/>
    <w:rsid w:val="00906FE6"/>
    <w:rsid w:val="0091651B"/>
    <w:rsid w:val="00923455"/>
    <w:rsid w:val="00926A3A"/>
    <w:rsid w:val="00930BEB"/>
    <w:rsid w:val="00947FF3"/>
    <w:rsid w:val="00951D8C"/>
    <w:rsid w:val="00953B96"/>
    <w:rsid w:val="0098699D"/>
    <w:rsid w:val="009869DD"/>
    <w:rsid w:val="009A06FF"/>
    <w:rsid w:val="009A2686"/>
    <w:rsid w:val="009C0399"/>
    <w:rsid w:val="009C6DA8"/>
    <w:rsid w:val="009F3071"/>
    <w:rsid w:val="00A173C0"/>
    <w:rsid w:val="00A33662"/>
    <w:rsid w:val="00A360B4"/>
    <w:rsid w:val="00AA7982"/>
    <w:rsid w:val="00AB77C7"/>
    <w:rsid w:val="00AC7C4D"/>
    <w:rsid w:val="00AE471E"/>
    <w:rsid w:val="00B03E9D"/>
    <w:rsid w:val="00B067D1"/>
    <w:rsid w:val="00B401D7"/>
    <w:rsid w:val="00B41879"/>
    <w:rsid w:val="00B54065"/>
    <w:rsid w:val="00B7204E"/>
    <w:rsid w:val="00B97602"/>
    <w:rsid w:val="00BB42AF"/>
    <w:rsid w:val="00C32E87"/>
    <w:rsid w:val="00C32F00"/>
    <w:rsid w:val="00C4287B"/>
    <w:rsid w:val="00C8581F"/>
    <w:rsid w:val="00CC0AB2"/>
    <w:rsid w:val="00CE21F9"/>
    <w:rsid w:val="00CE5584"/>
    <w:rsid w:val="00D00553"/>
    <w:rsid w:val="00D232ED"/>
    <w:rsid w:val="00D300F1"/>
    <w:rsid w:val="00D5289F"/>
    <w:rsid w:val="00D6018D"/>
    <w:rsid w:val="00D815C9"/>
    <w:rsid w:val="00DC213F"/>
    <w:rsid w:val="00DC265E"/>
    <w:rsid w:val="00E05358"/>
    <w:rsid w:val="00E40619"/>
    <w:rsid w:val="00E9019B"/>
    <w:rsid w:val="00EB1DA1"/>
    <w:rsid w:val="00ED52F6"/>
    <w:rsid w:val="00ED6F78"/>
    <w:rsid w:val="00EF0602"/>
    <w:rsid w:val="00F024ED"/>
    <w:rsid w:val="00F0614A"/>
    <w:rsid w:val="00F16AB1"/>
    <w:rsid w:val="00F32BA0"/>
    <w:rsid w:val="00F55E0A"/>
    <w:rsid w:val="00F93E44"/>
    <w:rsid w:val="00FA3C52"/>
    <w:rsid w:val="00FC1182"/>
    <w:rsid w:val="00FC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36757D2-CD9E-4F91-B88A-A8B20C01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60D"/>
    <w:pPr>
      <w:spacing w:after="200" w:line="276" w:lineRule="auto"/>
    </w:pPr>
    <w:rPr>
      <w:sz w:val="22"/>
      <w:szCs w:val="22"/>
      <w:lang w:eastAsia="en-US"/>
    </w:rPr>
  </w:style>
  <w:style w:type="paragraph" w:styleId="1">
    <w:name w:val="heading 1"/>
    <w:basedOn w:val="a"/>
    <w:next w:val="a"/>
    <w:link w:val="10"/>
    <w:uiPriority w:val="9"/>
    <w:qFormat/>
    <w:rsid w:val="00576B9C"/>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0E335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qFormat/>
    <w:rsid w:val="0015254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01D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B401D7"/>
    <w:rPr>
      <w:color w:val="0000FF"/>
      <w:u w:val="single"/>
    </w:rPr>
  </w:style>
  <w:style w:type="character" w:styleId="a5">
    <w:name w:val="Strong"/>
    <w:basedOn w:val="a0"/>
    <w:uiPriority w:val="22"/>
    <w:qFormat/>
    <w:rsid w:val="000E3352"/>
    <w:rPr>
      <w:b/>
      <w:bCs/>
    </w:rPr>
  </w:style>
  <w:style w:type="character" w:styleId="a6">
    <w:name w:val="Emphasis"/>
    <w:basedOn w:val="a0"/>
    <w:uiPriority w:val="20"/>
    <w:qFormat/>
    <w:rsid w:val="000E3352"/>
    <w:rPr>
      <w:i/>
      <w:iCs/>
    </w:rPr>
  </w:style>
  <w:style w:type="character" w:customStyle="1" w:styleId="20">
    <w:name w:val="Заголовок 2 Знак"/>
    <w:basedOn w:val="a0"/>
    <w:link w:val="2"/>
    <w:uiPriority w:val="9"/>
    <w:rsid w:val="000E3352"/>
    <w:rPr>
      <w:rFonts w:ascii="Times New Roman" w:eastAsia="Times New Roman" w:hAnsi="Times New Roman" w:cs="Times New Roman"/>
      <w:b/>
      <w:bCs/>
      <w:sz w:val="36"/>
      <w:szCs w:val="36"/>
      <w:lang w:eastAsia="ru-RU"/>
    </w:rPr>
  </w:style>
  <w:style w:type="character" w:customStyle="1" w:styleId="mw-headline">
    <w:name w:val="mw-headline"/>
    <w:basedOn w:val="a0"/>
    <w:rsid w:val="000E3352"/>
  </w:style>
  <w:style w:type="paragraph" w:styleId="a7">
    <w:name w:val="Balloon Text"/>
    <w:basedOn w:val="a"/>
    <w:link w:val="a8"/>
    <w:uiPriority w:val="99"/>
    <w:semiHidden/>
    <w:unhideWhenUsed/>
    <w:rsid w:val="000E33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3352"/>
    <w:rPr>
      <w:rFonts w:ascii="Tahoma" w:hAnsi="Tahoma" w:cs="Tahoma"/>
      <w:sz w:val="16"/>
      <w:szCs w:val="16"/>
    </w:rPr>
  </w:style>
  <w:style w:type="character" w:customStyle="1" w:styleId="10">
    <w:name w:val="Заголовок 1 Знак"/>
    <w:basedOn w:val="a0"/>
    <w:link w:val="1"/>
    <w:uiPriority w:val="9"/>
    <w:rsid w:val="00576B9C"/>
    <w:rPr>
      <w:rFonts w:ascii="Cambria" w:eastAsia="Times New Roman" w:hAnsi="Cambria" w:cs="Times New Roman"/>
      <w:b/>
      <w:bCs/>
      <w:kern w:val="32"/>
      <w:sz w:val="32"/>
      <w:szCs w:val="32"/>
      <w:lang w:eastAsia="en-US"/>
    </w:rPr>
  </w:style>
  <w:style w:type="paragraph" w:styleId="a9">
    <w:name w:val="Title"/>
    <w:basedOn w:val="a"/>
    <w:next w:val="a"/>
    <w:link w:val="aa"/>
    <w:uiPriority w:val="10"/>
    <w:qFormat/>
    <w:rsid w:val="00576B9C"/>
    <w:pPr>
      <w:spacing w:before="240" w:after="60"/>
      <w:jc w:val="center"/>
      <w:outlineLvl w:val="0"/>
    </w:pPr>
    <w:rPr>
      <w:rFonts w:ascii="Cambria" w:eastAsia="Times New Roman" w:hAnsi="Cambria"/>
      <w:b/>
      <w:bCs/>
      <w:kern w:val="28"/>
      <w:sz w:val="32"/>
      <w:szCs w:val="32"/>
    </w:rPr>
  </w:style>
  <w:style w:type="character" w:customStyle="1" w:styleId="aa">
    <w:name w:val="Название Знак"/>
    <w:basedOn w:val="a0"/>
    <w:link w:val="a9"/>
    <w:uiPriority w:val="10"/>
    <w:rsid w:val="00576B9C"/>
    <w:rPr>
      <w:rFonts w:ascii="Cambria" w:eastAsia="Times New Roman" w:hAnsi="Cambria" w:cs="Times New Roman"/>
      <w:b/>
      <w:bCs/>
      <w:kern w:val="28"/>
      <w:sz w:val="32"/>
      <w:szCs w:val="32"/>
      <w:lang w:eastAsia="en-US"/>
    </w:rPr>
  </w:style>
  <w:style w:type="paragraph" w:styleId="ab">
    <w:name w:val="header"/>
    <w:basedOn w:val="a"/>
    <w:link w:val="ac"/>
    <w:uiPriority w:val="99"/>
    <w:semiHidden/>
    <w:unhideWhenUsed/>
    <w:rsid w:val="00B7204E"/>
    <w:pPr>
      <w:tabs>
        <w:tab w:val="center" w:pos="4677"/>
        <w:tab w:val="right" w:pos="9355"/>
      </w:tabs>
    </w:pPr>
  </w:style>
  <w:style w:type="character" w:customStyle="1" w:styleId="ac">
    <w:name w:val="Верхний колонтитул Знак"/>
    <w:basedOn w:val="a0"/>
    <w:link w:val="ab"/>
    <w:uiPriority w:val="99"/>
    <w:semiHidden/>
    <w:rsid w:val="00B7204E"/>
    <w:rPr>
      <w:sz w:val="22"/>
      <w:szCs w:val="22"/>
      <w:lang w:eastAsia="en-US"/>
    </w:rPr>
  </w:style>
  <w:style w:type="paragraph" w:styleId="ad">
    <w:name w:val="footer"/>
    <w:basedOn w:val="a"/>
    <w:link w:val="ae"/>
    <w:uiPriority w:val="99"/>
    <w:unhideWhenUsed/>
    <w:rsid w:val="00B7204E"/>
    <w:pPr>
      <w:tabs>
        <w:tab w:val="center" w:pos="4677"/>
        <w:tab w:val="right" w:pos="9355"/>
      </w:tabs>
    </w:pPr>
  </w:style>
  <w:style w:type="character" w:customStyle="1" w:styleId="ae">
    <w:name w:val="Нижний колонтитул Знак"/>
    <w:basedOn w:val="a0"/>
    <w:link w:val="ad"/>
    <w:uiPriority w:val="99"/>
    <w:rsid w:val="00B7204E"/>
    <w:rPr>
      <w:sz w:val="22"/>
      <w:szCs w:val="22"/>
      <w:lang w:eastAsia="en-US"/>
    </w:rPr>
  </w:style>
  <w:style w:type="character" w:styleId="af">
    <w:name w:val="line number"/>
    <w:basedOn w:val="a0"/>
    <w:uiPriority w:val="99"/>
    <w:semiHidden/>
    <w:unhideWhenUsed/>
    <w:rsid w:val="00B7204E"/>
  </w:style>
  <w:style w:type="paragraph" w:styleId="af0">
    <w:name w:val="No Spacing"/>
    <w:link w:val="af1"/>
    <w:uiPriority w:val="1"/>
    <w:qFormat/>
    <w:rsid w:val="00FC6207"/>
    <w:rPr>
      <w:rFonts w:eastAsia="Times New Roman"/>
      <w:sz w:val="22"/>
      <w:szCs w:val="22"/>
      <w:lang w:eastAsia="en-US"/>
    </w:rPr>
  </w:style>
  <w:style w:type="character" w:customStyle="1" w:styleId="af1">
    <w:name w:val="Без интервала Знак"/>
    <w:basedOn w:val="a0"/>
    <w:link w:val="af0"/>
    <w:uiPriority w:val="1"/>
    <w:rsid w:val="00FC6207"/>
    <w:rPr>
      <w:rFonts w:eastAsia="Times New Roman"/>
      <w:sz w:val="22"/>
      <w:szCs w:val="22"/>
      <w:lang w:val="ru-RU" w:eastAsia="en-US" w:bidi="ar-SA"/>
    </w:rPr>
  </w:style>
  <w:style w:type="paragraph" w:styleId="af2">
    <w:name w:val="Document Map"/>
    <w:basedOn w:val="a"/>
    <w:link w:val="af3"/>
    <w:uiPriority w:val="99"/>
    <w:semiHidden/>
    <w:unhideWhenUsed/>
    <w:rsid w:val="00597AE1"/>
    <w:rPr>
      <w:rFonts w:ascii="Tahoma" w:hAnsi="Tahoma" w:cs="Tahoma"/>
      <w:sz w:val="16"/>
      <w:szCs w:val="16"/>
    </w:rPr>
  </w:style>
  <w:style w:type="character" w:customStyle="1" w:styleId="af3">
    <w:name w:val="Схема документа Знак"/>
    <w:basedOn w:val="a0"/>
    <w:link w:val="af2"/>
    <w:uiPriority w:val="99"/>
    <w:semiHidden/>
    <w:rsid w:val="00597AE1"/>
    <w:rPr>
      <w:rFonts w:ascii="Tahoma" w:hAnsi="Tahoma" w:cs="Tahoma"/>
      <w:sz w:val="16"/>
      <w:szCs w:val="16"/>
      <w:lang w:eastAsia="en-US"/>
    </w:rPr>
  </w:style>
  <w:style w:type="character" w:customStyle="1" w:styleId="30">
    <w:name w:val="Заголовок 3 Знак"/>
    <w:basedOn w:val="a0"/>
    <w:link w:val="3"/>
    <w:uiPriority w:val="9"/>
    <w:semiHidden/>
    <w:rsid w:val="00152540"/>
    <w:rPr>
      <w:rFonts w:ascii="Cambria" w:eastAsia="Times New Roman" w:hAnsi="Cambria" w:cs="Times New Roman"/>
      <w:b/>
      <w:bCs/>
      <w:sz w:val="26"/>
      <w:szCs w:val="26"/>
      <w:lang w:eastAsia="en-US"/>
    </w:rPr>
  </w:style>
  <w:style w:type="character" w:customStyle="1" w:styleId="editsection">
    <w:name w:val="editsection"/>
    <w:basedOn w:val="a0"/>
    <w:rsid w:val="00152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547">
      <w:bodyDiv w:val="1"/>
      <w:marLeft w:val="0"/>
      <w:marRight w:val="0"/>
      <w:marTop w:val="0"/>
      <w:marBottom w:val="0"/>
      <w:divBdr>
        <w:top w:val="none" w:sz="0" w:space="0" w:color="auto"/>
        <w:left w:val="none" w:sz="0" w:space="0" w:color="auto"/>
        <w:bottom w:val="none" w:sz="0" w:space="0" w:color="auto"/>
        <w:right w:val="none" w:sz="0" w:space="0" w:color="auto"/>
      </w:divBdr>
    </w:div>
    <w:div w:id="176427278">
      <w:bodyDiv w:val="1"/>
      <w:marLeft w:val="0"/>
      <w:marRight w:val="0"/>
      <w:marTop w:val="0"/>
      <w:marBottom w:val="0"/>
      <w:divBdr>
        <w:top w:val="none" w:sz="0" w:space="0" w:color="auto"/>
        <w:left w:val="none" w:sz="0" w:space="0" w:color="auto"/>
        <w:bottom w:val="none" w:sz="0" w:space="0" w:color="auto"/>
        <w:right w:val="none" w:sz="0" w:space="0" w:color="auto"/>
      </w:divBdr>
    </w:div>
    <w:div w:id="835262062">
      <w:bodyDiv w:val="1"/>
      <w:marLeft w:val="0"/>
      <w:marRight w:val="0"/>
      <w:marTop w:val="0"/>
      <w:marBottom w:val="0"/>
      <w:divBdr>
        <w:top w:val="none" w:sz="0" w:space="0" w:color="auto"/>
        <w:left w:val="none" w:sz="0" w:space="0" w:color="auto"/>
        <w:bottom w:val="none" w:sz="0" w:space="0" w:color="auto"/>
        <w:right w:val="none" w:sz="0" w:space="0" w:color="auto"/>
      </w:divBdr>
    </w:div>
    <w:div w:id="1775663062">
      <w:bodyDiv w:val="1"/>
      <w:marLeft w:val="0"/>
      <w:marRight w:val="0"/>
      <w:marTop w:val="0"/>
      <w:marBottom w:val="0"/>
      <w:divBdr>
        <w:top w:val="none" w:sz="0" w:space="0" w:color="auto"/>
        <w:left w:val="none" w:sz="0" w:space="0" w:color="auto"/>
        <w:bottom w:val="none" w:sz="0" w:space="0" w:color="auto"/>
        <w:right w:val="none" w:sz="0" w:space="0" w:color="auto"/>
      </w:divBdr>
      <w:divsChild>
        <w:div w:id="1895778715">
          <w:marLeft w:val="0"/>
          <w:marRight w:val="0"/>
          <w:marTop w:val="0"/>
          <w:marBottom w:val="0"/>
          <w:divBdr>
            <w:top w:val="none" w:sz="0" w:space="0" w:color="auto"/>
            <w:left w:val="none" w:sz="0" w:space="0" w:color="auto"/>
            <w:bottom w:val="none" w:sz="0" w:space="0" w:color="auto"/>
            <w:right w:val="none" w:sz="0" w:space="0" w:color="auto"/>
          </w:divBdr>
          <w:divsChild>
            <w:div w:id="472452330">
              <w:marLeft w:val="0"/>
              <w:marRight w:val="0"/>
              <w:marTop w:val="0"/>
              <w:marBottom w:val="0"/>
              <w:divBdr>
                <w:top w:val="none" w:sz="0" w:space="0" w:color="auto"/>
                <w:left w:val="none" w:sz="0" w:space="0" w:color="auto"/>
                <w:bottom w:val="none" w:sz="0" w:space="0" w:color="auto"/>
                <w:right w:val="none" w:sz="0" w:space="0" w:color="auto"/>
              </w:divBdr>
              <w:divsChild>
                <w:div w:id="1748065614">
                  <w:marLeft w:val="0"/>
                  <w:marRight w:val="0"/>
                  <w:marTop w:val="0"/>
                  <w:marBottom w:val="0"/>
                  <w:divBdr>
                    <w:top w:val="none" w:sz="0" w:space="0" w:color="auto"/>
                    <w:left w:val="none" w:sz="0" w:space="0" w:color="auto"/>
                    <w:bottom w:val="none" w:sz="0" w:space="0" w:color="auto"/>
                    <w:right w:val="none" w:sz="0" w:space="0" w:color="auto"/>
                  </w:divBdr>
                  <w:divsChild>
                    <w:div w:id="17166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79345">
      <w:bodyDiv w:val="1"/>
      <w:marLeft w:val="0"/>
      <w:marRight w:val="0"/>
      <w:marTop w:val="0"/>
      <w:marBottom w:val="0"/>
      <w:divBdr>
        <w:top w:val="none" w:sz="0" w:space="0" w:color="auto"/>
        <w:left w:val="none" w:sz="0" w:space="0" w:color="auto"/>
        <w:bottom w:val="none" w:sz="0" w:space="0" w:color="auto"/>
        <w:right w:val="none" w:sz="0" w:space="0" w:color="auto"/>
      </w:divBdr>
      <w:divsChild>
        <w:div w:id="1679501574">
          <w:marLeft w:val="0"/>
          <w:marRight w:val="0"/>
          <w:marTop w:val="0"/>
          <w:marBottom w:val="0"/>
          <w:divBdr>
            <w:top w:val="none" w:sz="0" w:space="0" w:color="auto"/>
            <w:left w:val="none" w:sz="0" w:space="0" w:color="auto"/>
            <w:bottom w:val="none" w:sz="0" w:space="0" w:color="auto"/>
            <w:right w:val="none" w:sz="0" w:space="0" w:color="auto"/>
          </w:divBdr>
        </w:div>
      </w:divsChild>
    </w:div>
    <w:div w:id="1982078191">
      <w:bodyDiv w:val="1"/>
      <w:marLeft w:val="0"/>
      <w:marRight w:val="0"/>
      <w:marTop w:val="0"/>
      <w:marBottom w:val="0"/>
      <w:divBdr>
        <w:top w:val="none" w:sz="0" w:space="0" w:color="auto"/>
        <w:left w:val="none" w:sz="0" w:space="0" w:color="auto"/>
        <w:bottom w:val="none" w:sz="0" w:space="0" w:color="auto"/>
        <w:right w:val="none" w:sz="0" w:space="0" w:color="auto"/>
      </w:divBdr>
    </w:div>
    <w:div w:id="2054882205">
      <w:bodyDiv w:val="1"/>
      <w:marLeft w:val="0"/>
      <w:marRight w:val="0"/>
      <w:marTop w:val="0"/>
      <w:marBottom w:val="0"/>
      <w:divBdr>
        <w:top w:val="none" w:sz="0" w:space="0" w:color="auto"/>
        <w:left w:val="none" w:sz="0" w:space="0" w:color="auto"/>
        <w:bottom w:val="none" w:sz="0" w:space="0" w:color="auto"/>
        <w:right w:val="none" w:sz="0" w:space="0" w:color="auto"/>
      </w:divBdr>
    </w:div>
    <w:div w:id="2088916806">
      <w:bodyDiv w:val="1"/>
      <w:marLeft w:val="0"/>
      <w:marRight w:val="0"/>
      <w:marTop w:val="0"/>
      <w:marBottom w:val="0"/>
      <w:divBdr>
        <w:top w:val="none" w:sz="0" w:space="0" w:color="auto"/>
        <w:left w:val="none" w:sz="0" w:space="0" w:color="auto"/>
        <w:bottom w:val="none" w:sz="0" w:space="0" w:color="auto"/>
        <w:right w:val="none" w:sz="0" w:space="0" w:color="auto"/>
      </w:divBdr>
      <w:divsChild>
        <w:div w:id="1117333350">
          <w:marLeft w:val="0"/>
          <w:marRight w:val="0"/>
          <w:marTop w:val="0"/>
          <w:marBottom w:val="0"/>
          <w:divBdr>
            <w:top w:val="none" w:sz="0" w:space="0" w:color="auto"/>
            <w:left w:val="none" w:sz="0" w:space="0" w:color="auto"/>
            <w:bottom w:val="none" w:sz="0" w:space="0" w:color="auto"/>
            <w:right w:val="none" w:sz="0" w:space="0" w:color="auto"/>
          </w:divBdr>
          <w:divsChild>
            <w:div w:id="303588384">
              <w:marLeft w:val="0"/>
              <w:marRight w:val="0"/>
              <w:marTop w:val="0"/>
              <w:marBottom w:val="0"/>
              <w:divBdr>
                <w:top w:val="none" w:sz="0" w:space="0" w:color="auto"/>
                <w:left w:val="none" w:sz="0" w:space="0" w:color="auto"/>
                <w:bottom w:val="none" w:sz="0" w:space="0" w:color="auto"/>
                <w:right w:val="none" w:sz="0" w:space="0" w:color="auto"/>
              </w:divBdr>
              <w:divsChild>
                <w:div w:id="860556046">
                  <w:marLeft w:val="0"/>
                  <w:marRight w:val="0"/>
                  <w:marTop w:val="0"/>
                  <w:marBottom w:val="0"/>
                  <w:divBdr>
                    <w:top w:val="none" w:sz="0" w:space="0" w:color="auto"/>
                    <w:left w:val="none" w:sz="0" w:space="0" w:color="auto"/>
                    <w:bottom w:val="none" w:sz="0" w:space="0" w:color="auto"/>
                    <w:right w:val="none" w:sz="0" w:space="0" w:color="auto"/>
                  </w:divBdr>
                  <w:divsChild>
                    <w:div w:id="8120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4420">
          <w:marLeft w:val="0"/>
          <w:marRight w:val="0"/>
          <w:marTop w:val="0"/>
          <w:marBottom w:val="0"/>
          <w:divBdr>
            <w:top w:val="none" w:sz="0" w:space="0" w:color="auto"/>
            <w:left w:val="none" w:sz="0" w:space="0" w:color="auto"/>
            <w:bottom w:val="none" w:sz="0" w:space="0" w:color="auto"/>
            <w:right w:val="none" w:sz="0" w:space="0" w:color="auto"/>
          </w:divBdr>
          <w:divsChild>
            <w:div w:id="856390523">
              <w:marLeft w:val="0"/>
              <w:marRight w:val="0"/>
              <w:marTop w:val="0"/>
              <w:marBottom w:val="0"/>
              <w:divBdr>
                <w:top w:val="none" w:sz="0" w:space="0" w:color="auto"/>
                <w:left w:val="none" w:sz="0" w:space="0" w:color="auto"/>
                <w:bottom w:val="none" w:sz="0" w:space="0" w:color="auto"/>
                <w:right w:val="none" w:sz="0" w:space="0" w:color="auto"/>
              </w:divBdr>
              <w:divsChild>
                <w:div w:id="1616449615">
                  <w:marLeft w:val="0"/>
                  <w:marRight w:val="0"/>
                  <w:marTop w:val="0"/>
                  <w:marBottom w:val="0"/>
                  <w:divBdr>
                    <w:top w:val="none" w:sz="0" w:space="0" w:color="auto"/>
                    <w:left w:val="none" w:sz="0" w:space="0" w:color="auto"/>
                    <w:bottom w:val="none" w:sz="0" w:space="0" w:color="auto"/>
                    <w:right w:val="none" w:sz="0" w:space="0" w:color="auto"/>
                  </w:divBdr>
                  <w:divsChild>
                    <w:div w:id="18247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1899_%D0%B3%D0%BE%D0%B4" TargetMode="External"/><Relationship Id="rId18" Type="http://schemas.openxmlformats.org/officeDocument/2006/relationships/hyperlink" Target="http://ru.wikipedia.org/wiki/1897_%D0%B3%D0%BE%D0%B4" TargetMode="External"/><Relationship Id="rId26" Type="http://schemas.openxmlformats.org/officeDocument/2006/relationships/hyperlink" Target="http://ru.wikipedia.org/wiki/%D0%92%D0%BB%D0%B0%D0%B4%D0%B8%D0%BA%D0%B0%D0%B2%D0%BA%D0%B0%D0%B7" TargetMode="External"/><Relationship Id="rId39" Type="http://schemas.openxmlformats.org/officeDocument/2006/relationships/hyperlink" Target="http://ru.wikipedia.org/wiki/1891_%D0%B3%D0%BE%D0%B4" TargetMode="External"/><Relationship Id="rId21" Type="http://schemas.openxmlformats.org/officeDocument/2006/relationships/hyperlink" Target="http://ru.wikipedia.org/wiki/%D0%A1%D0%B5%D0%B2%D0%B5%D1%80%D0%BD%D1%8B%D0%B9_%D0%9A%D0%B0%D0%B2%D0%BA%D0%B0%D0%B7" TargetMode="External"/><Relationship Id="rId34" Type="http://schemas.openxmlformats.org/officeDocument/2006/relationships/hyperlink" Target="http://ru.wikipedia.org/wiki/1883_%D0%B3%D0%BE%D0%B4" TargetMode="External"/><Relationship Id="rId42" Type="http://schemas.openxmlformats.org/officeDocument/2006/relationships/hyperlink" Target="http://ru.wikipedia.org/wiki/1899_%D0%B3%D0%BE%D0%B4" TargetMode="External"/><Relationship Id="rId47" Type="http://schemas.openxmlformats.org/officeDocument/2006/relationships/hyperlink" Target="http://ru.wikipedia.org/wiki/%D0%9F%D1%8F%D1%82%D0%B8%D0%B3%D0%BE%D1%80%D1%81%D0%BA" TargetMode="External"/><Relationship Id="rId50" Type="http://schemas.openxmlformats.org/officeDocument/2006/relationships/hyperlink" Target="http://ru.wikipedia.org/wiki/1_%D0%B0%D0%BF%D1%80%D0%B5%D0%BB%D1%8F"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ru.wikipedia.org/wiki/%D0%9E%D1%81%D0%B5%D1%82%D0%B8%D0%BD%D1%81%D0%BA%D0%B8%D0%B9_%D1%8F%D0%B7%D1%8B%D0%BA" TargetMode="External"/><Relationship Id="rId17" Type="http://schemas.openxmlformats.org/officeDocument/2006/relationships/hyperlink" Target="http://ru.wikipedia.org/w/index.php?title=%D0%90%D1%84%D1%85%D0%B0%D1%80%D0%B4%D1%82%D1%8B_%D0%A5%D0%B0%D1%81%D0%B0%D0%BD%D0%B0&amp;action=edit&amp;redlink=1" TargetMode="External"/><Relationship Id="rId25" Type="http://schemas.openxmlformats.org/officeDocument/2006/relationships/hyperlink" Target="http://ru.wikipedia.org/wiki/%D0%9D%D0%B0%D1%80_%28%D0%A1%D0%B5%D0%B2%D0%B5%D1%80%D0%BD%D0%B0%D1%8F_%D0%9E%D1%81%D0%B5%D1%82%D0%B8%D1%8F%29" TargetMode="External"/><Relationship Id="rId33" Type="http://schemas.openxmlformats.org/officeDocument/2006/relationships/hyperlink" Target="http://ru.wikipedia.org/wiki/%D0%A1%D0%B0%D0%BD%D0%BA%D1%82-%D0%9F%D0%B5%D1%82%D0%B5%D1%80%D0%B1%D1%83%D1%80%D0%B3%D1%81%D0%BA%D0%B0%D1%8F_%D0%B0%D0%BA%D0%B0%D0%B4%D0%B5%D0%BC%D0%B8%D1%8F_%D1%85%D1%83%D0%B4%D0%BE%D0%B6%D0%B5%D1%81%D1%82%D0%B2" TargetMode="External"/><Relationship Id="rId38" Type="http://schemas.openxmlformats.org/officeDocument/2006/relationships/hyperlink" Target="http://ru.wikipedia.org/wiki/1888_%D0%B3%D0%BE%D0%B4" TargetMode="External"/><Relationship Id="rId46" Type="http://schemas.openxmlformats.org/officeDocument/2006/relationships/hyperlink" Target="http://ru.wikipedia.org/wiki/1900_%D0%B3%D0%BE%D0%B4" TargetMode="External"/><Relationship Id="rId2" Type="http://schemas.openxmlformats.org/officeDocument/2006/relationships/styles" Target="styles.xml"/><Relationship Id="rId16" Type="http://schemas.openxmlformats.org/officeDocument/2006/relationships/hyperlink" Target="http://ru.wikipedia.org/wiki/%D0%9A%D1%83%D0%B1%D0%B0%D0%BB%D0%BE%D0%B2,_%D0%90%D0%BB%D0%B5%D0%BA%D1%81%D0%B0%D0%BD%D0%B4%D1%80_%D0%91%D1%8B%D0%B7%D0%B8%D0%B5%D0%B2%D0%B8%D1%87" TargetMode="External"/><Relationship Id="rId20" Type="http://schemas.openxmlformats.org/officeDocument/2006/relationships/hyperlink" Target="http://ru.wikipedia.org/wiki/%D0%93%D0%B0%D0%B7%D0%B5%D1%82%D0%B0" TargetMode="External"/><Relationship Id="rId29" Type="http://schemas.openxmlformats.org/officeDocument/2006/relationships/hyperlink" Target="http://ru.wikipedia.org/wiki/1871" TargetMode="External"/><Relationship Id="rId41" Type="http://schemas.openxmlformats.org/officeDocument/2006/relationships/hyperlink" Target="http://ru.wikipedia.org/wiki/29_%D0%BC%D0%B0%D1%8F"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E%D1%81%D0%B5%D1%82%D0%B8%D0%BD%D1%81%D0%BA%D0%B0%D1%8F_%D0%BB%D0%B8%D1%82%D0%B5%D1%80%D0%B0%D1%82%D1%83%D1%80%D0%B0" TargetMode="External"/><Relationship Id="rId24" Type="http://schemas.openxmlformats.org/officeDocument/2006/relationships/hyperlink" Target="http://ru.wikipedia.org/wiki/1894" TargetMode="External"/><Relationship Id="rId32" Type="http://schemas.openxmlformats.org/officeDocument/2006/relationships/hyperlink" Target="http://ru.wikipedia.org/wiki/1881_%D0%B3%D0%BE%D0%B4" TargetMode="External"/><Relationship Id="rId37" Type="http://schemas.openxmlformats.org/officeDocument/2006/relationships/hyperlink" Target="http://ru.wikipedia.org/wiki/%D0%9E%D1%81%D0%B5%D1%82%D0%B8%D0%BD%D1%81%D0%BA%D0%B8%D0%B9_%D1%8F%D0%B7%D1%8B%D0%BA" TargetMode="External"/><Relationship Id="rId40" Type="http://schemas.openxmlformats.org/officeDocument/2006/relationships/hyperlink" Target="http://ru.wikipedia.org/wiki/%D0%A2%D1%83%D0%B1%D0%B5%D1%80%D0%BA%D1%83%D0%BB%D1%91%D0%B7" TargetMode="External"/><Relationship Id="rId45" Type="http://schemas.openxmlformats.org/officeDocument/2006/relationships/hyperlink" Target="http://ru.wikipedia.org/wiki/1899_%D0%B3%D0%BE%D0%B4" TargetMode="External"/><Relationship Id="rId53" Type="http://schemas.openxmlformats.org/officeDocument/2006/relationships/hyperlink" Target="http://dic.academic.ru" TargetMode="External"/><Relationship Id="rId5" Type="http://schemas.openxmlformats.org/officeDocument/2006/relationships/footnotes" Target="footnotes.xml"/><Relationship Id="rId15" Type="http://schemas.openxmlformats.org/officeDocument/2006/relationships/hyperlink" Target="http://ru.wikipedia.org/wiki/%D0%9E%D1%81%D0%B5%D1%82%D0%B8%D0%BD%D1%81%D0%BA%D0%B8%D0%B9_%D1%8F%D0%B7%D1%8B%D0%BA" TargetMode="External"/><Relationship Id="rId23" Type="http://schemas.openxmlformats.org/officeDocument/2006/relationships/hyperlink" Target="http://ru.wikipedia.org/wiki/%D0%9E%D1%81%D0%B5%D1%82%D0%B8%D0%BD%D1%8B" TargetMode="External"/><Relationship Id="rId28" Type="http://schemas.openxmlformats.org/officeDocument/2006/relationships/hyperlink" Target="http://ru.wikipedia.org/wiki/%D0%9A%D1%83%D0%B1%D0%B0%D0%BD%D1%81%D0%BA%D0%B0%D1%8F_%D0%BE%D0%B1%D0%BB%D0%B0%D1%81%D1%82%D1%8C" TargetMode="External"/><Relationship Id="rId36" Type="http://schemas.openxmlformats.org/officeDocument/2006/relationships/hyperlink" Target="http://ru.wikipedia.org/wiki/1891_%D0%B3%D0%BE%D0%B4" TargetMode="External"/><Relationship Id="rId49" Type="http://schemas.openxmlformats.org/officeDocument/2006/relationships/hyperlink" Target="http://ru.wikipedia.org/wiki/1905_%D0%B3%D0%BE%D0%B4" TargetMode="External"/><Relationship Id="rId10" Type="http://schemas.openxmlformats.org/officeDocument/2006/relationships/hyperlink" Target="http://ru.wikipedia.org/wiki/1906" TargetMode="External"/><Relationship Id="rId19" Type="http://schemas.openxmlformats.org/officeDocument/2006/relationships/hyperlink" Target="http://ru.wikipedia.org/wiki/%D0%A0%D1%83%D1%81%D1%81%D0%BA%D0%B8%D0%B9_%D1%8F%D0%B7%D1%8B%D0%BA" TargetMode="External"/><Relationship Id="rId31" Type="http://schemas.openxmlformats.org/officeDocument/2006/relationships/hyperlink" Target="http://ru.wikipedia.org/wiki/%D0%A1%D1%82%D0%B0%D0%B2%D1%80%D0%BE%D0%BF%D0%BE%D0%BB%D1%8C" TargetMode="External"/><Relationship Id="rId44" Type="http://schemas.openxmlformats.org/officeDocument/2006/relationships/hyperlink" Target="http://ru.wikipedia.org/wiki/1899_%D0%B3%D0%BE%D0%B4" TargetMode="External"/><Relationship Id="rId52" Type="http://schemas.openxmlformats.org/officeDocument/2006/relationships/hyperlink" Target="http://ru.wikipedia.org/wiki/%D0%9F%D0%B5%D1%82%D0%B5%D1%80%D0%B1%D1%83%D1%80%D0%B3" TargetMode="External"/><Relationship Id="rId4" Type="http://schemas.openxmlformats.org/officeDocument/2006/relationships/webSettings" Target="webSettings.xml"/><Relationship Id="rId9" Type="http://schemas.openxmlformats.org/officeDocument/2006/relationships/hyperlink" Target="http://ru.wikipedia.org/wiki/1859" TargetMode="External"/><Relationship Id="rId14" Type="http://schemas.openxmlformats.org/officeDocument/2006/relationships/hyperlink" Target="http://ru.wikipedia.org/w/index.php?title=%D0%9E%D1%81%D0%B5%D1%82%D0%B8%D0%BD%D1%81%D0%BA%D0%B0%D1%8F_%D0%BB%D0%B8%D1%80%D0%B0&amp;action=edit&amp;redlink=1" TargetMode="External"/><Relationship Id="rId22" Type="http://schemas.openxmlformats.org/officeDocument/2006/relationships/hyperlink" Target="http://ru.wikipedia.org/wiki/%D0%AD%D1%82%D0%BD%D0%BE%D0%B3%D1%80%D0%B0%D1%84%D0%B8%D1%8F" TargetMode="External"/><Relationship Id="rId27" Type="http://schemas.openxmlformats.org/officeDocument/2006/relationships/hyperlink" Target="http://ru.wikipedia.org/wiki/1870_%D0%B3%D0%BE%D0%B4" TargetMode="External"/><Relationship Id="rId30" Type="http://schemas.openxmlformats.org/officeDocument/2006/relationships/hyperlink" Target="http://ru.wikipedia.org/wiki/1881_%D0%B3%D0%BE%D0%B4" TargetMode="External"/><Relationship Id="rId35" Type="http://schemas.openxmlformats.org/officeDocument/2006/relationships/hyperlink" Target="http://ru.wikipedia.org/wiki/1885_%D0%B3%D0%BE%D0%B4" TargetMode="External"/><Relationship Id="rId43" Type="http://schemas.openxmlformats.org/officeDocument/2006/relationships/hyperlink" Target="http://ru.wikipedia.org/wiki/%D0%A5%D0%B5%D1%80%D1%81%D0%BE%D0%BD" TargetMode="External"/><Relationship Id="rId48" Type="http://schemas.openxmlformats.org/officeDocument/2006/relationships/hyperlink" Target="http://ru.wikipedia.org/wiki/1901_%D0%B3%D0%BE%D0%B4" TargetMode="External"/><Relationship Id="rId56" Type="http://schemas.openxmlformats.org/officeDocument/2006/relationships/theme" Target="theme/theme1.xml"/><Relationship Id="rId8" Type="http://schemas.openxmlformats.org/officeDocument/2006/relationships/hyperlink" Target="http://ru.wikipedia.org/wiki/%D0%9E%D1%81%D0%B5%D1%82%D0%B8%D0%BD%D1%81%D0%BA%D0%B8%D0%B9_%D1%8F%D0%B7%D1%8B%D0%BA" TargetMode="External"/><Relationship Id="rId51" Type="http://schemas.openxmlformats.org/officeDocument/2006/relationships/hyperlink" Target="http://ru.wikipedia.org/wiki/1906_%D0%B3%D0%BE%D0%B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2482</Words>
  <Characters>14149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Mustang Records</Company>
  <LinksUpToDate>false</LinksUpToDate>
  <CharactersWithSpaces>16598</CharactersWithSpaces>
  <SharedDoc>false</SharedDoc>
  <HLinks>
    <vt:vector size="276" baseType="variant">
      <vt:variant>
        <vt:i4>8060981</vt:i4>
      </vt:variant>
      <vt:variant>
        <vt:i4>135</vt:i4>
      </vt:variant>
      <vt:variant>
        <vt:i4>0</vt:i4>
      </vt:variant>
      <vt:variant>
        <vt:i4>5</vt:i4>
      </vt:variant>
      <vt:variant>
        <vt:lpwstr>http://dic.academic.ru/</vt:lpwstr>
      </vt:variant>
      <vt:variant>
        <vt:lpwstr/>
      </vt:variant>
      <vt:variant>
        <vt:i4>2359353</vt:i4>
      </vt:variant>
      <vt:variant>
        <vt:i4>132</vt:i4>
      </vt:variant>
      <vt:variant>
        <vt:i4>0</vt:i4>
      </vt:variant>
      <vt:variant>
        <vt:i4>5</vt:i4>
      </vt:variant>
      <vt:variant>
        <vt:lpwstr>http://ru.wikipedia.org/wiki/%D0%9F%D0%B5%D1%82%D0%B5%D1%80%D0%B1%D1%83%D1%80%D0%B3</vt:lpwstr>
      </vt:variant>
      <vt:variant>
        <vt:lpwstr/>
      </vt:variant>
      <vt:variant>
        <vt:i4>7667798</vt:i4>
      </vt:variant>
      <vt:variant>
        <vt:i4>129</vt:i4>
      </vt:variant>
      <vt:variant>
        <vt:i4>0</vt:i4>
      </vt:variant>
      <vt:variant>
        <vt:i4>5</vt:i4>
      </vt:variant>
      <vt:variant>
        <vt:lpwstr>http://ru.wikipedia.org/wiki/1906_%D0%B3%D0%BE%D0%B4</vt:lpwstr>
      </vt:variant>
      <vt:variant>
        <vt:lpwstr/>
      </vt:variant>
      <vt:variant>
        <vt:i4>3735616</vt:i4>
      </vt:variant>
      <vt:variant>
        <vt:i4>126</vt:i4>
      </vt:variant>
      <vt:variant>
        <vt:i4>0</vt:i4>
      </vt:variant>
      <vt:variant>
        <vt:i4>5</vt:i4>
      </vt:variant>
      <vt:variant>
        <vt:lpwstr>http://ru.wikipedia.org/wiki/1_%D0%B0%D0%BF%D1%80%D0%B5%D0%BB%D1%8F</vt:lpwstr>
      </vt:variant>
      <vt:variant>
        <vt:lpwstr/>
      </vt:variant>
      <vt:variant>
        <vt:i4>7667797</vt:i4>
      </vt:variant>
      <vt:variant>
        <vt:i4>123</vt:i4>
      </vt:variant>
      <vt:variant>
        <vt:i4>0</vt:i4>
      </vt:variant>
      <vt:variant>
        <vt:i4>5</vt:i4>
      </vt:variant>
      <vt:variant>
        <vt:lpwstr>http://ru.wikipedia.org/wiki/1905_%D0%B3%D0%BE%D0%B4</vt:lpwstr>
      </vt:variant>
      <vt:variant>
        <vt:lpwstr/>
      </vt:variant>
      <vt:variant>
        <vt:i4>7667793</vt:i4>
      </vt:variant>
      <vt:variant>
        <vt:i4>120</vt:i4>
      </vt:variant>
      <vt:variant>
        <vt:i4>0</vt:i4>
      </vt:variant>
      <vt:variant>
        <vt:i4>5</vt:i4>
      </vt:variant>
      <vt:variant>
        <vt:lpwstr>http://ru.wikipedia.org/wiki/1901_%D0%B3%D0%BE%D0%B4</vt:lpwstr>
      </vt:variant>
      <vt:variant>
        <vt:lpwstr/>
      </vt:variant>
      <vt:variant>
        <vt:i4>2359346</vt:i4>
      </vt:variant>
      <vt:variant>
        <vt:i4>117</vt:i4>
      </vt:variant>
      <vt:variant>
        <vt:i4>0</vt:i4>
      </vt:variant>
      <vt:variant>
        <vt:i4>5</vt:i4>
      </vt:variant>
      <vt:variant>
        <vt:lpwstr>http://ru.wikipedia.org/wiki/%D0%9F%D1%8F%D1%82%D0%B8%D0%B3%D0%BE%D1%80%D1%81%D0%BA</vt:lpwstr>
      </vt:variant>
      <vt:variant>
        <vt:lpwstr/>
      </vt:variant>
      <vt:variant>
        <vt:i4>7667792</vt:i4>
      </vt:variant>
      <vt:variant>
        <vt:i4>114</vt:i4>
      </vt:variant>
      <vt:variant>
        <vt:i4>0</vt:i4>
      </vt:variant>
      <vt:variant>
        <vt:i4>5</vt:i4>
      </vt:variant>
      <vt:variant>
        <vt:lpwstr>http://ru.wikipedia.org/wiki/1900_%D0%B3%D0%BE%D0%B4</vt:lpwstr>
      </vt:variant>
      <vt:variant>
        <vt:lpwstr/>
      </vt:variant>
      <vt:variant>
        <vt:i4>8126552</vt:i4>
      </vt:variant>
      <vt:variant>
        <vt:i4>111</vt:i4>
      </vt:variant>
      <vt:variant>
        <vt:i4>0</vt:i4>
      </vt:variant>
      <vt:variant>
        <vt:i4>5</vt:i4>
      </vt:variant>
      <vt:variant>
        <vt:lpwstr>http://ru.wikipedia.org/wiki/1899_%D0%B3%D0%BE%D0%B4</vt:lpwstr>
      </vt:variant>
      <vt:variant>
        <vt:lpwstr/>
      </vt:variant>
      <vt:variant>
        <vt:i4>8126552</vt:i4>
      </vt:variant>
      <vt:variant>
        <vt:i4>108</vt:i4>
      </vt:variant>
      <vt:variant>
        <vt:i4>0</vt:i4>
      </vt:variant>
      <vt:variant>
        <vt:i4>5</vt:i4>
      </vt:variant>
      <vt:variant>
        <vt:lpwstr>http://ru.wikipedia.org/wiki/1899_%D0%B3%D0%BE%D0%B4</vt:lpwstr>
      </vt:variant>
      <vt:variant>
        <vt:lpwstr/>
      </vt:variant>
      <vt:variant>
        <vt:i4>720970</vt:i4>
      </vt:variant>
      <vt:variant>
        <vt:i4>105</vt:i4>
      </vt:variant>
      <vt:variant>
        <vt:i4>0</vt:i4>
      </vt:variant>
      <vt:variant>
        <vt:i4>5</vt:i4>
      </vt:variant>
      <vt:variant>
        <vt:lpwstr>http://ru.wikipedia.org/wiki/%D0%A5%D0%B5%D1%80%D1%81%D0%BE%D0%BD</vt:lpwstr>
      </vt:variant>
      <vt:variant>
        <vt:lpwstr/>
      </vt:variant>
      <vt:variant>
        <vt:i4>8126552</vt:i4>
      </vt:variant>
      <vt:variant>
        <vt:i4>102</vt:i4>
      </vt:variant>
      <vt:variant>
        <vt:i4>0</vt:i4>
      </vt:variant>
      <vt:variant>
        <vt:i4>5</vt:i4>
      </vt:variant>
      <vt:variant>
        <vt:lpwstr>http://ru.wikipedia.org/wiki/1899_%D0%B3%D0%BE%D0%B4</vt:lpwstr>
      </vt:variant>
      <vt:variant>
        <vt:lpwstr/>
      </vt:variant>
      <vt:variant>
        <vt:i4>1114171</vt:i4>
      </vt:variant>
      <vt:variant>
        <vt:i4>99</vt:i4>
      </vt:variant>
      <vt:variant>
        <vt:i4>0</vt:i4>
      </vt:variant>
      <vt:variant>
        <vt:i4>5</vt:i4>
      </vt:variant>
      <vt:variant>
        <vt:lpwstr>http://ru.wikipedia.org/wiki/29_%D0%BC%D0%B0%D1%8F</vt:lpwstr>
      </vt:variant>
      <vt:variant>
        <vt:lpwstr/>
      </vt:variant>
      <vt:variant>
        <vt:i4>655386</vt:i4>
      </vt:variant>
      <vt:variant>
        <vt:i4>96</vt:i4>
      </vt:variant>
      <vt:variant>
        <vt:i4>0</vt:i4>
      </vt:variant>
      <vt:variant>
        <vt:i4>5</vt:i4>
      </vt:variant>
      <vt:variant>
        <vt:lpwstr>http://ru.wikipedia.org/wiki/%D0%A2%D1%83%D0%B1%D0%B5%D1%80%D0%BA%D1%83%D0%BB%D1%91%D0%B7</vt:lpwstr>
      </vt:variant>
      <vt:variant>
        <vt:lpwstr/>
      </vt:variant>
      <vt:variant>
        <vt:i4>8126544</vt:i4>
      </vt:variant>
      <vt:variant>
        <vt:i4>93</vt:i4>
      </vt:variant>
      <vt:variant>
        <vt:i4>0</vt:i4>
      </vt:variant>
      <vt:variant>
        <vt:i4>5</vt:i4>
      </vt:variant>
      <vt:variant>
        <vt:lpwstr>http://ru.wikipedia.org/wiki/1891_%D0%B3%D0%BE%D0%B4</vt:lpwstr>
      </vt:variant>
      <vt:variant>
        <vt:lpwstr/>
      </vt:variant>
      <vt:variant>
        <vt:i4>8192089</vt:i4>
      </vt:variant>
      <vt:variant>
        <vt:i4>90</vt:i4>
      </vt:variant>
      <vt:variant>
        <vt:i4>0</vt:i4>
      </vt:variant>
      <vt:variant>
        <vt:i4>5</vt:i4>
      </vt:variant>
      <vt:variant>
        <vt:lpwstr>http://ru.wikipedia.org/wiki/1888_%D0%B3%D0%BE%D0%B4</vt:lpwstr>
      </vt:variant>
      <vt:variant>
        <vt:lpwstr/>
      </vt:variant>
      <vt:variant>
        <vt:i4>327792</vt:i4>
      </vt:variant>
      <vt:variant>
        <vt:i4>87</vt:i4>
      </vt:variant>
      <vt:variant>
        <vt:i4>0</vt:i4>
      </vt:variant>
      <vt:variant>
        <vt:i4>5</vt:i4>
      </vt:variant>
      <vt:variant>
        <vt:lpwstr>http://ru.wikipedia.org/wiki/%D0%9E%D1%81%D0%B5%D1%82%D0%B8%D0%BD%D1%81%D0%BA%D0%B8%D0%B9_%D1%8F%D0%B7%D1%8B%D0%BA</vt:lpwstr>
      </vt:variant>
      <vt:variant>
        <vt:lpwstr/>
      </vt:variant>
      <vt:variant>
        <vt:i4>8126544</vt:i4>
      </vt:variant>
      <vt:variant>
        <vt:i4>84</vt:i4>
      </vt:variant>
      <vt:variant>
        <vt:i4>0</vt:i4>
      </vt:variant>
      <vt:variant>
        <vt:i4>5</vt:i4>
      </vt:variant>
      <vt:variant>
        <vt:lpwstr>http://ru.wikipedia.org/wiki/1891_%D0%B3%D0%BE%D0%B4</vt:lpwstr>
      </vt:variant>
      <vt:variant>
        <vt:lpwstr/>
      </vt:variant>
      <vt:variant>
        <vt:i4>8192084</vt:i4>
      </vt:variant>
      <vt:variant>
        <vt:i4>81</vt:i4>
      </vt:variant>
      <vt:variant>
        <vt:i4>0</vt:i4>
      </vt:variant>
      <vt:variant>
        <vt:i4>5</vt:i4>
      </vt:variant>
      <vt:variant>
        <vt:lpwstr>http://ru.wikipedia.org/wiki/1885_%D0%B3%D0%BE%D0%B4</vt:lpwstr>
      </vt:variant>
      <vt:variant>
        <vt:lpwstr/>
      </vt:variant>
      <vt:variant>
        <vt:i4>8192082</vt:i4>
      </vt:variant>
      <vt:variant>
        <vt:i4>78</vt:i4>
      </vt:variant>
      <vt:variant>
        <vt:i4>0</vt:i4>
      </vt:variant>
      <vt:variant>
        <vt:i4>5</vt:i4>
      </vt:variant>
      <vt:variant>
        <vt:lpwstr>http://ru.wikipedia.org/wiki/1883_%D0%B3%D0%BE%D0%B4</vt:lpwstr>
      </vt:variant>
      <vt:variant>
        <vt:lpwstr/>
      </vt:variant>
      <vt:variant>
        <vt:i4>524288</vt:i4>
      </vt:variant>
      <vt:variant>
        <vt:i4>75</vt:i4>
      </vt:variant>
      <vt:variant>
        <vt:i4>0</vt:i4>
      </vt:variant>
      <vt:variant>
        <vt:i4>5</vt:i4>
      </vt:variant>
      <vt:variant>
        <vt:lpwstr>http://ru.wikipedia.org/wiki/%D0%A1%D0%B0%D0%BD%D0%BA%D1%82-%D0%9F%D0%B5%D1%82%D0%B5%D1%80%D0%B1%D1%83%D1%80%D0%B3%D1%81%D0%BA%D0%B0%D1%8F_%D0%B0%D0%BA%D0%B0%D0%B4%D0%B5%D0%BC%D0%B8%D1%8F_%D1%85%D1%83%D0%B4%D0%BE%D0%B6%D0%B5%D1%81%D1%82%D0%B2</vt:lpwstr>
      </vt:variant>
      <vt:variant>
        <vt:lpwstr/>
      </vt:variant>
      <vt:variant>
        <vt:i4>8192080</vt:i4>
      </vt:variant>
      <vt:variant>
        <vt:i4>72</vt:i4>
      </vt:variant>
      <vt:variant>
        <vt:i4>0</vt:i4>
      </vt:variant>
      <vt:variant>
        <vt:i4>5</vt:i4>
      </vt:variant>
      <vt:variant>
        <vt:lpwstr>http://ru.wikipedia.org/wiki/1881_%D0%B3%D0%BE%D0%B4</vt:lpwstr>
      </vt:variant>
      <vt:variant>
        <vt:lpwstr/>
      </vt:variant>
      <vt:variant>
        <vt:i4>5242907</vt:i4>
      </vt:variant>
      <vt:variant>
        <vt:i4>69</vt:i4>
      </vt:variant>
      <vt:variant>
        <vt:i4>0</vt:i4>
      </vt:variant>
      <vt:variant>
        <vt:i4>5</vt:i4>
      </vt:variant>
      <vt:variant>
        <vt:lpwstr>http://ru.wikipedia.org/wiki/%D0%A1%D1%82%D0%B0%D0%B2%D1%80%D0%BE%D0%BF%D0%BE%D0%BB%D1%8C</vt:lpwstr>
      </vt:variant>
      <vt:variant>
        <vt:lpwstr/>
      </vt:variant>
      <vt:variant>
        <vt:i4>8192080</vt:i4>
      </vt:variant>
      <vt:variant>
        <vt:i4>66</vt:i4>
      </vt:variant>
      <vt:variant>
        <vt:i4>0</vt:i4>
      </vt:variant>
      <vt:variant>
        <vt:i4>5</vt:i4>
      </vt:variant>
      <vt:variant>
        <vt:lpwstr>http://ru.wikipedia.org/wiki/1881_%D0%B3%D0%BE%D0%B4</vt:lpwstr>
      </vt:variant>
      <vt:variant>
        <vt:lpwstr/>
      </vt:variant>
      <vt:variant>
        <vt:i4>917526</vt:i4>
      </vt:variant>
      <vt:variant>
        <vt:i4>63</vt:i4>
      </vt:variant>
      <vt:variant>
        <vt:i4>0</vt:i4>
      </vt:variant>
      <vt:variant>
        <vt:i4>5</vt:i4>
      </vt:variant>
      <vt:variant>
        <vt:lpwstr>http://ru.wikipedia.org/wiki/1871</vt:lpwstr>
      </vt:variant>
      <vt:variant>
        <vt:lpwstr/>
      </vt:variant>
      <vt:variant>
        <vt:i4>458866</vt:i4>
      </vt:variant>
      <vt:variant>
        <vt:i4>60</vt:i4>
      </vt:variant>
      <vt:variant>
        <vt:i4>0</vt:i4>
      </vt:variant>
      <vt:variant>
        <vt:i4>5</vt:i4>
      </vt:variant>
      <vt:variant>
        <vt:lpwstr>http://ru.wikipedia.org/wiki/%D0%9A%D1%83%D0%B1%D0%B0%D0%BD%D1%81%D0%BA%D0%B0%D1%8F_%D0%BE%D0%B1%D0%BB%D0%B0%D1%81%D1%82%D1%8C</vt:lpwstr>
      </vt:variant>
      <vt:variant>
        <vt:lpwstr/>
      </vt:variant>
      <vt:variant>
        <vt:i4>7471185</vt:i4>
      </vt:variant>
      <vt:variant>
        <vt:i4>57</vt:i4>
      </vt:variant>
      <vt:variant>
        <vt:i4>0</vt:i4>
      </vt:variant>
      <vt:variant>
        <vt:i4>5</vt:i4>
      </vt:variant>
      <vt:variant>
        <vt:lpwstr>http://ru.wikipedia.org/wiki/1870_%D0%B3%D0%BE%D0%B4</vt:lpwstr>
      </vt:variant>
      <vt:variant>
        <vt:lpwstr/>
      </vt:variant>
      <vt:variant>
        <vt:i4>2359345</vt:i4>
      </vt:variant>
      <vt:variant>
        <vt:i4>54</vt:i4>
      </vt:variant>
      <vt:variant>
        <vt:i4>0</vt:i4>
      </vt:variant>
      <vt:variant>
        <vt:i4>5</vt:i4>
      </vt:variant>
      <vt:variant>
        <vt:lpwstr>http://ru.wikipedia.org/wiki/%D0%92%D0%BB%D0%B0%D0%B4%D0%B8%D0%BA%D0%B0%D0%B2%D0%BA%D0%B0%D0%B7</vt:lpwstr>
      </vt:variant>
      <vt:variant>
        <vt:lpwstr/>
      </vt:variant>
      <vt:variant>
        <vt:i4>7405618</vt:i4>
      </vt:variant>
      <vt:variant>
        <vt:i4>51</vt:i4>
      </vt:variant>
      <vt:variant>
        <vt:i4>0</vt:i4>
      </vt:variant>
      <vt:variant>
        <vt:i4>5</vt:i4>
      </vt:variant>
      <vt:variant>
        <vt:lpwstr>http://ru.wikipedia.org/wiki/%D0%9D%D0%B0%D1%80_%28%D0%A1%D0%B5%D0%B2%D0%B5%D1%80%D0%BD%D0%B0%D1%8F_%D0%9E%D1%81%D0%B5%D1%82%D0%B8%D1%8F%29</vt:lpwstr>
      </vt:variant>
      <vt:variant>
        <vt:lpwstr/>
      </vt:variant>
      <vt:variant>
        <vt:i4>22</vt:i4>
      </vt:variant>
      <vt:variant>
        <vt:i4>48</vt:i4>
      </vt:variant>
      <vt:variant>
        <vt:i4>0</vt:i4>
      </vt:variant>
      <vt:variant>
        <vt:i4>5</vt:i4>
      </vt:variant>
      <vt:variant>
        <vt:lpwstr>http://ru.wikipedia.org/wiki/1894</vt:lpwstr>
      </vt:variant>
      <vt:variant>
        <vt:lpwstr/>
      </vt:variant>
      <vt:variant>
        <vt:i4>8323168</vt:i4>
      </vt:variant>
      <vt:variant>
        <vt:i4>45</vt:i4>
      </vt:variant>
      <vt:variant>
        <vt:i4>0</vt:i4>
      </vt:variant>
      <vt:variant>
        <vt:i4>5</vt:i4>
      </vt:variant>
      <vt:variant>
        <vt:lpwstr>http://ru.wikipedia.org/wiki/%D0%9E%D1%81%D0%B5%D1%82%D0%B8%D0%BD%D1%8B</vt:lpwstr>
      </vt:variant>
      <vt:variant>
        <vt:lpwstr/>
      </vt:variant>
      <vt:variant>
        <vt:i4>720966</vt:i4>
      </vt:variant>
      <vt:variant>
        <vt:i4>42</vt:i4>
      </vt:variant>
      <vt:variant>
        <vt:i4>0</vt:i4>
      </vt:variant>
      <vt:variant>
        <vt:i4>5</vt:i4>
      </vt:variant>
      <vt:variant>
        <vt:lpwstr>http://ru.wikipedia.org/wiki/%D0%AD%D1%82%D0%BD%D0%BE%D0%B3%D1%80%D0%B0%D1%84%D0%B8%D1%8F</vt:lpwstr>
      </vt:variant>
      <vt:variant>
        <vt:lpwstr/>
      </vt:variant>
      <vt:variant>
        <vt:i4>5308537</vt:i4>
      </vt:variant>
      <vt:variant>
        <vt:i4>39</vt:i4>
      </vt:variant>
      <vt:variant>
        <vt:i4>0</vt:i4>
      </vt:variant>
      <vt:variant>
        <vt:i4>5</vt:i4>
      </vt:variant>
      <vt:variant>
        <vt:lpwstr>http://ru.wikipedia.org/wiki/%D0%A1%D0%B5%D0%B2%D0%B5%D1%80%D0%BD%D1%8B%D0%B9_%D0%9A%D0%B0%D0%B2%D0%BA%D0%B0%D0%B7</vt:lpwstr>
      </vt:variant>
      <vt:variant>
        <vt:lpwstr/>
      </vt:variant>
      <vt:variant>
        <vt:i4>524317</vt:i4>
      </vt:variant>
      <vt:variant>
        <vt:i4>36</vt:i4>
      </vt:variant>
      <vt:variant>
        <vt:i4>0</vt:i4>
      </vt:variant>
      <vt:variant>
        <vt:i4>5</vt:i4>
      </vt:variant>
      <vt:variant>
        <vt:lpwstr>http://ru.wikipedia.org/wiki/%D0%93%D0%B0%D0%B7%D0%B5%D1%82%D0%B0</vt:lpwstr>
      </vt:variant>
      <vt:variant>
        <vt:lpwstr/>
      </vt:variant>
      <vt:variant>
        <vt:i4>2752524</vt:i4>
      </vt:variant>
      <vt:variant>
        <vt:i4>33</vt:i4>
      </vt:variant>
      <vt:variant>
        <vt:i4>0</vt:i4>
      </vt:variant>
      <vt:variant>
        <vt:i4>5</vt:i4>
      </vt:variant>
      <vt:variant>
        <vt:lpwstr>http://ru.wikipedia.org/wiki/%D0%A0%D1%83%D1%81%D1%81%D0%BA%D0%B8%D0%B9_%D1%8F%D0%B7%D1%8B%D0%BA</vt:lpwstr>
      </vt:variant>
      <vt:variant>
        <vt:lpwstr/>
      </vt:variant>
      <vt:variant>
        <vt:i4>8126550</vt:i4>
      </vt:variant>
      <vt:variant>
        <vt:i4>30</vt:i4>
      </vt:variant>
      <vt:variant>
        <vt:i4>0</vt:i4>
      </vt:variant>
      <vt:variant>
        <vt:i4>5</vt:i4>
      </vt:variant>
      <vt:variant>
        <vt:lpwstr>http://ru.wikipedia.org/wiki/1897_%D0%B3%D0%BE%D0%B4</vt:lpwstr>
      </vt:variant>
      <vt:variant>
        <vt:lpwstr/>
      </vt:variant>
      <vt:variant>
        <vt:i4>5374006</vt:i4>
      </vt:variant>
      <vt:variant>
        <vt:i4>27</vt:i4>
      </vt:variant>
      <vt:variant>
        <vt:i4>0</vt:i4>
      </vt:variant>
      <vt:variant>
        <vt:i4>5</vt:i4>
      </vt:variant>
      <vt:variant>
        <vt:lpwstr>http://ru.wikipedia.org/w/index.php?title=%D0%90%D1%84%D1%85%D0%B0%D1%80%D0%B4%D1%82%D1%8B_%D0%A5%D0%B0%D1%81%D0%B0%D0%BD%D0%B0&amp;action=edit&amp;redlink=1</vt:lpwstr>
      </vt:variant>
      <vt:variant>
        <vt:lpwstr/>
      </vt:variant>
      <vt:variant>
        <vt:i4>7602219</vt:i4>
      </vt:variant>
      <vt:variant>
        <vt:i4>24</vt:i4>
      </vt:variant>
      <vt:variant>
        <vt:i4>0</vt:i4>
      </vt:variant>
      <vt:variant>
        <vt:i4>5</vt:i4>
      </vt:variant>
      <vt:variant>
        <vt:lpwstr>http://ru.wikipedia.org/wiki/%D0%9A%D1%83%D0%B1%D0%B0%D0%BB%D0%BE%D0%B2,_%D0%90%D0%BB%D0%B5%D0%BA%D1%81%D0%B0%D0%BD%D0%B4%D1%80_%D0%91%D1%8B%D0%B7%D0%B8%D0%B5%D0%B2%D0%B8%D1%87</vt:lpwstr>
      </vt:variant>
      <vt:variant>
        <vt:lpwstr/>
      </vt:variant>
      <vt:variant>
        <vt:i4>327792</vt:i4>
      </vt:variant>
      <vt:variant>
        <vt:i4>21</vt:i4>
      </vt:variant>
      <vt:variant>
        <vt:i4>0</vt:i4>
      </vt:variant>
      <vt:variant>
        <vt:i4>5</vt:i4>
      </vt:variant>
      <vt:variant>
        <vt:lpwstr>http://ru.wikipedia.org/wiki/%D0%9E%D1%81%D0%B5%D1%82%D0%B8%D0%BD%D1%81%D0%BA%D0%B8%D0%B9_%D1%8F%D0%B7%D1%8B%D0%BA</vt:lpwstr>
      </vt:variant>
      <vt:variant>
        <vt:lpwstr/>
      </vt:variant>
      <vt:variant>
        <vt:i4>852071</vt:i4>
      </vt:variant>
      <vt:variant>
        <vt:i4>18</vt:i4>
      </vt:variant>
      <vt:variant>
        <vt:i4>0</vt:i4>
      </vt:variant>
      <vt:variant>
        <vt:i4>5</vt:i4>
      </vt:variant>
      <vt:variant>
        <vt:lpwstr>http://ru.wikipedia.org/w/index.php?title=%D0%9E%D1%81%D0%B5%D1%82%D0%B8%D0%BD%D1%81%D0%BA%D0%B0%D1%8F_%D0%BB%D0%B8%D1%80%D0%B0&amp;action=edit&amp;redlink=1</vt:lpwstr>
      </vt:variant>
      <vt:variant>
        <vt:lpwstr/>
      </vt:variant>
      <vt:variant>
        <vt:i4>8126552</vt:i4>
      </vt:variant>
      <vt:variant>
        <vt:i4>15</vt:i4>
      </vt:variant>
      <vt:variant>
        <vt:i4>0</vt:i4>
      </vt:variant>
      <vt:variant>
        <vt:i4>5</vt:i4>
      </vt:variant>
      <vt:variant>
        <vt:lpwstr>http://ru.wikipedia.org/wiki/1899_%D0%B3%D0%BE%D0%B4</vt:lpwstr>
      </vt:variant>
      <vt:variant>
        <vt:lpwstr/>
      </vt:variant>
      <vt:variant>
        <vt:i4>327792</vt:i4>
      </vt:variant>
      <vt:variant>
        <vt:i4>12</vt:i4>
      </vt:variant>
      <vt:variant>
        <vt:i4>0</vt:i4>
      </vt:variant>
      <vt:variant>
        <vt:i4>5</vt:i4>
      </vt:variant>
      <vt:variant>
        <vt:lpwstr>http://ru.wikipedia.org/wiki/%D0%9E%D1%81%D0%B5%D1%82%D0%B8%D0%BD%D1%81%D0%BA%D0%B8%D0%B9_%D1%8F%D0%B7%D1%8B%D0%BA</vt:lpwstr>
      </vt:variant>
      <vt:variant>
        <vt:lpwstr/>
      </vt:variant>
      <vt:variant>
        <vt:i4>5243004</vt:i4>
      </vt:variant>
      <vt:variant>
        <vt:i4>9</vt:i4>
      </vt:variant>
      <vt:variant>
        <vt:i4>0</vt:i4>
      </vt:variant>
      <vt:variant>
        <vt:i4>5</vt:i4>
      </vt:variant>
      <vt:variant>
        <vt:lpwstr>http://ru.wikipedia.org/wiki/%D0%9E%D1%81%D0%B5%D1%82%D0%B8%D0%BD%D1%81%D0%BA%D0%B0%D1%8F_%D0%BB%D0%B8%D1%82%D0%B5%D1%80%D0%B0%D1%82%D1%83%D1%80%D0%B0</vt:lpwstr>
      </vt:variant>
      <vt:variant>
        <vt:lpwstr/>
      </vt:variant>
      <vt:variant>
        <vt:i4>589847</vt:i4>
      </vt:variant>
      <vt:variant>
        <vt:i4>6</vt:i4>
      </vt:variant>
      <vt:variant>
        <vt:i4>0</vt:i4>
      </vt:variant>
      <vt:variant>
        <vt:i4>5</vt:i4>
      </vt:variant>
      <vt:variant>
        <vt:lpwstr>http://ru.wikipedia.org/wiki/1906</vt:lpwstr>
      </vt:variant>
      <vt:variant>
        <vt:lpwstr/>
      </vt:variant>
      <vt:variant>
        <vt:i4>786454</vt:i4>
      </vt:variant>
      <vt:variant>
        <vt:i4>3</vt:i4>
      </vt:variant>
      <vt:variant>
        <vt:i4>0</vt:i4>
      </vt:variant>
      <vt:variant>
        <vt:i4>5</vt:i4>
      </vt:variant>
      <vt:variant>
        <vt:lpwstr>http://ru.wikipedia.org/wiki/1859</vt:lpwstr>
      </vt:variant>
      <vt:variant>
        <vt:lpwstr/>
      </vt:variant>
      <vt:variant>
        <vt:i4>327792</vt:i4>
      </vt:variant>
      <vt:variant>
        <vt:i4>0</vt:i4>
      </vt:variant>
      <vt:variant>
        <vt:i4>0</vt:i4>
      </vt:variant>
      <vt:variant>
        <vt:i4>5</vt:i4>
      </vt:variant>
      <vt:variant>
        <vt:lpwstr>http://ru.wikipedia.org/wiki/%D0%9E%D1%81%D0%B5%D1%82%D0%B8%D0%BD%D1%81%D0%BA%D0%B8%D0%B9_%D1%8F%D0%B7%D1%8B%D0%BA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cp:lastModifiedBy>
  <cp:revision>2</cp:revision>
  <cp:lastPrinted>2008-10-22T10:22:00Z</cp:lastPrinted>
  <dcterms:created xsi:type="dcterms:W3CDTF">2014-04-16T10:55:00Z</dcterms:created>
  <dcterms:modified xsi:type="dcterms:W3CDTF">2014-04-16T10:55:00Z</dcterms:modified>
</cp:coreProperties>
</file>