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D80" w:rsidRDefault="00962D80" w:rsidP="0053444C">
      <w:pPr>
        <w:pStyle w:val="a3"/>
        <w:numPr>
          <w:ilvl w:val="0"/>
          <w:numId w:val="1"/>
        </w:numPr>
        <w:rPr>
          <w:rFonts w:ascii="Times New Roman" w:hAnsi="Times New Roman"/>
          <w:b/>
          <w:sz w:val="24"/>
          <w:szCs w:val="24"/>
        </w:rPr>
      </w:pPr>
    </w:p>
    <w:p w:rsidR="00CE1B1A" w:rsidRDefault="0053444C" w:rsidP="0053444C">
      <w:pPr>
        <w:pStyle w:val="a3"/>
        <w:numPr>
          <w:ilvl w:val="0"/>
          <w:numId w:val="1"/>
        </w:numPr>
        <w:rPr>
          <w:rFonts w:ascii="Times New Roman" w:hAnsi="Times New Roman"/>
          <w:b/>
          <w:sz w:val="24"/>
          <w:szCs w:val="24"/>
        </w:rPr>
      </w:pPr>
      <w:r>
        <w:rPr>
          <w:rFonts w:ascii="Times New Roman" w:hAnsi="Times New Roman"/>
          <w:b/>
          <w:sz w:val="24"/>
          <w:szCs w:val="24"/>
        </w:rPr>
        <w:t>Объект, предмет и функции политологии.</w:t>
      </w:r>
    </w:p>
    <w:p w:rsidR="0053444C" w:rsidRDefault="0053444C" w:rsidP="0053444C">
      <w:pPr>
        <w:pStyle w:val="a3"/>
        <w:numPr>
          <w:ilvl w:val="0"/>
          <w:numId w:val="1"/>
        </w:numPr>
        <w:rPr>
          <w:rFonts w:ascii="Times New Roman" w:hAnsi="Times New Roman"/>
          <w:b/>
          <w:sz w:val="24"/>
          <w:szCs w:val="24"/>
        </w:rPr>
      </w:pPr>
      <w:r>
        <w:rPr>
          <w:rFonts w:ascii="Times New Roman" w:hAnsi="Times New Roman"/>
          <w:b/>
          <w:sz w:val="24"/>
          <w:szCs w:val="24"/>
        </w:rPr>
        <w:t>Содержание мира политики. Взаимосвязь политологи студентов другими науками.</w:t>
      </w:r>
    </w:p>
    <w:p w:rsidR="00974CD3" w:rsidRDefault="0053444C" w:rsidP="00974CD3">
      <w:r>
        <w:t xml:space="preserve">Политология представляет собой целостную, логически стройную совокупность знаний о политике и организации политической жизни.  Политология – термин, образовавшийся из двух греческих слов: “politike” + “logos”, и буквально означает “политическая наука”. Исходное значение термина “наука” – “знание”. Трудность определения предмета политологии сегодня состоит в том, что многие авторы стремятся ответить на вопрос: “Что есть наука политология? ” А проблема, думается, лежит несколько в другой плоскости. Необходимо сосредоточить внимание на том, что политология делает, выделяя главное, из чего постепенно складывается эта наука (подходы, методы, понятия, модели), ее основные элементы, чтобы последние можно было затем применять к анализу политической действительности, изучая политику, власть, политическую систему в их конкретной форме. Кроме этого весьма важно определить угол зрения относительно концептуального понимания политологии. Речь идет о том, что у всякого социального явления есть политические аспекты. Читателю известно, что проблема нехватки продовольствия, жилья, транспорта из, казалось бы, чисто житейско-экономической превращается в политическую, когда граждане игнорируют избирательную кампанию или голосуют против существующего правительства. Отсюда бытует мнение: “все политика”, “политика и власть безбрежны”. Существует мнение о ненужности политической науки и на том основании, что политика является лишь искусством, а потому к ней якобы неприменимы научные категории, что политические ситуации есть нечто одноразовое, не повторяющееся, и потому для их познания вполне достаточно исторической науки, что политическая наука имеет дело с формами господства, а это относится к компетенции общего государственного права, что в ее исследованиях участвует социология и другие науки. Вот почему политология и по сей день “борется” за статус самостоятельности, несмотря на казалось бы, очевидное признание ее как науки наравне с другими дисциплинами, исследующими политическую жизнь общества. Это и является одним из стимулирующих факторов для уточнения предмета политологии и связанных с ней проблем. Здесь мы сталкиваемся с непростой ситуацией. И предмет политологии (политическая наука, наука о политике) и политика как ее центральная категория объясняются с помощью одних и тех же понятий: власть, государство, господство, политический порядок. </w:t>
      </w:r>
      <w:r w:rsidR="00974CD3">
        <w:t xml:space="preserve">Однако настоятельная потребность в научном познании и рациональной организации политики, а также развитие самого политического знания требовали более конкретного понимания предмета политической науки. К середине ХХ в. сфера, представляющая предмет изысканий политической науки, трактовалась неоднозначно. Вот почему в 1948 г. группа экспертов ЮНЕСКО приняла специальную резолюцию. В ней был дан перечень, изучаемых политической наукой вопросов по четырем основным проблемам: </w:t>
      </w:r>
    </w:p>
    <w:p w:rsidR="00974CD3" w:rsidRDefault="00974CD3" w:rsidP="00974CD3">
      <w:r>
        <w:t xml:space="preserve">1) политическая теория и история политических идей; </w:t>
      </w:r>
    </w:p>
    <w:p w:rsidR="00974CD3" w:rsidRDefault="00974CD3" w:rsidP="00974CD3">
      <w:r>
        <w:t xml:space="preserve">2) политические институты; </w:t>
      </w:r>
    </w:p>
    <w:p w:rsidR="00974CD3" w:rsidRDefault="00974CD3" w:rsidP="00974CD3">
      <w:r>
        <w:t xml:space="preserve">3) партии, группы, общественное мнение, выборы, информация и пропаганда; </w:t>
      </w:r>
    </w:p>
    <w:p w:rsidR="0053444C" w:rsidRDefault="00974CD3" w:rsidP="00974CD3">
      <w:r>
        <w:t>4) международные отношения и внешняя политика</w:t>
      </w:r>
    </w:p>
    <w:p w:rsidR="00974CD3" w:rsidRDefault="00974CD3" w:rsidP="00974CD3">
      <w:r>
        <w:t xml:space="preserve">Предметом политологии являются закономерности-тенденции и проблемы политики и власти: структурные, институциональные и функциональные. </w:t>
      </w:r>
    </w:p>
    <w:p w:rsidR="00974CD3" w:rsidRDefault="00974CD3" w:rsidP="00974CD3"/>
    <w:p w:rsidR="0053444C" w:rsidRDefault="0053444C">
      <w:r>
        <w:br w:type="page"/>
      </w:r>
    </w:p>
    <w:p w:rsidR="0053444C" w:rsidRDefault="0053444C" w:rsidP="0053444C">
      <w:pPr>
        <w:pStyle w:val="a3"/>
        <w:numPr>
          <w:ilvl w:val="0"/>
          <w:numId w:val="1"/>
        </w:numPr>
        <w:rPr>
          <w:rFonts w:ascii="Times New Roman" w:hAnsi="Times New Roman"/>
          <w:b/>
          <w:sz w:val="24"/>
          <w:szCs w:val="24"/>
        </w:rPr>
      </w:pPr>
      <w:r>
        <w:rPr>
          <w:rFonts w:ascii="Times New Roman" w:hAnsi="Times New Roman"/>
          <w:b/>
          <w:sz w:val="24"/>
          <w:szCs w:val="24"/>
        </w:rPr>
        <w:t>Политические идеи Платона.</w:t>
      </w:r>
    </w:p>
    <w:p w:rsidR="0053444C" w:rsidRDefault="0053444C" w:rsidP="0053444C">
      <w:pPr>
        <w:ind w:left="284"/>
      </w:pPr>
      <w:r>
        <w:t xml:space="preserve">Согласно платоновской концепции, мерилом политики служат структура и толкование человеческого бытия. Участие в политической жизни предполагает наличие различных качеств: практического ума, способности к трезвой оценке обстановки, умение правильно владеть конкретными ситуациями, ораторских способностей, справедливости, опытности, бескорыстия и т. п. Под “наукой о политике” изначально и понималось  усвоение таких качеств. Частью политического воспитания, причем самой главной, самой “архитектонической” считалась подготовка будущих законодателей. Начиная с Платона, одним из коренных вопросов науки о политике был вопрос и о том, кто должен управлять государством. Платон считал: править должны лучшие. Но, безусловно, – не многие, не толпа, не демос. В дальнейшем этот вопрос оставался предметом обсуждения всех поколений политических философов. Платона можно считать “отцом политической науки”. Он впервые намеревался перекроить всю структуру государства сверху, предложив свою модель политической системы. Его государство не является ни утопией, ни описанием конкретной действительности. Оно является парадигмой, т.е. изображением того, что, по мнению Платона, составляет сущность государства. В то же время его государство – это первый пример воспитательной диктатуры, когда элита единовластно решает, чему быть и не быть общественным благом. Этика и политика в его системе неразрывно связаны. В платоновском учении о государстве отсутствуют индивидуальная мораль, представление о гарантированных человеческих правах и личном достоинстве. Однако, несмотря на это, а может быть и благодаря этому, платоновская мысль держала в напряжении все последующее развитие политической науки. Мы подробно остановились на “линии Платона” в развитии науки о политике и убедились в том, “что она делает” и какую играет роль в политической жизни. </w:t>
      </w:r>
    </w:p>
    <w:p w:rsidR="0053444C" w:rsidRDefault="0053444C">
      <w:r>
        <w:br w:type="page"/>
      </w:r>
    </w:p>
    <w:p w:rsidR="0053444C" w:rsidRDefault="0053444C" w:rsidP="0053444C">
      <w:pPr>
        <w:pStyle w:val="a3"/>
        <w:numPr>
          <w:ilvl w:val="0"/>
          <w:numId w:val="1"/>
        </w:numPr>
        <w:rPr>
          <w:rFonts w:ascii="Times New Roman" w:hAnsi="Times New Roman"/>
          <w:b/>
          <w:sz w:val="24"/>
          <w:szCs w:val="24"/>
        </w:rPr>
      </w:pPr>
      <w:r>
        <w:rPr>
          <w:rFonts w:ascii="Times New Roman" w:hAnsi="Times New Roman"/>
          <w:b/>
          <w:sz w:val="24"/>
          <w:szCs w:val="24"/>
        </w:rPr>
        <w:t>Политические идеи Аристотеля.</w:t>
      </w:r>
    </w:p>
    <w:p w:rsidR="0053444C" w:rsidRDefault="0053444C" w:rsidP="0053444C">
      <w:pPr>
        <w:ind w:left="284"/>
      </w:pPr>
      <w:r>
        <w:t xml:space="preserve">Аристотель противоречит Платону, выдвигая аргумент, согласно которому в каждом человеке, обладающем благоразумием и решимостью, заложены задатки философа, а следовательно, платоновское деление на людей, которые должны повиноваться, и на тех, которые властвуют, и вытекающее отсюда неравенство прав и обязанностей, должны быть поставлены под вопрос. Эта мысль никого не оставляет равнодушной и по сей день. Аристотеля можно считать основателем аналитического направления в политической науке, опирающегося на наблюдение, а не на интуицию. Он дал первый в истории анализ государства и пытался исследовать социальные факторы за фасадом государственных учреждений. Аристотель видел в государстве созданное людьми учреждение и не был склонен идеализировать его, исходил из  человеческой психологии, а не из произвольно установленных ценностей. Аристотель указывал, что государство не может быть стабильным, если оно не выполняет желание граждан. На место платоновского государственного единства он ставил плюрализм сталкивающихся в государстве интересов. В его системе – конституция и законы – являются высшей инстанцией; тем самым он хотел дать в руки людей объективные критерии управления государством . Человека он рассматривал как существо политическое и в отличие от Платона этика и политика у него выступают порознь. Таков урок политической мудрости Аристотеля. Отмечая огромный вклад в становление и развитие политической науки Аристотеля и его предшественника, следует подчеркнуть, что они фактически составляют два полюса, между которыми и поныне движется политическая философия и политическая наука: нормативной концепции Платона противостоит аналитический метод Аристотеля. </w:t>
      </w:r>
    </w:p>
    <w:p w:rsidR="0053444C" w:rsidRPr="0053444C" w:rsidRDefault="0053444C" w:rsidP="0053444C">
      <w:pPr>
        <w:ind w:left="284"/>
        <w:rPr>
          <w:rFonts w:ascii="Times New Roman" w:hAnsi="Times New Roman"/>
          <w:b/>
          <w:sz w:val="24"/>
          <w:szCs w:val="24"/>
        </w:rPr>
      </w:pPr>
    </w:p>
    <w:p w:rsidR="0053444C" w:rsidRDefault="0053444C">
      <w:pPr>
        <w:rPr>
          <w:rFonts w:ascii="Times New Roman" w:hAnsi="Times New Roman"/>
          <w:b/>
          <w:sz w:val="24"/>
          <w:szCs w:val="24"/>
        </w:rPr>
      </w:pPr>
      <w:r>
        <w:rPr>
          <w:rFonts w:ascii="Times New Roman" w:hAnsi="Times New Roman"/>
          <w:b/>
          <w:sz w:val="24"/>
          <w:szCs w:val="24"/>
        </w:rPr>
        <w:br w:type="page"/>
      </w:r>
    </w:p>
    <w:p w:rsidR="0053444C" w:rsidRDefault="0053444C" w:rsidP="0053444C">
      <w:pPr>
        <w:pStyle w:val="a3"/>
        <w:numPr>
          <w:ilvl w:val="0"/>
          <w:numId w:val="1"/>
        </w:numPr>
        <w:rPr>
          <w:rFonts w:ascii="Times New Roman" w:hAnsi="Times New Roman"/>
          <w:b/>
          <w:sz w:val="24"/>
          <w:szCs w:val="24"/>
        </w:rPr>
      </w:pPr>
      <w:r>
        <w:rPr>
          <w:rFonts w:ascii="Times New Roman" w:hAnsi="Times New Roman"/>
          <w:b/>
          <w:sz w:val="24"/>
          <w:szCs w:val="24"/>
        </w:rPr>
        <w:t>Политические идеи Макиавелли.</w:t>
      </w:r>
    </w:p>
    <w:p w:rsidR="00F02EB2" w:rsidRDefault="0053444C" w:rsidP="00F02EB2">
      <w:r>
        <w:t>С выдвижением монархических форм правления и восхождением христианства (от Аристотеля до Макиавелли) политическая мысль импульсировала слабо. В связи с этим обстоятельством третий урок политической мудрости мы вынуждены брать у великого политического мыслителя итальянца Н. Макиавелли (спустя более чем полторы тысячи лет). Н. Макиавелли – родоначальник третьего традиционного направления политического мышления (оно пришло на смену классическому взгляду на политику), политической теории как учения о государстве. Последнее рассматривается в этом учении не как общество (коммуна, коллектив) в старом смысле, а как организация господства, отличительной чертой которого является суверенитет, т.е. неограниченные правовые полномочия инстанции для поддержания правопорядка и мира внутри определенной области. Подчеркнем, что со времен Н. Макиавелли, который разработал принципы изменения политических структур и тактику этих изменений, политическую теорию можно назвать в некотором смысле одним из методов исследования. Он помогал ответить на вопросы, касающиеся типов человеческих взаимоотношений, основанных на власти, правлении, авторитете. Макиавелли значительно обогатил и понятийный аппарат науки о политике.</w:t>
      </w:r>
      <w:r w:rsidR="00F02EB2">
        <w:t xml:space="preserve"> Первым наиболее сокрушительный удар по теологии нанес выдающийся итальянский мыслитель Никколо Макиавелли (1469-1527 гг). Он резко выступил против религиозных представлений о п-ке, решительно отбросил их, заменив идеей объективной историчес¬кой необходимости, которую назвал "фортуной" (судьбой). То есть судьба и личная энергия человека, его способности и знания явля¬ются движущими силами п-ки. С др. стороны, в основе по¬лит-го поведения человека, согласно Макиавелли, лежит не религиозная мораль, а выгода (интерес!) и сила. Именно в этой связи он сформулировал свой знаменитый тезис "Цель оправдыва¬ет средства", хотя в жизни относился отрицательно к тем полити¬кам, которые добивались своих целей с помощью насилия. </w:t>
      </w:r>
    </w:p>
    <w:p w:rsidR="00974CD3" w:rsidRDefault="00974CD3" w:rsidP="0053444C">
      <w:pPr>
        <w:ind w:left="284"/>
      </w:pPr>
    </w:p>
    <w:p w:rsidR="00974CD3" w:rsidRDefault="00974CD3">
      <w:r>
        <w:br w:type="page"/>
      </w:r>
    </w:p>
    <w:p w:rsidR="0053444C" w:rsidRDefault="00974CD3" w:rsidP="00974CD3">
      <w:pPr>
        <w:pStyle w:val="a3"/>
        <w:numPr>
          <w:ilvl w:val="0"/>
          <w:numId w:val="1"/>
        </w:numPr>
        <w:rPr>
          <w:rFonts w:ascii="Times New Roman" w:hAnsi="Times New Roman"/>
          <w:b/>
          <w:sz w:val="24"/>
          <w:szCs w:val="24"/>
        </w:rPr>
      </w:pPr>
      <w:r>
        <w:rPr>
          <w:rFonts w:ascii="Times New Roman" w:hAnsi="Times New Roman"/>
          <w:b/>
          <w:sz w:val="24"/>
          <w:szCs w:val="24"/>
        </w:rPr>
        <w:t>Политические идеи Канта.</w:t>
      </w:r>
    </w:p>
    <w:p w:rsidR="00EF76D6" w:rsidRDefault="00EF76D6" w:rsidP="00EF76D6">
      <w:pPr>
        <w:ind w:left="284"/>
      </w:pPr>
      <w:r w:rsidRPr="00EF76D6">
        <w:t>Иммануил Кант (1724–1804 гг.) – родоначальник классической немецкой философии и основоположник одного из крупнейших направлений в современной теории права – был профессором Кенигсбергского университета. Учение Канта сложилось в начале 70-х гг.  XVIII в. в ходе предпринятого им критического пересмотра предшествующей философии. Свои социально-политические взгляды он первоначально изложил в цикле небольших статей, куда вошли работы “Идея всеобщей истории во всемирно-гражданском плане” и “К вечному миру”, а затем обобщил в трактате “Метафизика нравов” (1797 г.).</w:t>
      </w:r>
      <w:r>
        <w:t xml:space="preserve"> </w:t>
      </w:r>
      <w:r w:rsidRPr="00EF76D6">
        <w:t>В основе кантовской философии лежит противопоставление эмпирического (опытного) и априорного видов познания. (Латинский термин а рriori дословно означает “из предшествующего”. В философской традиции так принято называть знания, которые предшествуют опыту либо не зависят от него. – Прим. авт.)</w:t>
      </w:r>
      <w:r>
        <w:t xml:space="preserve"> </w:t>
      </w:r>
      <w:r w:rsidRPr="00EF76D6">
        <w:t>Познание человеком окружающего мира всегда начинается с опыта, т.е. с чувственных ощущений. Однако эмпирические знания являются неполными, ибо они дают представление лишь о внешних признаках изучаемого предмета – его цвете, тяжести и т.п. Только с помощью разума можно распознать сущность предмета, определить его внутренние свойства и причины. Этот вид познания Кант назвал априорным. “Познание разумом и априорное познание суть одно и то же”, – писал он.</w:t>
      </w:r>
      <w:r>
        <w:t xml:space="preserve"> </w:t>
      </w:r>
      <w:r w:rsidRPr="00EF76D6">
        <w:t>На принципиально иных постулатах строится практическая философия Канта, в которой рассматриваются проблемы поведения человека. В этике и учении о праве – составных частях практической философии – главенствующая роль принадлежит априорным идеям. Если в познании природы, утверждал Кант, “источником истины служит опыт”, то законы нравственности не могут быть выведены из существующих отношений между людьми. Научную теорию морали и права, аналогичную естественным наукам, создать поэтому, в принципе, невозможно. Задача моральной философии состоит в том, чтобы, исходя из разума, указать всеобщие правила поведения, которым человек должен следовать в своем эмпирическом существовании. С вопросом о том, каков всеобщий критерий справедливости, юрист никогда не справится, “если только он не оставит на время в стороне эмпирические начала и не поищет источника суждений в одном лишь разуме”. При соблюдении же этих условий этика вместе с теорией права становится наукой.</w:t>
      </w:r>
      <w:r>
        <w:t xml:space="preserve"> </w:t>
      </w:r>
      <w:r w:rsidRPr="00EF76D6">
        <w:t>Разработанная Кантом методология критического рационализма существенно отличалась от рационалистических  концепций, выдвинутых просветителями XVIII в. Кант разошелся с ними прежде всего в трактовке разумной природы человека. Согласно его взглядам, разум как отличительное свойство человека развивается полностью не в индивиде, а в человеческом роде – в необозримом ряду сменяющих друг друга поколений. В его доктрине просвещение впервые было осмыслено как всемирно-исторический процесс, в ходе которого человек, благодаря прогрессу культуры, преодолевает зависимость от природы и обретает свободу. Кант показал также, что в совершенствовании культуры участвуют все поколения людей, хотя большинство из них действует бессознательно, не понимая общего хода развития человечества и преследуя свои собственные цели. Отсюда делался вывод: разумное есть нарастающий итог культуры, а не обобщение существующей практики.</w:t>
      </w:r>
    </w:p>
    <w:p w:rsidR="00EF76D6" w:rsidRDefault="00EF76D6">
      <w:r>
        <w:br w:type="page"/>
      </w:r>
    </w:p>
    <w:p w:rsidR="008415BF" w:rsidRDefault="008415BF" w:rsidP="00974CD3">
      <w:pPr>
        <w:pStyle w:val="a3"/>
        <w:numPr>
          <w:ilvl w:val="0"/>
          <w:numId w:val="1"/>
        </w:numPr>
        <w:rPr>
          <w:rFonts w:ascii="Times New Roman" w:hAnsi="Times New Roman"/>
          <w:b/>
          <w:sz w:val="24"/>
          <w:szCs w:val="24"/>
        </w:rPr>
      </w:pPr>
      <w:r>
        <w:rPr>
          <w:rFonts w:ascii="Times New Roman" w:hAnsi="Times New Roman"/>
          <w:b/>
          <w:sz w:val="24"/>
          <w:szCs w:val="24"/>
        </w:rPr>
        <w:t>Политические идеи Гегеля</w:t>
      </w:r>
    </w:p>
    <w:p w:rsidR="00EF76D6" w:rsidRDefault="00EF76D6" w:rsidP="00EF76D6">
      <w:r>
        <w:t xml:space="preserve">Философское учение Георга Вильгельма Фридриха Гегеля (1770–1831 гг.) представляет собой высшую ступень в развитии классического немецкого идеализма. Гегель родился в Штутгарте в семье финансового чиновника. Окончив богословский факультет Тюбингенского университета, он отказался от карьеры пастора и занялся углубленным изучением философии. В 1818 г. Гегель получил кафедру в Берлинском университете. Основные его произведения: “Феноменология духа” (1807 г.), “Наука логики” (1812–1816 гг.), “Энциклопедия философских наук” (1817 г.). Главное произведение мыслителя по вопросам государства и права – “Философия права” (1821 г.). Исходным методологическим принципом его доктрины являлось положение о том, что истинное (абсолютное) знание может быть достигнуто лишь в рамках философской системы, раскрывающей содержание всех своих категорий и понятий в их логической взаимосвязи. “Истинное действительно только как система”, – подчеркивал философ. Целостность такой системы призвана была обеспечить диалектика – метод исследования структуры теоретических понятий и переходов между ними. Как полагал Гегель, диалектика позволяет построить научную теорию путем последовательного развития мысли от одного понятия к другому. Философ называл диалектику единственно истинным способом познания. Гегель создал грандиозную философскую систему, которая охватывала свою совокупность теоретических знаний того времени. Основными частями гегелевской философии являются: логика, философия природы и философия духа. Каждая из них в свою очередь делится на несколько” учений. Государство и право были отнесены теоретиком к предмету философии духа. Последняя освещает развитие сознания человека, начиная с простейших форм восприятия мира и кончая высшими проявлениями разума. В этом поступательном развитии духа Гегель выделил следующие ступени: субъективный дух (антропология, феноменология, психология), объективный дух (абстрактное право, мораль, нравственность) и абсолютный дух (искусство, религия, философия). Право и государство философ рассматривал в учении об объективном духе. “Наука о праве есть часть философии. Поэтому она должна развить из понятия идею, представляющую собой разум предмета, или, что то же самое, наблюдать собственное имманентное развитие самого предмета”. Теория права, подобно другим философским дисциплинам, приобретает научный характер благодаря тому, что в ней применяются методы диалектики. Предметом же данной науки является идея права – единство понятия права и осуществления этого понятия в действительности. В противоположность Канту, трактовавшему идеи права и государства как сугубо умозрительные, априорные конструкции разума, Гегель доказывал, что истинная идея представляет собой тождество субъективного (познавательного) и объективного моментов. “Истиной в философии называется соответствие понятия реальности”. Или в другой формулировке: идея есть понятие, адекватное своему предмету. Задачу философии Гегель видел в том, чтобы постигнуть государство и право как продукты разумной деятельности человека, получившие свое воплощение в реальных общественных институтах. Философия права не должна заниматься ни описанием эмпирически существующего, действующего законодательства (это предмет позитивной юриспруденции), ни составлением проектов идеальных кодексов и конституций на будущее. Философской науке надлежит выявить идеи, лежащие в основании права и государства. “Наше произведение, – писал Гегель в “Философии права”, – поскольку в нем содержится наука о государстве и праве, будет поэтому попыткой постичь и изобразить государство как нечто разумное внутри себя. В качестве философского сочинения оно должно быть дальше всего от того, чтобы конструировать государство, каким оно должно быть...” Свое понимание предмета и метода философии права Гегель выразил в знаменитом афоризме, который воспринимался многими последующими теоретиками как квинтэссенция его социально-политической доктрины: “Что разумно, то действительно; и что действительно, то разумно”. </w:t>
      </w:r>
    </w:p>
    <w:p w:rsidR="00EF76D6" w:rsidRDefault="00EF76D6">
      <w:r>
        <w:br w:type="page"/>
      </w:r>
    </w:p>
    <w:p w:rsidR="00EF76D6" w:rsidRPr="00EF76D6" w:rsidRDefault="00EF76D6" w:rsidP="00EF76D6">
      <w:pPr>
        <w:pStyle w:val="a3"/>
        <w:numPr>
          <w:ilvl w:val="0"/>
          <w:numId w:val="1"/>
        </w:numPr>
      </w:pPr>
      <w:r w:rsidRPr="00EF76D6">
        <w:rPr>
          <w:rFonts w:ascii="Times New Roman" w:hAnsi="Times New Roman"/>
          <w:b/>
          <w:sz w:val="24"/>
          <w:szCs w:val="24"/>
        </w:rPr>
        <w:t xml:space="preserve">  </w:t>
      </w:r>
      <w:r>
        <w:rPr>
          <w:rFonts w:ascii="Times New Roman" w:hAnsi="Times New Roman"/>
          <w:b/>
          <w:sz w:val="24"/>
          <w:szCs w:val="24"/>
        </w:rPr>
        <w:t>Политические идеи Маркса</w:t>
      </w:r>
    </w:p>
    <w:p w:rsidR="00EF76D6" w:rsidRPr="00EF76D6" w:rsidRDefault="00EF76D6" w:rsidP="00EF76D6">
      <w:pPr>
        <w:pStyle w:val="a4"/>
        <w:jc w:val="both"/>
      </w:pPr>
      <w:r w:rsidRPr="00EF76D6">
        <w:t>Уже в самом начале творческой  деятельности  (вскоре  после  получения</w:t>
      </w:r>
      <w:r>
        <w:t xml:space="preserve"> </w:t>
      </w:r>
      <w:r w:rsidRPr="00EF76D6">
        <w:t>степени  доктора  философии)  Маркс  осознает  как  свое  призвание   защиту</w:t>
      </w:r>
      <w:r>
        <w:t xml:space="preserve"> </w:t>
      </w:r>
      <w:r w:rsidRPr="00EF76D6">
        <w:t>интересов «бедной, политически и социально обездоленной массы...».      Начиная еще с 1842 года он изучает  новое  для  Германии  общественное</w:t>
      </w:r>
      <w:r>
        <w:t xml:space="preserve"> </w:t>
      </w:r>
      <w:r w:rsidRPr="00EF76D6">
        <w:t>движение — социализм и коммунизм, знакомится с  богатейшей  социалистической</w:t>
      </w:r>
      <w:r>
        <w:t xml:space="preserve"> </w:t>
      </w:r>
      <w:r w:rsidRPr="00EF76D6">
        <w:t>и  коммунистической  традицией  Франции   и   Англии,   анализирует   первые</w:t>
      </w:r>
      <w:r>
        <w:t xml:space="preserve"> </w:t>
      </w:r>
      <w:r w:rsidRPr="00EF76D6">
        <w:t>выступления немецких социалистов и коммунистов.</w:t>
      </w:r>
    </w:p>
    <w:p w:rsidR="00EF76D6" w:rsidRPr="00EF76D6" w:rsidRDefault="00EF76D6" w:rsidP="00EF76D6">
      <w:pPr>
        <w:pStyle w:val="a4"/>
        <w:jc w:val="both"/>
      </w:pPr>
      <w:r w:rsidRPr="00EF76D6">
        <w:t xml:space="preserve">      Первая  попытка  разработки  целостного  мировоззрения  осуществлялась</w:t>
      </w:r>
      <w:r>
        <w:t xml:space="preserve"> </w:t>
      </w:r>
      <w:r w:rsidRPr="00EF76D6">
        <w:t>Марксом преимущественно средствами философского  анализа;  соответственно  и</w:t>
      </w:r>
      <w:r>
        <w:t xml:space="preserve"> </w:t>
      </w:r>
      <w:r w:rsidRPr="00EF76D6">
        <w:t>результатом была именно философская концепция. Она была  создана  тогда  же,</w:t>
      </w:r>
      <w:r>
        <w:t xml:space="preserve"> </w:t>
      </w:r>
      <w:r w:rsidRPr="00EF76D6">
        <w:t>летом 1844 года. К сожалению, рукописи Маркса  были  опубликованы  только  в</w:t>
      </w:r>
      <w:r>
        <w:t xml:space="preserve"> </w:t>
      </w:r>
      <w:r w:rsidRPr="00EF76D6">
        <w:t>1932 году  под  названием  «Экономическо-философские  рукописи  1844  года».</w:t>
      </w:r>
      <w:r>
        <w:t xml:space="preserve"> </w:t>
      </w:r>
      <w:r w:rsidRPr="00EF76D6">
        <w:t>Основное в работе — идея отчуждения человека в обществе  господства  частной</w:t>
      </w:r>
      <w:r>
        <w:t xml:space="preserve"> </w:t>
      </w:r>
      <w:r w:rsidRPr="00EF76D6">
        <w:t>собственности  и   преодоления   отчуждения   в   исторической   перспективе</w:t>
      </w:r>
      <w:r>
        <w:t xml:space="preserve"> </w:t>
      </w:r>
      <w:r w:rsidRPr="00EF76D6">
        <w:t>коммунистического будущего.</w:t>
      </w:r>
      <w:r>
        <w:t xml:space="preserve"> </w:t>
      </w:r>
      <w:r w:rsidRPr="00EF76D6">
        <w:t xml:space="preserve">      Учение об отчуждении и присвоении человеком собственной  сущности,  то</w:t>
      </w:r>
      <w:r>
        <w:t xml:space="preserve"> </w:t>
      </w:r>
      <w:r w:rsidRPr="00EF76D6">
        <w:t>есть об экономических причинах  и  возможностях  устранения  эксплуатации  и</w:t>
      </w:r>
      <w:r>
        <w:t xml:space="preserve"> </w:t>
      </w:r>
      <w:r w:rsidRPr="00EF76D6">
        <w:t>порабощения людей,  явилось  огромным  шагом  на  пути  создания  целостного</w:t>
      </w:r>
      <w:r w:rsidR="007F1813">
        <w:t xml:space="preserve"> </w:t>
      </w:r>
      <w:r w:rsidRPr="00EF76D6">
        <w:t>мировоззрения. Однако перспективы будущего, а также  история  общества  были</w:t>
      </w:r>
      <w:r w:rsidR="007F1813">
        <w:t xml:space="preserve"> </w:t>
      </w:r>
      <w:r w:rsidRPr="00EF76D6">
        <w:t>нарисованы в «Экономическо-философских рукописях 1844  года»  в  обобщенной,</w:t>
      </w:r>
      <w:r w:rsidR="007F1813">
        <w:t xml:space="preserve"> </w:t>
      </w:r>
      <w:r w:rsidRPr="00EF76D6">
        <w:t>абстрактно-образной философской форме. А  именно,  почти  не  просматривался</w:t>
      </w:r>
      <w:r w:rsidR="007F1813">
        <w:t xml:space="preserve"> </w:t>
      </w:r>
      <w:r w:rsidRPr="00EF76D6">
        <w:t>практический  «путь  к  будущему»  и  не  объясненным  оставался  «путь   из</w:t>
      </w:r>
      <w:r w:rsidR="007F1813">
        <w:t xml:space="preserve"> </w:t>
      </w:r>
      <w:r w:rsidRPr="00EF76D6">
        <w:t>прошлого» — причины, механизмы , источники отчужденного  труда.  Получалось,</w:t>
      </w:r>
    </w:p>
    <w:p w:rsidR="00EF76D6" w:rsidRPr="00EF76D6" w:rsidRDefault="00EF76D6" w:rsidP="00EF76D6">
      <w:pPr>
        <w:pStyle w:val="a4"/>
        <w:jc w:val="both"/>
      </w:pPr>
      <w:r w:rsidRPr="00EF76D6">
        <w:t>что  для  практической  реализации  идеалов,  ярко  и  полно  намеченных   в</w:t>
      </w:r>
      <w:r w:rsidR="007F1813">
        <w:t xml:space="preserve"> </w:t>
      </w:r>
      <w:r w:rsidRPr="00EF76D6">
        <w:t>философской картине «целостного  человека»,  недоставало  подлинной  научной</w:t>
      </w:r>
      <w:r w:rsidR="007F1813">
        <w:t xml:space="preserve"> </w:t>
      </w:r>
      <w:r w:rsidRPr="00EF76D6">
        <w:t>основы   понимания того, каким образом эти идеалы достижимы.</w:t>
      </w:r>
      <w:r w:rsidR="007F1813">
        <w:t xml:space="preserve"> </w:t>
      </w:r>
      <w:r w:rsidRPr="00EF76D6">
        <w:t xml:space="preserve">      В труде “К критике гегелевской философии права.  Вступление   ”  Маркс</w:t>
      </w:r>
    </w:p>
    <w:p w:rsidR="00EF76D6" w:rsidRPr="00EF76D6" w:rsidRDefault="00EF76D6" w:rsidP="00EF76D6">
      <w:pPr>
        <w:pStyle w:val="a4"/>
        <w:jc w:val="both"/>
      </w:pPr>
      <w:r w:rsidRPr="00EF76D6">
        <w:t>доказал  ,  что  для  освобождения   пролетариата   необходимо   уничтожение</w:t>
      </w:r>
      <w:r w:rsidR="007F1813">
        <w:t xml:space="preserve"> </w:t>
      </w:r>
      <w:r w:rsidRPr="00EF76D6">
        <w:t>капиталистической частной собственности и эксплуатации , что возможно  через</w:t>
      </w:r>
      <w:r w:rsidR="007F1813">
        <w:t xml:space="preserve"> </w:t>
      </w:r>
      <w:r w:rsidRPr="00EF76D6">
        <w:t>революционную борьбу. В  совместной книге “ Святое семейство “  К.  Маркс  и</w:t>
      </w:r>
      <w:r w:rsidR="007F1813">
        <w:t xml:space="preserve"> </w:t>
      </w:r>
      <w:r w:rsidRPr="00EF76D6">
        <w:t>Ф. Энгельс сформировали идею о том , что субъектом  революции  должен  стать</w:t>
      </w:r>
    </w:p>
    <w:p w:rsidR="00EF76D6" w:rsidRPr="00EF76D6" w:rsidRDefault="00EF76D6" w:rsidP="00EF76D6">
      <w:pPr>
        <w:pStyle w:val="a4"/>
        <w:jc w:val="both"/>
      </w:pPr>
      <w:r w:rsidRPr="00EF76D6">
        <w:t>сам пролетариат.      Уже  вначале  своей  деятельности  К.  Маркс  занял    радикальную   и</w:t>
      </w:r>
      <w:r w:rsidR="007F1813">
        <w:t xml:space="preserve"> </w:t>
      </w:r>
      <w:r w:rsidRPr="00EF76D6">
        <w:t>противоположную   либеральной   позицию   :   вместо   эволюции    предложил</w:t>
      </w:r>
      <w:r w:rsidR="007F1813">
        <w:t xml:space="preserve"> </w:t>
      </w:r>
      <w:r w:rsidRPr="00EF76D6">
        <w:t>революционную  борьбу   и   замахнулся   на   священное   право   буржуазной</w:t>
      </w:r>
      <w:r w:rsidR="007F1813">
        <w:t xml:space="preserve"> </w:t>
      </w:r>
      <w:r w:rsidRPr="00EF76D6">
        <w:t>собственности .Дальше  больше  .  Во  втором  совместном  труде  “  Немецкая</w:t>
      </w:r>
      <w:r w:rsidR="007F1813">
        <w:t xml:space="preserve"> </w:t>
      </w:r>
      <w:r w:rsidRPr="00EF76D6">
        <w:t>идеология ” ( полностью  был опубликован в 30 – х годах ХХ ст. ) был  сделан</w:t>
      </w:r>
      <w:r w:rsidR="007F1813">
        <w:t xml:space="preserve"> </w:t>
      </w:r>
      <w:r w:rsidRPr="00EF76D6">
        <w:t>решительный вывод , что каждый  клас  который  стремится  к  властвованию  “</w:t>
      </w:r>
    </w:p>
    <w:p w:rsidR="00EF76D6" w:rsidRPr="00EF76D6" w:rsidRDefault="00EF76D6" w:rsidP="00EF76D6">
      <w:pPr>
        <w:pStyle w:val="a4"/>
        <w:jc w:val="both"/>
      </w:pPr>
      <w:r w:rsidRPr="00EF76D6">
        <w:t>должен прежде всего  завоевать себе политическую власть ”.(Оканчивал первый этап “Манифест коммунистической партии”  (1848)  ,  в</w:t>
      </w:r>
      <w:r w:rsidR="007F1813">
        <w:t xml:space="preserve"> </w:t>
      </w:r>
      <w:r w:rsidRPr="00EF76D6">
        <w:t>котором  была  выдвинута  идея  про  необходимость  пролетариата  иметь  для</w:t>
      </w:r>
      <w:r w:rsidR="007F1813">
        <w:t xml:space="preserve"> </w:t>
      </w:r>
      <w:r w:rsidRPr="00EF76D6">
        <w:t>завоевания  власти  собственную  политическую  партию.  Там  же  разработаны</w:t>
      </w:r>
      <w:r w:rsidR="007F1813">
        <w:t xml:space="preserve"> </w:t>
      </w:r>
      <w:r w:rsidRPr="00EF76D6">
        <w:t>основные положения стратегии и тактики пролетарской партии , а именно ,  что</w:t>
      </w:r>
      <w:r w:rsidR="007F1813">
        <w:t xml:space="preserve"> </w:t>
      </w:r>
      <w:r w:rsidRPr="00EF76D6">
        <w:t>партия ведет борьбу за ежедневные  задания рабочих , объединяя их с  борьбой</w:t>
      </w:r>
      <w:r w:rsidR="007F1813">
        <w:t xml:space="preserve"> </w:t>
      </w:r>
      <w:r w:rsidRPr="00EF76D6">
        <w:t>за  конечную  цель.  В  “Манифесте”   была   провозглашена   основная   идея</w:t>
      </w:r>
      <w:r w:rsidR="007F1813">
        <w:t xml:space="preserve"> </w:t>
      </w:r>
      <w:r w:rsidRPr="00EF76D6">
        <w:t>пролетарского интернационализма, конкретизованая в лозунге “пролетарии  всех</w:t>
      </w:r>
    </w:p>
    <w:p w:rsidR="00EF76D6" w:rsidRPr="00EF76D6" w:rsidRDefault="00EF76D6" w:rsidP="00EF76D6">
      <w:pPr>
        <w:pStyle w:val="a4"/>
        <w:jc w:val="both"/>
      </w:pPr>
      <w:r w:rsidRPr="00EF76D6">
        <w:t>стран , объединяйтесь !”.</w:t>
      </w:r>
      <w:r w:rsidR="007F1813">
        <w:t xml:space="preserve"> </w:t>
      </w:r>
      <w:r w:rsidRPr="00EF76D6">
        <w:t xml:space="preserve">      Из обобщения опыта буржуазных революций 1848-1851 годов начался второй</w:t>
      </w:r>
    </w:p>
    <w:p w:rsidR="005724A3" w:rsidRDefault="00EF76D6" w:rsidP="005724A3">
      <w:pPr>
        <w:pStyle w:val="a4"/>
      </w:pPr>
      <w:r w:rsidRPr="00EF76D6">
        <w:t>этап развития марксизма. Поскольку  именно  тогда  проблемы  революции  были</w:t>
      </w:r>
      <w:r w:rsidR="007F1813">
        <w:t xml:space="preserve"> </w:t>
      </w:r>
      <w:r w:rsidRPr="00EF76D6">
        <w:t>особенно  актуальны  ,  то  К.   Маркс   выдвинул   идеи   про   возможность</w:t>
      </w:r>
      <w:r w:rsidR="007F1813">
        <w:t xml:space="preserve"> </w:t>
      </w:r>
      <w:r w:rsidRPr="00EF76D6">
        <w:t>непосредственного перехода от буржуазной революции к социалистической ,  про</w:t>
      </w:r>
      <w:r w:rsidR="007F1813">
        <w:t xml:space="preserve"> </w:t>
      </w:r>
      <w:r w:rsidRPr="00EF76D6">
        <w:t>гегемонию пролетариата в революции (“Классовая борьба в Франции  с  1848  по</w:t>
      </w:r>
      <w:r w:rsidR="005724A3">
        <w:t xml:space="preserve"> 1850 </w:t>
      </w:r>
      <w:r w:rsidRPr="00EF76D6">
        <w:t>годы” ),понятие</w:t>
      </w:r>
      <w:r w:rsidR="005724A3">
        <w:t xml:space="preserve"> </w:t>
      </w:r>
      <w:r w:rsidRPr="00EF76D6">
        <w:t>диктатуры</w:t>
      </w:r>
      <w:r w:rsidR="007F1813">
        <w:t>.</w:t>
      </w:r>
    </w:p>
    <w:p w:rsidR="005724A3" w:rsidRDefault="005724A3" w:rsidP="005724A3">
      <w:pPr>
        <w:pStyle w:val="a4"/>
        <w:numPr>
          <w:ilvl w:val="0"/>
          <w:numId w:val="1"/>
        </w:numPr>
        <w:rPr>
          <w:rFonts w:ascii="Times New Roman" w:hAnsi="Times New Roman"/>
          <w:b/>
          <w:sz w:val="24"/>
          <w:szCs w:val="24"/>
        </w:rPr>
      </w:pPr>
      <w:r>
        <w:br w:type="page"/>
      </w:r>
      <w:r w:rsidRPr="005724A3">
        <w:rPr>
          <w:rFonts w:ascii="Times New Roman" w:hAnsi="Times New Roman"/>
          <w:b/>
          <w:sz w:val="24"/>
          <w:szCs w:val="24"/>
        </w:rPr>
        <w:t>Политические идеи Бакунина</w:t>
      </w:r>
      <w:r>
        <w:rPr>
          <w:rFonts w:ascii="Times New Roman" w:hAnsi="Times New Roman"/>
          <w:b/>
          <w:sz w:val="24"/>
          <w:szCs w:val="24"/>
        </w:rPr>
        <w:t>.</w:t>
      </w:r>
    </w:p>
    <w:p w:rsidR="005724A3" w:rsidRDefault="005724A3" w:rsidP="005724A3">
      <w:pPr>
        <w:pStyle w:val="a4"/>
        <w:ind w:left="284"/>
        <w:rPr>
          <w:rFonts w:ascii="Times New Roman" w:hAnsi="Times New Roman"/>
          <w:b/>
          <w:sz w:val="24"/>
          <w:szCs w:val="24"/>
        </w:rPr>
      </w:pPr>
    </w:p>
    <w:p w:rsidR="005724A3" w:rsidRDefault="005724A3" w:rsidP="005724A3">
      <w:r w:rsidRPr="005724A3">
        <w:t xml:space="preserve">Бакунин верил в нравственное здоровье народа, постоянно готового к бунту, подтверждением чего, по его мнению, </w:t>
      </w:r>
      <w:r>
        <w:t xml:space="preserve">служили многовековая борьба с угнетателями, раскольничье движение, национально-освободительные войны. Он совершенно игнорировал организованное и дисциплинированное политическое движение народа, участие в парламентской деятельности, что, по его убеждению, приобщило бы народ к буржуазной государственности. Несмотря на высокую оценку "Манифеста Коммунистической партии" Маркса и Энгельса, Бакунин напрочь отвергал марксистское положение о диктатуре пролетариата, считая ее разновидностью государственной власти, то есть того же самого аппарата насилия и угнетения, который призвана свергнуть пролетарская революция. Он писал по этому поводу: "Между революционной диктатурой и государственностью вся разница состоит только во внешней обстановке. В сущности же они представляют обе одно и то же управление большинства меньшинством... Поэтому они одинаково реакционерны, имея... результатом... упрочение политических и экономических привилегий управляющего меньшинства и политического и экономического рабства народных масс". Бакунин был против создания массовых политических рабочих партий и прочих объединений, а больше склонялся к мысли о деятельности небольшой, строго законспирированной заговорщической организации, которая и должка была осуществить уничтожение государственного аппарата. Эти взгляды впоследствии привели его к сближению с авантюристом Нечаевым, что значительно подорвало авторитет Бакунина в демократических кругах. Бакунин предполагал уничтожить частную собственность (в том числе и мелкую, в отличие от Прудона). Он ратовал за полный коллективизм в сельском хозяйстве и промышленности. Частная собственность могла быть ликвидирована путем отмены права наследования, -  впоследствии она передавалась промышленным и сельскохозяйственным ассоциациям. Эти же ассоциации должны были стать и единственными наследниками имущества умершего члена трудового объединения. Из образовавшегося посредством этого фонда должны были браться средства на воспитание, обучение, социальное обеспечение членов ассоциаций. Бакунин высоко ценил французскую революцию, а её лозунг, гласивший, - что «каждый человек должен иметь материальные и духовные средства для развития всей своей человечности» поставил во главу угла своего учения. Руководствуясь данным принципом, Бакунин предполагал "организовать общество татам образом, чтобы каждый индивид... находил... почти равные средства для развития своих различных способностей". Он хотел создать "такое общество, которое бы поставило всякого индивида... в невозможность эксплуатировать чужую работу". Основные идеи своего учения Бакунин изложил в статье "Наша программа", опубликованной в Женеве в 1868 году. В статье он ратует за полное "умственное, социально-экономическое и политическое освобождение народа". В развернутом комментарии данных тезисов Бакунин выступает против веры в бога и прочих религиозных предрассудков, касаясь социально-экономической свободы, разъясняет сущность эксплуататорского государства. Любое государство, по мысли Бакунина, держится на факте завоевания, на праве наследственной собственности, на семейном праве отца и мужа и на освещении всех этих основ общества религией. Бакунин пропагандирует идею уравнения в правах женщины и мужчины, отмены семейного права и брака (как церковного, так и  гражданского), - касается воспитания и образования детей, все заботы о которых, с упразднением семейного права, должны лечь на плечи всего общества. В конце статьи Бакунин высказывает два коренных, основополагающих принципа своей доктрины о том, что земля должна принадлежать только тем, кто ее обрабатывает своими руками, то есть земледельческим общинам, а капиталы и все средства промышленного производства должны принадлежать рабочим ассоциациям. Разрабатывая теорию о дальнейшем устройстве общества, Бакунин предполагал, что на месте упраздненного государства возникнет свободная федерация производителей, ассоциаций, коммун, общин, губерний, а в будущем - всемирное объединение трудящихся. Структура федерации, по мысли Бакунина, должна была строиться и функционировать по принципу: снизу вверх, когда главным звеном в организационной цепочке общества является свободный производитель, а не правительство, как при государственной форме. </w:t>
      </w:r>
    </w:p>
    <w:p w:rsidR="003E4526" w:rsidRDefault="005724A3" w:rsidP="00351CFC">
      <w:pPr>
        <w:numPr>
          <w:ilvl w:val="0"/>
          <w:numId w:val="1"/>
        </w:numPr>
        <w:rPr>
          <w:rFonts w:ascii="Times New Roman" w:hAnsi="Times New Roman"/>
          <w:b/>
          <w:sz w:val="24"/>
          <w:szCs w:val="24"/>
        </w:rPr>
      </w:pPr>
      <w:r>
        <w:br w:type="page"/>
      </w:r>
      <w:r w:rsidR="00351CFC" w:rsidRPr="00351CFC">
        <w:rPr>
          <w:rFonts w:ascii="Times New Roman" w:hAnsi="Times New Roman"/>
          <w:b/>
          <w:sz w:val="24"/>
          <w:szCs w:val="24"/>
        </w:rPr>
        <w:t>Политические идеи Вебера</w:t>
      </w:r>
    </w:p>
    <w:p w:rsidR="003E4526" w:rsidRDefault="003E4526" w:rsidP="003E4526">
      <w:pPr>
        <w:rPr>
          <w:rFonts w:ascii="Times New Roman" w:hAnsi="Times New Roman"/>
          <w:b/>
          <w:sz w:val="24"/>
          <w:szCs w:val="24"/>
        </w:rPr>
      </w:pPr>
      <w:r w:rsidRPr="003E4526">
        <w:t xml:space="preserve">Основной вклад Вебера в изучение политических форм и режимов может быть представлен по </w:t>
      </w:r>
      <w:r>
        <w:t xml:space="preserve">трем </w:t>
      </w:r>
      <w:r w:rsidRPr="003E4526">
        <w:t>направлениям. Во-первых, Вебер - автор теории легитимности власти, которая в силу своей универсальности позволяет, по словам В.Моммзена, осмыслить не только современное государство, но, no-существу, "все формы властных отношений" и обществе (58). Легитимность, согласно Веберу, означает признанность власти, ее законность (в неправовом смысле) и выступает в качестве гаранта стабильности имеющихся в обществе структур, процедур, решений и должностных лиц, "независимо от конкретного содержания их действий". Это центральный элемент того явления, которое Вебер называл "политическим господством", подразумевая под этим такой общественный порядок, где приказывают и выполняют приказы. Однако выполнения приказов, по убеждению Вебера, добиваются отнюдь не только применением силы. Более существенно то, что любая власть действует в рамках определенных социально выработанных норм и правил общежития и опирается на эти нормы. Если нормы признаются большинством в обществе и воспринимаются как ценности, можно быть уверенным, что государственная власть имеет под собой достаточно прочные основания. Или иначе говоря, власть обладает легитимной основой для своих действий. Легитимность может быть трех типов - рациональная, традиционная и харизматическая. Соответственно, власть обретает свои полномочия на основе трех различающихся способов - рационально разработанных правил человеческого общежития, сложившихся в обществе трад</w:t>
      </w:r>
      <w:r>
        <w:t>иций и харизмы лидера</w:t>
      </w:r>
      <w:r w:rsidRPr="003E4526">
        <w:t>. Поскольку легитимность выступает для Вебера в качестве внутреннего основания и смысла политического господства, то на ее основе, считал немецкий ученый, могут быть выделены также три главны</w:t>
      </w:r>
      <w:r>
        <w:t>х типа политического господства</w:t>
      </w:r>
      <w:r w:rsidRPr="003E4526">
        <w:t>. Кроме того, легитимность власти может быть рассмотрена в качестве одного из важнейших ее ресурсов, позволяющих ей быть значительно менее скованной в своих действиях. Такая, пусть и относительная "свобода действий" предоставляет власти определенный выбор - "проедать" имеющийся авторитет, реализуя лишь свои собственные, противоречащие общественным интересы или осуществлять социально-экономическое развитие в интересах общества в целом. Вторым важнейшим достижением Вебера была разработка типов политического лидерства, возникающего к условиях стабильных и нестабильных обществ. Основываясь на своей концепции легитимности и политического господства, Вебер соответственно выделял и типы лидерства: рациональный, традиционный и харизматический. Каждому из них был присущ собственный стиль поведения, использования средств управления, каждый опирался на специфический административный персонал и социальные слои. Принципиально важным представляется выделение Вебером лидерства харизматического склада, возникающего в условиях социальной и политической нестабильности.</w:t>
      </w:r>
      <w:r w:rsidRPr="003E4526">
        <w:rPr>
          <w:rFonts w:ascii="Times New Roman" w:hAnsi="Times New Roman"/>
          <w:b/>
          <w:sz w:val="24"/>
          <w:szCs w:val="24"/>
        </w:rPr>
        <w:t xml:space="preserve"> </w:t>
      </w:r>
      <w:r w:rsidRPr="003E4526">
        <w:t>Третье направление деятельности Вебера - анализ социальных оснований политической стабильности и нестабильности. Вебер строил свой анализ, принципиально противопоставляя его марксистскому, в основу которого было положено гипертрофирование роли экономических факторов. И если для Маркса в основе всего лежал экономический интерес, то Вебер само возникновение такого интереса рассматривал лишь как частный случай реализации социальных ценностей. Фундаментально важной для него оказалась категория ценности, а не интереса. Опираясь на эту категорию, социолог разработал значительно более сложную, многовариантную систему социальной стратификации, нежели классовая. В основе этой стратификации - не одно (классовое, или экономическое), а два начала (статус и класс). Индивиды, считал Вебер, стремятся утвердить в обществе свои позиции, укрепить свой социальный статус. В тех случаях, когда такое укрепление связано с реализацией экономических интересов, как в развитых в экономическом отношении обществах, формируются классовые интересы. Однако сознание индивидов может быть и не связано непосредственно с классовыми ценностями. Люди нередко осознают себя как часть не столько классовой, сколько этнической, сословной или религиозной общности.</w:t>
      </w:r>
      <w:r w:rsidRPr="003E4526">
        <w:rPr>
          <w:rFonts w:ascii="Times New Roman" w:hAnsi="Times New Roman"/>
          <w:b/>
          <w:sz w:val="24"/>
          <w:szCs w:val="24"/>
        </w:rPr>
        <w:t xml:space="preserve"> </w:t>
      </w:r>
    </w:p>
    <w:p w:rsidR="00707AEA" w:rsidRDefault="003E4526" w:rsidP="00707AEA">
      <w:pPr>
        <w:numPr>
          <w:ilvl w:val="0"/>
          <w:numId w:val="1"/>
        </w:numPr>
        <w:rPr>
          <w:rFonts w:ascii="Times New Roman" w:hAnsi="Times New Roman"/>
          <w:b/>
          <w:sz w:val="24"/>
          <w:szCs w:val="24"/>
        </w:rPr>
      </w:pPr>
      <w:r>
        <w:rPr>
          <w:rFonts w:ascii="Times New Roman" w:hAnsi="Times New Roman"/>
          <w:b/>
          <w:sz w:val="24"/>
          <w:szCs w:val="24"/>
        </w:rPr>
        <w:br w:type="page"/>
      </w:r>
      <w:r w:rsidR="00707AEA">
        <w:rPr>
          <w:rFonts w:ascii="Times New Roman" w:hAnsi="Times New Roman"/>
          <w:b/>
          <w:sz w:val="24"/>
          <w:szCs w:val="24"/>
        </w:rPr>
        <w:t>Понятия и типы политических систем. Политическая система как механизм власти</w:t>
      </w:r>
    </w:p>
    <w:p w:rsidR="00707AEA" w:rsidRDefault="00707AEA" w:rsidP="00707AEA">
      <w:pPr>
        <w:ind w:left="284"/>
        <w:jc w:val="both"/>
      </w:pPr>
      <w:r>
        <w:t>Политическая система общества (ПСО) – это единое целостное образование, элементы которого находятся в постоянном подвижном взаимодействии друг с другом, то есть реальная ПС всегда динамична и должна рассматриваться как процесс. Именно политический процесс (ПП) отражает действительное взаимодействие субъектов в политике, которая складывается в результате действия различных внутренних и внешних факторов. ПП показывает, как индивиды, институты власти, группы людей со всеми своими особенностями взаимодействуют друг с другом, взаимодействуют с государством, реализуя свои черты и функции. Постоянное изменение всех факторов исключает однозначное определение и предзаданность ПП. Таким образом, ПП – это движение, динамика, эволюция ПС, совокупность действий, иституализированных и неиституализированных субъектов политики по осуществлению своих особых функций в сфере власти. Всё это, в конечном итоге, ведёт к развитию или упадку ПС. ПП делят на:1)Базовые 2)Периферийные 3)Явные 4)Теневые. Базовые ПП характеризуют различные способы включения широких социальных слоёв в отношения с государством. Именно здесь говорят о политическом участии и государственном управлении. Периферийные ПП раскрывают динамику формирования отдельных политических групп на уровне местного самоуправления. Явный ПП имеет место, когда интересы группы систематически выявляются в их публичных высказываниях. Такими процессами можно руководить и управлять. Теневой ПП базируется на деятельности публично неоформленных групп и политических институтов. К ПП можно отнести:</w:t>
      </w:r>
    </w:p>
    <w:p w:rsidR="00707AEA" w:rsidRDefault="00707AEA" w:rsidP="00707AEA">
      <w:pPr>
        <w:ind w:left="284"/>
        <w:jc w:val="both"/>
      </w:pPr>
      <w:r>
        <w:t>Электоральный процесс</w:t>
      </w:r>
    </w:p>
    <w:p w:rsidR="00707AEA" w:rsidRDefault="00707AEA" w:rsidP="00707AEA">
      <w:pPr>
        <w:ind w:left="284"/>
        <w:jc w:val="both"/>
      </w:pPr>
      <w:r>
        <w:t>Деятельность различных партий</w:t>
      </w:r>
    </w:p>
    <w:p w:rsidR="00707AEA" w:rsidRDefault="00707AEA" w:rsidP="00707AEA">
      <w:pPr>
        <w:ind w:left="284"/>
        <w:jc w:val="both"/>
      </w:pPr>
      <w:r>
        <w:t>Процесс государственного управления</w:t>
      </w:r>
    </w:p>
    <w:p w:rsidR="00707AEA" w:rsidRDefault="00707AEA" w:rsidP="00707AEA">
      <w:pPr>
        <w:ind w:left="284"/>
      </w:pPr>
      <w:r>
        <w:t>Все ПП объединяет желание их субъектов повлиять на принимаемые решения. От форм, методов, функций  и институтов государственного управления зависят все ПП, протекание которых обычно проходит в рамках 3-х основных режимов: Режим функционирования – протекание ПП в рамках сложившегося взаимодействия граждан и институтов власти. Режим развития имеет место, когда механизмы власти выводят политику государства на уровень, позволяющий отвечать на новые требования населения. Режим упадка имеет место, когда политические изменения имеют негативный характер; существующий режим теряет стабильность и легитимность.</w:t>
      </w:r>
    </w:p>
    <w:p w:rsidR="00CD2718" w:rsidRDefault="00707AEA" w:rsidP="00CD2718">
      <w:pPr>
        <w:numPr>
          <w:ilvl w:val="0"/>
          <w:numId w:val="1"/>
        </w:numPr>
        <w:rPr>
          <w:rFonts w:ascii="Times New Roman" w:hAnsi="Times New Roman"/>
          <w:b/>
          <w:sz w:val="24"/>
          <w:szCs w:val="24"/>
        </w:rPr>
      </w:pPr>
      <w:r>
        <w:br w:type="page"/>
      </w:r>
      <w:r w:rsidR="00CD2718" w:rsidRPr="00CD2718">
        <w:rPr>
          <w:rFonts w:ascii="Times New Roman" w:hAnsi="Times New Roman"/>
          <w:b/>
          <w:sz w:val="24"/>
          <w:szCs w:val="24"/>
        </w:rPr>
        <w:t>Государство как институт политической системы</w:t>
      </w:r>
    </w:p>
    <w:p w:rsidR="00CD2718" w:rsidRDefault="00CD2718" w:rsidP="00CD2718">
      <w:pPr>
        <w:ind w:left="284"/>
      </w:pPr>
      <w:r>
        <w:t xml:space="preserve">Государство - основной институт политической системы общества, осуществляющий управление обществом, охрану его политической и социальной структуры на основе права с помощью специального механизма (аппарата). Центральным институтом политической системы является государство. В его деятельности концентрируется основное содержание политики. Сам термин “государство” обычно употребляется в двух значениях. В широком смысле государство понимается как общность людей, представляемая и организуемая органом высшей власти и проживающая на определенной территории. Оно тождественно стране и политически организованному народу. В этом значении говорят, например, о российском, американском, немецком государстве, имея в виду все предоставляемое им общество.  Примерно до </w:t>
      </w:r>
      <w:r>
        <w:rPr>
          <w:lang w:val="en-US"/>
        </w:rPr>
        <w:t>XVII</w:t>
      </w:r>
      <w:r>
        <w:t xml:space="preserve"> века государство обычно трактовалось широко и не отделялось от общества. Для обозначения государства применялись многие конкретные термины: “полития”, “княжество”, “королевство”, “правление” и другие. Одним из первых от традиций широкого значения государства отошел Макиавелли. Четкое разграничение государства и общества было обоснованно в договорных теориях государства Гоббсом, Локком, Руссо и другими представителями либерализма. В них эти понятия разделяются не только содержательно, но и исторически, поскольку утверждается, что существовавшие первоначально в свободном и неорганизованном состоянии индивиды  в результате  хозяйственного или иного взаимодействия вначале образовали общество, а затем для защиты своей безопасности и естественных прав договорным путем создали специальный орган — государство. Функции государства делятся на внутренние внешние. Внутренние функции: Охранительная.  Экономическая.Социальная.Культурно-воспитательная.Природоохранительная.Внешние функции: Защита государства от вооруженных нападений других государств. Поддержание международных политических отношений (дипломатическая деятельность), экономических и культурных связей. Борьба с международной преступностью. Участие в международной охране окружающей Среды. Реализация функций осуществляется различными государственными организациями. Внешние функции: Функция защиты из вне: Функция сотрудничества с другими странами: Борьба с международной преступностью: Участие в охране окружающей среды: Традиционно выделяют две основные формы правления – монархию и республику. Монархия характеризуется номинальной принадлежностью государственной власти одному лицу, занимающему свою должность в установленном порядке престолонаследия. Монархии бываю абсолютными, ограниченными, конституционными. Абсолютная монархия характеризуется всевластием главы государства (Саудовская Аравия, Непал). Правительство назначается монархом. Оно выполняет его волю и ответственно только перед ним. В конституционной монархии власть монарха ограничена конституцией. Выделяют два вида конституционных монархий – дуалистическую и парламентскую. В дуалистической монархии монарх наделен преимущественно исполнительной властью (Кувейт, Иордания). В парламентской монархии монарх считается главой государства, но фактически выполняет лишь представительские функции. Законы принимаются парламентом. Право вето монархи в современном мире, как правило, не используют. Правительство формируется парламентом и ему подотчетно. Оно осуществляет реальное управление страной. Все издаваемые монархом распоряжения должны быть подтверждены главой правительства. Монарх же выполняет важную функцию символа нации и верховного арбитра, обеспечивающего единство страны. Республика. В республиках источником власти является народ. Высшие государственные органы избираются законом. Республиканская форма правления является наиболее распространенной в современном мире. Существует три основных вида республики: президентская, парламентская и смешанная  Президентская республика предполагает жесткое разделение властей. Исполнительная власть возглавляется президентом, который является одновременно и главой государства. Парламентская республика характеризуется тем, что правительство формируется парламентом и ответственно перед ним. Парламент также издает законы, утверждает бюджет, осуществляет контроль над правительством. Правительство обладает исполнительной властью. Руководитель правительства является фактически первым лицом в политической иерархии.</w:t>
      </w:r>
    </w:p>
    <w:p w:rsidR="00302B59" w:rsidRDefault="00CD2718" w:rsidP="00CD2718">
      <w:pPr>
        <w:ind w:left="284"/>
      </w:pPr>
      <w:r>
        <w:t>Смешанная республика. Для этой формы правления характерно сочетание сильной президентской власти с реальным контролем парламента за деятельностью правительства. Главная отличительная черта смешанной республики - двойная ответственность правительства (перед президентом и парламентом). В зависимости от национально-территориальной организации государственной власти выделяют три формы государства – унитарное, федерация и конфедерация. Унитарное государство отличается наличием единой системой высших органов государственной власти, единой конституции, единого гражданства, единой судебной системы. Федерация – это государство, имеющее в своем составе относительно самостоятельные государственные образования. Субъекты федерации не могут по своему усмотрению выйти из федерации. Федерации могут создаваться по территориальному признаку (США, Германия), национальному (Индия), смешанному (Россия). Конфедерация это союз полностью независимых государств, объединившихся для проведения единой политики в общих целях. Каждый член конфедерации сохраняет полную государственную самостоятельность и делегирует центру лишь строго ограниченный круг полномочий. В настоящее время Швейцария хотя и именуется официально Швейцарской конфедерацией, но реально является федерацией. В современном мире можно с определенной долей условности считать конфедерацией Европейский союз (1991 г). После распада СССР на его территории появилась новая форма ассоциированного государственного объединения – Содружество Независимых Государств (СНГ).</w:t>
      </w:r>
    </w:p>
    <w:p w:rsidR="00302B59" w:rsidRDefault="00302B59" w:rsidP="00302B59">
      <w:pPr>
        <w:numPr>
          <w:ilvl w:val="0"/>
          <w:numId w:val="1"/>
        </w:numPr>
        <w:rPr>
          <w:rFonts w:ascii="Times New Roman" w:hAnsi="Times New Roman"/>
          <w:b/>
          <w:sz w:val="24"/>
          <w:szCs w:val="24"/>
        </w:rPr>
      </w:pPr>
      <w:r>
        <w:br w:type="page"/>
      </w:r>
      <w:r w:rsidRPr="00302B59">
        <w:rPr>
          <w:rFonts w:ascii="Times New Roman" w:hAnsi="Times New Roman"/>
          <w:b/>
          <w:sz w:val="24"/>
          <w:szCs w:val="24"/>
        </w:rPr>
        <w:t>Сущность и происхождение политических партий</w:t>
      </w:r>
    </w:p>
    <w:p w:rsidR="00C46A3E" w:rsidRDefault="00302B59" w:rsidP="00302B59">
      <w:pPr>
        <w:ind w:left="284"/>
        <w:rPr>
          <w:spacing w:val="-7"/>
        </w:rPr>
      </w:pPr>
      <w:r>
        <w:rPr>
          <w:spacing w:val="-4"/>
        </w:rPr>
        <w:t>В системе политических отношений важное место занимают поли</w:t>
      </w:r>
      <w:r>
        <w:rPr>
          <w:spacing w:val="-4"/>
        </w:rPr>
        <w:softHyphen/>
      </w:r>
      <w:r>
        <w:rPr>
          <w:spacing w:val="-3"/>
        </w:rPr>
        <w:t xml:space="preserve">тические партии. Политическая партия представляет собой </w:t>
      </w:r>
      <w:r>
        <w:t>политическую организацию, объединяющую людей с общими соци</w:t>
      </w:r>
      <w:r>
        <w:softHyphen/>
        <w:t xml:space="preserve">альными интересами и идеалами, осуществление которых они связывают с участием в политической власти, либо ее </w:t>
      </w:r>
      <w:r>
        <w:rPr>
          <w:spacing w:val="-2"/>
        </w:rPr>
        <w:t xml:space="preserve">ориентацией на достижение своих требований. </w:t>
      </w:r>
      <w:r>
        <w:rPr>
          <w:spacing w:val="-1"/>
        </w:rPr>
        <w:t xml:space="preserve">Партия является звеном вертикальной связи </w:t>
      </w:r>
      <w:r>
        <w:rPr>
          <w:spacing w:val="-3"/>
        </w:rPr>
        <w:t xml:space="preserve">между государством и гражданским обществом, участвующим во всех </w:t>
      </w:r>
      <w:r>
        <w:rPr>
          <w:spacing w:val="-5"/>
        </w:rPr>
        <w:t>фазах политического процесса</w:t>
      </w:r>
      <w:r>
        <w:rPr>
          <w:spacing w:val="-7"/>
        </w:rPr>
        <w:t xml:space="preserve"> </w:t>
      </w:r>
      <w:r>
        <w:rPr>
          <w:spacing w:val="-6"/>
        </w:rPr>
        <w:t>Народные массы влияют на программы и политичес</w:t>
      </w:r>
      <w:r>
        <w:rPr>
          <w:spacing w:val="-6"/>
        </w:rPr>
        <w:softHyphen/>
      </w:r>
      <w:r>
        <w:rPr>
          <w:spacing w:val="-4"/>
        </w:rPr>
        <w:t>кие платформы партий. С другой стороны, партии воздействуют на на</w:t>
      </w:r>
      <w:r>
        <w:rPr>
          <w:spacing w:val="-4"/>
        </w:rPr>
        <w:softHyphen/>
      </w:r>
      <w:r>
        <w:rPr>
          <w:spacing w:val="-6"/>
        </w:rPr>
        <w:t xml:space="preserve">родные массы, стараясь привлечь их к своим программам, обеспечить их </w:t>
      </w:r>
      <w:r>
        <w:rPr>
          <w:spacing w:val="-7"/>
        </w:rPr>
        <w:t xml:space="preserve">поддержку. </w:t>
      </w:r>
      <w:r>
        <w:rPr>
          <w:spacing w:val="-5"/>
        </w:rPr>
        <w:t>Сущность партии состоит в объективном выражении, защите и про</w:t>
      </w:r>
      <w:r>
        <w:rPr>
          <w:spacing w:val="-5"/>
        </w:rPr>
        <w:softHyphen/>
      </w:r>
      <w:r>
        <w:rPr>
          <w:spacing w:val="-9"/>
        </w:rPr>
        <w:t xml:space="preserve">ведении в жизнь политических интересов определенных социальных групп </w:t>
      </w:r>
      <w:r>
        <w:rPr>
          <w:spacing w:val="-7"/>
        </w:rPr>
        <w:t>и слоев общества, поэтому партия является определенной группой поли</w:t>
      </w:r>
      <w:r>
        <w:rPr>
          <w:spacing w:val="-7"/>
        </w:rPr>
        <w:softHyphen/>
      </w:r>
      <w:r>
        <w:rPr>
          <w:spacing w:val="-6"/>
        </w:rPr>
        <w:t xml:space="preserve">тических интересов. </w:t>
      </w:r>
      <w:r>
        <w:rPr>
          <w:spacing w:val="-7"/>
        </w:rPr>
        <w:t xml:space="preserve">Наиболее ярко место партии в политическом процессе демонстрируют </w:t>
      </w:r>
      <w:r>
        <w:rPr>
          <w:spacing w:val="-4"/>
        </w:rPr>
        <w:t>функции партии (социального представительства, социальной интегра</w:t>
      </w:r>
      <w:r>
        <w:rPr>
          <w:spacing w:val="-4"/>
        </w:rPr>
        <w:softHyphen/>
      </w:r>
      <w:r>
        <w:rPr>
          <w:spacing w:val="-9"/>
        </w:rPr>
        <w:t>ции, формирования общественного мнения; социализации личности; борь</w:t>
      </w:r>
      <w:r>
        <w:rPr>
          <w:spacing w:val="-9"/>
        </w:rPr>
        <w:softHyphen/>
      </w:r>
      <w:r>
        <w:t xml:space="preserve">бы за власть или участие в политической власти; участия в аппарате </w:t>
      </w:r>
      <w:r>
        <w:rPr>
          <w:spacing w:val="-6"/>
        </w:rPr>
        <w:t>государственной власти, в формировании политической системы; кадро</w:t>
      </w:r>
      <w:r>
        <w:rPr>
          <w:spacing w:val="-6"/>
        </w:rPr>
        <w:softHyphen/>
      </w:r>
      <w:r>
        <w:rPr>
          <w:spacing w:val="-4"/>
        </w:rPr>
        <w:t>вая функция; функция разработки и осуществления политического кур</w:t>
      </w:r>
      <w:r>
        <w:rPr>
          <w:spacing w:val="-4"/>
        </w:rPr>
        <w:softHyphen/>
        <w:t>са). Основным способом осуществления этих функций является выдви</w:t>
      </w:r>
      <w:r>
        <w:rPr>
          <w:spacing w:val="-4"/>
        </w:rPr>
        <w:softHyphen/>
        <w:t xml:space="preserve">жение партией своих кандидатов на выборах в законодательные органы </w:t>
      </w:r>
      <w:r>
        <w:rPr>
          <w:spacing w:val="-2"/>
        </w:rPr>
        <w:t xml:space="preserve">государства и борьба за их избрание.  </w:t>
      </w:r>
      <w:r>
        <w:rPr>
          <w:spacing w:val="-4"/>
        </w:rPr>
        <w:t xml:space="preserve">Между политическими партиями и государством четко разделены </w:t>
      </w:r>
      <w:r>
        <w:rPr>
          <w:spacing w:val="-6"/>
        </w:rPr>
        <w:t xml:space="preserve">функции. Партии организуют политический процесс, а власть находится </w:t>
      </w:r>
      <w:r>
        <w:rPr>
          <w:spacing w:val="-7"/>
        </w:rPr>
        <w:t xml:space="preserve">у государства.  </w:t>
      </w:r>
    </w:p>
    <w:p w:rsidR="00C46A3E" w:rsidRPr="00C46A3E" w:rsidRDefault="00C46A3E" w:rsidP="00C46A3E">
      <w:pPr>
        <w:numPr>
          <w:ilvl w:val="0"/>
          <w:numId w:val="1"/>
        </w:numPr>
        <w:rPr>
          <w:rFonts w:ascii="Times New Roman" w:hAnsi="Times New Roman"/>
          <w:b/>
          <w:spacing w:val="-7"/>
          <w:sz w:val="24"/>
          <w:szCs w:val="24"/>
        </w:rPr>
      </w:pPr>
      <w:r>
        <w:rPr>
          <w:spacing w:val="-7"/>
        </w:rPr>
        <w:br w:type="page"/>
      </w:r>
      <w:r w:rsidRPr="00C46A3E">
        <w:rPr>
          <w:rFonts w:ascii="Times New Roman" w:hAnsi="Times New Roman"/>
          <w:b/>
          <w:spacing w:val="-7"/>
          <w:sz w:val="24"/>
          <w:szCs w:val="24"/>
        </w:rPr>
        <w:t>Классификация политических партий. Функции партий в политической системе</w:t>
      </w:r>
    </w:p>
    <w:p w:rsidR="00EA7BFE" w:rsidRDefault="00302B59" w:rsidP="00302B59">
      <w:pPr>
        <w:ind w:left="284"/>
        <w:rPr>
          <w:spacing w:val="-2"/>
        </w:rPr>
      </w:pPr>
      <w:r>
        <w:rPr>
          <w:spacing w:val="-6"/>
        </w:rPr>
        <w:t>Исходя из при</w:t>
      </w:r>
      <w:r>
        <w:rPr>
          <w:spacing w:val="-6"/>
        </w:rPr>
        <w:softHyphen/>
        <w:t>роды партий и их социальной опоры, можно выделить партии, представ</w:t>
      </w:r>
      <w:r>
        <w:rPr>
          <w:spacing w:val="-6"/>
        </w:rPr>
        <w:softHyphen/>
      </w:r>
      <w:r>
        <w:rPr>
          <w:spacing w:val="-8"/>
        </w:rPr>
        <w:t>ляющие интересы отдельных классов и социальных групп (рабочие, кре</w:t>
      </w:r>
      <w:r>
        <w:rPr>
          <w:spacing w:val="-8"/>
        </w:rPr>
        <w:softHyphen/>
      </w:r>
      <w:r>
        <w:rPr>
          <w:spacing w:val="-13"/>
        </w:rPr>
        <w:t xml:space="preserve">стьянские, буржуазные, интеллигенции), нескольких классов и социальных </w:t>
      </w:r>
      <w:r>
        <w:rPr>
          <w:spacing w:val="-7"/>
        </w:rPr>
        <w:t xml:space="preserve">групп, возникающие, например, на основе национально-освободительных движений. По принципу организации различаются кадровые, массовые, </w:t>
      </w:r>
      <w:r>
        <w:rPr>
          <w:spacing w:val="-9"/>
        </w:rPr>
        <w:t>универсальные. Партии кадровые объединяют в своих рядах профессио</w:t>
      </w:r>
      <w:r>
        <w:rPr>
          <w:spacing w:val="-9"/>
        </w:rPr>
        <w:softHyphen/>
      </w:r>
      <w:r>
        <w:rPr>
          <w:spacing w:val="-6"/>
        </w:rPr>
        <w:t xml:space="preserve">нальных политиков. Они немногочисленны. В них отсутствует механизм </w:t>
      </w:r>
      <w:r>
        <w:rPr>
          <w:spacing w:val="-8"/>
        </w:rPr>
        <w:t xml:space="preserve">официального приема, они действуют в основном в период предвыборных </w:t>
      </w:r>
      <w:r>
        <w:rPr>
          <w:spacing w:val="-6"/>
        </w:rPr>
        <w:t>кампаний. Массовые партии включают в себя большое количество чле</w:t>
      </w:r>
      <w:r>
        <w:rPr>
          <w:spacing w:val="-6"/>
        </w:rPr>
        <w:softHyphen/>
      </w:r>
      <w:r>
        <w:rPr>
          <w:spacing w:val="-3"/>
        </w:rPr>
        <w:t xml:space="preserve">нов, основным источником финансов являются взносы членов партии. </w:t>
      </w:r>
      <w:r>
        <w:rPr>
          <w:spacing w:val="-10"/>
        </w:rPr>
        <w:t>Универсальные партии считают вторичным рост своих рядов, но старают</w:t>
      </w:r>
      <w:r>
        <w:rPr>
          <w:spacing w:val="-10"/>
        </w:rPr>
        <w:softHyphen/>
      </w:r>
      <w:r>
        <w:rPr>
          <w:spacing w:val="-7"/>
        </w:rPr>
        <w:t xml:space="preserve">ся собрать максимальное количество избирателей. </w:t>
      </w:r>
      <w:r>
        <w:rPr>
          <w:spacing w:val="-8"/>
        </w:rPr>
        <w:t xml:space="preserve">По идеологическому признаку различаются идейно-политические, или </w:t>
      </w:r>
      <w:r>
        <w:rPr>
          <w:spacing w:val="-9"/>
        </w:rPr>
        <w:t xml:space="preserve">так называемые мировоззренческие партии, которые в своей деятельности </w:t>
      </w:r>
      <w:r>
        <w:rPr>
          <w:spacing w:val="-5"/>
        </w:rPr>
        <w:t>руководствуются идеологическими принципами, и прагматические, или так называемые избирательные партии, которые не имеют идеологичес</w:t>
      </w:r>
      <w:r>
        <w:rPr>
          <w:spacing w:val="-5"/>
        </w:rPr>
        <w:softHyphen/>
      </w:r>
      <w:r>
        <w:rPr>
          <w:spacing w:val="-2"/>
        </w:rPr>
        <w:t xml:space="preserve">ких программ, а ставят своей целью мобилизацию возможно большей </w:t>
      </w:r>
      <w:r>
        <w:rPr>
          <w:spacing w:val="-5"/>
        </w:rPr>
        <w:t>части электората для победы на выборах. В свою очередь среди идейно-</w:t>
      </w:r>
      <w:r>
        <w:rPr>
          <w:spacing w:val="-2"/>
        </w:rPr>
        <w:t xml:space="preserve">политических партий выделяются: 1) консервативные политические партии, стремящиеся сохранить существующий строй, допуская лишь </w:t>
      </w:r>
      <w:r>
        <w:rPr>
          <w:spacing w:val="-3"/>
        </w:rPr>
        <w:t xml:space="preserve">самые необходимые изменения; 2) реформистские, ориентирующиеся </w:t>
      </w:r>
      <w:r>
        <w:rPr>
          <w:spacing w:val="-6"/>
        </w:rPr>
        <w:t>на значительные преобразования существующего строя при условии со</w:t>
      </w:r>
      <w:r>
        <w:rPr>
          <w:spacing w:val="-6"/>
        </w:rPr>
        <w:softHyphen/>
      </w:r>
      <w:r>
        <w:rPr>
          <w:spacing w:val="-11"/>
        </w:rPr>
        <w:t xml:space="preserve">хранения его основ; 3) революционные, отвергающие существующий строй </w:t>
      </w:r>
      <w:r>
        <w:rPr>
          <w:spacing w:val="-8"/>
        </w:rPr>
        <w:t>и ставящие своей целью замену его другим; 4) реакционные, ориентиру</w:t>
      </w:r>
      <w:r>
        <w:rPr>
          <w:spacing w:val="-8"/>
        </w:rPr>
        <w:softHyphen/>
      </w:r>
      <w:r>
        <w:rPr>
          <w:spacing w:val="-5"/>
        </w:rPr>
        <w:t xml:space="preserve">ющиеся на частичный или полный возврат к прежнему строю. </w:t>
      </w:r>
      <w:r>
        <w:rPr>
          <w:spacing w:val="-6"/>
        </w:rPr>
        <w:t>По способу функционирования 6ыделяются партии демократичес</w:t>
      </w:r>
      <w:r>
        <w:rPr>
          <w:spacing w:val="-6"/>
        </w:rPr>
        <w:softHyphen/>
      </w:r>
      <w:r>
        <w:rPr>
          <w:spacing w:val="-5"/>
        </w:rPr>
        <w:t>кие, авторитарные, тоталитарные. Демократические партии не регу</w:t>
      </w:r>
      <w:r>
        <w:t xml:space="preserve">лируют четко прием в члены партии, признают в партии фракции и </w:t>
      </w:r>
      <w:r>
        <w:rPr>
          <w:spacing w:val="-6"/>
        </w:rPr>
        <w:t>фракционную борьбу. Это партии конституционные, действующие стро</w:t>
      </w:r>
      <w:r>
        <w:rPr>
          <w:spacing w:val="-6"/>
        </w:rPr>
        <w:softHyphen/>
      </w:r>
      <w:r>
        <w:rPr>
          <w:spacing w:val="-5"/>
        </w:rPr>
        <w:t>го в рамках закона. Для тоталитарных и авторитарных партий харак</w:t>
      </w:r>
      <w:r>
        <w:rPr>
          <w:spacing w:val="-5"/>
        </w:rPr>
        <w:softHyphen/>
      </w:r>
      <w:r>
        <w:rPr>
          <w:spacing w:val="-2"/>
        </w:rPr>
        <w:t xml:space="preserve">терны строгая регламентация отношений членства. В них существует </w:t>
      </w:r>
      <w:r>
        <w:rPr>
          <w:spacing w:val="-6"/>
        </w:rPr>
        <w:t xml:space="preserve">строгая дисциплина, отсутствует фракционность, оппозиция. Это партии </w:t>
      </w:r>
      <w:r>
        <w:rPr>
          <w:spacing w:val="-7"/>
        </w:rPr>
        <w:t xml:space="preserve">монополистические, директивные. </w:t>
      </w:r>
      <w:r>
        <w:rPr>
          <w:spacing w:val="-6"/>
        </w:rPr>
        <w:t xml:space="preserve">Политические партии различаются также по месту, занимаемому ими </w:t>
      </w:r>
      <w:r>
        <w:rPr>
          <w:spacing w:val="-3"/>
        </w:rPr>
        <w:t xml:space="preserve">в системе государственной власти: легальные и нелегальные, правящие </w:t>
      </w:r>
      <w:r>
        <w:rPr>
          <w:spacing w:val="-7"/>
        </w:rPr>
        <w:t xml:space="preserve">и оппозиционные. </w:t>
      </w:r>
      <w:r>
        <w:rPr>
          <w:spacing w:val="-3"/>
        </w:rPr>
        <w:t xml:space="preserve">Оппозиция - противопоставление - в политике </w:t>
      </w:r>
      <w:r>
        <w:t xml:space="preserve">означает противопоставление своей политики другой политике, либо </w:t>
      </w:r>
      <w:r>
        <w:rPr>
          <w:spacing w:val="-5"/>
        </w:rPr>
        <w:t>выступление против большинства или господствующего мнения в зако</w:t>
      </w:r>
      <w:r>
        <w:rPr>
          <w:spacing w:val="-5"/>
        </w:rPr>
        <w:softHyphen/>
      </w:r>
      <w:r>
        <w:rPr>
          <w:spacing w:val="-3"/>
        </w:rPr>
        <w:t xml:space="preserve">нодательных, партийных или иных структурах. </w:t>
      </w:r>
      <w:r>
        <w:rPr>
          <w:spacing w:val="-6"/>
        </w:rPr>
        <w:t>Различа</w:t>
      </w:r>
      <w:r>
        <w:rPr>
          <w:spacing w:val="-6"/>
        </w:rPr>
        <w:softHyphen/>
      </w:r>
      <w:r>
        <w:rPr>
          <w:spacing w:val="-3"/>
        </w:rPr>
        <w:t>ется оппозиция умеренная, радикальная, лояльная (готовая к соглаше</w:t>
      </w:r>
      <w:r>
        <w:rPr>
          <w:spacing w:val="-3"/>
        </w:rPr>
        <w:softHyphen/>
      </w:r>
      <w:r>
        <w:rPr>
          <w:spacing w:val="-6"/>
        </w:rPr>
        <w:t>нию и поддержке власти), конструктивная (предлагающая деловые пред</w:t>
      </w:r>
      <w:r>
        <w:rPr>
          <w:spacing w:val="-6"/>
        </w:rPr>
        <w:softHyphen/>
      </w:r>
      <w:r>
        <w:rPr>
          <w:spacing w:val="-2"/>
        </w:rPr>
        <w:t xml:space="preserve">ложения), деструктивная (разрушительная). </w:t>
      </w:r>
    </w:p>
    <w:p w:rsidR="00302B59" w:rsidRDefault="00EA7BFE" w:rsidP="006F079C">
      <w:pPr>
        <w:numPr>
          <w:ilvl w:val="0"/>
          <w:numId w:val="1"/>
        </w:numPr>
        <w:rPr>
          <w:rFonts w:ascii="Times New Roman" w:hAnsi="Times New Roman"/>
          <w:b/>
          <w:spacing w:val="-2"/>
          <w:sz w:val="24"/>
          <w:szCs w:val="24"/>
        </w:rPr>
      </w:pPr>
      <w:r>
        <w:rPr>
          <w:spacing w:val="-2"/>
        </w:rPr>
        <w:br w:type="page"/>
      </w:r>
      <w:r w:rsidR="004441FC" w:rsidRPr="004441FC">
        <w:rPr>
          <w:rFonts w:ascii="Times New Roman" w:hAnsi="Times New Roman"/>
          <w:b/>
          <w:spacing w:val="-2"/>
          <w:sz w:val="24"/>
          <w:szCs w:val="24"/>
        </w:rPr>
        <w:t>Партийные системы и коалиции</w:t>
      </w:r>
    </w:p>
    <w:p w:rsidR="006F079C" w:rsidRDefault="006F079C" w:rsidP="004441FC">
      <w:r w:rsidRPr="006F079C">
        <w:t>ПАРТИЙНАЯ СИСТЕМА - институт, который характеризует политическую организацию общества и сам характеризуется, с одной стороны, отношениями между политическими партиями и государством, а с другой - взаимоотношениями партий с другими общественными элементами политической системы и гражданами. Примерно в двух десятках стран (Бутан, Оман, Катар, Кувейт, Саудовская Аравия и др.) политические партии отсутствуют по причине их официального запрета. В остальных государствах существуют однопартийные или многопартийные системы (см. Многопартийность). В науке конституционного права различаются многопартийные системы с одной доминирующей партией - "полуторапартийные" (Япония, Мексика, Швеция), с двумя ведущими партиями - "двухпартийные" (США, Великобритания), с двумя ведущими партиями, из которых одна вынуждена постоянно опираться на союз с более мелкой партией (партиями) - "2 и 1/2-пар-тийные" (ФРГ), собственно многопартийные (Франция, Россия). Особую разновидность последних составляет система фиксированного законом числа партий (существовала в Бразилии в 1966- 1979 гг., в Сенегале в 1976-1990 гг., ныне существует в Нигерии и Индонезии). Однопартийные системы характерны для стран с тоталитарными и авторитарными режимами. При этом достаточно часто "руководящая роль" единственной партии получает конституционное закрепление. Ныне однопартийные системы действуют в КНДР, Вьетнаме, Лаосе, на Кубе. В КНР существует псевдомногопартийная система: наряду с безраздельно правящей коммунистической партией наличествуют еще несколько карликовых "партий", безоговорочно ее поддерживающих.</w:t>
      </w:r>
    </w:p>
    <w:p w:rsidR="004441FC" w:rsidRPr="006F079C" w:rsidRDefault="006F079C" w:rsidP="006F079C">
      <w:pPr>
        <w:numPr>
          <w:ilvl w:val="0"/>
          <w:numId w:val="1"/>
        </w:numPr>
        <w:rPr>
          <w:rFonts w:ascii="Times New Roman" w:hAnsi="Times New Roman"/>
          <w:b/>
          <w:sz w:val="24"/>
          <w:szCs w:val="24"/>
        </w:rPr>
      </w:pPr>
      <w:r>
        <w:br w:type="page"/>
      </w:r>
      <w:r w:rsidRPr="006F079C">
        <w:rPr>
          <w:rFonts w:ascii="Times New Roman" w:hAnsi="Times New Roman"/>
          <w:b/>
          <w:sz w:val="24"/>
          <w:szCs w:val="24"/>
        </w:rPr>
        <w:t>Партии и органы власти</w:t>
      </w:r>
    </w:p>
    <w:p w:rsidR="006F079C" w:rsidRPr="006F079C" w:rsidRDefault="006F079C" w:rsidP="004E440A">
      <w:pPr>
        <w:spacing w:line="240" w:lineRule="auto"/>
      </w:pPr>
      <w:r w:rsidRPr="006F079C">
        <w:rPr>
          <w:b/>
        </w:rPr>
        <w:t>Партии</w:t>
      </w:r>
      <w:r>
        <w:t xml:space="preserve">:  </w:t>
      </w:r>
      <w:r w:rsidRPr="006F079C">
        <w:t xml:space="preserve">Аграрная партия России </w:t>
      </w:r>
      <w:r>
        <w:t xml:space="preserve"> </w:t>
      </w:r>
      <w:r w:rsidRPr="006F079C">
        <w:t xml:space="preserve">Демократический выбор России </w:t>
      </w:r>
      <w:r>
        <w:t xml:space="preserve"> </w:t>
      </w:r>
      <w:r w:rsidRPr="006F079C">
        <w:t xml:space="preserve">Демократический союз России </w:t>
      </w:r>
    </w:p>
    <w:p w:rsidR="006F079C" w:rsidRPr="006F079C" w:rsidRDefault="006F079C" w:rsidP="004E440A">
      <w:pPr>
        <w:spacing w:line="240" w:lineRule="auto"/>
      </w:pPr>
      <w:r w:rsidRPr="006F079C">
        <w:t xml:space="preserve">Коммунистическая партия РФ </w:t>
      </w:r>
      <w:r>
        <w:t xml:space="preserve"> </w:t>
      </w:r>
      <w:r w:rsidRPr="006F079C">
        <w:t xml:space="preserve">Либерально-демократическая партия России </w:t>
      </w:r>
    </w:p>
    <w:p w:rsidR="006F079C" w:rsidRPr="006F079C" w:rsidRDefault="006F079C" w:rsidP="004E440A">
      <w:pPr>
        <w:spacing w:line="240" w:lineRule="auto"/>
      </w:pPr>
      <w:r w:rsidRPr="006F079C">
        <w:t xml:space="preserve">Фракция ЛДПР в Государственной Думе РФ </w:t>
      </w:r>
      <w:r>
        <w:t xml:space="preserve"> </w:t>
      </w:r>
      <w:r w:rsidRPr="006F079C">
        <w:t xml:space="preserve">Партия "Демократическая Инициатива" </w:t>
      </w:r>
    </w:p>
    <w:p w:rsidR="006F079C" w:rsidRPr="006F079C" w:rsidRDefault="006F079C" w:rsidP="004E440A">
      <w:pPr>
        <w:spacing w:line="240" w:lineRule="auto"/>
      </w:pPr>
      <w:r w:rsidRPr="006F079C">
        <w:t xml:space="preserve">Партия любителей пива </w:t>
      </w:r>
      <w:r>
        <w:t xml:space="preserve"> </w:t>
      </w:r>
      <w:r w:rsidRPr="006F079C">
        <w:t xml:space="preserve">Партия "Народный союз" </w:t>
      </w:r>
      <w:r>
        <w:t xml:space="preserve"> </w:t>
      </w:r>
      <w:r w:rsidRPr="006F079C">
        <w:t xml:space="preserve">Русская Социалистическая Партия </w:t>
      </w:r>
    </w:p>
    <w:p w:rsidR="006F079C" w:rsidRPr="006F079C" w:rsidRDefault="006F079C" w:rsidP="004E440A">
      <w:pPr>
        <w:spacing w:line="240" w:lineRule="auto"/>
      </w:pPr>
      <w:r w:rsidRPr="006F079C">
        <w:t xml:space="preserve">Официальный сайт Общероссийской Партии Пенсионеров </w:t>
      </w:r>
      <w:r>
        <w:t xml:space="preserve"> </w:t>
      </w:r>
      <w:r w:rsidRPr="006F079C">
        <w:t xml:space="preserve">Гринпис в России </w:t>
      </w:r>
    </w:p>
    <w:p w:rsidR="006F079C" w:rsidRPr="006F079C" w:rsidRDefault="006F079C" w:rsidP="004E440A">
      <w:pPr>
        <w:spacing w:line="240" w:lineRule="auto"/>
      </w:pPr>
      <w:r w:rsidRPr="006F079C">
        <w:t xml:space="preserve">Общероссийское политическое движение "Вся Россия" </w:t>
      </w:r>
      <w:r>
        <w:t xml:space="preserve"> </w:t>
      </w:r>
      <w:r w:rsidRPr="006F079C">
        <w:t xml:space="preserve">"Дело жизни". Общественно-политическое движение </w:t>
      </w:r>
    </w:p>
    <w:p w:rsidR="006F079C" w:rsidRPr="006F079C" w:rsidRDefault="006F079C" w:rsidP="004E440A">
      <w:pPr>
        <w:spacing w:line="240" w:lineRule="auto"/>
      </w:pPr>
      <w:r w:rsidRPr="006F079C">
        <w:t xml:space="preserve">Народная социалистическая рабочая партия </w:t>
      </w:r>
      <w:r>
        <w:t xml:space="preserve"> </w:t>
      </w:r>
      <w:r w:rsidRPr="006F079C">
        <w:t xml:space="preserve">Партия духовного возрождения России </w:t>
      </w:r>
    </w:p>
    <w:p w:rsidR="006F079C" w:rsidRPr="006F079C" w:rsidRDefault="006F079C" w:rsidP="004E440A">
      <w:pPr>
        <w:spacing w:line="240" w:lineRule="auto"/>
      </w:pPr>
      <w:r w:rsidRPr="006F079C">
        <w:t xml:space="preserve">Российская консервативная партия предпринимателей </w:t>
      </w:r>
      <w:r>
        <w:t xml:space="preserve"> </w:t>
      </w:r>
      <w:r w:rsidRPr="006F079C">
        <w:t xml:space="preserve">Русская национальная социалистическая партия </w:t>
      </w:r>
    </w:p>
    <w:p w:rsidR="006F079C" w:rsidRPr="006F079C" w:rsidRDefault="006F079C" w:rsidP="004E440A">
      <w:pPr>
        <w:spacing w:line="240" w:lineRule="auto"/>
      </w:pPr>
      <w:r w:rsidRPr="006F079C">
        <w:t xml:space="preserve">Союз коммунистической молодежи РФ </w:t>
      </w:r>
      <w:r>
        <w:t xml:space="preserve"> </w:t>
      </w:r>
      <w:r w:rsidRPr="006F079C">
        <w:t xml:space="preserve">Межрегиональное движение "Единство" - "Медведь" </w:t>
      </w:r>
    </w:p>
    <w:p w:rsidR="006F079C" w:rsidRPr="006F079C" w:rsidRDefault="006F079C" w:rsidP="004E440A">
      <w:pPr>
        <w:spacing w:line="240" w:lineRule="auto"/>
      </w:pPr>
      <w:r w:rsidRPr="006F079C">
        <w:t xml:space="preserve">Молодежное "ЯБЛОКО" </w:t>
      </w:r>
      <w:r>
        <w:t xml:space="preserve"> </w:t>
      </w:r>
      <w:r w:rsidRPr="006F079C">
        <w:t xml:space="preserve">Федеральное движение "Новая сила" Русское Национальное Единство </w:t>
      </w:r>
    </w:p>
    <w:p w:rsidR="006F079C" w:rsidRDefault="006F079C" w:rsidP="004E440A">
      <w:pPr>
        <w:spacing w:line="240" w:lineRule="auto"/>
      </w:pPr>
      <w:r w:rsidRPr="006F079C">
        <w:rPr>
          <w:b/>
        </w:rPr>
        <w:t>Органы власти</w:t>
      </w:r>
      <w:r>
        <w:t xml:space="preserve">:  </w:t>
      </w:r>
      <w:r w:rsidRPr="006F079C">
        <w:t xml:space="preserve">Федеральное Собрание Российской Федерации </w:t>
      </w:r>
      <w:r>
        <w:t xml:space="preserve"> </w:t>
      </w:r>
      <w:r w:rsidRPr="006F079C">
        <w:t xml:space="preserve">Совет Федерации Федерального Собрания РФ </w:t>
      </w:r>
      <w:r w:rsidR="004E440A">
        <w:t xml:space="preserve"> </w:t>
      </w:r>
      <w:r w:rsidRPr="006F079C">
        <w:t>Государственная Дума Федерального Собрания РФ</w:t>
      </w:r>
      <w:r w:rsidR="004E440A">
        <w:t xml:space="preserve"> </w:t>
      </w:r>
      <w:r w:rsidRPr="006F079C">
        <w:t>Президент РФ</w:t>
      </w:r>
      <w:r w:rsidR="004E440A">
        <w:t xml:space="preserve"> </w:t>
      </w:r>
      <w:r w:rsidRPr="006F079C">
        <w:t>Администрация ПрезидентаРФ</w:t>
      </w:r>
      <w:r w:rsidR="004E440A">
        <w:t xml:space="preserve"> </w:t>
      </w:r>
      <w:r w:rsidRPr="006F079C">
        <w:t>Совет Безопасности РФ</w:t>
      </w:r>
    </w:p>
    <w:p w:rsidR="006F079C" w:rsidRPr="00BA5220" w:rsidRDefault="006F079C" w:rsidP="004E440A">
      <w:r w:rsidRPr="00BA5220">
        <w:rPr>
          <w:u w:val="single"/>
        </w:rPr>
        <w:t>полит партия</w:t>
      </w:r>
      <w:r w:rsidRPr="00BA5220">
        <w:t xml:space="preserve"> – это организов-ая группа единомышленников, представляющая интересы части народа и ставящая своей целью их реализацию путем завоевания полит власти или участия в ее осуществлении. </w:t>
      </w:r>
      <w:r w:rsidRPr="00BA5220">
        <w:rPr>
          <w:u w:val="single"/>
        </w:rPr>
        <w:t>Функции</w:t>
      </w:r>
      <w:r w:rsidRPr="00BA5220">
        <w:t xml:space="preserve">: 1. разраб-ка и пропаганда программы обществ звития под углом зрения интересов той/иной обществ группы 2. привлечение нов членов партии, расширение свей соц базы 3. полит воспитание своего электората и образование своего электората 4. мобилизация своих сторонников на активн полит действия 5. борьба за власть. </w:t>
      </w:r>
      <w:r w:rsidRPr="00BA5220">
        <w:rPr>
          <w:u w:val="single"/>
        </w:rPr>
        <w:t>Структура партии</w:t>
      </w:r>
      <w:r w:rsidRPr="00BA5220">
        <w:t xml:space="preserve">: парти имеют сложную внутр структуру 1. высший лидер и штаб, выполняющ руков-щую роль (централн комитет) 2. активные члены партии, участв в ее жизни (участники всех мероприятий) 3 пассивные члены партии, * примыкая к ней лишь в незначит степени участв в ее деят-сти (огранич уплатой членских взносов) 4. бюрократия и технический персонал партии, исполняющ приказы руков группы 5. сторонники партии, поддерж партию, не явл ее членами, имеет право выдаигаться партией на определ выборные должности 6. меценаты, спонсоры партии. </w:t>
      </w:r>
      <w:r w:rsidRPr="00BA5220">
        <w:rPr>
          <w:u w:val="single"/>
        </w:rPr>
        <w:t>Классификация партий</w:t>
      </w:r>
      <w:r w:rsidRPr="00BA5220">
        <w:t xml:space="preserve">: строится по разным критериям. </w:t>
      </w:r>
      <w:r w:rsidRPr="00BA5220">
        <w:rPr>
          <w:i/>
          <w:iCs/>
        </w:rPr>
        <w:t>Массовые</w:t>
      </w:r>
      <w:r w:rsidRPr="00BA5220">
        <w:t xml:space="preserve"> партии имеют сложн орг структуру и многочисл последователей. Источником финанс-ия явл членские взносы. Центр парт власти наход в самой партити. </w:t>
      </w:r>
      <w:r w:rsidRPr="00BA5220">
        <w:rPr>
          <w:i/>
          <w:iCs/>
        </w:rPr>
        <w:t xml:space="preserve">Парламентские </w:t>
      </w:r>
      <w:r w:rsidRPr="00BA5220">
        <w:t xml:space="preserve">и не парлам (центр власти наход в парламенте, все сводится к выборам). По отношению к существующ дейст-сти : </w:t>
      </w:r>
      <w:r w:rsidRPr="00BA5220">
        <w:rPr>
          <w:i/>
          <w:iCs/>
        </w:rPr>
        <w:t>консервативные, реформистские, революционные. Кадровые</w:t>
      </w:r>
      <w:r w:rsidRPr="00BA5220">
        <w:t xml:space="preserve"> (сост из профессион политиков) немногочисл и состоят из пользующихся авторитетом деятелей, нет фиксиров членских взносов, действ в период избират кампаний. </w:t>
      </w:r>
      <w:r w:rsidRPr="00BA5220">
        <w:rPr>
          <w:i/>
          <w:iCs/>
        </w:rPr>
        <w:t xml:space="preserve">Патронажные </w:t>
      </w:r>
      <w:r w:rsidRPr="00BA5220">
        <w:t xml:space="preserve">создают преимущества для лидера и его окружения. </w:t>
      </w:r>
      <w:r w:rsidRPr="00BA5220">
        <w:rPr>
          <w:i/>
          <w:iCs/>
        </w:rPr>
        <w:t xml:space="preserve">Мобилизующие </w:t>
      </w:r>
      <w:r w:rsidRPr="00BA5220">
        <w:t>, их цель – мобилизовать население на выполнение каких-л задач.</w:t>
      </w:r>
    </w:p>
    <w:p w:rsidR="006F079C" w:rsidRPr="00BA5220" w:rsidRDefault="006F079C" w:rsidP="004E440A">
      <w:r w:rsidRPr="00BA5220">
        <w:rPr>
          <w:u w:val="single"/>
        </w:rPr>
        <w:t>Финансирование партий</w:t>
      </w:r>
      <w:r w:rsidRPr="00BA5220">
        <w:t>: партии по своему статусу предпол обязат прием членск взносов, но этих денег не хватает, поэтому закон разреш коммерч деят-сть партии, при усл, что все доходы направл-ся на уставные цели партии, а не распред ввиде прибыли. Закон предп гос поддержку партии из бюджета страны, при усл, что они набир более 5% голосов избирателей. Закон строго треб прозрачности процесса финансирования.</w:t>
      </w:r>
    </w:p>
    <w:p w:rsidR="0008119A" w:rsidRPr="0008119A" w:rsidRDefault="0008119A" w:rsidP="0008119A">
      <w:pPr>
        <w:numPr>
          <w:ilvl w:val="0"/>
          <w:numId w:val="1"/>
        </w:numPr>
        <w:rPr>
          <w:rFonts w:ascii="Times New Roman" w:hAnsi="Times New Roman"/>
          <w:b/>
          <w:spacing w:val="-4"/>
          <w:sz w:val="24"/>
          <w:szCs w:val="24"/>
        </w:rPr>
      </w:pPr>
      <w:r>
        <w:rPr>
          <w:spacing w:val="-2"/>
        </w:rPr>
        <w:br w:type="page"/>
      </w:r>
      <w:r w:rsidRPr="0008119A">
        <w:rPr>
          <w:rFonts w:ascii="Times New Roman" w:hAnsi="Times New Roman"/>
          <w:b/>
          <w:spacing w:val="-2"/>
          <w:sz w:val="24"/>
          <w:szCs w:val="24"/>
        </w:rPr>
        <w:t>Понятие и типы политических режимов</w:t>
      </w:r>
    </w:p>
    <w:p w:rsidR="0008119A" w:rsidRPr="00BA5220" w:rsidRDefault="0008119A" w:rsidP="0008119A">
      <w:r w:rsidRPr="00BA5220">
        <w:t xml:space="preserve">- это те средства и методы, которыми данная власть обеспечивает свое господство в стране и управление обществом. </w:t>
      </w:r>
      <w:r>
        <w:t xml:space="preserve"> </w:t>
      </w:r>
      <w:r w:rsidRPr="00BA5220">
        <w:rPr>
          <w:u w:val="single"/>
        </w:rPr>
        <w:t>Демократический режим</w:t>
      </w:r>
      <w:r w:rsidRPr="00BA5220">
        <w:t>. Осн черты – реальная полнота прав и свобод личности, действительное разделение властей по горизонт и вертикали, * исключает установление не демократич режима какой-л обществ группой (партией), многопартийность, плюрализм идеологии, свобода слова и печати, свобода совести (вероисповедание), свобода этнического национального самоопределения. Модели демократии: античная демократия – власть большинства населения, социалистическая демократия – власть всего народа, либеральная демократия – максимум индивид свободы. Источником власти в общ-ве явл народ (прямая и представительная дем-ия), выборность основных органов гос-ва, подчинение меньшинства большинству, гарантия прав и свобод каждому гражданину, открытый хар-ер общества в стране. Гл принцип – разрешено всё, что не запрещено законом, принцип предельно широко раскрыв творческий потенциал народа.</w:t>
      </w:r>
      <w:r>
        <w:t xml:space="preserve"> </w:t>
      </w:r>
      <w:r w:rsidRPr="00BA5220">
        <w:rPr>
          <w:u w:val="single"/>
        </w:rPr>
        <w:t>Тоталитарный режим</w:t>
      </w:r>
      <w:r w:rsidRPr="00BA5220">
        <w:t xml:space="preserve"> (полный, всеохватывающий) тотальный контроль правителей над людьми. Суть тоталит гос-ва в том, что власть правителей в нем явл абсолютной., насильственной и всеподавляющей, в рез чего права и свободы граждан предельно ограничены (деспотия Др Востока). Термин введен идеологами итал фашизма в 25г. в проге их партии было записано в качестве цели – установление тотал режима. Гос-во становится в равной степени механизмом решения общественных проблем для всех обществ групп. Все группы для такого гос-ва одинаковы. </w:t>
      </w:r>
    </w:p>
    <w:p w:rsidR="0008119A" w:rsidRPr="00BA5220" w:rsidRDefault="0008119A" w:rsidP="0008119A">
      <w:r w:rsidRPr="00BA5220">
        <w:rPr>
          <w:i/>
          <w:iCs/>
        </w:rPr>
        <w:t>Черты</w:t>
      </w:r>
      <w:r w:rsidRPr="00BA5220">
        <w:t xml:space="preserve">: крайняя неполнота реали-ии прав и свобод личности. Ресурсы общ-ва исп гл обр на военно-полит цели, осредоточ власти в руках полит рук-ва, создание фигуры вождя нации, свертывание многопарт, монополия одной идеологии, ограничение своб слова и печати. Гл принцип: запрещено все, что не разрешено законом. Творч потенциал нации свертыв до масшт полит рук-ва. На практике проявл как тотальн преследование и физич уничтожение противников режима. </w:t>
      </w:r>
    </w:p>
    <w:p w:rsidR="0008119A" w:rsidRPr="00BA5220" w:rsidRDefault="0008119A" w:rsidP="0008119A">
      <w:r w:rsidRPr="00BA5220">
        <w:t>Тоталитаризм (фашизм): Социализм (в СССР 1922-/91, особ в период сталинщины 1930 – нач 1950х), Нацизм (в гитлеровской Германии 1933 – 1945). Отличие комунист тотал-ма от фашистск формы – иная идеологич база. У фаш – идеология расизма, наион исключит-сти, у коммун – деформирован форма социалист идеологии. После падения фашизма их идеология запрещается заоном, а после паден ком тотал-ма – их идеология исправ. Тотал лежим показ сою неэффект-ть во всех сферах общ жизни и больш опасность для судеб чел-ва.</w:t>
      </w:r>
    </w:p>
    <w:p w:rsidR="0008119A" w:rsidRPr="00BA5220" w:rsidRDefault="0008119A" w:rsidP="0008119A">
      <w:r w:rsidRPr="00BA5220">
        <w:rPr>
          <w:u w:val="single"/>
        </w:rPr>
        <w:t>Авторитарный режим</w:t>
      </w:r>
      <w:r w:rsidRPr="00BA5220">
        <w:t xml:space="preserve"> это соединение черт тотал и демократ режимов. Тоталитаризм в политике и идеологии, и элементы демократии в др сферах общ-ва. В отл от тотал авторит носит более мягкий хар-ер. Действуют некоторые права и свобод граждан, элементы гражд общ-ва, возм-на огранич деят-сть определенных, не опасных для властей партий и орг-ций, нет тотального контроля над общ-вом (гос-во избегает вмешат-ва в неполитич сферы, в эконом), возможно проведение выборов, необязательны массовые репрессии. </w:t>
      </w:r>
    </w:p>
    <w:p w:rsidR="0008119A" w:rsidRPr="00BA5220" w:rsidRDefault="0008119A" w:rsidP="0008119A">
      <w:r w:rsidRPr="00BA5220">
        <w:t>Недемократ признаки: неогранич власть одного лица, жесткий контроль полит сферы общ-ва, опора на силу и принуждение к повиновению властям, ограничение прав и свобод граждан.</w:t>
      </w:r>
    </w:p>
    <w:p w:rsidR="0008119A" w:rsidRPr="00BA5220" w:rsidRDefault="0008119A" w:rsidP="0008119A">
      <w:r w:rsidRPr="00BA5220">
        <w:t>Аторит режим чаще всего возн в переломные моменты жизни общ-ва – эффект средство обществ преобразований. Обычно носит времен хар-ер, с перспективой перерастания в тотал/демократ. Иван Грозный 1530-1584, Петр1 1672-1725, Николай1 1796-1855. а также в СССР с 17 по 29гг, с 53 по 88гг</w:t>
      </w:r>
    </w:p>
    <w:p w:rsidR="0008119A" w:rsidRPr="00BA5220" w:rsidRDefault="0008119A" w:rsidP="0008119A">
      <w:r w:rsidRPr="00BA5220">
        <w:t>Вывод. Россия не имеет демократ традиций, навыков, поэ трудно осущ-ся демократ преобразования.</w:t>
      </w:r>
    </w:p>
    <w:p w:rsidR="0008119A" w:rsidRPr="00BA5220" w:rsidRDefault="0008119A" w:rsidP="0008119A">
      <w:r w:rsidRPr="00BA5220">
        <w:rPr>
          <w:u w:val="single"/>
        </w:rPr>
        <w:t>Пути перехода к демократич режиму.</w:t>
      </w:r>
      <w:r w:rsidRPr="00BA5220">
        <w:t xml:space="preserve">1. ч/з разрушения из вне тоталит/авторит режима (война) 2. ч/з рев-цию, действие оппозиции внутри общ-ва 3. ч/з  соглашение м/д старым режимом и оппозицией (Испания). В России имело место действие всех 3х способов </w:t>
      </w:r>
    </w:p>
    <w:p w:rsidR="00302B59" w:rsidRPr="0079074C" w:rsidRDefault="00302B59" w:rsidP="0079074C">
      <w:pPr>
        <w:numPr>
          <w:ilvl w:val="0"/>
          <w:numId w:val="1"/>
        </w:numPr>
        <w:rPr>
          <w:rFonts w:ascii="Times New Roman" w:hAnsi="Times New Roman"/>
          <w:b/>
          <w:spacing w:val="-4"/>
          <w:sz w:val="24"/>
          <w:szCs w:val="24"/>
        </w:rPr>
      </w:pPr>
      <w:r w:rsidRPr="0008119A">
        <w:br w:type="page"/>
      </w:r>
      <w:r w:rsidR="0079074C" w:rsidRPr="0079074C">
        <w:rPr>
          <w:rFonts w:ascii="Times New Roman" w:hAnsi="Times New Roman"/>
          <w:b/>
          <w:sz w:val="24"/>
          <w:szCs w:val="24"/>
        </w:rPr>
        <w:t>Тоталитаризм как политическое движение и политический режим</w:t>
      </w:r>
    </w:p>
    <w:p w:rsidR="0079074C" w:rsidRDefault="0079074C" w:rsidP="0079074C">
      <w:pPr>
        <w:ind w:left="284"/>
        <w:rPr>
          <w:b/>
        </w:rPr>
      </w:pPr>
      <w:r>
        <w:t xml:space="preserve">Тоталитаризм есть душа, телом которой является командно-административная система, это явление не экономического, социального или политического плана, а культурно-идеологическое по своей сущности.  </w:t>
      </w:r>
    </w:p>
    <w:p w:rsidR="000C596E" w:rsidRDefault="0079074C" w:rsidP="0079074C">
      <w:pPr>
        <w:ind w:left="284"/>
      </w:pPr>
      <w:r>
        <w:t>Режим тоталитарной власти в отличие от авторитаризма оказывается внеполитическим образованием</w:t>
      </w:r>
      <w:r>
        <w:rPr>
          <w:noProof/>
        </w:rPr>
        <w:t xml:space="preserve"> —</w:t>
      </w:r>
      <w:r>
        <w:t xml:space="preserve"> в эпоху тоталитаризма политические отношения и институты в обществе, по существу, исчезают или становятся формально-декоративными. Организация тоталитарной власти имеет иерархический характер: вверху пирамиды находится вождь, обладающий абсолютной, ничем не ограниченной властью; внизу</w:t>
      </w:r>
      <w:r>
        <w:rPr>
          <w:noProof/>
        </w:rPr>
        <w:t xml:space="preserve"> —</w:t>
      </w:r>
      <w:r>
        <w:t xml:space="preserve"> массы, столь же абсолютно ему подвластные. Такая организация власти формально сходна с авторитаризмом. В действительности же тоталитарная власть неделима на уровни: на любом уровне социальной иерархии индивид, обладая властью, обладал тем самым абсолютной властью над вверенным ему «объектом». Различие было именно в объекте приложения власти, но не в ее характере. Например, любой начальник районного масштаба обладал всеми атрибутами власти</w:t>
      </w:r>
      <w:r>
        <w:rPr>
          <w:noProof/>
        </w:rPr>
        <w:t xml:space="preserve"> —</w:t>
      </w:r>
      <w:r>
        <w:t xml:space="preserve"> партийной, хозяйственной, судебной, карательной и т.п. Поэтому для функционирования тоталитарной власти не нужно было принуждения, идущего сверху вниз: тоталитарный индивид добровольно подчинялся вышестоящему, получая в обмен на покорность возможность абсолютной власти «на своем месте». Можно сказать, что ограничения в структуре тоталитарной власти вытекали из пересечения индивидуальных властей, что создавало непрерывное и постоянное напряжение во всех узлах системы и было источником энергии, питавшей существование этой системы.</w:t>
      </w:r>
    </w:p>
    <w:p w:rsidR="0079074C" w:rsidRPr="000C596E" w:rsidRDefault="000C596E" w:rsidP="000C596E">
      <w:pPr>
        <w:numPr>
          <w:ilvl w:val="0"/>
          <w:numId w:val="1"/>
        </w:numPr>
        <w:rPr>
          <w:rFonts w:ascii="Times New Roman" w:hAnsi="Times New Roman"/>
          <w:b/>
          <w:sz w:val="24"/>
          <w:szCs w:val="24"/>
        </w:rPr>
      </w:pPr>
      <w:r>
        <w:br w:type="page"/>
      </w:r>
      <w:r w:rsidRPr="000C596E">
        <w:rPr>
          <w:rFonts w:ascii="Times New Roman" w:hAnsi="Times New Roman"/>
          <w:b/>
          <w:sz w:val="24"/>
          <w:szCs w:val="24"/>
        </w:rPr>
        <w:t>Понятие и концепция власти. Социальный смысл и назначение власти</w:t>
      </w:r>
    </w:p>
    <w:p w:rsidR="000C596E" w:rsidRDefault="000C596E" w:rsidP="000C596E">
      <w:pPr>
        <w:ind w:left="284"/>
        <w:jc w:val="both"/>
      </w:pPr>
      <w:r>
        <w:t>Понятие власти является одним из центральных в политологии. Оно дает ключ к пониманию политических институтов, политических движений и самой политики. Политическая власть - это способность одного субъекта проводить свою волю внутри данных социальных отношений, не смотря на сопротивление другого. Первые попытки разобраться в парадоксах и механизмах политической власти были предприняты еще в ранний период политической Индии, Китая и Греции. Парадокс политической власти, способной оборачиваться для человека одновременно и целесообразной силой, и злой волей, во все временя занимал умы философов и писателей. Власть является одной из важнейших политологических категорий, неразрывно связанной с политикой. Именно властью определяются территории государств, обеспечивается реализация общих интересов населения. Власть представляет собой особый вид общественных отношений, присущий всем этапам развития человечества. Через отношения власти выражается объективная потребность людей в саморегуляции и организации. В обществе всегда есть различные индивидуальные и групповые интересы, которые необходимо регулировать, соподчинять, снимая социальную напряженность. Таким образом, властные отношения служат механизмом регуляции общественной жизни, гарантом целостности различных обществ, древнейшей формой их организации.</w:t>
      </w:r>
    </w:p>
    <w:p w:rsidR="00691AD7" w:rsidRDefault="00D14F3A" w:rsidP="00691AD7">
      <w:pPr>
        <w:numPr>
          <w:ilvl w:val="0"/>
          <w:numId w:val="1"/>
        </w:numPr>
        <w:rPr>
          <w:rFonts w:ascii="Times New Roman" w:hAnsi="Times New Roman"/>
          <w:b/>
          <w:sz w:val="24"/>
          <w:szCs w:val="24"/>
        </w:rPr>
      </w:pPr>
      <w:r>
        <w:br w:type="page"/>
      </w:r>
      <w:r w:rsidR="00691AD7" w:rsidRPr="00691AD7">
        <w:rPr>
          <w:rFonts w:ascii="Times New Roman" w:hAnsi="Times New Roman"/>
          <w:b/>
          <w:sz w:val="24"/>
          <w:szCs w:val="24"/>
        </w:rPr>
        <w:t>Принципы организации и функционирования власти. Власть и мораль.</w:t>
      </w:r>
    </w:p>
    <w:p w:rsidR="00064622" w:rsidRDefault="0039636E" w:rsidP="0039636E">
      <w:r w:rsidRPr="0039636E">
        <w:t>Разделение законодательной, исполнительной и судебной властей является одним из важнейших принципов организации государственной власти и функционирования правового государства.</w:t>
      </w:r>
      <w:r>
        <w:t xml:space="preserve"> </w:t>
      </w:r>
      <w:r w:rsidRPr="0039636E">
        <w:t>Принцип разделения властей означает, что законотворческая деятельность осуществляется законодательным (представительным) органом, исполнительно-распорядительная деятельность — органами исполнительной власти, судебная власть — судами, при этом законодательная, исполнительная и судебная ветви власти самостоятельны и относительно независимы. Разделение властей основывается на естественном разделении таких функций, как законотворчество, государственное управление, правосудие, государственный контроль и т. п. Современное понимание принципа разделения властей дополнено также необходимостью разделения полномочий между высшими и местными органами власти и управления.</w:t>
      </w:r>
      <w:r>
        <w:t xml:space="preserve"> </w:t>
      </w:r>
      <w:r w:rsidRPr="0039636E">
        <w:t>Политическое обоснование принципа разделения властей состоит в том, чтобы распределить и сбалансировать властные полномочия между различными государственными органами, чтобы исключить сосредоточение всех полномочий либо большей их части в ведении единого органа государственной власти либо должностного лица и тем самым предотвратить произвол. Независимые ветви власти могут сдерживать, уравновешивать, а также контролировать друг друга, не допуская нарушения Конституции и законов, это так называемая «система сдержек и противовесов». Например, в СССР существовали Верховный Совет и Верховный Суд, но их нельзя было назвать отдельными ветвями власти, так как они не были частью системы «сдержек и противовесов».</w:t>
      </w:r>
      <w:r>
        <w:t xml:space="preserve"> </w:t>
      </w:r>
      <w:r w:rsidRPr="0039636E">
        <w:t>Характерно, что в государствах с тоталитарным и авторитарным режимом, как правило, не признаётся принцип разделения властей или же разделение властей в них закреплено формально.</w:t>
      </w:r>
    </w:p>
    <w:p w:rsidR="00064622" w:rsidRDefault="00064622" w:rsidP="00064622">
      <w:pPr>
        <w:numPr>
          <w:ilvl w:val="0"/>
          <w:numId w:val="1"/>
        </w:numPr>
        <w:rPr>
          <w:rFonts w:ascii="Times New Roman" w:hAnsi="Times New Roman"/>
          <w:b/>
          <w:sz w:val="24"/>
          <w:szCs w:val="24"/>
        </w:rPr>
      </w:pPr>
      <w:r>
        <w:br w:type="page"/>
      </w:r>
      <w:r w:rsidRPr="00064622">
        <w:rPr>
          <w:rFonts w:ascii="Times New Roman" w:hAnsi="Times New Roman"/>
          <w:b/>
          <w:sz w:val="24"/>
          <w:szCs w:val="24"/>
        </w:rPr>
        <w:t xml:space="preserve">Понятие, свойства и функции политической идеологии </w:t>
      </w:r>
    </w:p>
    <w:p w:rsidR="00064622" w:rsidRDefault="00064622" w:rsidP="00064622">
      <w:r>
        <w:t>Особое место в политическом сознании занимает идеология. Будучи системой верований, убеждений и взглядов, она отражает общественно-политическую реальность через призму интересов больших социальных групп, прежде всего классов. В содержание идеологии вписываются элементы знания о действительности. Вместе с тем идеология — ценностная система, выражающая отношение к существующим общественным порядкам, обосновывающая политические идеалы, принципы, нормы, цели образы поведения. Такие, скажем, как социальная справедливость, свобода, права человека, демократия, солидарность. Оценка социальной реальности, что означает ее соотнесение с политическими потребностями и интересами, идеалами и принципами, — важнейшая функция идеологии. Так или иначе оценивая реалии, деятельность политических субъектов, ее результаты и последствия, идеология обретает регулятивно-ориентирующую силу. Она направляет практические действия в рамки целей, приемлемых в первую очередь для господствующих в обществе социальных групп и, по крайней мере, не отвергаемых большинством других слоев.</w:t>
      </w:r>
    </w:p>
    <w:p w:rsidR="00CC0FF4" w:rsidRDefault="00064622" w:rsidP="00064622">
      <w:r>
        <w:t>С помощью идеологии политические силы обосновывают свои цели и подбирают средства для их реализации. На основе идеологии разрабатываются политические концепции, доктрины и программы. Идеология питает мотивационную базу коллективных политических действий и поведения. Она, по словам А. Грамши, служит тому, чтобы пробудить в народе и организовать коллективную волю. Идеология также маскирует и мистифицирует (хотя и не всякая идеология) подлинные интересы и цели господствующих групп, элит. На эту функцию обратил внимание немецкий социолог Р. Мангейм. Изучение идеологии, по его мнению, имеет целью демаскировать «более или менее сознательное жульничество и переодевание». Сказано достаточно жестко, но не без оснований.</w:t>
      </w:r>
    </w:p>
    <w:p w:rsidR="00CC0FF4" w:rsidRDefault="00CC0FF4" w:rsidP="00CC0FF4">
      <w:r>
        <w:t>1) ориентационную, которая выражается в том, что, включая основополагающие представления об обществе, социальном прогрессе, личности, власти, она задает систему смыслов и ориентации человеческой деятельности;</w:t>
      </w:r>
    </w:p>
    <w:p w:rsidR="00CC0FF4" w:rsidRDefault="00CC0FF4" w:rsidP="00CC0FF4">
      <w:r>
        <w:t>2) мобилизационную, то есть, предлагая идеалы более совершенного общества, политические идеологии выступают в качестве непосредственных мотивов политической деятельности и мобилизуют общество, социальные группы на их реализацию;</w:t>
      </w:r>
    </w:p>
    <w:p w:rsidR="00CC0FF4" w:rsidRDefault="00CC0FF4" w:rsidP="00CC0FF4">
      <w:r>
        <w:t>3) интегративную, связанную с тем, что, наделяя смыслом политическое действие в пределах предлагаемой фундаментальной картины мира, политические идеологии задают ему значимость, превосходящую по своим масштабам любой индивидуальный или групповой интерес. Политические идеологии противостоят частным интересам и тем самым выступают интегрирующим фактором;</w:t>
      </w:r>
    </w:p>
    <w:p w:rsidR="00CC0FF4" w:rsidRDefault="00CC0FF4" w:rsidP="00CC0FF4">
      <w:r>
        <w:t>4) амортизационную, которая заключается в том, что, будучи способом интерпретации политической действительности, политические идеологии служат ослаблению социальной напряженности в ситуации, когда возникает несоответствие между потребностями общества, группы, индивида и реальными возможностями их удовлетворения. Предлагаемые идеалы выступают в качестве вдохновляющих смыслов, заставляющих индивида, группу находить в себе силы после неудач вновь стремиться к активным действиям по их реализации;</w:t>
      </w:r>
    </w:p>
    <w:p w:rsidR="00237290" w:rsidRDefault="00CC0FF4" w:rsidP="00CC0FF4">
      <w:r>
        <w:t>5) функцию выражения и защиты интересов определенной социальной группы, поскольку политические идеологии возникают на базе интересов какой-либо социальной группы и призваны противопоставить их интересам других групп.</w:t>
      </w:r>
    </w:p>
    <w:p w:rsidR="00237290" w:rsidRDefault="00237290" w:rsidP="00237290">
      <w:pPr>
        <w:numPr>
          <w:ilvl w:val="0"/>
          <w:numId w:val="1"/>
        </w:numPr>
        <w:rPr>
          <w:rFonts w:ascii="Times New Roman" w:hAnsi="Times New Roman"/>
          <w:b/>
          <w:sz w:val="24"/>
          <w:szCs w:val="24"/>
        </w:rPr>
      </w:pPr>
      <w:r>
        <w:br w:type="page"/>
      </w:r>
      <w:r w:rsidRPr="00237290">
        <w:rPr>
          <w:rFonts w:ascii="Times New Roman" w:hAnsi="Times New Roman"/>
          <w:b/>
          <w:sz w:val="24"/>
          <w:szCs w:val="24"/>
        </w:rPr>
        <w:t>Типы политических идеологий</w:t>
      </w:r>
    </w:p>
    <w:p w:rsidR="00237290" w:rsidRPr="0052052C" w:rsidRDefault="00237290" w:rsidP="00237290">
      <w:r w:rsidRPr="0052052C">
        <w:t>к XIX веку сложились четыре основных типа идеологии:</w:t>
      </w:r>
    </w:p>
    <w:p w:rsidR="00237290" w:rsidRPr="0052052C" w:rsidRDefault="00237290" w:rsidP="00237290">
      <w:r w:rsidRPr="0052052C">
        <w:t>1) либеральная</w:t>
      </w:r>
    </w:p>
    <w:p w:rsidR="00237290" w:rsidRPr="0052052C" w:rsidRDefault="00237290" w:rsidP="00237290">
      <w:r w:rsidRPr="0052052C">
        <w:t>2) консервативная</w:t>
      </w:r>
    </w:p>
    <w:p w:rsidR="00237290" w:rsidRPr="0052052C" w:rsidRDefault="00237290" w:rsidP="00237290">
      <w:r w:rsidRPr="0052052C">
        <w:t>3) социалистическая (социал-демократическая)</w:t>
      </w:r>
    </w:p>
    <w:p w:rsidR="00237290" w:rsidRPr="0052052C" w:rsidRDefault="00237290" w:rsidP="00237290">
      <w:r w:rsidRPr="0052052C">
        <w:t>4) националистическая</w:t>
      </w:r>
    </w:p>
    <w:p w:rsidR="00237290" w:rsidRPr="0052052C" w:rsidRDefault="00237290" w:rsidP="00237290">
      <w:r w:rsidRPr="0052052C">
        <w:t>Характерным современным явлением стало обновление традиционных идеологий, появление их неоклассических форм: неомарксизма, неолиберализма, неоконсерватизма. Они сохраняют основные установки прежних течений, но в некоторых отношениях способны радикально перестраиваться, например, в оценке экономической деятельности государства.</w:t>
      </w:r>
    </w:p>
    <w:p w:rsidR="009803B8" w:rsidRDefault="009803B8" w:rsidP="009803B8">
      <w:r w:rsidRPr="0052052C">
        <w:t>С точки зрения либералов, государство существует лишь для того, чтобы защищать человека от насилия со стороны других людей или групп и расширять рамки осуществления индивидуальной свободы.</w:t>
      </w:r>
    </w:p>
    <w:p w:rsidR="009803B8" w:rsidRDefault="009803B8" w:rsidP="009803B8">
      <w:r w:rsidRPr="0052052C">
        <w:t xml:space="preserve">Консервативная идеология базируется на представлениях незыблемости традиций прошлого. Она ставит во главу угла ценности, проверенные веками, из чего следует сопротивляться любым инновациям, даже тем, которые несут в себе какие-то позитивные элементы. В области экономики консерватизм предполагает абсолютизацию традиционных для данного общества отношений, обычно аграрно-патриархальных, и противостоит идее свободного рынка и индустриальной модернизации. </w:t>
      </w:r>
    </w:p>
    <w:p w:rsidR="009803B8" w:rsidRDefault="009803B8" w:rsidP="009803B8">
      <w:r w:rsidRPr="0052052C">
        <w:t>Стержнем социал-демократического движения выступает концепция демократического социализма. Чуть ли не все социал-демократические партии конца XIX – начала XX вв. ставили своей целью разрыв с капитализмом. Критики этой идеи утверждали, что социализм не может не быть демократическим, однако, время показало, что бывают тоталитарные варианты социализма: большевистский, националистический</w:t>
      </w:r>
    </w:p>
    <w:p w:rsidR="008B7A0B" w:rsidRDefault="009803B8" w:rsidP="009803B8">
      <w:r w:rsidRPr="0052052C">
        <w:t>национализм есть «идеология, оправдывающая национальное государство, с обществом, где состояние ума, характерное для определённой группы людей с однородной культурой, проживающих в тесной ассоциации на данной территории, разделяющих веру в собственную отличительность от других и в общую для них судьбу». А также – это «чувство, объединяющее группу людей, имеющих реальный или воображаемый общий исторический опыт и проявляющих стремление жить в будущем в качестве отдельной группы»</w:t>
      </w:r>
    </w:p>
    <w:p w:rsidR="008B7A0B" w:rsidRDefault="008B7A0B" w:rsidP="008B7A0B">
      <w:pPr>
        <w:numPr>
          <w:ilvl w:val="0"/>
          <w:numId w:val="1"/>
        </w:numPr>
        <w:rPr>
          <w:rFonts w:ascii="Times New Roman" w:hAnsi="Times New Roman"/>
          <w:b/>
          <w:sz w:val="24"/>
          <w:szCs w:val="24"/>
        </w:rPr>
      </w:pPr>
      <w:r>
        <w:br w:type="page"/>
      </w:r>
      <w:r w:rsidRPr="008B7A0B">
        <w:rPr>
          <w:rFonts w:ascii="Times New Roman" w:hAnsi="Times New Roman"/>
          <w:b/>
          <w:sz w:val="24"/>
          <w:szCs w:val="24"/>
        </w:rPr>
        <w:t>Понятие и типы политической культуры</w:t>
      </w:r>
    </w:p>
    <w:p w:rsidR="008B7A0B" w:rsidRDefault="008B7A0B" w:rsidP="008B7A0B">
      <w:pPr>
        <w:widowControl w:val="0"/>
        <w:autoSpaceDE w:val="0"/>
        <w:autoSpaceDN w:val="0"/>
        <w:adjustRightInd w:val="0"/>
        <w:spacing w:before="40" w:after="40" w:line="324" w:lineRule="auto"/>
        <w:ind w:firstLine="851"/>
        <w:jc w:val="both"/>
      </w:pPr>
      <w:r>
        <w:t xml:space="preserve">Политическая культура - ценностно-нормативная система, которой придерживается общество, один из важных элементов политики. Эта система существует в виде распространенных и общепринятых большинством населения основных политических ценностей и идеалов. </w:t>
      </w:r>
      <w:r w:rsidRPr="008B7A0B">
        <w:t>Понятие политической культуры основывается на главных, привитых воспитанием представлениях человека о политической власти. Именно исходя из этих представлений, член общества взаимодействует с государством, это стиль его поведения в области политики, самые устойчивые и неизменчивые черты его характера.</w:t>
      </w:r>
    </w:p>
    <w:p w:rsidR="008B7A0B" w:rsidRDefault="008B7A0B" w:rsidP="008B7A0B">
      <w:r>
        <w:t xml:space="preserve">Выделяют три идеальных типа политической культуры: патриархальную, подданническую и культуру участия. </w:t>
      </w:r>
    </w:p>
    <w:p w:rsidR="008B7A0B" w:rsidRDefault="008B7A0B" w:rsidP="008B7A0B">
      <w:r>
        <w:t>Патриархальная политическая характеризуется ориентацией на местные, национальные ценности и может проявляться в форме местного патриотизма, семейственности, коррупции, мафии. Член такого общества пассивен в политике, не выполняет конкретных политических ролей (например, избирателя). Данный тип культуры характерен для молодых независимых государств, в которых политическая культура оказывается наслоением множества более мелких.</w:t>
      </w:r>
    </w:p>
    <w:p w:rsidR="008B7A0B" w:rsidRDefault="008B7A0B" w:rsidP="008B7A0B">
      <w:r>
        <w:t>Подданническая политическая культура предполагает пассивное и отстранённое отношение индивида к политической системе. Он ориентируется на традиции, хотя политически сознателен. Подчиняясь власти, индивид ожидает от неё различных благ (социальных пособий, гарантий и т. д.) и опасается её диктата. Именно эта политическая культура доминировала в Союзе ССР, начиная с 20-30-х гг., и не только тогда, но и практически всю в течение всей истории Российского государства.</w:t>
      </w:r>
    </w:p>
    <w:p w:rsidR="00476E5C" w:rsidRDefault="008B7A0B" w:rsidP="008B7A0B">
      <w:r>
        <w:t>Культура участия отличается политической активностью, вовлечённостью и рациональностью. Граждане стремятся активно воздействовать на политическую культуру, направлять её деятельность с помощью законных средств влияния (выборов, демонстраций и т.д.). Кажется, именно в этом направлении сегодня происходят попытки изменения политической культуры России, но с твердой уверенностью можно сказать, что она еще долго останется смешанной, включающей подданнические элементы, если они вообще не возобладают над культурой участия. Если может показаться, что такого уже не может произойти, то вспомним поколение 30-х. Какая грандиозная работа была проделана, какой был энтузиазм! Но сегодня мы имеем довольно слабое представление о подобных чувствах по отношению к государству, власти, политике.</w:t>
      </w:r>
    </w:p>
    <w:p w:rsidR="008B7A0B" w:rsidRDefault="00476E5C" w:rsidP="00476E5C">
      <w:pPr>
        <w:numPr>
          <w:ilvl w:val="0"/>
          <w:numId w:val="1"/>
        </w:numPr>
        <w:rPr>
          <w:rFonts w:ascii="Times New Roman" w:hAnsi="Times New Roman"/>
          <w:b/>
          <w:sz w:val="24"/>
          <w:szCs w:val="24"/>
        </w:rPr>
      </w:pPr>
      <w:r>
        <w:br w:type="page"/>
      </w:r>
      <w:r w:rsidRPr="00476E5C">
        <w:rPr>
          <w:rFonts w:ascii="Times New Roman" w:hAnsi="Times New Roman"/>
          <w:b/>
          <w:sz w:val="24"/>
          <w:szCs w:val="24"/>
        </w:rPr>
        <w:t>Особенности политической культуры в России.</w:t>
      </w:r>
    </w:p>
    <w:p w:rsidR="00476E5C" w:rsidRDefault="00476E5C" w:rsidP="00476E5C">
      <w:r>
        <w:t xml:space="preserve">Ориентация большинства населения на удовлетворение сиюминутных интересов делает его заложником популистских лидеров, демагогов, шарлатанов от политики. Отсутствие в российском обществе фундаментальных и общепринятых политических ценностей, а так же целостной системы политической социализации, которая их воспроизводит и транслирует широким слоям населения, порождает известные трудности на пути демократических преобразований. </w:t>
      </w:r>
    </w:p>
    <w:p w:rsidR="00476E5C" w:rsidRDefault="00476E5C" w:rsidP="00476E5C">
      <w:r>
        <w:t>Во-первых, зависимость процесса формирования политической культуры от материального благополучия конкретного индивида делает политический процесс непредсказуемым и не создает предпосылок для диалога власти и общества.</w:t>
      </w:r>
    </w:p>
    <w:p w:rsidR="00476E5C" w:rsidRDefault="00476E5C" w:rsidP="00476E5C">
      <w:r>
        <w:t>Во-вторых, стихийность и неуправляемость формирования политических ориентаций различными политиками, которые часто предлагают взаимоисключающие образцы политического поведения, затрудняют достижение согласия в обществе по базовым ценностям.</w:t>
      </w:r>
    </w:p>
    <w:p w:rsidR="00476E5C" w:rsidRDefault="00476E5C" w:rsidP="00476E5C">
      <w:r>
        <w:t>Без наличия общепринятых ценностей власть оказывается не в состоянии создавать и поддерживать у населения веру в собственную легитимность. Тем самым политический режим оказывается неспособным осуществлять интеграцию устремлений различных социальных групп вокруг общезначимых целей и мобилизовать население на их осуществление. Политическая стабильность в обществе создается не только благодаря эффективной социально-экономической политике, удовлетворяющей растущие потребности индивидов, но и путем целенаправленного формирования их политической культуры. Поскольку политическая культура создает направленность и характер политической деятельности, ее уровень во многом определяет способность общества к прогрессу и созиданию.</w:t>
      </w:r>
    </w:p>
    <w:p w:rsidR="00476E5C" w:rsidRPr="00476E5C" w:rsidRDefault="00476E5C" w:rsidP="00476E5C"/>
    <w:p w:rsidR="008B7A0B" w:rsidRDefault="008B7A0B" w:rsidP="008B7A0B">
      <w:pPr>
        <w:widowControl w:val="0"/>
        <w:autoSpaceDE w:val="0"/>
        <w:autoSpaceDN w:val="0"/>
        <w:adjustRightInd w:val="0"/>
        <w:spacing w:before="40" w:after="40" w:line="324" w:lineRule="auto"/>
        <w:ind w:firstLine="851"/>
        <w:jc w:val="both"/>
        <w:rPr>
          <w:rFonts w:ascii="Times New Roman CYR" w:hAnsi="Times New Roman CYR" w:cs="Times New Roman CYR"/>
          <w:sz w:val="28"/>
          <w:szCs w:val="28"/>
        </w:rPr>
      </w:pPr>
    </w:p>
    <w:p w:rsidR="008B7A0B" w:rsidRDefault="008B7A0B" w:rsidP="008B7A0B"/>
    <w:p w:rsidR="008415BF" w:rsidRPr="00252939" w:rsidRDefault="008415BF" w:rsidP="00252939">
      <w:pPr>
        <w:numPr>
          <w:ilvl w:val="0"/>
          <w:numId w:val="1"/>
        </w:numPr>
        <w:rPr>
          <w:rFonts w:ascii="Times New Roman" w:hAnsi="Times New Roman"/>
          <w:b/>
          <w:sz w:val="24"/>
          <w:szCs w:val="24"/>
        </w:rPr>
      </w:pPr>
      <w:r w:rsidRPr="008B7A0B">
        <w:br w:type="page"/>
      </w:r>
      <w:r w:rsidR="00252939" w:rsidRPr="00252939">
        <w:rPr>
          <w:rFonts w:ascii="Times New Roman" w:hAnsi="Times New Roman"/>
          <w:b/>
          <w:sz w:val="24"/>
          <w:szCs w:val="24"/>
        </w:rPr>
        <w:t>Теория политических элит Г. Моска</w:t>
      </w:r>
    </w:p>
    <w:p w:rsidR="00CF40F9" w:rsidRDefault="00252939" w:rsidP="00252939">
      <w:r w:rsidRPr="00252939">
        <w:t>Более поздним представителем теории элиты был Гаэтано Моска (1854—1941). Он анализировал политическое господство на основе организационного подхода. «…согласованно и единообразно действующие люди победят тысячу человек, между которыми нет согласия…». Доступ в политический класс предполагает наличие особых качеств и способностей. Например, в первобытном обществе ценилась военная доблесть и отвага, позже деньги и богатства. Но самым важным критерием для отбора в элиту является способность управлять, наличие знаний о ментальности народа, его национального характера. Г. Моска приводил три способа обновления элиты: наследование, выборы или кооптация (пополнение состава какого-либо органа недостающими работниками без проведения новых выборов, волевое введение новых членов).</w:t>
      </w:r>
    </w:p>
    <w:p w:rsidR="00252939" w:rsidRDefault="00CF40F9" w:rsidP="00CF40F9">
      <w:pPr>
        <w:numPr>
          <w:ilvl w:val="0"/>
          <w:numId w:val="1"/>
        </w:numPr>
        <w:rPr>
          <w:rFonts w:ascii="Times New Roman" w:hAnsi="Times New Roman"/>
          <w:b/>
          <w:sz w:val="24"/>
          <w:szCs w:val="24"/>
        </w:rPr>
      </w:pPr>
      <w:r>
        <w:br w:type="page"/>
      </w:r>
      <w:r w:rsidRPr="00CF40F9">
        <w:rPr>
          <w:rFonts w:ascii="Times New Roman" w:hAnsi="Times New Roman"/>
          <w:b/>
          <w:sz w:val="24"/>
          <w:szCs w:val="24"/>
        </w:rPr>
        <w:t>Теория политических элит Парето</w:t>
      </w:r>
    </w:p>
    <w:p w:rsidR="004A546D" w:rsidRDefault="00CF40F9" w:rsidP="00CF40F9">
      <w:r w:rsidRPr="00CF40F9">
        <w:t>Вильфредо Парето (1848—1923) придерживался несколько других взглядов в вопросе формирования и обоснования теории элиты. Он говорит о круговороте элит, об их постоянной смене. В. Парето называет историю кладбищем элит, то есть привилегированных меньшинств, которые борются, приходят к власти, пользуются этой властью, приходят в упадок и заменяются другими меньшинствами. Элиты имеют тенденцию к упадку, а «неэлиты» в свою очередь способны создать достойных приемников элитарным элементам. Ведь зачастую дети элиты могут не обладать всеми выдающимися качествами родителей. Необходимости постоянной замены и циркуляции элит обуславливается тем, что прежние элиты теряют энергию, ту, которая помогла им когда-то завоевать место под солнцем.</w:t>
      </w:r>
      <w:r>
        <w:t xml:space="preserve"> </w:t>
      </w:r>
      <w:r w:rsidRPr="00CF40F9">
        <w:t>Обоснованием роли элиты он считал стремление общества к социальному равновесию, а это состояние обеспечивается взаимодействием множества сил, названных В. Парето, элементами. Он выделял четыре главных элемента: политические, экономические, социальные и интеллектуальные. Особое внимание Парето уделял мотивации человеческих поступков, поэтому для него политика в значительной мере функция психологии. Таким образом, используя психологический подход в анализе общества и политики, В. Парето объяснял многообразие социальных институтов психологическим неравенством индивидов. «Человеческое общество неоднородно, — писал Парето, — и индивиды различаются интеллектуально, физически и морально». Можно сделать вывод, что В. Парето определял элиту по её врожденным психологическим свойствам, а главная идея термина «элита» — превосходство. Он даже разработал балловую систему оценок, характеризующую способности индивида в той или иной сфере деятельности.</w:t>
      </w:r>
      <w:r>
        <w:t xml:space="preserve"> </w:t>
      </w:r>
      <w:r w:rsidRPr="00CF40F9">
        <w:t>Элита разделяется на две части: «правящую» и «неправящую», первая непосредственно участвует в управлении, а вторая — далека от непосредственного принятия властных решений. Это малочисленный класс удерживается у власти частично силой, а частично благодаря поддержке подчиненного класса. «Ресурс согласия» основывается на умении правящего класса убедить массы в собственной правоте. Вероятность согласия зависит от способности элиты манипулировать чувствами и эмоциями толпы. В. Парето писал: «…политика правительства тем эффективнее, чем успешнее она использует эмоции…». Но не всегда умение убеждать помогает удерживаться у власти, поэтому элита должна быть готова к применению силы.</w:t>
      </w:r>
    </w:p>
    <w:p w:rsidR="00CF40F9" w:rsidRDefault="004A546D" w:rsidP="004A546D">
      <w:pPr>
        <w:numPr>
          <w:ilvl w:val="0"/>
          <w:numId w:val="1"/>
        </w:numPr>
        <w:rPr>
          <w:rFonts w:ascii="Times New Roman" w:hAnsi="Times New Roman"/>
          <w:b/>
          <w:sz w:val="24"/>
          <w:szCs w:val="24"/>
        </w:rPr>
      </w:pPr>
      <w:r>
        <w:br w:type="page"/>
      </w:r>
      <w:r w:rsidRPr="004A546D">
        <w:rPr>
          <w:rFonts w:ascii="Times New Roman" w:hAnsi="Times New Roman"/>
          <w:b/>
          <w:sz w:val="24"/>
          <w:szCs w:val="24"/>
        </w:rPr>
        <w:t>Сущность, типология и функции политического лидерства</w:t>
      </w:r>
    </w:p>
    <w:p w:rsidR="004A546D" w:rsidRDefault="004A546D" w:rsidP="004A546D">
      <w:r>
        <w:t xml:space="preserve">В условиях демократизации возрастает роль научного управления обществом, роль политического лидерства и политических элит. Лидерство все больше выступает как один из механизмов регулирования отношений социальных групп, институтов, общества в целом.  Лидерство в общем плане – такой вид взаимодействия людей, когда личность (или группа) направляет других людей на организацию их совместной деятельности, осуществление целевых установок.  Политический лидер одновременно является и объектом политики. Он должен обладать такими качествами, главным критерием которых является эффективность его деятельности для удовлетворения интересов выдвинувшего его политического движения. Он испытывает влияние, давление различных заинтересованных сторон и должен воспринимать их предложения и требования, быть готовым к компромиссу.  Политические лидеры, выражая интересы определенных классов, слоев, партий, движений, оказывают огромное влияние на развитие политических процессов в стране. Особенно велика роль лидера в переломные периоды развития общества, когда требуется быстрое принятие решений, высочайшая ответственность за их реализацию, способность оценить ситуацию и т.д.  Чтобы стать лидером, личности необходимо оправдать доверие объекта и завоевать тем самым авторитет.  Различают индивидуальное лидерство и коллективное (элита и массы). Индивидуальное политическое лидерство в национальном масштабе представляет собой: </w:t>
      </w:r>
    </w:p>
    <w:p w:rsidR="004A546D" w:rsidRDefault="004A546D" w:rsidP="004A546D">
      <w:r>
        <w:t xml:space="preserve">1. Дистанционное лидерство (лидер и его последователи не имеют прямых контактов с народом, a опосредованно осуществляют их через организации и чиновников). </w:t>
      </w:r>
    </w:p>
    <w:p w:rsidR="004A546D" w:rsidRDefault="004A546D" w:rsidP="004A546D">
      <w:r>
        <w:t xml:space="preserve">2. Многоролевое лидерство (лидер ориентируется не только на свое окружение, но и на чиновников исполнительной иерархии, на широкие массы. Его задача – сохранять равновесие различных политических сил и ветвей власти). </w:t>
      </w:r>
    </w:p>
    <w:p w:rsidR="004A546D" w:rsidRDefault="004A546D" w:rsidP="004A546D">
      <w:r>
        <w:t>3. Корпоративное лидерство (лидер озвучивает то, что наработано его "пирамидой"),</w:t>
      </w:r>
    </w:p>
    <w:p w:rsidR="004A546D" w:rsidRDefault="004A546D" w:rsidP="004A546D">
      <w:r>
        <w:t xml:space="preserve">По видам деятельности лидерство различают формальное и неформальное. Формальное связано с управленческим статусом, с руководящей должностью. Неформальное – с влиянием, незаурядными качествами личности, что и делает ее лидером.  В традиционной ситуации лидерство основано на вере в святость традиций, в законность существующего порядка, в его "разумность".  Социальная сущность кризисной ситуации состоит прежде всего в том, что перестают действовать функциональные общественные структуры, появляются люди, которые стремятся их дестабилизировать, заменить новыми. В условиях особо резкого развития ситуации может появиться харизматический лидер. Харизматическое лидерство основано на вере в исключительные, сверхъестественные способности лидера.  Со стабилизацией социальной системы часто приходит бюрократическое лидерство. Оно возникает в том случае, когда лидером становятся не в силу каких-то особых качеств личности, а с помощью законных бюрократических структур.  Понимание роли, качества личности лидера преломляется в стиле деятельности. Стиль – это совокупность методов, которым отдает предпочтение субъект, и психологический характер деятельности (решительность, инициативность или наоборот). Стиль политической работы – это прежде всего особенности общения с людьми. Противоположностями являются стиль демократический и стиль авторитарный.  </w:t>
      </w:r>
    </w:p>
    <w:p w:rsidR="004A546D" w:rsidRDefault="004A546D" w:rsidP="004A546D">
      <w:r>
        <w:t xml:space="preserve">Авторитарный стиль требует монопольной власти, командования всем и вся административными методами. Его главное орудие – "железная требовательность", угроза наказания. </w:t>
      </w:r>
    </w:p>
    <w:p w:rsidR="0063267F" w:rsidRDefault="004A546D" w:rsidP="004A546D">
      <w:r>
        <w:t>Демократический стиль – это децентрализация полномочий, максимальное участие "масс" в процессе принятия решений, атмосфера сотрудничества.</w:t>
      </w:r>
    </w:p>
    <w:p w:rsidR="004A546D" w:rsidRDefault="0063267F" w:rsidP="0063267F">
      <w:pPr>
        <w:numPr>
          <w:ilvl w:val="0"/>
          <w:numId w:val="1"/>
        </w:numPr>
        <w:rPr>
          <w:rFonts w:ascii="Times New Roman" w:hAnsi="Times New Roman"/>
          <w:b/>
          <w:sz w:val="24"/>
          <w:szCs w:val="24"/>
        </w:rPr>
      </w:pPr>
      <w:r>
        <w:br w:type="page"/>
      </w:r>
      <w:r w:rsidRPr="0063267F">
        <w:rPr>
          <w:rFonts w:ascii="Times New Roman" w:hAnsi="Times New Roman"/>
          <w:b/>
          <w:sz w:val="24"/>
          <w:szCs w:val="24"/>
        </w:rPr>
        <w:t>Понятие, типы и функции социальных утопий</w:t>
      </w:r>
    </w:p>
    <w:p w:rsidR="00FC590E" w:rsidRDefault="0063267F" w:rsidP="0063267F">
      <w:r w:rsidRPr="0063267F">
        <w:t>Утопия (др.-греч. τοπος — «место», υ-τοπος — «не место», «место, которого нет») — жанр художественной литературы, близкий к научной фантастике, описывающий модель идеального, с точки зрения автора, общества. В отличие от антиутопии характеризуется верой автора в безупречность модели.</w:t>
      </w:r>
      <w:r>
        <w:t xml:space="preserve"> Широко распространено убеждение, что утопии не должны содержать антигуманистических элементов, и представляют собой заведомо несбыточную красивую мечту о будущем. Некоторые утопии, напротив, выстроены в стиле инструкций по практическому воплощению их в жизнь. Основной отличительной чертой утопии, её спецификой является то, что при её создании не учитывались ограничения реального мира. В частности — исторические предпосылки. Поэтому часто в обыденном сознании утопия воспринимается как нечто несбыточное, нереализуемый социальный идеал. Это также является конструктивной особенностью утопии. С общетеоретической точки зрения при определённых условиях утопия может быть реализована. Согласно мнению советских идеологов об утопии, выраженном Константином Мзареуловым в книге «Фантастика. Общий курс», описанном как «утопия и антиутопия: идеальный коммунизм и погибающий капитализм в первом случае сменяется на коммунистический ад и буржуазное процветание во втором». Что примечательно, согласно такой идеологически подкованной классификации практически все произведения киберпанка оказываются... утопиями.</w:t>
      </w:r>
    </w:p>
    <w:p w:rsidR="0063267F" w:rsidRDefault="00FC590E" w:rsidP="00FC590E">
      <w:pPr>
        <w:numPr>
          <w:ilvl w:val="0"/>
          <w:numId w:val="1"/>
        </w:numPr>
        <w:rPr>
          <w:rFonts w:ascii="Times New Roman" w:hAnsi="Times New Roman"/>
          <w:b/>
          <w:sz w:val="24"/>
          <w:szCs w:val="24"/>
        </w:rPr>
      </w:pPr>
      <w:r>
        <w:br w:type="page"/>
      </w:r>
      <w:r w:rsidRPr="00FC590E">
        <w:rPr>
          <w:rFonts w:ascii="Times New Roman" w:hAnsi="Times New Roman"/>
          <w:b/>
          <w:sz w:val="24"/>
          <w:szCs w:val="24"/>
        </w:rPr>
        <w:t>Содержание и принципы международных отношений. Внешняя политика как функция государства</w:t>
      </w:r>
    </w:p>
    <w:p w:rsidR="00AD2E38" w:rsidRDefault="00FC590E" w:rsidP="00FC590E">
      <w:pPr>
        <w:ind w:left="284"/>
      </w:pPr>
      <w:r>
        <w:t>Современный этап международных отношений характеризуется стремительностью перемен, новыми формами распределения власти. Первая тенденция развития современных международных отношений</w:t>
      </w:r>
      <w:r>
        <w:rPr>
          <w:noProof/>
        </w:rPr>
        <w:t xml:space="preserve"> —</w:t>
      </w:r>
      <w:r>
        <w:t xml:space="preserve"> рассредоточение власти. Идет процесс становления мультиполярного (многополюсного) мира. Сегодня все большую роль в международной жизни приобретают новые центры. На миро</w:t>
      </w:r>
      <w:r>
        <w:softHyphen/>
        <w:t>вую арену все активнее выходит Япония, которая уже сегодня яв</w:t>
      </w:r>
      <w:r>
        <w:softHyphen/>
        <w:t>ляется «экономической сверхдержавой». Идут интеграционные процессы в Европе. В Юго-Восточной Азии возникли новые постин</w:t>
      </w:r>
      <w:r>
        <w:softHyphen/>
        <w:t>дустриальные государства</w:t>
      </w:r>
      <w:r>
        <w:rPr>
          <w:noProof/>
        </w:rPr>
        <w:t xml:space="preserve"> —</w:t>
      </w:r>
      <w:r>
        <w:t xml:space="preserve"> так называемые «Азиатские тигры». Есть основания думать, что в обозримом будущем в мировой поли</w:t>
      </w:r>
      <w:r>
        <w:softHyphen/>
        <w:t>тике сильнее всего заявит о себе Китай. Среди политологов пока нет единого мнения о будущем систе</w:t>
      </w:r>
      <w:r>
        <w:softHyphen/>
        <w:t>мы международных отношений. Одни склонны к мнению о том, что в настоящее время происходит формирование системы коллектив</w:t>
      </w:r>
      <w:r>
        <w:softHyphen/>
        <w:t>ного лидерства США, Западной Европы и Японии. Другие исследо</w:t>
      </w:r>
      <w:r>
        <w:softHyphen/>
        <w:t>ватели полагают, что надо признать США единственным мировым лидером. Третьи не исключают возрождения биполярной системы, в которой место СССР в идеологическом и военно-политическом противостоянии с США займет Китай. Второй тенденцией развития современных международных отношений стала их глобализация, заключа</w:t>
      </w:r>
      <w:r>
        <w:softHyphen/>
        <w:t>ющаяся в интернационализации экономики, развитии единой сис</w:t>
      </w:r>
      <w:r>
        <w:softHyphen/>
        <w:t>темы мировой связи, изменении и ослаблении функций нацио</w:t>
      </w:r>
      <w:r>
        <w:softHyphen/>
        <w:t>нального государств, активизации деятельности транснациональ</w:t>
      </w:r>
      <w:r>
        <w:softHyphen/>
        <w:t>ных негосударственных образований. На этой основе формируется все более взаимозависимый и целостный мир; взаимодействия в нем приняли системный характер, когда мало-мальски серьезные сдвиги в одной части мира неизбежно дают отзвук в других его ча</w:t>
      </w:r>
      <w:r>
        <w:softHyphen/>
        <w:t>стях, независимо от воли, намерений участников таких процессов. Третьей тенденцией развития международных отношений стало нарастание глобальных проблем, а соответственно стремле</w:t>
      </w:r>
      <w:r>
        <w:softHyphen/>
        <w:t>ние государств мира к совместному их решению. Все глобальные проблемы, стоящие перед человечеством, мож</w:t>
      </w:r>
      <w:r>
        <w:softHyphen/>
        <w:t>но разделить на четыре основные группы: политические, экономиче</w:t>
      </w:r>
      <w:r>
        <w:softHyphen/>
        <w:t>ские, экологические, социальные. Важнейшая из них, раньше всех заставившая человечество сначала почувствовать, а затем и понять надвигающуюся угрозу,</w:t>
      </w:r>
      <w:r>
        <w:rPr>
          <w:noProof/>
        </w:rPr>
        <w:t xml:space="preserve"> — </w:t>
      </w:r>
      <w:r>
        <w:t>появление, быстрое накопление и совершенствование оружия мас</w:t>
      </w:r>
      <w:r>
        <w:softHyphen/>
        <w:t>сового поражения, которое в корне изменило ситуацию в мире. Ха</w:t>
      </w:r>
      <w:r>
        <w:softHyphen/>
        <w:t>рактер ядерного оружия не дает возможности любому государству военными средствами обеспечить надежность своей обороны. Ина</w:t>
      </w:r>
      <w:r>
        <w:softHyphen/>
        <w:t>че говоря, безопасности в мире можно добиться лишь совместными усилиями. Она может быть либо общей для всех стран, либо ее во</w:t>
      </w:r>
      <w:r>
        <w:softHyphen/>
        <w:t>обще не может быть. Важной проблемой, беспокоящей все человечество, становит</w:t>
      </w:r>
      <w:r>
        <w:softHyphen/>
        <w:t>ся международный терроризм, среди различных форм которого на</w:t>
      </w:r>
      <w:r>
        <w:softHyphen/>
        <w:t>иболее опасной является государственный терроризм. К другой, не менее важной, но гораздо более трудно решае</w:t>
      </w:r>
      <w:r>
        <w:softHyphen/>
        <w:t>мой группе экологических проблем следует отнести проблемы со</w:t>
      </w:r>
      <w:r>
        <w:softHyphen/>
        <w:t>хранения окружающей среды.  Экологические проблемы тесно взаимосвязаны с экономичес</w:t>
      </w:r>
      <w:r>
        <w:softHyphen/>
        <w:t>кими</w:t>
      </w:r>
      <w:r>
        <w:rPr>
          <w:noProof/>
        </w:rPr>
        <w:t xml:space="preserve"> —</w:t>
      </w:r>
      <w:r>
        <w:t xml:space="preserve"> с проблемами роста общественного производства, и возрас</w:t>
      </w:r>
      <w:r>
        <w:softHyphen/>
        <w:t>танием в связи с этим потребностей в энергии и сырье. Природные ресурсы не безграничны, а поэтому требуется рациональный, науч</w:t>
      </w:r>
      <w:r>
        <w:softHyphen/>
        <w:t>но обоснованный подход к их использованию Разнообразны и социальные проблемы. Последние десятиле</w:t>
      </w:r>
      <w:r>
        <w:softHyphen/>
        <w:t>тия отмечены растущей обеспокоенностью человечества, вызван</w:t>
      </w:r>
      <w:r>
        <w:softHyphen/>
        <w:t>ной обрушившимся на него потоком опасных болезней и вредных пристрастий. Сердечно-сосудистые и онкологические заболевания, СПИД, алкоголизм, наркомания приобрели интернациональный ха</w:t>
      </w:r>
      <w:r>
        <w:softHyphen/>
        <w:t>рактер и стали одной из глобальных проблем. Четвертой тенденцией современных международных отно</w:t>
      </w:r>
      <w:r>
        <w:softHyphen/>
        <w:t>шений является усиление разделения мира на два полюса</w:t>
      </w:r>
      <w:r>
        <w:rPr>
          <w:noProof/>
        </w:rPr>
        <w:t xml:space="preserve"> —</w:t>
      </w:r>
      <w:r>
        <w:t xml:space="preserve"> полю</w:t>
      </w:r>
      <w:r>
        <w:softHyphen/>
        <w:t>са мира, благосостояния и демократии и полюса войны, брожения и тирании. Большинство человечества живет на полюсе брожения, на котором преобладает бедность, анархия и тирания.</w:t>
      </w:r>
    </w:p>
    <w:p w:rsidR="00FC590E" w:rsidRDefault="00AD2E38" w:rsidP="00AD2E38">
      <w:pPr>
        <w:numPr>
          <w:ilvl w:val="0"/>
          <w:numId w:val="1"/>
        </w:numPr>
        <w:rPr>
          <w:rFonts w:ascii="Times New Roman" w:hAnsi="Times New Roman"/>
          <w:b/>
          <w:sz w:val="24"/>
          <w:szCs w:val="24"/>
        </w:rPr>
      </w:pPr>
      <w:r>
        <w:br w:type="page"/>
      </w:r>
      <w:r w:rsidRPr="00AD2E38">
        <w:rPr>
          <w:rFonts w:ascii="Times New Roman" w:hAnsi="Times New Roman"/>
          <w:b/>
          <w:sz w:val="24"/>
          <w:szCs w:val="24"/>
        </w:rPr>
        <w:t>Теории геополитики. Типология международных отношений</w:t>
      </w:r>
    </w:p>
    <w:p w:rsidR="00AD2E38" w:rsidRDefault="00AD2E38" w:rsidP="00AD2E38">
      <w:r>
        <w:t xml:space="preserve">Геополитика – учение о политико-стратегической ценности географич. позиции, которую то или иное гос-во или нация реализует в своей истории. Реализует – значит: </w:t>
      </w:r>
    </w:p>
    <w:p w:rsidR="00AD2E38" w:rsidRDefault="00AD2E38" w:rsidP="00AD2E38">
      <w:r>
        <w:t xml:space="preserve">1. какую позицию объективно занимает то или иное государство, каким образом оно вписано в структуру геополитич. интересов, существующих в мире; 2. какую позицию гос-во стремиться занять через всю свою историю; как субъективно понимается политич. положение своей страны. Геополитика как наука исследует обществ. пр-ссы, протекающие в той или иной цивилизации, их динамику и направленность в соотв-ии с тем географич. пространством, кот. занимают гос-во или группа гос-в, составляющих ядро цивилизации. Именно пространство, территория обусловили, с точки зр. геополитики, разделение гос-в на 2 основных типа: морские и континент-ые, различающихся по многим параметрам, в том числе и экономическим. Концепции геополитического оптимизма, – гос-во стремится занять территорию, дающую max устойчивость и обеспечивающую наибольшую безопасность, а также достижение нац. гармонии. Геополитич. положение гос-ва: </w:t>
      </w:r>
    </w:p>
    <w:p w:rsidR="00AD2E38" w:rsidRDefault="00AD2E38" w:rsidP="00AD2E38">
      <w:r>
        <w:t xml:space="preserve">1. Местоположение гос-ва по отношению к осн. центрам силы. Это полож-е м. б. центральным (центр силы), периферийным (и значение его так и будет оставаться периферийным), буфер (срединное положение между центрами силы). </w:t>
      </w:r>
    </w:p>
    <w:p w:rsidR="00AD2E38" w:rsidRDefault="00AD2E38" w:rsidP="00AD2E38">
      <w:r>
        <w:t xml:space="preserve">2. Форма территории. Идеальная территория – круг. Для гос-ва с вытянутой территорией – большая значимость поддержки безоп-ти границ. </w:t>
      </w:r>
    </w:p>
    <w:p w:rsidR="00AD2E38" w:rsidRDefault="00AD2E38" w:rsidP="00AD2E38">
      <w:r>
        <w:t xml:space="preserve">3. Размер территории – гос-во д. обладать таким набором ресурсов, чтобы самост-но управлять экон-ми процессами, т.е. принцип относит-ой автаркии (независ-ть от мир. рынка). </w:t>
      </w:r>
    </w:p>
    <w:p w:rsidR="00AD2E38" w:rsidRDefault="00AD2E38" w:rsidP="00AD2E38">
      <w:r>
        <w:t xml:space="preserve">Геополитич. мировой порядок – отн-но устойчивое распред-ие геополитич. сил в мировом масштабе, стабильная система геополитич-го взаимод-ия и влияний. </w:t>
      </w:r>
    </w:p>
    <w:p w:rsidR="00AD2E38" w:rsidRDefault="00AD2E38" w:rsidP="00AD2E38">
      <w:r>
        <w:t xml:space="preserve">Геополитич. факторы: </w:t>
      </w:r>
    </w:p>
    <w:p w:rsidR="00AD2E38" w:rsidRDefault="00AD2E38" w:rsidP="00AD2E38">
      <w:r>
        <w:t xml:space="preserve">1. С т. зр. геополитики территория той или иной страны является важнейшим и, что самое главное, постоянным по силе воздействия фактором определяющим развитие гос-ва, в т. ч. и степень его завис-ти от мировых эк. процессов. </w:t>
      </w:r>
    </w:p>
    <w:p w:rsidR="00AD2E38" w:rsidRDefault="00AD2E38" w:rsidP="00AD2E38">
      <w:r>
        <w:t xml:space="preserve">2. военно-политический. Он напрямую связан с хар-ром торговых отн-ий м/д различ. гос-вами. Т.е. борьба за доминир-ие на мировых рынках осуществлялась и осущ-ся не только мирными ср-вами, она не предполагает свобод. конкуренции. Важнейшее значение имеет фактор военной силы. </w:t>
      </w:r>
    </w:p>
    <w:p w:rsidR="00AD2E38" w:rsidRDefault="00AD2E38" w:rsidP="00AD2E38">
      <w:r>
        <w:t xml:space="preserve">3. социально-демографический. </w:t>
      </w:r>
    </w:p>
    <w:p w:rsidR="00AD2E38" w:rsidRDefault="00AD2E38" w:rsidP="00AD2E38">
      <w:r>
        <w:t xml:space="preserve">4. геополитический фактор, который необходимо учитывать при анализе тенденций в мир. эк-ке, это то обстоят-во, в какой степени политика соотносится с экономикой в том или ином гос-ве. </w:t>
      </w:r>
    </w:p>
    <w:p w:rsidR="00AD2E38" w:rsidRDefault="00AD2E38" w:rsidP="00AD2E38">
      <w:r>
        <w:t xml:space="preserve">5. фактор, косвенно влияющий на хар-р геополитики страны, это уровень нац-го самосознания и госуд-го мышления, в первую очередь среди представителей гос. структур. </w:t>
      </w:r>
    </w:p>
    <w:p w:rsidR="00AD2E38" w:rsidRPr="00AD2E38" w:rsidRDefault="00AD2E38" w:rsidP="00AD2E38">
      <w:pPr>
        <w:ind w:left="284"/>
        <w:rPr>
          <w:rFonts w:ascii="Times New Roman" w:hAnsi="Times New Roman"/>
          <w:b/>
          <w:sz w:val="24"/>
          <w:szCs w:val="24"/>
        </w:rPr>
      </w:pPr>
    </w:p>
    <w:p w:rsidR="00FC590E" w:rsidRPr="00FC590E" w:rsidRDefault="00FC590E" w:rsidP="00FC590E"/>
    <w:p w:rsidR="00252939" w:rsidRPr="00252939" w:rsidRDefault="00252939" w:rsidP="00252939">
      <w:pPr>
        <w:ind w:left="284"/>
        <w:rPr>
          <w:rFonts w:ascii="Times New Roman" w:hAnsi="Times New Roman"/>
          <w:b/>
          <w:sz w:val="24"/>
          <w:szCs w:val="24"/>
        </w:rPr>
      </w:pPr>
      <w:bookmarkStart w:id="0" w:name="_GoBack"/>
      <w:bookmarkEnd w:id="0"/>
    </w:p>
    <w:sectPr w:rsidR="00252939" w:rsidRPr="00252939" w:rsidSect="0053444C">
      <w:pgSz w:w="11906" w:h="16838"/>
      <w:pgMar w:top="567"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D8C4830"/>
    <w:lvl w:ilvl="0">
      <w:numFmt w:val="decimal"/>
      <w:lvlText w:val="*"/>
      <w:lvlJc w:val="left"/>
    </w:lvl>
  </w:abstractNum>
  <w:abstractNum w:abstractNumId="1">
    <w:nsid w:val="4BC1797E"/>
    <w:multiLevelType w:val="hybridMultilevel"/>
    <w:tmpl w:val="93D49BC2"/>
    <w:lvl w:ilvl="0" w:tplc="CA1288AE">
      <w:start w:val="1"/>
      <w:numFmt w:val="decimal"/>
      <w:lvlText w:val="%1."/>
      <w:lvlJc w:val="left"/>
      <w:pPr>
        <w:ind w:left="644"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360"/>
        <w:lvlJc w:val="left"/>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444C"/>
    <w:rsid w:val="00064622"/>
    <w:rsid w:val="0008119A"/>
    <w:rsid w:val="000C596E"/>
    <w:rsid w:val="000D274C"/>
    <w:rsid w:val="00110329"/>
    <w:rsid w:val="00237290"/>
    <w:rsid w:val="00252939"/>
    <w:rsid w:val="00290A21"/>
    <w:rsid w:val="00302B59"/>
    <w:rsid w:val="003146DE"/>
    <w:rsid w:val="00322799"/>
    <w:rsid w:val="00351CFC"/>
    <w:rsid w:val="0039636E"/>
    <w:rsid w:val="003C057C"/>
    <w:rsid w:val="003C1145"/>
    <w:rsid w:val="003E4526"/>
    <w:rsid w:val="003F7209"/>
    <w:rsid w:val="004441FC"/>
    <w:rsid w:val="00476E5C"/>
    <w:rsid w:val="00477708"/>
    <w:rsid w:val="004A546D"/>
    <w:rsid w:val="004E440A"/>
    <w:rsid w:val="0053444C"/>
    <w:rsid w:val="005724A3"/>
    <w:rsid w:val="0063267F"/>
    <w:rsid w:val="00691AD7"/>
    <w:rsid w:val="006B6CA0"/>
    <w:rsid w:val="006B76F9"/>
    <w:rsid w:val="006F079C"/>
    <w:rsid w:val="00707AEA"/>
    <w:rsid w:val="0074080D"/>
    <w:rsid w:val="0079074C"/>
    <w:rsid w:val="007F1813"/>
    <w:rsid w:val="007F4D77"/>
    <w:rsid w:val="008415BF"/>
    <w:rsid w:val="0088304E"/>
    <w:rsid w:val="008B7A0B"/>
    <w:rsid w:val="00962D80"/>
    <w:rsid w:val="00974CD3"/>
    <w:rsid w:val="009803B8"/>
    <w:rsid w:val="009E4AF5"/>
    <w:rsid w:val="00A131E3"/>
    <w:rsid w:val="00A13A5E"/>
    <w:rsid w:val="00A4694A"/>
    <w:rsid w:val="00A86881"/>
    <w:rsid w:val="00AD2E38"/>
    <w:rsid w:val="00B27F8D"/>
    <w:rsid w:val="00B94B91"/>
    <w:rsid w:val="00C46A3E"/>
    <w:rsid w:val="00CA22F8"/>
    <w:rsid w:val="00CC0FF4"/>
    <w:rsid w:val="00CD2718"/>
    <w:rsid w:val="00CD6EF4"/>
    <w:rsid w:val="00CE1B1A"/>
    <w:rsid w:val="00CF40F9"/>
    <w:rsid w:val="00D14F3A"/>
    <w:rsid w:val="00E06D8F"/>
    <w:rsid w:val="00E679EE"/>
    <w:rsid w:val="00EA7BFE"/>
    <w:rsid w:val="00EF76D6"/>
    <w:rsid w:val="00F02EB2"/>
    <w:rsid w:val="00F56A21"/>
    <w:rsid w:val="00FC5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B89596-00DD-45FA-914C-EE68A93F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B1A"/>
    <w:pPr>
      <w:spacing w:after="200" w:line="276" w:lineRule="auto"/>
    </w:pPr>
    <w:rPr>
      <w:sz w:val="22"/>
      <w:szCs w:val="22"/>
      <w:lang w:eastAsia="en-US"/>
    </w:rPr>
  </w:style>
  <w:style w:type="paragraph" w:styleId="1">
    <w:name w:val="heading 1"/>
    <w:basedOn w:val="a"/>
    <w:next w:val="a"/>
    <w:link w:val="10"/>
    <w:uiPriority w:val="9"/>
    <w:qFormat/>
    <w:rsid w:val="0053444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5724A3"/>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qFormat/>
    <w:rsid w:val="00302B59"/>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а"/>
    <w:basedOn w:val="a"/>
    <w:uiPriority w:val="34"/>
    <w:qFormat/>
    <w:rsid w:val="0053444C"/>
    <w:pPr>
      <w:ind w:left="720"/>
      <w:contextualSpacing/>
    </w:pPr>
  </w:style>
  <w:style w:type="character" w:customStyle="1" w:styleId="10">
    <w:name w:val="Заголовок 1 Знак"/>
    <w:basedOn w:val="a0"/>
    <w:link w:val="1"/>
    <w:uiPriority w:val="9"/>
    <w:rsid w:val="0053444C"/>
    <w:rPr>
      <w:rFonts w:ascii="Cambria" w:eastAsia="Times New Roman" w:hAnsi="Cambria" w:cs="Times New Roman"/>
      <w:b/>
      <w:bCs/>
      <w:color w:val="365F91"/>
      <w:sz w:val="28"/>
      <w:szCs w:val="28"/>
    </w:rPr>
  </w:style>
  <w:style w:type="paragraph" w:customStyle="1" w:styleId="a4">
    <w:name w:val="Без интервала"/>
    <w:uiPriority w:val="1"/>
    <w:qFormat/>
    <w:rsid w:val="00EF76D6"/>
    <w:rPr>
      <w:sz w:val="22"/>
      <w:szCs w:val="22"/>
      <w:lang w:eastAsia="en-US"/>
    </w:rPr>
  </w:style>
  <w:style w:type="character" w:customStyle="1" w:styleId="20">
    <w:name w:val="Заголовок 2 Знак"/>
    <w:basedOn w:val="a0"/>
    <w:link w:val="2"/>
    <w:uiPriority w:val="9"/>
    <w:rsid w:val="005724A3"/>
    <w:rPr>
      <w:rFonts w:ascii="Cambria" w:eastAsia="Times New Roman" w:hAnsi="Cambria" w:cs="Times New Roman"/>
      <w:b/>
      <w:bCs/>
      <w:i/>
      <w:iCs/>
      <w:sz w:val="28"/>
      <w:szCs w:val="28"/>
      <w:lang w:eastAsia="en-US"/>
    </w:rPr>
  </w:style>
  <w:style w:type="paragraph" w:styleId="a5">
    <w:name w:val="Title"/>
    <w:basedOn w:val="a"/>
    <w:next w:val="a"/>
    <w:link w:val="a6"/>
    <w:uiPriority w:val="10"/>
    <w:qFormat/>
    <w:rsid w:val="00302B59"/>
    <w:pPr>
      <w:spacing w:before="240" w:after="60"/>
      <w:jc w:val="center"/>
      <w:outlineLvl w:val="0"/>
    </w:pPr>
    <w:rPr>
      <w:rFonts w:ascii="Cambria" w:eastAsia="Times New Roman" w:hAnsi="Cambria"/>
      <w:b/>
      <w:bCs/>
      <w:kern w:val="28"/>
      <w:sz w:val="32"/>
      <w:szCs w:val="32"/>
    </w:rPr>
  </w:style>
  <w:style w:type="character" w:customStyle="1" w:styleId="a6">
    <w:name w:val="Назва Знак"/>
    <w:basedOn w:val="a0"/>
    <w:link w:val="a5"/>
    <w:uiPriority w:val="10"/>
    <w:rsid w:val="00302B59"/>
    <w:rPr>
      <w:rFonts w:ascii="Cambria" w:eastAsia="Times New Roman" w:hAnsi="Cambria" w:cs="Times New Roman"/>
      <w:b/>
      <w:bCs/>
      <w:kern w:val="28"/>
      <w:sz w:val="32"/>
      <w:szCs w:val="32"/>
      <w:lang w:eastAsia="en-US"/>
    </w:rPr>
  </w:style>
  <w:style w:type="character" w:customStyle="1" w:styleId="30">
    <w:name w:val="Заголовок 3 Знак"/>
    <w:basedOn w:val="a0"/>
    <w:link w:val="3"/>
    <w:uiPriority w:val="9"/>
    <w:rsid w:val="00302B59"/>
    <w:rPr>
      <w:rFonts w:ascii="Cambria" w:eastAsia="Times New Roman" w:hAnsi="Cambria" w:cs="Times New Roman"/>
      <w:b/>
      <w:bCs/>
      <w:sz w:val="26"/>
      <w:szCs w:val="26"/>
      <w:lang w:eastAsia="en-US"/>
    </w:rPr>
  </w:style>
  <w:style w:type="paragraph" w:styleId="a7">
    <w:name w:val="Body Text"/>
    <w:basedOn w:val="a"/>
    <w:link w:val="a8"/>
    <w:rsid w:val="006F079C"/>
    <w:pPr>
      <w:spacing w:after="0" w:line="240" w:lineRule="auto"/>
      <w:ind w:right="4"/>
    </w:pPr>
    <w:rPr>
      <w:rFonts w:ascii="Times New Roman" w:eastAsia="Times New Roman" w:hAnsi="Times New Roman"/>
      <w:sz w:val="8"/>
      <w:szCs w:val="24"/>
      <w:lang w:eastAsia="ru-RU"/>
    </w:rPr>
  </w:style>
  <w:style w:type="character" w:customStyle="1" w:styleId="a8">
    <w:name w:val="Основний текст Знак"/>
    <w:basedOn w:val="a0"/>
    <w:link w:val="a7"/>
    <w:rsid w:val="006F079C"/>
    <w:rPr>
      <w:rFonts w:ascii="Times New Roman" w:eastAsia="Times New Roman" w:hAnsi="Times New Roman"/>
      <w:sz w:val="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11731</Words>
  <Characters>66869</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CONSTANTIN</dc:creator>
  <cp:keywords/>
  <dc:description/>
  <cp:lastModifiedBy>Irina</cp:lastModifiedBy>
  <cp:revision>2</cp:revision>
  <dcterms:created xsi:type="dcterms:W3CDTF">2014-09-12T16:57:00Z</dcterms:created>
  <dcterms:modified xsi:type="dcterms:W3CDTF">2014-09-12T16:57:00Z</dcterms:modified>
</cp:coreProperties>
</file>