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90" w:rsidRPr="00BD28A1" w:rsidRDefault="003E0590" w:rsidP="00BD28A1">
      <w:pPr>
        <w:spacing w:line="360" w:lineRule="auto"/>
        <w:ind w:firstLine="709"/>
        <w:rPr>
          <w:sz w:val="28"/>
          <w:szCs w:val="28"/>
        </w:rPr>
      </w:pPr>
    </w:p>
    <w:p w:rsidR="003E0590" w:rsidRPr="00BD28A1" w:rsidRDefault="003E0590" w:rsidP="00BD28A1">
      <w:pPr>
        <w:spacing w:line="360" w:lineRule="auto"/>
        <w:ind w:firstLine="709"/>
        <w:rPr>
          <w:sz w:val="28"/>
          <w:szCs w:val="28"/>
        </w:rPr>
      </w:pPr>
    </w:p>
    <w:p w:rsidR="003E0590" w:rsidRPr="00BD28A1" w:rsidRDefault="003E0590" w:rsidP="00BD28A1">
      <w:pPr>
        <w:spacing w:line="360" w:lineRule="auto"/>
        <w:ind w:firstLine="709"/>
        <w:rPr>
          <w:sz w:val="28"/>
          <w:szCs w:val="28"/>
        </w:rPr>
      </w:pPr>
    </w:p>
    <w:p w:rsidR="003E0590" w:rsidRPr="00BD28A1" w:rsidRDefault="003E0590" w:rsidP="00BD28A1">
      <w:pPr>
        <w:spacing w:line="360" w:lineRule="auto"/>
        <w:ind w:firstLine="709"/>
        <w:rPr>
          <w:sz w:val="28"/>
          <w:szCs w:val="28"/>
        </w:rPr>
      </w:pPr>
    </w:p>
    <w:p w:rsidR="003E0590" w:rsidRPr="00BD28A1" w:rsidRDefault="003E0590" w:rsidP="00BD28A1">
      <w:pPr>
        <w:spacing w:line="360" w:lineRule="auto"/>
        <w:ind w:firstLine="709"/>
        <w:rPr>
          <w:sz w:val="28"/>
          <w:szCs w:val="28"/>
        </w:rPr>
      </w:pPr>
    </w:p>
    <w:p w:rsidR="003E0590" w:rsidRPr="00BD28A1" w:rsidRDefault="003E0590" w:rsidP="00BD28A1">
      <w:pPr>
        <w:spacing w:line="360" w:lineRule="auto"/>
        <w:ind w:firstLine="709"/>
        <w:rPr>
          <w:sz w:val="28"/>
          <w:szCs w:val="28"/>
        </w:rPr>
      </w:pPr>
    </w:p>
    <w:p w:rsidR="003E0590" w:rsidRPr="00BD28A1" w:rsidRDefault="003E0590" w:rsidP="00BD28A1">
      <w:pPr>
        <w:spacing w:line="360" w:lineRule="auto"/>
        <w:ind w:firstLine="709"/>
        <w:rPr>
          <w:sz w:val="28"/>
          <w:szCs w:val="28"/>
        </w:rPr>
      </w:pPr>
    </w:p>
    <w:p w:rsidR="003E0590" w:rsidRPr="00070342" w:rsidRDefault="002C392F" w:rsidP="00070342">
      <w:pPr>
        <w:spacing w:line="360" w:lineRule="auto"/>
        <w:ind w:firstLine="0"/>
        <w:jc w:val="center"/>
        <w:rPr>
          <w:sz w:val="28"/>
          <w:szCs w:val="28"/>
        </w:rPr>
      </w:pPr>
      <w:r w:rsidRPr="00070342">
        <w:rPr>
          <w:sz w:val="28"/>
          <w:szCs w:val="28"/>
        </w:rPr>
        <w:t>ОБЪЕКТ ПРЕСТУПЛЕНИЯ</w:t>
      </w:r>
      <w:r w:rsidR="0017279B" w:rsidRPr="00070342">
        <w:rPr>
          <w:sz w:val="28"/>
          <w:szCs w:val="28"/>
        </w:rPr>
        <w:t xml:space="preserve"> И ЕГО ВИДЫ</w:t>
      </w:r>
    </w:p>
    <w:p w:rsidR="003E0590" w:rsidRPr="00BD28A1" w:rsidRDefault="003E0590" w:rsidP="00BD28A1">
      <w:pPr>
        <w:pStyle w:val="FR1"/>
        <w:spacing w:line="360" w:lineRule="auto"/>
        <w:ind w:firstLine="709"/>
      </w:pPr>
      <w:r w:rsidRPr="00BD28A1">
        <w:br w:type="page"/>
        <w:t>1. Понятие объекта преступления в уголовном праве.</w:t>
      </w:r>
    </w:p>
    <w:p w:rsidR="003E0590" w:rsidRPr="00BD28A1" w:rsidRDefault="003E0590" w:rsidP="00BD28A1">
      <w:pPr>
        <w:pStyle w:val="FR1"/>
        <w:spacing w:line="360" w:lineRule="auto"/>
        <w:ind w:firstLine="709"/>
      </w:pPr>
      <w:r w:rsidRPr="00BD28A1">
        <w:t>2. Виды объектов преступления.</w:t>
      </w:r>
    </w:p>
    <w:p w:rsidR="002C392F" w:rsidRPr="00BD28A1" w:rsidRDefault="002C392F" w:rsidP="00BD28A1">
      <w:pPr>
        <w:pStyle w:val="FR1"/>
        <w:spacing w:line="360" w:lineRule="auto"/>
        <w:ind w:firstLine="709"/>
      </w:pPr>
    </w:p>
    <w:p w:rsidR="00BD28A1" w:rsidRDefault="00BD28A1" w:rsidP="00BD28A1">
      <w:pPr>
        <w:pStyle w:val="FR1"/>
        <w:spacing w:line="360" w:lineRule="auto"/>
        <w:ind w:firstLine="709"/>
        <w:sectPr w:rsidR="00BD28A1" w:rsidSect="00BD28A1">
          <w:footerReference w:type="default" r:id="rId7"/>
          <w:pgSz w:w="11907" w:h="16840" w:code="9"/>
          <w:pgMar w:top="1134" w:right="850" w:bottom="1134" w:left="1701" w:header="709" w:footer="709" w:gutter="0"/>
          <w:cols w:space="60"/>
          <w:docGrid w:linePitch="78"/>
        </w:sectPr>
      </w:pPr>
    </w:p>
    <w:p w:rsidR="003E0590" w:rsidRPr="00BD28A1" w:rsidRDefault="003E0590" w:rsidP="00BD28A1">
      <w:pPr>
        <w:pStyle w:val="FR1"/>
        <w:spacing w:line="360" w:lineRule="auto"/>
        <w:ind w:firstLine="0"/>
        <w:jc w:val="center"/>
        <w:rPr>
          <w:b/>
          <w:bCs/>
        </w:rPr>
      </w:pPr>
      <w:r w:rsidRPr="00BD28A1">
        <w:rPr>
          <w:b/>
          <w:bCs/>
        </w:rPr>
        <w:t>ВОПРОС 1. ПОНЯТИЕ ОБЪЕКТА ПРЕСТУПЛЕНИЯ В УГОЛОВНОМ ПРАВЕ</w:t>
      </w:r>
    </w:p>
    <w:p w:rsidR="00BD28A1" w:rsidRPr="00BD28A1" w:rsidRDefault="00BD28A1" w:rsidP="00BD28A1">
      <w:pPr>
        <w:pStyle w:val="FR1"/>
        <w:spacing w:line="360" w:lineRule="auto"/>
        <w:ind w:firstLine="709"/>
      </w:pPr>
    </w:p>
    <w:p w:rsidR="003E0590" w:rsidRPr="00BD28A1" w:rsidRDefault="003E0590" w:rsidP="00BD28A1">
      <w:pPr>
        <w:pStyle w:val="FR1"/>
        <w:spacing w:line="360" w:lineRule="auto"/>
        <w:ind w:firstLine="709"/>
      </w:pPr>
      <w:r w:rsidRPr="00BD28A1">
        <w:t>Как уже говорилось на прошлой лекции, объект преступления - это общественные отношения, охраняемые уголовным законом, которым в ре</w:t>
      </w:r>
      <w:r w:rsidRPr="00BD28A1">
        <w:softHyphen/>
        <w:t>зультате совершения преступления причиняется вред (или же создается угроза причинения такого вреда).</w:t>
      </w:r>
    </w:p>
    <w:p w:rsidR="003E0590" w:rsidRPr="00BD28A1" w:rsidRDefault="003E0590" w:rsidP="00BD28A1">
      <w:pPr>
        <w:pStyle w:val="FR1"/>
        <w:spacing w:line="360" w:lineRule="auto"/>
        <w:ind w:firstLine="709"/>
      </w:pPr>
      <w:r w:rsidRPr="00BD28A1">
        <w:t>Таким образом, из определения понятия объекта преступления мож</w:t>
      </w:r>
      <w:r w:rsidRPr="00BD28A1">
        <w:softHyphen/>
        <w:t>но выделить его отдельные признаки:</w:t>
      </w:r>
    </w:p>
    <w:p w:rsidR="003E0590" w:rsidRPr="00BD28A1" w:rsidRDefault="003E0590" w:rsidP="00BD28A1">
      <w:pPr>
        <w:pStyle w:val="FR1"/>
        <w:spacing w:line="360" w:lineRule="auto"/>
        <w:ind w:firstLine="709"/>
      </w:pPr>
      <w:r w:rsidRPr="00BD28A1">
        <w:t>- это общественные отношения;</w:t>
      </w:r>
    </w:p>
    <w:p w:rsidR="003E0590" w:rsidRPr="00BD28A1" w:rsidRDefault="003E0590" w:rsidP="00BD28A1">
      <w:pPr>
        <w:pStyle w:val="FR1"/>
        <w:spacing w:line="360" w:lineRule="auto"/>
        <w:ind w:firstLine="709"/>
      </w:pPr>
      <w:r w:rsidRPr="00BD28A1">
        <w:t>- охраняемые уголовным законом;</w:t>
      </w:r>
    </w:p>
    <w:p w:rsidR="003E0590" w:rsidRPr="00BD28A1" w:rsidRDefault="003E0590" w:rsidP="00BD28A1">
      <w:pPr>
        <w:pStyle w:val="FR1"/>
        <w:spacing w:line="360" w:lineRule="auto"/>
        <w:ind w:firstLine="709"/>
      </w:pPr>
      <w:r w:rsidRPr="00BD28A1">
        <w:t>- которым в результате совершения преступления причинен вред или создается угроза причинения вреда.</w:t>
      </w:r>
    </w:p>
    <w:p w:rsidR="003E0590" w:rsidRPr="00BD28A1" w:rsidRDefault="003E0590" w:rsidP="00BD28A1">
      <w:pPr>
        <w:pStyle w:val="FR1"/>
        <w:spacing w:line="360" w:lineRule="auto"/>
        <w:ind w:firstLine="709"/>
      </w:pPr>
      <w:r w:rsidRPr="00BD28A1">
        <w:t>Для того чтобы понять объект преступления, необходимо вспом</w:t>
      </w:r>
      <w:r w:rsidRPr="00BD28A1">
        <w:softHyphen/>
        <w:t>нить, что представляют собой общественные отношения.</w:t>
      </w:r>
    </w:p>
    <w:p w:rsidR="003E0590" w:rsidRPr="00BD28A1" w:rsidRDefault="003E0590" w:rsidP="00BD28A1">
      <w:pPr>
        <w:pStyle w:val="FR1"/>
        <w:spacing w:line="360" w:lineRule="auto"/>
        <w:ind w:firstLine="709"/>
      </w:pPr>
      <w:r w:rsidRPr="00BD28A1">
        <w:t>Общественные отношения - это сложное структурное социальное образование, включающее в себя следующие элементы:</w:t>
      </w:r>
    </w:p>
    <w:p w:rsidR="003E0590" w:rsidRPr="00BD28A1" w:rsidRDefault="003E0590" w:rsidP="00BD28A1">
      <w:pPr>
        <w:pStyle w:val="FR1"/>
        <w:spacing w:line="360" w:lineRule="auto"/>
        <w:ind w:firstLine="709"/>
      </w:pPr>
      <w:r w:rsidRPr="00BD28A1">
        <w:t>1. Субъекты (участники) отношений (отдельные люди, их группы, коллективы, объединения, государство и его орга</w:t>
      </w:r>
      <w:r w:rsidRPr="00BD28A1">
        <w:softHyphen/>
        <w:t>ны, наконец, общество в целом).</w:t>
      </w:r>
    </w:p>
    <w:p w:rsidR="003E0590" w:rsidRPr="00BD28A1" w:rsidRDefault="003E0590" w:rsidP="00BD28A1">
      <w:pPr>
        <w:pStyle w:val="FR1"/>
        <w:spacing w:line="360" w:lineRule="auto"/>
        <w:ind w:firstLine="709"/>
      </w:pPr>
      <w:r w:rsidRPr="00BD28A1">
        <w:t>2. Взаимосвязь между субъектами (иначе - общественное от</w:t>
      </w:r>
      <w:r w:rsidRPr="00BD28A1">
        <w:softHyphen/>
        <w:t>ношение в собственном смысле слова, которое проявляется либо в определенной деятельности людей, либо в известном состоянии, положении, позиции, которую занимает данный субъект по отношению к другим членам общества или все</w:t>
      </w:r>
      <w:r w:rsidRPr="00BD28A1">
        <w:softHyphen/>
        <w:t>му обществу в целом).</w:t>
      </w:r>
    </w:p>
    <w:p w:rsidR="003E0590" w:rsidRPr="00BD28A1" w:rsidRDefault="003E0590" w:rsidP="00BD28A1">
      <w:pPr>
        <w:pStyle w:val="FR1"/>
        <w:spacing w:line="360" w:lineRule="auto"/>
        <w:ind w:firstLine="709"/>
      </w:pPr>
      <w:r w:rsidRPr="00BD28A1">
        <w:t>3. Социальные ценности, по поводу которых возникают обще</w:t>
      </w:r>
      <w:r w:rsidRPr="00BD28A1">
        <w:softHyphen/>
        <w:t>ственные отношения:</w:t>
      </w:r>
    </w:p>
    <w:p w:rsidR="003E0590" w:rsidRPr="00BD28A1" w:rsidRDefault="003E0590" w:rsidP="00BD28A1">
      <w:pPr>
        <w:pStyle w:val="FR1"/>
        <w:spacing w:line="360" w:lineRule="auto"/>
        <w:ind w:firstLine="709"/>
      </w:pPr>
      <w:r w:rsidRPr="00BD28A1">
        <w:t>- предметы материального мира (вещи, документы, полезные ископаемые и т.д.);</w:t>
      </w:r>
    </w:p>
    <w:p w:rsidR="003E0590" w:rsidRPr="00BD28A1" w:rsidRDefault="003E0590" w:rsidP="00BD28A1">
      <w:pPr>
        <w:pStyle w:val="FR1"/>
        <w:spacing w:line="360" w:lineRule="auto"/>
        <w:ind w:firstLine="709"/>
      </w:pPr>
      <w:r w:rsidRPr="00BD28A1">
        <w:t>- духовные ценности (честь, убеждения, взгляды);</w:t>
      </w:r>
    </w:p>
    <w:p w:rsidR="003E0590" w:rsidRPr="00BD28A1" w:rsidRDefault="003E0590" w:rsidP="00BD28A1">
      <w:pPr>
        <w:pStyle w:val="FR1"/>
        <w:spacing w:line="360" w:lineRule="auto"/>
        <w:ind w:firstLine="709"/>
      </w:pPr>
      <w:r w:rsidRPr="00BD28A1">
        <w:t>- политические факторы (независимость государства, нацио</w:t>
      </w:r>
      <w:r w:rsidRPr="00BD28A1">
        <w:softHyphen/>
        <w:t>нальное равноправие и т.д.).</w:t>
      </w:r>
    </w:p>
    <w:p w:rsidR="003E0590" w:rsidRPr="00BD28A1" w:rsidRDefault="003E0590" w:rsidP="00BD28A1">
      <w:pPr>
        <w:pStyle w:val="FR1"/>
        <w:spacing w:line="360" w:lineRule="auto"/>
        <w:ind w:firstLine="709"/>
      </w:pPr>
      <w:r w:rsidRPr="00BD28A1">
        <w:t>Эти элементы находятся в тесной взаимосвязи и лишь в единстве образуют общественное отношение как целое.</w:t>
      </w:r>
    </w:p>
    <w:p w:rsidR="003E0590" w:rsidRPr="00BD28A1" w:rsidRDefault="003E0590" w:rsidP="00BD28A1">
      <w:pPr>
        <w:pStyle w:val="FR1"/>
        <w:spacing w:line="360" w:lineRule="auto"/>
        <w:ind w:firstLine="709"/>
      </w:pPr>
      <w:r w:rsidRPr="00BD28A1">
        <w:t>Таким образом, общественные отношения - это связь между людьми, их поведение по определенному поводу.</w:t>
      </w:r>
    </w:p>
    <w:p w:rsidR="003E0590" w:rsidRPr="00BD28A1" w:rsidRDefault="003E0590" w:rsidP="00BD28A1">
      <w:pPr>
        <w:pStyle w:val="FR1"/>
        <w:spacing w:line="360" w:lineRule="auto"/>
        <w:ind w:firstLine="709"/>
      </w:pPr>
      <w:r w:rsidRPr="00BD28A1">
        <w:t>Рассмотрим на примере отдельной личности - гражданина Иванова.</w:t>
      </w:r>
    </w:p>
    <w:p w:rsidR="003E0590" w:rsidRPr="00BD28A1" w:rsidRDefault="003E0590" w:rsidP="00BD28A1">
      <w:pPr>
        <w:pStyle w:val="FR1"/>
        <w:spacing w:line="360" w:lineRule="auto"/>
        <w:ind w:firstLine="709"/>
      </w:pPr>
      <w:r w:rsidRPr="00BD28A1">
        <w:t>Он является отцом своих детей, мужем для жены, сыном для своих родителей (все это составляет семейные отношения), работает слесарем на заводе (трудовые отношения), имеет в собственности автомобиль и другие вещи (имущественные отношения), является гражданином РФ (государст</w:t>
      </w:r>
      <w:r w:rsidRPr="00BD28A1">
        <w:softHyphen/>
        <w:t>венно-правовые отношения) и т.д.</w:t>
      </w:r>
    </w:p>
    <w:p w:rsidR="003E0590" w:rsidRPr="00BD28A1" w:rsidRDefault="003E0590" w:rsidP="00BD28A1">
      <w:pPr>
        <w:spacing w:line="360" w:lineRule="auto"/>
        <w:ind w:firstLine="709"/>
        <w:rPr>
          <w:sz w:val="28"/>
          <w:szCs w:val="28"/>
        </w:rPr>
      </w:pPr>
      <w:r w:rsidRPr="00BD28A1">
        <w:rPr>
          <w:sz w:val="28"/>
          <w:szCs w:val="28"/>
        </w:rPr>
        <w:t>Таким образом, в обществе складывается целая система обществен</w:t>
      </w:r>
      <w:r w:rsidRPr="00BD28A1">
        <w:rPr>
          <w:sz w:val="28"/>
          <w:szCs w:val="28"/>
        </w:rPr>
        <w:softHyphen/>
        <w:t>ных отношений, которые регулируются и охраняются гражданским, тру</w:t>
      </w:r>
      <w:r w:rsidRPr="00BD28A1">
        <w:rPr>
          <w:sz w:val="28"/>
          <w:szCs w:val="28"/>
        </w:rPr>
        <w:softHyphen/>
        <w:t>довым, семейным, административным и другими отраслями права.</w:t>
      </w:r>
    </w:p>
    <w:p w:rsidR="003E0590" w:rsidRPr="00BD28A1" w:rsidRDefault="003E0590" w:rsidP="00BD28A1">
      <w:pPr>
        <w:spacing w:line="360" w:lineRule="auto"/>
        <w:ind w:firstLine="709"/>
        <w:rPr>
          <w:sz w:val="28"/>
          <w:szCs w:val="28"/>
        </w:rPr>
      </w:pPr>
      <w:r w:rsidRPr="00BD28A1">
        <w:rPr>
          <w:sz w:val="28"/>
          <w:szCs w:val="28"/>
        </w:rPr>
        <w:t>Однако некоторые общественные отношения, наиболее важные, нуждаются в специальной более строгой охране. Такая функция возлагает</w:t>
      </w:r>
      <w:r w:rsidRPr="00BD28A1">
        <w:rPr>
          <w:sz w:val="28"/>
          <w:szCs w:val="28"/>
        </w:rPr>
        <w:softHyphen/>
        <w:t>ся на уголовный закон.</w:t>
      </w:r>
    </w:p>
    <w:p w:rsidR="003E0590" w:rsidRPr="00BD28A1" w:rsidRDefault="003E0590" w:rsidP="00BD28A1">
      <w:pPr>
        <w:spacing w:line="360" w:lineRule="auto"/>
        <w:ind w:firstLine="709"/>
        <w:rPr>
          <w:sz w:val="28"/>
          <w:szCs w:val="28"/>
        </w:rPr>
      </w:pPr>
      <w:r w:rsidRPr="00BD28A1">
        <w:rPr>
          <w:sz w:val="28"/>
          <w:szCs w:val="28"/>
        </w:rPr>
        <w:t>Ч.1 ст.2 УК РФ определяет, что уголовный закон имеет задачей ох</w:t>
      </w:r>
      <w:r w:rsidRPr="00BD28A1">
        <w:rPr>
          <w:sz w:val="28"/>
          <w:szCs w:val="28"/>
        </w:rPr>
        <w:softHyphen/>
        <w:t>рану прав и свобод человека и гражданина, собственности, общественного порядка и общественной безопасности, окружающей среды, конституци</w:t>
      </w:r>
      <w:r w:rsidRPr="00BD28A1">
        <w:rPr>
          <w:sz w:val="28"/>
          <w:szCs w:val="28"/>
        </w:rPr>
        <w:softHyphen/>
        <w:t>онного строя Российской Федерации от преступных посягательств, обес</w:t>
      </w:r>
      <w:r w:rsidRPr="00BD28A1">
        <w:rPr>
          <w:sz w:val="28"/>
          <w:szCs w:val="28"/>
        </w:rPr>
        <w:softHyphen/>
        <w:t>печение мира и безопасности человечества.</w:t>
      </w:r>
    </w:p>
    <w:p w:rsidR="003E0590" w:rsidRPr="00BD28A1" w:rsidRDefault="003E0590" w:rsidP="00BD28A1">
      <w:pPr>
        <w:spacing w:line="360" w:lineRule="auto"/>
        <w:ind w:firstLine="709"/>
        <w:rPr>
          <w:sz w:val="28"/>
          <w:szCs w:val="28"/>
        </w:rPr>
      </w:pPr>
      <w:r w:rsidRPr="00BD28A1">
        <w:rPr>
          <w:sz w:val="28"/>
          <w:szCs w:val="28"/>
        </w:rPr>
        <w:t>Из сказанного следует, что уголовный закон охраняет не все, а наи</w:t>
      </w:r>
      <w:r w:rsidRPr="00BD28A1">
        <w:rPr>
          <w:sz w:val="28"/>
          <w:szCs w:val="28"/>
        </w:rPr>
        <w:softHyphen/>
        <w:t>более важные общественные отношения, которым в результате преступ</w:t>
      </w:r>
      <w:r w:rsidRPr="00BD28A1">
        <w:rPr>
          <w:sz w:val="28"/>
          <w:szCs w:val="28"/>
        </w:rPr>
        <w:softHyphen/>
        <w:t>ного деяния причиняется или может быть причинен вред, и именно в силу этого оно признается преступлением.</w:t>
      </w:r>
    </w:p>
    <w:p w:rsidR="003E0590" w:rsidRPr="00BD28A1" w:rsidRDefault="003E0590" w:rsidP="00BD28A1">
      <w:pPr>
        <w:spacing w:line="360" w:lineRule="auto"/>
        <w:ind w:firstLine="709"/>
        <w:rPr>
          <w:sz w:val="28"/>
          <w:szCs w:val="28"/>
        </w:rPr>
      </w:pPr>
      <w:r w:rsidRPr="00BD28A1">
        <w:rPr>
          <w:sz w:val="28"/>
          <w:szCs w:val="28"/>
        </w:rPr>
        <w:t>Под причинением вреда общественным отношениям следует пони</w:t>
      </w:r>
      <w:r w:rsidRPr="00BD28A1">
        <w:rPr>
          <w:sz w:val="28"/>
          <w:szCs w:val="28"/>
        </w:rPr>
        <w:softHyphen/>
        <w:t>мать нарушение нормальных связей (взаимоотношений) между субъектами - участниками взаимоотношений, установленных нормами права.</w:t>
      </w:r>
    </w:p>
    <w:p w:rsidR="003E0590" w:rsidRPr="00BD28A1" w:rsidRDefault="003E0590" w:rsidP="00BD28A1">
      <w:pPr>
        <w:spacing w:line="360" w:lineRule="auto"/>
        <w:ind w:firstLine="709"/>
        <w:rPr>
          <w:sz w:val="28"/>
          <w:szCs w:val="28"/>
        </w:rPr>
      </w:pPr>
      <w:r w:rsidRPr="00BD28A1">
        <w:rPr>
          <w:sz w:val="28"/>
          <w:szCs w:val="28"/>
        </w:rPr>
        <w:t>При совершении преступления преступник воздействует на те или иные элементы общественных отношений, причиняя им определенный вред (ущерб).</w:t>
      </w:r>
    </w:p>
    <w:p w:rsidR="003E0590" w:rsidRPr="00BD28A1" w:rsidRDefault="003E0590" w:rsidP="00BD28A1">
      <w:pPr>
        <w:spacing w:line="360" w:lineRule="auto"/>
        <w:ind w:firstLine="709"/>
        <w:rPr>
          <w:sz w:val="28"/>
          <w:szCs w:val="28"/>
        </w:rPr>
      </w:pPr>
      <w:r w:rsidRPr="00BD28A1">
        <w:rPr>
          <w:sz w:val="28"/>
          <w:szCs w:val="28"/>
        </w:rPr>
        <w:t>Такое воздействие может выражаться, например, в причинении су</w:t>
      </w:r>
      <w:r w:rsidRPr="00BD28A1">
        <w:rPr>
          <w:sz w:val="28"/>
          <w:szCs w:val="28"/>
        </w:rPr>
        <w:softHyphen/>
        <w:t>щественного вреда (субъектам) - участникам отношений (личности, госу</w:t>
      </w:r>
      <w:r w:rsidRPr="00BD28A1">
        <w:rPr>
          <w:sz w:val="28"/>
          <w:szCs w:val="28"/>
        </w:rPr>
        <w:softHyphen/>
        <w:t>дарству, его органам и т.д.). Преступник может одновременно воздейство</w:t>
      </w:r>
      <w:r w:rsidRPr="00BD28A1">
        <w:rPr>
          <w:sz w:val="28"/>
          <w:szCs w:val="28"/>
        </w:rPr>
        <w:softHyphen/>
        <w:t>вать и на такой элемент, как вещи, т.е. социальные ценности, по поводу ко</w:t>
      </w:r>
      <w:r w:rsidRPr="00BD28A1">
        <w:rPr>
          <w:sz w:val="28"/>
          <w:szCs w:val="28"/>
        </w:rPr>
        <w:softHyphen/>
        <w:t>торых возникают общественные отношения.</w:t>
      </w:r>
    </w:p>
    <w:p w:rsidR="003E0590" w:rsidRPr="00BD28A1" w:rsidRDefault="003E0590" w:rsidP="00BD28A1">
      <w:pPr>
        <w:spacing w:line="360" w:lineRule="auto"/>
        <w:ind w:firstLine="709"/>
        <w:rPr>
          <w:sz w:val="28"/>
          <w:szCs w:val="28"/>
        </w:rPr>
      </w:pPr>
      <w:r w:rsidRPr="00BD28A1">
        <w:rPr>
          <w:sz w:val="28"/>
          <w:szCs w:val="28"/>
        </w:rPr>
        <w:t>Вернемся к нашему примеру. Так, если у Иванова в результате со</w:t>
      </w:r>
      <w:r w:rsidRPr="00BD28A1">
        <w:rPr>
          <w:sz w:val="28"/>
          <w:szCs w:val="28"/>
        </w:rPr>
        <w:softHyphen/>
        <w:t>вершения преступления (кражи) будет похищен автомобиль, то будут на</w:t>
      </w:r>
      <w:r w:rsidRPr="00BD28A1">
        <w:rPr>
          <w:sz w:val="28"/>
          <w:szCs w:val="28"/>
        </w:rPr>
        <w:softHyphen/>
        <w:t>рушены отношения личной собственности между гражданином Ивановым и другими гражданами, суть которых сводилась к тому, что только граж</w:t>
      </w:r>
      <w:r w:rsidRPr="00BD28A1">
        <w:rPr>
          <w:sz w:val="28"/>
          <w:szCs w:val="28"/>
        </w:rPr>
        <w:softHyphen/>
        <w:t>данин Иванов был вправе владеть, пользоваться и распоряжаться автомо</w:t>
      </w:r>
      <w:r w:rsidRPr="00BD28A1">
        <w:rPr>
          <w:sz w:val="28"/>
          <w:szCs w:val="28"/>
        </w:rPr>
        <w:softHyphen/>
        <w:t>билем, а все остальные граждане были обязаны уважать его права.</w:t>
      </w:r>
    </w:p>
    <w:p w:rsidR="003E0590" w:rsidRPr="00BD28A1" w:rsidRDefault="003E0590" w:rsidP="00BD28A1">
      <w:pPr>
        <w:spacing w:line="360" w:lineRule="auto"/>
        <w:ind w:firstLine="709"/>
        <w:rPr>
          <w:sz w:val="28"/>
          <w:szCs w:val="28"/>
        </w:rPr>
      </w:pPr>
      <w:r w:rsidRPr="00BD28A1">
        <w:rPr>
          <w:sz w:val="28"/>
          <w:szCs w:val="28"/>
        </w:rPr>
        <w:t>Общественные отношения охраняются уголовным законом не от всякого их нарушения, а только от значительного (существенного). Так, согласно ч.2 ст. 14 УК РФ не являются преступлением действия (бездейст</w:t>
      </w:r>
      <w:r w:rsidRPr="00BD28A1">
        <w:rPr>
          <w:sz w:val="28"/>
          <w:szCs w:val="28"/>
        </w:rPr>
        <w:softHyphen/>
        <w:t>вие), хотя формально и содержащие признаки какого-либо деяния, преду</w:t>
      </w:r>
      <w:r w:rsidRPr="00BD28A1">
        <w:rPr>
          <w:sz w:val="28"/>
          <w:szCs w:val="28"/>
        </w:rPr>
        <w:softHyphen/>
        <w:t>смотренного настоящим Кодексом, но в силу малозначительности не пред</w:t>
      </w:r>
      <w:r w:rsidRPr="00BD28A1">
        <w:rPr>
          <w:sz w:val="28"/>
          <w:szCs w:val="28"/>
        </w:rPr>
        <w:softHyphen/>
        <w:t>ставляющие общественной опасности.</w:t>
      </w:r>
    </w:p>
    <w:p w:rsidR="003E0590" w:rsidRPr="00BD28A1" w:rsidRDefault="003E0590" w:rsidP="00BD28A1">
      <w:pPr>
        <w:spacing w:line="360" w:lineRule="auto"/>
        <w:ind w:firstLine="709"/>
        <w:rPr>
          <w:sz w:val="28"/>
          <w:szCs w:val="28"/>
        </w:rPr>
      </w:pPr>
      <w:r w:rsidRPr="00BD28A1">
        <w:rPr>
          <w:sz w:val="28"/>
          <w:szCs w:val="28"/>
        </w:rPr>
        <w:t>Как вы уже знаете, объект преступления является элементом соста</w:t>
      </w:r>
      <w:r w:rsidRPr="00BD28A1">
        <w:rPr>
          <w:sz w:val="28"/>
          <w:szCs w:val="28"/>
        </w:rPr>
        <w:softHyphen/>
        <w:t>ва преступления.</w:t>
      </w:r>
    </w:p>
    <w:p w:rsidR="003E0590" w:rsidRPr="00BD28A1" w:rsidRDefault="003E0590" w:rsidP="00BD28A1">
      <w:pPr>
        <w:spacing w:line="360" w:lineRule="auto"/>
        <w:ind w:firstLine="709"/>
        <w:rPr>
          <w:sz w:val="28"/>
          <w:szCs w:val="28"/>
        </w:rPr>
      </w:pPr>
      <w:r w:rsidRPr="00BD28A1">
        <w:rPr>
          <w:sz w:val="28"/>
          <w:szCs w:val="28"/>
        </w:rPr>
        <w:t>Именно объект преступления определяет характер и степень обще</w:t>
      </w:r>
      <w:r w:rsidRPr="00BD28A1">
        <w:rPr>
          <w:sz w:val="28"/>
          <w:szCs w:val="28"/>
        </w:rPr>
        <w:softHyphen/>
        <w:t>ственной опасности деяния. Одно и то же деяние, внешне имеющее одни и те же признаки в зависимости от объекта преступления может, быть более или менее опасным и устанавливается только на основании всех остальных элементов состава преступления.</w:t>
      </w:r>
    </w:p>
    <w:p w:rsidR="003E0590" w:rsidRPr="00BD28A1" w:rsidRDefault="003E0590" w:rsidP="00BD28A1">
      <w:pPr>
        <w:spacing w:line="360" w:lineRule="auto"/>
        <w:ind w:firstLine="709"/>
        <w:rPr>
          <w:sz w:val="28"/>
          <w:szCs w:val="28"/>
        </w:rPr>
      </w:pPr>
      <w:r w:rsidRPr="00BD28A1">
        <w:rPr>
          <w:sz w:val="28"/>
          <w:szCs w:val="28"/>
        </w:rPr>
        <w:t>Установление объекта преступления в каждом конкретном случае оказывается непростым. Дело в том, что объект преступления, как прави</w:t>
      </w:r>
      <w:r w:rsidRPr="00BD28A1">
        <w:rPr>
          <w:sz w:val="28"/>
          <w:szCs w:val="28"/>
        </w:rPr>
        <w:softHyphen/>
        <w:t>ло, недоступен для прямого исследования. Мало того, он всегда скрыт за предметом преступления, за потерпевшим, за целью и мотивом преступле</w:t>
      </w:r>
      <w:r w:rsidRPr="00BD28A1">
        <w:rPr>
          <w:sz w:val="28"/>
          <w:szCs w:val="28"/>
        </w:rPr>
        <w:softHyphen/>
        <w:t>ния.</w:t>
      </w:r>
    </w:p>
    <w:p w:rsidR="003E0590" w:rsidRPr="00BD28A1" w:rsidRDefault="003E0590" w:rsidP="00BD28A1">
      <w:pPr>
        <w:spacing w:line="360" w:lineRule="auto"/>
        <w:ind w:firstLine="709"/>
        <w:rPr>
          <w:sz w:val="28"/>
          <w:szCs w:val="28"/>
        </w:rPr>
      </w:pPr>
      <w:r w:rsidRPr="00BD28A1">
        <w:rPr>
          <w:sz w:val="28"/>
          <w:szCs w:val="28"/>
        </w:rPr>
        <w:t>Таким образом, мы рассмотрели понятие объекта преступления. При изучении этого вопроса следует обратить внимание на признаки объекта преступления, а именно на то, что объект преступления это:</w:t>
      </w:r>
    </w:p>
    <w:p w:rsidR="003E0590" w:rsidRPr="00BD28A1" w:rsidRDefault="003E0590" w:rsidP="00BD28A1">
      <w:pPr>
        <w:spacing w:line="360" w:lineRule="auto"/>
        <w:ind w:firstLine="709"/>
        <w:rPr>
          <w:sz w:val="28"/>
          <w:szCs w:val="28"/>
        </w:rPr>
      </w:pPr>
      <w:r w:rsidRPr="00BD28A1">
        <w:rPr>
          <w:sz w:val="28"/>
          <w:szCs w:val="28"/>
        </w:rPr>
        <w:t>- общественные отношения;</w:t>
      </w:r>
    </w:p>
    <w:p w:rsidR="003E0590" w:rsidRPr="00BD28A1" w:rsidRDefault="003E0590" w:rsidP="00BD28A1">
      <w:pPr>
        <w:spacing w:line="360" w:lineRule="auto"/>
        <w:ind w:firstLine="709"/>
        <w:rPr>
          <w:sz w:val="28"/>
          <w:szCs w:val="28"/>
        </w:rPr>
      </w:pPr>
      <w:r w:rsidRPr="00BD28A1">
        <w:rPr>
          <w:sz w:val="28"/>
          <w:szCs w:val="28"/>
        </w:rPr>
        <w:t>- охраняемые уголовным законом;</w:t>
      </w:r>
    </w:p>
    <w:p w:rsidR="003E0590" w:rsidRPr="00BD28A1" w:rsidRDefault="003E0590" w:rsidP="00BD28A1">
      <w:pPr>
        <w:spacing w:line="360" w:lineRule="auto"/>
        <w:ind w:firstLine="709"/>
        <w:rPr>
          <w:sz w:val="28"/>
          <w:szCs w:val="28"/>
        </w:rPr>
      </w:pPr>
      <w:r w:rsidRPr="00BD28A1">
        <w:rPr>
          <w:sz w:val="28"/>
          <w:szCs w:val="28"/>
        </w:rPr>
        <w:t>- которым в результате совершения преступления причиня</w:t>
      </w:r>
      <w:r w:rsidRPr="00BD28A1">
        <w:rPr>
          <w:sz w:val="28"/>
          <w:szCs w:val="28"/>
        </w:rPr>
        <w:softHyphen/>
        <w:t>ется вред, или создается угроза причинения такого вреда. В ч.1 ст.2 УК РФ законодатель определяет и перечисляет основные, группы общественных отношений, взятых уголовным законом под охрану.</w:t>
      </w:r>
    </w:p>
    <w:p w:rsidR="00BD28A1" w:rsidRDefault="003E0590" w:rsidP="00BD28A1">
      <w:pPr>
        <w:spacing w:line="360" w:lineRule="auto"/>
        <w:ind w:firstLine="709"/>
        <w:rPr>
          <w:sz w:val="28"/>
          <w:szCs w:val="28"/>
        </w:rPr>
      </w:pPr>
      <w:r w:rsidRPr="00BD28A1">
        <w:rPr>
          <w:sz w:val="28"/>
          <w:szCs w:val="28"/>
        </w:rPr>
        <w:t>Объект преступления является обязательным элементом, неотъем</w:t>
      </w:r>
      <w:r w:rsidRPr="00BD28A1">
        <w:rPr>
          <w:sz w:val="28"/>
          <w:szCs w:val="28"/>
        </w:rPr>
        <w:softHyphen/>
        <w:t>лемой частью состава преступления. Определив его, мы имеем возмож</w:t>
      </w:r>
      <w:r w:rsidRPr="00BD28A1">
        <w:rPr>
          <w:sz w:val="28"/>
          <w:szCs w:val="28"/>
        </w:rPr>
        <w:softHyphen/>
        <w:t>ность установить характер и степень общественной опасности конкретного преступления. Следовательно, объект преступления должен быть установ</w:t>
      </w:r>
      <w:r w:rsidRPr="00BD28A1">
        <w:rPr>
          <w:sz w:val="28"/>
          <w:szCs w:val="28"/>
        </w:rPr>
        <w:softHyphen/>
        <w:t>лен по каждому факту совершения общественно опасного деяния.</w:t>
      </w:r>
    </w:p>
    <w:p w:rsidR="003E0590" w:rsidRPr="00BD28A1" w:rsidRDefault="003E0590" w:rsidP="00BD28A1">
      <w:pPr>
        <w:spacing w:line="360" w:lineRule="auto"/>
        <w:ind w:firstLine="0"/>
        <w:jc w:val="center"/>
        <w:rPr>
          <w:b/>
          <w:bCs/>
          <w:sz w:val="28"/>
          <w:szCs w:val="28"/>
        </w:rPr>
      </w:pPr>
      <w:r w:rsidRPr="00BD28A1">
        <w:rPr>
          <w:sz w:val="28"/>
          <w:szCs w:val="28"/>
        </w:rPr>
        <w:br w:type="page"/>
      </w:r>
      <w:r w:rsidRPr="00BD28A1">
        <w:rPr>
          <w:b/>
          <w:bCs/>
          <w:sz w:val="28"/>
          <w:szCs w:val="28"/>
        </w:rPr>
        <w:t>ВОПРОС 2. ВИДЫ ОБЪЕКТОВ ПРЕСТУПЛЕНИЙ</w:t>
      </w:r>
    </w:p>
    <w:p w:rsidR="00BD28A1" w:rsidRDefault="00BD28A1" w:rsidP="00BD28A1">
      <w:pPr>
        <w:spacing w:line="360" w:lineRule="auto"/>
        <w:ind w:firstLine="709"/>
        <w:rPr>
          <w:sz w:val="28"/>
          <w:szCs w:val="28"/>
        </w:rPr>
      </w:pPr>
    </w:p>
    <w:p w:rsidR="003E0590" w:rsidRPr="00BD28A1" w:rsidRDefault="003E0590" w:rsidP="00BD28A1">
      <w:pPr>
        <w:spacing w:line="360" w:lineRule="auto"/>
        <w:ind w:firstLine="709"/>
        <w:rPr>
          <w:sz w:val="28"/>
          <w:szCs w:val="28"/>
        </w:rPr>
      </w:pPr>
      <w:r w:rsidRPr="00BD28A1">
        <w:rPr>
          <w:sz w:val="28"/>
          <w:szCs w:val="28"/>
        </w:rPr>
        <w:t>Теория уголовного права различает четыре вида объекта преступления:</w:t>
      </w:r>
    </w:p>
    <w:p w:rsidR="003E0590" w:rsidRPr="00BD28A1" w:rsidRDefault="003E0590" w:rsidP="00BD28A1">
      <w:pPr>
        <w:spacing w:line="360" w:lineRule="auto"/>
        <w:ind w:firstLine="709"/>
        <w:rPr>
          <w:sz w:val="28"/>
          <w:szCs w:val="28"/>
        </w:rPr>
      </w:pPr>
      <w:r w:rsidRPr="00BD28A1">
        <w:rPr>
          <w:sz w:val="28"/>
          <w:szCs w:val="28"/>
        </w:rPr>
        <w:t>1) общий;</w:t>
      </w:r>
    </w:p>
    <w:p w:rsidR="003E0590" w:rsidRPr="00BD28A1" w:rsidRDefault="003E0590" w:rsidP="00BD28A1">
      <w:pPr>
        <w:spacing w:line="360" w:lineRule="auto"/>
        <w:ind w:firstLine="709"/>
        <w:rPr>
          <w:sz w:val="28"/>
          <w:szCs w:val="28"/>
        </w:rPr>
      </w:pPr>
      <w:r w:rsidRPr="00BD28A1">
        <w:rPr>
          <w:sz w:val="28"/>
          <w:szCs w:val="28"/>
        </w:rPr>
        <w:t>2) родовой;</w:t>
      </w:r>
    </w:p>
    <w:p w:rsidR="003E0590" w:rsidRPr="00BD28A1" w:rsidRDefault="003E0590" w:rsidP="00BD28A1">
      <w:pPr>
        <w:numPr>
          <w:ilvl w:val="0"/>
          <w:numId w:val="2"/>
        </w:numPr>
        <w:spacing w:line="360" w:lineRule="auto"/>
        <w:ind w:left="0" w:firstLine="709"/>
        <w:rPr>
          <w:sz w:val="28"/>
          <w:szCs w:val="28"/>
        </w:rPr>
      </w:pPr>
      <w:r w:rsidRPr="00BD28A1">
        <w:rPr>
          <w:sz w:val="28"/>
          <w:szCs w:val="28"/>
        </w:rPr>
        <w:t>видовой;</w:t>
      </w:r>
    </w:p>
    <w:p w:rsidR="003E0590" w:rsidRPr="00BD28A1" w:rsidRDefault="003E0590" w:rsidP="00BD28A1">
      <w:pPr>
        <w:numPr>
          <w:ilvl w:val="0"/>
          <w:numId w:val="3"/>
        </w:numPr>
        <w:spacing w:line="360" w:lineRule="auto"/>
        <w:ind w:left="0" w:firstLine="709"/>
        <w:rPr>
          <w:sz w:val="28"/>
          <w:szCs w:val="28"/>
        </w:rPr>
      </w:pPr>
      <w:r w:rsidRPr="00BD28A1">
        <w:rPr>
          <w:sz w:val="28"/>
          <w:szCs w:val="28"/>
        </w:rPr>
        <w:t>непосредственный.</w:t>
      </w:r>
    </w:p>
    <w:p w:rsidR="003E0590" w:rsidRPr="00BD28A1" w:rsidRDefault="003E0590" w:rsidP="00BD28A1">
      <w:pPr>
        <w:spacing w:line="360" w:lineRule="auto"/>
        <w:ind w:firstLine="709"/>
        <w:rPr>
          <w:sz w:val="28"/>
          <w:szCs w:val="28"/>
        </w:rPr>
      </w:pPr>
      <w:r w:rsidRPr="00BD28A1">
        <w:rPr>
          <w:sz w:val="28"/>
          <w:szCs w:val="28"/>
        </w:rPr>
        <w:t>Рассмотрим каждый вид объекта преступления в отдельности и оп</w:t>
      </w:r>
      <w:r w:rsidRPr="00BD28A1">
        <w:rPr>
          <w:sz w:val="28"/>
          <w:szCs w:val="28"/>
        </w:rPr>
        <w:softHyphen/>
        <w:t>ределим его значение.</w:t>
      </w:r>
    </w:p>
    <w:p w:rsidR="003E0590" w:rsidRPr="00BD28A1" w:rsidRDefault="003E0590" w:rsidP="00BD28A1">
      <w:pPr>
        <w:spacing w:line="360" w:lineRule="auto"/>
        <w:ind w:firstLine="709"/>
        <w:rPr>
          <w:sz w:val="28"/>
          <w:szCs w:val="28"/>
        </w:rPr>
      </w:pPr>
      <w:r w:rsidRPr="00BD28A1">
        <w:rPr>
          <w:sz w:val="28"/>
          <w:szCs w:val="28"/>
        </w:rPr>
        <w:t>1. Общий объект преступления.</w:t>
      </w:r>
    </w:p>
    <w:p w:rsidR="003E0590" w:rsidRPr="00BD28A1" w:rsidRDefault="003E0590" w:rsidP="00BD28A1">
      <w:pPr>
        <w:spacing w:line="360" w:lineRule="auto"/>
        <w:ind w:firstLine="709"/>
        <w:rPr>
          <w:sz w:val="28"/>
          <w:szCs w:val="28"/>
        </w:rPr>
      </w:pPr>
      <w:r w:rsidRPr="00BD28A1">
        <w:rPr>
          <w:sz w:val="28"/>
          <w:szCs w:val="28"/>
        </w:rPr>
        <w:t>Всякое преступление нарушает охраняемые уголовным законом от</w:t>
      </w:r>
      <w:r w:rsidRPr="00BD28A1">
        <w:rPr>
          <w:sz w:val="28"/>
          <w:szCs w:val="28"/>
        </w:rPr>
        <w:softHyphen/>
        <w:t>ношения между участниками (субъектами), относящиеся к той или иной области общественных отношений, а значит посягает на всю совокупность общественных отношений, охраняемых уголовным законом.</w:t>
      </w:r>
    </w:p>
    <w:p w:rsidR="003E0590" w:rsidRPr="00BD28A1" w:rsidRDefault="003E0590" w:rsidP="00BD28A1">
      <w:pPr>
        <w:spacing w:line="360" w:lineRule="auto"/>
        <w:ind w:firstLine="709"/>
        <w:rPr>
          <w:sz w:val="28"/>
          <w:szCs w:val="28"/>
        </w:rPr>
      </w:pPr>
      <w:r w:rsidRPr="00BD28A1">
        <w:rPr>
          <w:sz w:val="28"/>
          <w:szCs w:val="28"/>
        </w:rPr>
        <w:t>Например, всякое преступление против собственности (кража, гра</w:t>
      </w:r>
      <w:r w:rsidRPr="00BD28A1">
        <w:rPr>
          <w:sz w:val="28"/>
          <w:szCs w:val="28"/>
        </w:rPr>
        <w:softHyphen/>
        <w:t>беж, мошенничество, вымогательство и т.д.) посягает на имущественные отношения. Но, посягая на имущественные отношения как на часть систе</w:t>
      </w:r>
      <w:r w:rsidRPr="00BD28A1">
        <w:rPr>
          <w:sz w:val="28"/>
          <w:szCs w:val="28"/>
        </w:rPr>
        <w:softHyphen/>
        <w:t>мы общественных отношений, преступник посягает и на всю систему, причиняет вред всей системе общественных отношений.</w:t>
      </w:r>
    </w:p>
    <w:p w:rsidR="003E0590" w:rsidRPr="00BD28A1" w:rsidRDefault="003E0590" w:rsidP="00BD28A1">
      <w:pPr>
        <w:spacing w:line="360" w:lineRule="auto"/>
        <w:ind w:firstLine="709"/>
        <w:rPr>
          <w:sz w:val="28"/>
          <w:szCs w:val="28"/>
        </w:rPr>
      </w:pPr>
      <w:r w:rsidRPr="00BD28A1">
        <w:rPr>
          <w:sz w:val="28"/>
          <w:szCs w:val="28"/>
        </w:rPr>
        <w:t>Образно это можно представить, если сравнить всю систему с человеческим организмом. Если вред причиняется какой-то части организма, то страдает весь организм.</w:t>
      </w:r>
    </w:p>
    <w:p w:rsidR="003E0590" w:rsidRPr="00BD28A1" w:rsidRDefault="003E0590" w:rsidP="00BD28A1">
      <w:pPr>
        <w:spacing w:line="360" w:lineRule="auto"/>
        <w:ind w:firstLine="709"/>
        <w:rPr>
          <w:sz w:val="28"/>
          <w:szCs w:val="28"/>
        </w:rPr>
      </w:pPr>
      <w:r w:rsidRPr="00BD28A1">
        <w:rPr>
          <w:sz w:val="28"/>
          <w:szCs w:val="28"/>
        </w:rPr>
        <w:t>В ч.1 ст.2 УК РФ законодатель дает примерный перечень наиболее важных общественных отношений, охраняемых уголовным законом от преступных посягательств. Так, к числу объектов уголовно- правовой ох</w:t>
      </w:r>
      <w:r w:rsidRPr="00BD28A1">
        <w:rPr>
          <w:sz w:val="28"/>
          <w:szCs w:val="28"/>
        </w:rPr>
        <w:softHyphen/>
        <w:t>раны ч.1 ст.2 относит права и свободы человека и гражданина, собствен</w:t>
      </w:r>
      <w:r w:rsidRPr="00BD28A1">
        <w:rPr>
          <w:sz w:val="28"/>
          <w:szCs w:val="28"/>
        </w:rPr>
        <w:softHyphen/>
        <w:t>ность, общественный порядок и общественную безопасность, окружаю</w:t>
      </w:r>
      <w:r w:rsidRPr="00BD28A1">
        <w:rPr>
          <w:sz w:val="28"/>
          <w:szCs w:val="28"/>
        </w:rPr>
        <w:softHyphen/>
        <w:t>щую среду, конституционный строй РФ, мир и безопасность человечества.</w:t>
      </w:r>
    </w:p>
    <w:p w:rsidR="003E0590" w:rsidRPr="00BD28A1" w:rsidRDefault="003E0590" w:rsidP="00BD28A1">
      <w:pPr>
        <w:spacing w:line="360" w:lineRule="auto"/>
        <w:ind w:firstLine="709"/>
        <w:rPr>
          <w:sz w:val="28"/>
          <w:szCs w:val="28"/>
        </w:rPr>
      </w:pPr>
      <w:r w:rsidRPr="00BD28A1">
        <w:rPr>
          <w:sz w:val="28"/>
          <w:szCs w:val="28"/>
        </w:rPr>
        <w:t>Следовательно, общий объект преступления - это вся совокупность (система) общественных отношений, охраняемых государством посредст</w:t>
      </w:r>
      <w:r w:rsidRPr="00BD28A1">
        <w:rPr>
          <w:sz w:val="28"/>
          <w:szCs w:val="28"/>
        </w:rPr>
        <w:softHyphen/>
        <w:t>вом норм уголовного права.</w:t>
      </w:r>
    </w:p>
    <w:p w:rsidR="003E0590" w:rsidRPr="00BD28A1" w:rsidRDefault="003E0590" w:rsidP="00BD28A1">
      <w:pPr>
        <w:spacing w:line="360" w:lineRule="auto"/>
        <w:ind w:firstLine="709"/>
        <w:rPr>
          <w:sz w:val="28"/>
          <w:szCs w:val="28"/>
        </w:rPr>
      </w:pPr>
      <w:r w:rsidRPr="00BD28A1">
        <w:rPr>
          <w:sz w:val="28"/>
          <w:szCs w:val="28"/>
        </w:rPr>
        <w:t>Общий объект дает возможность установить, нарушены ли общественные отношения вообще и в какой степени они нарушены, можно ли при наличии признаков состава преступления признать деяние преступным.</w:t>
      </w:r>
    </w:p>
    <w:p w:rsidR="003E0590" w:rsidRPr="00BD28A1" w:rsidRDefault="003E0590" w:rsidP="00BD28A1">
      <w:pPr>
        <w:spacing w:line="360" w:lineRule="auto"/>
        <w:ind w:firstLine="709"/>
        <w:rPr>
          <w:sz w:val="28"/>
          <w:szCs w:val="28"/>
        </w:rPr>
      </w:pPr>
      <w:r w:rsidRPr="00BD28A1">
        <w:rPr>
          <w:sz w:val="28"/>
          <w:szCs w:val="28"/>
        </w:rPr>
        <w:t>Установление общего объекта не имеет значения для отграничения одного преступления от другого, т.е. для квалификации, но оно очень важно для отграничения преступного поведения от непреступного.</w:t>
      </w:r>
    </w:p>
    <w:p w:rsidR="003E0590" w:rsidRPr="00BD28A1" w:rsidRDefault="003E0590" w:rsidP="00BD28A1">
      <w:pPr>
        <w:pStyle w:val="FR1"/>
        <w:spacing w:line="360" w:lineRule="auto"/>
        <w:ind w:firstLine="709"/>
      </w:pPr>
      <w:r w:rsidRPr="00BD28A1">
        <w:t>Однако ответа на вопрос, какие конкретно общественные отношения нарушены, определение общего объекта не дает, поэтому при дальнейшей конкретизации теория уголовного права выделяет родовой объект.</w:t>
      </w:r>
    </w:p>
    <w:p w:rsidR="003E0590" w:rsidRPr="00BD28A1" w:rsidRDefault="003E0590" w:rsidP="00BD28A1">
      <w:pPr>
        <w:spacing w:line="360" w:lineRule="auto"/>
        <w:ind w:firstLine="709"/>
        <w:rPr>
          <w:sz w:val="28"/>
          <w:szCs w:val="28"/>
        </w:rPr>
      </w:pPr>
      <w:r w:rsidRPr="00BD28A1">
        <w:rPr>
          <w:sz w:val="28"/>
          <w:szCs w:val="28"/>
        </w:rPr>
        <w:t>2. Родовой (специальный) объект преступления</w:t>
      </w:r>
    </w:p>
    <w:p w:rsidR="003E0590" w:rsidRPr="00BD28A1" w:rsidRDefault="003E0590" w:rsidP="00BD28A1">
      <w:pPr>
        <w:spacing w:line="360" w:lineRule="auto"/>
        <w:ind w:firstLine="709"/>
        <w:rPr>
          <w:sz w:val="28"/>
          <w:szCs w:val="28"/>
        </w:rPr>
      </w:pPr>
      <w:r w:rsidRPr="00BD28A1">
        <w:rPr>
          <w:sz w:val="28"/>
          <w:szCs w:val="28"/>
        </w:rPr>
        <w:t>- это группа однородных или тождественных общественных отноше</w:t>
      </w:r>
      <w:r w:rsidRPr="00BD28A1">
        <w:rPr>
          <w:sz w:val="28"/>
          <w:szCs w:val="28"/>
        </w:rPr>
        <w:softHyphen/>
        <w:t>ний, охраняемых уголовным законом от преступных посягательств.</w:t>
      </w:r>
    </w:p>
    <w:p w:rsidR="003E0590" w:rsidRPr="00BD28A1" w:rsidRDefault="003E0590" w:rsidP="00BD28A1">
      <w:pPr>
        <w:spacing w:line="360" w:lineRule="auto"/>
        <w:ind w:firstLine="709"/>
        <w:rPr>
          <w:sz w:val="28"/>
          <w:szCs w:val="28"/>
        </w:rPr>
      </w:pPr>
      <w:r w:rsidRPr="00BD28A1">
        <w:rPr>
          <w:sz w:val="28"/>
          <w:szCs w:val="28"/>
        </w:rPr>
        <w:t>Преступления могут отличаться друг от друга по субъекту, по форме вины, по последствиям и т.д., но они будут родственны между собой, если посягают на одну и ту же группу общественных отношений.</w:t>
      </w:r>
    </w:p>
    <w:p w:rsidR="003E0590" w:rsidRPr="00BD28A1" w:rsidRDefault="003E0590" w:rsidP="00BD28A1">
      <w:pPr>
        <w:spacing w:line="360" w:lineRule="auto"/>
        <w:ind w:firstLine="709"/>
        <w:rPr>
          <w:sz w:val="28"/>
          <w:szCs w:val="28"/>
        </w:rPr>
      </w:pPr>
      <w:r w:rsidRPr="00BD28A1">
        <w:rPr>
          <w:sz w:val="28"/>
          <w:szCs w:val="28"/>
        </w:rPr>
        <w:t>Так, убийство, неосторожное причинение смерти, причинение вреда здоровью, изнасилование, оскорбление и т.п. являются однородными, т.к. все они посягают на отношения, обеспечивающие неприкосновенность личности, т.е. на один и то же родовой объект. Поэтому все они объедине</w:t>
      </w:r>
      <w:r w:rsidRPr="00BD28A1">
        <w:rPr>
          <w:sz w:val="28"/>
          <w:szCs w:val="28"/>
        </w:rPr>
        <w:softHyphen/>
        <w:t>ны в один раздел Особенной части УК.</w:t>
      </w:r>
    </w:p>
    <w:p w:rsidR="003E0590" w:rsidRPr="00BD28A1" w:rsidRDefault="003E0590" w:rsidP="00BD28A1">
      <w:pPr>
        <w:spacing w:line="360" w:lineRule="auto"/>
        <w:ind w:firstLine="709"/>
        <w:rPr>
          <w:sz w:val="28"/>
          <w:szCs w:val="28"/>
        </w:rPr>
      </w:pPr>
      <w:r w:rsidRPr="00BD28A1">
        <w:rPr>
          <w:sz w:val="28"/>
          <w:szCs w:val="28"/>
        </w:rPr>
        <w:t>Следовательно, родовой объект - это определенная область общест</w:t>
      </w:r>
      <w:r w:rsidRPr="00BD28A1">
        <w:rPr>
          <w:sz w:val="28"/>
          <w:szCs w:val="28"/>
        </w:rPr>
        <w:softHyphen/>
        <w:t>венных отношений с присущими ей общими чертами, на которую посягает соответствующая группа преступлений.</w:t>
      </w:r>
    </w:p>
    <w:p w:rsidR="003E0590" w:rsidRPr="00BD28A1" w:rsidRDefault="003E0590" w:rsidP="00BD28A1">
      <w:pPr>
        <w:spacing w:line="360" w:lineRule="auto"/>
        <w:ind w:firstLine="709"/>
        <w:rPr>
          <w:sz w:val="28"/>
          <w:szCs w:val="28"/>
        </w:rPr>
      </w:pPr>
      <w:r w:rsidRPr="00BD28A1">
        <w:rPr>
          <w:sz w:val="28"/>
          <w:szCs w:val="28"/>
        </w:rPr>
        <w:t>Таким образом, родовой объект является тем критерием, который кладется в основу построения Особенной части УК, разделенной на разде</w:t>
      </w:r>
      <w:r w:rsidRPr="00BD28A1">
        <w:rPr>
          <w:sz w:val="28"/>
          <w:szCs w:val="28"/>
        </w:rPr>
        <w:softHyphen/>
        <w:t>лы с учетом общности родового объекта.</w:t>
      </w:r>
    </w:p>
    <w:p w:rsidR="003E0590" w:rsidRPr="00BD28A1" w:rsidRDefault="003E0590" w:rsidP="00BD28A1">
      <w:pPr>
        <w:spacing w:line="360" w:lineRule="auto"/>
        <w:ind w:firstLine="709"/>
        <w:rPr>
          <w:sz w:val="28"/>
          <w:szCs w:val="28"/>
        </w:rPr>
      </w:pPr>
      <w:r w:rsidRPr="00BD28A1">
        <w:rPr>
          <w:sz w:val="28"/>
          <w:szCs w:val="28"/>
        </w:rPr>
        <w:t>Именно родовой объект позволяет провести четкую классификацию преступлений и норм, предусматривающих ответственность за их совершение.</w:t>
      </w:r>
    </w:p>
    <w:p w:rsidR="003E0590" w:rsidRPr="00BD28A1" w:rsidRDefault="003E0590" w:rsidP="00BD28A1">
      <w:pPr>
        <w:spacing w:line="360" w:lineRule="auto"/>
        <w:ind w:firstLine="709"/>
        <w:rPr>
          <w:sz w:val="28"/>
          <w:szCs w:val="28"/>
        </w:rPr>
      </w:pPr>
      <w:r w:rsidRPr="00BD28A1">
        <w:rPr>
          <w:sz w:val="28"/>
          <w:szCs w:val="28"/>
        </w:rPr>
        <w:t>В зависимости от важности той или иной группы общественных от</w:t>
      </w:r>
      <w:r w:rsidRPr="00BD28A1">
        <w:rPr>
          <w:sz w:val="28"/>
          <w:szCs w:val="28"/>
        </w:rPr>
        <w:softHyphen/>
        <w:t>ношений, как правило, определяется порядок расположения разделов Осо</w:t>
      </w:r>
      <w:r w:rsidRPr="00BD28A1">
        <w:rPr>
          <w:sz w:val="28"/>
          <w:szCs w:val="28"/>
        </w:rPr>
        <w:softHyphen/>
        <w:t>бенной части УК. В УК РФ их 6.</w:t>
      </w:r>
    </w:p>
    <w:p w:rsidR="003E0590" w:rsidRPr="00BD28A1" w:rsidRDefault="003E0590" w:rsidP="00BD28A1">
      <w:pPr>
        <w:spacing w:line="360" w:lineRule="auto"/>
        <w:ind w:firstLine="709"/>
        <w:rPr>
          <w:sz w:val="28"/>
          <w:szCs w:val="28"/>
        </w:rPr>
      </w:pPr>
      <w:r w:rsidRPr="00BD28A1">
        <w:rPr>
          <w:sz w:val="28"/>
          <w:szCs w:val="28"/>
        </w:rPr>
        <w:t>Раздел - 7 Преступления против личности.</w:t>
      </w:r>
    </w:p>
    <w:p w:rsidR="003E0590" w:rsidRPr="00BD28A1" w:rsidRDefault="003E0590" w:rsidP="00BD28A1">
      <w:pPr>
        <w:spacing w:line="360" w:lineRule="auto"/>
        <w:ind w:firstLine="709"/>
        <w:rPr>
          <w:sz w:val="28"/>
          <w:szCs w:val="28"/>
        </w:rPr>
      </w:pPr>
      <w:r w:rsidRPr="00BD28A1">
        <w:rPr>
          <w:sz w:val="28"/>
          <w:szCs w:val="28"/>
        </w:rPr>
        <w:t>Раздел - 8 Преступления в сфере экономики.</w:t>
      </w:r>
    </w:p>
    <w:p w:rsidR="003E0590" w:rsidRPr="00BD28A1" w:rsidRDefault="003E0590" w:rsidP="00BD28A1">
      <w:pPr>
        <w:spacing w:line="360" w:lineRule="auto"/>
        <w:ind w:firstLine="709"/>
        <w:rPr>
          <w:sz w:val="28"/>
          <w:szCs w:val="28"/>
        </w:rPr>
      </w:pPr>
      <w:r w:rsidRPr="00BD28A1">
        <w:rPr>
          <w:sz w:val="28"/>
          <w:szCs w:val="28"/>
        </w:rPr>
        <w:t>Раздел - 9 Преступления против общественной безопасности и общественного порядка.</w:t>
      </w:r>
    </w:p>
    <w:p w:rsidR="003E0590" w:rsidRPr="00BD28A1" w:rsidRDefault="003E0590" w:rsidP="00BD28A1">
      <w:pPr>
        <w:spacing w:line="360" w:lineRule="auto"/>
        <w:ind w:firstLine="709"/>
        <w:rPr>
          <w:sz w:val="28"/>
          <w:szCs w:val="28"/>
        </w:rPr>
      </w:pPr>
      <w:r w:rsidRPr="00BD28A1">
        <w:rPr>
          <w:sz w:val="28"/>
          <w:szCs w:val="28"/>
        </w:rPr>
        <w:t>Раздел - 10 Преступления против государственной власти.</w:t>
      </w:r>
    </w:p>
    <w:p w:rsidR="003E0590" w:rsidRPr="00BD28A1" w:rsidRDefault="003E0590" w:rsidP="00BD28A1">
      <w:pPr>
        <w:spacing w:line="360" w:lineRule="auto"/>
        <w:ind w:firstLine="709"/>
        <w:rPr>
          <w:sz w:val="28"/>
          <w:szCs w:val="28"/>
        </w:rPr>
      </w:pPr>
      <w:r w:rsidRPr="00BD28A1">
        <w:rPr>
          <w:sz w:val="28"/>
          <w:szCs w:val="28"/>
        </w:rPr>
        <w:t>Раздел - 11 Преступления против военной службы.</w:t>
      </w:r>
    </w:p>
    <w:p w:rsidR="003E0590" w:rsidRPr="00BD28A1" w:rsidRDefault="003E0590" w:rsidP="00BD28A1">
      <w:pPr>
        <w:spacing w:line="360" w:lineRule="auto"/>
        <w:ind w:firstLine="709"/>
        <w:rPr>
          <w:sz w:val="28"/>
          <w:szCs w:val="28"/>
        </w:rPr>
      </w:pPr>
      <w:r w:rsidRPr="00BD28A1">
        <w:rPr>
          <w:sz w:val="28"/>
          <w:szCs w:val="28"/>
        </w:rPr>
        <w:t>Раздел - 12 Преступления против мира и безопасности человечества.</w:t>
      </w:r>
    </w:p>
    <w:p w:rsidR="003E0590" w:rsidRPr="00BD28A1" w:rsidRDefault="003E0590" w:rsidP="00BD28A1">
      <w:pPr>
        <w:spacing w:line="360" w:lineRule="auto"/>
        <w:ind w:firstLine="709"/>
        <w:rPr>
          <w:sz w:val="28"/>
          <w:szCs w:val="28"/>
        </w:rPr>
      </w:pPr>
      <w:r w:rsidRPr="00BD28A1">
        <w:rPr>
          <w:sz w:val="28"/>
          <w:szCs w:val="28"/>
        </w:rPr>
        <w:t>Таким образом, порядок расположения разделов Особенной части определяется характером общественной опасности преступлений, пося</w:t>
      </w:r>
      <w:r w:rsidRPr="00BD28A1">
        <w:rPr>
          <w:sz w:val="28"/>
          <w:szCs w:val="28"/>
        </w:rPr>
        <w:softHyphen/>
        <w:t>гающих на один и тот же родовой объект (высказывается сомнение в пра</w:t>
      </w:r>
      <w:r w:rsidRPr="00BD28A1">
        <w:rPr>
          <w:sz w:val="28"/>
          <w:szCs w:val="28"/>
        </w:rPr>
        <w:softHyphen/>
        <w:t>вомерности отнесения на последнее место преступлений против мира и безопасности человечества. В законодательстве некоторых стран (ФРГ, Франция и др.) раздел об этих посягательствах стоит на первом месте, что объясняется их опасностью для человечества в целом).</w:t>
      </w:r>
    </w:p>
    <w:p w:rsidR="003E0590" w:rsidRPr="00BD28A1" w:rsidRDefault="003E0590" w:rsidP="00BD28A1">
      <w:pPr>
        <w:spacing w:line="360" w:lineRule="auto"/>
        <w:ind w:firstLine="709"/>
        <w:rPr>
          <w:sz w:val="28"/>
          <w:szCs w:val="28"/>
        </w:rPr>
      </w:pPr>
      <w:r w:rsidRPr="00BD28A1">
        <w:rPr>
          <w:sz w:val="28"/>
          <w:szCs w:val="28"/>
        </w:rPr>
        <w:t>Как правило, на родовой объект указывает название раздела Осо</w:t>
      </w:r>
      <w:r w:rsidRPr="00BD28A1">
        <w:rPr>
          <w:sz w:val="28"/>
          <w:szCs w:val="28"/>
        </w:rPr>
        <w:softHyphen/>
        <w:t>бенной части. Иногда он формулируется в уголовно-правовой норме. Так, в ст.331 УК говорится о преступлениях против военной службы как о по</w:t>
      </w:r>
      <w:r w:rsidRPr="00BD28A1">
        <w:rPr>
          <w:sz w:val="28"/>
          <w:szCs w:val="28"/>
        </w:rPr>
        <w:softHyphen/>
        <w:t>сягательствах на установленный порядок ее прохождения. Следовательно, установленный порядок прохождения военной службы определен законо</w:t>
      </w:r>
      <w:r w:rsidRPr="00BD28A1">
        <w:rPr>
          <w:sz w:val="28"/>
          <w:szCs w:val="28"/>
        </w:rPr>
        <w:softHyphen/>
        <w:t>дателем в качестве родового объекта преступлений, объединенных в раз</w:t>
      </w:r>
      <w:r w:rsidRPr="00BD28A1">
        <w:rPr>
          <w:sz w:val="28"/>
          <w:szCs w:val="28"/>
        </w:rPr>
        <w:softHyphen/>
        <w:t>дел XI УК (Преступления против военной службы).</w:t>
      </w:r>
    </w:p>
    <w:p w:rsidR="003E0590" w:rsidRPr="00BD28A1" w:rsidRDefault="003E0590" w:rsidP="00BD28A1">
      <w:pPr>
        <w:spacing w:line="360" w:lineRule="auto"/>
        <w:ind w:firstLine="709"/>
        <w:rPr>
          <w:sz w:val="28"/>
          <w:szCs w:val="28"/>
        </w:rPr>
      </w:pPr>
      <w:r w:rsidRPr="00BD28A1">
        <w:rPr>
          <w:sz w:val="28"/>
          <w:szCs w:val="28"/>
        </w:rPr>
        <w:t>Иногда родовой объект устанавливается путем анализа норм, вклю</w:t>
      </w:r>
      <w:r w:rsidRPr="00BD28A1">
        <w:rPr>
          <w:sz w:val="28"/>
          <w:szCs w:val="28"/>
        </w:rPr>
        <w:softHyphen/>
        <w:t xml:space="preserve">ченных в тот или иной раздел Особенной части УК. При анализе раздела </w:t>
      </w:r>
      <w:r w:rsidRPr="00BD28A1">
        <w:rPr>
          <w:sz w:val="28"/>
          <w:szCs w:val="28"/>
          <w:lang w:val="en-US"/>
        </w:rPr>
        <w:t>VIII</w:t>
      </w:r>
      <w:r w:rsidRPr="00BD28A1">
        <w:rPr>
          <w:sz w:val="28"/>
          <w:szCs w:val="28"/>
        </w:rPr>
        <w:t xml:space="preserve"> УК (Преступления в сфере экономики) можно выявить родовой объ</w:t>
      </w:r>
      <w:r w:rsidRPr="00BD28A1">
        <w:rPr>
          <w:sz w:val="28"/>
          <w:szCs w:val="28"/>
        </w:rPr>
        <w:softHyphen/>
        <w:t>ект охватываемых им деяний как общественных отношений, обеспечи</w:t>
      </w:r>
      <w:r w:rsidRPr="00BD28A1">
        <w:rPr>
          <w:sz w:val="28"/>
          <w:szCs w:val="28"/>
        </w:rPr>
        <w:softHyphen/>
        <w:t>вающих нормальное функционирование экономики страны как единого народно-хозяйственного комплекса.</w:t>
      </w:r>
    </w:p>
    <w:p w:rsidR="003E0590" w:rsidRPr="00BD28A1" w:rsidRDefault="003E0590" w:rsidP="00BD28A1">
      <w:pPr>
        <w:spacing w:line="360" w:lineRule="auto"/>
        <w:ind w:firstLine="709"/>
        <w:rPr>
          <w:sz w:val="28"/>
          <w:szCs w:val="28"/>
        </w:rPr>
      </w:pPr>
      <w:r w:rsidRPr="00BD28A1">
        <w:rPr>
          <w:sz w:val="28"/>
          <w:szCs w:val="28"/>
        </w:rPr>
        <w:t>Родовые объекты отличаются между собой не только по содержа</w:t>
      </w:r>
      <w:r w:rsidRPr="00BD28A1">
        <w:rPr>
          <w:sz w:val="28"/>
          <w:szCs w:val="28"/>
        </w:rPr>
        <w:softHyphen/>
        <w:t>нию, но и по значению общественных отношений. В связи с этим по объ</w:t>
      </w:r>
      <w:r w:rsidRPr="00BD28A1">
        <w:rPr>
          <w:sz w:val="28"/>
          <w:szCs w:val="28"/>
        </w:rPr>
        <w:softHyphen/>
        <w:t>екту определяется характер общественной опасности преступления, т.е. качественная характеристика опасности посягательства. Наименование раздела Особенной части УК помогает установить родовой объект данной группы преступлений. Зная, хотя бы приблизительно, против какой группы общественных отношений направлено данное деяние, можно определить родовой объект его и , следовательно, нужный раздел Особенной части УК, в которой следует искать ту, единственную статью (часть статьи), ко</w:t>
      </w:r>
      <w:r w:rsidRPr="00BD28A1">
        <w:rPr>
          <w:sz w:val="28"/>
          <w:szCs w:val="28"/>
        </w:rPr>
        <w:softHyphen/>
        <w:t>торая предусматривает ответственность за данное преступление.</w:t>
      </w:r>
    </w:p>
    <w:p w:rsidR="003E0590" w:rsidRPr="00BD28A1" w:rsidRDefault="003E0590" w:rsidP="00BD28A1">
      <w:pPr>
        <w:spacing w:line="360" w:lineRule="auto"/>
        <w:ind w:firstLine="709"/>
        <w:rPr>
          <w:sz w:val="28"/>
          <w:szCs w:val="28"/>
        </w:rPr>
      </w:pPr>
      <w:r w:rsidRPr="00BD28A1">
        <w:rPr>
          <w:sz w:val="28"/>
          <w:szCs w:val="28"/>
        </w:rPr>
        <w:t>Установление родового объекта существенно помогает в осуществлении квалификации преступления, но он указывает лишь группу общественных отношений, а не конкретное нарушенное преступлением общественное отношение. Чтобы осуществить квалификацию, требуется установ</w:t>
      </w:r>
      <w:r w:rsidRPr="00BD28A1">
        <w:rPr>
          <w:sz w:val="28"/>
          <w:szCs w:val="28"/>
        </w:rPr>
        <w:softHyphen/>
        <w:t>ление видового объекта, а затем и непосредственного объекта.</w:t>
      </w:r>
    </w:p>
    <w:p w:rsidR="003E0590" w:rsidRPr="00BD28A1" w:rsidRDefault="003E0590" w:rsidP="00BD28A1">
      <w:pPr>
        <w:spacing w:line="360" w:lineRule="auto"/>
        <w:ind w:firstLine="709"/>
        <w:rPr>
          <w:sz w:val="28"/>
          <w:szCs w:val="28"/>
        </w:rPr>
      </w:pPr>
      <w:r w:rsidRPr="00BD28A1">
        <w:rPr>
          <w:sz w:val="28"/>
          <w:szCs w:val="28"/>
        </w:rPr>
        <w:t>3. Видовой объект.</w:t>
      </w:r>
    </w:p>
    <w:p w:rsidR="003E0590" w:rsidRPr="00BD28A1" w:rsidRDefault="003E0590" w:rsidP="00BD28A1">
      <w:pPr>
        <w:spacing w:line="360" w:lineRule="auto"/>
        <w:ind w:firstLine="709"/>
        <w:rPr>
          <w:sz w:val="28"/>
          <w:szCs w:val="28"/>
        </w:rPr>
      </w:pPr>
      <w:r w:rsidRPr="00BD28A1">
        <w:rPr>
          <w:sz w:val="28"/>
          <w:szCs w:val="28"/>
        </w:rPr>
        <w:t>Видовой объект - часть родового объекта, объединяющая более уз</w:t>
      </w:r>
      <w:r w:rsidRPr="00BD28A1">
        <w:rPr>
          <w:sz w:val="28"/>
          <w:szCs w:val="28"/>
        </w:rPr>
        <w:softHyphen/>
        <w:t>кие группы отношений, отражающих один и то же интерес участников этих отношений или же выражающих некоторые тесно взаимосвязанные интересы одного и того же объекта. Он соотносится с родовым объектом как часть с целым, как вид с родом.</w:t>
      </w:r>
    </w:p>
    <w:p w:rsidR="003E0590" w:rsidRPr="00BD28A1" w:rsidRDefault="003E0590" w:rsidP="00BD28A1">
      <w:pPr>
        <w:spacing w:line="360" w:lineRule="auto"/>
        <w:ind w:firstLine="709"/>
        <w:rPr>
          <w:sz w:val="28"/>
          <w:szCs w:val="28"/>
        </w:rPr>
      </w:pPr>
      <w:r w:rsidRPr="00BD28A1">
        <w:rPr>
          <w:sz w:val="28"/>
          <w:szCs w:val="28"/>
        </w:rPr>
        <w:t>Видовой объект объединяет группу общественных отношений одно</w:t>
      </w:r>
      <w:r w:rsidRPr="00BD28A1">
        <w:rPr>
          <w:sz w:val="28"/>
          <w:szCs w:val="28"/>
        </w:rPr>
        <w:softHyphen/>
        <w:t>го вида, каждое из которых становится непосредственным объектом при совершении преступления, относящегося к данному виду. В разделах Осо</w:t>
      </w:r>
      <w:r w:rsidRPr="00BD28A1">
        <w:rPr>
          <w:sz w:val="28"/>
          <w:szCs w:val="28"/>
        </w:rPr>
        <w:softHyphen/>
        <w:t>бенной части по видовому объекту выделены главы. Раздел УП УК «Пре</w:t>
      </w:r>
      <w:r w:rsidRPr="00BD28A1">
        <w:rPr>
          <w:sz w:val="28"/>
          <w:szCs w:val="28"/>
        </w:rPr>
        <w:softHyphen/>
        <w:t>ступления против личности» объединяет несколько видовых объектов, не</w:t>
      </w:r>
      <w:r w:rsidRPr="00BD28A1">
        <w:rPr>
          <w:sz w:val="28"/>
          <w:szCs w:val="28"/>
        </w:rPr>
        <w:softHyphen/>
        <w:t>сколько глав, соответственно, охватывает несколько групп преступлений: против жизни и здоровья; против свободы, чести и достоинства личности; против конституционных прав и свобод человека и гражданина; против семьи и несовершеннолетних.</w:t>
      </w:r>
    </w:p>
    <w:p w:rsidR="003E0590" w:rsidRPr="00BD28A1" w:rsidRDefault="003E0590" w:rsidP="00BD28A1">
      <w:pPr>
        <w:spacing w:line="360" w:lineRule="auto"/>
        <w:ind w:firstLine="709"/>
        <w:rPr>
          <w:sz w:val="28"/>
          <w:szCs w:val="28"/>
        </w:rPr>
      </w:pPr>
      <w:r w:rsidRPr="00BD28A1">
        <w:rPr>
          <w:sz w:val="28"/>
          <w:szCs w:val="28"/>
        </w:rPr>
        <w:t>Раздел Х</w:t>
      </w:r>
      <w:r w:rsidRPr="00BD28A1">
        <w:rPr>
          <w:sz w:val="28"/>
          <w:szCs w:val="28"/>
          <w:lang w:val="en-US"/>
        </w:rPr>
        <w:t>II</w:t>
      </w:r>
      <w:r w:rsidRPr="00BD28A1">
        <w:rPr>
          <w:sz w:val="28"/>
          <w:szCs w:val="28"/>
        </w:rPr>
        <w:t xml:space="preserve"> УК «Преступления против мира и безопасности челове</w:t>
      </w:r>
      <w:r w:rsidRPr="00BD28A1">
        <w:rPr>
          <w:sz w:val="28"/>
          <w:szCs w:val="28"/>
        </w:rPr>
        <w:softHyphen/>
        <w:t>чества» не разделяется на главы, однако это не означает, что включенные в него преступления не имеют видового объекта. В этих преступлениях можно выделить три видовых объекта: мир и мирное сосуществование го</w:t>
      </w:r>
      <w:r w:rsidRPr="00BD28A1">
        <w:rPr>
          <w:sz w:val="28"/>
          <w:szCs w:val="28"/>
        </w:rPr>
        <w:softHyphen/>
        <w:t>сударств; регламентированные международным правом средства и методы ведения войны; безопасность представителя иностранного государства или международной организации, пользующегося международной защитой. Некоторые ученые высказывают мнение, что в разделах УК, не подразде</w:t>
      </w:r>
      <w:r w:rsidRPr="00BD28A1">
        <w:rPr>
          <w:sz w:val="28"/>
          <w:szCs w:val="28"/>
        </w:rPr>
        <w:softHyphen/>
        <w:t>ляющихся на главы, родовой и видовой объект совпадают. Видовой объект дает возможность выделить в пределах одной груп</w:t>
      </w:r>
      <w:r w:rsidRPr="00BD28A1">
        <w:rPr>
          <w:sz w:val="28"/>
          <w:szCs w:val="28"/>
        </w:rPr>
        <w:softHyphen/>
        <w:t>пы общественных отношений сравнительно небольшие, специфические группы отношений, общие для ряда сходных преступлений.</w:t>
      </w:r>
    </w:p>
    <w:p w:rsidR="003E0590" w:rsidRPr="00BD28A1" w:rsidRDefault="003E0590" w:rsidP="00BD28A1">
      <w:pPr>
        <w:spacing w:line="360" w:lineRule="auto"/>
        <w:ind w:firstLine="709"/>
        <w:rPr>
          <w:sz w:val="28"/>
          <w:szCs w:val="28"/>
        </w:rPr>
      </w:pPr>
      <w:r w:rsidRPr="00BD28A1">
        <w:rPr>
          <w:sz w:val="28"/>
          <w:szCs w:val="28"/>
        </w:rPr>
        <w:t>Чтобы осуществить квалификацию, требуется установление непо</w:t>
      </w:r>
      <w:r w:rsidRPr="00BD28A1">
        <w:rPr>
          <w:sz w:val="28"/>
          <w:szCs w:val="28"/>
        </w:rPr>
        <w:softHyphen/>
        <w:t>средственного объекта.</w:t>
      </w:r>
    </w:p>
    <w:p w:rsidR="003E0590" w:rsidRPr="00BD28A1" w:rsidRDefault="003E0590" w:rsidP="00BD28A1">
      <w:pPr>
        <w:spacing w:line="360" w:lineRule="auto"/>
        <w:ind w:firstLine="709"/>
        <w:rPr>
          <w:sz w:val="28"/>
          <w:szCs w:val="28"/>
        </w:rPr>
      </w:pPr>
      <w:r w:rsidRPr="00BD28A1">
        <w:rPr>
          <w:sz w:val="28"/>
          <w:szCs w:val="28"/>
        </w:rPr>
        <w:t>4. Непосредственный объект.</w:t>
      </w:r>
    </w:p>
    <w:p w:rsidR="003E0590" w:rsidRPr="00BD28A1" w:rsidRDefault="003E0590" w:rsidP="00BD28A1">
      <w:pPr>
        <w:spacing w:line="360" w:lineRule="auto"/>
        <w:ind w:firstLine="709"/>
        <w:rPr>
          <w:sz w:val="28"/>
          <w:szCs w:val="28"/>
        </w:rPr>
      </w:pPr>
      <w:r w:rsidRPr="00BD28A1">
        <w:rPr>
          <w:sz w:val="28"/>
          <w:szCs w:val="28"/>
        </w:rPr>
        <w:t>Непосредственным объектом признается тот конкретный вид обще</w:t>
      </w:r>
      <w:r w:rsidRPr="00BD28A1">
        <w:rPr>
          <w:sz w:val="28"/>
          <w:szCs w:val="28"/>
        </w:rPr>
        <w:softHyphen/>
        <w:t>ственных отношений, которому непосредственно причиняется вред от пре</w:t>
      </w:r>
      <w:r w:rsidRPr="00BD28A1">
        <w:rPr>
          <w:sz w:val="28"/>
          <w:szCs w:val="28"/>
        </w:rPr>
        <w:softHyphen/>
        <w:t>ступного деяния, или, еще говорят, то, на что направлено преступное посягательство.</w:t>
      </w:r>
    </w:p>
    <w:p w:rsidR="003E0590" w:rsidRPr="00BD28A1" w:rsidRDefault="003E0590" w:rsidP="00BD28A1">
      <w:pPr>
        <w:spacing w:line="360" w:lineRule="auto"/>
        <w:ind w:firstLine="709"/>
        <w:rPr>
          <w:sz w:val="28"/>
          <w:szCs w:val="28"/>
        </w:rPr>
      </w:pPr>
      <w:r w:rsidRPr="00BD28A1">
        <w:rPr>
          <w:sz w:val="28"/>
          <w:szCs w:val="28"/>
        </w:rPr>
        <w:t>Непосредственный объект является обязательным признаком каждо</w:t>
      </w:r>
      <w:r w:rsidRPr="00BD28A1">
        <w:rPr>
          <w:sz w:val="28"/>
          <w:szCs w:val="28"/>
        </w:rPr>
        <w:softHyphen/>
        <w:t>го состава преступления и поэтому служит одним из оснований для опре</w:t>
      </w:r>
      <w:r w:rsidRPr="00BD28A1">
        <w:rPr>
          <w:sz w:val="28"/>
          <w:szCs w:val="28"/>
        </w:rPr>
        <w:softHyphen/>
        <w:t>деления вида преступления.</w:t>
      </w:r>
    </w:p>
    <w:p w:rsidR="003E0590" w:rsidRPr="00BD28A1" w:rsidRDefault="003E0590" w:rsidP="00BD28A1">
      <w:pPr>
        <w:spacing w:line="360" w:lineRule="auto"/>
        <w:ind w:firstLine="709"/>
        <w:rPr>
          <w:sz w:val="28"/>
          <w:szCs w:val="28"/>
        </w:rPr>
      </w:pPr>
      <w:r w:rsidRPr="00BD28A1">
        <w:rPr>
          <w:sz w:val="28"/>
          <w:szCs w:val="28"/>
        </w:rPr>
        <w:t>Так, убийство и причинение тяжкого вреда здоровью имеет один ви</w:t>
      </w:r>
      <w:r w:rsidRPr="00BD28A1">
        <w:rPr>
          <w:sz w:val="28"/>
          <w:szCs w:val="28"/>
        </w:rPr>
        <w:softHyphen/>
        <w:t>довой объект - жизнь, здоровье личности. Эти преступления входят в со</w:t>
      </w:r>
      <w:r w:rsidRPr="00BD28A1">
        <w:rPr>
          <w:sz w:val="28"/>
          <w:szCs w:val="28"/>
        </w:rPr>
        <w:softHyphen/>
        <w:t>став одной главы Особенной части УК - главы 3. Но они различаются по непосредственному объекту. Непосредственным объектом убийства явля</w:t>
      </w:r>
      <w:r w:rsidRPr="00BD28A1">
        <w:rPr>
          <w:sz w:val="28"/>
          <w:szCs w:val="28"/>
        </w:rPr>
        <w:softHyphen/>
        <w:t>ется жизнь человека и охраняется этот объект ст.ст.105-110 УК. Непосред</w:t>
      </w:r>
      <w:r w:rsidRPr="00BD28A1">
        <w:rPr>
          <w:sz w:val="28"/>
          <w:szCs w:val="28"/>
        </w:rPr>
        <w:softHyphen/>
        <w:t>ственным объектом причинения тяжкого вреда здоровью человека - ст. 108 УК.</w:t>
      </w:r>
    </w:p>
    <w:p w:rsidR="003E0590" w:rsidRPr="00BD28A1" w:rsidRDefault="003E0590" w:rsidP="00BD28A1">
      <w:pPr>
        <w:spacing w:line="360" w:lineRule="auto"/>
        <w:ind w:firstLine="709"/>
        <w:rPr>
          <w:sz w:val="28"/>
          <w:szCs w:val="28"/>
        </w:rPr>
      </w:pPr>
      <w:r w:rsidRPr="00BD28A1">
        <w:rPr>
          <w:sz w:val="28"/>
          <w:szCs w:val="28"/>
        </w:rPr>
        <w:t>Таким образом, непосредственный объект помогает определить от</w:t>
      </w:r>
      <w:r w:rsidRPr="00BD28A1">
        <w:rPr>
          <w:sz w:val="28"/>
          <w:szCs w:val="28"/>
        </w:rPr>
        <w:softHyphen/>
        <w:t>дельную статью или группу статей Особенной части УК. С установлением непосредственного объекта круг статей, по которым может быть квалифи</w:t>
      </w:r>
      <w:r w:rsidRPr="00BD28A1">
        <w:rPr>
          <w:sz w:val="28"/>
          <w:szCs w:val="28"/>
        </w:rPr>
        <w:softHyphen/>
        <w:t>цировано отдельное деяние сужается.</w:t>
      </w:r>
    </w:p>
    <w:p w:rsidR="003E0590" w:rsidRPr="00BD28A1" w:rsidRDefault="003E0590" w:rsidP="00BD28A1">
      <w:pPr>
        <w:spacing w:line="360" w:lineRule="auto"/>
        <w:ind w:firstLine="709"/>
        <w:rPr>
          <w:sz w:val="28"/>
          <w:szCs w:val="28"/>
        </w:rPr>
      </w:pPr>
      <w:r w:rsidRPr="00BD28A1">
        <w:rPr>
          <w:sz w:val="28"/>
          <w:szCs w:val="28"/>
        </w:rPr>
        <w:t>Несколько преступлений могут посягать на один непосредственный объект. Так, отношения собственности будет непосредственным объектом при краже имущества (ст. 15 8 УК РФ), при грабеже имущества (ст. 161 УК РФ), при вымогательстве имущества (ст. 163 УК РФ) и т.д. Они отличают</w:t>
      </w:r>
      <w:r w:rsidRPr="00BD28A1">
        <w:rPr>
          <w:sz w:val="28"/>
          <w:szCs w:val="28"/>
        </w:rPr>
        <w:softHyphen/>
        <w:t>ся друг от друга по признакам, относящимся к другому элементу состава преступления - объективной стороне.</w:t>
      </w:r>
    </w:p>
    <w:p w:rsidR="003E0590" w:rsidRPr="00BD28A1" w:rsidRDefault="003E0590" w:rsidP="00BD28A1">
      <w:pPr>
        <w:spacing w:line="360" w:lineRule="auto"/>
        <w:ind w:firstLine="709"/>
        <w:rPr>
          <w:sz w:val="28"/>
          <w:szCs w:val="28"/>
        </w:rPr>
      </w:pPr>
      <w:r w:rsidRPr="00BD28A1">
        <w:rPr>
          <w:sz w:val="28"/>
          <w:szCs w:val="28"/>
        </w:rPr>
        <w:t>В некоторых преступлениях возможно наличие не одного, а не</w:t>
      </w:r>
      <w:r w:rsidRPr="00BD28A1">
        <w:rPr>
          <w:sz w:val="28"/>
          <w:szCs w:val="28"/>
        </w:rPr>
        <w:softHyphen/>
        <w:t>скольких объектов посягательства.</w:t>
      </w:r>
    </w:p>
    <w:p w:rsidR="003E0590" w:rsidRPr="00BD28A1" w:rsidRDefault="003E0590" w:rsidP="00BD28A1">
      <w:pPr>
        <w:spacing w:line="360" w:lineRule="auto"/>
        <w:ind w:firstLine="709"/>
        <w:rPr>
          <w:sz w:val="28"/>
          <w:szCs w:val="28"/>
        </w:rPr>
      </w:pPr>
      <w:r w:rsidRPr="00BD28A1">
        <w:rPr>
          <w:sz w:val="28"/>
          <w:szCs w:val="28"/>
        </w:rPr>
        <w:t>Например, при посягательстве на жизнь сотрудника правоохрани</w:t>
      </w:r>
      <w:r w:rsidRPr="00BD28A1">
        <w:rPr>
          <w:sz w:val="28"/>
          <w:szCs w:val="28"/>
        </w:rPr>
        <w:softHyphen/>
        <w:t>тельного органа (ст. 317 УК) в качестве непосредственных объектов вы</w:t>
      </w:r>
      <w:r w:rsidRPr="00BD28A1">
        <w:rPr>
          <w:sz w:val="28"/>
          <w:szCs w:val="28"/>
        </w:rPr>
        <w:softHyphen/>
        <w:t>ступают:</w:t>
      </w:r>
    </w:p>
    <w:p w:rsidR="003E0590" w:rsidRPr="00BD28A1" w:rsidRDefault="003E0590" w:rsidP="00BD28A1">
      <w:pPr>
        <w:pStyle w:val="FR1"/>
        <w:spacing w:line="360" w:lineRule="auto"/>
        <w:ind w:firstLine="709"/>
      </w:pPr>
      <w:r w:rsidRPr="00BD28A1">
        <w:t>1) порядок управления;</w:t>
      </w:r>
    </w:p>
    <w:p w:rsidR="003E0590" w:rsidRPr="00BD28A1" w:rsidRDefault="003E0590" w:rsidP="00BD28A1">
      <w:pPr>
        <w:pStyle w:val="FR1"/>
        <w:spacing w:line="360" w:lineRule="auto"/>
        <w:ind w:firstLine="709"/>
      </w:pPr>
      <w:r w:rsidRPr="00BD28A1">
        <w:t>2) личность сотрудника правоохранительного органа.</w:t>
      </w:r>
    </w:p>
    <w:p w:rsidR="003E0590" w:rsidRPr="00BD28A1" w:rsidRDefault="003E0590" w:rsidP="00BD28A1">
      <w:pPr>
        <w:pStyle w:val="FR1"/>
        <w:spacing w:line="360" w:lineRule="auto"/>
        <w:ind w:firstLine="709"/>
      </w:pPr>
      <w:r w:rsidRPr="00BD28A1">
        <w:t>При разбое ст. 162 УК - непосредственным объектами будут:</w:t>
      </w:r>
    </w:p>
    <w:p w:rsidR="003E0590" w:rsidRPr="00BD28A1" w:rsidRDefault="003E0590" w:rsidP="00BD28A1">
      <w:pPr>
        <w:pStyle w:val="FR1"/>
        <w:spacing w:line="360" w:lineRule="auto"/>
        <w:ind w:firstLine="709"/>
      </w:pPr>
      <w:r w:rsidRPr="00BD28A1">
        <w:t>1) чужая собственность;</w:t>
      </w:r>
    </w:p>
    <w:p w:rsidR="003E0590" w:rsidRPr="00BD28A1" w:rsidRDefault="003E0590" w:rsidP="00BD28A1">
      <w:pPr>
        <w:pStyle w:val="FR1"/>
        <w:spacing w:line="360" w:lineRule="auto"/>
        <w:ind w:firstLine="709"/>
      </w:pPr>
      <w:r w:rsidRPr="00BD28A1">
        <w:t>2) здоровье личности.</w:t>
      </w:r>
    </w:p>
    <w:p w:rsidR="003E0590" w:rsidRPr="00BD28A1" w:rsidRDefault="003E0590" w:rsidP="00BD28A1">
      <w:pPr>
        <w:pStyle w:val="FR1"/>
        <w:spacing w:line="360" w:lineRule="auto"/>
        <w:ind w:firstLine="709"/>
      </w:pPr>
      <w:r w:rsidRPr="00BD28A1">
        <w:t>При хищении оружия, боевых припасов или взрывчатых веществ - ст. 226 УК - непосредственными объектами будут:</w:t>
      </w:r>
    </w:p>
    <w:p w:rsidR="003E0590" w:rsidRPr="00BD28A1" w:rsidRDefault="003E0590" w:rsidP="00BD28A1">
      <w:pPr>
        <w:pStyle w:val="FR1"/>
        <w:spacing w:line="360" w:lineRule="auto"/>
        <w:ind w:firstLine="709"/>
      </w:pPr>
      <w:r w:rsidRPr="00BD28A1">
        <w:t>1) общественная безопасность;</w:t>
      </w:r>
    </w:p>
    <w:p w:rsidR="003E0590" w:rsidRPr="00BD28A1" w:rsidRDefault="003E0590" w:rsidP="00BD28A1">
      <w:pPr>
        <w:pStyle w:val="FR1"/>
        <w:spacing w:line="360" w:lineRule="auto"/>
        <w:ind w:firstLine="709"/>
      </w:pPr>
      <w:r w:rsidRPr="00BD28A1">
        <w:t>2) чужое имущество.</w:t>
      </w:r>
    </w:p>
    <w:p w:rsidR="003E0590" w:rsidRPr="00BD28A1" w:rsidRDefault="003E0590" w:rsidP="00BD28A1">
      <w:pPr>
        <w:pStyle w:val="FR1"/>
        <w:spacing w:line="360" w:lineRule="auto"/>
        <w:ind w:firstLine="709"/>
      </w:pPr>
      <w:r w:rsidRPr="00BD28A1">
        <w:t>Такого рода составы преступлений, когда одновременно осуществ</w:t>
      </w:r>
      <w:r w:rsidRPr="00BD28A1">
        <w:softHyphen/>
        <w:t>ляется посягательство на два непосредственных объекта, называются двуобъектные.</w:t>
      </w:r>
    </w:p>
    <w:p w:rsidR="003E0590" w:rsidRPr="00BD28A1" w:rsidRDefault="003E0590" w:rsidP="00BD28A1">
      <w:pPr>
        <w:pStyle w:val="FR1"/>
        <w:spacing w:line="360" w:lineRule="auto"/>
        <w:ind w:firstLine="709"/>
      </w:pPr>
      <w:r w:rsidRPr="00BD28A1">
        <w:t>В этих случаях законодатель обычно</w:t>
      </w:r>
      <w:r w:rsidR="00070342">
        <w:t>,</w:t>
      </w:r>
      <w:r w:rsidRPr="00BD28A1">
        <w:t xml:space="preserve"> прежде всего</w:t>
      </w:r>
      <w:r w:rsidR="00070342">
        <w:t>,</w:t>
      </w:r>
      <w:r w:rsidRPr="00BD28A1">
        <w:t xml:space="preserve"> фиксирует на тот объект, который в решающей степени определяет характер общественной опасности данного преступления. По признаку именно этого объекта зако</w:t>
      </w:r>
      <w:r w:rsidRPr="00BD28A1">
        <w:softHyphen/>
        <w:t>нодатель и помещает норму (статью) об ответственности за такое преступ</w:t>
      </w:r>
      <w:r w:rsidRPr="00BD28A1">
        <w:softHyphen/>
        <w:t>ление в том или ином разделе и главе УК.</w:t>
      </w:r>
    </w:p>
    <w:p w:rsidR="003E0590" w:rsidRPr="00BD28A1" w:rsidRDefault="003E0590" w:rsidP="00BD28A1">
      <w:pPr>
        <w:pStyle w:val="FR1"/>
        <w:spacing w:line="360" w:lineRule="auto"/>
        <w:ind w:firstLine="709"/>
      </w:pPr>
      <w:r w:rsidRPr="00BD28A1">
        <w:t>Второй объект, которому причиняется вред, является обязательным элементом преступления, влияющим на характер и степень общественной опасности.</w:t>
      </w:r>
    </w:p>
    <w:p w:rsidR="003E0590" w:rsidRPr="00BD28A1" w:rsidRDefault="003E0590" w:rsidP="00BD28A1">
      <w:pPr>
        <w:pStyle w:val="FR1"/>
        <w:spacing w:line="360" w:lineRule="auto"/>
        <w:ind w:firstLine="709"/>
      </w:pPr>
      <w:r w:rsidRPr="00BD28A1">
        <w:t>Подобные составы считают едиными сложными составами.</w:t>
      </w:r>
    </w:p>
    <w:p w:rsidR="003E0590" w:rsidRPr="00BD28A1" w:rsidRDefault="003E0590" w:rsidP="00BD28A1">
      <w:pPr>
        <w:spacing w:line="360" w:lineRule="auto"/>
        <w:ind w:firstLine="709"/>
        <w:rPr>
          <w:sz w:val="28"/>
          <w:szCs w:val="28"/>
        </w:rPr>
      </w:pPr>
      <w:r w:rsidRPr="00BD28A1">
        <w:rPr>
          <w:sz w:val="28"/>
          <w:szCs w:val="28"/>
        </w:rPr>
        <w:t>Однако если в конкретном деянии лицо посягнуло на два объекта одинаковой важности, тогда деяние квалифицируется по двум статьям. Например, если при разбойном нападении было совершено убийство, то это деяние будет квалифицировано по ст. ст. 162 и 105 УК РФ.</w:t>
      </w:r>
    </w:p>
    <w:p w:rsidR="003E0590" w:rsidRPr="00BD28A1" w:rsidRDefault="003E0590" w:rsidP="00BD28A1">
      <w:pPr>
        <w:spacing w:line="360" w:lineRule="auto"/>
        <w:ind w:firstLine="709"/>
        <w:rPr>
          <w:sz w:val="28"/>
          <w:szCs w:val="28"/>
        </w:rPr>
      </w:pPr>
      <w:r w:rsidRPr="00BD28A1">
        <w:rPr>
          <w:sz w:val="28"/>
          <w:szCs w:val="28"/>
        </w:rPr>
        <w:t>Помимо обязательного объекта существуют и объекты факульта</w:t>
      </w:r>
      <w:r w:rsidRPr="00BD28A1">
        <w:rPr>
          <w:sz w:val="28"/>
          <w:szCs w:val="28"/>
        </w:rPr>
        <w:softHyphen/>
        <w:t>тивные, т.е. такие, которые не являются обязательным признаком соответ</w:t>
      </w:r>
      <w:r w:rsidRPr="00BD28A1">
        <w:rPr>
          <w:sz w:val="28"/>
          <w:szCs w:val="28"/>
        </w:rPr>
        <w:softHyphen/>
        <w:t>ствующего преступления (могут быть, но могут и отсутствовать). Их нали</w:t>
      </w:r>
      <w:r w:rsidRPr="00BD28A1">
        <w:rPr>
          <w:sz w:val="28"/>
          <w:szCs w:val="28"/>
        </w:rPr>
        <w:softHyphen/>
        <w:t>чие либо отсутствие не влияют на квалификацию, но повышают степень общественной опасности, что учитывается при назначении наказания.</w:t>
      </w:r>
    </w:p>
    <w:p w:rsidR="003E0590" w:rsidRPr="00BD28A1" w:rsidRDefault="003E0590" w:rsidP="00BD28A1">
      <w:pPr>
        <w:spacing w:line="360" w:lineRule="auto"/>
        <w:ind w:firstLine="709"/>
        <w:rPr>
          <w:sz w:val="28"/>
          <w:szCs w:val="28"/>
        </w:rPr>
      </w:pPr>
      <w:r w:rsidRPr="00BD28A1">
        <w:rPr>
          <w:sz w:val="28"/>
          <w:szCs w:val="28"/>
        </w:rPr>
        <w:t>Например, непосредственным объектом хищения предметов, имею</w:t>
      </w:r>
      <w:r w:rsidRPr="00BD28A1">
        <w:rPr>
          <w:sz w:val="28"/>
          <w:szCs w:val="28"/>
        </w:rPr>
        <w:softHyphen/>
        <w:t>щих особую ценность (ст. 164 УК), является собственность. Однако если в ходе хищения причинен вред здоровью личности (нанесен легкий вред здоровью), в этих случаях в качестве факультативного объекта выступает здоровье личности.</w:t>
      </w:r>
    </w:p>
    <w:p w:rsidR="003E0590" w:rsidRPr="00BD28A1" w:rsidRDefault="003E0590" w:rsidP="00BD28A1">
      <w:pPr>
        <w:spacing w:line="360" w:lineRule="auto"/>
        <w:ind w:firstLine="709"/>
        <w:rPr>
          <w:sz w:val="28"/>
          <w:szCs w:val="28"/>
        </w:rPr>
      </w:pPr>
      <w:r w:rsidRPr="00BD28A1">
        <w:rPr>
          <w:sz w:val="28"/>
          <w:szCs w:val="28"/>
        </w:rPr>
        <w:t>Таким образом, установление общего, родового, видового и непо</w:t>
      </w:r>
      <w:r w:rsidRPr="00BD28A1">
        <w:rPr>
          <w:sz w:val="28"/>
          <w:szCs w:val="28"/>
        </w:rPr>
        <w:softHyphen/>
        <w:t>средственного объектов преступления является решающим фактором при определении преступного характера деяния, общественной опасности и для его квалификации.</w:t>
      </w:r>
    </w:p>
    <w:p w:rsidR="00070342" w:rsidRDefault="003E0590" w:rsidP="00070342">
      <w:pPr>
        <w:spacing w:line="360" w:lineRule="auto"/>
        <w:ind w:firstLine="709"/>
        <w:rPr>
          <w:sz w:val="28"/>
          <w:szCs w:val="28"/>
        </w:rPr>
      </w:pPr>
      <w:r w:rsidRPr="00070342">
        <w:rPr>
          <w:sz w:val="28"/>
          <w:szCs w:val="28"/>
        </w:rPr>
        <w:t>Общий, родовой, видовой и непосредственный объект - это опреде</w:t>
      </w:r>
      <w:r w:rsidRPr="00070342">
        <w:rPr>
          <w:sz w:val="28"/>
          <w:szCs w:val="28"/>
        </w:rPr>
        <w:softHyphen/>
        <w:t>ленные виды общественных отношений, сгруппированные по различным признакам. Непосредственный объект входит составной частью в видовой, видовой входит составной частью в родовой объект, а родовой является частью общего объекта.</w:t>
      </w:r>
      <w:bookmarkStart w:id="0" w:name="_GoBack"/>
      <w:bookmarkEnd w:id="0"/>
    </w:p>
    <w:sectPr w:rsidR="00070342" w:rsidSect="00BD28A1">
      <w:pgSz w:w="11907" w:h="16840" w:code="9"/>
      <w:pgMar w:top="1134" w:right="850" w:bottom="1134" w:left="1701" w:header="709" w:footer="709" w:gutter="0"/>
      <w:cols w:space="6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C34" w:rsidRDefault="00A15C34">
      <w:pPr>
        <w:spacing w:line="240" w:lineRule="auto"/>
      </w:pPr>
      <w:r>
        <w:separator/>
      </w:r>
    </w:p>
  </w:endnote>
  <w:endnote w:type="continuationSeparator" w:id="0">
    <w:p w:rsidR="00A15C34" w:rsidRDefault="00A1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90" w:rsidRDefault="009D6618">
    <w:pPr>
      <w:pStyle w:val="a3"/>
      <w:framePr w:wrap="auto" w:vAnchor="text" w:hAnchor="margin" w:xAlign="right" w:y="1"/>
      <w:rPr>
        <w:rStyle w:val="a5"/>
      </w:rPr>
    </w:pPr>
    <w:r>
      <w:rPr>
        <w:rStyle w:val="a5"/>
        <w:noProof/>
      </w:rPr>
      <w:t>1</w:t>
    </w:r>
  </w:p>
  <w:p w:rsidR="003E0590" w:rsidRDefault="003E05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C34" w:rsidRDefault="00A15C34">
      <w:pPr>
        <w:spacing w:line="240" w:lineRule="auto"/>
      </w:pPr>
      <w:r>
        <w:separator/>
      </w:r>
    </w:p>
  </w:footnote>
  <w:footnote w:type="continuationSeparator" w:id="0">
    <w:p w:rsidR="00A15C34" w:rsidRDefault="00A15C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4D2A"/>
    <w:multiLevelType w:val="hybridMultilevel"/>
    <w:tmpl w:val="28CEEA36"/>
    <w:lvl w:ilvl="0" w:tplc="0419000F">
      <w:start w:val="1"/>
      <w:numFmt w:val="decimal"/>
      <w:lvlText w:val="%1."/>
      <w:lvlJc w:val="left"/>
      <w:pPr>
        <w:tabs>
          <w:tab w:val="num" w:pos="720"/>
        </w:tabs>
        <w:ind w:left="720" w:hanging="360"/>
      </w:pPr>
      <w:rPr>
        <w:rFonts w:hint="default"/>
      </w:rPr>
    </w:lvl>
    <w:lvl w:ilvl="1" w:tplc="DBD4119E">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6E191C"/>
    <w:multiLevelType w:val="singleLevel"/>
    <w:tmpl w:val="0B727310"/>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
    <w:nsid w:val="43E14181"/>
    <w:multiLevelType w:val="singleLevel"/>
    <w:tmpl w:val="7048E226"/>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68376474"/>
    <w:multiLevelType w:val="singleLevel"/>
    <w:tmpl w:val="AC188EE4"/>
    <w:lvl w:ilvl="0">
      <w:start w:val="3"/>
      <w:numFmt w:val="decimal"/>
      <w:lvlText w:val="%1. "/>
      <w:legacy w:legacy="1" w:legacySpace="0" w:legacyIndent="283"/>
      <w:lvlJc w:val="left"/>
      <w:pPr>
        <w:ind w:left="1003" w:hanging="283"/>
      </w:pPr>
      <w:rPr>
        <w:rFonts w:ascii="Times New Roman" w:hAnsi="Times New Roman" w:cs="Times New Roman" w:hint="default"/>
        <w:b/>
        <w:bCs/>
        <w:i w:val="0"/>
        <w:iCs w:val="0"/>
        <w:sz w:val="28"/>
        <w:szCs w:val="28"/>
        <w:u w:val="none"/>
      </w:rPr>
    </w:lvl>
  </w:abstractNum>
  <w:num w:numId="1">
    <w:abstractNumId w:val="3"/>
  </w:num>
  <w:num w:numId="2">
    <w:abstractNumId w:val="1"/>
  </w:num>
  <w:num w:numId="3">
    <w:abstractNumId w:val="1"/>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92F"/>
    <w:rsid w:val="00070342"/>
    <w:rsid w:val="00070953"/>
    <w:rsid w:val="0017279B"/>
    <w:rsid w:val="002A6B9B"/>
    <w:rsid w:val="002C392F"/>
    <w:rsid w:val="002F7C3F"/>
    <w:rsid w:val="003E0590"/>
    <w:rsid w:val="005A7E45"/>
    <w:rsid w:val="009D6618"/>
    <w:rsid w:val="00A15C34"/>
    <w:rsid w:val="00BD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3C4769-E3D3-4BF9-B3AF-F6C1C2F0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600" w:lineRule="auto"/>
      <w:ind w:firstLine="720"/>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overflowPunct w:val="0"/>
      <w:autoSpaceDE w:val="0"/>
      <w:autoSpaceDN w:val="0"/>
      <w:adjustRightInd w:val="0"/>
      <w:spacing w:line="520" w:lineRule="auto"/>
      <w:ind w:firstLine="720"/>
      <w:jc w:val="both"/>
      <w:textAlignment w:val="baseline"/>
    </w:pPr>
    <w:rPr>
      <w:sz w:val="28"/>
      <w:szCs w:val="28"/>
    </w:rPr>
  </w:style>
  <w:style w:type="paragraph" w:customStyle="1" w:styleId="FR2">
    <w:name w:val="FR2"/>
    <w:uiPriority w:val="99"/>
    <w:pPr>
      <w:widowControl w:val="0"/>
      <w:overflowPunct w:val="0"/>
      <w:autoSpaceDE w:val="0"/>
      <w:autoSpaceDN w:val="0"/>
      <w:adjustRightInd w:val="0"/>
      <w:spacing w:before="120"/>
      <w:ind w:left="320"/>
      <w:textAlignment w:val="baseline"/>
    </w:pPr>
    <w:rPr>
      <w:rFonts w:ascii="Arial" w:hAnsi="Arial" w:cs="Arial"/>
      <w:i/>
      <w:iCs/>
      <w:noProof/>
      <w:sz w:val="12"/>
      <w:szCs w:val="12"/>
    </w:rPr>
  </w:style>
  <w:style w:type="paragraph" w:styleId="a3">
    <w:name w:val="footer"/>
    <w:basedOn w:val="a"/>
    <w:link w:val="a4"/>
    <w:uiPriority w:val="99"/>
    <w:semiHidden/>
    <w:pPr>
      <w:tabs>
        <w:tab w:val="center" w:pos="4153"/>
        <w:tab w:val="right" w:pos="8306"/>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style>
  <w:style w:type="paragraph" w:styleId="a6">
    <w:name w:val="Body Text"/>
    <w:basedOn w:val="a"/>
    <w:link w:val="a7"/>
    <w:uiPriority w:val="99"/>
    <w:semiHidden/>
    <w:pPr>
      <w:widowControl/>
      <w:overflowPunct/>
      <w:autoSpaceDE/>
      <w:autoSpaceDN/>
      <w:adjustRightInd/>
      <w:spacing w:line="240" w:lineRule="auto"/>
      <w:ind w:firstLine="0"/>
      <w:textAlignment w:val="auto"/>
    </w:pPr>
    <w:rPr>
      <w:sz w:val="28"/>
      <w:szCs w:val="28"/>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1</Company>
  <LinksUpToDate>false</LinksUpToDate>
  <CharactersWithSpaces>17808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Дом</dc:creator>
  <cp:keywords/>
  <dc:description/>
  <cp:lastModifiedBy>admin</cp:lastModifiedBy>
  <cp:revision>2</cp:revision>
  <dcterms:created xsi:type="dcterms:W3CDTF">2014-03-06T13:33:00Z</dcterms:created>
  <dcterms:modified xsi:type="dcterms:W3CDTF">2014-03-06T13:33:00Z</dcterms:modified>
</cp:coreProperties>
</file>