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E3" w:rsidRPr="002250CA" w:rsidRDefault="00551FE3" w:rsidP="00551FE3">
      <w:pPr>
        <w:spacing w:before="120"/>
        <w:jc w:val="center"/>
        <w:rPr>
          <w:b/>
          <w:bCs/>
          <w:sz w:val="32"/>
          <w:szCs w:val="32"/>
        </w:rPr>
      </w:pPr>
      <w:r w:rsidRPr="002250CA">
        <w:rPr>
          <w:b/>
          <w:bCs/>
          <w:sz w:val="32"/>
          <w:szCs w:val="32"/>
        </w:rPr>
        <w:t>Обыкновенный и малярийный комары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Комар (Culex) принадлежит к отряду двукрылых (Diptera), являясь представителем обширного семейства комариных (Cullcidae).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Это всем известное небольшое насекомое (6-7 мм) с выдающейся грудью, длинным узким брюшком и одной парой узких крыльев. Самца легко отличить от самки по более развитым, сильно перистым усикам. Нападают на людей и животных и питаются их кровью исключительно самки, у которых хоботок имеет колющие щетинки. Самцы питаются соками растений.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В качестве экскурсионного объекта большой интерес представляют личинки комара, которые весною массами встречаются в мелких пресных водах, чаще всего стоячих, притом там, где глубина дна не более 1-1,5 м: в прудах, канавах, лесных лужах, ямах с водою, часто даже в непокрытых водосточных кадках, чанах и т. п.</w:t>
      </w:r>
    </w:p>
    <w:p w:rsidR="00551FE3" w:rsidRDefault="00551FE3" w:rsidP="00551FE3">
      <w:pPr>
        <w:spacing w:before="120"/>
        <w:ind w:firstLine="567"/>
        <w:jc w:val="both"/>
      </w:pPr>
      <w:r w:rsidRPr="00333EF1">
        <w:t>Личинка комара имеет вид безногого червяка с расширенной грудью, членистым брюшком и большой головой, на которой легко различить два черных глаза. На предпоследнем членике брюшка замечается длинный, косо отходящий отросток, это — дыхательная трубка, на конце которой находятся дыхательные отверстия.</w:t>
      </w:r>
    </w:p>
    <w:p w:rsidR="00551FE3" w:rsidRDefault="006201B5" w:rsidP="00551FE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02.jpg (23324 bytes)" style="width:141pt;height:97.5pt;mso-wrap-distance-left:15pt;mso-wrap-distance-top:15pt;mso-wrap-distance-right:15pt;mso-wrap-distance-bottom:15pt;mso-position-vertical-relative:line" o:allowoverlap="f">
            <v:imagedata r:id="rId4" o:title=""/>
          </v:shape>
        </w:pict>
      </w:r>
    </w:p>
    <w:p w:rsidR="00551FE3" w:rsidRDefault="00551FE3" w:rsidP="00551FE3">
      <w:pPr>
        <w:spacing w:before="120"/>
        <w:ind w:firstLine="567"/>
        <w:jc w:val="both"/>
      </w:pPr>
      <w:r w:rsidRPr="00333EF1">
        <w:t>Личинки комаров. Увел. 1 — личинка обыкновенного комара (Culex pipiens); 2 — личинка малярийного комара (Anopheles maculipennis); 3 — личинка земноводного комарика (Dixa amphibia); gg — дыхательные отверстия, от которых начинаются два трахейных ствола.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Обнаружить присутствие личинок в данном бассейне не представляет никакого труда, так как личинки в спокойном состоянии висят у самой поверхности воды. Чтобы выловить их, надо быстро провести сачком по воде, прежде чем юркое общество успеет погрузиться на дно. Там, где личинок много, легко обойтись и без сачка, просто зачерпывая воду каким-либо сосудом. Чтобы рассмотреть выловленных личинок, их следует пустить в небольшую стеклянную баночку или широкую пробирку, наполненную чистой водой.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Внимание экскурсантов прежде всего останавливается на характерных движениях личинок. Достаточно бросить в воду какой-нибудь предмет, махнуть чем-нибудь над водою или даже быстро приблизиться к водоему, где находятся личинки, как они тотчас срываются с места, характерными змееобразными движениями опускаются вниз и прячутся на дно водоемов. Движению их в воде помогают плавательные волоски, которые пучками сидят на члениках тела. В особенности большой пучок имеется на последнем хвостовом членике. Через некоторое время личинки вновь всплывают на поверхность водоема, куда их гонит потребность в воздухе.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Дело в том, что личинки дышат атмосферным воздухом, запас которого в теле требует постоянного освежения. Личинки, поднимаясь на поверхность, выставляют из воды свою хвостовую дыхательную трубку и набирают воздух в трахейные стволы. При этом личинка висит у поверхности воды вниз головою, в очень характерной позе, под некоторым углом к поверхности воды (40°-60°). Ее удерживает поверхностное натяжение жидкости, образующее упругую пленку, которую личинка прокалывает своим дыхательным отростком и к которой подвешивается снизу.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Масса висящих таким образом личинок, усеивающих поверхность водоема, представляет иногда примечательное зрелище.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Стоит личинке оторваться от пленки поверхностного натяжения, как она начинает погружаться в воду, так как тело ее тяжелее воды. Чтобы всплыть на поверхность, ей необходимо прибегать к активным плавательным движениям.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Питаются личинки различными микроскопическими организмами, например, одноклеточными водорослями, а также, по всей вероятности, частями гниющих растений.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Развитие личинки заключается в ряде последовательных линек (всего наблюдаются 3 линьки), а затем личинка превращается в куколку, которая совершенно не похожа по своему складу на личинку. Она несколько напоминает по внешности маленького головастика, причем передняя часть ее тела одета общей оболочкой, а свободным остается только членистое брюшко. Все тело изогнуто наподобие запятой. В воде куколка принимает иное положение, чем личинка. Подвешиваясь к поверхности, она выставляет из воды не задний, а передний конец своего тела. На спинной стороне передней части туловища у нее имеется пара воронкообразных дыхательных трубочек, которые различимы невооруженным глазом и напоминают маленькие рожки, придавая животному очень своеобразный вид. Эти рожки куколка и выставляет из воды при дыхании. Будучи вспугнуты, куколки, так же как и личинки, ныряют в воду, но двигаются иначе: ударяя по воде брюшком, которое оканчивается плавничками, они забавно кувыркаются через голову; продержавшись некоторое время у дна, куколки вновь всплывают, держась рожками вверх и пассивно поднимаясь на поверхность, так как их тело легче воды, имея внутри обширную воздушную камеру.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Куколка не принимает никакой пищи. Под конец недолгой жизни окраска куколки меняется: чем старше куколка, тем она темнее. Перед вылуплением она из светло-коричневой становится почти черной.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Созревшая куколка лопается на поверхности воды, и через щель между ее рожками постепенно выползает молодой комар. Покинутая куколочная оболочка, плавающая на поверхности воды, служит ему временной лодочкой, за края которой он придерживается, пока крылья его не расправятся и не просохнут, и он не взлетит на воздух. Малейшее волнение на поверхности воды в это время губительно для комара, так как он падает в воду, откуда уже не в силах выбраться.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Спустя некоторое время после окрыления, напитавшись кровью, самки приступают к откладыванию яиц, которые выпускаются прямо на поверхность воды. Эти плавучие яйцевые пакеты состоят из нескольких сотен яиц и имеют очень характерную овальную форму с ложкообразным углублением, которое позволяет им удерживаться на поверхности воды наподобие крошечного челнока. При этом отдельные яйца, имеющие продолговатую сигарообразную форму и склеенные в общую пачку, стоят перпендикулярно к поверхности воды.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Обычная продолжительность развития обыкновенного комара (при температуре в 15-20°) — около месяца, причем в стадии куколки насекомое живет в среднем примерно 2-5 дней. Продолжительность развития находится в прямой связи с температурой воды и при более высокой температуре сокращается чуть ли не вдвое. Напротив того, при температуре ниже 12° развитие личинок вовсе приостанавливается. На экскурсии эту зависимость можно показать, произведя параллельно лов в двух соседних водоёмах, из которых один находится на солнце, а другой в тени (например, под тенью деревьев). В то время как во втором водоеме мы найдем одних молодых личинок, в первом водоеме большинство личинок не только достигло предельного роста, но уже успело превратиться в куколок.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Среди других представителей семейства комариных, личинки которых часто встречаются в наших пресных водоемах, отметим следующие формы: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Земноводный комарик (Dixa amphibia). Личинки этого комарика очень напоминают личинок малярийного комара, но держатся совершенно иначе. Изогнув свое тело крутой дугой, личинка земноводного комарика зацепляется за какие-либо выступающие из воды предметы так, что передний и задний концы ее тела остаются погруженными в воду, а средняя часть тела удерживается вне воды. Такой полуназемный образ жизни этой личинки и послужил причиною ее наименования. Куколка ее, живущая в воде, существует очень недолго, всего несколько часов, и быстро переходит к окрылению. Взрослое насекомое откладывает яйца, заключая их в студенистый комочек, который погружается на дно водоема.</w:t>
      </w:r>
    </w:p>
    <w:p w:rsidR="00551FE3" w:rsidRDefault="006201B5" w:rsidP="00551FE3">
      <w:pPr>
        <w:spacing w:before="120"/>
        <w:ind w:firstLine="567"/>
        <w:jc w:val="both"/>
      </w:pPr>
      <w:r>
        <w:pict>
          <v:shape id="_x0000_i1026" type="#_x0000_t75" alt="006.jpg (11071 bytes)" style="width:141pt;height:1in;mso-wrap-distance-left:15pt;mso-wrap-distance-top:15pt;mso-wrap-distance-right:15pt;mso-wrap-distance-bottom:15pt;mso-position-vertical-relative:line" o:allowoverlap="f">
            <v:imagedata r:id="rId5" o:title=""/>
          </v:shape>
        </w:pic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Личинки комаров. Увел. 1 — личинка коретры, или перистоусого комара (Corethra plumicornis): M — воздушные мешки; 2 — личинка мохлоникса, или комаровидного комарика (Mochlonyx culiclformis).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Перистоусый комарик Choaborus (Corethra) plumicornis L. обладает весьма интересной стекловидно-прозрачной личинкой, которую можно заметить в воде лишь при известном внимании. Эта прозрачность помогает личинке ускользать от ее многочисленных врагов, в частности — от рыб. В отличие от других комаров, личинка коретры никогда не поднимается на поверхность воды, но постоянно держится на некоторой глубине в горизонтальном положении; чаше всего она висит в воде неподвижно, время от времени делая резкие скачки и изгибая при этом тело. Личинка коретры не обладает никакими дыхательными приспособлениями, а поглощает растворенный в воде кислород через свою гонкую кожу.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Пищей ей служат различные микроскопические животные, чаще всего мелкие ракообразные, которых она чрезвычайно ловко ловит, схватывая добычу своими крючкообразными изогнутыми ротовыми придатками.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Пойманную на экскурсии коретру лучше всего рассмотреть, посадив ее в небольшой сосуд с чистой водой и разглядывая личинку на свет. Благодаря прозрачности покрова можно даже невооруженным глазом видеть многие черты ее внутреннего строения.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В глаза сразу бросаются две пары серебристых пузырьков — одна в передней, другая в задней части тела, — которые наполнены воздухом и служат личинке плавательным прибором, поддерживающим ее в воде. Виден также кишечный канал, на всем его протяжении, и даже проходящие вдоль тела трахейные стволы. Особенно замечательную картину представляет собою эта личинка при исследовании в микроскоп или в сильную лупу, что может быть выполнено при разборе материала экскурсии.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Созревая, личинка превращается в куколку, в общем очень похожую на куколку обыкновенного комара, но никогда не показывающуюся на поверхности воды.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Взрослые насекомые откладывают яйца в воду, заключая их в студенистую оболочку. Такая кладка имеет вид маленького прозрачного клубочка, котором заключены продолговатые яйца (100 — 150 штук), расположенные в виде тесной спирали.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Взрослые насекомые серо-бурого цвета (длина около 6 мм). Самцы имеют длинные пушистые желтоватые сяжки, благодаря которым комар и получил свое название. В отличие от обыкновенного и малярийного комара, они не обладают способностью кусать людей и животных, не имея в хоботке колющих щетинок.</w:t>
      </w:r>
    </w:p>
    <w:p w:rsidR="00551FE3" w:rsidRDefault="00551FE3" w:rsidP="00551FE3">
      <w:pPr>
        <w:spacing w:before="120"/>
        <w:ind w:firstLine="567"/>
        <w:jc w:val="both"/>
      </w:pPr>
      <w:r w:rsidRPr="00333EF1">
        <w:t>Напоминая одними чертами своего строения личинку обыкновенного комара, а другими — личинку коретры, и является как бы переходной формой между ними (рис. 259). Подобно личинке обыкновенного комара, личинка мохлоникса имеет дыхательную трубку и расширенную грудную часть тела. Подобно личинке коретры, она имеет две пары плавательных воздушных пузырей и держится на некоторой глубине в горизонтальном положении, оставаясь долгое время неподвижно взвешенной в воде. Личинка снабжена хватательными усиками и питается преимущественно мелкими ракообразными. Она водится, обыкновенно в тех же самых водоемах, в которых мы находим потомство обыкновенного комара.</w:t>
      </w:r>
    </w:p>
    <w:p w:rsidR="00551FE3" w:rsidRDefault="006201B5" w:rsidP="00551FE3">
      <w:pPr>
        <w:spacing w:before="120"/>
        <w:ind w:firstLine="567"/>
        <w:jc w:val="both"/>
      </w:pPr>
      <w:r>
        <w:pict>
          <v:shape id="_x0000_i1027" type="#_x0000_t75" alt="008.jpg (11017 bytes)" style="width:167.25pt;height:50.25pt;mso-wrap-distance-left:15pt;mso-wrap-distance-top:15pt;mso-wrap-distance-right:15pt;mso-wrap-distance-bottom:15pt;mso-position-vertical-relative:line" o:allowoverlap="f">
            <v:imagedata r:id="rId6" o:title=""/>
          </v:shape>
        </w:pic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Личинки и куколки комаров. Увел. (По Порчинскому.) Слева — обыкновенный комар; справа — малярийный комар.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Малярийный комар (Anopheles) очень похож на обыкновенного и по внешности и по образу жизни. Принадлежит к числу весьма вредных насекомых, так как является переносчиком малярийного паразита и источником заболеваний людей малярией. Малярийный комар широко распространен в СССР и, между прочим, встречается всюду в окрестностях Ленинграда и Москвы, в особенности охотно забираясь в человеческие жилища.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От обыкновенного комара взрослый малярийный комар отличается следующими главными признаками (см. рисунки).</w:t>
      </w:r>
    </w:p>
    <w:p w:rsidR="00551FE3" w:rsidRDefault="006201B5" w:rsidP="00551FE3">
      <w:pPr>
        <w:spacing w:before="120"/>
        <w:ind w:firstLine="567"/>
        <w:jc w:val="both"/>
      </w:pPr>
      <w:r>
        <w:pict>
          <v:shape id="_x0000_i1028" type="#_x0000_t75" alt="012.jpg (10936 bytes)" style="width:141pt;height:139.5pt;mso-wrap-distance-left:15pt;mso-wrap-distance-top:15pt;mso-wrap-distance-right:15pt;mso-wrap-distance-bottom:15pt;mso-position-vertical-relative:line" o:allowoverlap="f">
            <v:imagedata r:id="rId7" o:title=""/>
          </v:shape>
        </w:pic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Головы самок обыкновенного комара (Culex) - слева. Сильно увел. (По Е. Н. Павловскому.) 1 — усики; 2 — щупальца; 3 — хоботок и малярийного комара (Anopheles maculipennis) - справа. Сильно увел. (По Е. Н. Павловскому.) 1 — усики; 2 — щупальца; 3 — хоботок.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1. Малярийный комар имеет более длинные ноги, чем обыкновенный.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2. Самка малярийного комара имеет на голове членистые щупальца, которые почти равны по длине хоботку, в то время как самка обыкновенного комара имеет очень короткие щупальца, не превышающие четверти длины хоботка (не смешивать щупальца с сяжками (усиками), которые у обоих видов одинаковой длины).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3. У малярийного комара имеются на крыльях темные пятна, тогда как у многих представителей рода Culex (С. pipiens) они отсутствуют.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4. В состоянии покоя сидящий малярийный комар придает своему телу более или менее перпендикулярное положение по отношению к поверхности, на которой сидит, в то время как обыкновенный комар держит свое тело более или менее параллельно субстрату.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5. Личинки малярийного комара отличаются от личинок обыкновенного тем, что не имеют на конце тела длинной дыхательной трубочки, и дыхательные отверстия являются у них сидячими. Находясь на поверхности воды, они держатся не под углом к поверхности, как личинка обыкновенного комара, но лежат горизонтально.</w:t>
      </w:r>
    </w:p>
    <w:p w:rsidR="00551FE3" w:rsidRDefault="00551FE3" w:rsidP="00551FE3">
      <w:pPr>
        <w:spacing w:before="120"/>
        <w:ind w:firstLine="567"/>
        <w:jc w:val="both"/>
      </w:pPr>
      <w:r w:rsidRPr="00333EF1">
        <w:t>6. Личинки малярийного комара обитают в чистой воде и не селятся в водоемах, богатых органическими остатками, тогда как личинки обыкновенного комара часто встречаются в подобных водоемах.</w:t>
      </w:r>
    </w:p>
    <w:p w:rsidR="00551FE3" w:rsidRDefault="006201B5" w:rsidP="00551FE3">
      <w:pPr>
        <w:spacing w:before="120"/>
        <w:ind w:firstLine="567"/>
        <w:jc w:val="both"/>
      </w:pPr>
      <w:r>
        <w:pict>
          <v:shape id="_x0000_i1029" type="#_x0000_t75" alt="010.jpg (6189 bytes)" style="width:141.75pt;height:83.25pt;mso-wrap-distance-left:15pt;mso-wrap-distance-top:15pt;mso-wrap-distance-right:15pt;mso-wrap-distance-bottom:15pt;mso-position-vertical-relative:line" o:allowoverlap="f">
            <v:imagedata r:id="rId8" o:title=""/>
          </v:shape>
        </w:pic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Посадки комаров: слева обыкновенный комар, справа – малярийный комар.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Водоемы, сильно заросшие высокой болотной растительностью (камыш), так же как и воды, сплошь покрытые зеленым покровом ряски, мало пригодны для выплода личинок. Кроме того, личинки очень чувствительны к реакции воды и не встречаются в кислых водах, предпочитая нейтральные или слабощелочные. По этой причине вода торфяных болот, богатая гуминовыми кислотами, свободна от личинок анофелеса. Водоемы, бедные флорой и фауной, также обычно не заселяются малярийными личинками.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Особенно часто можно обнаружить личинок малярийного комара там, где в воде имеется скопление различных нитчатых водорослей, среди зарослей которых они успешно укрываются. По этим причинам личинок малярийного комара гораздо труднее обнаружить, чем личинок обыкновенного, и их нахождение требует более или менее тщательного обследования водоема/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Потревоженная личинка ныряет и опускается на дно, где может находиться довольно долго, но потом опять поднимается на поверхность, так как дышит атмосферным воздухом.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Питаются личинки мелкими водными организмами, которые захватываются движением ротовых щеток и увлекаются в ротовое отверстие. Иногда личинки питаются и растительной пищей, обгладывая нитчатые водоросли и т. п.</w:t>
      </w:r>
    </w:p>
    <w:p w:rsidR="00551FE3" w:rsidRDefault="006201B5" w:rsidP="00551FE3">
      <w:pPr>
        <w:spacing w:before="120"/>
        <w:ind w:firstLine="567"/>
        <w:jc w:val="both"/>
      </w:pPr>
      <w:r>
        <w:pict>
          <v:shape id="_x0000_i1030" type="#_x0000_t75" alt="018.jpg (23301 bytes)" style="width:140.25pt;height:154.5pt;mso-wrap-distance-left:15pt;mso-wrap-distance-top:15pt;mso-wrap-distance-right:15pt;mso-wrap-distance-bottom:15pt;mso-position-vertical-relative:line" o:allowoverlap="f">
            <v:imagedata r:id="rId9" o:title=""/>
          </v:shape>
        </w:pic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Крылья малярийных комаров. Сильно увел. (По Е. Н. Павловскому.) 1 — обыкновенного малярийного комара (Anopheles maculipennis); 2 — лесного (Anopheles bifurcatus); 3 — Палласова комара (Anopheles hyrcanus).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Тело личинки состоит из головы, груди и брюшка. На брюшке можно различить 9 члеников, покрытых щетинками. На последнем членике имеется пучок длинных щетинок, так называемое весло. Кроме того, на последнем членике можно различить 4 тонких листовидных придатка, называемых анальными жабрами (рис. 266). Размер личинок увеличивается с возрастом от 1 до 8-9 мм. Различают четыре возраста личинок, причем с возрастом иногда меняется окраска личинок. Личинки первого возраста — черного цвета, второго и третьего возрастов — черные или сероватые, личинки четвертого возраста обыкновенно светлеют и бывают зеленоватые или красноватые, но иногда сохраняют темную окраску.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Личинки развиваются тем быстрей, чем выше температура воды. При 20-25° С развитие заканчивается в 3-4 недели, при температуре 25-30° С для этого достаточно 8-10 дней. За лето на юге СССР выводятся 4-5 и более поколений анофелесов. В северных частях Союза на широте Ленинграда окрыляется 2-3 поколения.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Врагами личинок малярийного комара являются многие мелкие водные хищники: личинки стрекоз, водных жуков, водные клопы, а также некоторые виды рыб (карпы, окуни). Особую роль в истреблении личинок анофелесов играет завезенная из Южной Америки небольшая очень прожорливая и выносливая живородящая рыбка гамбузия (Gambusia affinis), с 1924 г. акклиматизированная и в СССР (на Черноморском побережье Кавказа).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Куколка малярийного комара очень похожа на куколку обыкновенного, лишь сильнее изогнута и несет более короткие дыхательные рожки.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Яйца малярийного комара никогда не бывают соединены в большие челнообразные пакеты, но плавают на поверхности воды небольшими кучками, по нескольку штук вместе. При этом яйца не склеены между собой в пачки, а лежат на воде своей длинной стороной.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Взрослые малярийные комары держатся обыкновенно вблизи мест выплода и не улетают далеко. Считается, что они редко отлетают дальше 1-2 км. В вертикальном направлении комары поднимаются не выше 15-20 м. По своему образу жизни это вполне ночные животные. Днем они прячутся в темных местах, забираются в хлева, уборные, где сидят неподвижно на стенах или потолках. На ночь они улетают и с рассветом опять забираются в свои убежища, где их легко отыскать и изловить, так как днем они находятся в вялом, пассивном состоянии. Поэтому малярийные комары очень редко нападают на человека днем, а чаще всего кусают спящих.</w:t>
      </w:r>
    </w:p>
    <w:p w:rsidR="00551FE3" w:rsidRDefault="006201B5" w:rsidP="00551FE3">
      <w:pPr>
        <w:spacing w:before="120"/>
        <w:ind w:firstLine="567"/>
        <w:jc w:val="both"/>
      </w:pPr>
      <w:r>
        <w:pict>
          <v:shape id="_x0000_i1031" type="#_x0000_t75" alt="020.jpg (26004 bytes)" style="width:179.25pt;height:140.25pt;mso-wrap-distance-left:15pt;mso-wrap-distance-top:15pt;mso-wrap-distance-right:15pt;mso-wrap-distance-bottom:15pt;mso-position-vertical-relative:line" o:allowoverlap="f">
            <v:imagedata r:id="rId10" o:title=""/>
          </v:shape>
        </w:pic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Личинки комаров.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Слева — малярийного комара (Anopheles); справа — обыкновенного комара (Aedes cinereue); 1 — щупальца; 2 — розетки брюшных волосков; 3 — дыхальца; 4 — усик; 5 — 9 сегмент брюшка; 6 — щеточка; 7 — голова; 8 — грудь; 9 — брюшко (I-VIII сегменты брюшка); 10 — гребешок из шипиков; 11 — дыхательный сифон; 12 — дыхальца; 13 — анальные жабры.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Питаются взрослые самцы и самки различно. Самцы принимают исключительно растительную пищу, питаясь соками растений. Самки тоже долгое время питаются растительной пищей, но в период размножения нуждаются в крови животных как питательном материале для образования яиц. Насосавшись крови, самка переваривает ее около 2 суток и вновь ищет пищи.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Продолжительность жизни самцов и самок неодинакова. Самцы живут всего несколько дней и потому встречаются редко, самки же до двух месяцев (не считая времени зимовки). Под осень самцы и неоплодотворенные самки погибают. Остаются на зимовку оплодотворенные самки, не отложившие еще яиц. Они зимуют в укрытых от ветра и резких колебаний температуры помещениях (погребах, подвалах и т. п.), где забираются в темные углы (часто — на паутину) и впадают в оцепенелое состояние. Постепенное понижение температуры до — 30° С комары переносят без вреда для себя. Весною перезимовавшие самки вылетают, когда среднесуточная температура воздуха достигает 5-7° и солнце начинает достаточно пригревать водоемы. Через 10-15 дней после вылета с зимовки самки приступают к первой откладке яиц.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Самки откладывают яйца в воду, когда она прогревается до температуры 10-11° С. Кладка яиц в водоемы происходит несколько раз, причем одна самка может отложить за один раз до 200 яиц.</w:t>
      </w:r>
    </w:p>
    <w:p w:rsidR="00551FE3" w:rsidRDefault="006201B5" w:rsidP="00551FE3">
      <w:pPr>
        <w:spacing w:before="120"/>
        <w:ind w:firstLine="567"/>
        <w:jc w:val="both"/>
      </w:pPr>
      <w:r>
        <w:pict>
          <v:shape id="_x0000_i1032" type="#_x0000_t75" alt="022.jpg (13950 bytes)" style="width:141pt;height:104.25pt;mso-wrap-distance-left:15pt;mso-wrap-distance-top:15pt;mso-wrap-distance-right:15pt;mso-wrap-distance-bottom:15pt;mso-position-vertical-relative:line" o:allowoverlap="f">
            <v:imagedata r:id="rId11" o:title=""/>
          </v:shape>
        </w:pic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Куколка обыкновенного комара. Сильно увел. (По Е. Н. Павловскому.) Куколка и дыхательная трубка.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В Европейской части России встречаются следующие виды малярийных комаров: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Анофелес обыкновенный (Anopheles maculipennis Meig.) — наиболее распространенный вид, который только один и встречается в северных частях России и является главным переносчиком малярии. Цвет комара коричнево-бурый с двумя черноватыми полосками по бокам средней спинки. На крыльях по четыре пятна из скоплений черно-бурых чешуек, расположенных в виде римской цифры V. Длина 6-10 мм.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Анофелес лесной (А. bifurcatus L.). Цвет черно-бурый. Крылья без темных пятен. Длина 6-8 мм. Встречается в лесах. Реже нападает на человека, чем предыдущий вид. Встречается в лесной области России, в лесостепной Украине, в Крыму, на Кавказе.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Анофелес черноногий (А. plumbeus Steph.). Цвет черновато-серый со свинцовым оттенком. Крылья без пятен. Ноги черного цвета. Величиной меньше предыдущих, длиною 4-5 мм. Лесной вид. Кладет яйца в дупла деревьев, наполненные водой. Встречается в лесостепной Украине, в Крыму, на Кавказе.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Анофелес Палласа (A. hyrcanus Pallas). Темного цвета с преобладанием темной окраски на крыльях. Лапки с белыми колечками у вершины первых 3-4 члеников. Длина 5-6 мм. Водится на обширных болотах и в поемных лугах. Встречается на юге (южная Украина, Нижнее Поволжье, Крым, Кавказ).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Кроме указанных видов, есть еще несколько встречающихся только в Закавказье, Туркестане.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У самого распространенного вида Anopheles maculipennis в настоящее время различают несколько (4-5) форм, так что разобраться в них можно только по микроскопическим особенностям яиц (цвет, размеры плавательных камер).</w:t>
      </w:r>
    </w:p>
    <w:p w:rsidR="00551FE3" w:rsidRPr="002250CA" w:rsidRDefault="00551FE3" w:rsidP="00551FE3">
      <w:pPr>
        <w:spacing w:before="120"/>
        <w:jc w:val="center"/>
        <w:rPr>
          <w:b/>
          <w:bCs/>
          <w:sz w:val="28"/>
          <w:szCs w:val="28"/>
        </w:rPr>
      </w:pPr>
      <w:r w:rsidRPr="002250CA">
        <w:rPr>
          <w:b/>
          <w:bCs/>
          <w:sz w:val="28"/>
          <w:szCs w:val="28"/>
        </w:rPr>
        <w:t>Список литературы</w:t>
      </w:r>
    </w:p>
    <w:p w:rsidR="00551FE3" w:rsidRPr="00333EF1" w:rsidRDefault="00551FE3" w:rsidP="00551FE3">
      <w:pPr>
        <w:spacing w:before="120"/>
        <w:ind w:firstLine="567"/>
        <w:jc w:val="both"/>
      </w:pPr>
      <w:r w:rsidRPr="00333EF1">
        <w:t>Б.Е.Райков, М.Н.Римский-Корсаков. Зоологические экскурсии. 1956.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FE3"/>
    <w:rsid w:val="002250CA"/>
    <w:rsid w:val="0031418A"/>
    <w:rsid w:val="00333EF1"/>
    <w:rsid w:val="003559C3"/>
    <w:rsid w:val="00551FE3"/>
    <w:rsid w:val="005A2562"/>
    <w:rsid w:val="006201B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EB54296A-62D2-412D-9692-886C3454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F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1FE3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2944</Words>
  <Characters>16787</Characters>
  <Application>Microsoft Office Word</Application>
  <DocSecurity>0</DocSecurity>
  <Lines>139</Lines>
  <Paragraphs>39</Paragraphs>
  <ScaleCrop>false</ScaleCrop>
  <Company>Home</Company>
  <LinksUpToDate>false</LinksUpToDate>
  <CharactersWithSpaces>19692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Обыкновенный и малярийный комары</dc:title>
  <dc:subject/>
  <dc:creator>Alena</dc:creator>
  <cp:keywords/>
  <dc:description/>
  <cp:lastModifiedBy>admin</cp:lastModifiedBy>
  <cp:revision>2</cp:revision>
  <dcterms:created xsi:type="dcterms:W3CDTF">2014-02-17T03:46:00Z</dcterms:created>
  <dcterms:modified xsi:type="dcterms:W3CDTF">2014-02-17T03:46:00Z</dcterms:modified>
</cp:coreProperties>
</file>