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76" w:rsidRPr="00121666" w:rsidRDefault="00DF3376" w:rsidP="00121666">
      <w:pPr>
        <w:pStyle w:val="a3"/>
      </w:pPr>
      <w:r w:rsidRPr="00121666">
        <w:t>Обзор архитектуры процессоров Pentium, Pentium PRO, Pentium II фирмы Intel.</w:t>
      </w:r>
    </w:p>
    <w:p w:rsidR="00DF3376" w:rsidRPr="00121666" w:rsidRDefault="00DF3376" w:rsidP="00121666">
      <w:pPr>
        <w:pStyle w:val="a3"/>
      </w:pPr>
      <w:r w:rsidRPr="00121666">
        <w:t>Процессор Pentium – P54.</w:t>
      </w:r>
    </w:p>
    <w:p w:rsidR="00DF3376" w:rsidRPr="00121666" w:rsidRDefault="00DF3376" w:rsidP="00121666">
      <w:pPr>
        <w:pStyle w:val="a3"/>
      </w:pPr>
      <w:r w:rsidRPr="00121666">
        <w:t xml:space="preserve">Выпущен в 1993 г. Разрядность шины адреса – 32 бита, таким образом, максимальный </w:t>
      </w:r>
    </w:p>
    <w:p w:rsidR="00DF3376" w:rsidRPr="00121666" w:rsidRDefault="00DF3376" w:rsidP="00121666">
      <w:pPr>
        <w:pStyle w:val="a3"/>
      </w:pPr>
      <w:r w:rsidRPr="00121666">
        <w:t>размер адресуемой памяти равен 4 Гб. Разрядность шины данных – 64 бита.</w:t>
      </w:r>
    </w:p>
    <w:p w:rsidR="00DF3376" w:rsidRPr="00121666" w:rsidRDefault="00DF3376" w:rsidP="00121666">
      <w:pPr>
        <w:pStyle w:val="a3"/>
      </w:pPr>
      <w:r w:rsidRPr="00121666">
        <w:t xml:space="preserve">Процессоры P54 включают в себя: </w:t>
      </w:r>
    </w:p>
    <w:p w:rsidR="00DF3376" w:rsidRPr="00121666" w:rsidRDefault="00DF3376" w:rsidP="00121666">
      <w:pPr>
        <w:pStyle w:val="a3"/>
      </w:pPr>
      <w:r w:rsidRPr="00121666">
        <w:t xml:space="preserve">Суперскалярная архитектура – два параллельно работающих конвейера обработки </w:t>
      </w:r>
    </w:p>
    <w:p w:rsidR="00DF3376" w:rsidRPr="00121666" w:rsidRDefault="00DF3376" w:rsidP="00121666">
      <w:pPr>
        <w:pStyle w:val="a3"/>
      </w:pPr>
      <w:r w:rsidRPr="00121666">
        <w:t xml:space="preserve">позволяют одновременно обрабатывать до двух инструкций за такт. Конвейеры носят </w:t>
      </w:r>
    </w:p>
    <w:p w:rsidR="00DF3376" w:rsidRPr="00121666" w:rsidRDefault="00DF3376" w:rsidP="00121666">
      <w:pPr>
        <w:pStyle w:val="a3"/>
      </w:pPr>
      <w:r w:rsidRPr="00121666">
        <w:t xml:space="preserve">названия U и V. U-конвейер (U-pipeline) – это АЛУ с полным набором инструкций, </w:t>
      </w:r>
    </w:p>
    <w:p w:rsidR="00DF3376" w:rsidRPr="00121666" w:rsidRDefault="00DF3376" w:rsidP="00121666">
      <w:pPr>
        <w:pStyle w:val="a3"/>
      </w:pPr>
      <w:r w:rsidRPr="00121666">
        <w:t xml:space="preserve">он может исполнять все целочисленные инструкции и инструкции с плавающей точкой. </w:t>
      </w:r>
    </w:p>
    <w:p w:rsidR="00DF3376" w:rsidRPr="00121666" w:rsidRDefault="00DF3376" w:rsidP="00121666">
      <w:pPr>
        <w:pStyle w:val="a3"/>
      </w:pPr>
      <w:r w:rsidRPr="00121666">
        <w:t xml:space="preserve">V-конвейер (V-pipeline) – АЛУ с ограниченным набором инструкций, может исполнять </w:t>
      </w:r>
    </w:p>
    <w:p w:rsidR="00DF3376" w:rsidRPr="00121666" w:rsidRDefault="00DF3376" w:rsidP="00121666">
      <w:pPr>
        <w:pStyle w:val="a3"/>
      </w:pPr>
      <w:r w:rsidRPr="00121666">
        <w:t xml:space="preserve">только простые (выполняемые за один такт – MOV, INC, DEC и т.п.) инструкции – </w:t>
      </w:r>
    </w:p>
    <w:p w:rsidR="00DF3376" w:rsidRPr="00121666" w:rsidRDefault="00DF3376" w:rsidP="00121666">
      <w:pPr>
        <w:pStyle w:val="a3"/>
      </w:pPr>
      <w:r w:rsidRPr="00121666">
        <w:t>черты RISC-архитектуры.</w:t>
      </w:r>
    </w:p>
    <w:p w:rsidR="00DF3376" w:rsidRPr="00121666" w:rsidRDefault="00DF3376" w:rsidP="00121666">
      <w:pPr>
        <w:pStyle w:val="a3"/>
      </w:pPr>
      <w:r w:rsidRPr="00121666">
        <w:t xml:space="preserve">На кристалле интегрирован ассоциативный кэш первого уровня – L1 размером 16К, </w:t>
      </w:r>
    </w:p>
    <w:p w:rsidR="00DF3376" w:rsidRPr="00121666" w:rsidRDefault="00DF3376" w:rsidP="00121666">
      <w:pPr>
        <w:pStyle w:val="a3"/>
      </w:pPr>
      <w:r w:rsidRPr="00121666">
        <w:t xml:space="preserve">который включает в себя раздельные кэши команд и данных (по 8К для команд и для </w:t>
      </w:r>
    </w:p>
    <w:p w:rsidR="00DF3376" w:rsidRPr="00121666" w:rsidRDefault="00DF3376" w:rsidP="00121666">
      <w:pPr>
        <w:pStyle w:val="a3"/>
      </w:pPr>
      <w:r w:rsidRPr="00121666">
        <w:t xml:space="preserve">данных). Кэш может быть сконфигурирован как WT (write-trough) – со сквозной </w:t>
      </w:r>
    </w:p>
    <w:p w:rsidR="00DF3376" w:rsidRPr="00121666" w:rsidRDefault="00DF3376" w:rsidP="00121666">
      <w:pPr>
        <w:pStyle w:val="a3"/>
      </w:pPr>
      <w:r w:rsidRPr="00121666">
        <w:t xml:space="preserve">записью либо с обратной записью –WB (write-back). Вкратце алгоритм работы WT и </w:t>
      </w:r>
    </w:p>
    <w:p w:rsidR="00DF3376" w:rsidRPr="00121666" w:rsidRDefault="00DF3376" w:rsidP="00121666">
      <w:pPr>
        <w:pStyle w:val="a3"/>
      </w:pPr>
      <w:r w:rsidRPr="00121666">
        <w:t xml:space="preserve">WB выглядят так: при сквозной записи (write-through) каждая операция записи </w:t>
      </w:r>
    </w:p>
    <w:p w:rsidR="00DF3376" w:rsidRPr="00121666" w:rsidRDefault="00DF3376" w:rsidP="00121666">
      <w:pPr>
        <w:pStyle w:val="a3"/>
      </w:pPr>
      <w:r w:rsidRPr="00121666">
        <w:t xml:space="preserve">одновременно выполняется и в строку кэша, и в ОЗУ. При этом, ЦП при каждой </w:t>
      </w:r>
    </w:p>
    <w:p w:rsidR="00DF3376" w:rsidRPr="00121666" w:rsidRDefault="00DF3376" w:rsidP="00121666">
      <w:pPr>
        <w:pStyle w:val="a3"/>
      </w:pPr>
      <w:r w:rsidRPr="00121666">
        <w:t xml:space="preserve">операции записи вынужден ждать окончания относительно долгой записи в ОЗУ. </w:t>
      </w:r>
    </w:p>
    <w:p w:rsidR="00DF3376" w:rsidRPr="00121666" w:rsidRDefault="00DF3376" w:rsidP="00121666">
      <w:pPr>
        <w:pStyle w:val="a3"/>
      </w:pPr>
      <w:r w:rsidRPr="00121666">
        <w:t xml:space="preserve">Алгоритм WB (обратная запись) позволяет уменьшить количество операций записи на </w:t>
      </w:r>
    </w:p>
    <w:p w:rsidR="00DF3376" w:rsidRPr="00121666" w:rsidRDefault="00DF3376" w:rsidP="00121666">
      <w:pPr>
        <w:pStyle w:val="a3"/>
      </w:pPr>
      <w:r w:rsidRPr="00121666">
        <w:t xml:space="preserve">шине основной памяти. Если блок памяти, в который должна производиться запись </w:t>
      </w:r>
    </w:p>
    <w:p w:rsidR="00DF3376" w:rsidRPr="00121666" w:rsidRDefault="00DF3376" w:rsidP="00121666">
      <w:pPr>
        <w:pStyle w:val="a3"/>
      </w:pPr>
      <w:r w:rsidRPr="00121666">
        <w:t xml:space="preserve">отображён и в кэше, то физическая запись сначала будет воспроизведена в эту </w:t>
      </w:r>
    </w:p>
    <w:p w:rsidR="00DF3376" w:rsidRPr="00121666" w:rsidRDefault="00DF3376" w:rsidP="00121666">
      <w:pPr>
        <w:pStyle w:val="a3"/>
      </w:pPr>
      <w:r w:rsidRPr="00121666">
        <w:t xml:space="preserve">действительную строку кэша, и она будет отмечена как грязная (dirty) или </w:t>
      </w:r>
    </w:p>
    <w:p w:rsidR="00DF3376" w:rsidRPr="00121666" w:rsidRDefault="00DF3376" w:rsidP="00121666">
      <w:pPr>
        <w:pStyle w:val="a3"/>
      </w:pPr>
      <w:r w:rsidRPr="00121666">
        <w:t xml:space="preserve">модифицированная, т.е. требующая выгрузки в ОЗУ. Только после этой выгрузки </w:t>
      </w:r>
    </w:p>
    <w:p w:rsidR="00DF3376" w:rsidRPr="00121666" w:rsidRDefault="00DF3376" w:rsidP="00121666">
      <w:pPr>
        <w:pStyle w:val="a3"/>
      </w:pPr>
      <w:r w:rsidRPr="00121666">
        <w:t xml:space="preserve">строка станет чистой (clean) и её можно будет использвать для кэширования других </w:t>
      </w:r>
    </w:p>
    <w:p w:rsidR="00DF3376" w:rsidRPr="00121666" w:rsidRDefault="00DF3376" w:rsidP="00121666">
      <w:pPr>
        <w:pStyle w:val="a3"/>
      </w:pPr>
      <w:r w:rsidRPr="00121666">
        <w:t xml:space="preserve">блоков без потери целостности данных. В ОЗУ данные переписываются только целой </w:t>
      </w:r>
    </w:p>
    <w:p w:rsidR="00DF3376" w:rsidRPr="00121666" w:rsidRDefault="00DF3376" w:rsidP="00121666">
      <w:pPr>
        <w:pStyle w:val="a3"/>
      </w:pPr>
      <w:r w:rsidRPr="00121666">
        <w:t xml:space="preserve">строкой. </w:t>
      </w:r>
    </w:p>
    <w:p w:rsidR="00DF3376" w:rsidRPr="00121666" w:rsidRDefault="00DF3376" w:rsidP="00121666">
      <w:pPr>
        <w:pStyle w:val="a3"/>
      </w:pPr>
      <w:r w:rsidRPr="00121666">
        <w:t xml:space="preserve">Каждый из кэшей включает в себя строки длиной 32 байта и содержит буфер TLB – </w:t>
      </w:r>
    </w:p>
    <w:p w:rsidR="00DF3376" w:rsidRPr="00121666" w:rsidRDefault="00DF3376" w:rsidP="00121666">
      <w:pPr>
        <w:pStyle w:val="a3"/>
      </w:pPr>
      <w:r w:rsidRPr="00121666">
        <w:t xml:space="preserve">буфер преобразования линейных адресов в физические. Кэш поддерживает протокол </w:t>
      </w:r>
    </w:p>
    <w:p w:rsidR="00DF3376" w:rsidRPr="00121666" w:rsidRDefault="00DF3376" w:rsidP="00121666">
      <w:pPr>
        <w:pStyle w:val="a3"/>
      </w:pPr>
      <w:r w:rsidRPr="00121666">
        <w:t xml:space="preserve">MESI, названный по определяемым им состояниям: Modified, Exclusive, Shared и </w:t>
      </w:r>
    </w:p>
    <w:p w:rsidR="00DF3376" w:rsidRPr="00121666" w:rsidRDefault="00DF3376" w:rsidP="00121666">
      <w:pPr>
        <w:pStyle w:val="a3"/>
      </w:pPr>
      <w:r w:rsidRPr="00121666">
        <w:t>Invalid.</w:t>
      </w:r>
    </w:p>
    <w:p w:rsidR="00DF3376" w:rsidRPr="00121666" w:rsidRDefault="00DF3376" w:rsidP="00121666">
      <w:pPr>
        <w:pStyle w:val="a3"/>
      </w:pPr>
      <w:r w:rsidRPr="00121666">
        <w:t xml:space="preserve">M-state – строка присутствует только в одном кэше и она модифицирована. Доступ к </w:t>
      </w:r>
    </w:p>
    <w:p w:rsidR="00DF3376" w:rsidRPr="00121666" w:rsidRDefault="00DF3376" w:rsidP="00121666">
      <w:pPr>
        <w:pStyle w:val="a3"/>
      </w:pPr>
      <w:r w:rsidRPr="00121666">
        <w:t xml:space="preserve">этой строке возможен без регенерации внешнего цикла (по отношению к локальной </w:t>
      </w:r>
    </w:p>
    <w:p w:rsidR="00DF3376" w:rsidRPr="00121666" w:rsidRDefault="00DF3376" w:rsidP="00121666">
      <w:pPr>
        <w:pStyle w:val="a3"/>
      </w:pPr>
      <w:r w:rsidRPr="00121666">
        <w:t>шине).</w:t>
      </w:r>
    </w:p>
    <w:p w:rsidR="00DF3376" w:rsidRPr="00121666" w:rsidRDefault="00DF3376" w:rsidP="00121666">
      <w:pPr>
        <w:pStyle w:val="a3"/>
      </w:pPr>
      <w:r w:rsidRPr="00121666">
        <w:t xml:space="preserve">E-state - строка присутствует только в одном кэше, но она не модифицирована. </w:t>
      </w:r>
    </w:p>
    <w:p w:rsidR="00DF3376" w:rsidRPr="00121666" w:rsidRDefault="00DF3376" w:rsidP="00121666">
      <w:pPr>
        <w:pStyle w:val="a3"/>
      </w:pPr>
      <w:r w:rsidRPr="00121666">
        <w:t xml:space="preserve">Доступ к этой строке возможен без регенерации внешнего цикла. При записи в неё </w:t>
      </w:r>
    </w:p>
    <w:p w:rsidR="00DF3376" w:rsidRPr="00121666" w:rsidRDefault="00DF3376" w:rsidP="00121666">
      <w:pPr>
        <w:pStyle w:val="a3"/>
      </w:pPr>
      <w:r w:rsidRPr="00121666">
        <w:t>она перейдёт в состояние “M”.</w:t>
      </w:r>
    </w:p>
    <w:p w:rsidR="00DF3376" w:rsidRPr="00121666" w:rsidRDefault="00DF3376" w:rsidP="00121666">
      <w:pPr>
        <w:pStyle w:val="a3"/>
      </w:pPr>
      <w:r w:rsidRPr="00121666">
        <w:t xml:space="preserve">S-state – строка может присутствовать в нескольких кэшах. Её чтение возможно без </w:t>
      </w:r>
    </w:p>
    <w:p w:rsidR="00DF3376" w:rsidRPr="00121666" w:rsidRDefault="00DF3376" w:rsidP="00121666">
      <w:pPr>
        <w:pStyle w:val="a3"/>
      </w:pPr>
      <w:r w:rsidRPr="00121666">
        <w:t xml:space="preserve">регенерации внешнего цикла, а запись в неё должна сопровождаться сквозной </w:t>
      </w:r>
    </w:p>
    <w:p w:rsidR="00DF3376" w:rsidRPr="00121666" w:rsidRDefault="00DF3376" w:rsidP="00121666">
      <w:pPr>
        <w:pStyle w:val="a3"/>
      </w:pPr>
      <w:r w:rsidRPr="00121666">
        <w:t xml:space="preserve">записью в ОЗУ, что повлечёт за собой аннулирование соответствующих строк в </w:t>
      </w:r>
    </w:p>
    <w:p w:rsidR="00DF3376" w:rsidRPr="00121666" w:rsidRDefault="00DF3376" w:rsidP="00121666">
      <w:pPr>
        <w:pStyle w:val="a3"/>
      </w:pPr>
      <w:r w:rsidRPr="00121666">
        <w:t>других кэшах.</w:t>
      </w:r>
    </w:p>
    <w:p w:rsidR="00DF3376" w:rsidRPr="00121666" w:rsidRDefault="00DF3376" w:rsidP="00121666">
      <w:pPr>
        <w:pStyle w:val="a3"/>
      </w:pPr>
      <w:r w:rsidRPr="00121666">
        <w:t xml:space="preserve">I-state – строка отсутствуует в кэше, её чтение может привести к генерации цикла </w:t>
      </w:r>
    </w:p>
    <w:p w:rsidR="00DF3376" w:rsidRPr="00121666" w:rsidRDefault="00DF3376" w:rsidP="00121666">
      <w:pPr>
        <w:pStyle w:val="a3"/>
      </w:pPr>
      <w:r w:rsidRPr="00121666">
        <w:t>заполнения строки. Запись в неё будет сквозной и выйдет на внешнюю шину.</w:t>
      </w:r>
    </w:p>
    <w:p w:rsidR="00DF3376" w:rsidRPr="00121666" w:rsidRDefault="00DF3376" w:rsidP="00121666">
      <w:pPr>
        <w:pStyle w:val="a3"/>
      </w:pPr>
      <w:r w:rsidRPr="00121666">
        <w:t xml:space="preserve">Процессор имеет встроенный усовершенствованный блок вычисления с плавающей </w:t>
      </w:r>
    </w:p>
    <w:p w:rsidR="00DF3376" w:rsidRPr="00121666" w:rsidRDefault="00DF3376" w:rsidP="00121666">
      <w:pPr>
        <w:pStyle w:val="a3"/>
      </w:pPr>
      <w:r w:rsidRPr="00121666">
        <w:t xml:space="preserve">точкой. Быстрые алгоритмы полностью переработанного со времён 487-сопроцессоров </w:t>
      </w:r>
    </w:p>
    <w:p w:rsidR="00DF3376" w:rsidRPr="00121666" w:rsidRDefault="00DF3376" w:rsidP="00121666">
      <w:pPr>
        <w:pStyle w:val="a3"/>
      </w:pPr>
      <w:r w:rsidRPr="00121666">
        <w:t xml:space="preserve">FPU обеспечивают более чем десятикратное увеличение скорости при работе с </w:t>
      </w:r>
    </w:p>
    <w:p w:rsidR="00DF3376" w:rsidRPr="00121666" w:rsidRDefault="00DF3376" w:rsidP="00121666">
      <w:pPr>
        <w:pStyle w:val="a3"/>
      </w:pPr>
      <w:r w:rsidRPr="00121666">
        <w:t xml:space="preserve">основными операциями, включающими ADD, MUL, LOAD и т.п. по сравнению с 487. </w:t>
      </w:r>
    </w:p>
    <w:p w:rsidR="00DF3376" w:rsidRPr="00121666" w:rsidRDefault="00DF3376" w:rsidP="00121666">
      <w:pPr>
        <w:pStyle w:val="a3"/>
      </w:pPr>
      <w:r w:rsidRPr="00121666">
        <w:t xml:space="preserve">Конвейерная организация позволяет обрабатывать две целочисленные операции и одну </w:t>
      </w:r>
    </w:p>
    <w:p w:rsidR="00DF3376" w:rsidRPr="00121666" w:rsidRDefault="00DF3376" w:rsidP="00121666">
      <w:pPr>
        <w:pStyle w:val="a3"/>
      </w:pPr>
      <w:r w:rsidRPr="00121666">
        <w:t>(а при определённых условиях и две) операцию с плавающей точкой за такт.</w:t>
      </w:r>
    </w:p>
    <w:p w:rsidR="00DF3376" w:rsidRPr="00121666" w:rsidRDefault="00DF3376" w:rsidP="00121666">
      <w:pPr>
        <w:pStyle w:val="a3"/>
      </w:pPr>
      <w:r w:rsidRPr="00121666">
        <w:t xml:space="preserve">Применена технология динамического предсказания ветвлений, для этого введены два </w:t>
      </w:r>
    </w:p>
    <w:p w:rsidR="00DF3376" w:rsidRPr="00121666" w:rsidRDefault="00DF3376" w:rsidP="00121666">
      <w:pPr>
        <w:pStyle w:val="a3"/>
      </w:pPr>
      <w:r w:rsidRPr="00121666">
        <w:t>буфера предвыборки.</w:t>
      </w:r>
    </w:p>
    <w:p w:rsidR="00DF3376" w:rsidRPr="00121666" w:rsidRDefault="00DF3376" w:rsidP="00121666">
      <w:pPr>
        <w:pStyle w:val="a3"/>
      </w:pPr>
      <w:r w:rsidRPr="00121666">
        <w:t xml:space="preserve">Введена возможность оперирования страницами размером 4 Мб в режиме страничной </w:t>
      </w:r>
    </w:p>
    <w:p w:rsidR="00DF3376" w:rsidRPr="00121666" w:rsidRDefault="00DF3376" w:rsidP="00121666">
      <w:pPr>
        <w:pStyle w:val="a3"/>
      </w:pPr>
      <w:r w:rsidRPr="00121666">
        <w:t>переадресации.</w:t>
      </w:r>
    </w:p>
    <w:p w:rsidR="00DF3376" w:rsidRPr="00121666" w:rsidRDefault="00DF3376" w:rsidP="00121666">
      <w:pPr>
        <w:pStyle w:val="a3"/>
      </w:pPr>
      <w:r w:rsidRPr="00121666">
        <w:t xml:space="preserve">Введено расширение архитектуры (относительно базовой архитектуры 32-х разрядных </w:t>
      </w:r>
    </w:p>
    <w:p w:rsidR="00DF3376" w:rsidRPr="00121666" w:rsidRDefault="00DF3376" w:rsidP="00121666">
      <w:pPr>
        <w:pStyle w:val="a3"/>
      </w:pPr>
      <w:r w:rsidRPr="00121666">
        <w:t xml:space="preserve">МП) – добавлены новые регистры и команды. Сюда входит, например, инструкция </w:t>
      </w:r>
    </w:p>
    <w:p w:rsidR="00DF3376" w:rsidRPr="00121666" w:rsidRDefault="00DF3376" w:rsidP="00121666">
      <w:pPr>
        <w:pStyle w:val="a3"/>
      </w:pPr>
      <w:r w:rsidRPr="00121666">
        <w:t xml:space="preserve">CPUID, позволяющая в любой момент времени получить сведения о классе, модели и </w:t>
      </w:r>
    </w:p>
    <w:p w:rsidR="00DF3376" w:rsidRPr="00121666" w:rsidRDefault="00DF3376" w:rsidP="00121666">
      <w:pPr>
        <w:pStyle w:val="a3"/>
      </w:pPr>
      <w:r w:rsidRPr="00121666">
        <w:t xml:space="preserve">архитектурных особенностях данного ЦП. К расширению также относятся и регистры, </w:t>
      </w:r>
    </w:p>
    <w:p w:rsidR="00DF3376" w:rsidRPr="00121666" w:rsidRDefault="00DF3376" w:rsidP="00121666">
      <w:pPr>
        <w:pStyle w:val="a3"/>
      </w:pPr>
      <w:r w:rsidRPr="00121666">
        <w:t>специфические для модели, их можно разделить на 3 группы:</w:t>
      </w:r>
    </w:p>
    <w:p w:rsidR="00DF3376" w:rsidRPr="00121666" w:rsidRDefault="00DF3376" w:rsidP="00121666">
      <w:pPr>
        <w:pStyle w:val="a3"/>
      </w:pPr>
      <w:r w:rsidRPr="00121666">
        <w:t xml:space="preserve">тестовые регистры TR1...TR12. Они позволяют управлять большинством </w:t>
      </w:r>
    </w:p>
    <w:p w:rsidR="00DF3376" w:rsidRPr="00121666" w:rsidRDefault="00DF3376" w:rsidP="00121666">
      <w:pPr>
        <w:pStyle w:val="a3"/>
      </w:pPr>
      <w:r w:rsidRPr="00121666">
        <w:t xml:space="preserve">функциональных узлов ЦП, обеспечивая возможность тестирования их </w:t>
      </w:r>
    </w:p>
    <w:p w:rsidR="00DF3376" w:rsidRPr="00121666" w:rsidRDefault="00DF3376" w:rsidP="00121666">
      <w:pPr>
        <w:pStyle w:val="a3"/>
      </w:pPr>
      <w:r w:rsidRPr="00121666">
        <w:t xml:space="preserve">работоспособности: с помощью битов регистра TR12 можно запретить новые </w:t>
      </w:r>
    </w:p>
    <w:p w:rsidR="00DF3376" w:rsidRPr="00121666" w:rsidRDefault="00DF3376" w:rsidP="00121666">
      <w:pPr>
        <w:pStyle w:val="a3"/>
      </w:pPr>
      <w:r w:rsidRPr="00121666">
        <w:t xml:space="preserve">архитектурные свойства (предскизиние и трассировку ветвлений, параллельное </w:t>
      </w:r>
    </w:p>
    <w:p w:rsidR="00DF3376" w:rsidRPr="00121666" w:rsidRDefault="00DF3376" w:rsidP="00121666">
      <w:pPr>
        <w:pStyle w:val="a3"/>
      </w:pPr>
      <w:r w:rsidRPr="00121666">
        <w:t>выполнение инструкций), а также работу кэша L1.</w:t>
      </w:r>
    </w:p>
    <w:p w:rsidR="00DF3376" w:rsidRPr="00121666" w:rsidRDefault="00DF3376" w:rsidP="00121666">
      <w:pPr>
        <w:pStyle w:val="a3"/>
      </w:pPr>
      <w:r w:rsidRPr="00121666">
        <w:t xml:space="preserve">средства мониторинга произволительности . Сюда входят таймер реального времени </w:t>
      </w:r>
    </w:p>
    <w:p w:rsidR="00DF3376" w:rsidRPr="00121666" w:rsidRDefault="00DF3376" w:rsidP="00121666">
      <w:pPr>
        <w:pStyle w:val="a3"/>
      </w:pPr>
      <w:r w:rsidRPr="00121666">
        <w:t xml:space="preserve">(TSC) – 64 битный счётчик, работающий на инкремент с каждым тактом ядра ЦП, </w:t>
      </w:r>
    </w:p>
    <w:p w:rsidR="00DF3376" w:rsidRPr="00121666" w:rsidRDefault="00DF3376" w:rsidP="00121666">
      <w:pPr>
        <w:pStyle w:val="a3"/>
      </w:pPr>
      <w:r w:rsidRPr="00121666">
        <w:t xml:space="preserve">для его чтения предназначена команда RDTSC; счётчики событий CTR0 и CTR1 – оба </w:t>
      </w:r>
    </w:p>
    <w:p w:rsidR="00DF3376" w:rsidRPr="00121666" w:rsidRDefault="00DF3376" w:rsidP="00121666">
      <w:pPr>
        <w:pStyle w:val="a3"/>
      </w:pPr>
      <w:r w:rsidRPr="00121666">
        <w:t xml:space="preserve">разрядностью 40 бит, программируются на подсчёт событий различных классов, </w:t>
      </w:r>
    </w:p>
    <w:p w:rsidR="00DF3376" w:rsidRPr="00121666" w:rsidRDefault="00DF3376" w:rsidP="00121666">
      <w:pPr>
        <w:pStyle w:val="a3"/>
      </w:pPr>
      <w:r w:rsidRPr="00121666">
        <w:t xml:space="preserve">связанных с шинными операциями, исполнением инструкций, работой конвейеров, </w:t>
      </w:r>
    </w:p>
    <w:p w:rsidR="00DF3376" w:rsidRPr="00121666" w:rsidRDefault="00DF3376" w:rsidP="00121666">
      <w:pPr>
        <w:pStyle w:val="a3"/>
      </w:pPr>
      <w:r w:rsidRPr="00121666">
        <w:t>кэша и т.п.</w:t>
      </w:r>
    </w:p>
    <w:p w:rsidR="00DF3376" w:rsidRPr="00121666" w:rsidRDefault="00DF3376" w:rsidP="00121666">
      <w:pPr>
        <w:pStyle w:val="a3"/>
      </w:pPr>
      <w:r w:rsidRPr="00121666">
        <w:t xml:space="preserve">регистры-фиксаторы адреса и данных цикла, вызвавшего срабатывание контроля </w:t>
      </w:r>
    </w:p>
    <w:p w:rsidR="00DF3376" w:rsidRPr="00121666" w:rsidRDefault="00DF3376" w:rsidP="00121666">
      <w:pPr>
        <w:pStyle w:val="a3"/>
      </w:pPr>
      <w:r w:rsidRPr="00121666">
        <w:t>машинной ошибки.</w:t>
      </w:r>
    </w:p>
    <w:p w:rsidR="00DF3376" w:rsidRPr="00121666" w:rsidRDefault="00DF3376" w:rsidP="00121666">
      <w:pPr>
        <w:pStyle w:val="a3"/>
      </w:pPr>
      <w:r w:rsidRPr="00121666">
        <w:t xml:space="preserve">Применено выявление ошибок внутренних устройств (внутренний контроль паритета) и </w:t>
      </w:r>
    </w:p>
    <w:p w:rsidR="00DF3376" w:rsidRPr="00121666" w:rsidRDefault="00DF3376" w:rsidP="00121666">
      <w:pPr>
        <w:pStyle w:val="a3"/>
      </w:pPr>
      <w:r w:rsidRPr="00121666">
        <w:t>внешнего интерфейса шины, контроль паритета шины адреса.</w:t>
      </w:r>
    </w:p>
    <w:p w:rsidR="00DF3376" w:rsidRPr="00121666" w:rsidRDefault="00DF3376" w:rsidP="00121666">
      <w:pPr>
        <w:pStyle w:val="a3"/>
      </w:pPr>
      <w:r w:rsidRPr="00121666">
        <w:t xml:space="preserve">В состав чипа введён APIC (Advanced Programmable Interrupt Controller) – </w:t>
      </w:r>
    </w:p>
    <w:p w:rsidR="00DF3376" w:rsidRPr="00121666" w:rsidRDefault="00DF3376" w:rsidP="00121666">
      <w:pPr>
        <w:pStyle w:val="a3"/>
      </w:pPr>
      <w:r w:rsidRPr="00121666">
        <w:t>расширенный программируемый контроллер прерываний.</w:t>
      </w:r>
    </w:p>
    <w:p w:rsidR="00DF3376" w:rsidRPr="00121666" w:rsidRDefault="00DF3376" w:rsidP="00121666">
      <w:pPr>
        <w:pStyle w:val="a3"/>
      </w:pPr>
      <w:r w:rsidRPr="00121666">
        <w:t xml:space="preserve">Реализована возможность построения многопроцессорных (максимальное количестно ЦП </w:t>
      </w:r>
    </w:p>
    <w:p w:rsidR="00DF3376" w:rsidRPr="00121666" w:rsidRDefault="00DF3376" w:rsidP="00121666">
      <w:pPr>
        <w:pStyle w:val="a3"/>
      </w:pPr>
      <w:r w:rsidRPr="00121666">
        <w:t xml:space="preserve">– 2 штуки) систем двух типов: SMP – синхронная многопроцессорная обработка, и </w:t>
      </w:r>
    </w:p>
    <w:p w:rsidR="00DF3376" w:rsidRPr="00121666" w:rsidRDefault="00DF3376" w:rsidP="00121666">
      <w:pPr>
        <w:pStyle w:val="a3"/>
      </w:pPr>
      <w:r w:rsidRPr="00121666">
        <w:t>FRC – функционально избыточная система.</w:t>
      </w:r>
    </w:p>
    <w:p w:rsidR="00DF3376" w:rsidRPr="00121666" w:rsidRDefault="00DF3376" w:rsidP="00121666">
      <w:pPr>
        <w:pStyle w:val="a3"/>
      </w:pPr>
      <w:r w:rsidRPr="00121666">
        <w:t xml:space="preserve">Режим SMP (поддерживают процессоры Pentium начиная со второго поколения – </w:t>
      </w:r>
    </w:p>
    <w:p w:rsidR="00DF3376" w:rsidRPr="00121666" w:rsidRDefault="00DF3376" w:rsidP="00121666">
      <w:pPr>
        <w:pStyle w:val="a3"/>
      </w:pPr>
      <w:r w:rsidRPr="00121666">
        <w:t xml:space="preserve">Pentium 75 и далее). Каждый ЦП выполняет свою задачу, порученную ему </w:t>
      </w:r>
    </w:p>
    <w:p w:rsidR="00DF3376" w:rsidRPr="00121666" w:rsidRDefault="00DF3376" w:rsidP="00121666">
      <w:pPr>
        <w:pStyle w:val="a3"/>
      </w:pPr>
      <w:r w:rsidRPr="00121666">
        <w:t xml:space="preserve">операционной системой (Novell NetWare, OS/2, Windows NT, UNIX). При этом оба ЦП </w:t>
      </w:r>
    </w:p>
    <w:p w:rsidR="00DF3376" w:rsidRPr="00121666" w:rsidRDefault="00DF3376" w:rsidP="00121666">
      <w:pPr>
        <w:pStyle w:val="a3"/>
      </w:pPr>
      <w:r w:rsidRPr="00121666">
        <w:t xml:space="preserve">разделяют общие ресурсы компьютера, включая память и внешние устройства. В </w:t>
      </w:r>
    </w:p>
    <w:p w:rsidR="00DF3376" w:rsidRPr="00121666" w:rsidRDefault="00DF3376" w:rsidP="00121666">
      <w:pPr>
        <w:pStyle w:val="a3"/>
      </w:pPr>
      <w:r w:rsidRPr="00121666">
        <w:t xml:space="preserve">каждый момент времени шиной может управлять только один процессор из двух, по </w:t>
      </w:r>
    </w:p>
    <w:p w:rsidR="00DF3376" w:rsidRPr="00121666" w:rsidRDefault="00DF3376" w:rsidP="00121666">
      <w:pPr>
        <w:pStyle w:val="a3"/>
      </w:pPr>
      <w:r w:rsidRPr="00121666">
        <w:t xml:space="preserve">определённым правилам они меняются ролями. Для обработки аппаратных прерываний </w:t>
      </w:r>
    </w:p>
    <w:p w:rsidR="00DF3376" w:rsidRPr="00121666" w:rsidRDefault="00DF3376" w:rsidP="00121666">
      <w:pPr>
        <w:pStyle w:val="a3"/>
      </w:pPr>
      <w:r w:rsidRPr="00121666">
        <w:t xml:space="preserve">традиционные аппаратные средства становятся непригодными, так как пежняя схема </w:t>
      </w:r>
    </w:p>
    <w:p w:rsidR="00DF3376" w:rsidRPr="00121666" w:rsidRDefault="00DF3376" w:rsidP="00121666">
      <w:pPr>
        <w:pStyle w:val="a3"/>
      </w:pPr>
      <w:r w:rsidRPr="00121666">
        <w:t xml:space="preserve">подачи запроса INTR и передачи вектора в цикле INTA# ориентирована на </w:t>
      </w:r>
    </w:p>
    <w:p w:rsidR="00DF3376" w:rsidRPr="00121666" w:rsidRDefault="00DF3376" w:rsidP="00121666">
      <w:pPr>
        <w:pStyle w:val="a3"/>
      </w:pPr>
      <w:r w:rsidRPr="00121666">
        <w:t xml:space="preserve">единственность ЦП. Для решения этой задачи в структуру Pentium начиная со </w:t>
      </w:r>
    </w:p>
    <w:p w:rsidR="00DF3376" w:rsidRPr="00121666" w:rsidRDefault="00DF3376" w:rsidP="00121666">
      <w:pPr>
        <w:pStyle w:val="a3"/>
      </w:pPr>
      <w:r w:rsidRPr="00121666">
        <w:t xml:space="preserve">второго поколения был включён APIC. Этот контроллер имеет внешние сигналы </w:t>
      </w:r>
    </w:p>
    <w:p w:rsidR="00DF3376" w:rsidRPr="00121666" w:rsidRDefault="00DF3376" w:rsidP="00121666">
      <w:pPr>
        <w:pStyle w:val="a3"/>
      </w:pPr>
      <w:r w:rsidRPr="00121666">
        <w:t xml:space="preserve">локальных прерываний (LINT) и трёхпроводную интерфейсную шину, по которой оба </w:t>
      </w:r>
    </w:p>
    <w:p w:rsidR="00DF3376" w:rsidRPr="00121666" w:rsidRDefault="00DF3376" w:rsidP="00121666">
      <w:pPr>
        <w:pStyle w:val="a3"/>
      </w:pPr>
      <w:r w:rsidRPr="00121666">
        <w:t xml:space="preserve">процессора связываются с контроллером перываний на системной плате. Запросы </w:t>
      </w:r>
    </w:p>
    <w:p w:rsidR="00DF3376" w:rsidRPr="00121666" w:rsidRDefault="00DF3376" w:rsidP="00121666">
      <w:pPr>
        <w:pStyle w:val="a3"/>
      </w:pPr>
      <w:r w:rsidRPr="00121666">
        <w:t xml:space="preserve">локальных прерываний обслуживает процессор, на выводы которого поступают их </w:t>
      </w:r>
    </w:p>
    <w:p w:rsidR="00DF3376" w:rsidRPr="00121666" w:rsidRDefault="00DF3376" w:rsidP="00121666">
      <w:pPr>
        <w:pStyle w:val="a3"/>
      </w:pPr>
      <w:r w:rsidRPr="00121666">
        <w:t xml:space="preserve">сигналы; общие (разделяемые) прерывания приходят к процессорам в виде сообщений </w:t>
      </w:r>
    </w:p>
    <w:p w:rsidR="00DF3376" w:rsidRPr="00121666" w:rsidRDefault="00DF3376" w:rsidP="00121666">
      <w:pPr>
        <w:pStyle w:val="a3"/>
      </w:pPr>
      <w:r w:rsidRPr="00121666">
        <w:t xml:space="preserve">по интерфейсу APIC. Таким образом, контроллеры APIC каждого из процессоров и </w:t>
      </w:r>
    </w:p>
    <w:p w:rsidR="00DF3376" w:rsidRPr="00121666" w:rsidRDefault="00DF3376" w:rsidP="00121666">
      <w:pPr>
        <w:pStyle w:val="a3"/>
      </w:pPr>
      <w:r w:rsidRPr="00121666">
        <w:t xml:space="preserve">контроллер прерываний на системной плате, связанные интерфейсом APIC выполняют </w:t>
      </w:r>
    </w:p>
    <w:p w:rsidR="00DF3376" w:rsidRPr="00121666" w:rsidRDefault="00DF3376" w:rsidP="00121666">
      <w:pPr>
        <w:pStyle w:val="a3"/>
      </w:pPr>
      <w:r w:rsidRPr="00121666">
        <w:t>маршрутизацию прерываний.</w:t>
      </w:r>
    </w:p>
    <w:p w:rsidR="00DF3376" w:rsidRPr="00121666" w:rsidRDefault="00DF3376" w:rsidP="00121666">
      <w:pPr>
        <w:pStyle w:val="a3"/>
      </w:pPr>
      <w:r w:rsidRPr="00121666">
        <w:t xml:space="preserve">В режиме FRC оба процессора (один – Master, второй – Checker) выступают как один </w:t>
      </w:r>
    </w:p>
    <w:p w:rsidR="00DF3376" w:rsidRPr="00121666" w:rsidRDefault="00DF3376" w:rsidP="00121666">
      <w:pPr>
        <w:pStyle w:val="a3"/>
      </w:pPr>
      <w:r w:rsidRPr="00121666">
        <w:t xml:space="preserve">логический. Основной процессор (Master) работает в обычном однопроцессорном </w:t>
      </w:r>
    </w:p>
    <w:p w:rsidR="00DF3376" w:rsidRPr="00121666" w:rsidRDefault="00DF3376" w:rsidP="00121666">
      <w:pPr>
        <w:pStyle w:val="a3"/>
      </w:pPr>
      <w:r w:rsidRPr="00121666">
        <w:t xml:space="preserve">режиме. Проверяющий (Checker) выполняет все те же операции вхолостую, не </w:t>
      </w:r>
    </w:p>
    <w:p w:rsidR="00DF3376" w:rsidRPr="00121666" w:rsidRDefault="00DF3376" w:rsidP="00121666">
      <w:pPr>
        <w:pStyle w:val="a3"/>
      </w:pPr>
      <w:r w:rsidRPr="00121666">
        <w:t xml:space="preserve">управляя шиной, и сравнивает выходные сигналы основного с теми, которые </w:t>
      </w:r>
    </w:p>
    <w:p w:rsidR="00DF3376" w:rsidRPr="00121666" w:rsidRDefault="00DF3376" w:rsidP="00121666">
      <w:pPr>
        <w:pStyle w:val="a3"/>
      </w:pPr>
      <w:r w:rsidRPr="00121666">
        <w:t xml:space="preserve">генерирует он сам. В случае обнаружения расхождения вырабатывается сигналл </w:t>
      </w:r>
    </w:p>
    <w:p w:rsidR="00DF3376" w:rsidRPr="00121666" w:rsidRDefault="00DF3376" w:rsidP="00121666">
      <w:pPr>
        <w:pStyle w:val="a3"/>
      </w:pPr>
      <w:r w:rsidRPr="00121666">
        <w:t>ошибки IERR, который может обрабатываться как прерывание.</w:t>
      </w:r>
    </w:p>
    <w:p w:rsidR="00DF3376" w:rsidRPr="00121666" w:rsidRDefault="00DF3376" w:rsidP="00121666">
      <w:pPr>
        <w:pStyle w:val="a3"/>
      </w:pPr>
      <w:r w:rsidRPr="00121666">
        <w:t xml:space="preserve">При построении многопроцессорной системы можно использовать поцессоры разного </w:t>
      </w:r>
    </w:p>
    <w:p w:rsidR="00DF3376" w:rsidRPr="00121666" w:rsidRDefault="00DF3376" w:rsidP="00121666">
      <w:pPr>
        <w:pStyle w:val="a3"/>
      </w:pPr>
      <w:r w:rsidRPr="00121666">
        <w:t xml:space="preserve">степпинга, но частоты ядра должны совпадать (шина синхронизируется общим </w:t>
      </w:r>
    </w:p>
    <w:p w:rsidR="00DF3376" w:rsidRPr="00121666" w:rsidRDefault="00DF3376" w:rsidP="00121666">
      <w:pPr>
        <w:pStyle w:val="a3"/>
      </w:pPr>
      <w:r w:rsidRPr="00121666">
        <w:t>сигналом).</w:t>
      </w:r>
    </w:p>
    <w:p w:rsidR="00DF3376" w:rsidRPr="00121666" w:rsidRDefault="00DF3376" w:rsidP="00121666">
      <w:pPr>
        <w:pStyle w:val="a3"/>
      </w:pPr>
      <w:r w:rsidRPr="00121666">
        <w:t>Блок-диаграмма процессоров P54 расположена ниже: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>Ниже приведена диаграмма мультипроцессорной системы: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>Процессор Pentium MMX – P55C.</w:t>
      </w:r>
    </w:p>
    <w:p w:rsidR="00DF3376" w:rsidRPr="00121666" w:rsidRDefault="00DF3376" w:rsidP="00121666">
      <w:pPr>
        <w:pStyle w:val="a3"/>
      </w:pPr>
      <w:r w:rsidRPr="00121666">
        <w:t xml:space="preserve">В 1996 году Intel разработала процессор с новым расширением, ориентированным на </w:t>
      </w:r>
    </w:p>
    <w:p w:rsidR="00DF3376" w:rsidRPr="00121666" w:rsidRDefault="00DF3376" w:rsidP="00121666">
      <w:pPr>
        <w:pStyle w:val="a3"/>
      </w:pPr>
      <w:r w:rsidRPr="00121666">
        <w:t>применение в мультимедиа, 2D и 3D графику. Итак, P55C это:</w:t>
      </w:r>
    </w:p>
    <w:p w:rsidR="00DF3376" w:rsidRPr="00121666" w:rsidRDefault="00DF3376" w:rsidP="00121666">
      <w:pPr>
        <w:pStyle w:val="a3"/>
      </w:pPr>
      <w:r w:rsidRPr="00121666">
        <w:t xml:space="preserve">Увеличенные кэши команд и данных – по 16К каждый. </w:t>
      </w:r>
    </w:p>
    <w:p w:rsidR="00DF3376" w:rsidRPr="00121666" w:rsidRDefault="00DF3376" w:rsidP="00121666">
      <w:pPr>
        <w:pStyle w:val="a3"/>
      </w:pPr>
      <w:r w:rsidRPr="00121666">
        <w:t xml:space="preserve">Расширенная CMOS (E-CMOS) технология позволила расположить на кристалле 4.5 </w:t>
      </w:r>
    </w:p>
    <w:p w:rsidR="00DF3376" w:rsidRPr="00121666" w:rsidRDefault="00DF3376" w:rsidP="00121666">
      <w:pPr>
        <w:pStyle w:val="a3"/>
      </w:pPr>
      <w:r w:rsidRPr="00121666">
        <w:t>миллионов транзисторов.</w:t>
      </w:r>
    </w:p>
    <w:p w:rsidR="00DF3376" w:rsidRPr="00121666" w:rsidRDefault="00DF3376" w:rsidP="00121666">
      <w:pPr>
        <w:pStyle w:val="a3"/>
      </w:pPr>
      <w:r w:rsidRPr="00121666">
        <w:t>Увеличено количество ступеней конвейера.</w:t>
      </w:r>
    </w:p>
    <w:p w:rsidR="00DF3376" w:rsidRPr="00121666" w:rsidRDefault="00DF3376" w:rsidP="00121666">
      <w:pPr>
        <w:pStyle w:val="a3"/>
      </w:pPr>
      <w:r w:rsidRPr="00121666">
        <w:t>Улучшен способ предсказания ветвлений (он был позаимствован у Pentium PRO).</w:t>
      </w:r>
    </w:p>
    <w:p w:rsidR="00DF3376" w:rsidRPr="00121666" w:rsidRDefault="00DF3376" w:rsidP="00121666">
      <w:pPr>
        <w:pStyle w:val="a3"/>
      </w:pPr>
      <w:r w:rsidRPr="00121666">
        <w:t>Количество буферов записи увеличено вдвое, их теперь четыре.</w:t>
      </w:r>
    </w:p>
    <w:p w:rsidR="00DF3376" w:rsidRPr="00121666" w:rsidRDefault="00DF3376" w:rsidP="00121666">
      <w:pPr>
        <w:pStyle w:val="a3"/>
      </w:pPr>
      <w:r w:rsidRPr="00121666">
        <w:t>Для мультипроцессорной системы реализован только режим SMP, FRC исключён.</w:t>
      </w:r>
    </w:p>
    <w:p w:rsidR="00DF3376" w:rsidRPr="00121666" w:rsidRDefault="00DF3376" w:rsidP="00121666">
      <w:pPr>
        <w:pStyle w:val="a3"/>
      </w:pPr>
      <w:r w:rsidRPr="00121666">
        <w:t xml:space="preserve">И, наконец, самое интересное! На кристалле расположен новый блок – блок MMX </w:t>
      </w:r>
    </w:p>
    <w:p w:rsidR="00DF3376" w:rsidRPr="00121666" w:rsidRDefault="00DF3376" w:rsidP="00121666">
      <w:pPr>
        <w:pStyle w:val="a3"/>
      </w:pPr>
      <w:r w:rsidRPr="00121666">
        <w:t xml:space="preserve">(Multi Media Extention), который позволяет обрабатывать целочисленные данные </w:t>
      </w:r>
    </w:p>
    <w:p w:rsidR="00DF3376" w:rsidRPr="00121666" w:rsidRDefault="00DF3376" w:rsidP="00121666">
      <w:pPr>
        <w:pStyle w:val="a3"/>
      </w:pPr>
      <w:r w:rsidRPr="00121666">
        <w:t xml:space="preserve">(определённого типа – нового) методом SIMD (Single Instruction Multiple Data) – </w:t>
      </w:r>
    </w:p>
    <w:p w:rsidR="00DF3376" w:rsidRPr="00121666" w:rsidRDefault="00DF3376" w:rsidP="00121666">
      <w:pPr>
        <w:pStyle w:val="a3"/>
      </w:pPr>
      <w:r w:rsidRPr="00121666">
        <w:t xml:space="preserve">одна инструкция параллельно обрабатывает несколько данных. Для реализации блока </w:t>
      </w:r>
    </w:p>
    <w:p w:rsidR="00DF3376" w:rsidRPr="00121666" w:rsidRDefault="00DF3376" w:rsidP="00121666">
      <w:pPr>
        <w:pStyle w:val="a3"/>
      </w:pPr>
      <w:r w:rsidRPr="00121666">
        <w:t>MMX были введены:</w:t>
      </w:r>
    </w:p>
    <w:p w:rsidR="00DF3376" w:rsidRPr="00121666" w:rsidRDefault="00DF3376" w:rsidP="00121666">
      <w:pPr>
        <w:pStyle w:val="a3"/>
      </w:pPr>
      <w:r w:rsidRPr="00121666">
        <w:t>восемь дополнительных 64-битных регистра (ММ0...ММ7)</w:t>
      </w:r>
    </w:p>
    <w:p w:rsidR="00DF3376" w:rsidRPr="00121666" w:rsidRDefault="00DF3376" w:rsidP="00121666">
      <w:pPr>
        <w:pStyle w:val="a3"/>
      </w:pPr>
      <w:r w:rsidRPr="00121666">
        <w:t xml:space="preserve">четыре новых целочисленных типа данных. Регистры MMX могут содержать упакованные </w:t>
      </w:r>
    </w:p>
    <w:p w:rsidR="00DF3376" w:rsidRPr="00121666" w:rsidRDefault="00DF3376" w:rsidP="00121666">
      <w:pPr>
        <w:pStyle w:val="a3"/>
      </w:pPr>
      <w:r w:rsidRPr="00121666">
        <w:t xml:space="preserve">64-битные типы данных – упакованные байты, упакованные слова, упакованные </w:t>
      </w:r>
    </w:p>
    <w:p w:rsidR="00DF3376" w:rsidRPr="00121666" w:rsidRDefault="00DF3376" w:rsidP="00121666">
      <w:pPr>
        <w:pStyle w:val="a3"/>
      </w:pPr>
      <w:r w:rsidRPr="00121666">
        <w:t>даойные слова и квадро-слова (смотри рисунок).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 xml:space="preserve">57 новых инструкций для одновременной обработки нескольких единиц данных </w:t>
      </w:r>
    </w:p>
    <w:p w:rsidR="00DF3376" w:rsidRPr="00121666" w:rsidRDefault="00DF3376" w:rsidP="00121666">
      <w:pPr>
        <w:pStyle w:val="a3"/>
      </w:pPr>
      <w:r w:rsidRPr="00121666">
        <w:t>одновременно.</w:t>
      </w:r>
    </w:p>
    <w:p w:rsidR="00DF3376" w:rsidRPr="00121666" w:rsidRDefault="00DF3376" w:rsidP="00121666">
      <w:pPr>
        <w:pStyle w:val="a3"/>
      </w:pPr>
      <w:r w:rsidRPr="00121666">
        <w:t xml:space="preserve">На самом деле, регистры MMX физически расположены в стеке регистров FPU, так что </w:t>
      </w:r>
    </w:p>
    <w:p w:rsidR="00DF3376" w:rsidRPr="00121666" w:rsidRDefault="00DF3376" w:rsidP="00121666">
      <w:pPr>
        <w:pStyle w:val="a3"/>
      </w:pPr>
      <w:r w:rsidRPr="00121666">
        <w:t xml:space="preserve">новых регистров этот процессор не предоставляет, и чередование использования </w:t>
      </w:r>
    </w:p>
    <w:p w:rsidR="00DF3376" w:rsidRPr="00121666" w:rsidRDefault="00DF3376" w:rsidP="00121666">
      <w:pPr>
        <w:pStyle w:val="a3"/>
      </w:pPr>
      <w:r w:rsidRPr="00121666">
        <w:t xml:space="preserve">программой инструкций FPU и MMX приводит к снижению эффективности работы, </w:t>
      </w:r>
    </w:p>
    <w:p w:rsidR="00DF3376" w:rsidRPr="00121666" w:rsidRDefault="00DF3376" w:rsidP="00121666">
      <w:pPr>
        <w:pStyle w:val="a3"/>
      </w:pPr>
      <w:r w:rsidRPr="00121666">
        <w:t xml:space="preserve">связанному с необходимостью пересылок данных из стека в память и обратно. В </w:t>
      </w:r>
    </w:p>
    <w:p w:rsidR="00DF3376" w:rsidRPr="00121666" w:rsidRDefault="00DF3376" w:rsidP="00121666">
      <w:pPr>
        <w:pStyle w:val="a3"/>
      </w:pPr>
      <w:r w:rsidRPr="00121666">
        <w:t xml:space="preserve">принципе, эффективность MMX вызывает некоторые сомнения, так как те функции, для </w:t>
      </w:r>
    </w:p>
    <w:p w:rsidR="00DF3376" w:rsidRPr="00121666" w:rsidRDefault="00DF3376" w:rsidP="00121666">
      <w:pPr>
        <w:pStyle w:val="a3"/>
      </w:pPr>
      <w:r w:rsidRPr="00121666">
        <w:t xml:space="preserve">которых они целесообразны, с неоспоримо большим успехом выполняются графическими </w:t>
      </w:r>
    </w:p>
    <w:p w:rsidR="00DF3376" w:rsidRPr="00121666" w:rsidRDefault="00DF3376" w:rsidP="00121666">
      <w:pPr>
        <w:pStyle w:val="a3"/>
      </w:pPr>
      <w:r w:rsidRPr="00121666">
        <w:t xml:space="preserve">акселераторами, которые уже стали обыденными J. К тому же для использования </w:t>
      </w:r>
    </w:p>
    <w:p w:rsidR="00DF3376" w:rsidRPr="00121666" w:rsidRDefault="00DF3376" w:rsidP="00121666">
      <w:pPr>
        <w:pStyle w:val="a3"/>
      </w:pPr>
      <w:r w:rsidRPr="00121666">
        <w:t xml:space="preserve">новых команд необходима перекомпиляция ПО. Можно предположить, что введение MMX </w:t>
      </w:r>
    </w:p>
    <w:p w:rsidR="00DF3376" w:rsidRPr="00121666" w:rsidRDefault="00DF3376" w:rsidP="00121666">
      <w:pPr>
        <w:pStyle w:val="a3"/>
      </w:pPr>
      <w:r w:rsidRPr="00121666">
        <w:t xml:space="preserve">является первой ступенью в маниакальном стремлении Intel перенести всю работу в </w:t>
      </w:r>
    </w:p>
    <w:p w:rsidR="00DF3376" w:rsidRPr="00121666" w:rsidRDefault="00DF3376" w:rsidP="00121666">
      <w:pPr>
        <w:pStyle w:val="a3"/>
      </w:pPr>
      <w:r w:rsidRPr="00121666">
        <w:t xml:space="preserve">ПК на плечи центрального процессора, получившем дальнейшее распространение в </w:t>
      </w:r>
    </w:p>
    <w:p w:rsidR="00DF3376" w:rsidRPr="00121666" w:rsidRDefault="00DF3376" w:rsidP="00121666">
      <w:pPr>
        <w:pStyle w:val="a3"/>
      </w:pPr>
      <w:r w:rsidRPr="00121666">
        <w:t xml:space="preserve">Katmai (Pentium III) в виде новых KNI (SSE)-команд (вспомним рекламу: Pentium </w:t>
      </w:r>
    </w:p>
    <w:p w:rsidR="00DF3376" w:rsidRPr="00121666" w:rsidRDefault="00DF3376" w:rsidP="00121666">
      <w:pPr>
        <w:pStyle w:val="a3"/>
      </w:pPr>
      <w:r w:rsidRPr="00121666">
        <w:t>III – новые возможности Internet, хе-хе).</w:t>
      </w:r>
    </w:p>
    <w:p w:rsidR="00DF3376" w:rsidRPr="00121666" w:rsidRDefault="00DF3376" w:rsidP="00121666">
      <w:pPr>
        <w:pStyle w:val="a3"/>
      </w:pPr>
      <w:r w:rsidRPr="00121666">
        <w:t>Блок-диаграмму процессора P55C можно увидеть здесь: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>Процессор P6 – Pentium PRO.</w:t>
      </w:r>
    </w:p>
    <w:p w:rsidR="00DF3376" w:rsidRPr="00121666" w:rsidRDefault="00DF3376" w:rsidP="00121666">
      <w:pPr>
        <w:pStyle w:val="a3"/>
      </w:pPr>
      <w:r w:rsidRPr="00121666">
        <w:t xml:space="preserve">Революционная вещь в своём роде. Выпущен где-то в районе 1995 года. Первые </w:t>
      </w:r>
    </w:p>
    <w:p w:rsidR="00DF3376" w:rsidRPr="00121666" w:rsidRDefault="00DF3376" w:rsidP="00121666">
      <w:pPr>
        <w:pStyle w:val="a3"/>
      </w:pPr>
      <w:r w:rsidRPr="00121666">
        <w:t xml:space="preserve">экземпляры были выполнены по 0.6 мкм BiCMOS-технологии. Тройная суперскалярная </w:t>
      </w:r>
    </w:p>
    <w:p w:rsidR="00DF3376" w:rsidRPr="00121666" w:rsidRDefault="00DF3376" w:rsidP="00121666">
      <w:pPr>
        <w:pStyle w:val="a3"/>
      </w:pPr>
      <w:r w:rsidRPr="00121666">
        <w:t xml:space="preserve">архитектура (конвейер имеет 12 уровней и поддерживает динамическое выполнение </w:t>
      </w:r>
    </w:p>
    <w:p w:rsidR="00DF3376" w:rsidRPr="00121666" w:rsidRDefault="00DF3376" w:rsidP="00121666">
      <w:pPr>
        <w:pStyle w:val="a3"/>
      </w:pPr>
      <w:r w:rsidRPr="00121666">
        <w:t xml:space="preserve">инструкций) – возможно выполнение 3-х команд за такт. </w:t>
      </w:r>
    </w:p>
    <w:p w:rsidR="00DF3376" w:rsidRPr="00121666" w:rsidRDefault="00DF3376" w:rsidP="00121666">
      <w:pPr>
        <w:pStyle w:val="a3"/>
      </w:pPr>
      <w:r w:rsidRPr="00121666">
        <w:t xml:space="preserve">Шина адреса расширена до 36 разрядов, соответственно максимальный размер </w:t>
      </w:r>
    </w:p>
    <w:p w:rsidR="00DF3376" w:rsidRPr="00121666" w:rsidRDefault="00DF3376" w:rsidP="00121666">
      <w:pPr>
        <w:pStyle w:val="a3"/>
      </w:pPr>
      <w:r w:rsidRPr="00121666">
        <w:t>адресуемой памяти составляет 64 Гб. Разрядность шины данных – 64 бита.</w:t>
      </w:r>
    </w:p>
    <w:p w:rsidR="00DF3376" w:rsidRPr="00121666" w:rsidRDefault="00DF3376" w:rsidP="00121666">
      <w:pPr>
        <w:pStyle w:val="a3"/>
      </w:pPr>
      <w:r w:rsidRPr="00121666">
        <w:t xml:space="preserve">Кэши. Кэш L1 состоит, как и в предыдущих процессорах, из кэша команд + кэша </w:t>
      </w:r>
    </w:p>
    <w:p w:rsidR="00DF3376" w:rsidRPr="00121666" w:rsidRDefault="00DF3376" w:rsidP="00121666">
      <w:pPr>
        <w:pStyle w:val="a3"/>
      </w:pPr>
      <w:r w:rsidRPr="00121666">
        <w:t xml:space="preserve">данных, оба по 8К. На кристалле (!) интегрирован синхронный кэш второго уровня </w:t>
      </w:r>
    </w:p>
    <w:p w:rsidR="00DF3376" w:rsidRPr="00121666" w:rsidRDefault="00DF3376" w:rsidP="00121666">
      <w:pPr>
        <w:pStyle w:val="a3"/>
      </w:pPr>
      <w:r w:rsidRPr="00121666">
        <w:t xml:space="preserve">L2 объёмом 256К, 512К либо 1024К. В поздних версиях его размер достигает 2М. Кэш </w:t>
      </w:r>
    </w:p>
    <w:p w:rsidR="00DF3376" w:rsidRPr="00121666" w:rsidRDefault="00DF3376" w:rsidP="00121666">
      <w:pPr>
        <w:pStyle w:val="a3"/>
      </w:pPr>
      <w:r w:rsidRPr="00121666">
        <w:t>L2 подключен к внутренней шине и работает на частоте ядра.</w:t>
      </w:r>
    </w:p>
    <w:p w:rsidR="00DF3376" w:rsidRPr="00121666" w:rsidRDefault="00DF3376" w:rsidP="00121666">
      <w:pPr>
        <w:pStyle w:val="a3"/>
      </w:pPr>
      <w:r w:rsidRPr="00121666">
        <w:t xml:space="preserve">В процессорах этой серии применяется технология динамического исполнения, т.е. </w:t>
      </w:r>
    </w:p>
    <w:p w:rsidR="00DF3376" w:rsidRPr="00121666" w:rsidRDefault="00DF3376" w:rsidP="00121666">
      <w:pPr>
        <w:pStyle w:val="a3"/>
      </w:pPr>
      <w:r w:rsidRPr="00121666">
        <w:t xml:space="preserve">внутри процессора инструкции могут выполняться не в том порядке, который </w:t>
      </w:r>
    </w:p>
    <w:p w:rsidR="00DF3376" w:rsidRPr="00121666" w:rsidRDefault="00DF3376" w:rsidP="00121666">
      <w:pPr>
        <w:pStyle w:val="a3"/>
      </w:pPr>
      <w:r w:rsidRPr="00121666">
        <w:t xml:space="preserve">предполагает программный код. При этом команды, не зависящие от результатов </w:t>
      </w:r>
    </w:p>
    <w:p w:rsidR="00DF3376" w:rsidRPr="00121666" w:rsidRDefault="00DF3376" w:rsidP="00121666">
      <w:pPr>
        <w:pStyle w:val="a3"/>
      </w:pPr>
      <w:r w:rsidRPr="00121666">
        <w:t xml:space="preserve">предыдущих операций, могут быть выполнены в изменённом порядке, но </w:t>
      </w:r>
    </w:p>
    <w:p w:rsidR="00DF3376" w:rsidRPr="00121666" w:rsidRDefault="00DF3376" w:rsidP="00121666">
      <w:pPr>
        <w:pStyle w:val="a3"/>
      </w:pPr>
      <w:r w:rsidRPr="00121666">
        <w:t xml:space="preserve">последовательность выгрузки результатов в память и порты будет соответствовать </w:t>
      </w:r>
    </w:p>
    <w:p w:rsidR="00DF3376" w:rsidRPr="00121666" w:rsidRDefault="00DF3376" w:rsidP="00121666">
      <w:pPr>
        <w:pStyle w:val="a3"/>
      </w:pPr>
      <w:r w:rsidRPr="00121666">
        <w:t xml:space="preserve">исходному программному коду. ( Почему это тем не менее машина фон-Неймана ? А </w:t>
      </w:r>
    </w:p>
    <w:p w:rsidR="00DF3376" w:rsidRPr="00121666" w:rsidRDefault="00DF3376" w:rsidP="00121666">
      <w:pPr>
        <w:pStyle w:val="a3"/>
      </w:pPr>
      <w:r w:rsidRPr="00121666">
        <w:t xml:space="preserve">потому, что подтверждения выставляются в том порядке, который предполагает </w:t>
      </w:r>
    </w:p>
    <w:p w:rsidR="00DF3376" w:rsidRPr="00121666" w:rsidRDefault="00DF3376" w:rsidP="00121666">
      <w:pPr>
        <w:pStyle w:val="a3"/>
      </w:pPr>
      <w:r w:rsidRPr="00121666">
        <w:t>программный код). Динамическое исполнение включает в себя:</w:t>
      </w:r>
    </w:p>
    <w:p w:rsidR="00DF3376" w:rsidRPr="00121666" w:rsidRDefault="00DF3376" w:rsidP="00121666">
      <w:pPr>
        <w:pStyle w:val="a3"/>
      </w:pPr>
      <w:r w:rsidRPr="00121666">
        <w:t xml:space="preserve">Глубокий прогноз ветвлений, который позволяет декодировать инструкции за </w:t>
      </w:r>
    </w:p>
    <w:p w:rsidR="00DF3376" w:rsidRPr="00121666" w:rsidRDefault="00DF3376" w:rsidP="00121666">
      <w:pPr>
        <w:pStyle w:val="a3"/>
      </w:pPr>
      <w:r w:rsidRPr="00121666">
        <w:t xml:space="preserve">пределами ветвлений, чтобы поддерживать конвейер в максимально полном состоянии </w:t>
      </w:r>
    </w:p>
    <w:p w:rsidR="00DF3376" w:rsidRPr="00121666" w:rsidRDefault="00DF3376" w:rsidP="00121666">
      <w:pPr>
        <w:pStyle w:val="a3"/>
      </w:pPr>
      <w:r w:rsidRPr="00121666">
        <w:t xml:space="preserve">(не давать ему простаивать). Этим занимается модуль Fetch/Decode (см. рисунок), </w:t>
      </w:r>
    </w:p>
    <w:p w:rsidR="00DF3376" w:rsidRPr="00121666" w:rsidRDefault="00DF3376" w:rsidP="00121666">
      <w:pPr>
        <w:pStyle w:val="a3"/>
      </w:pPr>
      <w:r w:rsidRPr="00121666">
        <w:t>использующий оптимизированные алгоритмы прогноза.</w:t>
      </w:r>
    </w:p>
    <w:p w:rsidR="00DF3376" w:rsidRPr="00121666" w:rsidRDefault="00DF3376" w:rsidP="00121666">
      <w:pPr>
        <w:pStyle w:val="a3"/>
      </w:pPr>
      <w:r w:rsidRPr="00121666">
        <w:t xml:space="preserve">Динамический анализ потока данных. Модуль Dispatch/Execute может одновременно </w:t>
      </w:r>
    </w:p>
    <w:p w:rsidR="00DF3376" w:rsidRPr="00121666" w:rsidRDefault="00DF3376" w:rsidP="00121666">
      <w:pPr>
        <w:pStyle w:val="a3"/>
      </w:pPr>
      <w:r w:rsidRPr="00121666">
        <w:t xml:space="preserve">проверить несколько инструкций и выполнить их в том порядке, который наиболее </w:t>
      </w:r>
    </w:p>
    <w:p w:rsidR="00DF3376" w:rsidRPr="00121666" w:rsidRDefault="00DF3376" w:rsidP="00121666">
      <w:pPr>
        <w:pStyle w:val="a3"/>
      </w:pPr>
      <w:r w:rsidRPr="00121666">
        <w:t xml:space="preserve">оптимален. Он выполняет все доступные инструкции, записывает их в пул </w:t>
      </w:r>
    </w:p>
    <w:p w:rsidR="00DF3376" w:rsidRPr="00121666" w:rsidRDefault="00DF3376" w:rsidP="00121666">
      <w:pPr>
        <w:pStyle w:val="a3"/>
      </w:pPr>
      <w:r w:rsidRPr="00121666">
        <w:t xml:space="preserve">инструкций, и сохраняет результаты во временных регистрах; после чего устройство </w:t>
      </w:r>
    </w:p>
    <w:p w:rsidR="00DF3376" w:rsidRPr="00121666" w:rsidRDefault="00DF3376" w:rsidP="00121666">
      <w:pPr>
        <w:pStyle w:val="a3"/>
      </w:pPr>
      <w:r w:rsidRPr="00121666">
        <w:t xml:space="preserve">Retire просматривает пул инструкций с целью выделить те из них, результат </w:t>
      </w:r>
    </w:p>
    <w:p w:rsidR="00DF3376" w:rsidRPr="00121666" w:rsidRDefault="00DF3376" w:rsidP="00121666">
      <w:pPr>
        <w:pStyle w:val="a3"/>
      </w:pPr>
      <w:r w:rsidRPr="00121666">
        <w:t xml:space="preserve">выполнения которых уже не зависит от выполнения других инструкций. Когда такие </w:t>
      </w:r>
    </w:p>
    <w:p w:rsidR="00DF3376" w:rsidRPr="00121666" w:rsidRDefault="00DF3376" w:rsidP="00121666">
      <w:pPr>
        <w:pStyle w:val="a3"/>
      </w:pPr>
      <w:r w:rsidRPr="00121666">
        <w:t xml:space="preserve">завершённые инструкции обнаруживаются, Retire Unit отправляет результаты </w:t>
      </w:r>
    </w:p>
    <w:p w:rsidR="00DF3376" w:rsidRPr="00121666" w:rsidRDefault="00DF3376" w:rsidP="00121666">
      <w:pPr>
        <w:pStyle w:val="a3"/>
      </w:pPr>
      <w:r w:rsidRPr="00121666">
        <w:t xml:space="preserve">выполнения этих инструкций в память и/или в регитры общего назначения и регистры </w:t>
      </w:r>
    </w:p>
    <w:p w:rsidR="00DF3376" w:rsidRPr="00121666" w:rsidRDefault="00DF3376" w:rsidP="00121666">
      <w:pPr>
        <w:pStyle w:val="a3"/>
      </w:pPr>
      <w:r w:rsidRPr="00121666">
        <w:t>данных FPU, в порядке следования, предписанным программой.</w:t>
      </w:r>
    </w:p>
    <w:p w:rsidR="00DF3376" w:rsidRPr="00121666" w:rsidRDefault="00DF3376" w:rsidP="00121666">
      <w:pPr>
        <w:pStyle w:val="a3"/>
      </w:pPr>
      <w:r w:rsidRPr="00121666">
        <w:t xml:space="preserve">Интеллектуальное выполнение. Это свойство выражается в возможности процессора </w:t>
      </w:r>
    </w:p>
    <w:p w:rsidR="00DF3376" w:rsidRPr="00121666" w:rsidRDefault="00DF3376" w:rsidP="00121666">
      <w:pPr>
        <w:pStyle w:val="a3"/>
      </w:pPr>
      <w:r w:rsidRPr="00121666">
        <w:t xml:space="preserve">выполнять команды опережая программный счётчик, но в то же время позволяет </w:t>
      </w:r>
    </w:p>
    <w:p w:rsidR="00DF3376" w:rsidRPr="00121666" w:rsidRDefault="00DF3376" w:rsidP="00121666">
      <w:pPr>
        <w:pStyle w:val="a3"/>
      </w:pPr>
      <w:r w:rsidRPr="00121666">
        <w:t xml:space="preserve">получать результаты, соответствующие выполнению команд в исходной </w:t>
      </w:r>
    </w:p>
    <w:p w:rsidR="00DF3376" w:rsidRPr="00121666" w:rsidRDefault="00DF3376" w:rsidP="00121666">
      <w:pPr>
        <w:pStyle w:val="a3"/>
      </w:pPr>
      <w:r w:rsidRPr="00121666">
        <w:t>последовательности.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 xml:space="preserve">В Pentium PRO применена архитектура двойной независимой шины (Dual Independent </w:t>
      </w:r>
    </w:p>
    <w:p w:rsidR="00DF3376" w:rsidRPr="00121666" w:rsidRDefault="00DF3376" w:rsidP="00121666">
      <w:pPr>
        <w:pStyle w:val="a3"/>
      </w:pPr>
      <w:r w:rsidRPr="00121666">
        <w:t xml:space="preserve">Bus). Одна шина – системная – служит для общения ядра с основной памятью и </w:t>
      </w:r>
    </w:p>
    <w:p w:rsidR="00DF3376" w:rsidRPr="00121666" w:rsidRDefault="00DF3376" w:rsidP="00121666">
      <w:pPr>
        <w:pStyle w:val="a3"/>
      </w:pPr>
      <w:r w:rsidRPr="00121666">
        <w:t xml:space="preserve">интерфейсными устройствами, другая – внутренняя – предназначена исключительно </w:t>
      </w:r>
    </w:p>
    <w:p w:rsidR="00DF3376" w:rsidRPr="00121666" w:rsidRDefault="00DF3376" w:rsidP="00121666">
      <w:pPr>
        <w:pStyle w:val="a3"/>
      </w:pPr>
      <w:r w:rsidRPr="00121666">
        <w:t xml:space="preserve">для обмена со вторичным кэшем. Применение динамического исполнения резко </w:t>
      </w:r>
    </w:p>
    <w:p w:rsidR="00DF3376" w:rsidRPr="00121666" w:rsidRDefault="00DF3376" w:rsidP="00121666">
      <w:pPr>
        <w:pStyle w:val="a3"/>
      </w:pPr>
      <w:r w:rsidRPr="00121666">
        <w:t xml:space="preserve">повышает частоту запросов процессорного ядра к шине за данными памяти и </w:t>
      </w:r>
    </w:p>
    <w:p w:rsidR="00DF3376" w:rsidRPr="00121666" w:rsidRDefault="00DF3376" w:rsidP="00121666">
      <w:pPr>
        <w:pStyle w:val="a3"/>
      </w:pPr>
      <w:r w:rsidRPr="00121666">
        <w:t xml:space="preserve">инструкциями, поскольку ядро одновременно обрабатывает нескольео инструкций. Для </w:t>
      </w:r>
    </w:p>
    <w:p w:rsidR="00DF3376" w:rsidRPr="00121666" w:rsidRDefault="00DF3376" w:rsidP="00121666">
      <w:pPr>
        <w:pStyle w:val="a3"/>
      </w:pPr>
      <w:r w:rsidRPr="00121666">
        <w:t xml:space="preserve">обхода узкого места – внешней шины – кристалл процессорного ядра и использует </w:t>
      </w:r>
    </w:p>
    <w:p w:rsidR="00DF3376" w:rsidRPr="00121666" w:rsidRDefault="00DF3376" w:rsidP="00121666">
      <w:pPr>
        <w:pStyle w:val="a3"/>
      </w:pPr>
      <w:r w:rsidRPr="00121666">
        <w:t xml:space="preserve">технологию двойной независимой шины. Значительный объём вторичного кэша </w:t>
      </w:r>
    </w:p>
    <w:p w:rsidR="00DF3376" w:rsidRPr="00121666" w:rsidRDefault="00DF3376" w:rsidP="00121666">
      <w:pPr>
        <w:pStyle w:val="a3"/>
      </w:pPr>
      <w:r w:rsidRPr="00121666">
        <w:t xml:space="preserve">позволяет удовлетворять большинство запросов к памяти сугубо локально, при этом </w:t>
      </w:r>
    </w:p>
    <w:p w:rsidR="00DF3376" w:rsidRPr="00121666" w:rsidRDefault="00DF3376" w:rsidP="00121666">
      <w:pPr>
        <w:pStyle w:val="a3"/>
      </w:pPr>
      <w:r w:rsidRPr="00121666">
        <w:t xml:space="preserve">коэффициент загрузки шины достигает 90% (необходимо заметить, что обмен данными </w:t>
      </w:r>
    </w:p>
    <w:p w:rsidR="00DF3376" w:rsidRPr="00121666" w:rsidRDefault="00DF3376" w:rsidP="00121666">
      <w:pPr>
        <w:pStyle w:val="a3"/>
      </w:pPr>
      <w:r w:rsidRPr="00121666">
        <w:t xml:space="preserve">по внутренней шине происходит значительно быстрее, чем по внешней, так как кэш </w:t>
      </w:r>
    </w:p>
    <w:p w:rsidR="00DF3376" w:rsidRPr="00121666" w:rsidRDefault="00DF3376" w:rsidP="00121666">
      <w:pPr>
        <w:pStyle w:val="a3"/>
      </w:pPr>
      <w:r w:rsidRPr="00121666">
        <w:t xml:space="preserve">L2 работает на частоте ядра, то есть порядка 200 МГц). Вторая шина процессорного </w:t>
      </w:r>
    </w:p>
    <w:p w:rsidR="00DF3376" w:rsidRPr="00121666" w:rsidRDefault="00DF3376" w:rsidP="00121666">
      <w:pPr>
        <w:pStyle w:val="a3"/>
      </w:pPr>
      <w:r w:rsidRPr="00121666">
        <w:t xml:space="preserve">кристалла выходит на внешние выводы микросхемы, она и является системной шиной </w:t>
      </w:r>
    </w:p>
    <w:p w:rsidR="00DF3376" w:rsidRPr="00121666" w:rsidRDefault="00DF3376" w:rsidP="00121666">
      <w:pPr>
        <w:pStyle w:val="a3"/>
      </w:pPr>
      <w:r w:rsidRPr="00121666">
        <w:t xml:space="preserve">процессора Pentium PRO. Эта шина работает на внешней частоте (66,6 МГц) </w:t>
      </w:r>
    </w:p>
    <w:p w:rsidR="00DF3376" w:rsidRPr="00121666" w:rsidRDefault="00DF3376" w:rsidP="00121666">
      <w:pPr>
        <w:pStyle w:val="a3"/>
      </w:pPr>
      <w:r w:rsidRPr="00121666">
        <w:t xml:space="preserve">независимо от внутренней шины. Загрузка процессором внешней шины для обычных </w:t>
      </w:r>
    </w:p>
    <w:p w:rsidR="00DF3376" w:rsidRPr="00121666" w:rsidRDefault="00DF3376" w:rsidP="00121666">
      <w:pPr>
        <w:pStyle w:val="a3"/>
      </w:pPr>
      <w:r w:rsidRPr="00121666">
        <w:t xml:space="preserve">рядовых применений составляет порядка 10% от её пропускной способности, а для </w:t>
      </w:r>
    </w:p>
    <w:p w:rsidR="00DF3376" w:rsidRPr="00121666" w:rsidRDefault="00DF3376" w:rsidP="00121666">
      <w:pPr>
        <w:pStyle w:val="a3"/>
      </w:pPr>
      <w:r w:rsidRPr="00121666">
        <w:t xml:space="preserve">серверных применений может достигать 60% при четырёхпроцессорной конфигурации. </w:t>
      </w:r>
    </w:p>
    <w:p w:rsidR="00DF3376" w:rsidRPr="00121666" w:rsidRDefault="00DF3376" w:rsidP="00121666">
      <w:pPr>
        <w:pStyle w:val="a3"/>
      </w:pPr>
      <w:r w:rsidRPr="00121666">
        <w:t xml:space="preserve">Таким образом, ограниченная пропускная способность внешней шины (533 Мбайт/с в </w:t>
      </w:r>
    </w:p>
    <w:p w:rsidR="00DF3376" w:rsidRPr="00121666" w:rsidRDefault="00DF3376" w:rsidP="00121666">
      <w:pPr>
        <w:pStyle w:val="a3"/>
      </w:pPr>
      <w:r w:rsidRPr="00121666">
        <w:t xml:space="preserve">пике пакетной передачи) перестаёт сильно сдерживать производительность </w:t>
      </w:r>
    </w:p>
    <w:p w:rsidR="00DF3376" w:rsidRPr="00121666" w:rsidRDefault="00DF3376" w:rsidP="00121666">
      <w:pPr>
        <w:pStyle w:val="a3"/>
      </w:pPr>
      <w:r w:rsidRPr="00121666">
        <w:t xml:space="preserve">процессора. Снижение нагрузки на внешнюю шину позволяет эффективно использовать </w:t>
      </w:r>
    </w:p>
    <w:p w:rsidR="00DF3376" w:rsidRPr="00121666" w:rsidRDefault="00DF3376" w:rsidP="00121666">
      <w:pPr>
        <w:pStyle w:val="a3"/>
      </w:pPr>
      <w:r w:rsidRPr="00121666">
        <w:t>многопроцессорную архитектуру.</w:t>
      </w:r>
    </w:p>
    <w:p w:rsidR="00DF3376" w:rsidRPr="00121666" w:rsidRDefault="00DF3376" w:rsidP="00121666">
      <w:pPr>
        <w:pStyle w:val="a3"/>
      </w:pPr>
      <w:r w:rsidRPr="00121666">
        <w:t xml:space="preserve">В систему команд введены инструкции условной пересылки данных, позволяющие </w:t>
      </w:r>
    </w:p>
    <w:p w:rsidR="00DF3376" w:rsidRPr="00121666" w:rsidRDefault="00DF3376" w:rsidP="00121666">
      <w:pPr>
        <w:pStyle w:val="a3"/>
      </w:pPr>
      <w:r w:rsidRPr="00121666">
        <w:t xml:space="preserve">сократить количество условных переходов. При этом повышается предсказуемость </w:t>
      </w:r>
    </w:p>
    <w:p w:rsidR="00DF3376" w:rsidRPr="00121666" w:rsidRDefault="00DF3376" w:rsidP="00121666">
      <w:pPr>
        <w:pStyle w:val="a3"/>
      </w:pPr>
      <w:r w:rsidRPr="00121666">
        <w:t>кода, отсюда и эффективность использования конвейера.</w:t>
      </w:r>
    </w:p>
    <w:p w:rsidR="00DF3376" w:rsidRPr="00121666" w:rsidRDefault="00DF3376" w:rsidP="00121666">
      <w:pPr>
        <w:pStyle w:val="a3"/>
      </w:pPr>
      <w:r w:rsidRPr="00121666">
        <w:t xml:space="preserve">Интерфейс системной шины рассчитан на объединение до четырёх процессоров в </w:t>
      </w:r>
    </w:p>
    <w:p w:rsidR="00DF3376" w:rsidRPr="00121666" w:rsidRDefault="00DF3376" w:rsidP="00121666">
      <w:pPr>
        <w:pStyle w:val="a3"/>
      </w:pPr>
      <w:r w:rsidRPr="00121666">
        <w:t>симметричнцю мультипроцессорную систему (SMP).</w:t>
      </w:r>
    </w:p>
    <w:p w:rsidR="00DF3376" w:rsidRPr="00121666" w:rsidRDefault="00DF3376" w:rsidP="00121666">
      <w:pPr>
        <w:pStyle w:val="a3"/>
      </w:pPr>
      <w:r w:rsidRPr="00121666">
        <w:t>Разъём для установки – ZIF Socket 8.</w:t>
      </w:r>
    </w:p>
    <w:p w:rsidR="00DF3376" w:rsidRPr="00121666" w:rsidRDefault="00DF3376" w:rsidP="00121666">
      <w:pPr>
        <w:pStyle w:val="a3"/>
      </w:pPr>
      <w:r w:rsidRPr="00121666">
        <w:t xml:space="preserve">В заключении можно заметить, что Pentium PRO всегда был достаточно дорогим </w:t>
      </w:r>
    </w:p>
    <w:p w:rsidR="00DF3376" w:rsidRPr="00121666" w:rsidRDefault="00DF3376" w:rsidP="00121666">
      <w:pPr>
        <w:pStyle w:val="a3"/>
      </w:pPr>
      <w:r w:rsidRPr="00121666">
        <w:t xml:space="preserve">процессором из-за низкого процента полезного выхода кристаллов с пластины, так </w:t>
      </w:r>
    </w:p>
    <w:p w:rsidR="00DF3376" w:rsidRPr="00121666" w:rsidRDefault="00DF3376" w:rsidP="00121666">
      <w:pPr>
        <w:pStyle w:val="a3"/>
      </w:pPr>
      <w:r w:rsidRPr="00121666">
        <w:t xml:space="preserve">как чаще всего кристалл отбраковывался из-за плохого качества кэша L2, к </w:t>
      </w:r>
    </w:p>
    <w:p w:rsidR="00DF3376" w:rsidRPr="00121666" w:rsidRDefault="00DF3376" w:rsidP="00121666">
      <w:pPr>
        <w:pStyle w:val="a3"/>
      </w:pPr>
      <w:r w:rsidRPr="00121666">
        <w:t>качеству большого объёма которого предъявляются очень жёсткие требования.</w:t>
      </w: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</w:p>
    <w:p w:rsidR="00DF3376" w:rsidRPr="00121666" w:rsidRDefault="00DF3376" w:rsidP="00121666">
      <w:pPr>
        <w:pStyle w:val="a3"/>
      </w:pPr>
      <w:r w:rsidRPr="00121666">
        <w:t>Процессор Pentium II.</w:t>
      </w:r>
    </w:p>
    <w:p w:rsidR="00DF3376" w:rsidRPr="00121666" w:rsidRDefault="00DF3376" w:rsidP="00121666">
      <w:pPr>
        <w:pStyle w:val="a3"/>
      </w:pPr>
      <w:r w:rsidRPr="00121666">
        <w:t xml:space="preserve">Фактически Pentium II является продолжением линейки Pentium PRO с новыми </w:t>
      </w:r>
    </w:p>
    <w:p w:rsidR="00DF3376" w:rsidRPr="00121666" w:rsidRDefault="00DF3376" w:rsidP="00121666">
      <w:pPr>
        <w:pStyle w:val="a3"/>
      </w:pPr>
      <w:r w:rsidRPr="00121666">
        <w:t xml:space="preserve">усовершенствованиями а также упрощениями, введёнными для удешевления </w:t>
      </w:r>
    </w:p>
    <w:p w:rsidR="00DF3376" w:rsidRPr="00121666" w:rsidRDefault="00DF3376" w:rsidP="00121666">
      <w:pPr>
        <w:pStyle w:val="a3"/>
      </w:pPr>
      <w:r w:rsidRPr="00121666">
        <w:t xml:space="preserve">себестоимости процессора. Эта модель появилась в 1997 году. Основные отличия </w:t>
      </w:r>
    </w:p>
    <w:p w:rsidR="00DF3376" w:rsidRPr="00121666" w:rsidRDefault="00DF3376" w:rsidP="00121666">
      <w:pPr>
        <w:pStyle w:val="a3"/>
      </w:pPr>
      <w:r w:rsidRPr="00121666">
        <w:t>(рассматриваем самые ранние PII на ядре Klamath/Deschutes) от PRO:</w:t>
      </w:r>
    </w:p>
    <w:p w:rsidR="00DF3376" w:rsidRPr="00121666" w:rsidRDefault="00DF3376" w:rsidP="00121666">
      <w:pPr>
        <w:pStyle w:val="a3"/>
      </w:pPr>
      <w:r w:rsidRPr="00121666">
        <w:t>Разрядность шины адреса и шины данных как и у PRO – 36/64 бита.</w:t>
      </w:r>
    </w:p>
    <w:p w:rsidR="00DF3376" w:rsidRPr="00121666" w:rsidRDefault="00DF3376" w:rsidP="00121666">
      <w:pPr>
        <w:pStyle w:val="a3"/>
      </w:pPr>
      <w:r w:rsidRPr="00121666">
        <w:t>Несколько усовершенствованный конвейер.</w:t>
      </w:r>
    </w:p>
    <w:p w:rsidR="00DF3376" w:rsidRPr="00121666" w:rsidRDefault="00DF3376" w:rsidP="00121666">
      <w:pPr>
        <w:pStyle w:val="a3"/>
      </w:pPr>
      <w:r w:rsidRPr="00121666">
        <w:t xml:space="preserve">Увеличен размер L1-кэша. Теперь это 16К+16К под команды и данные соответственно. </w:t>
      </w:r>
    </w:p>
    <w:p w:rsidR="00DF3376" w:rsidRPr="00121666" w:rsidRDefault="00DF3376" w:rsidP="00121666">
      <w:pPr>
        <w:pStyle w:val="a3"/>
      </w:pPr>
      <w:r w:rsidRPr="00121666">
        <w:t xml:space="preserve">Кэш второго уровня убран с кристалла и расположен в виде двух микросхем на </w:t>
      </w:r>
    </w:p>
    <w:p w:rsidR="00DF3376" w:rsidRPr="00121666" w:rsidRDefault="00DF3376" w:rsidP="00121666">
      <w:pPr>
        <w:pStyle w:val="a3"/>
      </w:pPr>
      <w:r w:rsidRPr="00121666">
        <w:t>процессорной плате, размер – 512К . Работает на половинной частоте ядра.</w:t>
      </w:r>
    </w:p>
    <w:p w:rsidR="00DF3376" w:rsidRPr="00121666" w:rsidRDefault="00DF3376" w:rsidP="00121666">
      <w:pPr>
        <w:pStyle w:val="a3"/>
      </w:pPr>
      <w:r w:rsidRPr="00121666">
        <w:t>Всё та же архитектура двойной независимой шины.</w:t>
      </w:r>
    </w:p>
    <w:p w:rsidR="00DF3376" w:rsidRPr="00121666" w:rsidRDefault="00DF3376" w:rsidP="00121666">
      <w:pPr>
        <w:pStyle w:val="a3"/>
      </w:pPr>
      <w:r w:rsidRPr="00121666">
        <w:t xml:space="preserve">Имеется блок для выполненияMMX – инструкций (чего не было в PRO, так как он </w:t>
      </w:r>
    </w:p>
    <w:p w:rsidR="00DF3376" w:rsidRPr="00121666" w:rsidRDefault="00DF3376" w:rsidP="00121666">
      <w:pPr>
        <w:pStyle w:val="a3"/>
      </w:pPr>
      <w:r w:rsidRPr="00121666">
        <w:t>вышел ещё до P55C – Pentium MMX).</w:t>
      </w:r>
    </w:p>
    <w:p w:rsidR="00DF3376" w:rsidRPr="00121666" w:rsidRDefault="00DF3376" w:rsidP="00121666">
      <w:pPr>
        <w:pStyle w:val="a3"/>
      </w:pPr>
      <w:r w:rsidRPr="00121666">
        <w:t xml:space="preserve">Возможно объединение двух процессоров в многопроцессорную систему, работающую в </w:t>
      </w:r>
    </w:p>
    <w:p w:rsidR="00DF3376" w:rsidRPr="00121666" w:rsidRDefault="00DF3376" w:rsidP="00121666">
      <w:pPr>
        <w:pStyle w:val="a3"/>
      </w:pPr>
      <w:r w:rsidRPr="00121666">
        <w:t>режиме SMP.</w:t>
      </w:r>
    </w:p>
    <w:p w:rsidR="00DF3376" w:rsidRPr="00121666" w:rsidRDefault="00DF3376" w:rsidP="00121666">
      <w:pPr>
        <w:pStyle w:val="a3"/>
      </w:pPr>
      <w:r w:rsidRPr="00121666">
        <w:t xml:space="preserve">Конструктивно выполнен иначе. Сам процессор расположен на процессорной плате с </w:t>
      </w:r>
    </w:p>
    <w:p w:rsidR="00DF3376" w:rsidRPr="00121666" w:rsidRDefault="00DF3376" w:rsidP="00121666">
      <w:pPr>
        <w:pStyle w:val="a3"/>
      </w:pPr>
      <w:r w:rsidRPr="00121666">
        <w:t xml:space="preserve">печатным краевым разъёмом (картридж S.E.C.C.), на ней же располагаются две </w:t>
      </w:r>
    </w:p>
    <w:p w:rsidR="00DF3376" w:rsidRPr="00121666" w:rsidRDefault="00DF3376" w:rsidP="00121666">
      <w:pPr>
        <w:pStyle w:val="a3"/>
      </w:pPr>
      <w:r w:rsidRPr="00121666">
        <w:t xml:space="preserve">микросхемы кэша L2. Разъём для картриджа – Slot1 (Slot2 для Xeon, SlotM для </w:t>
      </w:r>
    </w:p>
    <w:p w:rsidR="00DF3376" w:rsidRPr="00121666" w:rsidRDefault="00DF3376" w:rsidP="00121666">
      <w:pPr>
        <w:pStyle w:val="a3"/>
      </w:pPr>
      <w:r w:rsidRPr="00121666">
        <w:t>Merced...).</w:t>
      </w:r>
    </w:p>
    <w:p w:rsidR="00DF3376" w:rsidRPr="00121666" w:rsidRDefault="00DF3376" w:rsidP="00121666">
      <w:pPr>
        <w:pStyle w:val="a3"/>
      </w:pPr>
    </w:p>
    <w:p w:rsidR="00121666" w:rsidRDefault="00121666" w:rsidP="00121666">
      <w:pPr>
        <w:pStyle w:val="a3"/>
      </w:pPr>
      <w:bookmarkStart w:id="0" w:name="_GoBack"/>
      <w:bookmarkEnd w:id="0"/>
    </w:p>
    <w:sectPr w:rsidR="00121666" w:rsidSect="0012166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666"/>
    <w:rsid w:val="00121666"/>
    <w:rsid w:val="00777F1B"/>
    <w:rsid w:val="0092033B"/>
    <w:rsid w:val="009F73C5"/>
    <w:rsid w:val="00D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F63C7-17A8-4BBA-90A8-FE40656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2166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архитектуры процессоров Pentium, Pentium PRO, Pentium II фирмы Intel</vt:lpstr>
    </vt:vector>
  </TitlesOfParts>
  <Company>74 Design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архитектуры процессоров Pentium, Pentium PRO, Pentium II фирмы Intel</dc:title>
  <dc:subject/>
  <dc:creator>SDL</dc:creator>
  <cp:keywords/>
  <dc:description/>
  <cp:lastModifiedBy>admin</cp:lastModifiedBy>
  <cp:revision>2</cp:revision>
  <dcterms:created xsi:type="dcterms:W3CDTF">2014-02-18T10:29:00Z</dcterms:created>
  <dcterms:modified xsi:type="dcterms:W3CDTF">2014-02-18T10:29:00Z</dcterms:modified>
</cp:coreProperties>
</file>