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62A" w:rsidRPr="00774463" w:rsidRDefault="005B262A" w:rsidP="00774463">
      <w:pPr>
        <w:pStyle w:val="Style2"/>
        <w:widowControl/>
        <w:spacing w:line="360" w:lineRule="auto"/>
        <w:ind w:firstLine="709"/>
        <w:jc w:val="both"/>
        <w:rPr>
          <w:rStyle w:val="FontStyle20"/>
          <w:rFonts w:ascii="Times New Roman" w:hAnsi="Times New Roman" w:cs="Times New Roman"/>
          <w:color w:val="000000"/>
          <w:sz w:val="28"/>
        </w:rPr>
      </w:pPr>
    </w:p>
    <w:p w:rsidR="005B262A" w:rsidRPr="00774463" w:rsidRDefault="005B262A" w:rsidP="00774463">
      <w:pPr>
        <w:pStyle w:val="Style2"/>
        <w:widowControl/>
        <w:spacing w:line="360" w:lineRule="auto"/>
        <w:ind w:firstLine="709"/>
        <w:jc w:val="both"/>
        <w:rPr>
          <w:rStyle w:val="FontStyle20"/>
          <w:rFonts w:ascii="Times New Roman" w:hAnsi="Times New Roman" w:cs="Times New Roman"/>
          <w:color w:val="000000"/>
          <w:sz w:val="28"/>
        </w:rPr>
      </w:pPr>
    </w:p>
    <w:p w:rsidR="005B262A" w:rsidRPr="00774463" w:rsidRDefault="005B262A" w:rsidP="00774463">
      <w:pPr>
        <w:pStyle w:val="Style2"/>
        <w:widowControl/>
        <w:spacing w:line="360" w:lineRule="auto"/>
        <w:ind w:firstLine="709"/>
        <w:jc w:val="both"/>
        <w:rPr>
          <w:rStyle w:val="FontStyle20"/>
          <w:rFonts w:ascii="Times New Roman" w:hAnsi="Times New Roman" w:cs="Times New Roman"/>
          <w:color w:val="000000"/>
          <w:sz w:val="28"/>
        </w:rPr>
      </w:pPr>
    </w:p>
    <w:p w:rsidR="005B262A" w:rsidRPr="00774463" w:rsidRDefault="005B262A" w:rsidP="00774463">
      <w:pPr>
        <w:pStyle w:val="Style2"/>
        <w:widowControl/>
        <w:spacing w:line="360" w:lineRule="auto"/>
        <w:ind w:firstLine="709"/>
        <w:jc w:val="both"/>
        <w:rPr>
          <w:rStyle w:val="FontStyle20"/>
          <w:rFonts w:ascii="Times New Roman" w:hAnsi="Times New Roman" w:cs="Times New Roman"/>
          <w:color w:val="000000"/>
          <w:sz w:val="28"/>
        </w:rPr>
      </w:pPr>
    </w:p>
    <w:p w:rsidR="005B262A" w:rsidRPr="00774463" w:rsidRDefault="005B262A" w:rsidP="00774463">
      <w:pPr>
        <w:pStyle w:val="Style2"/>
        <w:widowControl/>
        <w:spacing w:line="360" w:lineRule="auto"/>
        <w:ind w:firstLine="709"/>
        <w:jc w:val="both"/>
        <w:rPr>
          <w:rStyle w:val="FontStyle20"/>
          <w:rFonts w:ascii="Times New Roman" w:hAnsi="Times New Roman" w:cs="Times New Roman"/>
          <w:color w:val="000000"/>
          <w:sz w:val="28"/>
        </w:rPr>
      </w:pPr>
    </w:p>
    <w:p w:rsidR="005B262A" w:rsidRPr="00774463" w:rsidRDefault="005B262A" w:rsidP="00774463">
      <w:pPr>
        <w:pStyle w:val="Style2"/>
        <w:widowControl/>
        <w:spacing w:line="360" w:lineRule="auto"/>
        <w:ind w:firstLine="709"/>
        <w:jc w:val="both"/>
        <w:rPr>
          <w:rStyle w:val="FontStyle20"/>
          <w:rFonts w:ascii="Times New Roman" w:hAnsi="Times New Roman" w:cs="Times New Roman"/>
          <w:color w:val="000000"/>
          <w:sz w:val="28"/>
        </w:rPr>
      </w:pPr>
    </w:p>
    <w:p w:rsidR="005B262A" w:rsidRPr="00774463" w:rsidRDefault="005B262A" w:rsidP="00774463">
      <w:pPr>
        <w:pStyle w:val="Style2"/>
        <w:widowControl/>
        <w:spacing w:line="360" w:lineRule="auto"/>
        <w:ind w:firstLine="709"/>
        <w:jc w:val="both"/>
        <w:rPr>
          <w:rStyle w:val="FontStyle20"/>
          <w:rFonts w:ascii="Times New Roman" w:hAnsi="Times New Roman" w:cs="Times New Roman"/>
          <w:color w:val="000000"/>
          <w:sz w:val="28"/>
        </w:rPr>
      </w:pPr>
    </w:p>
    <w:p w:rsidR="005B262A" w:rsidRPr="00774463" w:rsidRDefault="005B262A" w:rsidP="00774463">
      <w:pPr>
        <w:pStyle w:val="Style2"/>
        <w:widowControl/>
        <w:spacing w:line="360" w:lineRule="auto"/>
        <w:ind w:firstLine="709"/>
        <w:jc w:val="both"/>
        <w:rPr>
          <w:rStyle w:val="FontStyle20"/>
          <w:rFonts w:ascii="Times New Roman" w:hAnsi="Times New Roman" w:cs="Times New Roman"/>
          <w:color w:val="000000"/>
          <w:sz w:val="28"/>
        </w:rPr>
      </w:pPr>
    </w:p>
    <w:p w:rsidR="005B262A" w:rsidRPr="00774463" w:rsidRDefault="005B262A" w:rsidP="00774463">
      <w:pPr>
        <w:pStyle w:val="Style2"/>
        <w:widowControl/>
        <w:spacing w:line="360" w:lineRule="auto"/>
        <w:ind w:firstLine="709"/>
        <w:jc w:val="both"/>
        <w:rPr>
          <w:rStyle w:val="FontStyle20"/>
          <w:rFonts w:ascii="Times New Roman" w:hAnsi="Times New Roman" w:cs="Times New Roman"/>
          <w:color w:val="000000"/>
          <w:sz w:val="28"/>
        </w:rPr>
      </w:pPr>
    </w:p>
    <w:p w:rsidR="005B262A" w:rsidRPr="00774463" w:rsidRDefault="005B262A" w:rsidP="00774463">
      <w:pPr>
        <w:pStyle w:val="Style2"/>
        <w:widowControl/>
        <w:spacing w:line="360" w:lineRule="auto"/>
        <w:ind w:firstLine="709"/>
        <w:jc w:val="both"/>
        <w:rPr>
          <w:rStyle w:val="FontStyle20"/>
          <w:rFonts w:ascii="Times New Roman" w:hAnsi="Times New Roman" w:cs="Times New Roman"/>
          <w:color w:val="000000"/>
          <w:sz w:val="28"/>
        </w:rPr>
      </w:pPr>
    </w:p>
    <w:p w:rsidR="005B262A" w:rsidRPr="00774463" w:rsidRDefault="005B262A" w:rsidP="00774463">
      <w:pPr>
        <w:pStyle w:val="Style2"/>
        <w:widowControl/>
        <w:spacing w:line="360" w:lineRule="auto"/>
        <w:ind w:firstLine="709"/>
        <w:jc w:val="both"/>
        <w:rPr>
          <w:rStyle w:val="FontStyle20"/>
          <w:rFonts w:ascii="Times New Roman" w:hAnsi="Times New Roman" w:cs="Times New Roman"/>
          <w:color w:val="000000"/>
          <w:sz w:val="28"/>
        </w:rPr>
      </w:pPr>
    </w:p>
    <w:p w:rsidR="005B262A" w:rsidRPr="00774463" w:rsidRDefault="005B262A" w:rsidP="00774463">
      <w:pPr>
        <w:pStyle w:val="Style2"/>
        <w:widowControl/>
        <w:spacing w:line="360" w:lineRule="auto"/>
        <w:ind w:firstLine="709"/>
        <w:jc w:val="both"/>
        <w:rPr>
          <w:rStyle w:val="FontStyle20"/>
          <w:rFonts w:ascii="Times New Roman" w:hAnsi="Times New Roman" w:cs="Times New Roman"/>
          <w:color w:val="000000"/>
          <w:sz w:val="28"/>
        </w:rPr>
      </w:pPr>
    </w:p>
    <w:p w:rsidR="00360F38" w:rsidRPr="00774463" w:rsidRDefault="005B262A" w:rsidP="00464646">
      <w:pPr>
        <w:pStyle w:val="Style2"/>
        <w:widowControl/>
        <w:spacing w:line="360" w:lineRule="auto"/>
        <w:rPr>
          <w:rStyle w:val="FontStyle20"/>
          <w:rFonts w:ascii="Times New Roman" w:hAnsi="Times New Roman" w:cs="Times New Roman"/>
          <w:color w:val="000000"/>
          <w:sz w:val="28"/>
        </w:rPr>
      </w:pPr>
      <w:r w:rsidRPr="00774463">
        <w:rPr>
          <w:rStyle w:val="FontStyle20"/>
          <w:rFonts w:ascii="Times New Roman" w:hAnsi="Times New Roman" w:cs="Times New Roman"/>
          <w:color w:val="000000"/>
          <w:sz w:val="28"/>
        </w:rPr>
        <w:t>Очистка и повторное использование технической воды и промышленных стоков</w:t>
      </w:r>
    </w:p>
    <w:p w:rsidR="00360F38" w:rsidRPr="00774463" w:rsidRDefault="00360F38" w:rsidP="00774463">
      <w:pPr>
        <w:pStyle w:val="Style3"/>
        <w:widowControl/>
        <w:spacing w:line="360" w:lineRule="auto"/>
        <w:ind w:firstLine="709"/>
        <w:rPr>
          <w:rFonts w:ascii="Times New Roman" w:hAnsi="Times New Roman"/>
          <w:color w:val="000000"/>
          <w:sz w:val="28"/>
          <w:szCs w:val="20"/>
        </w:rPr>
      </w:pPr>
    </w:p>
    <w:p w:rsidR="005B262A" w:rsidRPr="00774463" w:rsidRDefault="005B262A" w:rsidP="00774463">
      <w:pPr>
        <w:pStyle w:val="Style3"/>
        <w:widowControl/>
        <w:spacing w:line="360" w:lineRule="auto"/>
        <w:ind w:firstLine="709"/>
        <w:rPr>
          <w:rFonts w:ascii="Times New Roman" w:hAnsi="Times New Roman"/>
          <w:color w:val="000000"/>
          <w:sz w:val="28"/>
          <w:szCs w:val="20"/>
        </w:rPr>
      </w:pPr>
    </w:p>
    <w:p w:rsidR="00985052" w:rsidRPr="00774463" w:rsidRDefault="00985052" w:rsidP="00774463">
      <w:pPr>
        <w:pStyle w:val="Style3"/>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br w:type="page"/>
      </w:r>
      <w:r w:rsidRPr="00774463">
        <w:rPr>
          <w:rStyle w:val="FontStyle21"/>
          <w:rFonts w:ascii="Times New Roman" w:hAnsi="Times New Roman" w:cs="Times New Roman"/>
          <w:b/>
          <w:color w:val="000000"/>
          <w:sz w:val="28"/>
        </w:rPr>
        <w:t>Введение</w:t>
      </w:r>
    </w:p>
    <w:p w:rsidR="00985052" w:rsidRPr="00774463" w:rsidRDefault="00985052" w:rsidP="00774463">
      <w:pPr>
        <w:pStyle w:val="Style3"/>
        <w:widowControl/>
        <w:spacing w:line="360" w:lineRule="auto"/>
        <w:ind w:firstLine="709"/>
        <w:rPr>
          <w:rStyle w:val="FontStyle21"/>
          <w:rFonts w:ascii="Times New Roman" w:hAnsi="Times New Roman" w:cs="Times New Roman"/>
          <w:color w:val="000000"/>
          <w:sz w:val="28"/>
        </w:rPr>
      </w:pPr>
    </w:p>
    <w:p w:rsidR="00360F38" w:rsidRPr="00774463" w:rsidRDefault="00360F38" w:rsidP="00774463">
      <w:pPr>
        <w:pStyle w:val="Style3"/>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 xml:space="preserve">В процессах эксплуатации промышленного оборудования образуются сточные воды, которые требуют специальной очистки перед сбросом в канализационные системы. Наиболее распространенными загрязняющими веществами в поверхностных водах являются нефтепродукты, фенолы, легкоокисляемые органические вещества, соединения меди, цинка, аммонийный и нитратный азот, лигнин, ксантогенаты, анилин, метилмеркаптан, формальдегид и др. Например, сточные воды заводов черной и цветной металлургии загрязнены большим количеством взвешенных минеральных веществ, содержат цветные металлы и железо, сульфаты, хлориды, смолы и масла, серную кислоту, железный купорос. Нефтеперерабатывающие заводы и нефтепромыслы сбрасывают нефть и нефтепродукты, хлориды, взвешенные вещества, возможно присутствие железа и сероводорода. Большую опасность представляют сточные воды коксохимических предприятий: смолы, масла, фенолы, аммиак, цианиды, роданиды, большое количество солей неорганических кислот и взвешенных веществ. К сильно загрязненным сточным водам, трудно поддающимся очистке, относятся жидкие стоки целлюлозно-бумажных комбинатов: растворенные органические вещества, волокно, каолин и др. Машиностроительные и автомобильные заводы сбрасывают цианиды, хром, масла и окалину. Основные загрязнители текстильных предприятий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красители и СПАВ</w:t>
      </w:r>
      <w:r w:rsidR="005B262A" w:rsidRPr="00774463">
        <w:rPr>
          <w:rStyle w:val="FontStyle21"/>
          <w:rFonts w:ascii="Times New Roman" w:hAnsi="Times New Roman" w:cs="Times New Roman"/>
          <w:color w:val="000000"/>
          <w:sz w:val="28"/>
        </w:rPr>
        <w:t>.</w:t>
      </w:r>
    </w:p>
    <w:p w:rsidR="00985052" w:rsidRPr="00774463" w:rsidRDefault="00985052" w:rsidP="00774463">
      <w:pPr>
        <w:pStyle w:val="Style2"/>
        <w:widowControl/>
        <w:spacing w:line="360" w:lineRule="auto"/>
        <w:ind w:firstLine="709"/>
        <w:jc w:val="both"/>
        <w:rPr>
          <w:rStyle w:val="FontStyle20"/>
          <w:rFonts w:ascii="Times New Roman" w:hAnsi="Times New Roman" w:cs="Times New Roman"/>
          <w:color w:val="000000"/>
          <w:sz w:val="28"/>
        </w:rPr>
      </w:pPr>
    </w:p>
    <w:p w:rsidR="00360F38" w:rsidRPr="00774463" w:rsidRDefault="00985052" w:rsidP="00774463">
      <w:pPr>
        <w:pStyle w:val="Style2"/>
        <w:widowControl/>
        <w:spacing w:line="360" w:lineRule="auto"/>
        <w:ind w:firstLine="709"/>
        <w:jc w:val="both"/>
        <w:rPr>
          <w:rStyle w:val="FontStyle20"/>
          <w:rFonts w:ascii="Times New Roman" w:hAnsi="Times New Roman" w:cs="Times New Roman"/>
          <w:color w:val="000000"/>
          <w:sz w:val="28"/>
        </w:rPr>
      </w:pPr>
      <w:r w:rsidRPr="00774463">
        <w:rPr>
          <w:rStyle w:val="FontStyle20"/>
          <w:rFonts w:ascii="Times New Roman" w:hAnsi="Times New Roman" w:cs="Times New Roman"/>
          <w:color w:val="000000"/>
          <w:sz w:val="28"/>
        </w:rPr>
        <w:br w:type="page"/>
      </w:r>
      <w:r w:rsidR="00360F38" w:rsidRPr="00774463">
        <w:rPr>
          <w:rStyle w:val="FontStyle20"/>
          <w:rFonts w:ascii="Times New Roman" w:hAnsi="Times New Roman" w:cs="Times New Roman"/>
          <w:color w:val="000000"/>
          <w:sz w:val="28"/>
        </w:rPr>
        <w:t>1. Условия приема промышленных сточных вод в канализацию населенных мест</w:t>
      </w:r>
    </w:p>
    <w:p w:rsidR="00360F38" w:rsidRPr="00774463" w:rsidRDefault="00360F38" w:rsidP="00774463">
      <w:pPr>
        <w:pStyle w:val="Style3"/>
        <w:widowControl/>
        <w:spacing w:line="360" w:lineRule="auto"/>
        <w:ind w:firstLine="709"/>
        <w:rPr>
          <w:rFonts w:ascii="Times New Roman" w:hAnsi="Times New Roman"/>
          <w:color w:val="000000"/>
          <w:sz w:val="28"/>
          <w:szCs w:val="20"/>
        </w:rPr>
      </w:pPr>
    </w:p>
    <w:p w:rsidR="00360F38" w:rsidRPr="00774463" w:rsidRDefault="00360F38" w:rsidP="00774463">
      <w:pPr>
        <w:pStyle w:val="Style3"/>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Сточные воды любого промышленного предприятия содержат специфические загрязнения, которые должны удаляться</w:t>
      </w:r>
      <w:r w:rsidR="005B262A"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до смешения со стоками другого производства или населенного пункта</w:t>
      </w:r>
      <w:r w:rsidR="005B262A" w:rsidRPr="00774463">
        <w:rPr>
          <w:rStyle w:val="FontStyle21"/>
          <w:rFonts w:ascii="Times New Roman" w:hAnsi="Times New Roman" w:cs="Times New Roman"/>
          <w:color w:val="000000"/>
          <w:sz w:val="28"/>
        </w:rPr>
        <w:t>.</w:t>
      </w:r>
    </w:p>
    <w:p w:rsidR="00360F38" w:rsidRPr="00774463" w:rsidRDefault="00360F38" w:rsidP="00774463">
      <w:pPr>
        <w:pStyle w:val="Style3"/>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Имеющийся отечественный и зарубежный опыт свидетельствуют о возможной реализации бессточных систем путем повторного использования очищенных сточных вод</w:t>
      </w:r>
      <w:r w:rsidR="005B262A" w:rsidRPr="00774463">
        <w:rPr>
          <w:rStyle w:val="FontStyle21"/>
          <w:rFonts w:ascii="Times New Roman" w:hAnsi="Times New Roman" w:cs="Times New Roman"/>
          <w:color w:val="000000"/>
          <w:sz w:val="28"/>
        </w:rPr>
        <w:t>.</w:t>
      </w:r>
      <w:r w:rsidRPr="00774463">
        <w:rPr>
          <w:rStyle w:val="FontStyle21"/>
          <w:rFonts w:ascii="Times New Roman" w:hAnsi="Times New Roman" w:cs="Times New Roman"/>
          <w:color w:val="000000"/>
          <w:sz w:val="28"/>
        </w:rPr>
        <w:t xml:space="preserve"> Значение повторного использования очищенных сточных вод в системах промышленного водоснабжения в полной мере зависит от конкретных местных условий, применяемых технологий и определяется главным образом возможностью и целесообразностью использования:</w:t>
      </w:r>
    </w:p>
    <w:p w:rsidR="00360F38" w:rsidRPr="00774463" w:rsidRDefault="00360F38" w:rsidP="00774463">
      <w:pPr>
        <w:pStyle w:val="Style4"/>
        <w:widowControl/>
        <w:tabs>
          <w:tab w:val="left" w:pos="1051"/>
        </w:tabs>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а)</w:t>
      </w:r>
      <w:r w:rsidRPr="00774463">
        <w:rPr>
          <w:rStyle w:val="FontStyle21"/>
          <w:rFonts w:ascii="Times New Roman" w:hAnsi="Times New Roman" w:cs="Times New Roman"/>
          <w:color w:val="000000"/>
          <w:sz w:val="28"/>
        </w:rPr>
        <w:tab/>
        <w:t>сточных вод в системах оборот</w:t>
      </w:r>
      <w:r w:rsidR="00566AF4">
        <w:rPr>
          <w:rStyle w:val="FontStyle21"/>
          <w:rFonts w:ascii="Times New Roman" w:hAnsi="Times New Roman" w:cs="Times New Roman"/>
          <w:color w:val="000000"/>
          <w:sz w:val="28"/>
        </w:rPr>
        <w:t xml:space="preserve">ного и повторного водоснабжения </w:t>
      </w:r>
      <w:r w:rsidRPr="00774463">
        <w:rPr>
          <w:rStyle w:val="FontStyle21"/>
          <w:rFonts w:ascii="Times New Roman" w:hAnsi="Times New Roman" w:cs="Times New Roman"/>
          <w:color w:val="000000"/>
          <w:sz w:val="28"/>
        </w:rPr>
        <w:t>предприятия или цехов;</w:t>
      </w:r>
    </w:p>
    <w:p w:rsidR="00360F38" w:rsidRPr="00774463" w:rsidRDefault="00360F38" w:rsidP="00774463">
      <w:pPr>
        <w:pStyle w:val="Style4"/>
        <w:widowControl/>
        <w:tabs>
          <w:tab w:val="left" w:pos="1051"/>
        </w:tabs>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б)</w:t>
      </w:r>
      <w:r w:rsidRPr="00774463">
        <w:rPr>
          <w:rStyle w:val="FontStyle21"/>
          <w:rFonts w:ascii="Times New Roman" w:hAnsi="Times New Roman" w:cs="Times New Roman"/>
          <w:color w:val="000000"/>
          <w:sz w:val="28"/>
        </w:rPr>
        <w:tab/>
        <w:t>очистных и обеззараженных хоз</w:t>
      </w:r>
      <w:r w:rsidR="00566AF4">
        <w:rPr>
          <w:rStyle w:val="FontStyle21"/>
          <w:rFonts w:ascii="Times New Roman" w:hAnsi="Times New Roman" w:cs="Times New Roman"/>
          <w:color w:val="000000"/>
          <w:sz w:val="28"/>
        </w:rPr>
        <w:t xml:space="preserve">яйственно-бытовых сточных вод в </w:t>
      </w:r>
      <w:r w:rsidRPr="00774463">
        <w:rPr>
          <w:rStyle w:val="FontStyle21"/>
          <w:rFonts w:ascii="Times New Roman" w:hAnsi="Times New Roman" w:cs="Times New Roman"/>
          <w:color w:val="000000"/>
          <w:sz w:val="28"/>
        </w:rPr>
        <w:t>техническом водоснабжении предприятий или цехов;</w:t>
      </w:r>
    </w:p>
    <w:p w:rsidR="00360F38" w:rsidRPr="00774463" w:rsidRDefault="00360F38" w:rsidP="00774463">
      <w:pPr>
        <w:pStyle w:val="Style4"/>
        <w:widowControl/>
        <w:tabs>
          <w:tab w:val="left" w:pos="1051"/>
        </w:tabs>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в)</w:t>
      </w:r>
      <w:r w:rsidRPr="00774463">
        <w:rPr>
          <w:rStyle w:val="FontStyle21"/>
          <w:rFonts w:ascii="Times New Roman" w:hAnsi="Times New Roman" w:cs="Times New Roman"/>
          <w:color w:val="000000"/>
          <w:sz w:val="28"/>
        </w:rPr>
        <w:tab/>
        <w:t>очищенных сточных вод одних предп</w:t>
      </w:r>
      <w:r w:rsidR="00566AF4">
        <w:rPr>
          <w:rStyle w:val="FontStyle21"/>
          <w:rFonts w:ascii="Times New Roman" w:hAnsi="Times New Roman" w:cs="Times New Roman"/>
          <w:color w:val="000000"/>
          <w:sz w:val="28"/>
        </w:rPr>
        <w:t>риятий для технического водо</w:t>
      </w:r>
      <w:r w:rsidRPr="00774463">
        <w:rPr>
          <w:rStyle w:val="FontStyle21"/>
          <w:rFonts w:ascii="Times New Roman" w:hAnsi="Times New Roman" w:cs="Times New Roman"/>
          <w:color w:val="000000"/>
          <w:sz w:val="28"/>
        </w:rPr>
        <w:t>снабжения других предприятий или цехов.</w:t>
      </w:r>
    </w:p>
    <w:p w:rsidR="00360F38" w:rsidRPr="00774463" w:rsidRDefault="00360F38" w:rsidP="00774463">
      <w:pPr>
        <w:pStyle w:val="Style3"/>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В связи с этим разработаны «Правила приема производственных сточных вод в системы канализации населенных мест»</w:t>
      </w:r>
      <w:r w:rsidR="005B262A" w:rsidRPr="00774463">
        <w:rPr>
          <w:rStyle w:val="FontStyle21"/>
          <w:rFonts w:ascii="Times New Roman" w:hAnsi="Times New Roman" w:cs="Times New Roman"/>
          <w:color w:val="000000"/>
          <w:sz w:val="28"/>
        </w:rPr>
        <w:t>,</w:t>
      </w:r>
      <w:r w:rsidRPr="00774463">
        <w:rPr>
          <w:rStyle w:val="FontStyle21"/>
          <w:rFonts w:ascii="Times New Roman" w:hAnsi="Times New Roman" w:cs="Times New Roman"/>
          <w:color w:val="000000"/>
          <w:sz w:val="28"/>
        </w:rPr>
        <w:t xml:space="preserve"> направленные на предотвращение нарушений в работе очистных сооружений и безопасности их эксплуатации за счет правильной организации приема промышленных сточных вод в канализационную сеть населенных пунктов. Эти «Правила</w:t>
      </w:r>
      <w:r w:rsidR="00774463">
        <w:rPr>
          <w:rStyle w:val="FontStyle21"/>
          <w:rFonts w:ascii="Times New Roman" w:hAnsi="Times New Roman" w:cs="Times New Roman"/>
          <w:color w:val="000000"/>
          <w:sz w:val="28"/>
        </w:rPr>
        <w:t>…</w:t>
      </w:r>
      <w:r w:rsidRPr="00774463">
        <w:rPr>
          <w:rStyle w:val="FontStyle21"/>
          <w:rFonts w:ascii="Times New Roman" w:hAnsi="Times New Roman" w:cs="Times New Roman"/>
          <w:color w:val="000000"/>
          <w:sz w:val="28"/>
        </w:rPr>
        <w:t>» разработаны на основе «Правил охраны поверхностных вод»</w:t>
      </w:r>
      <w:r w:rsidR="005B262A"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для расчета допустимых концентраций загрязняющих веществ в производственных сточных водах с учетом требований к качеству очищенных вод в конкретных местных условиях.</w:t>
      </w:r>
    </w:p>
    <w:p w:rsidR="00360F38" w:rsidRPr="00774463" w:rsidRDefault="00360F38" w:rsidP="00774463">
      <w:pPr>
        <w:pStyle w:val="Style3"/>
        <w:widowControl/>
        <w:spacing w:line="360" w:lineRule="auto"/>
        <w:ind w:firstLine="709"/>
        <w:rPr>
          <w:rStyle w:val="FontStyle22"/>
          <w:rFonts w:ascii="Times New Roman" w:hAnsi="Times New Roman" w:cs="Times New Roman"/>
          <w:color w:val="000000"/>
          <w:sz w:val="28"/>
        </w:rPr>
      </w:pPr>
      <w:r w:rsidRPr="00774463">
        <w:rPr>
          <w:rStyle w:val="FontStyle21"/>
          <w:rFonts w:ascii="Times New Roman" w:hAnsi="Times New Roman" w:cs="Times New Roman"/>
          <w:color w:val="000000"/>
          <w:sz w:val="28"/>
        </w:rPr>
        <w:t xml:space="preserve">Существуют три основных вида очистных сооружений для сточных вод </w:t>
      </w:r>
      <w:r w:rsidR="00774463">
        <w:rPr>
          <w:rStyle w:val="FontStyle22"/>
          <w:rFonts w:ascii="Times New Roman" w:hAnsi="Times New Roman" w:cs="Times New Roman"/>
          <w:color w:val="000000"/>
          <w:sz w:val="28"/>
        </w:rPr>
        <w:t>–</w:t>
      </w:r>
      <w:r w:rsidR="00774463" w:rsidRPr="00774463">
        <w:rPr>
          <w:rStyle w:val="FontStyle22"/>
          <w:rFonts w:ascii="Times New Roman" w:hAnsi="Times New Roman" w:cs="Times New Roman"/>
          <w:color w:val="000000"/>
          <w:sz w:val="28"/>
        </w:rPr>
        <w:t xml:space="preserve"> </w:t>
      </w:r>
      <w:r w:rsidRPr="00774463">
        <w:rPr>
          <w:rStyle w:val="FontStyle22"/>
          <w:rFonts w:ascii="Times New Roman" w:hAnsi="Times New Roman" w:cs="Times New Roman"/>
          <w:color w:val="000000"/>
          <w:sz w:val="28"/>
        </w:rPr>
        <w:t>локальные, заводские, районные или городские.</w:t>
      </w:r>
    </w:p>
    <w:p w:rsidR="00360F38" w:rsidRPr="00774463" w:rsidRDefault="00360F38" w:rsidP="00774463">
      <w:pPr>
        <w:pStyle w:val="Style3"/>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 xml:space="preserve">Назначение </w:t>
      </w:r>
      <w:r w:rsidRPr="00774463">
        <w:rPr>
          <w:rStyle w:val="FontStyle22"/>
          <w:rFonts w:ascii="Times New Roman" w:hAnsi="Times New Roman" w:cs="Times New Roman"/>
          <w:color w:val="000000"/>
          <w:sz w:val="28"/>
        </w:rPr>
        <w:t xml:space="preserve">локальных, </w:t>
      </w:r>
      <w:r w:rsidRPr="00774463">
        <w:rPr>
          <w:rStyle w:val="FontStyle21"/>
          <w:rFonts w:ascii="Times New Roman" w:hAnsi="Times New Roman" w:cs="Times New Roman"/>
          <w:color w:val="000000"/>
          <w:sz w:val="28"/>
        </w:rPr>
        <w:t xml:space="preserve">или </w:t>
      </w:r>
      <w:r w:rsidRPr="00774463">
        <w:rPr>
          <w:rStyle w:val="FontStyle22"/>
          <w:rFonts w:ascii="Times New Roman" w:hAnsi="Times New Roman" w:cs="Times New Roman"/>
          <w:color w:val="000000"/>
          <w:sz w:val="28"/>
        </w:rPr>
        <w:t xml:space="preserve">цеховых </w:t>
      </w:r>
      <w:r w:rsidRPr="00774463">
        <w:rPr>
          <w:rStyle w:val="FontStyle21"/>
          <w:rFonts w:ascii="Times New Roman" w:hAnsi="Times New Roman" w:cs="Times New Roman"/>
          <w:color w:val="000000"/>
          <w:sz w:val="28"/>
        </w:rPr>
        <w:t xml:space="preserve">очистных сооружений заключается, прежде всего, в обезвреживании сточных вод или извлечении ценных компонентов непосредственно после технологических установок или цехов. На локальных установках механической очистки, коагуляции, электроосаждения, фильтрования, ультрафильтрации и др. очищают сточные воды, которые нельзя направлять без предварительной очистки в систему повторного и оборотного водоснабжения, на общие </w:t>
      </w:r>
      <w:r w:rsidRPr="00774463">
        <w:rPr>
          <w:rStyle w:val="FontStyle22"/>
          <w:rFonts w:ascii="Times New Roman" w:hAnsi="Times New Roman" w:cs="Times New Roman"/>
          <w:color w:val="000000"/>
          <w:sz w:val="28"/>
        </w:rPr>
        <w:t xml:space="preserve">заводские </w:t>
      </w:r>
      <w:r w:rsidRPr="00774463">
        <w:rPr>
          <w:rStyle w:val="FontStyle21"/>
          <w:rFonts w:ascii="Times New Roman" w:hAnsi="Times New Roman" w:cs="Times New Roman"/>
          <w:color w:val="000000"/>
          <w:sz w:val="28"/>
        </w:rPr>
        <w:t xml:space="preserve">либо </w:t>
      </w:r>
      <w:r w:rsidRPr="00774463">
        <w:rPr>
          <w:rStyle w:val="FontStyle22"/>
          <w:rFonts w:ascii="Times New Roman" w:hAnsi="Times New Roman" w:cs="Times New Roman"/>
          <w:color w:val="000000"/>
          <w:sz w:val="28"/>
        </w:rPr>
        <w:t xml:space="preserve">районные </w:t>
      </w:r>
      <w:r w:rsidRPr="00774463">
        <w:rPr>
          <w:rStyle w:val="FontStyle21"/>
          <w:rFonts w:ascii="Times New Roman" w:hAnsi="Times New Roman" w:cs="Times New Roman"/>
          <w:color w:val="000000"/>
          <w:sz w:val="28"/>
        </w:rPr>
        <w:t>очистные сооружения.</w:t>
      </w:r>
    </w:p>
    <w:p w:rsidR="00360F38" w:rsidRPr="00774463" w:rsidRDefault="00360F38" w:rsidP="00774463">
      <w:pPr>
        <w:pStyle w:val="Style3"/>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 xml:space="preserve">Многие крупные предприятия располагают </w:t>
      </w:r>
      <w:r w:rsidRPr="00774463">
        <w:rPr>
          <w:rStyle w:val="FontStyle22"/>
          <w:rFonts w:ascii="Times New Roman" w:hAnsi="Times New Roman" w:cs="Times New Roman"/>
          <w:color w:val="000000"/>
          <w:sz w:val="28"/>
        </w:rPr>
        <w:t xml:space="preserve">общезаводскими </w:t>
      </w:r>
      <w:r w:rsidRPr="00774463">
        <w:rPr>
          <w:rStyle w:val="FontStyle21"/>
          <w:rFonts w:ascii="Times New Roman" w:hAnsi="Times New Roman" w:cs="Times New Roman"/>
          <w:color w:val="000000"/>
          <w:sz w:val="28"/>
        </w:rPr>
        <w:t>очистными сооружениями, которые имеют установки для механической, физико-химической и биологической очистки.</w:t>
      </w:r>
    </w:p>
    <w:p w:rsidR="00360F38" w:rsidRPr="00774463" w:rsidRDefault="00360F38" w:rsidP="00774463">
      <w:pPr>
        <w:pStyle w:val="Style3"/>
        <w:widowControl/>
        <w:spacing w:line="360" w:lineRule="auto"/>
        <w:ind w:firstLine="709"/>
        <w:rPr>
          <w:rStyle w:val="FontStyle21"/>
          <w:rFonts w:ascii="Times New Roman" w:hAnsi="Times New Roman" w:cs="Times New Roman"/>
          <w:color w:val="000000"/>
          <w:sz w:val="28"/>
        </w:rPr>
      </w:pPr>
      <w:r w:rsidRPr="00774463">
        <w:rPr>
          <w:rStyle w:val="FontStyle22"/>
          <w:rFonts w:ascii="Times New Roman" w:hAnsi="Times New Roman" w:cs="Times New Roman"/>
          <w:color w:val="000000"/>
          <w:sz w:val="28"/>
        </w:rPr>
        <w:t xml:space="preserve">Районные </w:t>
      </w:r>
      <w:r w:rsidRPr="00774463">
        <w:rPr>
          <w:rStyle w:val="FontStyle21"/>
          <w:rFonts w:ascii="Times New Roman" w:hAnsi="Times New Roman" w:cs="Times New Roman"/>
          <w:color w:val="000000"/>
          <w:sz w:val="28"/>
        </w:rPr>
        <w:t xml:space="preserve">или </w:t>
      </w:r>
      <w:r w:rsidRPr="00774463">
        <w:rPr>
          <w:rStyle w:val="FontStyle22"/>
          <w:rFonts w:ascii="Times New Roman" w:hAnsi="Times New Roman" w:cs="Times New Roman"/>
          <w:color w:val="000000"/>
          <w:sz w:val="28"/>
        </w:rPr>
        <w:t xml:space="preserve">городские </w:t>
      </w:r>
      <w:r w:rsidRPr="00774463">
        <w:rPr>
          <w:rStyle w:val="FontStyle21"/>
          <w:rFonts w:ascii="Times New Roman" w:hAnsi="Times New Roman" w:cs="Times New Roman"/>
          <w:color w:val="000000"/>
          <w:sz w:val="28"/>
        </w:rPr>
        <w:t>очистные сооружения предназначены для очистки хозяйственно-бытовых и промышленных сточных вод района. При совместной очистке сточных вод в последних регламентируется содержание растворимых, взвешенных и всплывающих веществ, продуктов, способных разрушать или засорять коммуникации, взрывоопасных и горючих веществ, а также температура.</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Выбор метода очистки зависит от концентрации загрязнений в сточных водах и количества твердых отходов, образующихся в основном производстве и на стадии очистки, а также от эколого-экономических показателей процесса.</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 xml:space="preserve">По этим причинам сточные воды промышленных предприятий должны подвергаться </w:t>
      </w:r>
      <w:r w:rsidRPr="00774463">
        <w:rPr>
          <w:rStyle w:val="FontStyle22"/>
          <w:rFonts w:ascii="Times New Roman" w:hAnsi="Times New Roman" w:cs="Times New Roman"/>
          <w:color w:val="000000"/>
          <w:sz w:val="28"/>
        </w:rPr>
        <w:t xml:space="preserve">обязательной локальной очистке, </w:t>
      </w:r>
      <w:r w:rsidRPr="00774463">
        <w:rPr>
          <w:rStyle w:val="FontStyle21"/>
          <w:rFonts w:ascii="Times New Roman" w:hAnsi="Times New Roman" w:cs="Times New Roman"/>
          <w:color w:val="000000"/>
          <w:sz w:val="28"/>
        </w:rPr>
        <w:t>основной целью которой является:</w:t>
      </w:r>
    </w:p>
    <w:p w:rsidR="00360F38" w:rsidRPr="00774463" w:rsidRDefault="00360F38" w:rsidP="00774463">
      <w:pPr>
        <w:pStyle w:val="Style8"/>
        <w:widowControl/>
        <w:numPr>
          <w:ilvl w:val="0"/>
          <w:numId w:val="1"/>
        </w:numPr>
        <w:tabs>
          <w:tab w:val="left" w:pos="1358"/>
        </w:tabs>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максимальное снижение потерь сырья со сточными водами;</w:t>
      </w:r>
    </w:p>
    <w:p w:rsidR="00360F38" w:rsidRPr="00774463" w:rsidRDefault="00360F38" w:rsidP="00774463">
      <w:pPr>
        <w:pStyle w:val="Style8"/>
        <w:widowControl/>
        <w:numPr>
          <w:ilvl w:val="0"/>
          <w:numId w:val="1"/>
        </w:numPr>
        <w:tabs>
          <w:tab w:val="left" w:pos="1358"/>
        </w:tabs>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снижение потребления чистой воды;</w:t>
      </w:r>
    </w:p>
    <w:p w:rsidR="00360F38" w:rsidRPr="00774463" w:rsidRDefault="00360F38" w:rsidP="00774463">
      <w:pPr>
        <w:pStyle w:val="Style8"/>
        <w:widowControl/>
        <w:numPr>
          <w:ilvl w:val="0"/>
          <w:numId w:val="1"/>
        </w:numPr>
        <w:tabs>
          <w:tab w:val="left" w:pos="1358"/>
        </w:tabs>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сокращение сброса сточных вод по объему и количеству загрязняющих веществ в водоемы;</w:t>
      </w:r>
    </w:p>
    <w:p w:rsidR="00360F38" w:rsidRPr="00774463" w:rsidRDefault="00360F38" w:rsidP="00774463">
      <w:pPr>
        <w:pStyle w:val="Style8"/>
        <w:widowControl/>
        <w:numPr>
          <w:ilvl w:val="0"/>
          <w:numId w:val="1"/>
        </w:numPr>
        <w:tabs>
          <w:tab w:val="left" w:pos="1358"/>
        </w:tabs>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снижение объема внезаводских очистных сооружений и капитальных вложений в их строительство.</w:t>
      </w:r>
    </w:p>
    <w:p w:rsidR="00360F38" w:rsidRPr="00774463" w:rsidRDefault="00566AF4" w:rsidP="00774463">
      <w:pPr>
        <w:pStyle w:val="Style2"/>
        <w:widowControl/>
        <w:spacing w:line="360" w:lineRule="auto"/>
        <w:ind w:firstLine="709"/>
        <w:jc w:val="both"/>
        <w:rPr>
          <w:rStyle w:val="FontStyle20"/>
          <w:rFonts w:ascii="Times New Roman" w:hAnsi="Times New Roman" w:cs="Times New Roman"/>
          <w:color w:val="000000"/>
          <w:sz w:val="28"/>
        </w:rPr>
      </w:pPr>
      <w:r>
        <w:rPr>
          <w:rStyle w:val="FontStyle20"/>
          <w:rFonts w:ascii="Times New Roman" w:hAnsi="Times New Roman" w:cs="Times New Roman"/>
          <w:color w:val="000000"/>
          <w:sz w:val="28"/>
        </w:rPr>
        <w:br w:type="page"/>
      </w:r>
      <w:r w:rsidR="00360F38" w:rsidRPr="00774463">
        <w:rPr>
          <w:rStyle w:val="FontStyle20"/>
          <w:rFonts w:ascii="Times New Roman" w:hAnsi="Times New Roman" w:cs="Times New Roman"/>
          <w:color w:val="000000"/>
          <w:sz w:val="28"/>
        </w:rPr>
        <w:t>2. Методы и оборудование для очистки технической воды</w:t>
      </w:r>
      <w:r w:rsidR="00985052" w:rsidRPr="00774463">
        <w:rPr>
          <w:rStyle w:val="FontStyle20"/>
          <w:rFonts w:ascii="Times New Roman" w:hAnsi="Times New Roman" w:cs="Times New Roman"/>
          <w:color w:val="000000"/>
          <w:sz w:val="28"/>
        </w:rPr>
        <w:t xml:space="preserve"> </w:t>
      </w:r>
      <w:r w:rsidR="00360F38" w:rsidRPr="00774463">
        <w:rPr>
          <w:rStyle w:val="FontStyle20"/>
          <w:rFonts w:ascii="Times New Roman" w:hAnsi="Times New Roman" w:cs="Times New Roman"/>
          <w:color w:val="000000"/>
          <w:sz w:val="28"/>
        </w:rPr>
        <w:t>и промышленных стоков</w:t>
      </w:r>
    </w:p>
    <w:p w:rsidR="00360F38" w:rsidRPr="00774463" w:rsidRDefault="00360F38" w:rsidP="00774463">
      <w:pPr>
        <w:pStyle w:val="Style4"/>
        <w:widowControl/>
        <w:spacing w:line="360" w:lineRule="auto"/>
        <w:ind w:firstLine="709"/>
        <w:rPr>
          <w:rFonts w:ascii="Times New Roman" w:hAnsi="Times New Roman"/>
          <w:color w:val="000000"/>
          <w:sz w:val="28"/>
          <w:szCs w:val="20"/>
        </w:rPr>
      </w:pPr>
    </w:p>
    <w:p w:rsidR="00360F38"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При очистке сточных вод промышленных технологий применяют методы фильтрования, осаждения, флотации, коагуляции, нейтрализации и д</w:t>
      </w:r>
      <w:r w:rsidR="00774463" w:rsidRPr="00774463">
        <w:rPr>
          <w:rStyle w:val="FontStyle21"/>
          <w:rFonts w:ascii="Times New Roman" w:hAnsi="Times New Roman" w:cs="Times New Roman"/>
          <w:color w:val="000000"/>
          <w:sz w:val="28"/>
        </w:rPr>
        <w:t xml:space="preserve">р. </w:t>
      </w:r>
      <w:r w:rsidRPr="00774463">
        <w:rPr>
          <w:rStyle w:val="FontStyle21"/>
          <w:rFonts w:ascii="Times New Roman" w:hAnsi="Times New Roman" w:cs="Times New Roman"/>
          <w:color w:val="000000"/>
          <w:sz w:val="28"/>
        </w:rPr>
        <w:t>Перспективными являются методы, использующие процессы мембранной технологии, электрокоагуляцию, озонирование, биологическую очистку.</w:t>
      </w:r>
    </w:p>
    <w:p w:rsidR="00566AF4" w:rsidRPr="00774463" w:rsidRDefault="00566AF4" w:rsidP="00774463">
      <w:pPr>
        <w:pStyle w:val="Style4"/>
        <w:widowControl/>
        <w:spacing w:line="360" w:lineRule="auto"/>
        <w:ind w:firstLine="709"/>
        <w:rPr>
          <w:rStyle w:val="FontStyle21"/>
          <w:rFonts w:ascii="Times New Roman" w:hAnsi="Times New Roman" w:cs="Times New Roman"/>
          <w:color w:val="000000"/>
          <w:sz w:val="28"/>
        </w:rPr>
      </w:pPr>
    </w:p>
    <w:p w:rsidR="00360F38" w:rsidRPr="00774463" w:rsidRDefault="00175F4D" w:rsidP="00774463">
      <w:pPr>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264.75pt">
            <v:imagedata r:id="rId7" o:title=""/>
          </v:shape>
        </w:pict>
      </w:r>
    </w:p>
    <w:p w:rsidR="00360F38" w:rsidRPr="00774463" w:rsidRDefault="00360F38" w:rsidP="00774463">
      <w:pPr>
        <w:widowControl/>
        <w:spacing w:line="360" w:lineRule="auto"/>
        <w:ind w:firstLine="709"/>
        <w:jc w:val="both"/>
        <w:rPr>
          <w:rFonts w:ascii="Times New Roman" w:hAnsi="Times New Roman"/>
          <w:color w:val="000000"/>
          <w:sz w:val="28"/>
          <w:szCs w:val="20"/>
        </w:rPr>
      </w:pP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По содержанию примесей стоки разделяют на группы:</w:t>
      </w:r>
    </w:p>
    <w:p w:rsidR="00360F38" w:rsidRPr="00774463" w:rsidRDefault="00360F38" w:rsidP="00774463">
      <w:pPr>
        <w:pStyle w:val="Style8"/>
        <w:widowControl/>
        <w:numPr>
          <w:ilvl w:val="0"/>
          <w:numId w:val="2"/>
        </w:numPr>
        <w:tabs>
          <w:tab w:val="left" w:pos="1450"/>
        </w:tabs>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воды с нерастворимыми примесями частиц размером больше 10~</w:t>
      </w:r>
      <w:r w:rsidRPr="00774463">
        <w:rPr>
          <w:rStyle w:val="FontStyle21"/>
          <w:rFonts w:ascii="Times New Roman" w:hAnsi="Times New Roman" w:cs="Times New Roman"/>
          <w:color w:val="000000"/>
          <w:sz w:val="28"/>
          <w:vertAlign w:val="superscript"/>
        </w:rPr>
        <w:t>5</w:t>
      </w:r>
      <w:r w:rsidRPr="00774463">
        <w:rPr>
          <w:rStyle w:val="FontStyle21"/>
          <w:rFonts w:ascii="Times New Roman" w:hAnsi="Times New Roman" w:cs="Times New Roman"/>
          <w:color w:val="000000"/>
          <w:sz w:val="28"/>
        </w:rPr>
        <w:t>-10~</w:t>
      </w:r>
      <w:r w:rsidRPr="00774463">
        <w:rPr>
          <w:rStyle w:val="FontStyle21"/>
          <w:rFonts w:ascii="Times New Roman" w:hAnsi="Times New Roman" w:cs="Times New Roman"/>
          <w:color w:val="000000"/>
          <w:sz w:val="28"/>
          <w:vertAlign w:val="superscript"/>
        </w:rPr>
        <w:t>4</w:t>
      </w:r>
      <w:r w:rsidRPr="00774463">
        <w:rPr>
          <w:rStyle w:val="FontStyle21"/>
          <w:rFonts w:ascii="Times New Roman" w:hAnsi="Times New Roman" w:cs="Times New Roman"/>
          <w:color w:val="000000"/>
          <w:sz w:val="28"/>
        </w:rPr>
        <w:t xml:space="preserve"> мм;</w:t>
      </w:r>
    </w:p>
    <w:p w:rsidR="00360F38" w:rsidRPr="00774463" w:rsidRDefault="00360F38" w:rsidP="00774463">
      <w:pPr>
        <w:pStyle w:val="Style8"/>
        <w:widowControl/>
        <w:numPr>
          <w:ilvl w:val="0"/>
          <w:numId w:val="2"/>
        </w:numPr>
        <w:tabs>
          <w:tab w:val="left" w:pos="1450"/>
        </w:tabs>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воды, представляющие коллоидные растворы;</w:t>
      </w:r>
    </w:p>
    <w:p w:rsidR="00360F38" w:rsidRPr="00774463" w:rsidRDefault="00360F38" w:rsidP="00774463">
      <w:pPr>
        <w:pStyle w:val="Style8"/>
        <w:widowControl/>
        <w:numPr>
          <w:ilvl w:val="0"/>
          <w:numId w:val="2"/>
        </w:numPr>
        <w:tabs>
          <w:tab w:val="left" w:pos="1450"/>
        </w:tabs>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воды, содержащие растворимые органические и неорганические вещества;</w:t>
      </w:r>
    </w:p>
    <w:p w:rsidR="00566AF4" w:rsidRDefault="00360F38" w:rsidP="00566AF4">
      <w:pPr>
        <w:pStyle w:val="Style13"/>
        <w:widowControl/>
        <w:tabs>
          <w:tab w:val="left" w:pos="1454"/>
        </w:tabs>
        <w:spacing w:line="360" w:lineRule="auto"/>
        <w:ind w:firstLine="709"/>
        <w:jc w:val="both"/>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4)</w:t>
      </w:r>
      <w:r w:rsidRPr="00774463">
        <w:rPr>
          <w:rStyle w:val="FontStyle21"/>
          <w:rFonts w:ascii="Times New Roman" w:hAnsi="Times New Roman" w:cs="Times New Roman"/>
          <w:color w:val="000000"/>
          <w:sz w:val="28"/>
        </w:rPr>
        <w:tab/>
        <w:t>воды, содержащие ве</w:t>
      </w:r>
      <w:r w:rsidR="00566AF4">
        <w:rPr>
          <w:rStyle w:val="FontStyle21"/>
          <w:rFonts w:ascii="Times New Roman" w:hAnsi="Times New Roman" w:cs="Times New Roman"/>
          <w:color w:val="000000"/>
          <w:sz w:val="28"/>
        </w:rPr>
        <w:t xml:space="preserve">щества, диссоциирующие на ионы. </w:t>
      </w:r>
      <w:r w:rsidRPr="00774463">
        <w:rPr>
          <w:rStyle w:val="FontStyle21"/>
          <w:rFonts w:ascii="Times New Roman" w:hAnsi="Times New Roman" w:cs="Times New Roman"/>
          <w:color w:val="000000"/>
          <w:sz w:val="28"/>
        </w:rPr>
        <w:t>Способы очистки промышленных стоков можно классифицировать по</w:t>
      </w:r>
      <w:r w:rsidR="00566AF4">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составу фаз, дисперсному и химическому составу</w:t>
      </w:r>
      <w:r w:rsidR="005B262A" w:rsidRPr="00774463">
        <w:rPr>
          <w:rStyle w:val="FontStyle21"/>
          <w:rFonts w:ascii="Times New Roman" w:hAnsi="Times New Roman" w:cs="Times New Roman"/>
          <w:color w:val="000000"/>
          <w:sz w:val="28"/>
        </w:rPr>
        <w:t>.</w:t>
      </w:r>
      <w:r w:rsidRPr="00774463">
        <w:rPr>
          <w:rStyle w:val="FontStyle21"/>
          <w:rFonts w:ascii="Times New Roman" w:hAnsi="Times New Roman" w:cs="Times New Roman"/>
          <w:color w:val="000000"/>
          <w:sz w:val="28"/>
        </w:rPr>
        <w:t xml:space="preserve"> Рассмотрим основные из этих методов.</w:t>
      </w:r>
    </w:p>
    <w:p w:rsidR="00360F38" w:rsidRPr="00774463" w:rsidRDefault="00566AF4" w:rsidP="00566AF4">
      <w:pPr>
        <w:pStyle w:val="Style13"/>
        <w:widowControl/>
        <w:tabs>
          <w:tab w:val="left" w:pos="1454"/>
        </w:tabs>
        <w:spacing w:line="360" w:lineRule="auto"/>
        <w:ind w:firstLine="709"/>
        <w:jc w:val="both"/>
      </w:pPr>
      <w:r>
        <w:rPr>
          <w:rStyle w:val="FontStyle21"/>
          <w:rFonts w:ascii="Times New Roman" w:hAnsi="Times New Roman" w:cs="Times New Roman"/>
          <w:color w:val="000000"/>
          <w:sz w:val="28"/>
        </w:rPr>
        <w:br w:type="page"/>
      </w:r>
      <w:r w:rsidR="00175F4D">
        <w:pict>
          <v:shape id="_x0000_i1026" type="#_x0000_t75" style="width:383.25pt;height:244.5pt">
            <v:imagedata r:id="rId8" o:title=""/>
          </v:shape>
        </w:pict>
      </w:r>
    </w:p>
    <w:p w:rsidR="00360F38" w:rsidRPr="00774463" w:rsidRDefault="00360F38" w:rsidP="00774463">
      <w:pPr>
        <w:pStyle w:val="Style4"/>
        <w:widowControl/>
        <w:spacing w:line="360" w:lineRule="auto"/>
        <w:ind w:firstLine="709"/>
        <w:rPr>
          <w:rFonts w:ascii="Times New Roman" w:hAnsi="Times New Roman"/>
          <w:color w:val="000000"/>
          <w:sz w:val="28"/>
          <w:szCs w:val="20"/>
        </w:rPr>
      </w:pP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2"/>
          <w:rFonts w:ascii="Times New Roman" w:hAnsi="Times New Roman" w:cs="Times New Roman"/>
          <w:color w:val="000000"/>
          <w:sz w:val="28"/>
        </w:rPr>
        <w:t xml:space="preserve">Механические методы </w:t>
      </w:r>
      <w:r w:rsidRPr="00774463">
        <w:rPr>
          <w:rStyle w:val="FontStyle21"/>
          <w:rFonts w:ascii="Times New Roman" w:hAnsi="Times New Roman" w:cs="Times New Roman"/>
          <w:color w:val="000000"/>
          <w:sz w:val="28"/>
        </w:rPr>
        <w:t>очистки промышленных стоков от грубодисперс-ных примесей включают отстаивание в гравитационном или центробежном поле, фильтрацию, флотацию, осветление во взвешенном слое осадка.</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Для очистки от мелкодисперсных</w:t>
      </w:r>
      <w:r w:rsidR="005B262A"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и коллоидных</w:t>
      </w:r>
      <w:r w:rsidR="005B262A"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частиц, оседающих с малой скоростью, а также ПАВ используют коагуляцию и флокуляцию, обеспечивающие слипание частиц до крупных конгломератов, удаляемых затем механическим методом.</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Для очистки от растворенных неорганических веществ применяют методы выпаривания, обратного осмоса, химического осаждения, электродиализа, нейтрализации.</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Для очистки от растворенных органических веществ применяют биологическую очистку, адсорбцию, ионный обмен, отдувку газами, химическое осаждение, озонирование и хлорирование, обратный осмос, электрохимические методы и др.</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Сильно концентрированные стоки в ряде случаев целесообразно уничтожать сжиганием, санитарным захоронением.</w:t>
      </w:r>
    </w:p>
    <w:p w:rsidR="00360F38" w:rsidRPr="00774463" w:rsidRDefault="00360F38" w:rsidP="00774463">
      <w:pPr>
        <w:pStyle w:val="Style15"/>
        <w:widowControl/>
        <w:spacing w:line="360" w:lineRule="auto"/>
        <w:ind w:firstLine="709"/>
        <w:jc w:val="both"/>
        <w:rPr>
          <w:rFonts w:ascii="Times New Roman" w:hAnsi="Times New Roman"/>
          <w:color w:val="000000"/>
          <w:sz w:val="28"/>
          <w:szCs w:val="20"/>
        </w:rPr>
      </w:pPr>
    </w:p>
    <w:p w:rsidR="00360F38" w:rsidRPr="00566AF4" w:rsidRDefault="00566AF4" w:rsidP="00774463">
      <w:pPr>
        <w:pStyle w:val="Style15"/>
        <w:widowControl/>
        <w:spacing w:line="360" w:lineRule="auto"/>
        <w:ind w:firstLine="709"/>
        <w:jc w:val="both"/>
        <w:rPr>
          <w:rStyle w:val="FontStyle23"/>
          <w:rFonts w:ascii="Times New Roman" w:hAnsi="Times New Roman" w:cs="Times New Roman"/>
          <w:i w:val="0"/>
          <w:color w:val="000000"/>
          <w:sz w:val="28"/>
        </w:rPr>
      </w:pPr>
      <w:r>
        <w:rPr>
          <w:rStyle w:val="FontStyle23"/>
          <w:rFonts w:ascii="Times New Roman" w:hAnsi="Times New Roman" w:cs="Times New Roman"/>
          <w:color w:val="000000"/>
          <w:sz w:val="28"/>
        </w:rPr>
        <w:br w:type="page"/>
      </w:r>
      <w:r w:rsidR="00360F38" w:rsidRPr="00566AF4">
        <w:rPr>
          <w:rStyle w:val="FontStyle23"/>
          <w:rFonts w:ascii="Times New Roman" w:hAnsi="Times New Roman" w:cs="Times New Roman"/>
          <w:i w:val="0"/>
          <w:color w:val="000000"/>
          <w:sz w:val="28"/>
        </w:rPr>
        <w:t>2.1 Механические методы очистки сточных вод</w:t>
      </w:r>
    </w:p>
    <w:p w:rsidR="00566AF4" w:rsidRDefault="00566AF4" w:rsidP="00774463">
      <w:pPr>
        <w:pStyle w:val="Style4"/>
        <w:widowControl/>
        <w:spacing w:line="360" w:lineRule="auto"/>
        <w:ind w:firstLine="709"/>
        <w:rPr>
          <w:rStyle w:val="FontStyle21"/>
          <w:rFonts w:ascii="Times New Roman" w:hAnsi="Times New Roman" w:cs="Times New Roman"/>
          <w:color w:val="000000"/>
          <w:sz w:val="28"/>
        </w:rPr>
      </w:pPr>
    </w:p>
    <w:p w:rsidR="00360F38" w:rsidRPr="00774463" w:rsidRDefault="00360F38" w:rsidP="00774463">
      <w:pPr>
        <w:pStyle w:val="Style4"/>
        <w:widowControl/>
        <w:spacing w:line="360" w:lineRule="auto"/>
        <w:ind w:firstLine="709"/>
        <w:rPr>
          <w:rStyle w:val="FontStyle22"/>
          <w:rFonts w:ascii="Times New Roman" w:hAnsi="Times New Roman" w:cs="Times New Roman"/>
          <w:color w:val="000000"/>
          <w:sz w:val="28"/>
        </w:rPr>
      </w:pPr>
      <w:r w:rsidRPr="00774463">
        <w:rPr>
          <w:rStyle w:val="FontStyle21"/>
          <w:rFonts w:ascii="Times New Roman" w:hAnsi="Times New Roman" w:cs="Times New Roman"/>
          <w:color w:val="000000"/>
          <w:sz w:val="28"/>
        </w:rPr>
        <w:t xml:space="preserve">Из существующих механических методов очистки промышленных стоков с целью осветления воды наиболее простым является ее </w:t>
      </w:r>
      <w:r w:rsidRPr="00774463">
        <w:rPr>
          <w:rStyle w:val="FontStyle22"/>
          <w:rFonts w:ascii="Times New Roman" w:hAnsi="Times New Roman" w:cs="Times New Roman"/>
          <w:color w:val="000000"/>
          <w:sz w:val="28"/>
        </w:rPr>
        <w:t>отстаивание.</w:t>
      </w:r>
    </w:p>
    <w:p w:rsidR="00360F38"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 xml:space="preserve">При расчете отстойной аппаратуры определяющим параметром является скорость осаждения твердых или жидких частиц </w:t>
      </w:r>
      <w:r w:rsidRPr="00774463">
        <w:rPr>
          <w:rStyle w:val="FontStyle24"/>
          <w:rFonts w:ascii="Times New Roman" w:hAnsi="Times New Roman" w:cs="Times New Roman"/>
          <w:color w:val="000000"/>
          <w:sz w:val="28"/>
        </w:rPr>
        <w:t xml:space="preserve">Шо, </w:t>
      </w:r>
      <w:r w:rsidRPr="00774463">
        <w:rPr>
          <w:rStyle w:val="FontStyle21"/>
          <w:rFonts w:ascii="Times New Roman" w:hAnsi="Times New Roman" w:cs="Times New Roman"/>
          <w:color w:val="000000"/>
          <w:sz w:val="28"/>
        </w:rPr>
        <w:t xml:space="preserve">зависящая от размеров частиц </w:t>
      </w:r>
      <w:r w:rsidRPr="00774463">
        <w:rPr>
          <w:rStyle w:val="FontStyle21"/>
          <w:rFonts w:ascii="Times New Roman" w:hAnsi="Times New Roman" w:cs="Times New Roman"/>
          <w:color w:val="000000"/>
          <w:sz w:val="28"/>
          <w:lang w:val="en-US"/>
        </w:rPr>
        <w:t>d</w:t>
      </w:r>
      <w:r w:rsidRPr="00774463">
        <w:rPr>
          <w:rStyle w:val="FontStyle21"/>
          <w:rFonts w:ascii="Times New Roman" w:hAnsi="Times New Roman" w:cs="Times New Roman"/>
          <w:color w:val="000000"/>
          <w:sz w:val="28"/>
        </w:rPr>
        <w:t xml:space="preserve">, плотности </w:t>
      </w:r>
      <w:r w:rsidRPr="00774463">
        <w:rPr>
          <w:rStyle w:val="FontStyle24"/>
          <w:rFonts w:ascii="Times New Roman" w:hAnsi="Times New Roman" w:cs="Times New Roman"/>
          <w:color w:val="000000"/>
          <w:sz w:val="28"/>
        </w:rPr>
        <w:t>р</w:t>
      </w:r>
      <w:r w:rsidRPr="00774463">
        <w:rPr>
          <w:rStyle w:val="FontStyle24"/>
          <w:rFonts w:ascii="Times New Roman" w:hAnsi="Times New Roman" w:cs="Times New Roman"/>
          <w:color w:val="000000"/>
          <w:sz w:val="28"/>
          <w:vertAlign w:val="subscript"/>
        </w:rPr>
        <w:t>т</w:t>
      </w:r>
      <w:r w:rsidRPr="00774463">
        <w:rPr>
          <w:rStyle w:val="FontStyle24"/>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 xml:space="preserve">твердых частиц, их формы, плотности </w:t>
      </w:r>
      <w:r w:rsidRPr="00774463">
        <w:rPr>
          <w:rStyle w:val="FontStyle24"/>
          <w:rFonts w:ascii="Times New Roman" w:hAnsi="Times New Roman" w:cs="Times New Roman"/>
          <w:color w:val="000000"/>
          <w:sz w:val="28"/>
        </w:rPr>
        <w:t>р</w:t>
      </w:r>
      <w:r w:rsidRPr="00774463">
        <w:rPr>
          <w:rStyle w:val="FontStyle24"/>
          <w:rFonts w:ascii="Times New Roman" w:hAnsi="Times New Roman" w:cs="Times New Roman"/>
          <w:color w:val="000000"/>
          <w:sz w:val="28"/>
          <w:vertAlign w:val="subscript"/>
        </w:rPr>
        <w:t>св</w:t>
      </w:r>
      <w:r w:rsidRPr="00774463">
        <w:rPr>
          <w:rStyle w:val="FontStyle24"/>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и вязкости ц</w:t>
      </w:r>
      <w:r w:rsidRPr="00774463">
        <w:rPr>
          <w:rStyle w:val="FontStyle21"/>
          <w:rFonts w:ascii="Times New Roman" w:hAnsi="Times New Roman" w:cs="Times New Roman"/>
          <w:color w:val="000000"/>
          <w:sz w:val="28"/>
          <w:vertAlign w:val="subscript"/>
        </w:rPr>
        <w:t>св</w:t>
      </w:r>
      <w:r w:rsidRPr="00774463">
        <w:rPr>
          <w:rStyle w:val="FontStyle21"/>
          <w:rFonts w:ascii="Times New Roman" w:hAnsi="Times New Roman" w:cs="Times New Roman"/>
          <w:color w:val="000000"/>
          <w:sz w:val="28"/>
        </w:rPr>
        <w:t xml:space="preserve"> сточной воды, скорости движения воды и, условий обтекания и сопротивления среды. Скорость осаждения </w:t>
      </w:r>
      <w:r w:rsidRPr="00774463">
        <w:rPr>
          <w:rStyle w:val="FontStyle24"/>
          <w:rFonts w:ascii="Times New Roman" w:hAnsi="Times New Roman" w:cs="Times New Roman"/>
          <w:color w:val="000000"/>
          <w:sz w:val="28"/>
        </w:rPr>
        <w:t xml:space="preserve">Шо </w:t>
      </w:r>
      <w:r w:rsidRPr="00774463">
        <w:rPr>
          <w:rStyle w:val="FontStyle21"/>
          <w:rFonts w:ascii="Times New Roman" w:hAnsi="Times New Roman" w:cs="Times New Roman"/>
          <w:color w:val="000000"/>
          <w:sz w:val="28"/>
        </w:rPr>
        <w:t>для ламинарных, переходных и турбулентных режимов определяют по формуле:</w:t>
      </w:r>
    </w:p>
    <w:p w:rsidR="00566AF4" w:rsidRPr="00774463" w:rsidRDefault="00566AF4" w:rsidP="00774463">
      <w:pPr>
        <w:pStyle w:val="Style4"/>
        <w:widowControl/>
        <w:spacing w:line="360" w:lineRule="auto"/>
        <w:ind w:firstLine="709"/>
        <w:rPr>
          <w:rStyle w:val="FontStyle21"/>
          <w:rFonts w:ascii="Times New Roman" w:hAnsi="Times New Roman" w:cs="Times New Roman"/>
          <w:color w:val="000000"/>
          <w:sz w:val="28"/>
        </w:rPr>
      </w:pPr>
    </w:p>
    <w:p w:rsidR="00360F38" w:rsidRPr="00774463" w:rsidRDefault="00175F4D" w:rsidP="00774463">
      <w:pPr>
        <w:pStyle w:val="Style1"/>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27" type="#_x0000_t75" style="width:105.75pt;height:39.75pt">
            <v:imagedata r:id="rId9" o:title=""/>
          </v:shape>
        </w:pict>
      </w:r>
    </w:p>
    <w:p w:rsidR="00360F38" w:rsidRPr="00774463" w:rsidRDefault="00360F38" w:rsidP="00774463">
      <w:pPr>
        <w:pStyle w:val="Style12"/>
        <w:widowControl/>
        <w:spacing w:line="360" w:lineRule="auto"/>
        <w:ind w:firstLine="709"/>
        <w:rPr>
          <w:rFonts w:ascii="Times New Roman" w:hAnsi="Times New Roman"/>
          <w:color w:val="000000"/>
          <w:sz w:val="28"/>
          <w:szCs w:val="20"/>
        </w:rPr>
      </w:pPr>
    </w:p>
    <w:p w:rsidR="00360F38" w:rsidRPr="00774463" w:rsidRDefault="00360F38" w:rsidP="00774463">
      <w:pPr>
        <w:pStyle w:val="Style12"/>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 xml:space="preserve">где </w:t>
      </w:r>
      <w:r w:rsidRPr="00774463">
        <w:rPr>
          <w:rStyle w:val="FontStyle22"/>
          <w:rFonts w:ascii="Times New Roman" w:hAnsi="Times New Roman" w:cs="Times New Roman"/>
          <w:color w:val="000000"/>
          <w:sz w:val="28"/>
          <w:lang w:val="en-US"/>
        </w:rPr>
        <w:t>Re</w:t>
      </w:r>
      <w:r w:rsidRPr="00774463">
        <w:rPr>
          <w:rStyle w:val="FontStyle22"/>
          <w:rFonts w:ascii="Times New Roman" w:hAnsi="Times New Roman" w:cs="Times New Roman"/>
          <w:color w:val="000000"/>
          <w:sz w:val="28"/>
          <w:vertAlign w:val="subscript"/>
        </w:rPr>
        <w:t>0</w:t>
      </w:r>
      <w:r w:rsidRPr="00774463">
        <w:rPr>
          <w:rStyle w:val="FontStyle22"/>
          <w:rFonts w:ascii="Times New Roman" w:hAnsi="Times New Roman" w:cs="Times New Roman"/>
          <w:color w:val="000000"/>
          <w:sz w:val="28"/>
        </w:rPr>
        <w:t xml:space="preserve"> = </w:t>
      </w:r>
      <w:r w:rsidRPr="00774463">
        <w:rPr>
          <w:rStyle w:val="FontStyle25"/>
          <w:rFonts w:ascii="Times New Roman" w:hAnsi="Times New Roman" w:cs="Times New Roman"/>
          <w:color w:val="000000"/>
          <w:spacing w:val="0"/>
          <w:sz w:val="28"/>
          <w:lang w:val="en-US"/>
        </w:rPr>
        <w:t>co</w:t>
      </w:r>
      <w:r w:rsidRPr="00774463">
        <w:rPr>
          <w:rStyle w:val="FontStyle25"/>
          <w:rFonts w:ascii="Times New Roman" w:hAnsi="Times New Roman" w:cs="Times New Roman"/>
          <w:color w:val="000000"/>
          <w:spacing w:val="0"/>
          <w:sz w:val="28"/>
          <w:vertAlign w:val="subscript"/>
        </w:rPr>
        <w:t>0</w:t>
      </w:r>
      <w:r w:rsidRPr="00774463">
        <w:rPr>
          <w:rStyle w:val="FontStyle25"/>
          <w:rFonts w:ascii="Times New Roman" w:hAnsi="Times New Roman" w:cs="Times New Roman"/>
          <w:color w:val="000000"/>
          <w:spacing w:val="0"/>
          <w:sz w:val="28"/>
          <w:lang w:val="en-US"/>
        </w:rPr>
        <w:t>dp</w:t>
      </w:r>
      <w:r w:rsidRPr="00774463">
        <w:rPr>
          <w:rStyle w:val="FontStyle25"/>
          <w:rFonts w:ascii="Times New Roman" w:hAnsi="Times New Roman" w:cs="Times New Roman"/>
          <w:color w:val="000000"/>
          <w:spacing w:val="0"/>
          <w:sz w:val="28"/>
          <w:vertAlign w:val="subscript"/>
          <w:lang w:val="en-US"/>
        </w:rPr>
        <w:t>B</w:t>
      </w:r>
      <w:r w:rsidRPr="00774463">
        <w:rPr>
          <w:rStyle w:val="FontStyle22"/>
          <w:rFonts w:ascii="Times New Roman" w:hAnsi="Times New Roman" w:cs="Times New Roman"/>
          <w:color w:val="000000"/>
          <w:sz w:val="28"/>
          <w:lang w:val="en-US"/>
        </w:rPr>
        <w:t>l</w:t>
      </w:r>
      <w:r w:rsidRPr="00774463">
        <w:rPr>
          <w:rStyle w:val="FontStyle25"/>
          <w:rFonts w:ascii="Times New Roman" w:hAnsi="Times New Roman" w:cs="Times New Roman"/>
          <w:color w:val="000000"/>
          <w:spacing w:val="0"/>
          <w:sz w:val="28"/>
        </w:rPr>
        <w:t>\</w:t>
      </w:r>
      <w:r w:rsidRPr="00774463">
        <w:rPr>
          <w:rStyle w:val="FontStyle25"/>
          <w:rFonts w:ascii="Times New Roman" w:hAnsi="Times New Roman" w:cs="Times New Roman"/>
          <w:color w:val="000000"/>
          <w:spacing w:val="0"/>
          <w:sz w:val="28"/>
          <w:lang w:val="en-US"/>
        </w:rPr>
        <w:t>x</w:t>
      </w:r>
      <w:r w:rsidRPr="00774463">
        <w:rPr>
          <w:rStyle w:val="FontStyle25"/>
          <w:rFonts w:ascii="Times New Roman" w:hAnsi="Times New Roman" w:cs="Times New Roman"/>
          <w:color w:val="000000"/>
          <w:spacing w:val="0"/>
          <w:sz w:val="28"/>
          <w:vertAlign w:val="subscript"/>
          <w:lang w:val="en-US"/>
        </w:rPr>
        <w:t>Q</w:t>
      </w:r>
      <w:r w:rsidR="00774463">
        <w:rPr>
          <w:rStyle w:val="FontStyle25"/>
          <w:rFonts w:ascii="Times New Roman" w:hAnsi="Times New Roman" w:cs="Times New Roman"/>
          <w:color w:val="000000"/>
          <w:spacing w:val="0"/>
          <w:sz w:val="28"/>
        </w:rPr>
        <w:t xml:space="preserve"> –</w:t>
      </w:r>
      <w:r w:rsidR="00774463" w:rsidRPr="00774463">
        <w:rPr>
          <w:rStyle w:val="FontStyle25"/>
          <w:rFonts w:ascii="Times New Roman" w:hAnsi="Times New Roman" w:cs="Times New Roman"/>
          <w:color w:val="000000"/>
          <w:spacing w:val="0"/>
          <w:sz w:val="28"/>
        </w:rPr>
        <w:t xml:space="preserve"> </w:t>
      </w:r>
      <w:r w:rsidR="00774463" w:rsidRPr="00774463">
        <w:rPr>
          <w:rStyle w:val="FontStyle21"/>
          <w:rFonts w:ascii="Times New Roman" w:hAnsi="Times New Roman" w:cs="Times New Roman"/>
          <w:color w:val="000000"/>
          <w:sz w:val="28"/>
        </w:rPr>
        <w:t>чи</w:t>
      </w:r>
      <w:r w:rsidRPr="00774463">
        <w:rPr>
          <w:rStyle w:val="FontStyle21"/>
          <w:rFonts w:ascii="Times New Roman" w:hAnsi="Times New Roman" w:cs="Times New Roman"/>
          <w:color w:val="000000"/>
          <w:sz w:val="28"/>
        </w:rPr>
        <w:t xml:space="preserve">сло Рейнольдса; </w:t>
      </w:r>
      <w:r w:rsidRPr="00774463">
        <w:rPr>
          <w:rStyle w:val="FontStyle22"/>
          <w:rFonts w:ascii="Times New Roman" w:hAnsi="Times New Roman" w:cs="Times New Roman"/>
          <w:color w:val="000000"/>
          <w:sz w:val="28"/>
        </w:rPr>
        <w:t xml:space="preserve">Аг = </w:t>
      </w:r>
      <w:r w:rsidRPr="00774463">
        <w:rPr>
          <w:rStyle w:val="FontStyle25"/>
          <w:rFonts w:ascii="Times New Roman" w:hAnsi="Times New Roman" w:cs="Times New Roman"/>
          <w:color w:val="000000"/>
          <w:spacing w:val="0"/>
          <w:sz w:val="28"/>
        </w:rPr>
        <w:t>&lt;</w:t>
      </w:r>
      <w:r w:rsidR="00774463" w:rsidRPr="00774463">
        <w:rPr>
          <w:rStyle w:val="FontStyle25"/>
          <w:rFonts w:ascii="Times New Roman" w:hAnsi="Times New Roman" w:cs="Times New Roman"/>
          <w:color w:val="000000"/>
          <w:spacing w:val="0"/>
          <w:sz w:val="28"/>
        </w:rPr>
        <w:t>?</w:t>
      </w:r>
      <w:r w:rsidR="00774463">
        <w:rPr>
          <w:rStyle w:val="FontStyle25"/>
          <w:rFonts w:ascii="Times New Roman" w:hAnsi="Times New Roman" w:cs="Times New Roman"/>
          <w:color w:val="000000"/>
          <w:spacing w:val="0"/>
          <w:sz w:val="28"/>
        </w:rPr>
        <w:t xml:space="preserve"> </w:t>
      </w:r>
      <w:r w:rsidR="00774463" w:rsidRPr="00774463">
        <w:rPr>
          <w:rStyle w:val="FontStyle25"/>
          <w:rFonts w:ascii="Times New Roman" w:hAnsi="Times New Roman" w:cs="Times New Roman"/>
          <w:color w:val="000000"/>
          <w:spacing w:val="0"/>
          <w:sz w:val="28"/>
        </w:rPr>
        <w:t>р</w:t>
      </w:r>
      <w:r w:rsidRPr="00774463">
        <w:rPr>
          <w:rStyle w:val="FontStyle25"/>
          <w:rFonts w:ascii="Times New Roman" w:hAnsi="Times New Roman" w:cs="Times New Roman"/>
          <w:color w:val="000000"/>
          <w:spacing w:val="0"/>
          <w:sz w:val="28"/>
          <w:vertAlign w:val="subscript"/>
        </w:rPr>
        <w:t>в</w:t>
      </w:r>
      <w:r w:rsidRPr="00774463">
        <w:rPr>
          <w:rStyle w:val="FontStyle25"/>
          <w:rFonts w:ascii="Times New Roman" w:hAnsi="Times New Roman" w:cs="Times New Roman"/>
          <w:color w:val="000000"/>
          <w:spacing w:val="0"/>
          <w:sz w:val="28"/>
        </w:rPr>
        <w:t xml:space="preserve">д^&amp; </w:t>
      </w:r>
      <w:r w:rsidRPr="00774463">
        <w:rPr>
          <w:rStyle w:val="FontStyle21"/>
          <w:rFonts w:ascii="Times New Roman" w:hAnsi="Times New Roman" w:cs="Times New Roman"/>
          <w:color w:val="000000"/>
          <w:sz w:val="28"/>
        </w:rPr>
        <w:t xml:space="preserve">" число Архимеда; </w:t>
      </w:r>
      <w:r w:rsidRPr="00774463">
        <w:rPr>
          <w:rStyle w:val="FontStyle25"/>
          <w:rFonts w:ascii="Times New Roman" w:hAnsi="Times New Roman" w:cs="Times New Roman"/>
          <w:color w:val="000000"/>
          <w:spacing w:val="0"/>
          <w:sz w:val="28"/>
        </w:rPr>
        <w:t>рв,</w:t>
      </w:r>
      <w:r w:rsidR="005B262A" w:rsidRPr="00774463">
        <w:rPr>
          <w:rStyle w:val="FontStyle25"/>
          <w:rFonts w:ascii="Times New Roman" w:hAnsi="Times New Roman" w:cs="Times New Roman"/>
          <w:color w:val="000000"/>
          <w:spacing w:val="0"/>
          <w:sz w:val="28"/>
        </w:rPr>
        <w:t xml:space="preserve">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соответственно плотность и вязкость чистой воды.</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Вязкость и плотность таких систем могут меняться и с учетом объемной концентрации С</w:t>
      </w:r>
      <w:r w:rsidRPr="00774463">
        <w:rPr>
          <w:rStyle w:val="FontStyle21"/>
          <w:rFonts w:ascii="Times New Roman" w:hAnsi="Times New Roman" w:cs="Times New Roman"/>
          <w:color w:val="000000"/>
          <w:sz w:val="28"/>
          <w:vertAlign w:val="subscript"/>
        </w:rPr>
        <w:t>0</w:t>
      </w:r>
      <w:r w:rsidRPr="00774463">
        <w:rPr>
          <w:rStyle w:val="FontStyle21"/>
          <w:rFonts w:ascii="Times New Roman" w:hAnsi="Times New Roman" w:cs="Times New Roman"/>
          <w:color w:val="000000"/>
          <w:sz w:val="28"/>
        </w:rPr>
        <w:t xml:space="preserve"> рассчитываются по формулам:</w:t>
      </w:r>
    </w:p>
    <w:p w:rsidR="00360F38" w:rsidRPr="00774463" w:rsidRDefault="00360F38" w:rsidP="00774463">
      <w:pPr>
        <w:pStyle w:val="Style1"/>
        <w:widowControl/>
        <w:spacing w:line="360" w:lineRule="auto"/>
        <w:ind w:firstLine="709"/>
        <w:jc w:val="both"/>
        <w:rPr>
          <w:rFonts w:ascii="Times New Roman" w:hAnsi="Times New Roman"/>
          <w:color w:val="000000"/>
          <w:sz w:val="28"/>
          <w:szCs w:val="20"/>
        </w:rPr>
      </w:pPr>
    </w:p>
    <w:p w:rsidR="00360F38" w:rsidRPr="00774463" w:rsidRDefault="00175F4D" w:rsidP="00774463">
      <w:pPr>
        <w:pStyle w:val="Style1"/>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28" type="#_x0000_t75" style="width:133.5pt;height:79.5pt">
            <v:imagedata r:id="rId10" o:title=""/>
          </v:shape>
        </w:pict>
      </w:r>
    </w:p>
    <w:p w:rsidR="00566AF4" w:rsidRDefault="00566AF4" w:rsidP="00774463">
      <w:pPr>
        <w:pStyle w:val="Style12"/>
        <w:widowControl/>
        <w:spacing w:line="360" w:lineRule="auto"/>
        <w:ind w:firstLine="709"/>
        <w:rPr>
          <w:rStyle w:val="FontStyle21"/>
          <w:rFonts w:ascii="Times New Roman" w:hAnsi="Times New Roman" w:cs="Times New Roman"/>
          <w:color w:val="000000"/>
          <w:sz w:val="28"/>
        </w:rPr>
      </w:pPr>
    </w:p>
    <w:p w:rsidR="00360F38" w:rsidRPr="00774463" w:rsidRDefault="00360F38" w:rsidP="00774463">
      <w:pPr>
        <w:pStyle w:val="Style12"/>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 xml:space="preserve">где </w:t>
      </w:r>
      <w:r w:rsidRPr="00774463">
        <w:rPr>
          <w:rStyle w:val="FontStyle26"/>
          <w:rFonts w:ascii="Times New Roman" w:hAnsi="Times New Roman" w:cs="Times New Roman"/>
          <w:color w:val="000000"/>
          <w:sz w:val="28"/>
        </w:rPr>
        <w:t xml:space="preserve">е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объемная доля жидкой фазы; У</w:t>
      </w:r>
      <w:r w:rsidRPr="00774463">
        <w:rPr>
          <w:rStyle w:val="FontStyle21"/>
          <w:rFonts w:ascii="Times New Roman" w:hAnsi="Times New Roman" w:cs="Times New Roman"/>
          <w:color w:val="000000"/>
          <w:sz w:val="28"/>
          <w:vertAlign w:val="subscript"/>
        </w:rPr>
        <w:t>ж</w:t>
      </w:r>
      <w:r w:rsidRPr="00774463">
        <w:rPr>
          <w:rStyle w:val="FontStyle21"/>
          <w:rFonts w:ascii="Times New Roman" w:hAnsi="Times New Roman" w:cs="Times New Roman"/>
          <w:color w:val="000000"/>
          <w:sz w:val="28"/>
        </w:rPr>
        <w:t xml:space="preserve"> и </w:t>
      </w:r>
      <w:r w:rsidRPr="00774463">
        <w:rPr>
          <w:rStyle w:val="FontStyle29"/>
          <w:rFonts w:ascii="Times New Roman" w:hAnsi="Times New Roman" w:cs="Times New Roman"/>
          <w:smallCaps w:val="0"/>
          <w:color w:val="000000"/>
          <w:spacing w:val="0"/>
          <w:sz w:val="28"/>
          <w:lang w:val="en-US"/>
        </w:rPr>
        <w:t>V</w:t>
      </w:r>
      <w:r w:rsidRPr="00774463">
        <w:rPr>
          <w:rStyle w:val="FontStyle29"/>
          <w:rFonts w:ascii="Times New Roman" w:hAnsi="Times New Roman" w:cs="Times New Roman"/>
          <w:smallCaps w:val="0"/>
          <w:color w:val="000000"/>
          <w:spacing w:val="0"/>
          <w:sz w:val="28"/>
          <w:vertAlign w:val="subscript"/>
          <w:lang w:val="en-US"/>
        </w:rPr>
        <w:t>T</w:t>
      </w:r>
      <w:r w:rsidR="00774463">
        <w:rPr>
          <w:rStyle w:val="FontStyle29"/>
          <w:rFonts w:ascii="Times New Roman" w:hAnsi="Times New Roman" w:cs="Times New Roman"/>
          <w:smallCaps w:val="0"/>
          <w:color w:val="000000"/>
          <w:spacing w:val="0"/>
          <w:sz w:val="28"/>
        </w:rPr>
        <w:t xml:space="preserve"> –</w:t>
      </w:r>
      <w:r w:rsidR="00774463" w:rsidRPr="00774463">
        <w:rPr>
          <w:rStyle w:val="FontStyle29"/>
          <w:rFonts w:ascii="Times New Roman" w:hAnsi="Times New Roman" w:cs="Times New Roman"/>
          <w:smallCaps w:val="0"/>
          <w:color w:val="000000"/>
          <w:spacing w:val="0"/>
          <w:sz w:val="28"/>
        </w:rPr>
        <w:t xml:space="preserve"> </w:t>
      </w:r>
      <w:r w:rsidR="00774463" w:rsidRPr="00774463">
        <w:rPr>
          <w:rStyle w:val="FontStyle21"/>
          <w:rFonts w:ascii="Times New Roman" w:hAnsi="Times New Roman" w:cs="Times New Roman"/>
          <w:color w:val="000000"/>
          <w:sz w:val="28"/>
        </w:rPr>
        <w:t>об</w:t>
      </w:r>
      <w:r w:rsidRPr="00774463">
        <w:rPr>
          <w:rStyle w:val="FontStyle21"/>
          <w:rFonts w:ascii="Times New Roman" w:hAnsi="Times New Roman" w:cs="Times New Roman"/>
          <w:color w:val="000000"/>
          <w:sz w:val="28"/>
        </w:rPr>
        <w:t>ъем соответственно жидкой и твердой фазы.</w:t>
      </w:r>
    </w:p>
    <w:p w:rsidR="00566AF4"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Для реальных условий скорость стесненного осаждения монодисперсных сферических частиц рассчитывают по формуле Стокса:</w:t>
      </w:r>
    </w:p>
    <w:p w:rsidR="00360F38" w:rsidRPr="00774463" w:rsidRDefault="00566AF4" w:rsidP="00566AF4">
      <w:pPr>
        <w:pStyle w:val="Style4"/>
        <w:widowControl/>
        <w:spacing w:line="360" w:lineRule="auto"/>
        <w:ind w:firstLine="709"/>
      </w:pPr>
      <w:r>
        <w:rPr>
          <w:rStyle w:val="FontStyle21"/>
          <w:rFonts w:ascii="Times New Roman" w:hAnsi="Times New Roman" w:cs="Times New Roman"/>
          <w:color w:val="000000"/>
          <w:sz w:val="28"/>
        </w:rPr>
        <w:br w:type="page"/>
      </w:r>
      <w:r w:rsidR="00175F4D">
        <w:pict>
          <v:shape id="_x0000_i1029" type="#_x0000_t75" style="width:100.5pt;height:18.75pt">
            <v:imagedata r:id="rId11" o:title=""/>
          </v:shape>
        </w:pict>
      </w:r>
    </w:p>
    <w:p w:rsidR="00566AF4" w:rsidRDefault="00566AF4" w:rsidP="00774463">
      <w:pPr>
        <w:pStyle w:val="Style12"/>
        <w:widowControl/>
        <w:spacing w:line="360" w:lineRule="auto"/>
        <w:ind w:firstLine="709"/>
        <w:rPr>
          <w:rStyle w:val="FontStyle21"/>
          <w:rFonts w:ascii="Times New Roman" w:hAnsi="Times New Roman" w:cs="Times New Roman"/>
          <w:color w:val="000000"/>
          <w:sz w:val="28"/>
        </w:rPr>
      </w:pPr>
    </w:p>
    <w:p w:rsidR="00360F38" w:rsidRPr="00774463" w:rsidRDefault="00360F38" w:rsidP="00774463">
      <w:pPr>
        <w:pStyle w:val="Style12"/>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где</w:t>
      </w:r>
      <w:r w:rsidR="00175F4D">
        <w:rPr>
          <w:rStyle w:val="FontStyle21"/>
          <w:rFonts w:ascii="Times New Roman" w:hAnsi="Times New Roman" w:cs="Times New Roman"/>
          <w:color w:val="000000"/>
          <w:position w:val="-10"/>
          <w:sz w:val="28"/>
        </w:rPr>
        <w:pict>
          <v:shape id="_x0000_i1030" type="#_x0000_t75" style="width:118.5pt;height:30pt">
            <v:imagedata r:id="rId12" o:title=""/>
          </v:shape>
        </w:pic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В горизонтальных песколовках</w:t>
      </w:r>
      <w:r w:rsidR="005B262A"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осаждение песка близко к осаждению частиц в ламинарном режиме, и скорость его осаждения определяют по формуле Стокса.</w:t>
      </w:r>
    </w:p>
    <w:p w:rsidR="00360F38"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Длину песколовки определяют по формуле:</w:t>
      </w:r>
    </w:p>
    <w:p w:rsidR="00566AF4" w:rsidRPr="00774463" w:rsidRDefault="00566AF4" w:rsidP="00774463">
      <w:pPr>
        <w:pStyle w:val="Style4"/>
        <w:widowControl/>
        <w:spacing w:line="360" w:lineRule="auto"/>
        <w:ind w:firstLine="709"/>
        <w:rPr>
          <w:rStyle w:val="FontStyle21"/>
          <w:rFonts w:ascii="Times New Roman" w:hAnsi="Times New Roman" w:cs="Times New Roman"/>
          <w:color w:val="000000"/>
          <w:sz w:val="28"/>
        </w:rPr>
      </w:pPr>
    </w:p>
    <w:p w:rsidR="00360F38" w:rsidRPr="00774463" w:rsidRDefault="00175F4D" w:rsidP="00774463">
      <w:pPr>
        <w:pStyle w:val="Style1"/>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31" type="#_x0000_t75" style="width:60.75pt;height:18pt">
            <v:imagedata r:id="rId13" o:title=""/>
          </v:shape>
        </w:pict>
      </w:r>
    </w:p>
    <w:p w:rsidR="00566AF4" w:rsidRDefault="00566AF4" w:rsidP="00774463">
      <w:pPr>
        <w:pStyle w:val="Style12"/>
        <w:widowControl/>
        <w:spacing w:line="360" w:lineRule="auto"/>
        <w:ind w:firstLine="709"/>
        <w:rPr>
          <w:rStyle w:val="FontStyle21"/>
          <w:rFonts w:ascii="Times New Roman" w:hAnsi="Times New Roman" w:cs="Times New Roman"/>
          <w:color w:val="000000"/>
          <w:sz w:val="28"/>
        </w:rPr>
      </w:pPr>
    </w:p>
    <w:p w:rsidR="00360F38" w:rsidRDefault="00360F38" w:rsidP="00774463">
      <w:pPr>
        <w:pStyle w:val="Style12"/>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 xml:space="preserve">где </w:t>
      </w:r>
      <w:r w:rsidRPr="00774463">
        <w:rPr>
          <w:rStyle w:val="FontStyle22"/>
          <w:rFonts w:ascii="Times New Roman" w:hAnsi="Times New Roman" w:cs="Times New Roman"/>
          <w:color w:val="000000"/>
          <w:sz w:val="28"/>
        </w:rPr>
        <w:t xml:space="preserve">к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 xml:space="preserve">коэффициент, учитывающий турбулентность потока; </w:t>
      </w:r>
      <w:r w:rsidRPr="00774463">
        <w:rPr>
          <w:rStyle w:val="FontStyle22"/>
          <w:rFonts w:ascii="Times New Roman" w:hAnsi="Times New Roman" w:cs="Times New Roman"/>
          <w:color w:val="000000"/>
          <w:sz w:val="28"/>
        </w:rPr>
        <w:t>Н</w:t>
      </w:r>
      <w:r w:rsidRPr="00774463">
        <w:rPr>
          <w:rStyle w:val="FontStyle22"/>
          <w:rFonts w:ascii="Times New Roman" w:hAnsi="Times New Roman" w:cs="Times New Roman"/>
          <w:color w:val="000000"/>
          <w:sz w:val="28"/>
          <w:vertAlign w:val="subscript"/>
        </w:rPr>
        <w:t>р</w:t>
      </w:r>
      <w:r w:rsidRPr="00774463">
        <w:rPr>
          <w:rStyle w:val="FontStyle22"/>
          <w:rFonts w:ascii="Times New Roman" w:hAnsi="Times New Roman" w:cs="Times New Roman"/>
          <w:color w:val="000000"/>
          <w:sz w:val="28"/>
        </w:rPr>
        <w:t xml:space="preserve">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 xml:space="preserve">расчетная глубина песколовки, м; </w:t>
      </w:r>
      <w:r w:rsidRPr="00774463">
        <w:rPr>
          <w:rStyle w:val="FontStyle22"/>
          <w:rFonts w:ascii="Times New Roman" w:hAnsi="Times New Roman" w:cs="Times New Roman"/>
          <w:color w:val="000000"/>
          <w:sz w:val="28"/>
        </w:rPr>
        <w:t xml:space="preserve">и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средняя скорость движения воды, м/с. Коэффициент к определяют из уравнения:</w:t>
      </w:r>
    </w:p>
    <w:p w:rsidR="00566AF4" w:rsidRPr="00774463" w:rsidRDefault="00566AF4" w:rsidP="00774463">
      <w:pPr>
        <w:pStyle w:val="Style12"/>
        <w:widowControl/>
        <w:spacing w:line="360" w:lineRule="auto"/>
        <w:ind w:firstLine="709"/>
        <w:rPr>
          <w:rStyle w:val="FontStyle21"/>
          <w:rFonts w:ascii="Times New Roman" w:hAnsi="Times New Roman" w:cs="Times New Roman"/>
          <w:color w:val="000000"/>
          <w:sz w:val="28"/>
        </w:rPr>
      </w:pPr>
    </w:p>
    <w:p w:rsidR="00360F38" w:rsidRPr="00774463" w:rsidRDefault="00175F4D" w:rsidP="00774463">
      <w:pPr>
        <w:pStyle w:val="Style1"/>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32" type="#_x0000_t75" style="width:80.25pt;height:23.25pt">
            <v:imagedata r:id="rId14" o:title=""/>
          </v:shape>
        </w:pict>
      </w:r>
    </w:p>
    <w:p w:rsidR="00566AF4" w:rsidRDefault="00566AF4" w:rsidP="00774463">
      <w:pPr>
        <w:pStyle w:val="Style4"/>
        <w:widowControl/>
        <w:spacing w:line="360" w:lineRule="auto"/>
        <w:ind w:firstLine="709"/>
        <w:rPr>
          <w:rStyle w:val="FontStyle21"/>
          <w:rFonts w:ascii="Times New Roman" w:hAnsi="Times New Roman" w:cs="Times New Roman"/>
          <w:color w:val="000000"/>
          <w:sz w:val="28"/>
        </w:rPr>
      </w:pPr>
    </w:p>
    <w:p w:rsidR="00360F38"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 xml:space="preserve">Площадь зеркала воды </w:t>
      </w:r>
      <w:r w:rsidRPr="00774463">
        <w:rPr>
          <w:rStyle w:val="FontStyle21"/>
          <w:rFonts w:ascii="Times New Roman" w:hAnsi="Times New Roman" w:cs="Times New Roman"/>
          <w:color w:val="000000"/>
          <w:sz w:val="28"/>
          <w:lang w:val="en-US"/>
        </w:rPr>
        <w:t>F</w:t>
      </w:r>
      <w:r w:rsidR="005B262A" w:rsidRPr="00774463">
        <w:rPr>
          <w:rStyle w:val="FontStyle21"/>
          <w:rFonts w:ascii="Times New Roman" w:hAnsi="Times New Roman" w:cs="Times New Roman"/>
          <w:color w:val="000000"/>
          <w:sz w:val="28"/>
        </w:rPr>
        <w:t>,</w:t>
      </w:r>
      <w:r w:rsidRPr="00774463">
        <w:rPr>
          <w:rStyle w:val="FontStyle21"/>
          <w:rFonts w:ascii="Times New Roman" w:hAnsi="Times New Roman" w:cs="Times New Roman"/>
          <w:color w:val="000000"/>
          <w:sz w:val="28"/>
        </w:rPr>
        <w:t xml:space="preserve"> глубину Н</w:t>
      </w:r>
      <w:r w:rsidRPr="00774463">
        <w:rPr>
          <w:rStyle w:val="FontStyle21"/>
          <w:rFonts w:ascii="Times New Roman" w:hAnsi="Times New Roman" w:cs="Times New Roman"/>
          <w:color w:val="000000"/>
          <w:sz w:val="28"/>
          <w:vertAlign w:val="subscript"/>
        </w:rPr>
        <w:t>р</w:t>
      </w:r>
      <w:r w:rsidR="005B262A"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 xml:space="preserve">и удельную нагрузку по воде </w:t>
      </w:r>
      <w:r w:rsidRPr="00774463">
        <w:rPr>
          <w:rStyle w:val="FontStyle21"/>
          <w:rFonts w:ascii="Times New Roman" w:hAnsi="Times New Roman" w:cs="Times New Roman"/>
          <w:color w:val="000000"/>
          <w:sz w:val="28"/>
          <w:lang w:val="en-US"/>
        </w:rPr>
        <w:t>q</w:t>
      </w:r>
      <w:r w:rsidRPr="00774463">
        <w:rPr>
          <w:rStyle w:val="FontStyle21"/>
          <w:rFonts w:ascii="Times New Roman" w:hAnsi="Times New Roman" w:cs="Times New Roman"/>
          <w:color w:val="000000"/>
          <w:sz w:val="28"/>
          <w:vertAlign w:val="subscript"/>
          <w:lang w:val="en-US"/>
        </w:rPr>
        <w:t>Q</w:t>
      </w:r>
      <w:r w:rsidR="005B262A"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определяют из зависимостей:</w:t>
      </w:r>
    </w:p>
    <w:p w:rsidR="00566AF4" w:rsidRPr="00774463" w:rsidRDefault="00566AF4" w:rsidP="00774463">
      <w:pPr>
        <w:pStyle w:val="Style4"/>
        <w:widowControl/>
        <w:spacing w:line="360" w:lineRule="auto"/>
        <w:ind w:firstLine="709"/>
        <w:rPr>
          <w:rStyle w:val="FontStyle21"/>
          <w:rFonts w:ascii="Times New Roman" w:hAnsi="Times New Roman" w:cs="Times New Roman"/>
          <w:color w:val="000000"/>
          <w:sz w:val="28"/>
        </w:rPr>
      </w:pPr>
    </w:p>
    <w:p w:rsidR="00360F38" w:rsidRPr="00774463" w:rsidRDefault="00175F4D" w:rsidP="00774463">
      <w:pPr>
        <w:pStyle w:val="Style1"/>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33" type="#_x0000_t75" style="width:302.25pt;height:27pt">
            <v:imagedata r:id="rId15" o:title=""/>
          </v:shape>
        </w:pict>
      </w:r>
    </w:p>
    <w:p w:rsidR="00566AF4" w:rsidRDefault="00566AF4" w:rsidP="00774463">
      <w:pPr>
        <w:pStyle w:val="Style12"/>
        <w:widowControl/>
        <w:spacing w:line="360" w:lineRule="auto"/>
        <w:ind w:firstLine="709"/>
        <w:rPr>
          <w:rStyle w:val="FontStyle21"/>
          <w:rFonts w:ascii="Times New Roman" w:hAnsi="Times New Roman" w:cs="Times New Roman"/>
          <w:color w:val="000000"/>
          <w:sz w:val="28"/>
        </w:rPr>
      </w:pPr>
    </w:p>
    <w:p w:rsidR="00360F38" w:rsidRPr="00774463" w:rsidRDefault="00360F38" w:rsidP="00774463">
      <w:pPr>
        <w:pStyle w:val="Style12"/>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 xml:space="preserve">где </w:t>
      </w:r>
      <w:r w:rsidRPr="00774463">
        <w:rPr>
          <w:rStyle w:val="FontStyle21"/>
          <w:rFonts w:ascii="Times New Roman" w:hAnsi="Times New Roman" w:cs="Times New Roman"/>
          <w:color w:val="000000"/>
          <w:sz w:val="28"/>
          <w:lang w:val="en-US"/>
        </w:rPr>
        <w:t>Q</w:t>
      </w:r>
      <w:r w:rsidRPr="00774463">
        <w:rPr>
          <w:rStyle w:val="FontStyle21"/>
          <w:rFonts w:ascii="Times New Roman" w:hAnsi="Times New Roman" w:cs="Times New Roman"/>
          <w:color w:val="000000"/>
          <w:sz w:val="28"/>
        </w:rPr>
        <w:t xml:space="preserve">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расход воды, м</w:t>
      </w:r>
      <w:r w:rsidRPr="00774463">
        <w:rPr>
          <w:rStyle w:val="FontStyle21"/>
          <w:rFonts w:ascii="Times New Roman" w:hAnsi="Times New Roman" w:cs="Times New Roman"/>
          <w:color w:val="000000"/>
          <w:sz w:val="28"/>
          <w:vertAlign w:val="superscript"/>
        </w:rPr>
        <w:t>3</w:t>
      </w:r>
      <w:r w:rsidRPr="00774463">
        <w:rPr>
          <w:rStyle w:val="FontStyle21"/>
          <w:rFonts w:ascii="Times New Roman" w:hAnsi="Times New Roman" w:cs="Times New Roman"/>
          <w:color w:val="000000"/>
          <w:sz w:val="28"/>
        </w:rPr>
        <w:t xml:space="preserve">/сут; </w:t>
      </w:r>
      <w:r w:rsidR="00774463" w:rsidRPr="00774463">
        <w:rPr>
          <w:rStyle w:val="FontStyle22"/>
          <w:rFonts w:ascii="Times New Roman" w:hAnsi="Times New Roman" w:cs="Times New Roman"/>
          <w:color w:val="000000"/>
          <w:sz w:val="28"/>
        </w:rPr>
        <w:t>В</w:t>
      </w:r>
      <w:r w:rsidR="00774463">
        <w:rPr>
          <w:rStyle w:val="FontStyle22"/>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ширина</w:t>
      </w:r>
      <w:r w:rsidRPr="00774463">
        <w:rPr>
          <w:rStyle w:val="FontStyle21"/>
          <w:rFonts w:ascii="Times New Roman" w:hAnsi="Times New Roman" w:cs="Times New Roman"/>
          <w:color w:val="000000"/>
          <w:sz w:val="28"/>
        </w:rPr>
        <w:t xml:space="preserve"> песколовки, м; Э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эффективность очистки.</w:t>
      </w:r>
    </w:p>
    <w:p w:rsidR="00360F38"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Выход сточной воды происходит через водослив, размеры которого определяют по формулам:</w:t>
      </w:r>
    </w:p>
    <w:p w:rsidR="00360F38" w:rsidRPr="00774463" w:rsidRDefault="00BA375A" w:rsidP="00BA375A">
      <w:pPr>
        <w:pStyle w:val="Style4"/>
        <w:widowControl/>
        <w:spacing w:line="360" w:lineRule="auto"/>
        <w:ind w:firstLine="709"/>
      </w:pPr>
      <w:r>
        <w:rPr>
          <w:rStyle w:val="FontStyle21"/>
          <w:rFonts w:ascii="Times New Roman" w:hAnsi="Times New Roman" w:cs="Times New Roman"/>
          <w:color w:val="000000"/>
          <w:sz w:val="28"/>
        </w:rPr>
        <w:br w:type="page"/>
      </w:r>
      <w:r w:rsidR="00175F4D">
        <w:pict>
          <v:shape id="_x0000_i1034" type="#_x0000_t75" style="width:189.75pt;height:75pt">
            <v:imagedata r:id="rId16" o:title=""/>
          </v:shape>
        </w:pict>
      </w:r>
    </w:p>
    <w:p w:rsidR="00360F38" w:rsidRPr="00774463" w:rsidRDefault="00360F38" w:rsidP="00774463">
      <w:pPr>
        <w:pStyle w:val="Style12"/>
        <w:widowControl/>
        <w:spacing w:line="360" w:lineRule="auto"/>
        <w:ind w:firstLine="709"/>
        <w:rPr>
          <w:rFonts w:ascii="Times New Roman" w:hAnsi="Times New Roman"/>
          <w:color w:val="000000"/>
          <w:sz w:val="28"/>
          <w:szCs w:val="20"/>
        </w:rPr>
      </w:pPr>
    </w:p>
    <w:p w:rsidR="00360F38" w:rsidRPr="00774463" w:rsidRDefault="00360F38" w:rsidP="00774463">
      <w:pPr>
        <w:pStyle w:val="Style12"/>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 xml:space="preserve">где </w:t>
      </w:r>
      <w:r w:rsidRPr="00774463">
        <w:rPr>
          <w:rStyle w:val="FontStyle22"/>
          <w:rFonts w:ascii="Times New Roman" w:hAnsi="Times New Roman" w:cs="Times New Roman"/>
          <w:color w:val="000000"/>
          <w:sz w:val="28"/>
        </w:rPr>
        <w:t xml:space="preserve">Р </w:t>
      </w:r>
      <w:r w:rsidR="00774463">
        <w:rPr>
          <w:rStyle w:val="FontStyle22"/>
          <w:rFonts w:ascii="Times New Roman" w:hAnsi="Times New Roman" w:cs="Times New Roman"/>
          <w:color w:val="000000"/>
          <w:sz w:val="28"/>
        </w:rPr>
        <w:t>–</w:t>
      </w:r>
      <w:r w:rsidR="00774463" w:rsidRPr="00774463">
        <w:rPr>
          <w:rStyle w:val="FontStyle22"/>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 xml:space="preserve">перепад уровней воды между дном песколовки и порогом водослива; </w:t>
      </w:r>
      <w:r w:rsidRPr="00774463">
        <w:rPr>
          <w:rStyle w:val="FontStyle22"/>
          <w:rFonts w:ascii="Times New Roman" w:hAnsi="Times New Roman" w:cs="Times New Roman"/>
          <w:color w:val="000000"/>
          <w:sz w:val="28"/>
          <w:lang w:val="en-US"/>
        </w:rPr>
        <w:t>h</w:t>
      </w:r>
      <w:r w:rsidRPr="00774463">
        <w:rPr>
          <w:rStyle w:val="FontStyle22"/>
          <w:rFonts w:ascii="Times New Roman" w:hAnsi="Times New Roman" w:cs="Times New Roman"/>
          <w:color w:val="000000"/>
          <w:sz w:val="28"/>
          <w:vertAlign w:val="subscript"/>
          <w:lang w:val="en-US"/>
        </w:rPr>
        <w:t>max</w:t>
      </w:r>
      <w:r w:rsidRPr="00774463">
        <w:rPr>
          <w:rStyle w:val="FontStyle22"/>
          <w:rFonts w:ascii="Times New Roman" w:hAnsi="Times New Roman" w:cs="Times New Roman"/>
          <w:color w:val="000000"/>
          <w:sz w:val="28"/>
        </w:rPr>
        <w:t xml:space="preserve">, </w:t>
      </w:r>
      <w:r w:rsidRPr="00774463">
        <w:rPr>
          <w:rStyle w:val="FontStyle22"/>
          <w:rFonts w:ascii="Times New Roman" w:hAnsi="Times New Roman" w:cs="Times New Roman"/>
          <w:color w:val="000000"/>
          <w:sz w:val="28"/>
          <w:lang w:val="en-US"/>
        </w:rPr>
        <w:t>h</w:t>
      </w:r>
      <w:r w:rsidRPr="00774463">
        <w:rPr>
          <w:rStyle w:val="FontStyle22"/>
          <w:rFonts w:ascii="Times New Roman" w:hAnsi="Times New Roman" w:cs="Times New Roman"/>
          <w:color w:val="000000"/>
          <w:sz w:val="28"/>
          <w:vertAlign w:val="subscript"/>
          <w:lang w:val="en-US"/>
        </w:rPr>
        <w:t>min</w:t>
      </w:r>
      <w:r w:rsidRPr="00774463">
        <w:rPr>
          <w:rStyle w:val="FontStyle22"/>
          <w:rFonts w:ascii="Times New Roman" w:hAnsi="Times New Roman" w:cs="Times New Roman"/>
          <w:color w:val="000000"/>
          <w:sz w:val="28"/>
        </w:rPr>
        <w:t xml:space="preserve">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 xml:space="preserve">уровень воды, м при максимальном </w:t>
      </w:r>
      <w:r w:rsidRPr="00774463">
        <w:rPr>
          <w:rStyle w:val="FontStyle22"/>
          <w:rFonts w:ascii="Times New Roman" w:hAnsi="Times New Roman" w:cs="Times New Roman"/>
          <w:color w:val="000000"/>
          <w:sz w:val="28"/>
          <w:lang w:val="en-US"/>
        </w:rPr>
        <w:t>q</w:t>
      </w:r>
      <w:r w:rsidRPr="00774463">
        <w:rPr>
          <w:rStyle w:val="FontStyle22"/>
          <w:rFonts w:ascii="Times New Roman" w:hAnsi="Times New Roman" w:cs="Times New Roman"/>
          <w:color w:val="000000"/>
          <w:sz w:val="28"/>
          <w:vertAlign w:val="subscript"/>
          <w:lang w:val="en-US"/>
        </w:rPr>
        <w:t>max</w:t>
      </w:r>
      <w:r w:rsidRPr="00774463">
        <w:rPr>
          <w:rStyle w:val="FontStyle22"/>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 xml:space="preserve">и минимальном </w:t>
      </w:r>
      <w:r w:rsidRPr="00774463">
        <w:rPr>
          <w:rStyle w:val="FontStyle22"/>
          <w:rFonts w:ascii="Times New Roman" w:hAnsi="Times New Roman" w:cs="Times New Roman"/>
          <w:color w:val="000000"/>
          <w:sz w:val="28"/>
          <w:lang w:val="en-US"/>
        </w:rPr>
        <w:t>q</w:t>
      </w:r>
      <w:r w:rsidRPr="00774463">
        <w:rPr>
          <w:rStyle w:val="FontStyle22"/>
          <w:rFonts w:ascii="Times New Roman" w:hAnsi="Times New Roman" w:cs="Times New Roman"/>
          <w:color w:val="000000"/>
          <w:sz w:val="28"/>
          <w:vertAlign w:val="subscript"/>
          <w:lang w:val="en-US"/>
        </w:rPr>
        <w:t>min</w:t>
      </w:r>
      <w:r w:rsidRPr="00774463">
        <w:rPr>
          <w:rStyle w:val="FontStyle22"/>
          <w:rFonts w:ascii="Times New Roman" w:hAnsi="Times New Roman" w:cs="Times New Roman"/>
          <w:color w:val="000000"/>
          <w:sz w:val="28"/>
          <w:vertAlign w:val="subscript"/>
        </w:rPr>
        <w:t xml:space="preserve"> </w:t>
      </w:r>
      <w:r w:rsidRPr="00774463">
        <w:rPr>
          <w:rStyle w:val="FontStyle21"/>
          <w:rFonts w:ascii="Times New Roman" w:hAnsi="Times New Roman" w:cs="Times New Roman"/>
          <w:color w:val="000000"/>
          <w:sz w:val="28"/>
        </w:rPr>
        <w:t xml:space="preserve">- расходах и </w:t>
      </w:r>
      <w:r w:rsidRPr="00774463">
        <w:rPr>
          <w:rStyle w:val="FontStyle22"/>
          <w:rFonts w:ascii="Times New Roman" w:hAnsi="Times New Roman" w:cs="Times New Roman"/>
          <w:color w:val="000000"/>
          <w:sz w:val="28"/>
        </w:rPr>
        <w:t xml:space="preserve">и </w:t>
      </w:r>
      <w:r w:rsidRPr="00774463">
        <w:rPr>
          <w:rStyle w:val="FontStyle21"/>
          <w:rFonts w:ascii="Times New Roman" w:hAnsi="Times New Roman" w:cs="Times New Roman"/>
          <w:color w:val="000000"/>
          <w:sz w:val="28"/>
        </w:rPr>
        <w:t>= 0,3</w:t>
      </w:r>
      <w:r w:rsidR="00774463">
        <w:rPr>
          <w:rStyle w:val="FontStyle21"/>
          <w:rFonts w:ascii="Times New Roman" w:hAnsi="Times New Roman" w:cs="Times New Roman"/>
          <w:color w:val="000000"/>
          <w:sz w:val="28"/>
        </w:rPr>
        <w:t> </w:t>
      </w:r>
      <w:r w:rsidR="00774463" w:rsidRPr="00774463">
        <w:rPr>
          <w:rStyle w:val="FontStyle21"/>
          <w:rFonts w:ascii="Times New Roman" w:hAnsi="Times New Roman" w:cs="Times New Roman"/>
          <w:color w:val="000000"/>
          <w:sz w:val="28"/>
        </w:rPr>
        <w:t>м</w:t>
      </w:r>
      <w:r w:rsidRPr="00774463">
        <w:rPr>
          <w:rStyle w:val="FontStyle21"/>
          <w:rFonts w:ascii="Times New Roman" w:hAnsi="Times New Roman" w:cs="Times New Roman"/>
          <w:color w:val="000000"/>
          <w:sz w:val="28"/>
        </w:rPr>
        <w:t xml:space="preserve">/с; </w:t>
      </w:r>
      <w:r w:rsidRPr="00774463">
        <w:rPr>
          <w:rStyle w:val="FontStyle22"/>
          <w:rFonts w:ascii="Times New Roman" w:hAnsi="Times New Roman" w:cs="Times New Roman"/>
          <w:color w:val="000000"/>
          <w:sz w:val="28"/>
          <w:lang w:val="en-US"/>
        </w:rPr>
        <w:t>k</w:t>
      </w:r>
      <w:r w:rsidRPr="00774463">
        <w:rPr>
          <w:rStyle w:val="FontStyle22"/>
          <w:rFonts w:ascii="Times New Roman" w:hAnsi="Times New Roman" w:cs="Times New Roman"/>
          <w:color w:val="000000"/>
          <w:sz w:val="28"/>
          <w:vertAlign w:val="subscript"/>
          <w:lang w:val="en-US"/>
        </w:rPr>
        <w:t>q</w:t>
      </w:r>
      <w:r w:rsidRPr="00774463">
        <w:rPr>
          <w:rStyle w:val="FontStyle22"/>
          <w:rFonts w:ascii="Times New Roman" w:hAnsi="Times New Roman" w:cs="Times New Roman"/>
          <w:color w:val="000000"/>
          <w:sz w:val="28"/>
        </w:rPr>
        <w:t xml:space="preserve"> = </w:t>
      </w:r>
      <w:r w:rsidRPr="00774463">
        <w:rPr>
          <w:rStyle w:val="FontStyle22"/>
          <w:rFonts w:ascii="Times New Roman" w:hAnsi="Times New Roman" w:cs="Times New Roman"/>
          <w:color w:val="000000"/>
          <w:sz w:val="28"/>
          <w:lang w:val="en-US"/>
        </w:rPr>
        <w:t>q</w:t>
      </w:r>
      <w:r w:rsidRPr="00774463">
        <w:rPr>
          <w:rStyle w:val="FontStyle22"/>
          <w:rFonts w:ascii="Times New Roman" w:hAnsi="Times New Roman" w:cs="Times New Roman"/>
          <w:color w:val="000000"/>
          <w:sz w:val="28"/>
          <w:vertAlign w:val="subscript"/>
          <w:lang w:val="en-US"/>
        </w:rPr>
        <w:t>mB</w:t>
      </w:r>
      <w:r w:rsidRPr="00774463">
        <w:rPr>
          <w:rStyle w:val="FontStyle22"/>
          <w:rFonts w:ascii="Times New Roman" w:hAnsi="Times New Roman" w:cs="Times New Roman"/>
          <w:color w:val="000000"/>
          <w:sz w:val="28"/>
          <w:lang w:val="en-US"/>
        </w:rPr>
        <w:t>Jq</w:t>
      </w:r>
      <w:r w:rsidRPr="00774463">
        <w:rPr>
          <w:rStyle w:val="FontStyle27"/>
          <w:rFonts w:ascii="Times New Roman" w:hAnsi="Times New Roman" w:cs="Times New Roman"/>
          <w:color w:val="000000"/>
          <w:sz w:val="28"/>
          <w:vertAlign w:val="subscript"/>
          <w:lang w:val="en-US"/>
        </w:rPr>
        <w:t>m</w:t>
      </w:r>
      <w:r w:rsidRPr="00774463">
        <w:rPr>
          <w:rStyle w:val="FontStyle27"/>
          <w:rFonts w:ascii="Times New Roman" w:hAnsi="Times New Roman" w:cs="Times New Roman"/>
          <w:color w:val="000000"/>
          <w:sz w:val="28"/>
          <w:lang w:val="en-US"/>
        </w:rPr>
        <w:t>m</w:t>
      </w:r>
      <w:r w:rsidRPr="00774463">
        <w:rPr>
          <w:rStyle w:val="FontStyle27"/>
          <w:rFonts w:ascii="Times New Roman" w:hAnsi="Times New Roman" w:cs="Times New Roman"/>
          <w:color w:val="000000"/>
          <w:sz w:val="28"/>
        </w:rPr>
        <w:t xml:space="preserve">\ </w:t>
      </w:r>
      <w:r w:rsidRPr="00774463">
        <w:rPr>
          <w:rStyle w:val="FontStyle22"/>
          <w:rFonts w:ascii="Times New Roman" w:hAnsi="Times New Roman" w:cs="Times New Roman"/>
          <w:color w:val="000000"/>
          <w:sz w:val="28"/>
          <w:lang w:val="en-US"/>
        </w:rPr>
        <w:t>b</w:t>
      </w:r>
      <w:r w:rsidRPr="00774463">
        <w:rPr>
          <w:rStyle w:val="FontStyle22"/>
          <w:rFonts w:ascii="Times New Roman" w:hAnsi="Times New Roman" w:cs="Times New Roman"/>
          <w:color w:val="000000"/>
          <w:sz w:val="28"/>
          <w:vertAlign w:val="subscript"/>
          <w:lang w:val="en-US"/>
        </w:rPr>
        <w:t>c</w:t>
      </w:r>
      <w:r w:rsidRPr="00774463">
        <w:rPr>
          <w:rStyle w:val="FontStyle22"/>
          <w:rFonts w:ascii="Times New Roman" w:hAnsi="Times New Roman" w:cs="Times New Roman"/>
          <w:color w:val="000000"/>
          <w:sz w:val="28"/>
        </w:rPr>
        <w:t xml:space="preserve">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 xml:space="preserve">ширина водослива, м; </w:t>
      </w:r>
      <w:r w:rsidRPr="00774463">
        <w:rPr>
          <w:rStyle w:val="FontStyle21"/>
          <w:rFonts w:ascii="Times New Roman" w:hAnsi="Times New Roman" w:cs="Times New Roman"/>
          <w:color w:val="000000"/>
          <w:sz w:val="28"/>
          <w:lang w:val="en-US"/>
        </w:rPr>
        <w:t>m</w:t>
      </w:r>
      <w:r w:rsidRPr="00774463">
        <w:rPr>
          <w:rStyle w:val="FontStyle21"/>
          <w:rFonts w:ascii="Times New Roman" w:hAnsi="Times New Roman" w:cs="Times New Roman"/>
          <w:color w:val="000000"/>
          <w:sz w:val="28"/>
        </w:rPr>
        <w:t xml:space="preserve"> = 0,35</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0</w:t>
      </w:r>
      <w:r w:rsidRPr="00774463">
        <w:rPr>
          <w:rStyle w:val="FontStyle21"/>
          <w:rFonts w:ascii="Times New Roman" w:hAnsi="Times New Roman" w:cs="Times New Roman"/>
          <w:color w:val="000000"/>
          <w:sz w:val="28"/>
        </w:rPr>
        <w:t xml:space="preserve">,38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коэффициент расхода водослива.</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Скорость движения воды при диаметре частиц 0,2</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0</w:t>
      </w:r>
      <w:r w:rsidRPr="00774463">
        <w:rPr>
          <w:rStyle w:val="FontStyle21"/>
          <w:rFonts w:ascii="Times New Roman" w:hAnsi="Times New Roman" w:cs="Times New Roman"/>
          <w:color w:val="000000"/>
          <w:sz w:val="28"/>
        </w:rPr>
        <w:t>,3</w:t>
      </w:r>
      <w:r w:rsidR="00774463">
        <w:rPr>
          <w:rStyle w:val="FontStyle21"/>
          <w:rFonts w:ascii="Times New Roman" w:hAnsi="Times New Roman" w:cs="Times New Roman"/>
          <w:color w:val="000000"/>
          <w:sz w:val="28"/>
        </w:rPr>
        <w:t> </w:t>
      </w:r>
      <w:r w:rsidR="00774463" w:rsidRPr="00774463">
        <w:rPr>
          <w:rStyle w:val="FontStyle21"/>
          <w:rFonts w:ascii="Times New Roman" w:hAnsi="Times New Roman" w:cs="Times New Roman"/>
          <w:color w:val="000000"/>
          <w:sz w:val="28"/>
        </w:rPr>
        <w:t>мм</w:t>
      </w:r>
      <w:r w:rsidRPr="00774463">
        <w:rPr>
          <w:rStyle w:val="FontStyle21"/>
          <w:rFonts w:ascii="Times New Roman" w:hAnsi="Times New Roman" w:cs="Times New Roman"/>
          <w:color w:val="000000"/>
          <w:sz w:val="28"/>
        </w:rPr>
        <w:t xml:space="preserve"> принимается и = 0,3</w:t>
      </w:r>
      <w:r w:rsidR="00774463">
        <w:rPr>
          <w:rStyle w:val="FontStyle21"/>
          <w:rFonts w:ascii="Times New Roman" w:hAnsi="Times New Roman" w:cs="Times New Roman"/>
          <w:color w:val="000000"/>
          <w:sz w:val="28"/>
        </w:rPr>
        <w:t> </w:t>
      </w:r>
      <w:r w:rsidR="00774463" w:rsidRPr="00774463">
        <w:rPr>
          <w:rStyle w:val="FontStyle21"/>
          <w:rFonts w:ascii="Times New Roman" w:hAnsi="Times New Roman" w:cs="Times New Roman"/>
          <w:color w:val="000000"/>
          <w:sz w:val="28"/>
        </w:rPr>
        <w:t>м</w:t>
      </w:r>
      <w:r w:rsidRPr="00774463">
        <w:rPr>
          <w:rStyle w:val="FontStyle21"/>
          <w:rFonts w:ascii="Times New Roman" w:hAnsi="Times New Roman" w:cs="Times New Roman"/>
          <w:color w:val="000000"/>
          <w:sz w:val="28"/>
        </w:rPr>
        <w:t>/с, а время пребывания воды в песколовке 30</w:t>
      </w:r>
      <w:r w:rsidR="00774463">
        <w:rPr>
          <w:rStyle w:val="FontStyle21"/>
          <w:rFonts w:ascii="Times New Roman" w:hAnsi="Times New Roman" w:cs="Times New Roman"/>
          <w:color w:val="000000"/>
          <w:sz w:val="28"/>
        </w:rPr>
        <w:t> </w:t>
      </w:r>
      <w:r w:rsidR="00774463" w:rsidRPr="00774463">
        <w:rPr>
          <w:rStyle w:val="FontStyle21"/>
          <w:rFonts w:ascii="Times New Roman" w:hAnsi="Times New Roman" w:cs="Times New Roman"/>
          <w:color w:val="000000"/>
          <w:sz w:val="28"/>
        </w:rPr>
        <w:t>с.</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Из песколовок с круговым движением воды наиболее эффективны аэрируемые песколовки.</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Горизонтальные аэрируемые песколовки работают при и = 0,08</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0</w:t>
      </w:r>
      <w:r w:rsidRPr="00774463">
        <w:rPr>
          <w:rStyle w:val="FontStyle21"/>
          <w:rFonts w:ascii="Times New Roman" w:hAnsi="Times New Roman" w:cs="Times New Roman"/>
          <w:color w:val="000000"/>
          <w:sz w:val="28"/>
        </w:rPr>
        <w:t>,12</w:t>
      </w:r>
      <w:r w:rsidR="00774463">
        <w:rPr>
          <w:rStyle w:val="FontStyle21"/>
          <w:rFonts w:ascii="Times New Roman" w:hAnsi="Times New Roman" w:cs="Times New Roman"/>
          <w:color w:val="000000"/>
          <w:sz w:val="28"/>
        </w:rPr>
        <w:t> </w:t>
      </w:r>
      <w:r w:rsidR="00774463" w:rsidRPr="00774463">
        <w:rPr>
          <w:rStyle w:val="FontStyle21"/>
          <w:rFonts w:ascii="Times New Roman" w:hAnsi="Times New Roman" w:cs="Times New Roman"/>
          <w:color w:val="000000"/>
          <w:sz w:val="28"/>
        </w:rPr>
        <w:t>м</w:t>
      </w:r>
      <w:r w:rsidRPr="00774463">
        <w:rPr>
          <w:rStyle w:val="FontStyle21"/>
          <w:rFonts w:ascii="Times New Roman" w:hAnsi="Times New Roman" w:cs="Times New Roman"/>
          <w:color w:val="000000"/>
          <w:sz w:val="28"/>
        </w:rPr>
        <w:t>/с, В/Н = 1</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1</w:t>
      </w:r>
      <w:r w:rsidRPr="00774463">
        <w:rPr>
          <w:rStyle w:val="FontStyle21"/>
          <w:rFonts w:ascii="Times New Roman" w:hAnsi="Times New Roman" w:cs="Times New Roman"/>
          <w:color w:val="000000"/>
          <w:sz w:val="28"/>
        </w:rPr>
        <w:t>,5, общей глубине 0,7</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3</w:t>
      </w:r>
      <w:r w:rsidRPr="00774463">
        <w:rPr>
          <w:rStyle w:val="FontStyle21"/>
          <w:rFonts w:ascii="Times New Roman" w:hAnsi="Times New Roman" w:cs="Times New Roman"/>
          <w:color w:val="000000"/>
          <w:sz w:val="28"/>
        </w:rPr>
        <w:t>,5</w:t>
      </w:r>
      <w:r w:rsidR="00774463">
        <w:rPr>
          <w:rStyle w:val="FontStyle21"/>
          <w:rFonts w:ascii="Times New Roman" w:hAnsi="Times New Roman" w:cs="Times New Roman"/>
          <w:color w:val="000000"/>
          <w:sz w:val="28"/>
        </w:rPr>
        <w:t> </w:t>
      </w:r>
      <w:r w:rsidR="00774463" w:rsidRPr="00774463">
        <w:rPr>
          <w:rStyle w:val="FontStyle21"/>
          <w:rFonts w:ascii="Times New Roman" w:hAnsi="Times New Roman" w:cs="Times New Roman"/>
          <w:color w:val="000000"/>
          <w:sz w:val="28"/>
        </w:rPr>
        <w:t>м</w:t>
      </w:r>
      <w:r w:rsidRPr="00774463">
        <w:rPr>
          <w:rStyle w:val="FontStyle21"/>
          <w:rFonts w:ascii="Times New Roman" w:hAnsi="Times New Roman" w:cs="Times New Roman"/>
          <w:color w:val="000000"/>
          <w:sz w:val="28"/>
        </w:rPr>
        <w:t>, гидравлической крупности песка</w:t>
      </w:r>
      <w:r w:rsidR="005B262A" w:rsidRPr="00774463">
        <w:rPr>
          <w:rStyle w:val="FontStyle21"/>
          <w:rFonts w:ascii="Times New Roman" w:hAnsi="Times New Roman" w:cs="Times New Roman"/>
          <w:color w:val="000000"/>
          <w:sz w:val="28"/>
        </w:rPr>
        <w:t xml:space="preserve"> </w:t>
      </w:r>
      <w:r w:rsidRPr="00774463">
        <w:rPr>
          <w:rStyle w:val="FontStyle28"/>
          <w:rFonts w:ascii="Times New Roman" w:hAnsi="Times New Roman" w:cs="Times New Roman"/>
          <w:smallCaps w:val="0"/>
          <w:color w:val="000000"/>
          <w:spacing w:val="0"/>
          <w:sz w:val="28"/>
          <w:lang w:val="en-US"/>
        </w:rPr>
        <w:t>coq</w:t>
      </w:r>
      <w:r w:rsidRPr="00774463">
        <w:rPr>
          <w:rStyle w:val="FontStyle28"/>
          <w:rFonts w:ascii="Times New Roman" w:hAnsi="Times New Roman" w:cs="Times New Roman"/>
          <w:smallCaps w:val="0"/>
          <w:color w:val="000000"/>
          <w:spacing w:val="0"/>
          <w:sz w:val="28"/>
        </w:rPr>
        <w:t xml:space="preserve"> </w:t>
      </w:r>
      <w:r w:rsidRPr="00774463">
        <w:rPr>
          <w:rStyle w:val="FontStyle21"/>
          <w:rFonts w:ascii="Times New Roman" w:hAnsi="Times New Roman" w:cs="Times New Roman"/>
          <w:color w:val="000000"/>
          <w:sz w:val="28"/>
        </w:rPr>
        <w:t>= 18</w:t>
      </w:r>
      <w:r w:rsidR="00774463">
        <w:rPr>
          <w:rStyle w:val="FontStyle21"/>
          <w:rFonts w:ascii="Times New Roman" w:hAnsi="Times New Roman" w:cs="Times New Roman"/>
          <w:color w:val="000000"/>
          <w:sz w:val="28"/>
        </w:rPr>
        <w:t> </w:t>
      </w:r>
      <w:r w:rsidR="00774463" w:rsidRPr="00774463">
        <w:rPr>
          <w:rStyle w:val="FontStyle21"/>
          <w:rFonts w:ascii="Times New Roman" w:hAnsi="Times New Roman" w:cs="Times New Roman"/>
          <w:color w:val="000000"/>
          <w:sz w:val="28"/>
        </w:rPr>
        <w:t>мм</w:t>
      </w:r>
      <w:r w:rsidRPr="00774463">
        <w:rPr>
          <w:rStyle w:val="FontStyle21"/>
          <w:rFonts w:ascii="Times New Roman" w:hAnsi="Times New Roman" w:cs="Times New Roman"/>
          <w:color w:val="000000"/>
          <w:sz w:val="28"/>
        </w:rPr>
        <w:t>/с, интенсивности аэрации 3</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5</w:t>
      </w:r>
      <w:r w:rsidR="00774463">
        <w:rPr>
          <w:rStyle w:val="FontStyle21"/>
          <w:rFonts w:ascii="Times New Roman" w:hAnsi="Times New Roman" w:cs="Times New Roman"/>
          <w:color w:val="000000"/>
          <w:sz w:val="28"/>
        </w:rPr>
        <w:t> </w:t>
      </w:r>
      <w:r w:rsidRPr="00774463">
        <w:rPr>
          <w:rStyle w:val="FontStyle21"/>
          <w:rFonts w:ascii="Times New Roman" w:hAnsi="Times New Roman" w:cs="Times New Roman"/>
          <w:color w:val="000000"/>
          <w:sz w:val="28"/>
        </w:rPr>
        <w:t>м</w:t>
      </w:r>
      <w:r w:rsidRPr="00774463">
        <w:rPr>
          <w:rStyle w:val="FontStyle21"/>
          <w:rFonts w:ascii="Times New Roman" w:hAnsi="Times New Roman" w:cs="Times New Roman"/>
          <w:color w:val="000000"/>
          <w:sz w:val="28"/>
          <w:vertAlign w:val="superscript"/>
        </w:rPr>
        <w:t>3</w:t>
      </w:r>
      <w:r w:rsidRPr="00774463">
        <w:rPr>
          <w:rStyle w:val="FontStyle21"/>
          <w:rFonts w:ascii="Times New Roman" w:hAnsi="Times New Roman" w:cs="Times New Roman"/>
          <w:color w:val="000000"/>
          <w:sz w:val="28"/>
        </w:rPr>
        <w:t>/м</w:t>
      </w:r>
      <w:r w:rsidRPr="00774463">
        <w:rPr>
          <w:rStyle w:val="FontStyle21"/>
          <w:rFonts w:ascii="Times New Roman" w:hAnsi="Times New Roman" w:cs="Times New Roman"/>
          <w:color w:val="000000"/>
          <w:sz w:val="28"/>
          <w:vertAlign w:val="superscript"/>
        </w:rPr>
        <w:t>2</w:t>
      </w:r>
      <w:r w:rsidRPr="00774463">
        <w:rPr>
          <w:rStyle w:val="FontStyle21"/>
          <w:rFonts w:ascii="Times New Roman" w:hAnsi="Times New Roman" w:cs="Times New Roman"/>
          <w:color w:val="000000"/>
          <w:sz w:val="28"/>
        </w:rPr>
        <w:t>ч.</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В песколовках с круговым движением воды объем аэрированной зоны изменяется от 25,8 до 170</w:t>
      </w:r>
      <w:r w:rsidR="00774463">
        <w:rPr>
          <w:rStyle w:val="FontStyle21"/>
          <w:rFonts w:ascii="Times New Roman" w:hAnsi="Times New Roman" w:cs="Times New Roman"/>
          <w:color w:val="000000"/>
          <w:sz w:val="28"/>
        </w:rPr>
        <w:t> </w:t>
      </w:r>
      <w:r w:rsidRPr="00774463">
        <w:rPr>
          <w:rStyle w:val="FontStyle21"/>
          <w:rFonts w:ascii="Times New Roman" w:hAnsi="Times New Roman" w:cs="Times New Roman"/>
          <w:color w:val="000000"/>
          <w:sz w:val="28"/>
        </w:rPr>
        <w:t>м</w:t>
      </w:r>
      <w:r w:rsidRPr="00774463">
        <w:rPr>
          <w:rStyle w:val="FontStyle21"/>
          <w:rFonts w:ascii="Times New Roman" w:hAnsi="Times New Roman" w:cs="Times New Roman"/>
          <w:color w:val="000000"/>
          <w:sz w:val="28"/>
          <w:vertAlign w:val="superscript"/>
        </w:rPr>
        <w:t>3</w:t>
      </w:r>
      <w:r w:rsidRPr="00774463">
        <w:rPr>
          <w:rStyle w:val="FontStyle21"/>
          <w:rFonts w:ascii="Times New Roman" w:hAnsi="Times New Roman" w:cs="Times New Roman"/>
          <w:color w:val="000000"/>
          <w:sz w:val="28"/>
        </w:rPr>
        <w:t xml:space="preserve"> при интенсивности аэрации 3,5</w:t>
      </w:r>
      <w:r w:rsidR="00774463">
        <w:rPr>
          <w:rStyle w:val="FontStyle21"/>
          <w:rFonts w:ascii="Times New Roman" w:hAnsi="Times New Roman" w:cs="Times New Roman"/>
          <w:color w:val="000000"/>
          <w:sz w:val="28"/>
        </w:rPr>
        <w:t> </w:t>
      </w:r>
      <w:r w:rsidRPr="00774463">
        <w:rPr>
          <w:rStyle w:val="FontStyle21"/>
          <w:rFonts w:ascii="Times New Roman" w:hAnsi="Times New Roman" w:cs="Times New Roman"/>
          <w:color w:val="000000"/>
          <w:sz w:val="28"/>
        </w:rPr>
        <w:t>м</w:t>
      </w:r>
      <w:r w:rsidRPr="00774463">
        <w:rPr>
          <w:rStyle w:val="FontStyle21"/>
          <w:rFonts w:ascii="Times New Roman" w:hAnsi="Times New Roman" w:cs="Times New Roman"/>
          <w:color w:val="000000"/>
          <w:sz w:val="28"/>
          <w:vertAlign w:val="superscript"/>
        </w:rPr>
        <w:t>3</w:t>
      </w:r>
      <w:r w:rsidRPr="00774463">
        <w:rPr>
          <w:rStyle w:val="FontStyle21"/>
          <w:rFonts w:ascii="Times New Roman" w:hAnsi="Times New Roman" w:cs="Times New Roman"/>
          <w:color w:val="000000"/>
          <w:sz w:val="28"/>
        </w:rPr>
        <w:t>/м</w:t>
      </w:r>
      <w:r w:rsidRPr="00774463">
        <w:rPr>
          <w:rStyle w:val="FontStyle21"/>
          <w:rFonts w:ascii="Times New Roman" w:hAnsi="Times New Roman" w:cs="Times New Roman"/>
          <w:color w:val="000000"/>
          <w:sz w:val="28"/>
          <w:vertAlign w:val="superscript"/>
        </w:rPr>
        <w:t>2</w:t>
      </w:r>
      <w:r w:rsidRPr="00774463">
        <w:rPr>
          <w:rStyle w:val="FontStyle21"/>
          <w:rFonts w:ascii="Times New Roman" w:hAnsi="Times New Roman" w:cs="Times New Roman"/>
          <w:color w:val="000000"/>
          <w:sz w:val="28"/>
        </w:rPr>
        <w:t>ч.</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Для увеличения скорости осаждения частиц примесей в промышленные стоки вводят коагулянты и флокулянты, которые образуют неустойчивые полидисперсные системы</w:t>
      </w:r>
      <w:r w:rsidR="005B262A" w:rsidRPr="00774463">
        <w:rPr>
          <w:rStyle w:val="FontStyle21"/>
          <w:rFonts w:ascii="Times New Roman" w:hAnsi="Times New Roman" w:cs="Times New Roman"/>
          <w:color w:val="000000"/>
          <w:sz w:val="28"/>
        </w:rPr>
        <w:t>.</w:t>
      </w:r>
    </w:p>
    <w:p w:rsidR="00BA375A" w:rsidRDefault="00360F38" w:rsidP="00774463">
      <w:pPr>
        <w:pStyle w:val="Style9"/>
        <w:widowControl/>
        <w:spacing w:line="360" w:lineRule="auto"/>
        <w:ind w:firstLine="709"/>
        <w:jc w:val="both"/>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 xml:space="preserve">Продолжительность отстаивания определяют по формуле: </w:t>
      </w:r>
    </w:p>
    <w:p w:rsidR="00BA375A" w:rsidRDefault="00BA375A" w:rsidP="00774463">
      <w:pPr>
        <w:pStyle w:val="Style9"/>
        <w:widowControl/>
        <w:spacing w:line="360" w:lineRule="auto"/>
        <w:ind w:firstLine="709"/>
        <w:jc w:val="both"/>
        <w:rPr>
          <w:rStyle w:val="FontStyle21"/>
          <w:rFonts w:ascii="Times New Roman" w:hAnsi="Times New Roman" w:cs="Times New Roman"/>
          <w:color w:val="000000"/>
          <w:sz w:val="28"/>
        </w:rPr>
      </w:pPr>
    </w:p>
    <w:p w:rsidR="00360F38" w:rsidRPr="00774463" w:rsidRDefault="00175F4D" w:rsidP="00774463">
      <w:pPr>
        <w:pStyle w:val="Style9"/>
        <w:widowControl/>
        <w:spacing w:line="360" w:lineRule="auto"/>
        <w:ind w:firstLine="709"/>
        <w:jc w:val="both"/>
        <w:rPr>
          <w:rStyle w:val="FontStyle21"/>
          <w:rFonts w:ascii="Times New Roman" w:hAnsi="Times New Roman" w:cs="Times New Roman"/>
          <w:color w:val="000000"/>
          <w:sz w:val="28"/>
        </w:rPr>
      </w:pPr>
      <w:r>
        <w:rPr>
          <w:rStyle w:val="FontStyle21"/>
          <w:rFonts w:ascii="Times New Roman" w:hAnsi="Times New Roman"/>
          <w:color w:val="000000"/>
          <w:sz w:val="28"/>
        </w:rPr>
        <w:pict>
          <v:shape id="_x0000_i1035" type="#_x0000_t75" style="width:66.75pt;height:21.75pt">
            <v:imagedata r:id="rId17" o:title=""/>
          </v:shape>
        </w:pict>
      </w:r>
    </w:p>
    <w:p w:rsidR="00360F38" w:rsidRPr="00774463" w:rsidRDefault="00360F38" w:rsidP="00774463">
      <w:pPr>
        <w:widowControl/>
        <w:spacing w:line="360" w:lineRule="auto"/>
        <w:ind w:firstLine="709"/>
        <w:jc w:val="both"/>
        <w:rPr>
          <w:rFonts w:ascii="Times New Roman" w:hAnsi="Times New Roman"/>
          <w:color w:val="000000"/>
          <w:sz w:val="28"/>
          <w:szCs w:val="20"/>
        </w:rPr>
      </w:pPr>
    </w:p>
    <w:p w:rsidR="00360F38" w:rsidRPr="00774463" w:rsidRDefault="00360F38" w:rsidP="00774463">
      <w:pPr>
        <w:pStyle w:val="Style12"/>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 xml:space="preserve">где </w:t>
      </w:r>
      <w:r w:rsidRPr="00774463">
        <w:rPr>
          <w:rStyle w:val="FontStyle22"/>
          <w:rFonts w:ascii="Times New Roman" w:hAnsi="Times New Roman" w:cs="Times New Roman"/>
          <w:color w:val="000000"/>
          <w:sz w:val="28"/>
        </w:rPr>
        <w:t xml:space="preserve">Н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 xml:space="preserve">глубина проточной части отстойника; </w:t>
      </w:r>
      <w:r w:rsidRPr="00774463">
        <w:rPr>
          <w:rStyle w:val="FontStyle22"/>
          <w:rFonts w:ascii="Times New Roman" w:hAnsi="Times New Roman" w:cs="Times New Roman"/>
          <w:color w:val="000000"/>
          <w:sz w:val="28"/>
        </w:rPr>
        <w:t xml:space="preserve">п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коэффициент, учитывающий свойства взвешенных частиц</w:t>
      </w:r>
      <w:r w:rsidR="005B262A" w:rsidRPr="00774463">
        <w:rPr>
          <w:rStyle w:val="FontStyle21"/>
          <w:rFonts w:ascii="Times New Roman" w:hAnsi="Times New Roman" w:cs="Times New Roman"/>
          <w:color w:val="000000"/>
          <w:sz w:val="28"/>
        </w:rPr>
        <w:t>;</w:t>
      </w:r>
      <w:r w:rsidRPr="00774463">
        <w:rPr>
          <w:rStyle w:val="FontStyle21"/>
          <w:rFonts w:ascii="Times New Roman" w:hAnsi="Times New Roman" w:cs="Times New Roman"/>
          <w:color w:val="000000"/>
          <w:sz w:val="28"/>
        </w:rPr>
        <w:t xml:space="preserve"> </w:t>
      </w:r>
      <w:r w:rsidRPr="00774463">
        <w:rPr>
          <w:rStyle w:val="FontStyle22"/>
          <w:rFonts w:ascii="Times New Roman" w:hAnsi="Times New Roman" w:cs="Times New Roman"/>
          <w:color w:val="000000"/>
          <w:sz w:val="28"/>
          <w:lang w:val="en-US"/>
        </w:rPr>
        <w:t>h</w:t>
      </w:r>
      <w:r w:rsidRPr="00774463">
        <w:rPr>
          <w:rStyle w:val="FontStyle22"/>
          <w:rFonts w:ascii="Times New Roman" w:hAnsi="Times New Roman" w:cs="Times New Roman"/>
          <w:color w:val="000000"/>
          <w:sz w:val="28"/>
        </w:rPr>
        <w:t xml:space="preserve">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 xml:space="preserve">высота эталонного цилиндра; т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продолжительность осаждения.</w:t>
      </w:r>
    </w:p>
    <w:p w:rsidR="00360F38" w:rsidRPr="00774463" w:rsidRDefault="00360F38" w:rsidP="00774463">
      <w:pPr>
        <w:pStyle w:val="Style10"/>
        <w:widowControl/>
        <w:spacing w:line="360" w:lineRule="auto"/>
        <w:ind w:firstLine="709"/>
        <w:jc w:val="both"/>
        <w:rPr>
          <w:rStyle w:val="FontStyle29"/>
          <w:rFonts w:ascii="Times New Roman" w:hAnsi="Times New Roman" w:cs="Times New Roman"/>
          <w:smallCaps w:val="0"/>
          <w:color w:val="000000"/>
          <w:spacing w:val="0"/>
          <w:sz w:val="28"/>
        </w:rPr>
      </w:pPr>
      <w:r w:rsidRPr="00774463">
        <w:rPr>
          <w:rStyle w:val="FontStyle21"/>
          <w:rFonts w:ascii="Times New Roman" w:hAnsi="Times New Roman" w:cs="Times New Roman"/>
          <w:color w:val="000000"/>
          <w:sz w:val="28"/>
        </w:rPr>
        <w:t xml:space="preserve">Объем отстойной зоны </w:t>
      </w:r>
      <w:r w:rsidRPr="00774463">
        <w:rPr>
          <w:rStyle w:val="FontStyle29"/>
          <w:rFonts w:ascii="Times New Roman" w:hAnsi="Times New Roman" w:cs="Times New Roman"/>
          <w:smallCaps w:val="0"/>
          <w:color w:val="000000"/>
          <w:spacing w:val="0"/>
          <w:sz w:val="28"/>
          <w:lang w:val="en-US"/>
        </w:rPr>
        <w:t>V</w:t>
      </w:r>
      <w:r w:rsidRPr="00774463">
        <w:rPr>
          <w:rStyle w:val="FontStyle29"/>
          <w:rFonts w:ascii="Times New Roman" w:hAnsi="Times New Roman" w:cs="Times New Roman"/>
          <w:smallCaps w:val="0"/>
          <w:color w:val="000000"/>
          <w:spacing w:val="0"/>
          <w:sz w:val="28"/>
          <w:vertAlign w:val="subscript"/>
        </w:rPr>
        <w:t>0</w:t>
      </w:r>
      <w:r w:rsidRPr="00774463">
        <w:rPr>
          <w:rStyle w:val="FontStyle29"/>
          <w:rFonts w:ascii="Times New Roman" w:hAnsi="Times New Roman" w:cs="Times New Roman"/>
          <w:smallCaps w:val="0"/>
          <w:color w:val="000000"/>
          <w:spacing w:val="0"/>
          <w:sz w:val="28"/>
        </w:rPr>
        <w:t xml:space="preserve"> = </w:t>
      </w:r>
      <w:r w:rsidRPr="00774463">
        <w:rPr>
          <w:rStyle w:val="FontStyle29"/>
          <w:rFonts w:ascii="Times New Roman" w:hAnsi="Times New Roman" w:cs="Times New Roman"/>
          <w:smallCaps w:val="0"/>
          <w:color w:val="000000"/>
          <w:spacing w:val="0"/>
          <w:sz w:val="28"/>
          <w:lang w:val="en-US"/>
        </w:rPr>
        <w:t>QT</w:t>
      </w:r>
      <w:r w:rsidRPr="00774463">
        <w:rPr>
          <w:rStyle w:val="FontStyle29"/>
          <w:rFonts w:ascii="Times New Roman" w:hAnsi="Times New Roman" w:cs="Times New Roman"/>
          <w:smallCaps w:val="0"/>
          <w:color w:val="000000"/>
          <w:spacing w:val="0"/>
          <w:sz w:val="28"/>
        </w:rPr>
        <w:t xml:space="preserve">, </w:t>
      </w:r>
      <w:r w:rsidRPr="00774463">
        <w:rPr>
          <w:rStyle w:val="FontStyle21"/>
          <w:rFonts w:ascii="Times New Roman" w:hAnsi="Times New Roman" w:cs="Times New Roman"/>
          <w:color w:val="000000"/>
          <w:sz w:val="28"/>
        </w:rPr>
        <w:t xml:space="preserve">а поверхность осаждения </w:t>
      </w:r>
      <w:r w:rsidRPr="00774463">
        <w:rPr>
          <w:rStyle w:val="FontStyle29"/>
          <w:rFonts w:ascii="Times New Roman" w:hAnsi="Times New Roman" w:cs="Times New Roman"/>
          <w:smallCaps w:val="0"/>
          <w:color w:val="000000"/>
          <w:spacing w:val="0"/>
          <w:sz w:val="28"/>
          <w:lang w:val="en-US"/>
        </w:rPr>
        <w:t>F</w:t>
      </w:r>
      <w:r w:rsidRPr="00774463">
        <w:rPr>
          <w:rStyle w:val="FontStyle29"/>
          <w:rFonts w:ascii="Times New Roman" w:hAnsi="Times New Roman" w:cs="Times New Roman"/>
          <w:smallCaps w:val="0"/>
          <w:color w:val="000000"/>
          <w:spacing w:val="0"/>
          <w:sz w:val="28"/>
          <w:vertAlign w:val="subscript"/>
        </w:rPr>
        <w:t>0</w:t>
      </w:r>
      <w:r w:rsidRPr="00774463">
        <w:rPr>
          <w:rStyle w:val="FontStyle29"/>
          <w:rFonts w:ascii="Times New Roman" w:hAnsi="Times New Roman" w:cs="Times New Roman"/>
          <w:smallCaps w:val="0"/>
          <w:color w:val="000000"/>
          <w:spacing w:val="0"/>
          <w:sz w:val="28"/>
        </w:rPr>
        <w:t xml:space="preserve"> = </w:t>
      </w:r>
      <w:r w:rsidRPr="00774463">
        <w:rPr>
          <w:rStyle w:val="FontStyle29"/>
          <w:rFonts w:ascii="Times New Roman" w:hAnsi="Times New Roman" w:cs="Times New Roman"/>
          <w:smallCaps w:val="0"/>
          <w:color w:val="000000"/>
          <w:spacing w:val="0"/>
          <w:sz w:val="28"/>
          <w:lang w:val="en-US"/>
        </w:rPr>
        <w:t>Q</w:t>
      </w:r>
      <w:r w:rsidRPr="00774463">
        <w:rPr>
          <w:rStyle w:val="FontStyle29"/>
          <w:rFonts w:ascii="Times New Roman" w:hAnsi="Times New Roman" w:cs="Times New Roman"/>
          <w:smallCaps w:val="0"/>
          <w:color w:val="000000"/>
          <w:spacing w:val="0"/>
          <w:sz w:val="28"/>
        </w:rPr>
        <w:t>/</w:t>
      </w:r>
      <w:r w:rsidRPr="00774463">
        <w:rPr>
          <w:rStyle w:val="FontStyle29"/>
          <w:rFonts w:ascii="Times New Roman" w:hAnsi="Times New Roman" w:cs="Times New Roman"/>
          <w:smallCaps w:val="0"/>
          <w:color w:val="000000"/>
          <w:spacing w:val="0"/>
          <w:sz w:val="28"/>
          <w:lang w:val="en-US"/>
        </w:rPr>
        <w:t>wq</w:t>
      </w:r>
      <w:r w:rsidRPr="00774463">
        <w:rPr>
          <w:rStyle w:val="FontStyle29"/>
          <w:rFonts w:ascii="Times New Roman" w:hAnsi="Times New Roman" w:cs="Times New Roman"/>
          <w:smallCaps w:val="0"/>
          <w:color w:val="000000"/>
          <w:spacing w:val="0"/>
          <w:sz w:val="28"/>
        </w:rPr>
        <w:t>.</w:t>
      </w:r>
    </w:p>
    <w:p w:rsidR="00BA375A" w:rsidRDefault="00360F38" w:rsidP="00774463">
      <w:pPr>
        <w:pStyle w:val="Style10"/>
        <w:widowControl/>
        <w:spacing w:line="360" w:lineRule="auto"/>
        <w:ind w:firstLine="709"/>
        <w:jc w:val="both"/>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 xml:space="preserve">Гидравлическую крупность определяют по зависимости: </w:t>
      </w:r>
    </w:p>
    <w:p w:rsidR="00360F38" w:rsidRPr="00774463" w:rsidRDefault="00BA375A" w:rsidP="00774463">
      <w:pPr>
        <w:pStyle w:val="Style10"/>
        <w:widowControl/>
        <w:spacing w:line="360" w:lineRule="auto"/>
        <w:ind w:firstLine="709"/>
        <w:jc w:val="both"/>
        <w:rPr>
          <w:rStyle w:val="FontStyle21"/>
          <w:rFonts w:ascii="Times New Roman" w:hAnsi="Times New Roman" w:cs="Times New Roman"/>
          <w:color w:val="000000"/>
          <w:sz w:val="28"/>
        </w:rPr>
      </w:pPr>
      <w:r>
        <w:rPr>
          <w:rStyle w:val="FontStyle21"/>
          <w:rFonts w:ascii="Times New Roman" w:hAnsi="Times New Roman" w:cs="Times New Roman"/>
          <w:color w:val="000000"/>
          <w:sz w:val="28"/>
        </w:rPr>
        <w:br w:type="page"/>
      </w:r>
      <w:r w:rsidR="00175F4D">
        <w:rPr>
          <w:rStyle w:val="FontStyle21"/>
          <w:rFonts w:ascii="Times New Roman" w:hAnsi="Times New Roman"/>
          <w:color w:val="000000"/>
          <w:sz w:val="28"/>
        </w:rPr>
        <w:pict>
          <v:shape id="_x0000_i1036" type="#_x0000_t75" style="width:116.25pt;height:37.5pt">
            <v:imagedata r:id="rId18" o:title=""/>
          </v:shape>
        </w:pict>
      </w:r>
    </w:p>
    <w:p w:rsidR="00360F38" w:rsidRPr="00774463" w:rsidRDefault="00360F38" w:rsidP="00774463">
      <w:pPr>
        <w:pStyle w:val="Style12"/>
        <w:widowControl/>
        <w:spacing w:line="360" w:lineRule="auto"/>
        <w:ind w:firstLine="709"/>
        <w:rPr>
          <w:rFonts w:ascii="Times New Roman" w:hAnsi="Times New Roman"/>
          <w:color w:val="000000"/>
          <w:sz w:val="28"/>
          <w:szCs w:val="20"/>
        </w:rPr>
      </w:pPr>
    </w:p>
    <w:p w:rsidR="00360F38" w:rsidRPr="00774463" w:rsidRDefault="00360F38" w:rsidP="00774463">
      <w:pPr>
        <w:pStyle w:val="Style12"/>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 xml:space="preserve">где </w:t>
      </w:r>
      <w:r w:rsidRPr="00774463">
        <w:rPr>
          <w:rStyle w:val="FontStyle22"/>
          <w:rFonts w:ascii="Times New Roman" w:hAnsi="Times New Roman" w:cs="Times New Roman"/>
          <w:color w:val="000000"/>
          <w:sz w:val="28"/>
        </w:rPr>
        <w:t xml:space="preserve">к </w:t>
      </w:r>
      <w:r w:rsidRPr="00774463">
        <w:rPr>
          <w:rStyle w:val="FontStyle21"/>
          <w:rFonts w:ascii="Times New Roman" w:hAnsi="Times New Roman" w:cs="Times New Roman"/>
          <w:color w:val="000000"/>
          <w:sz w:val="28"/>
        </w:rPr>
        <w:t xml:space="preserve">= 0,5; 0,35; 0,45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 xml:space="preserve">коэффициент, характеризующий конструкцию отстойника соответственно для горизонтального, вертикального и радиального типа, </w:t>
      </w:r>
      <w:r w:rsidRPr="00774463">
        <w:rPr>
          <w:rStyle w:val="FontStyle22"/>
          <w:rFonts w:ascii="Times New Roman" w:hAnsi="Times New Roman" w:cs="Times New Roman"/>
          <w:color w:val="000000"/>
          <w:sz w:val="28"/>
        </w:rPr>
        <w:t xml:space="preserve">а </w:t>
      </w:r>
      <w:r w:rsidR="00774463">
        <w:rPr>
          <w:rStyle w:val="FontStyle22"/>
          <w:rFonts w:ascii="Times New Roman" w:hAnsi="Times New Roman" w:cs="Times New Roman"/>
          <w:color w:val="000000"/>
          <w:sz w:val="28"/>
        </w:rPr>
        <w:t>–</w:t>
      </w:r>
      <w:r w:rsidR="00774463" w:rsidRPr="00774463">
        <w:rPr>
          <w:rStyle w:val="FontStyle22"/>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0,66</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1</w:t>
      </w:r>
      <w:r w:rsidRPr="00774463">
        <w:rPr>
          <w:rStyle w:val="FontStyle21"/>
          <w:rFonts w:ascii="Times New Roman" w:hAnsi="Times New Roman" w:cs="Times New Roman"/>
          <w:color w:val="000000"/>
          <w:sz w:val="28"/>
        </w:rPr>
        <w:t xml:space="preserve">,5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коэффициент, учитывающий влияние вязкости воды на скорость осаждения при изменении температуры от 40 до 50</w:t>
      </w:r>
      <w:r w:rsidR="00774463">
        <w:rPr>
          <w:rStyle w:val="FontStyle21"/>
          <w:rFonts w:ascii="Times New Roman" w:hAnsi="Times New Roman" w:cs="Times New Roman"/>
          <w:color w:val="000000"/>
          <w:sz w:val="28"/>
        </w:rPr>
        <w:t> </w:t>
      </w:r>
      <w:r w:rsidR="00774463" w:rsidRPr="00774463">
        <w:rPr>
          <w:rStyle w:val="FontStyle21"/>
          <w:rFonts w:ascii="Times New Roman" w:hAnsi="Times New Roman" w:cs="Times New Roman"/>
          <w:color w:val="000000"/>
          <w:sz w:val="28"/>
        </w:rPr>
        <w:t>°С</w:t>
      </w:r>
      <w:r w:rsidRPr="00774463">
        <w:rPr>
          <w:rStyle w:val="FontStyle21"/>
          <w:rFonts w:ascii="Times New Roman" w:hAnsi="Times New Roman" w:cs="Times New Roman"/>
          <w:color w:val="000000"/>
          <w:sz w:val="28"/>
        </w:rPr>
        <w:t>; ео-вертикальная составляющая скорости движения воды в отстойнике; при изменении и от 5 до 20</w:t>
      </w:r>
      <w:r w:rsidR="00774463">
        <w:rPr>
          <w:rStyle w:val="FontStyle21"/>
          <w:rFonts w:ascii="Times New Roman" w:hAnsi="Times New Roman" w:cs="Times New Roman"/>
          <w:color w:val="000000"/>
          <w:sz w:val="28"/>
        </w:rPr>
        <w:t> </w:t>
      </w:r>
      <w:r w:rsidR="00774463" w:rsidRPr="00774463">
        <w:rPr>
          <w:rStyle w:val="FontStyle21"/>
          <w:rFonts w:ascii="Times New Roman" w:hAnsi="Times New Roman" w:cs="Times New Roman"/>
          <w:color w:val="000000"/>
          <w:sz w:val="28"/>
        </w:rPr>
        <w:t>мм</w:t>
      </w:r>
      <w:r w:rsidRPr="00774463">
        <w:rPr>
          <w:rStyle w:val="FontStyle21"/>
          <w:rFonts w:ascii="Times New Roman" w:hAnsi="Times New Roman" w:cs="Times New Roman"/>
          <w:color w:val="000000"/>
          <w:sz w:val="28"/>
        </w:rPr>
        <w:t xml:space="preserve">/с величина </w:t>
      </w:r>
      <w:r w:rsidRPr="00774463">
        <w:rPr>
          <w:rStyle w:val="FontStyle21"/>
          <w:rFonts w:ascii="Times New Roman" w:hAnsi="Times New Roman" w:cs="Times New Roman"/>
          <w:color w:val="000000"/>
          <w:sz w:val="28"/>
          <w:lang w:val="en-US"/>
        </w:rPr>
        <w:t>w</w:t>
      </w:r>
      <w:r w:rsidRPr="00774463">
        <w:rPr>
          <w:rStyle w:val="FontStyle21"/>
          <w:rFonts w:ascii="Times New Roman" w:hAnsi="Times New Roman" w:cs="Times New Roman"/>
          <w:color w:val="000000"/>
          <w:sz w:val="28"/>
        </w:rPr>
        <w:t xml:space="preserve"> изменяется от 0 до 0,5</w:t>
      </w:r>
      <w:r w:rsidR="00774463">
        <w:rPr>
          <w:rStyle w:val="FontStyle21"/>
          <w:rFonts w:ascii="Times New Roman" w:hAnsi="Times New Roman" w:cs="Times New Roman"/>
          <w:color w:val="000000"/>
          <w:sz w:val="28"/>
        </w:rPr>
        <w:t> </w:t>
      </w:r>
      <w:r w:rsidR="00774463" w:rsidRPr="00774463">
        <w:rPr>
          <w:rStyle w:val="FontStyle21"/>
          <w:rFonts w:ascii="Times New Roman" w:hAnsi="Times New Roman" w:cs="Times New Roman"/>
          <w:color w:val="000000"/>
          <w:sz w:val="28"/>
        </w:rPr>
        <w:t>мм</w:t>
      </w:r>
      <w:r w:rsidRPr="00774463">
        <w:rPr>
          <w:rStyle w:val="FontStyle21"/>
          <w:rFonts w:ascii="Times New Roman" w:hAnsi="Times New Roman" w:cs="Times New Roman"/>
          <w:color w:val="000000"/>
          <w:sz w:val="28"/>
        </w:rPr>
        <w:t>/с.</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Расчет отстойников с учетом эффективности осветления проводится в соответствии со стандартными методиками</w:t>
      </w:r>
      <w:r w:rsidR="005B262A" w:rsidRPr="00774463">
        <w:rPr>
          <w:rStyle w:val="FontStyle21"/>
          <w:rFonts w:ascii="Times New Roman" w:hAnsi="Times New Roman" w:cs="Times New Roman"/>
          <w:color w:val="000000"/>
          <w:sz w:val="28"/>
        </w:rPr>
        <w:t>.</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Коллоидные вещества, гидратированные взвеси, мелкодисперсные вещества вследствие их малой плотности</w:t>
      </w:r>
      <w:r w:rsidR="005B262A"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осаждаются медленно. Даже ввод коагулянтов не обеспечивает заданной степени очистки промышленных стоков.</w:t>
      </w:r>
    </w:p>
    <w:p w:rsidR="00360F38" w:rsidRPr="00774463" w:rsidRDefault="00360F38" w:rsidP="00774463">
      <w:pPr>
        <w:pStyle w:val="Style4"/>
        <w:widowControl/>
        <w:spacing w:line="360" w:lineRule="auto"/>
        <w:ind w:firstLine="709"/>
        <w:rPr>
          <w:rStyle w:val="FontStyle22"/>
          <w:rFonts w:ascii="Times New Roman" w:hAnsi="Times New Roman" w:cs="Times New Roman"/>
          <w:color w:val="000000"/>
          <w:sz w:val="28"/>
        </w:rPr>
      </w:pPr>
      <w:r w:rsidRPr="00774463">
        <w:rPr>
          <w:rStyle w:val="FontStyle21"/>
          <w:rFonts w:ascii="Times New Roman" w:hAnsi="Times New Roman" w:cs="Times New Roman"/>
          <w:color w:val="000000"/>
          <w:sz w:val="28"/>
        </w:rPr>
        <w:t xml:space="preserve">С целью более глубокой очистки воды от таких примесей и ее осветления используют </w:t>
      </w:r>
      <w:r w:rsidRPr="00774463">
        <w:rPr>
          <w:rStyle w:val="FontStyle22"/>
          <w:rFonts w:ascii="Times New Roman" w:hAnsi="Times New Roman" w:cs="Times New Roman"/>
          <w:color w:val="000000"/>
          <w:sz w:val="28"/>
        </w:rPr>
        <w:t>флотацию.</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Флотацию растворенным в воде воздухом обычно ведут совместно с коагуляцией и флокуляцией взвеси для удаления коллоидных малоконцентрированных</w:t>
      </w:r>
      <w:r w:rsidR="005B262A"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примесей.</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Пузырьки воздуха размером 10</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1</w:t>
      </w:r>
      <w:r w:rsidRPr="00774463">
        <w:rPr>
          <w:rStyle w:val="FontStyle21"/>
          <w:rFonts w:ascii="Times New Roman" w:hAnsi="Times New Roman" w:cs="Times New Roman"/>
          <w:color w:val="000000"/>
          <w:sz w:val="28"/>
        </w:rPr>
        <w:t xml:space="preserve">00 мкм, выделяющиеся из воды, пересыщенной растворенным в ней воздухом, захватывают взвесь частиц. Воздух диспергируется турбиной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импеллером флоат-машины. Иногда воздух вводят под избыточным давлением 0,03</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0</w:t>
      </w:r>
      <w:r w:rsidRPr="00774463">
        <w:rPr>
          <w:rStyle w:val="FontStyle21"/>
          <w:rFonts w:ascii="Times New Roman" w:hAnsi="Times New Roman" w:cs="Times New Roman"/>
          <w:color w:val="000000"/>
          <w:sz w:val="28"/>
        </w:rPr>
        <w:t>,2 МПа через сопла или фильтры. Флотация осуществляется крупными</w:t>
      </w:r>
      <w:r w:rsidR="005B262A"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быстро всплывающими пузырьками</w:t>
      </w:r>
      <w:r w:rsidR="005B262A" w:rsidRPr="00774463">
        <w:rPr>
          <w:rStyle w:val="FontStyle21"/>
          <w:rFonts w:ascii="Times New Roman" w:hAnsi="Times New Roman" w:cs="Times New Roman"/>
          <w:color w:val="000000"/>
          <w:sz w:val="28"/>
        </w:rPr>
        <w:t>.</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 xml:space="preserve">При </w:t>
      </w:r>
      <w:r w:rsidRPr="00774463">
        <w:rPr>
          <w:rStyle w:val="FontStyle22"/>
          <w:rFonts w:ascii="Times New Roman" w:hAnsi="Times New Roman" w:cs="Times New Roman"/>
          <w:color w:val="000000"/>
          <w:sz w:val="28"/>
        </w:rPr>
        <w:t xml:space="preserve">электрофлотации </w:t>
      </w:r>
      <w:r w:rsidRPr="00774463">
        <w:rPr>
          <w:rStyle w:val="FontStyle21"/>
          <w:rFonts w:ascii="Times New Roman" w:hAnsi="Times New Roman" w:cs="Times New Roman"/>
          <w:color w:val="000000"/>
          <w:sz w:val="28"/>
        </w:rPr>
        <w:t>очистку промышленных стоков осуществляют кислородом и водородом, которые выделяются на электродах, размещаемых в осветленной воде. Выделяющийся в ламинарном режиме газ с размером пузырьков 50 мкм обеспечивает высокий эффект очистки.</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2"/>
          <w:rFonts w:ascii="Times New Roman" w:hAnsi="Times New Roman" w:cs="Times New Roman"/>
          <w:color w:val="000000"/>
          <w:sz w:val="28"/>
        </w:rPr>
        <w:t xml:space="preserve">Биологическая </w:t>
      </w:r>
      <w:r w:rsidRPr="00774463">
        <w:rPr>
          <w:rStyle w:val="FontStyle21"/>
          <w:rFonts w:ascii="Times New Roman" w:hAnsi="Times New Roman" w:cs="Times New Roman"/>
          <w:color w:val="000000"/>
          <w:sz w:val="28"/>
        </w:rPr>
        <w:t xml:space="preserve">и </w:t>
      </w:r>
      <w:r w:rsidRPr="00774463">
        <w:rPr>
          <w:rStyle w:val="FontStyle22"/>
          <w:rFonts w:ascii="Times New Roman" w:hAnsi="Times New Roman" w:cs="Times New Roman"/>
          <w:color w:val="000000"/>
          <w:sz w:val="28"/>
        </w:rPr>
        <w:t>химическая флотация</w:t>
      </w:r>
      <w:r w:rsidR="005B262A" w:rsidRPr="00774463">
        <w:rPr>
          <w:rStyle w:val="FontStyle22"/>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происходит в результате взаимодействия пузырьков газа размером 5</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5</w:t>
      </w:r>
      <w:r w:rsidRPr="00774463">
        <w:rPr>
          <w:rStyle w:val="FontStyle21"/>
          <w:rFonts w:ascii="Times New Roman" w:hAnsi="Times New Roman" w:cs="Times New Roman"/>
          <w:color w:val="000000"/>
          <w:sz w:val="28"/>
        </w:rPr>
        <w:t>0 мкм с поверхностью взвешенных в воде частиц, которые освобождаются от воды.</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Наибольшую эффективность разделения достигают при соотношении между твердой и газовой фазами, равном 0,01</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0</w:t>
      </w:r>
      <w:r w:rsidRPr="00774463">
        <w:rPr>
          <w:rStyle w:val="FontStyle21"/>
          <w:rFonts w:ascii="Times New Roman" w:hAnsi="Times New Roman" w:cs="Times New Roman"/>
          <w:color w:val="000000"/>
          <w:sz w:val="28"/>
        </w:rPr>
        <w:t>,1, и определяют по формуле:</w:t>
      </w:r>
    </w:p>
    <w:p w:rsidR="00360F38" w:rsidRPr="00774463" w:rsidRDefault="00360F38" w:rsidP="00774463">
      <w:pPr>
        <w:widowControl/>
        <w:spacing w:line="360" w:lineRule="auto"/>
        <w:ind w:firstLine="709"/>
        <w:jc w:val="both"/>
        <w:rPr>
          <w:rFonts w:ascii="Times New Roman" w:hAnsi="Times New Roman"/>
          <w:color w:val="000000"/>
          <w:sz w:val="28"/>
          <w:szCs w:val="20"/>
        </w:rPr>
      </w:pPr>
    </w:p>
    <w:p w:rsidR="00360F38" w:rsidRPr="00774463" w:rsidRDefault="00175F4D" w:rsidP="00774463">
      <w:pPr>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37" type="#_x0000_t75" style="width:199.5pt;height:15.75pt">
            <v:imagedata r:id="rId19" o:title=""/>
          </v:shape>
        </w:pict>
      </w:r>
    </w:p>
    <w:p w:rsidR="00360F38" w:rsidRPr="00774463" w:rsidRDefault="00360F38" w:rsidP="00774463">
      <w:pPr>
        <w:pStyle w:val="Style12"/>
        <w:widowControl/>
        <w:spacing w:line="360" w:lineRule="auto"/>
        <w:ind w:firstLine="709"/>
        <w:rPr>
          <w:rFonts w:ascii="Times New Roman" w:hAnsi="Times New Roman"/>
          <w:color w:val="000000"/>
          <w:sz w:val="28"/>
          <w:szCs w:val="20"/>
        </w:rPr>
      </w:pPr>
    </w:p>
    <w:p w:rsidR="00360F38" w:rsidRPr="00774463" w:rsidRDefault="00360F38" w:rsidP="00774463">
      <w:pPr>
        <w:pStyle w:val="Style12"/>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 xml:space="preserve">где </w:t>
      </w:r>
      <w:r w:rsidRPr="00774463">
        <w:rPr>
          <w:rStyle w:val="FontStyle22"/>
          <w:rFonts w:ascii="Times New Roman" w:hAnsi="Times New Roman" w:cs="Times New Roman"/>
          <w:color w:val="000000"/>
          <w:sz w:val="28"/>
          <w:lang w:val="en-US"/>
        </w:rPr>
        <w:t>G</w:t>
      </w:r>
      <w:r w:rsidRPr="00774463">
        <w:rPr>
          <w:rStyle w:val="FontStyle22"/>
          <w:rFonts w:ascii="Times New Roman" w:hAnsi="Times New Roman" w:cs="Times New Roman"/>
          <w:color w:val="000000"/>
          <w:sz w:val="28"/>
          <w:vertAlign w:val="subscript"/>
          <w:lang w:val="en-US"/>
        </w:rPr>
        <w:t>eo</w:t>
      </w:r>
      <w:r w:rsidRPr="00774463">
        <w:rPr>
          <w:rStyle w:val="FontStyle22"/>
          <w:rFonts w:ascii="Times New Roman" w:hAnsi="Times New Roman" w:cs="Times New Roman"/>
          <w:color w:val="000000"/>
          <w:sz w:val="28"/>
          <w:vertAlign w:val="subscript"/>
        </w:rPr>
        <w:t>3</w:t>
      </w:r>
      <w:r w:rsidRPr="00774463">
        <w:rPr>
          <w:rStyle w:val="FontStyle22"/>
          <w:rFonts w:ascii="Times New Roman" w:hAnsi="Times New Roman" w:cs="Times New Roman"/>
          <w:color w:val="000000"/>
          <w:sz w:val="28"/>
        </w:rPr>
        <w:t xml:space="preserve">, </w:t>
      </w:r>
      <w:r w:rsidRPr="00774463">
        <w:rPr>
          <w:rStyle w:val="FontStyle22"/>
          <w:rFonts w:ascii="Times New Roman" w:hAnsi="Times New Roman" w:cs="Times New Roman"/>
          <w:color w:val="000000"/>
          <w:sz w:val="28"/>
          <w:lang w:val="en-US"/>
        </w:rPr>
        <w:t>G</w:t>
      </w:r>
      <w:r w:rsidRPr="00774463">
        <w:rPr>
          <w:rStyle w:val="FontStyle22"/>
          <w:rFonts w:ascii="Times New Roman" w:hAnsi="Times New Roman" w:cs="Times New Roman"/>
          <w:color w:val="000000"/>
          <w:sz w:val="28"/>
          <w:vertAlign w:val="subscript"/>
        </w:rPr>
        <w:t>4</w:t>
      </w:r>
      <w:r w:rsidRPr="00774463">
        <w:rPr>
          <w:rStyle w:val="FontStyle22"/>
          <w:rFonts w:ascii="Times New Roman" w:hAnsi="Times New Roman" w:cs="Times New Roman"/>
          <w:color w:val="000000"/>
          <w:sz w:val="28"/>
        </w:rPr>
        <w:t xml:space="preserve">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 xml:space="preserve">соответственно масса воздуха и твердых частиц в суспензии, г; У*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растворимость воздуха в воде при атмосферном давлении рабочей температуре, см</w:t>
      </w:r>
      <w:r w:rsidRPr="00774463">
        <w:rPr>
          <w:rStyle w:val="FontStyle21"/>
          <w:rFonts w:ascii="Times New Roman" w:hAnsi="Times New Roman" w:cs="Times New Roman"/>
          <w:color w:val="000000"/>
          <w:sz w:val="28"/>
          <w:vertAlign w:val="superscript"/>
        </w:rPr>
        <w:t>3</w:t>
      </w:r>
      <w:r w:rsidRPr="00774463">
        <w:rPr>
          <w:rStyle w:val="FontStyle21"/>
          <w:rFonts w:ascii="Times New Roman" w:hAnsi="Times New Roman" w:cs="Times New Roman"/>
          <w:color w:val="000000"/>
          <w:sz w:val="28"/>
        </w:rPr>
        <w:t xml:space="preserve"> /дм</w:t>
      </w:r>
      <w:r w:rsidRPr="00774463">
        <w:rPr>
          <w:rStyle w:val="FontStyle21"/>
          <w:rFonts w:ascii="Times New Roman" w:hAnsi="Times New Roman" w:cs="Times New Roman"/>
          <w:color w:val="000000"/>
          <w:sz w:val="28"/>
          <w:vertAlign w:val="superscript"/>
        </w:rPr>
        <w:t>3</w:t>
      </w:r>
      <w:r w:rsidRPr="00774463">
        <w:rPr>
          <w:rStyle w:val="FontStyle21"/>
          <w:rFonts w:ascii="Times New Roman" w:hAnsi="Times New Roman" w:cs="Times New Roman"/>
          <w:color w:val="000000"/>
          <w:sz w:val="28"/>
        </w:rPr>
        <w:t xml:space="preserve">; </w:t>
      </w:r>
      <w:r w:rsidRPr="00774463">
        <w:rPr>
          <w:rStyle w:val="FontStyle22"/>
          <w:rFonts w:ascii="Times New Roman" w:hAnsi="Times New Roman" w:cs="Times New Roman"/>
          <w:color w:val="000000"/>
          <w:sz w:val="28"/>
          <w:lang w:val="en-US"/>
        </w:rPr>
        <w:t>f</w:t>
      </w:r>
      <w:r w:rsidRPr="00774463">
        <w:rPr>
          <w:rStyle w:val="FontStyle22"/>
          <w:rFonts w:ascii="Times New Roman" w:hAnsi="Times New Roman" w:cs="Times New Roman"/>
          <w:color w:val="000000"/>
          <w:sz w:val="28"/>
          <w:vertAlign w:val="subscript"/>
          <w:lang w:val="en-US"/>
        </w:rPr>
        <w:t>H</w:t>
      </w:r>
      <w:r w:rsidRPr="00774463">
        <w:rPr>
          <w:rStyle w:val="FontStyle22"/>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 0,5</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0</w:t>
      </w:r>
      <w:r w:rsidRPr="00774463">
        <w:rPr>
          <w:rStyle w:val="FontStyle21"/>
          <w:rFonts w:ascii="Times New Roman" w:hAnsi="Times New Roman" w:cs="Times New Roman"/>
          <w:color w:val="000000"/>
          <w:sz w:val="28"/>
        </w:rPr>
        <w:t xml:space="preserve">,8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 xml:space="preserve">степень насыщения; </w:t>
      </w:r>
      <w:r w:rsidRPr="00774463">
        <w:rPr>
          <w:rStyle w:val="FontStyle22"/>
          <w:rFonts w:ascii="Times New Roman" w:hAnsi="Times New Roman" w:cs="Times New Roman"/>
          <w:color w:val="000000"/>
          <w:sz w:val="28"/>
        </w:rPr>
        <w:t xml:space="preserve">Р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 xml:space="preserve">давление насыщения воды воздухом, Па; </w:t>
      </w:r>
      <w:r w:rsidRPr="00774463">
        <w:rPr>
          <w:rStyle w:val="FontStyle22"/>
          <w:rFonts w:ascii="Times New Roman" w:hAnsi="Times New Roman" w:cs="Times New Roman"/>
          <w:color w:val="000000"/>
          <w:sz w:val="28"/>
          <w:lang w:val="en-US"/>
        </w:rPr>
        <w:t>Qi</w:t>
      </w:r>
      <w:r w:rsidRPr="00774463">
        <w:rPr>
          <w:rStyle w:val="FontStyle22"/>
          <w:rFonts w:ascii="Times New Roman" w:hAnsi="Times New Roman" w:cs="Times New Roman"/>
          <w:color w:val="000000"/>
          <w:sz w:val="28"/>
        </w:rPr>
        <w:t xml:space="preserve"> </w:t>
      </w:r>
      <w:r w:rsidR="00774463">
        <w:rPr>
          <w:rStyle w:val="FontStyle22"/>
          <w:rFonts w:ascii="Times New Roman" w:hAnsi="Times New Roman" w:cs="Times New Roman"/>
          <w:color w:val="000000"/>
          <w:sz w:val="28"/>
        </w:rPr>
        <w:t>–</w:t>
      </w:r>
      <w:r w:rsidR="00774463" w:rsidRPr="00774463">
        <w:rPr>
          <w:rStyle w:val="FontStyle22"/>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количество воды, насыщенное воздухом, м</w:t>
      </w:r>
      <w:r w:rsidRPr="00774463">
        <w:rPr>
          <w:rStyle w:val="FontStyle21"/>
          <w:rFonts w:ascii="Times New Roman" w:hAnsi="Times New Roman" w:cs="Times New Roman"/>
          <w:color w:val="000000"/>
          <w:sz w:val="28"/>
          <w:vertAlign w:val="superscript"/>
        </w:rPr>
        <w:t>3</w:t>
      </w:r>
      <w:r w:rsidRPr="00774463">
        <w:rPr>
          <w:rStyle w:val="FontStyle21"/>
          <w:rFonts w:ascii="Times New Roman" w:hAnsi="Times New Roman" w:cs="Times New Roman"/>
          <w:color w:val="000000"/>
          <w:sz w:val="28"/>
        </w:rPr>
        <w:t>/ч; С</w:t>
      </w:r>
      <w:r w:rsidRPr="00774463">
        <w:rPr>
          <w:rStyle w:val="FontStyle21"/>
          <w:rFonts w:ascii="Times New Roman" w:hAnsi="Times New Roman" w:cs="Times New Roman"/>
          <w:color w:val="000000"/>
          <w:sz w:val="28"/>
          <w:vertAlign w:val="subscript"/>
        </w:rPr>
        <w:t>ч</w:t>
      </w:r>
      <w:r w:rsidRPr="00774463">
        <w:rPr>
          <w:rStyle w:val="FontStyle21"/>
          <w:rFonts w:ascii="Times New Roman" w:hAnsi="Times New Roman" w:cs="Times New Roman"/>
          <w:color w:val="000000"/>
          <w:sz w:val="28"/>
        </w:rPr>
        <w:t xml:space="preserve">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концентрация твердой фазы в суспензии, г/см</w:t>
      </w:r>
      <w:r w:rsidRPr="00774463">
        <w:rPr>
          <w:rStyle w:val="FontStyle21"/>
          <w:rFonts w:ascii="Times New Roman" w:hAnsi="Times New Roman" w:cs="Times New Roman"/>
          <w:color w:val="000000"/>
          <w:sz w:val="28"/>
          <w:vertAlign w:val="superscript"/>
        </w:rPr>
        <w:t>3</w:t>
      </w:r>
      <w:r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lang w:val="en-US"/>
        </w:rPr>
        <w:t>Q</w:t>
      </w:r>
      <w:r w:rsidRPr="00774463">
        <w:rPr>
          <w:rStyle w:val="FontStyle21"/>
          <w:rFonts w:ascii="Times New Roman" w:hAnsi="Times New Roman" w:cs="Times New Roman"/>
          <w:color w:val="000000"/>
          <w:sz w:val="28"/>
        </w:rPr>
        <w:t xml:space="preserve">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расход сточной воды, м</w:t>
      </w:r>
      <w:r w:rsidRPr="00774463">
        <w:rPr>
          <w:rStyle w:val="FontStyle21"/>
          <w:rFonts w:ascii="Times New Roman" w:hAnsi="Times New Roman" w:cs="Times New Roman"/>
          <w:color w:val="000000"/>
          <w:sz w:val="28"/>
          <w:vertAlign w:val="superscript"/>
        </w:rPr>
        <w:t>3</w:t>
      </w:r>
      <w:r w:rsidRPr="00774463">
        <w:rPr>
          <w:rStyle w:val="FontStyle21"/>
          <w:rFonts w:ascii="Times New Roman" w:hAnsi="Times New Roman" w:cs="Times New Roman"/>
          <w:color w:val="000000"/>
          <w:sz w:val="28"/>
        </w:rPr>
        <w:t>/ч.</w:t>
      </w:r>
    </w:p>
    <w:p w:rsidR="00360F38"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 xml:space="preserve">На практике в сочетании с химической коагуляцией широко применяют </w:t>
      </w:r>
      <w:r w:rsidRPr="00774463">
        <w:rPr>
          <w:rStyle w:val="FontStyle22"/>
          <w:rFonts w:ascii="Times New Roman" w:hAnsi="Times New Roman" w:cs="Times New Roman"/>
          <w:color w:val="000000"/>
          <w:sz w:val="28"/>
        </w:rPr>
        <w:t xml:space="preserve">напорную флотацию, </w:t>
      </w:r>
      <w:r w:rsidRPr="00774463">
        <w:rPr>
          <w:rStyle w:val="FontStyle21"/>
          <w:rFonts w:ascii="Times New Roman" w:hAnsi="Times New Roman" w:cs="Times New Roman"/>
          <w:color w:val="000000"/>
          <w:sz w:val="28"/>
        </w:rPr>
        <w:t>позволяющую обеспечивать осветление воды за 15</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4</w:t>
      </w:r>
      <w:r w:rsidRPr="00774463">
        <w:rPr>
          <w:rStyle w:val="FontStyle21"/>
          <w:rFonts w:ascii="Times New Roman" w:hAnsi="Times New Roman" w:cs="Times New Roman"/>
          <w:color w:val="000000"/>
          <w:sz w:val="28"/>
        </w:rPr>
        <w:t>0</w:t>
      </w:r>
      <w:r w:rsidR="00774463">
        <w:rPr>
          <w:rStyle w:val="FontStyle21"/>
          <w:rFonts w:ascii="Times New Roman" w:hAnsi="Times New Roman" w:cs="Times New Roman"/>
          <w:color w:val="000000"/>
          <w:sz w:val="28"/>
        </w:rPr>
        <w:t> </w:t>
      </w:r>
      <w:r w:rsidR="00774463" w:rsidRPr="00774463">
        <w:rPr>
          <w:rStyle w:val="FontStyle21"/>
          <w:rFonts w:ascii="Times New Roman" w:hAnsi="Times New Roman" w:cs="Times New Roman"/>
          <w:color w:val="000000"/>
          <w:sz w:val="28"/>
        </w:rPr>
        <w:t>мин</w:t>
      </w:r>
      <w:r w:rsidRPr="00774463">
        <w:rPr>
          <w:rStyle w:val="FontStyle21"/>
          <w:rFonts w:ascii="Times New Roman" w:hAnsi="Times New Roman" w:cs="Times New Roman"/>
          <w:color w:val="000000"/>
          <w:sz w:val="28"/>
        </w:rPr>
        <w:t xml:space="preserve"> со скоростью, в 4</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5</w:t>
      </w:r>
      <w:r w:rsidRPr="00774463">
        <w:rPr>
          <w:rStyle w:val="FontStyle21"/>
          <w:rFonts w:ascii="Times New Roman" w:hAnsi="Times New Roman" w:cs="Times New Roman"/>
          <w:color w:val="000000"/>
          <w:sz w:val="28"/>
        </w:rPr>
        <w:t xml:space="preserve"> раз превышающей скорость осаждения и при расходе энергии 0,1</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0</w:t>
      </w:r>
      <w:r w:rsidRPr="00774463">
        <w:rPr>
          <w:rStyle w:val="FontStyle21"/>
          <w:rFonts w:ascii="Times New Roman" w:hAnsi="Times New Roman" w:cs="Times New Roman"/>
          <w:color w:val="000000"/>
          <w:sz w:val="28"/>
        </w:rPr>
        <w:t>,2 кВт ч/м</w:t>
      </w:r>
      <w:r w:rsidRPr="00774463">
        <w:rPr>
          <w:rStyle w:val="FontStyle21"/>
          <w:rFonts w:ascii="Times New Roman" w:hAnsi="Times New Roman" w:cs="Times New Roman"/>
          <w:color w:val="000000"/>
          <w:sz w:val="28"/>
          <w:vertAlign w:val="superscript"/>
        </w:rPr>
        <w:t>3</w:t>
      </w:r>
      <w:r w:rsidRPr="00774463">
        <w:rPr>
          <w:rStyle w:val="FontStyle21"/>
          <w:rFonts w:ascii="Times New Roman" w:hAnsi="Times New Roman" w:cs="Times New Roman"/>
          <w:color w:val="000000"/>
          <w:sz w:val="28"/>
        </w:rPr>
        <w:t>.</w:t>
      </w:r>
    </w:p>
    <w:p w:rsidR="00BA375A" w:rsidRPr="00774463" w:rsidRDefault="00BA375A" w:rsidP="00774463">
      <w:pPr>
        <w:pStyle w:val="Style4"/>
        <w:widowControl/>
        <w:spacing w:line="360" w:lineRule="auto"/>
        <w:ind w:firstLine="709"/>
        <w:rPr>
          <w:rStyle w:val="FontStyle21"/>
          <w:rFonts w:ascii="Times New Roman" w:hAnsi="Times New Roman" w:cs="Times New Roman"/>
          <w:color w:val="000000"/>
          <w:sz w:val="28"/>
        </w:rPr>
      </w:pPr>
    </w:p>
    <w:p w:rsidR="00360F38" w:rsidRPr="00774463" w:rsidRDefault="00175F4D" w:rsidP="00774463">
      <w:pPr>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38" type="#_x0000_t75" style="width:363.75pt;height:228.75pt">
            <v:imagedata r:id="rId20" o:title=""/>
          </v:shape>
        </w:pict>
      </w:r>
    </w:p>
    <w:p w:rsidR="00360F38" w:rsidRPr="00774463" w:rsidRDefault="00BA375A" w:rsidP="00774463">
      <w:pPr>
        <w:pStyle w:val="Style4"/>
        <w:widowControl/>
        <w:spacing w:line="360" w:lineRule="auto"/>
        <w:ind w:firstLine="709"/>
        <w:rPr>
          <w:rStyle w:val="FontStyle21"/>
          <w:rFonts w:ascii="Times New Roman" w:hAnsi="Times New Roman" w:cs="Times New Roman"/>
          <w:color w:val="000000"/>
          <w:sz w:val="28"/>
        </w:rPr>
      </w:pPr>
      <w:r>
        <w:rPr>
          <w:rFonts w:ascii="Times New Roman" w:hAnsi="Times New Roman"/>
          <w:color w:val="000000"/>
          <w:sz w:val="28"/>
          <w:szCs w:val="20"/>
        </w:rPr>
        <w:br w:type="page"/>
      </w:r>
      <w:r w:rsidR="00360F38" w:rsidRPr="00774463">
        <w:rPr>
          <w:rStyle w:val="FontStyle21"/>
          <w:rFonts w:ascii="Times New Roman" w:hAnsi="Times New Roman" w:cs="Times New Roman"/>
          <w:color w:val="000000"/>
          <w:sz w:val="28"/>
        </w:rPr>
        <w:t>Установка с рециркуляцией</w:t>
      </w:r>
      <w:r w:rsidR="005B262A" w:rsidRPr="00774463">
        <w:rPr>
          <w:rStyle w:val="FontStyle21"/>
          <w:rFonts w:ascii="Times New Roman" w:hAnsi="Times New Roman" w:cs="Times New Roman"/>
          <w:color w:val="000000"/>
          <w:sz w:val="28"/>
        </w:rPr>
        <w:t xml:space="preserve"> </w:t>
      </w:r>
      <w:r w:rsidR="00360F38" w:rsidRPr="00774463">
        <w:rPr>
          <w:rStyle w:val="FontStyle21"/>
          <w:rFonts w:ascii="Times New Roman" w:hAnsi="Times New Roman" w:cs="Times New Roman"/>
          <w:color w:val="000000"/>
          <w:sz w:val="28"/>
        </w:rPr>
        <w:t>работает следующим образом. Вода, смешанная с коагулятором в смесителе 1, поступает в камеру 2 хлопьеобразования с лопастной мешалкой, где образуются крупные хлопья коагулянта, сорбирующие коллоидные взвеси. Из камеры 2 коагулированная вода со скоростью 0,2</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0</w:t>
      </w:r>
      <w:r w:rsidR="00360F38" w:rsidRPr="00774463">
        <w:rPr>
          <w:rStyle w:val="FontStyle21"/>
          <w:rFonts w:ascii="Times New Roman" w:hAnsi="Times New Roman" w:cs="Times New Roman"/>
          <w:color w:val="000000"/>
          <w:sz w:val="28"/>
        </w:rPr>
        <w:t>,5</w:t>
      </w:r>
      <w:r w:rsidR="00774463">
        <w:rPr>
          <w:rStyle w:val="FontStyle21"/>
          <w:rFonts w:ascii="Times New Roman" w:hAnsi="Times New Roman" w:cs="Times New Roman"/>
          <w:color w:val="000000"/>
          <w:sz w:val="28"/>
        </w:rPr>
        <w:t> </w:t>
      </w:r>
      <w:r w:rsidR="00774463" w:rsidRPr="00774463">
        <w:rPr>
          <w:rStyle w:val="FontStyle21"/>
          <w:rFonts w:ascii="Times New Roman" w:hAnsi="Times New Roman" w:cs="Times New Roman"/>
          <w:color w:val="000000"/>
          <w:sz w:val="28"/>
        </w:rPr>
        <w:t>м</w:t>
      </w:r>
      <w:r w:rsidR="00360F38" w:rsidRPr="00774463">
        <w:rPr>
          <w:rStyle w:val="FontStyle21"/>
          <w:rFonts w:ascii="Times New Roman" w:hAnsi="Times New Roman" w:cs="Times New Roman"/>
          <w:color w:val="000000"/>
          <w:sz w:val="28"/>
        </w:rPr>
        <w:t>/с перетекает по трубе 3 в центральную камеру 4. В трубу 3 врезан трубопровод, по которому со скоростью 1</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2</w:t>
      </w:r>
      <w:r w:rsidR="00774463">
        <w:rPr>
          <w:rStyle w:val="FontStyle21"/>
          <w:rFonts w:ascii="Times New Roman" w:hAnsi="Times New Roman" w:cs="Times New Roman"/>
          <w:color w:val="000000"/>
          <w:sz w:val="28"/>
        </w:rPr>
        <w:t> </w:t>
      </w:r>
      <w:r w:rsidR="00774463" w:rsidRPr="00774463">
        <w:rPr>
          <w:rStyle w:val="FontStyle21"/>
          <w:rFonts w:ascii="Times New Roman" w:hAnsi="Times New Roman" w:cs="Times New Roman"/>
          <w:color w:val="000000"/>
          <w:sz w:val="28"/>
        </w:rPr>
        <w:t>м</w:t>
      </w:r>
      <w:r w:rsidR="00360F38" w:rsidRPr="00774463">
        <w:rPr>
          <w:rStyle w:val="FontStyle21"/>
          <w:rFonts w:ascii="Times New Roman" w:hAnsi="Times New Roman" w:cs="Times New Roman"/>
          <w:color w:val="000000"/>
          <w:sz w:val="28"/>
        </w:rPr>
        <w:t>/с вводится вода, пересыщенная воздухом. Часть воды, очищенная во флотаторе насосом 7, подается под давлением в смеситель 9, куда компрессором 8 вводится сжатый воздух, и затем в сатуратор 10. В сатураторе за 1</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3</w:t>
      </w:r>
      <w:r w:rsidR="00774463">
        <w:rPr>
          <w:rStyle w:val="FontStyle21"/>
          <w:rFonts w:ascii="Times New Roman" w:hAnsi="Times New Roman" w:cs="Times New Roman"/>
          <w:color w:val="000000"/>
          <w:sz w:val="28"/>
        </w:rPr>
        <w:t> </w:t>
      </w:r>
      <w:r w:rsidR="00774463" w:rsidRPr="00774463">
        <w:rPr>
          <w:rStyle w:val="FontStyle21"/>
          <w:rFonts w:ascii="Times New Roman" w:hAnsi="Times New Roman" w:cs="Times New Roman"/>
          <w:color w:val="000000"/>
          <w:sz w:val="28"/>
        </w:rPr>
        <w:t>мин</w:t>
      </w:r>
      <w:r w:rsidR="00360F38" w:rsidRPr="00774463">
        <w:rPr>
          <w:rStyle w:val="FontStyle21"/>
          <w:rFonts w:ascii="Times New Roman" w:hAnsi="Times New Roman" w:cs="Times New Roman"/>
          <w:color w:val="000000"/>
          <w:sz w:val="28"/>
        </w:rPr>
        <w:t xml:space="preserve"> происходит насыщение воды воздухом и отделение нерастворившего-ся воздуха. Насыщенная вода после снижения давления в дросселирующем устройстве 11 становится пересыщенной и поступает во флотатор. Тонкий слой пены</w:t>
      </w:r>
      <w:r w:rsidR="005B262A" w:rsidRPr="00774463">
        <w:rPr>
          <w:rStyle w:val="FontStyle21"/>
          <w:rFonts w:ascii="Times New Roman" w:hAnsi="Times New Roman" w:cs="Times New Roman"/>
          <w:color w:val="000000"/>
          <w:sz w:val="28"/>
        </w:rPr>
        <w:t xml:space="preserve"> </w:t>
      </w:r>
      <w:r w:rsidR="00360F38" w:rsidRPr="00774463">
        <w:rPr>
          <w:rStyle w:val="FontStyle21"/>
          <w:rFonts w:ascii="Times New Roman" w:hAnsi="Times New Roman" w:cs="Times New Roman"/>
          <w:color w:val="000000"/>
          <w:sz w:val="28"/>
        </w:rPr>
        <w:t>со взвесью собирается скребком 6 в приемный бункер 5.</w:t>
      </w:r>
    </w:p>
    <w:p w:rsidR="00360F38"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Применяемые в отечественной и зарубежной практике сатураторы представлены на р и с.</w:t>
      </w:r>
      <w:r w:rsidR="00774463">
        <w:rPr>
          <w:rStyle w:val="FontStyle21"/>
          <w:rFonts w:ascii="Times New Roman" w:hAnsi="Times New Roman" w:cs="Times New Roman"/>
          <w:color w:val="000000"/>
          <w:sz w:val="28"/>
        </w:rPr>
        <w:t> </w:t>
      </w:r>
      <w:r w:rsidR="00774463" w:rsidRPr="00774463">
        <w:rPr>
          <w:rStyle w:val="FontStyle21"/>
          <w:rFonts w:ascii="Times New Roman" w:hAnsi="Times New Roman" w:cs="Times New Roman"/>
          <w:color w:val="000000"/>
          <w:sz w:val="28"/>
        </w:rPr>
        <w:t>3</w:t>
      </w:r>
      <w:r w:rsidRPr="00774463">
        <w:rPr>
          <w:rStyle w:val="FontStyle21"/>
          <w:rFonts w:ascii="Times New Roman" w:hAnsi="Times New Roman" w:cs="Times New Roman"/>
          <w:color w:val="000000"/>
          <w:sz w:val="28"/>
        </w:rPr>
        <w:t>. Недостатком сатураторов</w:t>
      </w:r>
      <w:r w:rsidR="005B262A"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является</w:t>
      </w:r>
      <w:r w:rsidR="00BA375A">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введение воздуха в насос, что снижает его производительность и КПД при увеличенном кавитационном износе. Более эффективны сатураторы</w:t>
      </w:r>
      <w:r w:rsidR="005B262A" w:rsidRPr="00774463">
        <w:rPr>
          <w:rStyle w:val="FontStyle21"/>
          <w:rFonts w:ascii="Times New Roman" w:hAnsi="Times New Roman" w:cs="Times New Roman"/>
          <w:color w:val="000000"/>
          <w:sz w:val="28"/>
        </w:rPr>
        <w:t>,</w:t>
      </w:r>
      <w:r w:rsidRPr="00774463">
        <w:rPr>
          <w:rStyle w:val="FontStyle21"/>
          <w:rFonts w:ascii="Times New Roman" w:hAnsi="Times New Roman" w:cs="Times New Roman"/>
          <w:color w:val="000000"/>
          <w:sz w:val="28"/>
        </w:rPr>
        <w:t xml:space="preserve"> в которых воздух вводится после насоса. Для повышения эффективности используется насадочный сатуратор с кольцами Рашига, а также распылительный и струйный сатураторы</w:t>
      </w:r>
      <w:r w:rsidR="005B262A" w:rsidRPr="00774463">
        <w:rPr>
          <w:rStyle w:val="FontStyle21"/>
          <w:rFonts w:ascii="Times New Roman" w:hAnsi="Times New Roman" w:cs="Times New Roman"/>
          <w:color w:val="000000"/>
          <w:sz w:val="28"/>
        </w:rPr>
        <w:t>.</w:t>
      </w:r>
    </w:p>
    <w:p w:rsidR="00BA375A" w:rsidRPr="00774463" w:rsidRDefault="00BA375A" w:rsidP="00774463">
      <w:pPr>
        <w:pStyle w:val="Style4"/>
        <w:widowControl/>
        <w:spacing w:line="360" w:lineRule="auto"/>
        <w:ind w:firstLine="709"/>
        <w:rPr>
          <w:rStyle w:val="FontStyle21"/>
          <w:rFonts w:ascii="Times New Roman" w:hAnsi="Times New Roman" w:cs="Times New Roman"/>
          <w:color w:val="000000"/>
          <w:sz w:val="28"/>
        </w:rPr>
      </w:pPr>
    </w:p>
    <w:p w:rsidR="00360F38" w:rsidRPr="00774463" w:rsidRDefault="00175F4D" w:rsidP="00774463">
      <w:pPr>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39" type="#_x0000_t75" style="width:342pt;height:171pt">
            <v:imagedata r:id="rId21" o:title=""/>
          </v:shape>
        </w:pict>
      </w:r>
    </w:p>
    <w:p w:rsidR="00360F38" w:rsidRPr="00774463" w:rsidRDefault="00BA375A" w:rsidP="00774463">
      <w:pPr>
        <w:pStyle w:val="Style4"/>
        <w:widowControl/>
        <w:spacing w:line="360" w:lineRule="auto"/>
        <w:ind w:firstLine="709"/>
        <w:rPr>
          <w:rStyle w:val="FontStyle21"/>
          <w:rFonts w:ascii="Times New Roman" w:hAnsi="Times New Roman" w:cs="Times New Roman"/>
          <w:color w:val="000000"/>
          <w:sz w:val="28"/>
        </w:rPr>
      </w:pPr>
      <w:r>
        <w:rPr>
          <w:rFonts w:ascii="Times New Roman" w:hAnsi="Times New Roman"/>
          <w:color w:val="000000"/>
          <w:sz w:val="28"/>
          <w:szCs w:val="20"/>
        </w:rPr>
        <w:br w:type="page"/>
      </w:r>
      <w:r w:rsidR="00360F38" w:rsidRPr="00774463">
        <w:rPr>
          <w:rStyle w:val="FontStyle21"/>
          <w:rFonts w:ascii="Times New Roman" w:hAnsi="Times New Roman" w:cs="Times New Roman"/>
          <w:color w:val="000000"/>
          <w:sz w:val="28"/>
        </w:rPr>
        <w:t>При расчете напорной флотации с сатурацией необходимо учитывать, что выделение пузырьков газа из воды происходит на частице.</w:t>
      </w:r>
    </w:p>
    <w:p w:rsidR="00360F38"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Эффективность флотационного выделения частиц определяют по формуле:</w:t>
      </w:r>
    </w:p>
    <w:p w:rsidR="00BA375A" w:rsidRPr="00774463" w:rsidRDefault="00BA375A" w:rsidP="00774463">
      <w:pPr>
        <w:pStyle w:val="Style4"/>
        <w:widowControl/>
        <w:spacing w:line="360" w:lineRule="auto"/>
        <w:ind w:firstLine="709"/>
        <w:rPr>
          <w:rStyle w:val="FontStyle21"/>
          <w:rFonts w:ascii="Times New Roman" w:hAnsi="Times New Roman" w:cs="Times New Roman"/>
          <w:color w:val="000000"/>
          <w:sz w:val="28"/>
        </w:rPr>
      </w:pPr>
    </w:p>
    <w:p w:rsidR="00360F38" w:rsidRPr="00774463" w:rsidRDefault="00175F4D" w:rsidP="00774463">
      <w:pPr>
        <w:pStyle w:val="Style1"/>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40" type="#_x0000_t75" style="width:126pt;height:24.75pt">
            <v:imagedata r:id="rId22" o:title=""/>
          </v:shape>
        </w:pict>
      </w:r>
    </w:p>
    <w:p w:rsidR="00360F38" w:rsidRPr="00774463" w:rsidRDefault="00360F38" w:rsidP="00774463">
      <w:pPr>
        <w:pStyle w:val="Style12"/>
        <w:widowControl/>
        <w:spacing w:line="360" w:lineRule="auto"/>
        <w:ind w:firstLine="709"/>
        <w:rPr>
          <w:rFonts w:ascii="Times New Roman" w:hAnsi="Times New Roman"/>
          <w:color w:val="000000"/>
          <w:sz w:val="28"/>
          <w:szCs w:val="20"/>
        </w:rPr>
      </w:pPr>
    </w:p>
    <w:p w:rsidR="00360F38" w:rsidRPr="00774463" w:rsidRDefault="00360F38" w:rsidP="00774463">
      <w:pPr>
        <w:pStyle w:val="Style12"/>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 xml:space="preserve">где </w:t>
      </w:r>
      <w:r w:rsidRPr="00774463">
        <w:rPr>
          <w:rStyle w:val="FontStyle22"/>
          <w:rFonts w:ascii="Times New Roman" w:hAnsi="Times New Roman" w:cs="Times New Roman"/>
          <w:color w:val="000000"/>
          <w:sz w:val="28"/>
        </w:rPr>
        <w:t>Т</w:t>
      </w:r>
      <w:r w:rsidRPr="00774463">
        <w:rPr>
          <w:rStyle w:val="FontStyle22"/>
          <w:rFonts w:ascii="Times New Roman" w:hAnsi="Times New Roman" w:cs="Times New Roman"/>
          <w:color w:val="000000"/>
          <w:sz w:val="28"/>
          <w:vertAlign w:val="subscript"/>
        </w:rPr>
        <w:t>1</w:t>
      </w:r>
      <w:r w:rsidRPr="00774463">
        <w:rPr>
          <w:rStyle w:val="FontStyle22"/>
          <w:rFonts w:ascii="Times New Roman" w:hAnsi="Times New Roman" w:cs="Times New Roman"/>
          <w:color w:val="000000"/>
          <w:sz w:val="28"/>
        </w:rPr>
        <w:t xml:space="preserve"> </w:t>
      </w:r>
      <w:r w:rsidR="00774463">
        <w:rPr>
          <w:rStyle w:val="FontStyle22"/>
          <w:rFonts w:ascii="Times New Roman" w:hAnsi="Times New Roman" w:cs="Times New Roman"/>
          <w:color w:val="000000"/>
          <w:sz w:val="28"/>
        </w:rPr>
        <w:t>–</w:t>
      </w:r>
      <w:r w:rsidR="00774463" w:rsidRPr="00774463">
        <w:rPr>
          <w:rStyle w:val="FontStyle22"/>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 xml:space="preserve">время пребывания жидкости во флотаторе; </w:t>
      </w:r>
      <w:r w:rsidRPr="00774463">
        <w:rPr>
          <w:rStyle w:val="FontStyle22"/>
          <w:rFonts w:ascii="Times New Roman" w:hAnsi="Times New Roman" w:cs="Times New Roman"/>
          <w:color w:val="000000"/>
          <w:sz w:val="28"/>
        </w:rPr>
        <w:t xml:space="preserve">Т = </w:t>
      </w:r>
      <w:r w:rsidRPr="00774463">
        <w:rPr>
          <w:rStyle w:val="FontStyle21"/>
          <w:rFonts w:ascii="Times New Roman" w:hAnsi="Times New Roman" w:cs="Times New Roman"/>
          <w:color w:val="000000"/>
          <w:sz w:val="28"/>
        </w:rPr>
        <w:t xml:space="preserve">Г? + </w:t>
      </w:r>
      <w:r w:rsidRPr="00774463">
        <w:rPr>
          <w:rStyle w:val="FontStyle22"/>
          <w:rFonts w:ascii="Times New Roman" w:hAnsi="Times New Roman" w:cs="Times New Roman"/>
          <w:color w:val="000000"/>
          <w:sz w:val="28"/>
        </w:rPr>
        <w:t>Т</w:t>
      </w:r>
      <w:r w:rsidRPr="00774463">
        <w:rPr>
          <w:rStyle w:val="FontStyle22"/>
          <w:rFonts w:ascii="Times New Roman" w:hAnsi="Times New Roman" w:cs="Times New Roman"/>
          <w:color w:val="000000"/>
          <w:sz w:val="28"/>
          <w:vertAlign w:val="subscript"/>
        </w:rPr>
        <w:t>2</w:t>
      </w:r>
      <w:r w:rsidRPr="00774463">
        <w:rPr>
          <w:rStyle w:val="FontStyle22"/>
          <w:rFonts w:ascii="Times New Roman" w:hAnsi="Times New Roman" w:cs="Times New Roman"/>
          <w:color w:val="000000"/>
          <w:sz w:val="28"/>
        </w:rPr>
        <w:t>; Т</w:t>
      </w:r>
      <w:r w:rsidRPr="00774463">
        <w:rPr>
          <w:rStyle w:val="FontStyle22"/>
          <w:rFonts w:ascii="Times New Roman" w:hAnsi="Times New Roman" w:cs="Times New Roman"/>
          <w:color w:val="000000"/>
          <w:sz w:val="28"/>
          <w:vertAlign w:val="subscript"/>
        </w:rPr>
        <w:t>2</w:t>
      </w:r>
      <w:r w:rsidRPr="00774463">
        <w:rPr>
          <w:rStyle w:val="FontStyle22"/>
          <w:rFonts w:ascii="Times New Roman" w:hAnsi="Times New Roman" w:cs="Times New Roman"/>
          <w:color w:val="000000"/>
          <w:sz w:val="28"/>
        </w:rPr>
        <w:t xml:space="preserve">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 xml:space="preserve">время обработки до флотатора; </w:t>
      </w:r>
      <w:r w:rsidRPr="00774463">
        <w:rPr>
          <w:rStyle w:val="FontStyle22"/>
          <w:rFonts w:ascii="Times New Roman" w:hAnsi="Times New Roman" w:cs="Times New Roman"/>
          <w:color w:val="000000"/>
          <w:sz w:val="28"/>
        </w:rPr>
        <w:t xml:space="preserve">а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 xml:space="preserve">число столкновений пузырьков газа с частицами на единице длины пути; </w:t>
      </w:r>
      <w:r w:rsidRPr="00774463">
        <w:rPr>
          <w:rStyle w:val="FontStyle22"/>
          <w:rFonts w:ascii="Times New Roman" w:hAnsi="Times New Roman" w:cs="Times New Roman"/>
          <w:color w:val="000000"/>
          <w:sz w:val="28"/>
        </w:rPr>
        <w:t>С</w:t>
      </w:r>
      <w:r w:rsidRPr="00774463">
        <w:rPr>
          <w:rStyle w:val="FontStyle22"/>
          <w:rFonts w:ascii="Times New Roman" w:hAnsi="Times New Roman" w:cs="Times New Roman"/>
          <w:color w:val="000000"/>
          <w:sz w:val="28"/>
          <w:vertAlign w:val="subscript"/>
        </w:rPr>
        <w:t>г</w:t>
      </w:r>
      <w:r w:rsidRPr="00774463">
        <w:rPr>
          <w:rStyle w:val="FontStyle22"/>
          <w:rFonts w:ascii="Times New Roman" w:hAnsi="Times New Roman" w:cs="Times New Roman"/>
          <w:color w:val="000000"/>
          <w:sz w:val="28"/>
        </w:rPr>
        <w:t xml:space="preserve">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 xml:space="preserve">объемная концентрация газовой фазы; </w:t>
      </w:r>
      <w:r w:rsidRPr="00774463">
        <w:rPr>
          <w:rStyle w:val="FontStyle22"/>
          <w:rFonts w:ascii="Times New Roman" w:hAnsi="Times New Roman" w:cs="Times New Roman"/>
          <w:color w:val="000000"/>
          <w:sz w:val="28"/>
        </w:rPr>
        <w:t>у</w:t>
      </w:r>
      <w:r w:rsidRPr="00774463">
        <w:rPr>
          <w:rStyle w:val="FontStyle22"/>
          <w:rFonts w:ascii="Times New Roman" w:hAnsi="Times New Roman" w:cs="Times New Roman"/>
          <w:color w:val="000000"/>
          <w:sz w:val="28"/>
          <w:vertAlign w:val="subscript"/>
        </w:rPr>
        <w:t>п</w:t>
      </w:r>
      <w:r w:rsidRPr="00774463">
        <w:rPr>
          <w:rStyle w:val="FontStyle22"/>
          <w:rFonts w:ascii="Times New Roman" w:hAnsi="Times New Roman" w:cs="Times New Roman"/>
          <w:color w:val="000000"/>
          <w:sz w:val="28"/>
        </w:rPr>
        <w:t xml:space="preserve">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скорость движения пузырьков; _ высота слоя жидкости во флотаторе.</w:t>
      </w:r>
    </w:p>
    <w:p w:rsidR="00360F38" w:rsidRPr="00774463" w:rsidRDefault="00360F38" w:rsidP="00774463">
      <w:pPr>
        <w:pStyle w:val="Style4"/>
        <w:widowControl/>
        <w:spacing w:line="360" w:lineRule="auto"/>
        <w:ind w:firstLine="709"/>
        <w:rPr>
          <w:rStyle w:val="FontStyle22"/>
          <w:rFonts w:ascii="Times New Roman" w:hAnsi="Times New Roman" w:cs="Times New Roman"/>
          <w:color w:val="000000"/>
          <w:sz w:val="28"/>
        </w:rPr>
      </w:pPr>
      <w:r w:rsidRPr="00774463">
        <w:rPr>
          <w:rStyle w:val="FontStyle21"/>
          <w:rFonts w:ascii="Times New Roman" w:hAnsi="Times New Roman" w:cs="Times New Roman"/>
          <w:color w:val="000000"/>
          <w:sz w:val="28"/>
        </w:rPr>
        <w:t xml:space="preserve">Выделение примесей из сточных вод эффективно осуществляется под действием центробежных и центростремительных сил в </w:t>
      </w:r>
      <w:r w:rsidRPr="00774463">
        <w:rPr>
          <w:rStyle w:val="FontStyle22"/>
          <w:rFonts w:ascii="Times New Roman" w:hAnsi="Times New Roman" w:cs="Times New Roman"/>
          <w:color w:val="000000"/>
          <w:sz w:val="28"/>
        </w:rPr>
        <w:t xml:space="preserve">открытых </w:t>
      </w:r>
      <w:r w:rsidRPr="00774463">
        <w:rPr>
          <w:rStyle w:val="FontStyle21"/>
          <w:rFonts w:ascii="Times New Roman" w:hAnsi="Times New Roman" w:cs="Times New Roman"/>
          <w:color w:val="000000"/>
          <w:sz w:val="28"/>
        </w:rPr>
        <w:t xml:space="preserve">и </w:t>
      </w:r>
      <w:r w:rsidRPr="00774463">
        <w:rPr>
          <w:rStyle w:val="FontStyle22"/>
          <w:rFonts w:ascii="Times New Roman" w:hAnsi="Times New Roman" w:cs="Times New Roman"/>
          <w:color w:val="000000"/>
          <w:sz w:val="28"/>
        </w:rPr>
        <w:t>напорных гидроциклонах.</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Открытые гидроциклоны применяют для выделения из суспензий частиц диаметром более 1x10"</w:t>
      </w:r>
      <w:r w:rsidRPr="00774463">
        <w:rPr>
          <w:rStyle w:val="FontStyle21"/>
          <w:rFonts w:ascii="Times New Roman" w:hAnsi="Times New Roman" w:cs="Times New Roman"/>
          <w:color w:val="000000"/>
          <w:sz w:val="28"/>
          <w:vertAlign w:val="superscript"/>
        </w:rPr>
        <w:t>5</w:t>
      </w:r>
      <w:r w:rsidRPr="00774463">
        <w:rPr>
          <w:rStyle w:val="FontStyle21"/>
          <w:rFonts w:ascii="Times New Roman" w:hAnsi="Times New Roman" w:cs="Times New Roman"/>
          <w:color w:val="000000"/>
          <w:sz w:val="28"/>
        </w:rPr>
        <w:t xml:space="preserve"> см при очистке грубодиспергированных примесей.</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Применяют конструкции гидроциклонов без внутренних устройств, с диафрагмой</w:t>
      </w:r>
      <w:r w:rsidR="005B262A"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и многоярусные</w:t>
      </w:r>
      <w:r w:rsidR="005B262A" w:rsidRPr="00774463">
        <w:rPr>
          <w:rStyle w:val="FontStyle21"/>
          <w:rFonts w:ascii="Times New Roman" w:hAnsi="Times New Roman" w:cs="Times New Roman"/>
          <w:color w:val="000000"/>
          <w:sz w:val="28"/>
        </w:rPr>
        <w:t>.</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Модифицированный гидроциклон с конической диафрагмой и внутренним цилиндром</w:t>
      </w:r>
      <w:r w:rsidR="005B262A"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устраняет накопление взвешенных частиц под диафрагмой и их периодический вынос с осветленной водой.</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Исходную суспензию подают тангенциально в нижнюю часть зоны, ограниченную внутренним цилиндром. Восходящий поток у верхней кромки цилиндра разделяется на основной поток, движущийся по спирали к центральному отверстию в диафрагме, и дополнительный, поступающий в зазор между стенками гидроциклона и цилиндра. В дополнительном потоке транспортируются выделившиеся в восходящем потоке взвешенные частицы.</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В многоярусном гидроциклоне</w:t>
      </w:r>
      <w:r w:rsidR="005B262A" w:rsidRPr="00774463">
        <w:rPr>
          <w:rStyle w:val="FontStyle21"/>
          <w:rFonts w:ascii="Times New Roman" w:hAnsi="Times New Roman" w:cs="Times New Roman"/>
          <w:color w:val="000000"/>
          <w:sz w:val="28"/>
        </w:rPr>
        <w:t>,</w:t>
      </w:r>
      <w:r w:rsidRPr="00774463">
        <w:rPr>
          <w:rStyle w:val="FontStyle21"/>
          <w:rFonts w:ascii="Times New Roman" w:hAnsi="Times New Roman" w:cs="Times New Roman"/>
          <w:color w:val="000000"/>
          <w:sz w:val="28"/>
        </w:rPr>
        <w:t xml:space="preserve"> состоящем из конической 1 и цилиндрической 9 частей, рабочий объем разделен коническими диафрагмами 10 на отдельные ярусы</w:t>
      </w:r>
      <w:r w:rsidR="005B262A" w:rsidRPr="00774463">
        <w:rPr>
          <w:rStyle w:val="FontStyle21"/>
          <w:rFonts w:ascii="Times New Roman" w:hAnsi="Times New Roman" w:cs="Times New Roman"/>
          <w:color w:val="000000"/>
          <w:sz w:val="28"/>
        </w:rPr>
        <w:t>,</w:t>
      </w:r>
      <w:r w:rsidRPr="00774463">
        <w:rPr>
          <w:rStyle w:val="FontStyle21"/>
          <w:rFonts w:ascii="Times New Roman" w:hAnsi="Times New Roman" w:cs="Times New Roman"/>
          <w:color w:val="000000"/>
          <w:sz w:val="28"/>
        </w:rPr>
        <w:t xml:space="preserve"> работающие независимо друг от друга. В основе работы такого аппарата лежит принцип тонкослойного от</w:t>
      </w:r>
      <w:r w:rsidR="00BA375A">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стаивания. Исходная смесь поступает в аванкамеры 3 с распределительными лопатками 16 и равномерно распределяется между ярусами 12. Вывод воды из аванкамер 3 осуществляется через три щели 11, расположенные по окружности циклона через три щели 11, расположенные по окружности циклона через 120° и равномерно по его высоте.</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Поступающая сточная вода движется по нисходящей спирали к центру. Частицы тяжелее воды оседают на нижних диафрагмах ярусов, сползают к центру и, попав под шламозадерживающие козырьки 13, через кольцевую щель 2 опускаются в коническую часть. Масло с примесями, выделившееся в ярусах, всплывает к верхним диафрагмам 10, задерживается перегородкой 6 и попадает в водосборник, откуда маслосборными воронками 7 через трубы 4 удаляется из гидроциклона. Осветленная вода выводится через три тангенциальных выпуска 14. В центральной части циклона жидкость поднимается вверх, через водослив 5 переливается в лоток 8 и удаляется из циклона. Осадок из конической части 1 удаляется через разгрузочное отверстие 15 под действием гидростатического напора.</w:t>
      </w:r>
    </w:p>
    <w:p w:rsidR="00360F38"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В общем случае при расчете гидроциклонов, применяя данные кинетики отстаивания, рассчитывают гидродинамические параметры циклона и определяют его геометрические характеристики. Для всех конструкций удельную гидравлическую нагрузку определяют по формуле:</w:t>
      </w:r>
    </w:p>
    <w:p w:rsidR="00BA375A" w:rsidRPr="00774463" w:rsidRDefault="00BA375A" w:rsidP="00774463">
      <w:pPr>
        <w:pStyle w:val="Style4"/>
        <w:widowControl/>
        <w:spacing w:line="360" w:lineRule="auto"/>
        <w:ind w:firstLine="709"/>
        <w:rPr>
          <w:rStyle w:val="FontStyle21"/>
          <w:rFonts w:ascii="Times New Roman" w:hAnsi="Times New Roman" w:cs="Times New Roman"/>
          <w:color w:val="000000"/>
          <w:sz w:val="28"/>
        </w:rPr>
      </w:pPr>
    </w:p>
    <w:p w:rsidR="00360F38" w:rsidRPr="00774463" w:rsidRDefault="00175F4D" w:rsidP="00774463">
      <w:pPr>
        <w:pStyle w:val="Style1"/>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41" type="#_x0000_t75" style="width:77.25pt;height:27pt">
            <v:imagedata r:id="rId23" o:title=""/>
          </v:shape>
        </w:pict>
      </w:r>
    </w:p>
    <w:p w:rsidR="00BA375A" w:rsidRDefault="00BA375A" w:rsidP="00774463">
      <w:pPr>
        <w:pStyle w:val="Style12"/>
        <w:widowControl/>
        <w:spacing w:line="360" w:lineRule="auto"/>
        <w:ind w:firstLine="709"/>
        <w:rPr>
          <w:rStyle w:val="FontStyle21"/>
          <w:rFonts w:ascii="Times New Roman" w:hAnsi="Times New Roman" w:cs="Times New Roman"/>
          <w:color w:val="000000"/>
          <w:sz w:val="28"/>
        </w:rPr>
      </w:pPr>
    </w:p>
    <w:p w:rsidR="00360F38" w:rsidRPr="00774463" w:rsidRDefault="00360F38" w:rsidP="00774463">
      <w:pPr>
        <w:pStyle w:val="Style12"/>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 xml:space="preserve">где </w:t>
      </w:r>
      <w:r w:rsidRPr="00774463">
        <w:rPr>
          <w:rStyle w:val="FontStyle22"/>
          <w:rFonts w:ascii="Times New Roman" w:hAnsi="Times New Roman" w:cs="Times New Roman"/>
          <w:color w:val="000000"/>
          <w:sz w:val="28"/>
        </w:rPr>
        <w:t xml:space="preserve">к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коэффициент</w:t>
      </w:r>
      <w:r w:rsidR="005B262A" w:rsidRPr="00774463">
        <w:rPr>
          <w:rStyle w:val="FontStyle21"/>
          <w:rFonts w:ascii="Times New Roman" w:hAnsi="Times New Roman" w:cs="Times New Roman"/>
          <w:color w:val="000000"/>
          <w:sz w:val="28"/>
        </w:rPr>
        <w:t>;</w:t>
      </w:r>
      <w:r w:rsidRPr="00774463">
        <w:rPr>
          <w:rStyle w:val="FontStyle21"/>
          <w:rFonts w:ascii="Times New Roman" w:hAnsi="Times New Roman" w:cs="Times New Roman"/>
          <w:color w:val="000000"/>
          <w:sz w:val="28"/>
        </w:rPr>
        <w:t xml:space="preserve"> </w:t>
      </w:r>
      <w:r w:rsidRPr="00774463">
        <w:rPr>
          <w:rStyle w:val="FontStyle22"/>
          <w:rFonts w:ascii="Times New Roman" w:hAnsi="Times New Roman" w:cs="Times New Roman"/>
          <w:color w:val="000000"/>
          <w:sz w:val="28"/>
        </w:rPr>
        <w:t>и</w:t>
      </w:r>
      <w:r w:rsidRPr="00774463">
        <w:rPr>
          <w:rStyle w:val="FontStyle22"/>
          <w:rFonts w:ascii="Times New Roman" w:hAnsi="Times New Roman" w:cs="Times New Roman"/>
          <w:color w:val="000000"/>
          <w:sz w:val="28"/>
          <w:vertAlign w:val="subscript"/>
        </w:rPr>
        <w:t>0</w:t>
      </w:r>
      <w:r w:rsidRPr="00774463">
        <w:rPr>
          <w:rStyle w:val="FontStyle22"/>
          <w:rFonts w:ascii="Times New Roman" w:hAnsi="Times New Roman" w:cs="Times New Roman"/>
          <w:color w:val="000000"/>
          <w:sz w:val="28"/>
        </w:rPr>
        <w:t xml:space="preserve">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гидравлическая крупность задерживаемых частиц, мм/с.</w:t>
      </w:r>
    </w:p>
    <w:p w:rsidR="00360F38"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 xml:space="preserve">Задавшись </w:t>
      </w:r>
      <w:r w:rsidRPr="00774463">
        <w:rPr>
          <w:rStyle w:val="FontStyle22"/>
          <w:rFonts w:ascii="Times New Roman" w:hAnsi="Times New Roman" w:cs="Times New Roman"/>
          <w:color w:val="000000"/>
          <w:sz w:val="28"/>
        </w:rPr>
        <w:t>и</w:t>
      </w:r>
      <w:r w:rsidRPr="00774463">
        <w:rPr>
          <w:rStyle w:val="FontStyle22"/>
          <w:rFonts w:ascii="Times New Roman" w:hAnsi="Times New Roman" w:cs="Times New Roman"/>
          <w:color w:val="000000"/>
          <w:sz w:val="28"/>
          <w:vertAlign w:val="subscript"/>
        </w:rPr>
        <w:t>0</w:t>
      </w:r>
      <w:r w:rsidRPr="00774463">
        <w:rPr>
          <w:rStyle w:val="FontStyle22"/>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 xml:space="preserve">по нагрузке </w:t>
      </w:r>
      <w:r w:rsidRPr="00774463">
        <w:rPr>
          <w:rStyle w:val="FontStyle21"/>
          <w:rFonts w:ascii="Times New Roman" w:hAnsi="Times New Roman" w:cs="Times New Roman"/>
          <w:color w:val="000000"/>
          <w:sz w:val="28"/>
          <w:lang w:val="en-US"/>
        </w:rPr>
        <w:t>q</w:t>
      </w:r>
      <w:r w:rsidRPr="00774463">
        <w:rPr>
          <w:rStyle w:val="FontStyle21"/>
          <w:rFonts w:ascii="Times New Roman" w:hAnsi="Times New Roman" w:cs="Times New Roman"/>
          <w:color w:val="000000"/>
          <w:sz w:val="28"/>
        </w:rPr>
        <w:t xml:space="preserve"> и назначаемому диаметру цилиндрической части аппарата </w:t>
      </w:r>
      <w:r w:rsidRPr="00774463">
        <w:rPr>
          <w:rStyle w:val="FontStyle21"/>
          <w:rFonts w:ascii="Times New Roman" w:hAnsi="Times New Roman" w:cs="Times New Roman"/>
          <w:color w:val="000000"/>
          <w:sz w:val="28"/>
          <w:lang w:val="en-US"/>
        </w:rPr>
        <w:t>D</w:t>
      </w:r>
      <w:r w:rsidRPr="00774463">
        <w:rPr>
          <w:rStyle w:val="FontStyle21"/>
          <w:rFonts w:ascii="Times New Roman" w:hAnsi="Times New Roman" w:cs="Times New Roman"/>
          <w:color w:val="000000"/>
          <w:sz w:val="28"/>
        </w:rPr>
        <w:t>, определяют его производительность</w:t>
      </w:r>
    </w:p>
    <w:p w:rsidR="00BA375A" w:rsidRPr="00774463" w:rsidRDefault="00BA375A" w:rsidP="00774463">
      <w:pPr>
        <w:pStyle w:val="Style4"/>
        <w:widowControl/>
        <w:spacing w:line="360" w:lineRule="auto"/>
        <w:ind w:firstLine="709"/>
        <w:rPr>
          <w:rStyle w:val="FontStyle21"/>
          <w:rFonts w:ascii="Times New Roman" w:hAnsi="Times New Roman" w:cs="Times New Roman"/>
          <w:color w:val="000000"/>
          <w:sz w:val="28"/>
        </w:rPr>
      </w:pPr>
    </w:p>
    <w:p w:rsidR="00360F38" w:rsidRPr="00774463" w:rsidRDefault="00175F4D" w:rsidP="00774463">
      <w:pPr>
        <w:pStyle w:val="Style1"/>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42" type="#_x0000_t75" style="width:78pt;height:22.5pt">
            <v:imagedata r:id="rId24" o:title=""/>
          </v:shape>
        </w:pict>
      </w:r>
    </w:p>
    <w:p w:rsidR="00BA375A" w:rsidRDefault="00BA375A" w:rsidP="00774463">
      <w:pPr>
        <w:pStyle w:val="Style4"/>
        <w:widowControl/>
        <w:spacing w:line="360" w:lineRule="auto"/>
        <w:ind w:firstLine="709"/>
        <w:rPr>
          <w:rStyle w:val="FontStyle21"/>
          <w:rFonts w:ascii="Times New Roman" w:hAnsi="Times New Roman" w:cs="Times New Roman"/>
          <w:color w:val="000000"/>
          <w:sz w:val="28"/>
        </w:rPr>
      </w:pPr>
    </w:p>
    <w:p w:rsidR="00360F38"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Геометрические размеры циклонов выбирают по рекомендациям</w:t>
      </w:r>
      <w:r w:rsidR="005B262A" w:rsidRPr="00774463">
        <w:rPr>
          <w:rStyle w:val="FontStyle21"/>
          <w:rFonts w:ascii="Times New Roman" w:hAnsi="Times New Roman" w:cs="Times New Roman"/>
          <w:color w:val="000000"/>
          <w:sz w:val="28"/>
        </w:rPr>
        <w:t>.</w:t>
      </w:r>
      <w:r w:rsidRPr="00774463">
        <w:rPr>
          <w:rStyle w:val="FontStyle21"/>
          <w:rFonts w:ascii="Times New Roman" w:hAnsi="Times New Roman" w:cs="Times New Roman"/>
          <w:color w:val="000000"/>
          <w:sz w:val="28"/>
        </w:rPr>
        <w:t xml:space="preserve"> Зная общее количество сточных вод </w:t>
      </w:r>
      <w:r w:rsidRPr="00774463">
        <w:rPr>
          <w:rStyle w:val="FontStyle21"/>
          <w:rFonts w:ascii="Times New Roman" w:hAnsi="Times New Roman" w:cs="Times New Roman"/>
          <w:color w:val="000000"/>
          <w:sz w:val="28"/>
          <w:lang w:val="en-US"/>
        </w:rPr>
        <w:t>Q</w:t>
      </w:r>
      <w:r w:rsidRPr="00774463">
        <w:rPr>
          <w:rStyle w:val="FontStyle28"/>
          <w:rFonts w:ascii="Times New Roman" w:hAnsi="Times New Roman" w:cs="Times New Roman"/>
          <w:smallCaps w:val="0"/>
          <w:color w:val="000000"/>
          <w:spacing w:val="0"/>
          <w:sz w:val="28"/>
          <w:vertAlign w:val="subscript"/>
        </w:rPr>
        <w:t>0</w:t>
      </w:r>
      <w:r w:rsidRPr="00774463">
        <w:rPr>
          <w:rStyle w:val="FontStyle28"/>
          <w:rFonts w:ascii="Times New Roman" w:hAnsi="Times New Roman" w:cs="Times New Roman"/>
          <w:smallCaps w:val="0"/>
          <w:color w:val="000000"/>
          <w:spacing w:val="0"/>
          <w:sz w:val="28"/>
        </w:rPr>
        <w:t xml:space="preserve">6, </w:t>
      </w:r>
      <w:r w:rsidRPr="00774463">
        <w:rPr>
          <w:rStyle w:val="FontStyle21"/>
          <w:rFonts w:ascii="Times New Roman" w:hAnsi="Times New Roman" w:cs="Times New Roman"/>
          <w:color w:val="000000"/>
          <w:sz w:val="28"/>
        </w:rPr>
        <w:t>определяют число гидроциклонов:</w:t>
      </w:r>
    </w:p>
    <w:p w:rsidR="00BA375A" w:rsidRPr="00774463" w:rsidRDefault="00BA375A" w:rsidP="00774463">
      <w:pPr>
        <w:pStyle w:val="Style4"/>
        <w:widowControl/>
        <w:spacing w:line="360" w:lineRule="auto"/>
        <w:ind w:firstLine="709"/>
        <w:rPr>
          <w:rStyle w:val="FontStyle21"/>
          <w:rFonts w:ascii="Times New Roman" w:hAnsi="Times New Roman" w:cs="Times New Roman"/>
          <w:color w:val="000000"/>
          <w:sz w:val="28"/>
        </w:rPr>
      </w:pPr>
    </w:p>
    <w:p w:rsidR="00360F38" w:rsidRPr="00774463" w:rsidRDefault="00175F4D" w:rsidP="00774463">
      <w:pPr>
        <w:pStyle w:val="Style1"/>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43" type="#_x0000_t75" style="width:76.5pt;height:29.25pt">
            <v:imagedata r:id="rId25" o:title=""/>
          </v:shape>
        </w:pict>
      </w:r>
    </w:p>
    <w:p w:rsidR="00BA375A" w:rsidRDefault="00BA375A" w:rsidP="00774463">
      <w:pPr>
        <w:pStyle w:val="Style4"/>
        <w:widowControl/>
        <w:spacing w:line="360" w:lineRule="auto"/>
        <w:ind w:firstLine="709"/>
        <w:rPr>
          <w:rStyle w:val="FontStyle21"/>
          <w:rFonts w:ascii="Times New Roman" w:hAnsi="Times New Roman" w:cs="Times New Roman"/>
          <w:color w:val="000000"/>
          <w:sz w:val="28"/>
        </w:rPr>
      </w:pPr>
    </w:p>
    <w:p w:rsidR="00360F38"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Для многоярусных циклонов гидравлическую нагрузку определяют по уравнению:</w:t>
      </w:r>
    </w:p>
    <w:p w:rsidR="00BA375A" w:rsidRPr="00774463" w:rsidRDefault="00BA375A" w:rsidP="00774463">
      <w:pPr>
        <w:pStyle w:val="Style4"/>
        <w:widowControl/>
        <w:spacing w:line="360" w:lineRule="auto"/>
        <w:ind w:firstLine="709"/>
        <w:rPr>
          <w:rStyle w:val="FontStyle21"/>
          <w:rFonts w:ascii="Times New Roman" w:hAnsi="Times New Roman" w:cs="Times New Roman"/>
          <w:color w:val="000000"/>
          <w:sz w:val="28"/>
        </w:rPr>
      </w:pPr>
    </w:p>
    <w:p w:rsidR="00360F38" w:rsidRPr="00774463" w:rsidRDefault="00175F4D" w:rsidP="00774463">
      <w:pPr>
        <w:pStyle w:val="Style1"/>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44" type="#_x0000_t75" style="width:157.5pt;height:35.25pt">
            <v:imagedata r:id="rId26" o:title=""/>
          </v:shape>
        </w:pict>
      </w:r>
    </w:p>
    <w:p w:rsidR="00360F38" w:rsidRPr="00774463" w:rsidRDefault="00360F38" w:rsidP="00774463">
      <w:pPr>
        <w:pStyle w:val="Style12"/>
        <w:widowControl/>
        <w:spacing w:line="360" w:lineRule="auto"/>
        <w:ind w:firstLine="709"/>
        <w:rPr>
          <w:rFonts w:ascii="Times New Roman" w:hAnsi="Times New Roman"/>
          <w:color w:val="000000"/>
          <w:sz w:val="28"/>
          <w:szCs w:val="20"/>
        </w:rPr>
      </w:pPr>
    </w:p>
    <w:p w:rsidR="00360F38" w:rsidRPr="00774463" w:rsidRDefault="00360F38" w:rsidP="00774463">
      <w:pPr>
        <w:pStyle w:val="Style12"/>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 xml:space="preserve">где </w:t>
      </w:r>
      <w:r w:rsidRPr="00774463">
        <w:rPr>
          <w:rStyle w:val="FontStyle22"/>
          <w:rFonts w:ascii="Times New Roman" w:hAnsi="Times New Roman" w:cs="Times New Roman"/>
          <w:color w:val="000000"/>
          <w:sz w:val="28"/>
        </w:rPr>
        <w:t xml:space="preserve">к </w:t>
      </w:r>
      <w:r w:rsidR="00774463">
        <w:rPr>
          <w:rStyle w:val="FontStyle22"/>
          <w:rFonts w:ascii="Times New Roman" w:hAnsi="Times New Roman" w:cs="Times New Roman"/>
          <w:color w:val="000000"/>
          <w:sz w:val="28"/>
        </w:rPr>
        <w:t>–</w:t>
      </w:r>
      <w:r w:rsidR="00774463" w:rsidRPr="00774463">
        <w:rPr>
          <w:rStyle w:val="FontStyle22"/>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 xml:space="preserve">1; </w:t>
      </w:r>
      <w:r w:rsidRPr="00774463">
        <w:rPr>
          <w:rStyle w:val="FontStyle22"/>
          <w:rFonts w:ascii="Times New Roman" w:hAnsi="Times New Roman" w:cs="Times New Roman"/>
          <w:color w:val="000000"/>
          <w:sz w:val="28"/>
        </w:rPr>
        <w:t>с1</w:t>
      </w:r>
      <w:r w:rsidRPr="00774463">
        <w:rPr>
          <w:rStyle w:val="FontStyle22"/>
          <w:rFonts w:ascii="Times New Roman" w:hAnsi="Times New Roman" w:cs="Times New Roman"/>
          <w:color w:val="000000"/>
          <w:sz w:val="28"/>
          <w:vertAlign w:val="subscript"/>
        </w:rPr>
        <w:t>цо</w:t>
      </w:r>
      <w:r w:rsidRPr="00774463">
        <w:rPr>
          <w:rStyle w:val="FontStyle22"/>
          <w:rFonts w:ascii="Times New Roman" w:hAnsi="Times New Roman" w:cs="Times New Roman"/>
          <w:color w:val="000000"/>
          <w:sz w:val="28"/>
        </w:rPr>
        <w:t xml:space="preserve"> </w:t>
      </w:r>
      <w:r w:rsidR="00774463">
        <w:rPr>
          <w:rStyle w:val="FontStyle22"/>
          <w:rFonts w:ascii="Times New Roman" w:hAnsi="Times New Roman" w:cs="Times New Roman"/>
          <w:color w:val="000000"/>
          <w:sz w:val="28"/>
        </w:rPr>
        <w:t>–</w:t>
      </w:r>
      <w:r w:rsidR="00774463" w:rsidRPr="00774463">
        <w:rPr>
          <w:rStyle w:val="FontStyle22"/>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 xml:space="preserve">диаметр центрального отверстия в диафрагме, м; Ь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ширина шламовыводящих щелей, м; Л/</w:t>
      </w:r>
      <w:r w:rsidRPr="00774463">
        <w:rPr>
          <w:rStyle w:val="FontStyle21"/>
          <w:rFonts w:ascii="Times New Roman" w:hAnsi="Times New Roman" w:cs="Times New Roman"/>
          <w:color w:val="000000"/>
          <w:sz w:val="28"/>
          <w:vertAlign w:val="subscript"/>
        </w:rPr>
        <w:t>я</w:t>
      </w:r>
      <w:r w:rsidRPr="00774463">
        <w:rPr>
          <w:rStyle w:val="FontStyle21"/>
          <w:rFonts w:ascii="Times New Roman" w:hAnsi="Times New Roman" w:cs="Times New Roman"/>
          <w:color w:val="000000"/>
          <w:sz w:val="28"/>
        </w:rPr>
        <w:t xml:space="preserve">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 xml:space="preserve">число ярусов; </w:t>
      </w:r>
      <w:r w:rsidRPr="00774463">
        <w:rPr>
          <w:rStyle w:val="FontStyle22"/>
          <w:rFonts w:ascii="Times New Roman" w:hAnsi="Times New Roman" w:cs="Times New Roman"/>
          <w:color w:val="000000"/>
          <w:sz w:val="28"/>
        </w:rPr>
        <w:t xml:space="preserve">ц </w:t>
      </w:r>
      <w:r w:rsidRPr="00774463">
        <w:rPr>
          <w:rStyle w:val="FontStyle21"/>
          <w:rFonts w:ascii="Times New Roman" w:hAnsi="Times New Roman" w:cs="Times New Roman"/>
          <w:color w:val="000000"/>
          <w:sz w:val="28"/>
        </w:rPr>
        <w:t xml:space="preserve">= 0,75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 xml:space="preserve">коэффициент при нагрузке </w:t>
      </w:r>
      <w:r w:rsidRPr="00774463">
        <w:rPr>
          <w:rStyle w:val="FontStyle22"/>
          <w:rFonts w:ascii="Times New Roman" w:hAnsi="Times New Roman" w:cs="Times New Roman"/>
          <w:color w:val="000000"/>
          <w:sz w:val="28"/>
          <w:lang w:val="en-US"/>
        </w:rPr>
        <w:t>q</w:t>
      </w:r>
      <w:r w:rsidRPr="00774463">
        <w:rPr>
          <w:rStyle w:val="FontStyle22"/>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 2</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2</w:t>
      </w:r>
      <w:r w:rsidRPr="00774463">
        <w:rPr>
          <w:rStyle w:val="FontStyle21"/>
          <w:rFonts w:ascii="Times New Roman" w:hAnsi="Times New Roman" w:cs="Times New Roman"/>
          <w:color w:val="000000"/>
          <w:sz w:val="28"/>
        </w:rPr>
        <w:t>,5</w:t>
      </w:r>
      <w:r w:rsidR="00774463">
        <w:rPr>
          <w:rStyle w:val="FontStyle21"/>
          <w:rFonts w:ascii="Times New Roman" w:hAnsi="Times New Roman" w:cs="Times New Roman"/>
          <w:color w:val="000000"/>
          <w:sz w:val="28"/>
        </w:rPr>
        <w:t> </w:t>
      </w:r>
      <w:r w:rsidRPr="00774463">
        <w:rPr>
          <w:rStyle w:val="FontStyle21"/>
          <w:rFonts w:ascii="Times New Roman" w:hAnsi="Times New Roman" w:cs="Times New Roman"/>
          <w:color w:val="000000"/>
          <w:sz w:val="28"/>
        </w:rPr>
        <w:t>м</w:t>
      </w:r>
      <w:r w:rsidRPr="00774463">
        <w:rPr>
          <w:rStyle w:val="FontStyle21"/>
          <w:rFonts w:ascii="Times New Roman" w:hAnsi="Times New Roman" w:cs="Times New Roman"/>
          <w:color w:val="000000"/>
          <w:sz w:val="28"/>
          <w:vertAlign w:val="superscript"/>
        </w:rPr>
        <w:t>3</w:t>
      </w:r>
      <w:r w:rsidRPr="00774463">
        <w:rPr>
          <w:rStyle w:val="FontStyle21"/>
          <w:rFonts w:ascii="Times New Roman" w:hAnsi="Times New Roman" w:cs="Times New Roman"/>
          <w:color w:val="000000"/>
          <w:sz w:val="28"/>
        </w:rPr>
        <w:t>/.</w:t>
      </w:r>
    </w:p>
    <w:p w:rsidR="00360F38"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При очистке сточных вод на установках с производительностью не более 200</w:t>
      </w:r>
      <w:r w:rsidR="00774463">
        <w:rPr>
          <w:rStyle w:val="FontStyle21"/>
          <w:rFonts w:ascii="Times New Roman" w:hAnsi="Times New Roman" w:cs="Times New Roman"/>
          <w:color w:val="000000"/>
          <w:sz w:val="28"/>
        </w:rPr>
        <w:t> </w:t>
      </w:r>
      <w:r w:rsidRPr="00774463">
        <w:rPr>
          <w:rStyle w:val="FontStyle21"/>
          <w:rFonts w:ascii="Times New Roman" w:hAnsi="Times New Roman" w:cs="Times New Roman"/>
          <w:color w:val="000000"/>
          <w:sz w:val="28"/>
        </w:rPr>
        <w:t>м</w:t>
      </w:r>
      <w:r w:rsidRPr="00774463">
        <w:rPr>
          <w:rStyle w:val="FontStyle21"/>
          <w:rFonts w:ascii="Times New Roman" w:hAnsi="Times New Roman" w:cs="Times New Roman"/>
          <w:color w:val="000000"/>
          <w:sz w:val="28"/>
          <w:vertAlign w:val="superscript"/>
        </w:rPr>
        <w:t>3</w:t>
      </w:r>
      <w:r w:rsidRPr="00774463">
        <w:rPr>
          <w:rStyle w:val="FontStyle21"/>
          <w:rFonts w:ascii="Times New Roman" w:hAnsi="Times New Roman" w:cs="Times New Roman"/>
          <w:color w:val="000000"/>
          <w:sz w:val="28"/>
        </w:rPr>
        <w:t>/ч от частиц крупностью более 0,2</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0</w:t>
      </w:r>
      <w:r w:rsidRPr="00774463">
        <w:rPr>
          <w:rStyle w:val="FontStyle21"/>
          <w:rFonts w:ascii="Times New Roman" w:hAnsi="Times New Roman" w:cs="Times New Roman"/>
          <w:color w:val="000000"/>
          <w:sz w:val="28"/>
        </w:rPr>
        <w:t>,3</w:t>
      </w:r>
      <w:r w:rsidR="00774463">
        <w:rPr>
          <w:rStyle w:val="FontStyle21"/>
          <w:rFonts w:ascii="Times New Roman" w:hAnsi="Times New Roman" w:cs="Times New Roman"/>
          <w:color w:val="000000"/>
          <w:sz w:val="28"/>
        </w:rPr>
        <w:t> </w:t>
      </w:r>
      <w:r w:rsidR="00774463" w:rsidRPr="00774463">
        <w:rPr>
          <w:rStyle w:val="FontStyle21"/>
          <w:rFonts w:ascii="Times New Roman" w:hAnsi="Times New Roman" w:cs="Times New Roman"/>
          <w:color w:val="000000"/>
          <w:sz w:val="28"/>
        </w:rPr>
        <w:t>мм</w:t>
      </w:r>
      <w:r w:rsidRPr="00774463">
        <w:rPr>
          <w:rStyle w:val="FontStyle21"/>
          <w:rFonts w:ascii="Times New Roman" w:hAnsi="Times New Roman" w:cs="Times New Roman"/>
          <w:color w:val="000000"/>
          <w:sz w:val="28"/>
        </w:rPr>
        <w:t xml:space="preserve">/с используют циклоны с внутренним цилиндром и конической диафрагмой. Фактор разделения определяется критерием </w:t>
      </w:r>
      <w:r w:rsidRPr="00774463">
        <w:rPr>
          <w:rStyle w:val="FontStyle21"/>
          <w:rFonts w:ascii="Times New Roman" w:hAnsi="Times New Roman" w:cs="Times New Roman"/>
          <w:color w:val="000000"/>
          <w:sz w:val="28"/>
          <w:lang w:val="en-US"/>
        </w:rPr>
        <w:t>F</w:t>
      </w:r>
      <w:r w:rsidRPr="00774463">
        <w:rPr>
          <w:rStyle w:val="FontStyle21"/>
          <w:rFonts w:ascii="Times New Roman" w:hAnsi="Times New Roman" w:cs="Times New Roman"/>
          <w:color w:val="000000"/>
          <w:sz w:val="28"/>
          <w:vertAlign w:val="subscript"/>
          <w:lang w:val="en-US"/>
        </w:rPr>
        <w:t>r</w:t>
      </w:r>
      <w:r w:rsidR="005B262A" w:rsidRPr="00774463">
        <w:rPr>
          <w:rStyle w:val="FontStyle21"/>
          <w:rFonts w:ascii="Times New Roman" w:hAnsi="Times New Roman" w:cs="Times New Roman"/>
          <w:color w:val="000000"/>
          <w:sz w:val="28"/>
        </w:rPr>
        <w:t>:</w:t>
      </w:r>
    </w:p>
    <w:p w:rsidR="00BA375A" w:rsidRPr="00774463" w:rsidRDefault="00BA375A" w:rsidP="00774463">
      <w:pPr>
        <w:pStyle w:val="Style4"/>
        <w:widowControl/>
        <w:spacing w:line="360" w:lineRule="auto"/>
        <w:ind w:firstLine="709"/>
        <w:rPr>
          <w:rStyle w:val="FontStyle21"/>
          <w:rFonts w:ascii="Times New Roman" w:hAnsi="Times New Roman" w:cs="Times New Roman"/>
          <w:color w:val="000000"/>
          <w:sz w:val="28"/>
        </w:rPr>
      </w:pPr>
    </w:p>
    <w:p w:rsidR="00360F38" w:rsidRPr="00774463" w:rsidRDefault="00175F4D" w:rsidP="00774463">
      <w:pPr>
        <w:pStyle w:val="Style1"/>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45" type="#_x0000_t75" style="width:79.5pt;height:36pt">
            <v:imagedata r:id="rId27" o:title=""/>
          </v:shape>
        </w:pict>
      </w:r>
    </w:p>
    <w:p w:rsidR="00BA375A" w:rsidRDefault="00BA375A" w:rsidP="00774463">
      <w:pPr>
        <w:pStyle w:val="Style12"/>
        <w:widowControl/>
        <w:spacing w:line="360" w:lineRule="auto"/>
        <w:ind w:firstLine="709"/>
        <w:rPr>
          <w:rStyle w:val="FontStyle21"/>
          <w:rFonts w:ascii="Times New Roman" w:hAnsi="Times New Roman" w:cs="Times New Roman"/>
          <w:color w:val="000000"/>
          <w:sz w:val="28"/>
        </w:rPr>
      </w:pPr>
    </w:p>
    <w:p w:rsidR="00360F38" w:rsidRPr="00774463" w:rsidRDefault="00360F38" w:rsidP="00774463">
      <w:pPr>
        <w:pStyle w:val="Style12"/>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 xml:space="preserve">где </w:t>
      </w:r>
      <w:r w:rsidRPr="00774463">
        <w:rPr>
          <w:rStyle w:val="FontStyle21"/>
          <w:rFonts w:ascii="Times New Roman" w:hAnsi="Times New Roman" w:cs="Times New Roman"/>
          <w:color w:val="000000"/>
          <w:sz w:val="28"/>
          <w:lang w:val="en-US"/>
        </w:rPr>
        <w:t>vr</w:t>
      </w:r>
      <w:r w:rsidR="00774463">
        <w:rPr>
          <w:rStyle w:val="FontStyle21"/>
          <w:rFonts w:ascii="Times New Roman" w:hAnsi="Times New Roman" w:cs="Times New Roman"/>
          <w:color w:val="000000"/>
          <w:sz w:val="28"/>
        </w:rPr>
        <w:t xml:space="preserve"> –</w:t>
      </w:r>
      <w:r w:rsidR="00774463" w:rsidRPr="00774463">
        <w:rPr>
          <w:rStyle w:val="FontStyle21"/>
          <w:rFonts w:ascii="Times New Roman" w:hAnsi="Times New Roman" w:cs="Times New Roman"/>
          <w:color w:val="000000"/>
          <w:sz w:val="28"/>
        </w:rPr>
        <w:t xml:space="preserve"> ск</w:t>
      </w:r>
      <w:r w:rsidRPr="00774463">
        <w:rPr>
          <w:rStyle w:val="FontStyle21"/>
          <w:rFonts w:ascii="Times New Roman" w:hAnsi="Times New Roman" w:cs="Times New Roman"/>
          <w:color w:val="000000"/>
          <w:sz w:val="28"/>
        </w:rPr>
        <w:t xml:space="preserve">орость движения частицы под действием центробежных сил, м/с; </w:t>
      </w:r>
      <w:r w:rsidRPr="00774463">
        <w:rPr>
          <w:rStyle w:val="FontStyle22"/>
          <w:rFonts w:ascii="Times New Roman" w:hAnsi="Times New Roman" w:cs="Times New Roman"/>
          <w:color w:val="000000"/>
          <w:sz w:val="28"/>
        </w:rPr>
        <w:t xml:space="preserve">д </w:t>
      </w:r>
      <w:r w:rsidR="00774463">
        <w:rPr>
          <w:rStyle w:val="FontStyle22"/>
          <w:rFonts w:ascii="Times New Roman" w:hAnsi="Times New Roman" w:cs="Times New Roman"/>
          <w:color w:val="000000"/>
          <w:sz w:val="28"/>
        </w:rPr>
        <w:t>–</w:t>
      </w:r>
      <w:r w:rsidR="00774463" w:rsidRPr="00774463">
        <w:rPr>
          <w:rStyle w:val="FontStyle22"/>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ускорение свободного падения, м/с</w:t>
      </w:r>
      <w:r w:rsidRPr="00774463">
        <w:rPr>
          <w:rStyle w:val="FontStyle21"/>
          <w:rFonts w:ascii="Times New Roman" w:hAnsi="Times New Roman" w:cs="Times New Roman"/>
          <w:color w:val="000000"/>
          <w:sz w:val="28"/>
          <w:vertAlign w:val="superscript"/>
        </w:rPr>
        <w:t>2</w:t>
      </w:r>
      <w:r w:rsidRPr="00774463">
        <w:rPr>
          <w:rStyle w:val="FontStyle21"/>
          <w:rFonts w:ascii="Times New Roman" w:hAnsi="Times New Roman" w:cs="Times New Roman"/>
          <w:color w:val="000000"/>
          <w:sz w:val="28"/>
        </w:rPr>
        <w:t xml:space="preserve">; г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радиус частицы, м.</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Их характеристики благодаря высокой эффективности и компактности позволяют использовать гидроциклоны вместо отстойников, центробежных сепараторов, центрифуг, фильтров или в сочетании с ними.</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Эффективность работы гидроциклонов определяют следующие факторы:</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седиментационные свойства примесей в сточной воде</w:t>
      </w:r>
      <w:r w:rsidR="005B262A" w:rsidRPr="00774463">
        <w:rPr>
          <w:rStyle w:val="FontStyle21"/>
          <w:rFonts w:ascii="Times New Roman" w:hAnsi="Times New Roman" w:cs="Times New Roman"/>
          <w:color w:val="000000"/>
          <w:sz w:val="28"/>
        </w:rPr>
        <w:t>;</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размеры циклона</w:t>
      </w:r>
      <w:r w:rsidR="005B262A" w:rsidRPr="00774463">
        <w:rPr>
          <w:rStyle w:val="FontStyle21"/>
          <w:rFonts w:ascii="Times New Roman" w:hAnsi="Times New Roman" w:cs="Times New Roman"/>
          <w:color w:val="000000"/>
          <w:sz w:val="28"/>
        </w:rPr>
        <w:t>;</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производительность аппарата, зависящая от его размеров и перепада давлений в нем</w:t>
      </w:r>
      <w:r w:rsidR="005B262A" w:rsidRPr="00774463">
        <w:rPr>
          <w:rStyle w:val="FontStyle21"/>
          <w:rFonts w:ascii="Times New Roman" w:hAnsi="Times New Roman" w:cs="Times New Roman"/>
          <w:color w:val="000000"/>
          <w:sz w:val="28"/>
        </w:rPr>
        <w:t>;</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затраты энергии на создание центробежного поля, зависящие от его гидравлического сопротивления.</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 xml:space="preserve">Для расчета гидроциклонов </w:t>
      </w:r>
      <w:r w:rsidRPr="00774463">
        <w:rPr>
          <w:rStyle w:val="FontStyle21"/>
          <w:rFonts w:ascii="Times New Roman" w:hAnsi="Times New Roman" w:cs="Times New Roman"/>
          <w:color w:val="000000"/>
          <w:sz w:val="28"/>
          <w:lang w:val="en-US"/>
        </w:rPr>
        <w:t>A</w:t>
      </w:r>
      <w:r w:rsidRPr="00774463">
        <w:rPr>
          <w:rStyle w:val="FontStyle21"/>
          <w:rFonts w:ascii="Times New Roman" w:hAnsi="Times New Roman" w:cs="Times New Roman"/>
          <w:color w:val="000000"/>
          <w:sz w:val="28"/>
        </w:rPr>
        <w:t>.</w:t>
      </w:r>
      <w:r w:rsidRPr="00774463">
        <w:rPr>
          <w:rStyle w:val="FontStyle21"/>
          <w:rFonts w:ascii="Times New Roman" w:hAnsi="Times New Roman" w:cs="Times New Roman"/>
          <w:color w:val="000000"/>
          <w:sz w:val="28"/>
          <w:lang w:val="en-US"/>
        </w:rPr>
        <w:t>M</w:t>
      </w:r>
      <w:r w:rsidRPr="00774463">
        <w:rPr>
          <w:rStyle w:val="FontStyle21"/>
          <w:rFonts w:ascii="Times New Roman" w:hAnsi="Times New Roman" w:cs="Times New Roman"/>
          <w:color w:val="000000"/>
          <w:sz w:val="28"/>
        </w:rPr>
        <w:t xml:space="preserve">. Кутеповым и </w:t>
      </w:r>
      <w:r w:rsidR="00774463" w:rsidRPr="00774463">
        <w:rPr>
          <w:rStyle w:val="FontStyle21"/>
          <w:rFonts w:ascii="Times New Roman" w:hAnsi="Times New Roman" w:cs="Times New Roman"/>
          <w:color w:val="000000"/>
          <w:sz w:val="28"/>
        </w:rPr>
        <w:t>Е.А.</w:t>
      </w:r>
      <w:r w:rsidR="00774463">
        <w:rPr>
          <w:rStyle w:val="FontStyle21"/>
          <w:rFonts w:ascii="Times New Roman" w:hAnsi="Times New Roman" w:cs="Times New Roman"/>
          <w:color w:val="000000"/>
          <w:sz w:val="28"/>
        </w:rPr>
        <w:t> </w:t>
      </w:r>
      <w:r w:rsidR="00774463" w:rsidRPr="00774463">
        <w:rPr>
          <w:rStyle w:val="FontStyle21"/>
          <w:rFonts w:ascii="Times New Roman" w:hAnsi="Times New Roman" w:cs="Times New Roman"/>
          <w:color w:val="000000"/>
          <w:sz w:val="28"/>
        </w:rPr>
        <w:t>Непомнящим</w:t>
      </w:r>
      <w:r w:rsidRPr="00774463">
        <w:rPr>
          <w:rStyle w:val="FontStyle21"/>
          <w:rFonts w:ascii="Times New Roman" w:hAnsi="Times New Roman" w:cs="Times New Roman"/>
          <w:color w:val="000000"/>
          <w:sz w:val="28"/>
        </w:rPr>
        <w:t xml:space="preserve"> была предложена стохастическая модель разделительных процессов. Введя ряд предпосылок и используя числовые методы решения с применением ЭВМ, были получены безразмерные параметры а, у, 9 и г</w:t>
      </w:r>
      <w:r w:rsidRPr="00774463">
        <w:rPr>
          <w:rStyle w:val="FontStyle21"/>
          <w:rFonts w:ascii="Times New Roman" w:hAnsi="Times New Roman" w:cs="Times New Roman"/>
          <w:color w:val="000000"/>
          <w:sz w:val="28"/>
          <w:vertAlign w:val="subscript"/>
        </w:rPr>
        <w:t>0</w:t>
      </w:r>
      <w:r w:rsidRPr="00774463">
        <w:rPr>
          <w:rStyle w:val="FontStyle21"/>
          <w:rFonts w:ascii="Times New Roman" w:hAnsi="Times New Roman" w:cs="Times New Roman"/>
          <w:color w:val="000000"/>
          <w:sz w:val="28"/>
        </w:rPr>
        <w:t>, характеризующие интенсивность центробежного поля, перемешивания частиц, геометрические размеры аппарата и свойства разделяемых частиц при различном времени их пребывания в аппарате.</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Используя кривые зависимостей абсолютной величины уноса и количественного содержания отдельных фракций в осветленном и сгущенном потоках при различных значениях параметров конструкций гидроциклонов</w:t>
      </w:r>
      <w:r w:rsidR="005B262A" w:rsidRPr="00774463">
        <w:rPr>
          <w:rStyle w:val="FontStyle21"/>
          <w:rFonts w:ascii="Times New Roman" w:hAnsi="Times New Roman" w:cs="Times New Roman"/>
          <w:color w:val="000000"/>
          <w:sz w:val="28"/>
        </w:rPr>
        <w:t>,</w:t>
      </w:r>
      <w:r w:rsidRPr="00774463">
        <w:rPr>
          <w:rStyle w:val="FontStyle21"/>
          <w:rFonts w:ascii="Times New Roman" w:hAnsi="Times New Roman" w:cs="Times New Roman"/>
          <w:color w:val="000000"/>
          <w:sz w:val="28"/>
        </w:rPr>
        <w:t xml:space="preserve"> можно рассчитать основные характеристики гидроциклона и характеристики разделения.</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Например, для гидроциклона с винтовым входным устройством расчет проводят в следующем порядке. Исходными данными для расчета являются параметры суспензии, показатели разделения которого определяют из следующих соотношений: Н</w:t>
      </w:r>
      <w:r w:rsidRPr="00774463">
        <w:rPr>
          <w:rStyle w:val="FontStyle21"/>
          <w:rFonts w:ascii="Times New Roman" w:hAnsi="Times New Roman" w:cs="Times New Roman"/>
          <w:color w:val="000000"/>
          <w:sz w:val="28"/>
          <w:vertAlign w:val="subscript"/>
        </w:rPr>
        <w:t>ц</w:t>
      </w:r>
      <w:r w:rsidRPr="00774463">
        <w:rPr>
          <w:rStyle w:val="FontStyle21"/>
          <w:rFonts w:ascii="Times New Roman" w:hAnsi="Times New Roman" w:cs="Times New Roman"/>
          <w:color w:val="000000"/>
          <w:sz w:val="28"/>
        </w:rPr>
        <w:t xml:space="preserve"> = </w:t>
      </w:r>
      <w:r w:rsidRPr="00774463">
        <w:rPr>
          <w:rStyle w:val="FontStyle21"/>
          <w:rFonts w:ascii="Times New Roman" w:hAnsi="Times New Roman" w:cs="Times New Roman"/>
          <w:color w:val="000000"/>
          <w:sz w:val="28"/>
          <w:lang w:val="en-US"/>
        </w:rPr>
        <w:t>D</w:t>
      </w:r>
      <w:r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lang w:val="en-US"/>
        </w:rPr>
        <w:t>d</w:t>
      </w:r>
      <w:r w:rsidRPr="00774463">
        <w:rPr>
          <w:rStyle w:val="FontStyle21"/>
          <w:rFonts w:ascii="Times New Roman" w:hAnsi="Times New Roman" w:cs="Times New Roman"/>
          <w:color w:val="000000"/>
          <w:sz w:val="28"/>
          <w:vertAlign w:val="subscript"/>
          <w:lang w:val="en-US"/>
        </w:rPr>
        <w:t>B</w:t>
      </w:r>
      <w:r w:rsidRPr="00774463">
        <w:rPr>
          <w:rStyle w:val="FontStyle21"/>
          <w:rFonts w:ascii="Times New Roman" w:hAnsi="Times New Roman" w:cs="Times New Roman"/>
          <w:color w:val="000000"/>
          <w:sz w:val="28"/>
        </w:rPr>
        <w:t xml:space="preserve"> = </w:t>
      </w:r>
      <w:r w:rsidRPr="00774463">
        <w:rPr>
          <w:rStyle w:val="FontStyle21"/>
          <w:rFonts w:ascii="Times New Roman" w:hAnsi="Times New Roman" w:cs="Times New Roman"/>
          <w:color w:val="000000"/>
          <w:sz w:val="28"/>
          <w:lang w:val="en-US"/>
        </w:rPr>
        <w:t>D</w:t>
      </w:r>
      <w:r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lang w:val="en-US"/>
        </w:rPr>
        <w:t>D</w:t>
      </w:r>
      <w:r w:rsidRPr="00774463">
        <w:rPr>
          <w:rStyle w:val="FontStyle21"/>
          <w:rFonts w:ascii="Times New Roman" w:hAnsi="Times New Roman" w:cs="Times New Roman"/>
          <w:color w:val="000000"/>
          <w:sz w:val="28"/>
          <w:vertAlign w:val="subscript"/>
          <w:lang w:val="en-US"/>
        </w:rPr>
        <w:t>c</w:t>
      </w:r>
      <w:r w:rsidRPr="00774463">
        <w:rPr>
          <w:rStyle w:val="FontStyle21"/>
          <w:rFonts w:ascii="Times New Roman" w:hAnsi="Times New Roman" w:cs="Times New Roman"/>
          <w:color w:val="000000"/>
          <w:sz w:val="28"/>
        </w:rPr>
        <w:t xml:space="preserve"> = 0,3</w:t>
      </w:r>
      <w:r w:rsidRPr="00774463">
        <w:rPr>
          <w:rStyle w:val="FontStyle21"/>
          <w:rFonts w:ascii="Times New Roman" w:hAnsi="Times New Roman" w:cs="Times New Roman"/>
          <w:color w:val="000000"/>
          <w:sz w:val="28"/>
          <w:lang w:val="en-US"/>
        </w:rPr>
        <w:t>D</w:t>
      </w:r>
      <w:r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lang w:val="en-US"/>
        </w:rPr>
        <w:t>d</w:t>
      </w:r>
      <w:r w:rsidRPr="00774463">
        <w:rPr>
          <w:rStyle w:val="FontStyle21"/>
          <w:rFonts w:ascii="Times New Roman" w:hAnsi="Times New Roman" w:cs="Times New Roman"/>
          <w:color w:val="000000"/>
          <w:sz w:val="28"/>
          <w:vertAlign w:val="subscript"/>
          <w:lang w:val="en-US"/>
        </w:rPr>
        <w:t>n</w:t>
      </w:r>
      <w:r w:rsidRPr="00774463">
        <w:rPr>
          <w:rStyle w:val="FontStyle21"/>
          <w:rFonts w:ascii="Times New Roman" w:hAnsi="Times New Roman" w:cs="Times New Roman"/>
          <w:color w:val="000000"/>
          <w:sz w:val="28"/>
        </w:rPr>
        <w:t xml:space="preserve"> = 0,5</w:t>
      </w:r>
      <w:r w:rsidRPr="00774463">
        <w:rPr>
          <w:rStyle w:val="FontStyle21"/>
          <w:rFonts w:ascii="Times New Roman" w:hAnsi="Times New Roman" w:cs="Times New Roman"/>
          <w:color w:val="000000"/>
          <w:sz w:val="28"/>
          <w:lang w:val="en-US"/>
        </w:rPr>
        <w:t>d</w:t>
      </w:r>
      <w:r w:rsidRPr="00774463">
        <w:rPr>
          <w:rStyle w:val="FontStyle21"/>
          <w:rFonts w:ascii="Times New Roman" w:hAnsi="Times New Roman" w:cs="Times New Roman"/>
          <w:color w:val="000000"/>
          <w:sz w:val="28"/>
          <w:vertAlign w:val="subscript"/>
          <w:lang w:val="en-US"/>
        </w:rPr>
        <w:t>c</w:t>
      </w:r>
      <w:r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lang w:val="en-US"/>
        </w:rPr>
        <w:t>m</w:t>
      </w:r>
      <w:r w:rsidRPr="00774463">
        <w:rPr>
          <w:rStyle w:val="FontStyle21"/>
          <w:rFonts w:ascii="Times New Roman" w:hAnsi="Times New Roman" w:cs="Times New Roman"/>
          <w:color w:val="000000"/>
          <w:sz w:val="28"/>
        </w:rPr>
        <w:t xml:space="preserve"> = 1; </w:t>
      </w:r>
      <w:r w:rsidRPr="00774463">
        <w:rPr>
          <w:rStyle w:val="FontStyle21"/>
          <w:rFonts w:ascii="Times New Roman" w:hAnsi="Times New Roman" w:cs="Times New Roman"/>
          <w:color w:val="000000"/>
          <w:sz w:val="28"/>
          <w:lang w:val="en-US"/>
        </w:rPr>
        <w:t>a</w:t>
      </w:r>
      <w:r w:rsidRPr="00774463">
        <w:rPr>
          <w:rStyle w:val="FontStyle21"/>
          <w:rFonts w:ascii="Times New Roman" w:hAnsi="Times New Roman" w:cs="Times New Roman"/>
          <w:color w:val="000000"/>
          <w:sz w:val="28"/>
        </w:rPr>
        <w:t xml:space="preserve"> = 5°; </w:t>
      </w:r>
      <w:r w:rsidRPr="00774463">
        <w:rPr>
          <w:rStyle w:val="FontStyle21"/>
          <w:rFonts w:ascii="Times New Roman" w:hAnsi="Times New Roman" w:cs="Times New Roman"/>
          <w:color w:val="000000"/>
          <w:sz w:val="28"/>
          <w:lang w:val="en-US"/>
        </w:rPr>
        <w:t>p</w:t>
      </w:r>
      <w:r w:rsidRPr="00774463">
        <w:rPr>
          <w:rStyle w:val="FontStyle21"/>
          <w:rFonts w:ascii="Times New Roman" w:hAnsi="Times New Roman" w:cs="Times New Roman"/>
          <w:color w:val="000000"/>
          <w:sz w:val="28"/>
        </w:rPr>
        <w:t xml:space="preserve"> берется минимальным.</w:t>
      </w:r>
    </w:p>
    <w:p w:rsidR="00360F38" w:rsidRDefault="00360F38" w:rsidP="00774463">
      <w:pPr>
        <w:pStyle w:val="Style8"/>
        <w:widowControl/>
        <w:tabs>
          <w:tab w:val="left" w:pos="1042"/>
        </w:tabs>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1.</w:t>
      </w:r>
      <w:r w:rsidRPr="00774463">
        <w:rPr>
          <w:rStyle w:val="FontStyle21"/>
          <w:rFonts w:ascii="Times New Roman" w:hAnsi="Times New Roman" w:cs="Times New Roman"/>
          <w:color w:val="000000"/>
          <w:sz w:val="28"/>
        </w:rPr>
        <w:tab/>
        <w:t xml:space="preserve">Задают диаметр </w:t>
      </w:r>
      <w:r w:rsidRPr="00774463">
        <w:rPr>
          <w:rStyle w:val="FontStyle21"/>
          <w:rFonts w:ascii="Times New Roman" w:hAnsi="Times New Roman" w:cs="Times New Roman"/>
          <w:color w:val="000000"/>
          <w:sz w:val="28"/>
          <w:lang w:val="en-US"/>
        </w:rPr>
        <w:t>D</w:t>
      </w:r>
      <w:r w:rsidRPr="00774463">
        <w:rPr>
          <w:rStyle w:val="FontStyle21"/>
          <w:rFonts w:ascii="Times New Roman" w:hAnsi="Times New Roman" w:cs="Times New Roman"/>
          <w:color w:val="000000"/>
          <w:sz w:val="28"/>
        </w:rPr>
        <w:t xml:space="preserve"> и по указанным соотношениям определяют ос-</w:t>
      </w:r>
      <w:r w:rsidRPr="00774463">
        <w:rPr>
          <w:rStyle w:val="FontStyle21"/>
          <w:rFonts w:ascii="Times New Roman" w:hAnsi="Times New Roman" w:cs="Times New Roman"/>
          <w:color w:val="000000"/>
          <w:sz w:val="28"/>
        </w:rPr>
        <w:br/>
        <w:t>тальные геометрические размеры. Общую производительность гидроци-</w:t>
      </w:r>
      <w:r w:rsidRPr="00774463">
        <w:rPr>
          <w:rStyle w:val="FontStyle21"/>
          <w:rFonts w:ascii="Times New Roman" w:hAnsi="Times New Roman" w:cs="Times New Roman"/>
          <w:color w:val="000000"/>
          <w:sz w:val="28"/>
        </w:rPr>
        <w:br/>
        <w:t xml:space="preserve">клона </w:t>
      </w:r>
      <w:r w:rsidRPr="00774463">
        <w:rPr>
          <w:rStyle w:val="FontStyle21"/>
          <w:rFonts w:ascii="Times New Roman" w:hAnsi="Times New Roman" w:cs="Times New Roman"/>
          <w:color w:val="000000"/>
          <w:sz w:val="28"/>
          <w:lang w:val="en-US"/>
        </w:rPr>
        <w:t>Q</w:t>
      </w:r>
      <w:r w:rsidRPr="00774463">
        <w:rPr>
          <w:rStyle w:val="FontStyle21"/>
          <w:rFonts w:ascii="Times New Roman" w:hAnsi="Times New Roman" w:cs="Times New Roman"/>
          <w:color w:val="000000"/>
          <w:sz w:val="28"/>
          <w:vertAlign w:val="subscript"/>
        </w:rPr>
        <w:t>0</w:t>
      </w:r>
      <w:r w:rsidRPr="00774463">
        <w:rPr>
          <w:rStyle w:val="FontStyle21"/>
          <w:rFonts w:ascii="Times New Roman" w:hAnsi="Times New Roman" w:cs="Times New Roman"/>
          <w:color w:val="000000"/>
          <w:sz w:val="28"/>
        </w:rPr>
        <w:t>, производительность по осветленной жидкости и сгущенной сус-</w:t>
      </w:r>
      <w:r w:rsidRPr="00774463">
        <w:rPr>
          <w:rStyle w:val="FontStyle21"/>
          <w:rFonts w:ascii="Times New Roman" w:hAnsi="Times New Roman" w:cs="Times New Roman"/>
          <w:color w:val="000000"/>
          <w:sz w:val="28"/>
        </w:rPr>
        <w:br/>
        <w:t xml:space="preserve">пензии </w:t>
      </w:r>
      <w:r w:rsidRPr="00774463">
        <w:rPr>
          <w:rStyle w:val="FontStyle21"/>
          <w:rFonts w:ascii="Times New Roman" w:hAnsi="Times New Roman" w:cs="Times New Roman"/>
          <w:color w:val="000000"/>
          <w:sz w:val="28"/>
          <w:lang w:val="en-US"/>
        </w:rPr>
        <w:t>Q</w:t>
      </w:r>
      <w:r w:rsidRPr="00774463">
        <w:rPr>
          <w:rStyle w:val="FontStyle21"/>
          <w:rFonts w:ascii="Times New Roman" w:hAnsi="Times New Roman" w:cs="Times New Roman"/>
          <w:color w:val="000000"/>
          <w:sz w:val="28"/>
          <w:vertAlign w:val="subscript"/>
          <w:lang w:val="en-US"/>
        </w:rPr>
        <w:t>n</w:t>
      </w:r>
      <w:r w:rsidRPr="00774463">
        <w:rPr>
          <w:rStyle w:val="FontStyle21"/>
          <w:rFonts w:ascii="Times New Roman" w:hAnsi="Times New Roman" w:cs="Times New Roman"/>
          <w:color w:val="000000"/>
          <w:sz w:val="28"/>
        </w:rPr>
        <w:t>/</w:t>
      </w:r>
      <w:r w:rsidRPr="00774463">
        <w:rPr>
          <w:rStyle w:val="FontStyle21"/>
          <w:rFonts w:ascii="Times New Roman" w:hAnsi="Times New Roman" w:cs="Times New Roman"/>
          <w:color w:val="000000"/>
          <w:sz w:val="28"/>
          <w:lang w:val="en-US"/>
        </w:rPr>
        <w:t>Q</w:t>
      </w:r>
      <w:r w:rsidRPr="00774463">
        <w:rPr>
          <w:rStyle w:val="FontStyle21"/>
          <w:rFonts w:ascii="Times New Roman" w:hAnsi="Times New Roman" w:cs="Times New Roman"/>
          <w:color w:val="000000"/>
          <w:sz w:val="28"/>
          <w:vertAlign w:val="subscript"/>
          <w:lang w:val="en-US"/>
        </w:rPr>
        <w:t>c</w:t>
      </w:r>
      <w:r w:rsidRPr="00774463">
        <w:rPr>
          <w:rStyle w:val="FontStyle21"/>
          <w:rFonts w:ascii="Times New Roman" w:hAnsi="Times New Roman" w:cs="Times New Roman"/>
          <w:color w:val="000000"/>
          <w:sz w:val="28"/>
        </w:rPr>
        <w:t xml:space="preserve"> определяют по формулам:</w:t>
      </w:r>
    </w:p>
    <w:p w:rsidR="00BA375A" w:rsidRPr="00774463" w:rsidRDefault="00BA375A" w:rsidP="00774463">
      <w:pPr>
        <w:pStyle w:val="Style8"/>
        <w:widowControl/>
        <w:tabs>
          <w:tab w:val="left" w:pos="1042"/>
        </w:tabs>
        <w:spacing w:line="360" w:lineRule="auto"/>
        <w:ind w:firstLine="709"/>
        <w:rPr>
          <w:rStyle w:val="FontStyle21"/>
          <w:rFonts w:ascii="Times New Roman" w:hAnsi="Times New Roman" w:cs="Times New Roman"/>
          <w:color w:val="000000"/>
          <w:sz w:val="28"/>
        </w:rPr>
      </w:pPr>
    </w:p>
    <w:p w:rsidR="00360F38" w:rsidRPr="00774463" w:rsidRDefault="00175F4D" w:rsidP="00774463">
      <w:pPr>
        <w:pStyle w:val="Style1"/>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46" type="#_x0000_t75" style="width:201.75pt;height:99pt">
            <v:imagedata r:id="rId28" o:title=""/>
          </v:shape>
        </w:pict>
      </w:r>
    </w:p>
    <w:p w:rsidR="00BA375A" w:rsidRDefault="00BA375A" w:rsidP="00774463">
      <w:pPr>
        <w:pStyle w:val="Style12"/>
        <w:widowControl/>
        <w:spacing w:line="360" w:lineRule="auto"/>
        <w:ind w:firstLine="709"/>
        <w:rPr>
          <w:rStyle w:val="FontStyle21"/>
          <w:rFonts w:ascii="Times New Roman" w:hAnsi="Times New Roman" w:cs="Times New Roman"/>
          <w:color w:val="000000"/>
          <w:sz w:val="28"/>
        </w:rPr>
      </w:pPr>
    </w:p>
    <w:p w:rsidR="00360F38" w:rsidRPr="00774463" w:rsidRDefault="00360F38" w:rsidP="00774463">
      <w:pPr>
        <w:pStyle w:val="Style12"/>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 xml:space="preserve">где У*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 xml:space="preserve">условный коэффициент расхода; </w:t>
      </w:r>
      <w:r w:rsidRPr="00774463">
        <w:rPr>
          <w:rStyle w:val="FontStyle22"/>
          <w:rFonts w:ascii="Times New Roman" w:hAnsi="Times New Roman" w:cs="Times New Roman"/>
          <w:color w:val="000000"/>
          <w:sz w:val="28"/>
          <w:lang w:val="en-US"/>
        </w:rPr>
        <w:t>d</w:t>
      </w:r>
      <w:r w:rsidRPr="00774463">
        <w:rPr>
          <w:rStyle w:val="FontStyle22"/>
          <w:rFonts w:ascii="Times New Roman" w:hAnsi="Times New Roman" w:cs="Times New Roman"/>
          <w:color w:val="000000"/>
          <w:sz w:val="28"/>
          <w:vertAlign w:val="subscript"/>
          <w:lang w:val="en-US"/>
        </w:rPr>
        <w:t>B</w:t>
      </w:r>
      <w:r w:rsidRPr="00774463">
        <w:rPr>
          <w:rStyle w:val="FontStyle22"/>
          <w:rFonts w:ascii="Times New Roman" w:hAnsi="Times New Roman" w:cs="Times New Roman"/>
          <w:color w:val="000000"/>
          <w:sz w:val="28"/>
        </w:rPr>
        <w:t xml:space="preserve"> </w:t>
      </w:r>
      <w:r w:rsidR="00774463">
        <w:rPr>
          <w:rStyle w:val="FontStyle22"/>
          <w:rFonts w:ascii="Times New Roman" w:hAnsi="Times New Roman" w:cs="Times New Roman"/>
          <w:color w:val="000000"/>
          <w:sz w:val="28"/>
        </w:rPr>
        <w:t>–</w:t>
      </w:r>
      <w:r w:rsidR="00774463" w:rsidRPr="00774463">
        <w:rPr>
          <w:rStyle w:val="FontStyle22"/>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 xml:space="preserve">эквивалентный диаметр винтового канала; </w:t>
      </w:r>
      <w:r w:rsidRPr="00774463">
        <w:rPr>
          <w:rStyle w:val="FontStyle22"/>
          <w:rFonts w:ascii="Times New Roman" w:hAnsi="Times New Roman" w:cs="Times New Roman"/>
          <w:color w:val="000000"/>
          <w:sz w:val="28"/>
          <w:lang w:val="en-US"/>
        </w:rPr>
        <w:t>d</w:t>
      </w:r>
      <w:r w:rsidRPr="00774463">
        <w:rPr>
          <w:rStyle w:val="FontStyle22"/>
          <w:rFonts w:ascii="Times New Roman" w:hAnsi="Times New Roman" w:cs="Times New Roman"/>
          <w:color w:val="000000"/>
          <w:sz w:val="28"/>
          <w:vertAlign w:val="subscript"/>
          <w:lang w:val="en-US"/>
        </w:rPr>
        <w:t>c</w:t>
      </w:r>
      <w:r w:rsidRPr="00774463">
        <w:rPr>
          <w:rStyle w:val="FontStyle22"/>
          <w:rFonts w:ascii="Times New Roman" w:hAnsi="Times New Roman" w:cs="Times New Roman"/>
          <w:color w:val="000000"/>
          <w:sz w:val="28"/>
        </w:rPr>
        <w:t xml:space="preserve">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 xml:space="preserve">диаметр патрубка; </w:t>
      </w:r>
      <w:r w:rsidRPr="00774463">
        <w:rPr>
          <w:rStyle w:val="FontStyle22"/>
          <w:rFonts w:ascii="Times New Roman" w:hAnsi="Times New Roman" w:cs="Times New Roman"/>
          <w:color w:val="000000"/>
          <w:sz w:val="28"/>
        </w:rPr>
        <w:t>Р</w:t>
      </w:r>
      <w:r w:rsidRPr="00774463">
        <w:rPr>
          <w:rStyle w:val="FontStyle22"/>
          <w:rFonts w:ascii="Times New Roman" w:hAnsi="Times New Roman" w:cs="Times New Roman"/>
          <w:color w:val="000000"/>
          <w:sz w:val="28"/>
          <w:vertAlign w:val="subscript"/>
        </w:rPr>
        <w:t>0</w:t>
      </w:r>
      <w:r w:rsidRPr="00774463">
        <w:rPr>
          <w:rStyle w:val="FontStyle22"/>
          <w:rFonts w:ascii="Times New Roman" w:hAnsi="Times New Roman" w:cs="Times New Roman"/>
          <w:color w:val="000000"/>
          <w:sz w:val="28"/>
        </w:rPr>
        <w:t xml:space="preserve">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 xml:space="preserve">давление на входе в гидроциклон; О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 xml:space="preserve">диаметр гидроциклона; </w:t>
      </w:r>
      <w:r w:rsidRPr="00774463">
        <w:rPr>
          <w:rStyle w:val="FontStyle22"/>
          <w:rFonts w:ascii="Times New Roman" w:hAnsi="Times New Roman" w:cs="Times New Roman"/>
          <w:color w:val="000000"/>
          <w:sz w:val="28"/>
        </w:rPr>
        <w:t>Н</w:t>
      </w:r>
      <w:r w:rsidRPr="00774463">
        <w:rPr>
          <w:rStyle w:val="FontStyle22"/>
          <w:rFonts w:ascii="Times New Roman" w:hAnsi="Times New Roman" w:cs="Times New Roman"/>
          <w:color w:val="000000"/>
          <w:sz w:val="28"/>
          <w:vertAlign w:val="subscript"/>
        </w:rPr>
        <w:t>ц</w:t>
      </w:r>
      <w:r w:rsidRPr="00774463">
        <w:rPr>
          <w:rStyle w:val="FontStyle22"/>
          <w:rFonts w:ascii="Times New Roman" w:hAnsi="Times New Roman" w:cs="Times New Roman"/>
          <w:color w:val="000000"/>
          <w:sz w:val="28"/>
        </w:rPr>
        <w:t xml:space="preserve">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 xml:space="preserve">высота цилиндрической части; </w:t>
      </w:r>
      <w:r w:rsidRPr="00774463">
        <w:rPr>
          <w:rStyle w:val="FontStyle24"/>
          <w:rFonts w:ascii="Times New Roman" w:hAnsi="Times New Roman" w:cs="Times New Roman"/>
          <w:color w:val="000000"/>
          <w:sz w:val="28"/>
        </w:rPr>
        <w:t>р</w:t>
      </w:r>
      <w:r w:rsidRPr="00774463">
        <w:rPr>
          <w:rStyle w:val="FontStyle24"/>
          <w:rFonts w:ascii="Times New Roman" w:hAnsi="Times New Roman" w:cs="Times New Roman"/>
          <w:color w:val="000000"/>
          <w:sz w:val="28"/>
          <w:vertAlign w:val="subscript"/>
        </w:rPr>
        <w:t>с</w:t>
      </w:r>
      <w:r w:rsidRPr="00774463">
        <w:rPr>
          <w:rStyle w:val="FontStyle24"/>
          <w:rFonts w:ascii="Times New Roman" w:hAnsi="Times New Roman" w:cs="Times New Roman"/>
          <w:color w:val="000000"/>
          <w:sz w:val="28"/>
        </w:rPr>
        <w:t xml:space="preserve"> </w:t>
      </w:r>
      <w:r w:rsidR="00774463">
        <w:rPr>
          <w:rStyle w:val="FontStyle24"/>
          <w:rFonts w:ascii="Times New Roman" w:hAnsi="Times New Roman" w:cs="Times New Roman"/>
          <w:color w:val="000000"/>
          <w:sz w:val="28"/>
        </w:rPr>
        <w:t xml:space="preserve">– </w:t>
      </w:r>
      <w:r w:rsidR="00774463" w:rsidRPr="00774463">
        <w:rPr>
          <w:rStyle w:val="FontStyle21"/>
          <w:rFonts w:ascii="Times New Roman" w:hAnsi="Times New Roman" w:cs="Times New Roman"/>
          <w:color w:val="000000"/>
          <w:sz w:val="28"/>
        </w:rPr>
        <w:t>п</w:t>
      </w:r>
      <w:r w:rsidRPr="00774463">
        <w:rPr>
          <w:rStyle w:val="FontStyle21"/>
          <w:rFonts w:ascii="Times New Roman" w:hAnsi="Times New Roman" w:cs="Times New Roman"/>
          <w:color w:val="000000"/>
          <w:sz w:val="28"/>
        </w:rPr>
        <w:t>лотность жидкой фазы.</w:t>
      </w:r>
    </w:p>
    <w:p w:rsidR="00BA375A" w:rsidRDefault="00360F38" w:rsidP="00774463">
      <w:pPr>
        <w:pStyle w:val="Style7"/>
        <w:widowControl/>
        <w:tabs>
          <w:tab w:val="left" w:pos="998"/>
        </w:tabs>
        <w:spacing w:line="360" w:lineRule="auto"/>
        <w:ind w:firstLine="709"/>
        <w:jc w:val="both"/>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2.</w:t>
      </w:r>
      <w:r w:rsidRPr="00774463">
        <w:rPr>
          <w:rStyle w:val="FontStyle21"/>
          <w:rFonts w:ascii="Times New Roman" w:hAnsi="Times New Roman" w:cs="Times New Roman"/>
          <w:color w:val="000000"/>
          <w:sz w:val="28"/>
        </w:rPr>
        <w:tab/>
        <w:t>Определяют среднюю скорость суспе</w:t>
      </w:r>
      <w:r w:rsidR="00BA375A">
        <w:rPr>
          <w:rStyle w:val="FontStyle21"/>
          <w:rFonts w:ascii="Times New Roman" w:hAnsi="Times New Roman" w:cs="Times New Roman"/>
          <w:color w:val="000000"/>
          <w:sz w:val="28"/>
        </w:rPr>
        <w:t>нзии на входе в аппарат и сред</w:t>
      </w:r>
      <w:r w:rsidRPr="00774463">
        <w:rPr>
          <w:rStyle w:val="FontStyle21"/>
          <w:rFonts w:ascii="Times New Roman" w:hAnsi="Times New Roman" w:cs="Times New Roman"/>
          <w:color w:val="000000"/>
          <w:sz w:val="28"/>
        </w:rPr>
        <w:t>нее значение вертикальной скорости</w:t>
      </w:r>
    </w:p>
    <w:p w:rsidR="00BA375A" w:rsidRDefault="00BA375A" w:rsidP="00774463">
      <w:pPr>
        <w:pStyle w:val="Style7"/>
        <w:widowControl/>
        <w:tabs>
          <w:tab w:val="left" w:pos="998"/>
        </w:tabs>
        <w:spacing w:line="360" w:lineRule="auto"/>
        <w:ind w:firstLine="709"/>
        <w:jc w:val="both"/>
        <w:rPr>
          <w:rStyle w:val="FontStyle21"/>
          <w:rFonts w:ascii="Times New Roman" w:hAnsi="Times New Roman" w:cs="Times New Roman"/>
          <w:color w:val="000000"/>
          <w:sz w:val="28"/>
        </w:rPr>
      </w:pPr>
    </w:p>
    <w:p w:rsidR="00360F38" w:rsidRPr="00774463" w:rsidRDefault="00175F4D" w:rsidP="00774463">
      <w:pPr>
        <w:pStyle w:val="Style7"/>
        <w:widowControl/>
        <w:tabs>
          <w:tab w:val="left" w:pos="998"/>
        </w:tabs>
        <w:spacing w:line="360" w:lineRule="auto"/>
        <w:ind w:firstLine="709"/>
        <w:jc w:val="both"/>
        <w:rPr>
          <w:rStyle w:val="FontStyle21"/>
          <w:rFonts w:ascii="Times New Roman" w:hAnsi="Times New Roman" w:cs="Times New Roman"/>
          <w:color w:val="000000"/>
          <w:sz w:val="28"/>
        </w:rPr>
      </w:pPr>
      <w:r>
        <w:rPr>
          <w:rStyle w:val="FontStyle21"/>
          <w:rFonts w:ascii="Times New Roman" w:hAnsi="Times New Roman"/>
          <w:color w:val="000000"/>
          <w:sz w:val="28"/>
        </w:rPr>
        <w:pict>
          <v:shape id="_x0000_i1047" type="#_x0000_t75" style="width:89.25pt;height:23.25pt">
            <v:imagedata r:id="rId29" o:title=""/>
          </v:shape>
        </w:pict>
      </w:r>
    </w:p>
    <w:p w:rsidR="00360F38" w:rsidRPr="00774463" w:rsidRDefault="00175F4D" w:rsidP="00774463">
      <w:pPr>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48" type="#_x0000_t75" style="width:102.75pt;height:27pt">
            <v:imagedata r:id="rId30" o:title=""/>
          </v:shape>
        </w:pict>
      </w:r>
    </w:p>
    <w:p w:rsidR="00360F38" w:rsidRPr="00774463" w:rsidRDefault="00360F38" w:rsidP="00774463">
      <w:pPr>
        <w:pStyle w:val="Style11"/>
        <w:widowControl/>
        <w:spacing w:line="360" w:lineRule="auto"/>
        <w:ind w:firstLine="709"/>
        <w:jc w:val="both"/>
        <w:rPr>
          <w:rFonts w:ascii="Times New Roman" w:hAnsi="Times New Roman"/>
          <w:color w:val="000000"/>
          <w:sz w:val="28"/>
          <w:szCs w:val="20"/>
        </w:rPr>
      </w:pPr>
    </w:p>
    <w:p w:rsidR="00360F38" w:rsidRPr="00774463" w:rsidRDefault="00360F38" w:rsidP="00774463">
      <w:pPr>
        <w:pStyle w:val="Style11"/>
        <w:widowControl/>
        <w:spacing w:line="360" w:lineRule="auto"/>
        <w:ind w:firstLine="709"/>
        <w:jc w:val="both"/>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 xml:space="preserve">где </w:t>
      </w:r>
      <w:r w:rsidRPr="00774463">
        <w:rPr>
          <w:rStyle w:val="FontStyle21"/>
          <w:rFonts w:ascii="Times New Roman" w:hAnsi="Times New Roman" w:cs="Times New Roman"/>
          <w:color w:val="000000"/>
          <w:sz w:val="28"/>
          <w:lang w:val="en-US"/>
        </w:rPr>
        <w:t>v</w:t>
      </w:r>
      <w:r w:rsidRPr="00774463">
        <w:rPr>
          <w:rStyle w:val="FontStyle21"/>
          <w:rFonts w:ascii="Times New Roman" w:hAnsi="Times New Roman" w:cs="Times New Roman"/>
          <w:color w:val="000000"/>
          <w:sz w:val="28"/>
          <w:vertAlign w:val="subscript"/>
          <w:lang w:val="en-US"/>
        </w:rPr>
        <w:t>r</w:t>
      </w:r>
      <w:r w:rsidR="00774463">
        <w:rPr>
          <w:rStyle w:val="FontStyle21"/>
          <w:rFonts w:ascii="Times New Roman" w:hAnsi="Times New Roman" w:cs="Times New Roman"/>
          <w:color w:val="000000"/>
          <w:sz w:val="28"/>
        </w:rPr>
        <w:t xml:space="preserve"> –</w:t>
      </w:r>
      <w:r w:rsidR="00774463" w:rsidRPr="00774463">
        <w:rPr>
          <w:rStyle w:val="FontStyle21"/>
          <w:rFonts w:ascii="Times New Roman" w:hAnsi="Times New Roman" w:cs="Times New Roman"/>
          <w:color w:val="000000"/>
          <w:sz w:val="28"/>
        </w:rPr>
        <w:t xml:space="preserve"> ра</w:t>
      </w:r>
      <w:r w:rsidRPr="00774463">
        <w:rPr>
          <w:rStyle w:val="FontStyle21"/>
          <w:rFonts w:ascii="Times New Roman" w:hAnsi="Times New Roman" w:cs="Times New Roman"/>
          <w:color w:val="000000"/>
          <w:sz w:val="28"/>
        </w:rPr>
        <w:t>диальная составляющая скорости.</w:t>
      </w:r>
    </w:p>
    <w:p w:rsidR="00360F38" w:rsidRPr="00774463" w:rsidRDefault="00360F38" w:rsidP="00774463">
      <w:pPr>
        <w:pStyle w:val="Style8"/>
        <w:widowControl/>
        <w:tabs>
          <w:tab w:val="left" w:pos="1008"/>
        </w:tabs>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3.</w:t>
      </w:r>
      <w:r w:rsidRPr="00774463">
        <w:rPr>
          <w:rStyle w:val="FontStyle21"/>
          <w:rFonts w:ascii="Times New Roman" w:hAnsi="Times New Roman" w:cs="Times New Roman"/>
          <w:color w:val="000000"/>
          <w:sz w:val="28"/>
        </w:rPr>
        <w:tab/>
        <w:t xml:space="preserve">Рассчитывают значение безразмерных параметров </w:t>
      </w:r>
      <w:r w:rsidRPr="00774463">
        <w:rPr>
          <w:rStyle w:val="FontStyle22"/>
          <w:rFonts w:ascii="Times New Roman" w:hAnsi="Times New Roman" w:cs="Times New Roman"/>
          <w:color w:val="000000"/>
          <w:sz w:val="28"/>
        </w:rPr>
        <w:t xml:space="preserve">X, </w:t>
      </w:r>
      <w:r w:rsidR="00BA375A">
        <w:rPr>
          <w:rStyle w:val="FontStyle21"/>
          <w:rFonts w:ascii="Times New Roman" w:hAnsi="Times New Roman" w:cs="Times New Roman"/>
          <w:color w:val="000000"/>
          <w:sz w:val="28"/>
        </w:rPr>
        <w:t>Т и 8 и опре</w:t>
      </w:r>
      <w:r w:rsidRPr="00774463">
        <w:rPr>
          <w:rStyle w:val="FontStyle21"/>
          <w:rFonts w:ascii="Times New Roman" w:hAnsi="Times New Roman" w:cs="Times New Roman"/>
          <w:color w:val="000000"/>
          <w:sz w:val="28"/>
        </w:rPr>
        <w:t xml:space="preserve">деляют унос твердых частиц </w:t>
      </w:r>
      <w:r w:rsidRPr="00774463">
        <w:rPr>
          <w:rStyle w:val="FontStyle21"/>
          <w:rFonts w:ascii="Times New Roman" w:hAnsi="Times New Roman" w:cs="Times New Roman"/>
          <w:color w:val="000000"/>
          <w:sz w:val="28"/>
          <w:lang w:val="en-US"/>
        </w:rPr>
        <w:t>S</w:t>
      </w:r>
      <w:r w:rsidRPr="00774463">
        <w:rPr>
          <w:rStyle w:val="FontStyle21"/>
          <w:rFonts w:ascii="Times New Roman" w:hAnsi="Times New Roman" w:cs="Times New Roman"/>
          <w:color w:val="000000"/>
          <w:sz w:val="28"/>
          <w:vertAlign w:val="subscript"/>
          <w:lang w:val="en-US"/>
        </w:rPr>
        <w:t>c</w:t>
      </w:r>
      <w:r w:rsidRPr="00774463">
        <w:rPr>
          <w:rStyle w:val="FontStyle21"/>
          <w:rFonts w:ascii="Times New Roman" w:hAnsi="Times New Roman" w:cs="Times New Roman"/>
          <w:color w:val="000000"/>
          <w:sz w:val="28"/>
        </w:rPr>
        <w:t>:</w:t>
      </w:r>
    </w:p>
    <w:p w:rsidR="00360F38" w:rsidRPr="00774463" w:rsidRDefault="00360F38" w:rsidP="00774463">
      <w:pPr>
        <w:pStyle w:val="Style14"/>
        <w:widowControl/>
        <w:spacing w:line="360" w:lineRule="auto"/>
        <w:ind w:firstLine="709"/>
        <w:jc w:val="both"/>
        <w:rPr>
          <w:rFonts w:ascii="Times New Roman" w:hAnsi="Times New Roman"/>
          <w:color w:val="000000"/>
          <w:sz w:val="28"/>
          <w:szCs w:val="20"/>
        </w:rPr>
      </w:pPr>
    </w:p>
    <w:p w:rsidR="00360F38" w:rsidRPr="00774463" w:rsidRDefault="00175F4D" w:rsidP="00774463">
      <w:pPr>
        <w:pStyle w:val="Style14"/>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49" type="#_x0000_t75" style="width:118.5pt;height:27.75pt">
            <v:imagedata r:id="rId31" o:title=""/>
          </v:shape>
        </w:pict>
      </w:r>
    </w:p>
    <w:p w:rsidR="00360F38" w:rsidRPr="00774463" w:rsidRDefault="00360F38" w:rsidP="00774463">
      <w:pPr>
        <w:pStyle w:val="Style17"/>
        <w:widowControl/>
        <w:spacing w:line="360" w:lineRule="auto"/>
        <w:ind w:firstLine="709"/>
        <w:jc w:val="both"/>
        <w:rPr>
          <w:rFonts w:ascii="Times New Roman" w:hAnsi="Times New Roman"/>
          <w:color w:val="000000"/>
          <w:sz w:val="28"/>
          <w:szCs w:val="20"/>
        </w:rPr>
      </w:pPr>
    </w:p>
    <w:p w:rsidR="00360F38" w:rsidRPr="00774463" w:rsidRDefault="00360F38" w:rsidP="00774463">
      <w:pPr>
        <w:pStyle w:val="Style17"/>
        <w:widowControl/>
        <w:tabs>
          <w:tab w:val="left" w:pos="1008"/>
        </w:tabs>
        <w:spacing w:line="360" w:lineRule="auto"/>
        <w:ind w:firstLine="709"/>
        <w:jc w:val="both"/>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4.</w:t>
      </w:r>
      <w:r w:rsidRPr="00774463">
        <w:rPr>
          <w:rStyle w:val="FontStyle21"/>
          <w:rFonts w:ascii="Times New Roman" w:hAnsi="Times New Roman" w:cs="Times New Roman"/>
          <w:color w:val="000000"/>
          <w:sz w:val="28"/>
        </w:rPr>
        <w:tab/>
        <w:t>Определяют унос твердых частиц со сгущенной суспензией</w:t>
      </w:r>
      <w:r w:rsidR="00774463" w:rsidRPr="00774463">
        <w:rPr>
          <w:rStyle w:val="FontStyle21"/>
          <w:rFonts w:ascii="Times New Roman" w:hAnsi="Times New Roman" w:cs="Times New Roman"/>
          <w:color w:val="000000"/>
          <w:sz w:val="28"/>
        </w:rPr>
        <w:t>,</w:t>
      </w:r>
      <w:r w:rsidR="00774463">
        <w:rPr>
          <w:rStyle w:val="FontStyle21"/>
          <w:rFonts w:ascii="Times New Roman" w:hAnsi="Times New Roman" w:cs="Times New Roman"/>
          <w:color w:val="000000"/>
          <w:sz w:val="28"/>
        </w:rPr>
        <w:t xml:space="preserve"> </w:t>
      </w:r>
      <w:r w:rsidR="00774463" w:rsidRPr="00774463">
        <w:rPr>
          <w:rStyle w:val="FontStyle21"/>
          <w:rFonts w:ascii="Times New Roman" w:hAnsi="Times New Roman" w:cs="Times New Roman"/>
          <w:color w:val="000000"/>
          <w:sz w:val="28"/>
        </w:rPr>
        <w:t>%</w:t>
      </w:r>
    </w:p>
    <w:p w:rsidR="00360F38" w:rsidRPr="00774463" w:rsidRDefault="00360F38" w:rsidP="00774463">
      <w:pPr>
        <w:pStyle w:val="Style14"/>
        <w:widowControl/>
        <w:spacing w:line="360" w:lineRule="auto"/>
        <w:ind w:firstLine="709"/>
        <w:jc w:val="both"/>
        <w:rPr>
          <w:rFonts w:ascii="Times New Roman" w:hAnsi="Times New Roman"/>
          <w:color w:val="000000"/>
          <w:sz w:val="28"/>
          <w:szCs w:val="20"/>
        </w:rPr>
      </w:pPr>
    </w:p>
    <w:p w:rsidR="00BA375A" w:rsidRDefault="00175F4D" w:rsidP="00774463">
      <w:pPr>
        <w:pStyle w:val="Style14"/>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50" type="#_x0000_t75" style="width:86.25pt;height:22.5pt">
            <v:imagedata r:id="rId32" o:title=""/>
          </v:shape>
        </w:pict>
      </w:r>
    </w:p>
    <w:p w:rsidR="00BA375A" w:rsidRDefault="00BA375A" w:rsidP="00BA375A">
      <w:pPr>
        <w:pStyle w:val="Style14"/>
        <w:widowControl/>
        <w:spacing w:line="360" w:lineRule="auto"/>
        <w:ind w:firstLine="709"/>
        <w:jc w:val="both"/>
        <w:rPr>
          <w:rStyle w:val="FontStyle21"/>
          <w:rFonts w:ascii="Times New Roman" w:hAnsi="Times New Roman" w:cs="Times New Roman"/>
          <w:color w:val="000000"/>
          <w:sz w:val="28"/>
        </w:rPr>
      </w:pPr>
      <w:r>
        <w:br w:type="page"/>
      </w:r>
      <w:r w:rsidR="00360F38" w:rsidRPr="00774463">
        <w:rPr>
          <w:rStyle w:val="FontStyle21"/>
          <w:rFonts w:ascii="Times New Roman" w:hAnsi="Times New Roman" w:cs="Times New Roman"/>
          <w:color w:val="000000"/>
          <w:sz w:val="28"/>
        </w:rPr>
        <w:t>5.</w:t>
      </w:r>
      <w:r w:rsidR="00360F38" w:rsidRPr="00774463">
        <w:rPr>
          <w:rStyle w:val="FontStyle21"/>
          <w:rFonts w:ascii="Times New Roman" w:hAnsi="Times New Roman" w:cs="Times New Roman"/>
          <w:color w:val="000000"/>
          <w:sz w:val="28"/>
        </w:rPr>
        <w:tab/>
        <w:t>Определяют концентрацию частиц в продуктах разделения</w:t>
      </w:r>
      <w:r w:rsidR="005B262A" w:rsidRPr="00774463">
        <w:rPr>
          <w:rStyle w:val="FontStyle21"/>
          <w:rFonts w:ascii="Times New Roman" w:hAnsi="Times New Roman" w:cs="Times New Roman"/>
          <w:color w:val="000000"/>
          <w:sz w:val="28"/>
        </w:rPr>
        <w:t>,</w:t>
      </w:r>
      <w:r w:rsidR="00360F38" w:rsidRPr="00774463">
        <w:rPr>
          <w:rStyle w:val="FontStyle21"/>
          <w:rFonts w:ascii="Times New Roman" w:hAnsi="Times New Roman" w:cs="Times New Roman"/>
          <w:color w:val="000000"/>
          <w:sz w:val="28"/>
        </w:rPr>
        <w:t xml:space="preserve"> кг/м</w:t>
      </w:r>
      <w:r w:rsidR="00360F38" w:rsidRPr="00774463">
        <w:rPr>
          <w:rStyle w:val="FontStyle21"/>
          <w:rFonts w:ascii="Times New Roman" w:hAnsi="Times New Roman" w:cs="Times New Roman"/>
          <w:color w:val="000000"/>
          <w:sz w:val="28"/>
          <w:vertAlign w:val="superscript"/>
        </w:rPr>
        <w:t>3</w:t>
      </w:r>
      <w:r w:rsidR="00360F38" w:rsidRPr="00774463">
        <w:rPr>
          <w:rStyle w:val="FontStyle21"/>
          <w:rFonts w:ascii="Times New Roman" w:hAnsi="Times New Roman" w:cs="Times New Roman"/>
          <w:color w:val="000000"/>
          <w:sz w:val="28"/>
        </w:rPr>
        <w:t>:</w:t>
      </w:r>
    </w:p>
    <w:p w:rsidR="00BA375A" w:rsidRDefault="00BA375A" w:rsidP="00BA375A">
      <w:pPr>
        <w:pStyle w:val="Style14"/>
        <w:widowControl/>
        <w:spacing w:line="360" w:lineRule="auto"/>
        <w:ind w:firstLine="709"/>
        <w:jc w:val="both"/>
        <w:rPr>
          <w:rStyle w:val="FontStyle21"/>
          <w:rFonts w:ascii="Times New Roman" w:hAnsi="Times New Roman" w:cs="Times New Roman"/>
          <w:color w:val="000000"/>
          <w:sz w:val="28"/>
        </w:rPr>
      </w:pPr>
    </w:p>
    <w:p w:rsidR="00360F38" w:rsidRPr="00774463" w:rsidRDefault="00175F4D" w:rsidP="00BA375A">
      <w:pPr>
        <w:pStyle w:val="Style14"/>
        <w:widowControl/>
        <w:spacing w:line="360" w:lineRule="auto"/>
        <w:ind w:firstLine="709"/>
        <w:jc w:val="both"/>
        <w:rPr>
          <w:rStyle w:val="FontStyle21"/>
          <w:rFonts w:ascii="Times New Roman" w:hAnsi="Times New Roman" w:cs="Times New Roman"/>
          <w:color w:val="000000"/>
          <w:sz w:val="28"/>
        </w:rPr>
      </w:pPr>
      <w:r>
        <w:rPr>
          <w:rStyle w:val="FontStyle21"/>
          <w:rFonts w:ascii="Times New Roman" w:hAnsi="Times New Roman"/>
          <w:color w:val="000000"/>
          <w:sz w:val="28"/>
        </w:rPr>
        <w:pict>
          <v:shape id="_x0000_i1051" type="#_x0000_t75" style="width:168pt;height:47.25pt">
            <v:imagedata r:id="rId33" o:title=""/>
          </v:shape>
        </w:pict>
      </w:r>
    </w:p>
    <w:p w:rsidR="00360F38" w:rsidRPr="00774463" w:rsidRDefault="00360F38" w:rsidP="00774463">
      <w:pPr>
        <w:pStyle w:val="Style17"/>
        <w:widowControl/>
        <w:spacing w:line="360" w:lineRule="auto"/>
        <w:ind w:firstLine="709"/>
        <w:jc w:val="both"/>
        <w:rPr>
          <w:rFonts w:ascii="Times New Roman" w:hAnsi="Times New Roman"/>
          <w:color w:val="000000"/>
          <w:sz w:val="28"/>
          <w:szCs w:val="20"/>
        </w:rPr>
      </w:pPr>
    </w:p>
    <w:p w:rsidR="00360F38" w:rsidRPr="00774463" w:rsidRDefault="00360F38" w:rsidP="00774463">
      <w:pPr>
        <w:pStyle w:val="Style17"/>
        <w:widowControl/>
        <w:spacing w:line="360" w:lineRule="auto"/>
        <w:ind w:firstLine="709"/>
        <w:jc w:val="both"/>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 xml:space="preserve">Если расчетное значение С§ &gt; </w:t>
      </w:r>
      <w:r w:rsidRPr="00774463">
        <w:rPr>
          <w:rStyle w:val="FontStyle22"/>
          <w:rFonts w:ascii="Times New Roman" w:hAnsi="Times New Roman" w:cs="Times New Roman"/>
          <w:color w:val="000000"/>
          <w:sz w:val="28"/>
          <w:lang w:val="en-US"/>
        </w:rPr>
        <w:t>C</w:t>
      </w:r>
      <w:r w:rsidRPr="00774463">
        <w:rPr>
          <w:rStyle w:val="FontStyle22"/>
          <w:rFonts w:ascii="Times New Roman" w:hAnsi="Times New Roman" w:cs="Times New Roman"/>
          <w:color w:val="000000"/>
          <w:sz w:val="28"/>
          <w:vertAlign w:val="superscript"/>
          <w:lang w:val="en-US"/>
        </w:rPr>
        <w:t>r</w:t>
      </w:r>
      <w:r w:rsidRPr="00774463">
        <w:rPr>
          <w:rStyle w:val="FontStyle22"/>
          <w:rFonts w:ascii="Times New Roman" w:hAnsi="Times New Roman" w:cs="Times New Roman"/>
          <w:color w:val="000000"/>
          <w:sz w:val="28"/>
          <w:vertAlign w:val="subscript"/>
          <w:lang w:val="en-US"/>
        </w:rPr>
        <w:t>Q</w:t>
      </w:r>
      <w:r w:rsidR="005B262A" w:rsidRPr="00774463">
        <w:rPr>
          <w:rStyle w:val="FontStyle22"/>
          <w:rFonts w:ascii="Times New Roman" w:hAnsi="Times New Roman" w:cs="Times New Roman"/>
          <w:color w:val="000000"/>
          <w:sz w:val="28"/>
        </w:rPr>
        <w:t>,</w:t>
      </w:r>
      <w:r w:rsidRPr="00774463">
        <w:rPr>
          <w:rStyle w:val="FontStyle21"/>
          <w:rFonts w:ascii="Times New Roman" w:hAnsi="Times New Roman" w:cs="Times New Roman"/>
          <w:color w:val="000000"/>
          <w:sz w:val="28"/>
        </w:rPr>
        <w:t xml:space="preserve"> то задаются новым значением </w:t>
      </w:r>
      <w:r w:rsidRPr="00774463">
        <w:rPr>
          <w:rStyle w:val="FontStyle21"/>
          <w:rFonts w:ascii="Times New Roman" w:hAnsi="Times New Roman" w:cs="Times New Roman"/>
          <w:color w:val="000000"/>
          <w:sz w:val="28"/>
          <w:lang w:val="en-US"/>
        </w:rPr>
        <w:t>D</w:t>
      </w:r>
      <w:r w:rsidRPr="00774463">
        <w:rPr>
          <w:rStyle w:val="FontStyle21"/>
          <w:rFonts w:ascii="Times New Roman" w:hAnsi="Times New Roman" w:cs="Times New Roman"/>
          <w:color w:val="000000"/>
          <w:sz w:val="28"/>
        </w:rPr>
        <w:t xml:space="preserve"> и</w:t>
      </w:r>
    </w:p>
    <w:p w:rsidR="00360F38" w:rsidRPr="00774463" w:rsidRDefault="00360F38" w:rsidP="00774463">
      <w:pPr>
        <w:pStyle w:val="Style11"/>
        <w:widowControl/>
        <w:spacing w:line="360" w:lineRule="auto"/>
        <w:ind w:firstLine="709"/>
        <w:jc w:val="both"/>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 xml:space="preserve">проводят новый расчет, пока не выполнится условие С£ </w:t>
      </w:r>
      <w:r w:rsidRPr="00774463">
        <w:rPr>
          <w:rStyle w:val="FontStyle21"/>
          <w:rFonts w:ascii="Times New Roman" w:hAnsi="Times New Roman" w:cs="Times New Roman"/>
          <w:color w:val="000000"/>
          <w:sz w:val="28"/>
          <w:lang w:val="en-US"/>
        </w:rPr>
        <w:t>s</w:t>
      </w:r>
      <w:r w:rsidRPr="00774463">
        <w:rPr>
          <w:rStyle w:val="FontStyle21"/>
          <w:rFonts w:ascii="Times New Roman" w:hAnsi="Times New Roman" w:cs="Times New Roman"/>
          <w:color w:val="000000"/>
          <w:sz w:val="28"/>
        </w:rPr>
        <w:t xml:space="preserve"> </w:t>
      </w:r>
      <w:r w:rsidRPr="00774463">
        <w:rPr>
          <w:rStyle w:val="FontStyle22"/>
          <w:rFonts w:ascii="Times New Roman" w:hAnsi="Times New Roman" w:cs="Times New Roman"/>
          <w:color w:val="000000"/>
          <w:sz w:val="28"/>
        </w:rPr>
        <w:t>С</w:t>
      </w:r>
      <w:r w:rsidRPr="00774463">
        <w:rPr>
          <w:rStyle w:val="FontStyle22"/>
          <w:rFonts w:ascii="Times New Roman" w:hAnsi="Times New Roman" w:cs="Times New Roman"/>
          <w:color w:val="000000"/>
          <w:sz w:val="28"/>
          <w:vertAlign w:val="superscript"/>
        </w:rPr>
        <w:t>г</w:t>
      </w:r>
      <w:r w:rsidRPr="00774463">
        <w:rPr>
          <w:rStyle w:val="FontStyle22"/>
          <w:rFonts w:ascii="Times New Roman" w:hAnsi="Times New Roman" w:cs="Times New Roman"/>
          <w:color w:val="000000"/>
          <w:sz w:val="28"/>
          <w:vertAlign w:val="subscript"/>
        </w:rPr>
        <w:t>0</w:t>
      </w:r>
      <w:r w:rsidR="005B262A" w:rsidRPr="00774463">
        <w:rPr>
          <w:rStyle w:val="FontStyle22"/>
          <w:rFonts w:ascii="Times New Roman" w:hAnsi="Times New Roman" w:cs="Times New Roman"/>
          <w:color w:val="000000"/>
          <w:sz w:val="28"/>
        </w:rPr>
        <w:t>.</w:t>
      </w:r>
      <w:r w:rsidRPr="00774463">
        <w:rPr>
          <w:rStyle w:val="FontStyle22"/>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6. Определяют количество гидроциклонов.</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Обычно гидроциклоны устанавливают в комбинированной схеме очистки жидкостей, когда другие методы дороги или нецелесообразны, например, улавливание пыли свинцового сурика в системе вакуумного транспортирования и пылеулавливания.</w:t>
      </w:r>
    </w:p>
    <w:p w:rsidR="00360F38" w:rsidRPr="00774463" w:rsidRDefault="00360F38" w:rsidP="00774463">
      <w:pPr>
        <w:pStyle w:val="Style18"/>
        <w:widowControl/>
        <w:spacing w:line="360" w:lineRule="auto"/>
        <w:ind w:firstLine="709"/>
        <w:rPr>
          <w:rFonts w:ascii="Times New Roman" w:hAnsi="Times New Roman"/>
          <w:color w:val="000000"/>
          <w:sz w:val="28"/>
          <w:szCs w:val="20"/>
        </w:rPr>
      </w:pPr>
    </w:p>
    <w:p w:rsidR="00360F38" w:rsidRPr="00BA375A" w:rsidRDefault="00BA375A" w:rsidP="00774463">
      <w:pPr>
        <w:pStyle w:val="Style18"/>
        <w:widowControl/>
        <w:spacing w:line="360" w:lineRule="auto"/>
        <w:ind w:firstLine="709"/>
        <w:rPr>
          <w:rStyle w:val="FontStyle21"/>
          <w:rFonts w:ascii="Times New Roman" w:hAnsi="Times New Roman" w:cs="Times New Roman"/>
          <w:b/>
          <w:color w:val="000000"/>
          <w:sz w:val="28"/>
        </w:rPr>
      </w:pPr>
      <w:r w:rsidRPr="00BA375A">
        <w:rPr>
          <w:rStyle w:val="FontStyle23"/>
          <w:rFonts w:ascii="Times New Roman" w:hAnsi="Times New Roman" w:cs="Times New Roman"/>
          <w:i w:val="0"/>
          <w:color w:val="000000"/>
          <w:sz w:val="28"/>
        </w:rPr>
        <w:t>2.2</w:t>
      </w:r>
      <w:r w:rsidR="00360F38" w:rsidRPr="00BA375A">
        <w:rPr>
          <w:rStyle w:val="FontStyle23"/>
          <w:rFonts w:ascii="Times New Roman" w:hAnsi="Times New Roman" w:cs="Times New Roman"/>
          <w:i w:val="0"/>
          <w:color w:val="000000"/>
          <w:sz w:val="28"/>
        </w:rPr>
        <w:t xml:space="preserve"> Химические и физико-химические методы очистки сточных </w:t>
      </w:r>
      <w:r w:rsidR="00360F38" w:rsidRPr="00BA375A">
        <w:rPr>
          <w:rStyle w:val="FontStyle21"/>
          <w:rFonts w:ascii="Times New Roman" w:hAnsi="Times New Roman" w:cs="Times New Roman"/>
          <w:b/>
          <w:color w:val="000000"/>
          <w:sz w:val="28"/>
        </w:rPr>
        <w:t>вод</w:t>
      </w:r>
    </w:p>
    <w:p w:rsidR="00BA375A" w:rsidRDefault="00BA375A" w:rsidP="00774463">
      <w:pPr>
        <w:pStyle w:val="Style4"/>
        <w:widowControl/>
        <w:spacing w:line="360" w:lineRule="auto"/>
        <w:ind w:firstLine="709"/>
        <w:rPr>
          <w:rStyle w:val="FontStyle21"/>
          <w:rFonts w:ascii="Times New Roman" w:hAnsi="Times New Roman" w:cs="Times New Roman"/>
          <w:color w:val="000000"/>
          <w:sz w:val="28"/>
        </w:rPr>
      </w:pP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Сточные воды, содержащие минеральные кислоты или щелочи, подвергают нейтрализации. Нейтрализацию проводят для предупреждения коррозии материалов очистных сооружений, выделения солей металлов из сточных вод и предупреждения нарушения биохимических процессов в них.</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Нейтрализацию осуществляют: смешением кислых и щелочных сточных вод, добавлением реагентов, фильтрованием кислых вод через нейтрализующие материалы и абсорбцией кислых газов щелочными водами или абсорбцией аммиака кислыми водами.</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Для очистки кислых и щелочных сточных вод используют процесс нейтрализации с применением таких реагенто</w:t>
      </w:r>
      <w:r w:rsidR="00BA375A">
        <w:rPr>
          <w:rStyle w:val="FontStyle21"/>
          <w:rFonts w:ascii="Times New Roman" w:hAnsi="Times New Roman" w:cs="Times New Roman"/>
          <w:color w:val="000000"/>
          <w:sz w:val="28"/>
        </w:rPr>
        <w:t>в, как оксиды кальция, гидрокси</w:t>
      </w:r>
      <w:r w:rsidRPr="00774463">
        <w:rPr>
          <w:rStyle w:val="FontStyle21"/>
          <w:rFonts w:ascii="Times New Roman" w:hAnsi="Times New Roman" w:cs="Times New Roman"/>
          <w:color w:val="000000"/>
          <w:sz w:val="28"/>
        </w:rPr>
        <w:t>ды натрия, калия и кальция, а также карбонаты кальция, магния и натрия.</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Массовый расход реагентов, кг/ч для нейтрализации сточных вод определяют по формуле:</w:t>
      </w:r>
    </w:p>
    <w:p w:rsidR="00360F38" w:rsidRPr="00774463" w:rsidRDefault="00BA375A" w:rsidP="00774463">
      <w:pPr>
        <w:widowControl/>
        <w:spacing w:line="360" w:lineRule="auto"/>
        <w:ind w:firstLine="709"/>
        <w:jc w:val="both"/>
        <w:rPr>
          <w:rFonts w:ascii="Times New Roman" w:hAnsi="Times New Roman"/>
          <w:color w:val="000000"/>
          <w:sz w:val="28"/>
        </w:rPr>
      </w:pPr>
      <w:r>
        <w:rPr>
          <w:rFonts w:ascii="Times New Roman" w:hAnsi="Times New Roman"/>
          <w:color w:val="000000"/>
          <w:sz w:val="28"/>
          <w:szCs w:val="20"/>
        </w:rPr>
        <w:br w:type="page"/>
      </w:r>
      <w:r w:rsidR="00175F4D">
        <w:rPr>
          <w:rFonts w:ascii="Times New Roman" w:hAnsi="Times New Roman"/>
          <w:color w:val="000000"/>
          <w:sz w:val="28"/>
        </w:rPr>
        <w:pict>
          <v:shape id="_x0000_i1052" type="#_x0000_t75" style="width:135.75pt;height:16.5pt">
            <v:imagedata r:id="rId34" o:title=""/>
          </v:shape>
        </w:pict>
      </w:r>
    </w:p>
    <w:p w:rsidR="00360F38" w:rsidRPr="00774463" w:rsidRDefault="00360F38" w:rsidP="00774463">
      <w:pPr>
        <w:pStyle w:val="Style12"/>
        <w:widowControl/>
        <w:spacing w:line="360" w:lineRule="auto"/>
        <w:ind w:firstLine="709"/>
        <w:rPr>
          <w:rFonts w:ascii="Times New Roman" w:hAnsi="Times New Roman"/>
          <w:color w:val="000000"/>
          <w:sz w:val="28"/>
          <w:szCs w:val="20"/>
        </w:rPr>
      </w:pPr>
    </w:p>
    <w:p w:rsidR="00360F38" w:rsidRPr="00774463" w:rsidRDefault="00360F38" w:rsidP="00774463">
      <w:pPr>
        <w:pStyle w:val="Style12"/>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 xml:space="preserve">где </w:t>
      </w:r>
      <w:r w:rsidRPr="00774463">
        <w:rPr>
          <w:rStyle w:val="FontStyle22"/>
          <w:rFonts w:ascii="Times New Roman" w:hAnsi="Times New Roman" w:cs="Times New Roman"/>
          <w:color w:val="000000"/>
          <w:sz w:val="28"/>
        </w:rPr>
        <w:t>к</w:t>
      </w:r>
      <w:r w:rsidRPr="00774463">
        <w:rPr>
          <w:rStyle w:val="FontStyle22"/>
          <w:rFonts w:ascii="Times New Roman" w:hAnsi="Times New Roman" w:cs="Times New Roman"/>
          <w:color w:val="000000"/>
          <w:sz w:val="28"/>
          <w:vertAlign w:val="subscript"/>
        </w:rPr>
        <w:t>3</w:t>
      </w:r>
      <w:r w:rsidRPr="00774463">
        <w:rPr>
          <w:rStyle w:val="FontStyle22"/>
          <w:rFonts w:ascii="Times New Roman" w:hAnsi="Times New Roman" w:cs="Times New Roman"/>
          <w:color w:val="000000"/>
          <w:sz w:val="28"/>
        </w:rPr>
        <w:t xml:space="preserve">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 xml:space="preserve">коэффициент запаса; </w:t>
      </w:r>
      <w:r w:rsidRPr="00774463">
        <w:rPr>
          <w:rStyle w:val="FontStyle22"/>
          <w:rFonts w:ascii="Times New Roman" w:hAnsi="Times New Roman" w:cs="Times New Roman"/>
          <w:color w:val="000000"/>
          <w:sz w:val="28"/>
          <w:lang w:val="en-US"/>
        </w:rPr>
        <w:t>Q</w:t>
      </w:r>
      <w:r w:rsidRPr="00774463">
        <w:rPr>
          <w:rStyle w:val="FontStyle22"/>
          <w:rFonts w:ascii="Times New Roman" w:hAnsi="Times New Roman" w:cs="Times New Roman"/>
          <w:color w:val="000000"/>
          <w:sz w:val="28"/>
          <w:vertAlign w:val="subscript"/>
          <w:lang w:val="en-US"/>
        </w:rPr>
        <w:t>p</w:t>
      </w:r>
      <w:r w:rsidRPr="00774463">
        <w:rPr>
          <w:rStyle w:val="FontStyle22"/>
          <w:rFonts w:ascii="Times New Roman" w:hAnsi="Times New Roman" w:cs="Times New Roman"/>
          <w:color w:val="000000"/>
          <w:sz w:val="28"/>
        </w:rPr>
        <w:t xml:space="preserve">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расход реагента, м</w:t>
      </w:r>
      <w:r w:rsidRPr="00774463">
        <w:rPr>
          <w:rStyle w:val="FontStyle21"/>
          <w:rFonts w:ascii="Times New Roman" w:hAnsi="Times New Roman" w:cs="Times New Roman"/>
          <w:color w:val="000000"/>
          <w:sz w:val="28"/>
          <w:vertAlign w:val="superscript"/>
        </w:rPr>
        <w:t>3</w:t>
      </w:r>
      <w:r w:rsidRPr="00774463">
        <w:rPr>
          <w:rStyle w:val="FontStyle21"/>
          <w:rFonts w:ascii="Times New Roman" w:hAnsi="Times New Roman" w:cs="Times New Roman"/>
          <w:color w:val="000000"/>
          <w:sz w:val="28"/>
        </w:rPr>
        <w:t xml:space="preserve">/ч; </w:t>
      </w:r>
      <w:r w:rsidRPr="00774463">
        <w:rPr>
          <w:rStyle w:val="FontStyle22"/>
          <w:rFonts w:ascii="Times New Roman" w:hAnsi="Times New Roman" w:cs="Times New Roman"/>
          <w:color w:val="000000"/>
          <w:sz w:val="28"/>
        </w:rPr>
        <w:t xml:space="preserve">С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концентрация кислоты или щелочи, кг/м</w:t>
      </w:r>
      <w:r w:rsidRPr="00774463">
        <w:rPr>
          <w:rStyle w:val="FontStyle21"/>
          <w:rFonts w:ascii="Times New Roman" w:hAnsi="Times New Roman" w:cs="Times New Roman"/>
          <w:color w:val="000000"/>
          <w:sz w:val="28"/>
          <w:vertAlign w:val="superscript"/>
        </w:rPr>
        <w:t>3</w:t>
      </w:r>
      <w:r w:rsidRPr="00774463">
        <w:rPr>
          <w:rStyle w:val="FontStyle21"/>
          <w:rFonts w:ascii="Times New Roman" w:hAnsi="Times New Roman" w:cs="Times New Roman"/>
          <w:color w:val="000000"/>
          <w:sz w:val="28"/>
        </w:rPr>
        <w:t xml:space="preserve">; </w:t>
      </w:r>
      <w:r w:rsidRPr="00774463">
        <w:rPr>
          <w:rStyle w:val="FontStyle22"/>
          <w:rFonts w:ascii="Times New Roman" w:hAnsi="Times New Roman" w:cs="Times New Roman"/>
          <w:color w:val="000000"/>
          <w:sz w:val="28"/>
        </w:rPr>
        <w:t xml:space="preserve">а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 xml:space="preserve">удельный расход реагента, кг/кг; </w:t>
      </w:r>
      <w:r w:rsidR="00774463" w:rsidRPr="00774463">
        <w:rPr>
          <w:rStyle w:val="FontStyle22"/>
          <w:rFonts w:ascii="Times New Roman" w:hAnsi="Times New Roman" w:cs="Times New Roman"/>
          <w:color w:val="000000"/>
          <w:sz w:val="28"/>
        </w:rPr>
        <w:t>В</w:t>
      </w:r>
      <w:r w:rsidR="00774463">
        <w:rPr>
          <w:rStyle w:val="FontStyle22"/>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количество</w:t>
      </w:r>
      <w:r w:rsidRPr="00774463">
        <w:rPr>
          <w:rStyle w:val="FontStyle21"/>
          <w:rFonts w:ascii="Times New Roman" w:hAnsi="Times New Roman" w:cs="Times New Roman"/>
          <w:color w:val="000000"/>
          <w:sz w:val="28"/>
        </w:rPr>
        <w:t xml:space="preserve"> активной части в товарном продукте</w:t>
      </w:r>
      <w:r w:rsidR="00774463" w:rsidRPr="00774463">
        <w:rPr>
          <w:rStyle w:val="FontStyle21"/>
          <w:rFonts w:ascii="Times New Roman" w:hAnsi="Times New Roman" w:cs="Times New Roman"/>
          <w:color w:val="000000"/>
          <w:sz w:val="28"/>
        </w:rPr>
        <w:t>,</w:t>
      </w:r>
      <w:r w:rsidR="00774463">
        <w:rPr>
          <w:rStyle w:val="FontStyle21"/>
          <w:rFonts w:ascii="Times New Roman" w:hAnsi="Times New Roman" w:cs="Times New Roman"/>
          <w:color w:val="000000"/>
          <w:sz w:val="28"/>
        </w:rPr>
        <w:t xml:space="preserve"> </w:t>
      </w:r>
      <w:r w:rsidR="00774463" w:rsidRPr="00774463">
        <w:rPr>
          <w:rStyle w:val="FontStyle21"/>
          <w:rFonts w:ascii="Times New Roman" w:hAnsi="Times New Roman" w:cs="Times New Roman"/>
          <w:color w:val="000000"/>
          <w:sz w:val="28"/>
        </w:rPr>
        <w:t>%</w:t>
      </w:r>
      <w:r w:rsidRPr="00774463">
        <w:rPr>
          <w:rStyle w:val="FontStyle21"/>
          <w:rFonts w:ascii="Times New Roman" w:hAnsi="Times New Roman" w:cs="Times New Roman"/>
          <w:color w:val="000000"/>
          <w:sz w:val="28"/>
        </w:rPr>
        <w:t>.</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Теоретический расход реагентов составляет 0,4</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2</w:t>
      </w:r>
      <w:r w:rsidRPr="00774463">
        <w:rPr>
          <w:rStyle w:val="FontStyle21"/>
          <w:rFonts w:ascii="Times New Roman" w:hAnsi="Times New Roman" w:cs="Times New Roman"/>
          <w:color w:val="000000"/>
          <w:sz w:val="28"/>
        </w:rPr>
        <w:t>,5 кг/кг. Время взаимодействия сточных вод и реагента превышает 5</w:t>
      </w:r>
      <w:r w:rsidR="00774463">
        <w:rPr>
          <w:rStyle w:val="FontStyle21"/>
          <w:rFonts w:ascii="Times New Roman" w:hAnsi="Times New Roman" w:cs="Times New Roman"/>
          <w:color w:val="000000"/>
          <w:sz w:val="28"/>
        </w:rPr>
        <w:t> </w:t>
      </w:r>
      <w:r w:rsidR="00774463" w:rsidRPr="00774463">
        <w:rPr>
          <w:rStyle w:val="FontStyle21"/>
          <w:rFonts w:ascii="Times New Roman" w:hAnsi="Times New Roman" w:cs="Times New Roman"/>
          <w:color w:val="000000"/>
          <w:sz w:val="28"/>
        </w:rPr>
        <w:t>мин</w:t>
      </w:r>
      <w:r w:rsidRPr="00774463">
        <w:rPr>
          <w:rStyle w:val="FontStyle21"/>
          <w:rFonts w:ascii="Times New Roman" w:hAnsi="Times New Roman" w:cs="Times New Roman"/>
          <w:color w:val="000000"/>
          <w:sz w:val="28"/>
        </w:rPr>
        <w:t xml:space="preserve">, для кислых стоков с ионами металлов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30</w:t>
      </w:r>
      <w:r w:rsidR="00774463">
        <w:rPr>
          <w:rStyle w:val="FontStyle21"/>
          <w:rFonts w:ascii="Times New Roman" w:hAnsi="Times New Roman" w:cs="Times New Roman"/>
          <w:color w:val="000000"/>
          <w:sz w:val="28"/>
        </w:rPr>
        <w:t> </w:t>
      </w:r>
      <w:r w:rsidR="00774463" w:rsidRPr="00774463">
        <w:rPr>
          <w:rStyle w:val="FontStyle21"/>
          <w:rFonts w:ascii="Times New Roman" w:hAnsi="Times New Roman" w:cs="Times New Roman"/>
          <w:color w:val="000000"/>
          <w:sz w:val="28"/>
        </w:rPr>
        <w:t>мин</w:t>
      </w:r>
      <w:r w:rsidRPr="00774463">
        <w:rPr>
          <w:rStyle w:val="FontStyle21"/>
          <w:rFonts w:ascii="Times New Roman" w:hAnsi="Times New Roman" w:cs="Times New Roman"/>
          <w:color w:val="000000"/>
          <w:sz w:val="28"/>
        </w:rPr>
        <w:t>.</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2"/>
          <w:rFonts w:ascii="Times New Roman" w:hAnsi="Times New Roman" w:cs="Times New Roman"/>
          <w:color w:val="000000"/>
          <w:sz w:val="28"/>
        </w:rPr>
        <w:t xml:space="preserve">Очистка сточных вод окислителями. </w:t>
      </w:r>
      <w:r w:rsidRPr="00774463">
        <w:rPr>
          <w:rStyle w:val="FontStyle21"/>
          <w:rFonts w:ascii="Times New Roman" w:hAnsi="Times New Roman" w:cs="Times New Roman"/>
          <w:color w:val="000000"/>
          <w:sz w:val="28"/>
        </w:rPr>
        <w:t>Наряду с традиционными окислителями, такими, как хлор и хлорсодержащие вещества</w:t>
      </w:r>
      <w:r w:rsidR="005B262A" w:rsidRPr="00774463">
        <w:rPr>
          <w:rStyle w:val="FontStyle21"/>
          <w:rFonts w:ascii="Times New Roman" w:hAnsi="Times New Roman" w:cs="Times New Roman"/>
          <w:color w:val="000000"/>
          <w:sz w:val="28"/>
        </w:rPr>
        <w:t>,</w:t>
      </w:r>
      <w:r w:rsidRPr="00774463">
        <w:rPr>
          <w:rStyle w:val="FontStyle21"/>
          <w:rFonts w:ascii="Times New Roman" w:hAnsi="Times New Roman" w:cs="Times New Roman"/>
          <w:color w:val="000000"/>
          <w:sz w:val="28"/>
        </w:rPr>
        <w:t xml:space="preserve"> пиролизит, кислород воздуха в последние годы применяют озон.</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 xml:space="preserve">При проведении глубокой очистки воды с успехом применяют озонирование. Озонирование в ряде процессов может заменить коагуляцию с быстрым фильтрованием, адсорбцию на некоторых стадиях очистки сточных вод и в сочетании с другими методами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биохимическую очистку.</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Наиболее перспективным является применение озона для очистки воды от синтетических поверхностно-активных веществ</w:t>
      </w:r>
      <w:r w:rsidR="005B262A" w:rsidRPr="00774463">
        <w:rPr>
          <w:rStyle w:val="FontStyle21"/>
          <w:rFonts w:ascii="Times New Roman" w:hAnsi="Times New Roman" w:cs="Times New Roman"/>
          <w:color w:val="000000"/>
          <w:sz w:val="28"/>
        </w:rPr>
        <w:t>,</w:t>
      </w:r>
      <w:r w:rsidRPr="00774463">
        <w:rPr>
          <w:rStyle w:val="FontStyle21"/>
          <w:rFonts w:ascii="Times New Roman" w:hAnsi="Times New Roman" w:cs="Times New Roman"/>
          <w:color w:val="000000"/>
          <w:sz w:val="28"/>
        </w:rPr>
        <w:t xml:space="preserve"> от нефтепродуктов и очистки сливных вод на стадиях выработки стеклоизделий.</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Озонолиз представляет собой процесс фиксации озона на двойной или тройной углеродной связи с последующим ее разрывом и образованием озонидов, которые неустойчивы и быстро разлагаются.</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Каталитическое воздействие озонирования состоит в росте окисляющей способности кислорода, присутствующего в озонированном воздухе.</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Совокупность всех форм окисляющего и дезинфицирующего действия озона обеспечивает его применение на всех стадиях очистки сточных вод и подготовки воды к использованию в процессе производства. При совместном действии озонолиза и окисления радикалами удаляются коллоидные вещества, токсичные микрозагрязнители, растворенные органические вещества.</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В настоящее время наиболее эффективно используют инжекторные</w:t>
      </w:r>
      <w:r w:rsidR="005B262A"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и роторные аппараты, напорные трубопроводы, змеевики.</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Инжекторные и роторные аппараты дают равномерное смешение фаз, высокие скорость реакции, степень очистки и более полное использование озона.</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При введении озона непосредственно в напорный трубопровод обеспечивается простота и компактность смесителя, уменьшение потерь озона и высокий эффект очистки при отсутствии контактных камер. При озонировании можно использовать змеевик, работающий следующим образом. Сточную воду подают насосом через змеевик, в который с помощью инжектора также вводят озоновоздушную смесь. После змеевика вода с большой скоростью проходит трубу воздухоотделения и переливается через его верхнюю кромку, освобождаясь от пузырьков воздуха. Эффективность использования озона в змеевике возрастает до 80</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90</w:t>
      </w:r>
      <w:r w:rsidR="00774463">
        <w:rPr>
          <w:rStyle w:val="FontStyle21"/>
          <w:rFonts w:ascii="Times New Roman" w:hAnsi="Times New Roman" w:cs="Times New Roman"/>
          <w:color w:val="000000"/>
          <w:sz w:val="28"/>
        </w:rPr>
        <w:t>%</w:t>
      </w:r>
      <w:r w:rsidRPr="00774463">
        <w:rPr>
          <w:rStyle w:val="FontStyle21"/>
          <w:rFonts w:ascii="Times New Roman" w:hAnsi="Times New Roman" w:cs="Times New Roman"/>
          <w:color w:val="000000"/>
          <w:sz w:val="28"/>
        </w:rPr>
        <w:t>, а скорость окисления вдвое больше по сравнению с барботажными аппаратами. Эффективность барботажных реакторов с насадочными колонками повышают в результате использования элементов из керамических и металлокерамических труб с размером пор 100 мкм.</w:t>
      </w:r>
    </w:p>
    <w:p w:rsidR="00360F38"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 xml:space="preserve">Для интенсификации окисления применяют </w:t>
      </w:r>
      <w:r w:rsidRPr="00774463">
        <w:rPr>
          <w:rStyle w:val="FontStyle22"/>
          <w:rFonts w:ascii="Times New Roman" w:hAnsi="Times New Roman" w:cs="Times New Roman"/>
          <w:color w:val="000000"/>
          <w:sz w:val="28"/>
        </w:rPr>
        <w:t xml:space="preserve">кавитирующий эффект, </w:t>
      </w:r>
      <w:r w:rsidRPr="00774463">
        <w:rPr>
          <w:rStyle w:val="FontStyle21"/>
          <w:rFonts w:ascii="Times New Roman" w:hAnsi="Times New Roman" w:cs="Times New Roman"/>
          <w:color w:val="000000"/>
          <w:sz w:val="28"/>
        </w:rPr>
        <w:t>который достигается в кавитационном аэраторе или в центробежной распылительной машине, а также при использовании ультразвуковой энергии. Наибольшее окисление достигается в центробежной распылительной машине</w:t>
      </w:r>
      <w:r w:rsidR="005B262A" w:rsidRPr="00774463">
        <w:rPr>
          <w:rStyle w:val="FontStyle21"/>
          <w:rFonts w:ascii="Times New Roman" w:hAnsi="Times New Roman" w:cs="Times New Roman"/>
          <w:color w:val="000000"/>
          <w:sz w:val="28"/>
        </w:rPr>
        <w:t>,</w:t>
      </w:r>
      <w:r w:rsidRPr="00774463">
        <w:rPr>
          <w:rStyle w:val="FontStyle21"/>
          <w:rFonts w:ascii="Times New Roman" w:hAnsi="Times New Roman" w:cs="Times New Roman"/>
          <w:color w:val="000000"/>
          <w:sz w:val="28"/>
        </w:rPr>
        <w:t xml:space="preserve"> где интенсивность механических колебаний в зоне смешения достигает 57 Вт/см</w:t>
      </w:r>
      <w:r w:rsidRPr="00774463">
        <w:rPr>
          <w:rStyle w:val="FontStyle21"/>
          <w:rFonts w:ascii="Times New Roman" w:hAnsi="Times New Roman" w:cs="Times New Roman"/>
          <w:color w:val="000000"/>
          <w:sz w:val="28"/>
          <w:vertAlign w:val="superscript"/>
        </w:rPr>
        <w:t>2</w:t>
      </w:r>
      <w:r w:rsidRPr="00774463">
        <w:rPr>
          <w:rStyle w:val="FontStyle21"/>
          <w:rFonts w:ascii="Times New Roman" w:hAnsi="Times New Roman" w:cs="Times New Roman"/>
          <w:color w:val="000000"/>
          <w:sz w:val="28"/>
        </w:rPr>
        <w:t>. Особенностью конструкции являются диски-распылители 1, установленные в камере смешения 4. При заданной частоте вращения дисков-распылителей 42</w:t>
      </w:r>
      <w:r w:rsidR="00774463">
        <w:rPr>
          <w:rStyle w:val="FontStyle21"/>
          <w:rFonts w:ascii="Times New Roman" w:hAnsi="Times New Roman" w:cs="Times New Roman"/>
          <w:color w:val="000000"/>
          <w:sz w:val="28"/>
        </w:rPr>
        <w:t> </w:t>
      </w:r>
      <w:r w:rsidR="00774463" w:rsidRPr="00774463">
        <w:rPr>
          <w:rStyle w:val="FontStyle21"/>
          <w:rFonts w:ascii="Times New Roman" w:hAnsi="Times New Roman" w:cs="Times New Roman"/>
          <w:color w:val="000000"/>
          <w:sz w:val="28"/>
        </w:rPr>
        <w:t>м</w:t>
      </w:r>
      <w:r w:rsidRPr="00774463">
        <w:rPr>
          <w:rStyle w:val="FontStyle21"/>
          <w:rFonts w:ascii="Times New Roman" w:hAnsi="Times New Roman" w:cs="Times New Roman"/>
          <w:color w:val="000000"/>
          <w:sz w:val="28"/>
        </w:rPr>
        <w:t>/с возникает кавитация. Обрабатываемая вода, подаваемая через патрубки 2, всасывается через полый вал 8, диспергируется дисками, образуя на выходе из зазора между дисками тонкую пленку. Обработанная вода выводится через патрубок 5. Пленка проходит между стационарными направляющими 3, распыляется на капли и пузырьки, которые смешиваются с озонированным воздухом, вводимым через боковые патрубки. Озонированная вода 6 по трубопроводу 7 возвращается в цикл.</w:t>
      </w:r>
    </w:p>
    <w:p w:rsidR="00BA375A" w:rsidRPr="00774463" w:rsidRDefault="00BA375A" w:rsidP="00774463">
      <w:pPr>
        <w:pStyle w:val="Style4"/>
        <w:widowControl/>
        <w:spacing w:line="360" w:lineRule="auto"/>
        <w:ind w:firstLine="709"/>
        <w:rPr>
          <w:rStyle w:val="FontStyle21"/>
          <w:rFonts w:ascii="Times New Roman" w:hAnsi="Times New Roman" w:cs="Times New Roman"/>
          <w:color w:val="000000"/>
          <w:sz w:val="28"/>
        </w:rPr>
      </w:pPr>
    </w:p>
    <w:p w:rsidR="00360F38" w:rsidRPr="00774463" w:rsidRDefault="00175F4D" w:rsidP="00774463">
      <w:pPr>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53" type="#_x0000_t75" style="width:233.25pt;height:213.75pt">
            <v:imagedata r:id="rId35" o:title=""/>
          </v:shape>
        </w:pict>
      </w:r>
    </w:p>
    <w:p w:rsidR="00360F38" w:rsidRPr="00774463" w:rsidRDefault="00360F38" w:rsidP="00774463">
      <w:pPr>
        <w:pStyle w:val="Style4"/>
        <w:widowControl/>
        <w:spacing w:line="360" w:lineRule="auto"/>
        <w:ind w:firstLine="709"/>
        <w:rPr>
          <w:rFonts w:ascii="Times New Roman" w:hAnsi="Times New Roman"/>
          <w:color w:val="000000"/>
          <w:sz w:val="28"/>
          <w:szCs w:val="20"/>
        </w:rPr>
      </w:pP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Озонирование используют в основном для доочистки стоков после флотации, дезинфекции, флокуляции, фильтрации на песчаных фильтрах и фильтров с активированным углем.</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2"/>
          <w:rFonts w:ascii="Times New Roman" w:hAnsi="Times New Roman" w:cs="Times New Roman"/>
          <w:color w:val="000000"/>
          <w:sz w:val="28"/>
        </w:rPr>
        <w:t xml:space="preserve">Мембранная очистка сточных вод. </w:t>
      </w:r>
      <w:r w:rsidRPr="00774463">
        <w:rPr>
          <w:rStyle w:val="FontStyle21"/>
          <w:rFonts w:ascii="Times New Roman" w:hAnsi="Times New Roman" w:cs="Times New Roman"/>
          <w:color w:val="000000"/>
          <w:sz w:val="28"/>
        </w:rPr>
        <w:t>К основным мембранным методам разделения жидких систем относятся обратный осмос, ультрафильтрация, микрофильтрация, электродиализ. Преимущества этих методов заключаются в возможности ведения процесса при нормальной температуре</w:t>
      </w:r>
      <w:r w:rsidR="005B262A"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без фазовых превращений и при меньших энергетических затратах, чем в других методах очистки, простоте оформления аппаратуры, высокой степени разделения, позволяющей увеличить выход готового продукта.</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Процессы обратного осмоса, ультрафильтрации и микрофильтрации ведут под избыточным давлением и относят их к группе баромембранных процессов, в которых перенос молекул или ионов растворенных веществ происходит через полупроницаемую перегородку</w:t>
      </w:r>
      <w:r w:rsidR="005B262A"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под давлением, превышающим осмотическое. Под осмосом понимается самопроизвольный перенос</w:t>
      </w:r>
      <w:r w:rsidR="005B262A"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растворителя через мембрану.</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Различие между обратным осмосом и ультрафильтрацией состоит в том, что при ультрафильтрации разделяются низкоосмотические растворы молекулярной массой больше 500, а при обратном осмосе разделяются растворы низкомолекулярных веществ с высоким осмотическим давлением.</w:t>
      </w:r>
    </w:p>
    <w:p w:rsidR="00360F38" w:rsidRDefault="00360F38" w:rsidP="00774463">
      <w:pPr>
        <w:pStyle w:val="Style4"/>
        <w:widowControl/>
        <w:spacing w:line="360" w:lineRule="auto"/>
        <w:ind w:firstLine="709"/>
        <w:rPr>
          <w:rStyle w:val="FontStyle21"/>
          <w:rFonts w:ascii="Times New Roman" w:hAnsi="Times New Roman" w:cs="Times New Roman"/>
          <w:color w:val="000000"/>
          <w:sz w:val="28"/>
          <w:vertAlign w:val="subscript"/>
        </w:rPr>
      </w:pPr>
      <w:r w:rsidRPr="00774463">
        <w:rPr>
          <w:rStyle w:val="FontStyle21"/>
          <w:rFonts w:ascii="Times New Roman" w:hAnsi="Times New Roman" w:cs="Times New Roman"/>
          <w:color w:val="000000"/>
          <w:sz w:val="28"/>
        </w:rPr>
        <w:t>Движущая сила ультрафильтрации и обратного осмоса определяется разностью рабочего давления Р и осмотического давлений разделяемого раствора у поверхности мембраны П</w:t>
      </w:r>
      <w:r w:rsidRPr="00774463">
        <w:rPr>
          <w:rStyle w:val="FontStyle21"/>
          <w:rFonts w:ascii="Times New Roman" w:hAnsi="Times New Roman" w:cs="Times New Roman"/>
          <w:color w:val="000000"/>
          <w:sz w:val="28"/>
          <w:vertAlign w:val="subscript"/>
        </w:rPr>
        <w:t>3</w:t>
      </w:r>
      <w:r w:rsidRPr="00774463">
        <w:rPr>
          <w:rStyle w:val="FontStyle21"/>
          <w:rFonts w:ascii="Times New Roman" w:hAnsi="Times New Roman" w:cs="Times New Roman"/>
          <w:color w:val="000000"/>
          <w:sz w:val="28"/>
        </w:rPr>
        <w:t xml:space="preserve">: ДР = Р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П</w:t>
      </w:r>
      <w:r w:rsidRPr="00774463">
        <w:rPr>
          <w:rStyle w:val="FontStyle21"/>
          <w:rFonts w:ascii="Times New Roman" w:hAnsi="Times New Roman" w:cs="Times New Roman"/>
          <w:color w:val="000000"/>
          <w:sz w:val="28"/>
          <w:vertAlign w:val="subscript"/>
        </w:rPr>
        <w:t>3</w:t>
      </w:r>
      <w:r w:rsidRPr="00774463">
        <w:rPr>
          <w:rStyle w:val="FontStyle21"/>
          <w:rFonts w:ascii="Times New Roman" w:hAnsi="Times New Roman" w:cs="Times New Roman"/>
          <w:color w:val="000000"/>
          <w:sz w:val="28"/>
        </w:rPr>
        <w:t>, а с учетом осмотического давления пермеата</w:t>
      </w:r>
      <w:r w:rsidR="005B262A"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П</w:t>
      </w:r>
      <w:r w:rsidRPr="00774463">
        <w:rPr>
          <w:rStyle w:val="FontStyle21"/>
          <w:rFonts w:ascii="Times New Roman" w:hAnsi="Times New Roman" w:cs="Times New Roman"/>
          <w:color w:val="000000"/>
          <w:sz w:val="28"/>
          <w:vertAlign w:val="subscript"/>
        </w:rPr>
        <w:t>2</w:t>
      </w:r>
    </w:p>
    <w:p w:rsidR="00BA375A" w:rsidRPr="00774463" w:rsidRDefault="00BA375A" w:rsidP="00774463">
      <w:pPr>
        <w:pStyle w:val="Style4"/>
        <w:widowControl/>
        <w:spacing w:line="360" w:lineRule="auto"/>
        <w:ind w:firstLine="709"/>
        <w:rPr>
          <w:rStyle w:val="FontStyle21"/>
          <w:rFonts w:ascii="Times New Roman" w:hAnsi="Times New Roman" w:cs="Times New Roman"/>
          <w:color w:val="000000"/>
          <w:sz w:val="28"/>
          <w:vertAlign w:val="subscript"/>
        </w:rPr>
      </w:pPr>
    </w:p>
    <w:p w:rsidR="00360F38" w:rsidRPr="00774463" w:rsidRDefault="00175F4D" w:rsidP="00774463">
      <w:pPr>
        <w:pStyle w:val="Style1"/>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54" type="#_x0000_t75" style="width:159pt;height:28.5pt">
            <v:imagedata r:id="rId36" o:title=""/>
          </v:shape>
        </w:pict>
      </w:r>
    </w:p>
    <w:p w:rsidR="00BA375A" w:rsidRDefault="00BA375A" w:rsidP="00774463">
      <w:pPr>
        <w:pStyle w:val="Style4"/>
        <w:widowControl/>
        <w:spacing w:line="360" w:lineRule="auto"/>
        <w:ind w:firstLine="709"/>
        <w:rPr>
          <w:rStyle w:val="FontStyle21"/>
          <w:rFonts w:ascii="Times New Roman" w:hAnsi="Times New Roman" w:cs="Times New Roman"/>
          <w:color w:val="000000"/>
          <w:sz w:val="28"/>
        </w:rPr>
      </w:pP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Рабочее давление при обратном осмосе составляет 5</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8</w:t>
      </w:r>
      <w:r w:rsidRPr="00774463">
        <w:rPr>
          <w:rStyle w:val="FontStyle21"/>
          <w:rFonts w:ascii="Times New Roman" w:hAnsi="Times New Roman" w:cs="Times New Roman"/>
          <w:color w:val="000000"/>
          <w:sz w:val="28"/>
        </w:rPr>
        <w:t xml:space="preserve"> МПа.</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Ультрафильтрацию применяют для разделения систем, где молекулярная масса компонентов больше молекулярной массы растворителя, например, для водных систем, в которых один из компонентов имеет молекулярную массу выше 500. Осмотическое давление высокомолекулярных соединений мало, что позволяет проводить ультрафильтрацию при невысоком давлении</w:t>
      </w:r>
      <w:r w:rsidR="005B262A" w:rsidRPr="00774463">
        <w:rPr>
          <w:rStyle w:val="FontStyle21"/>
          <w:rFonts w:ascii="Times New Roman" w:hAnsi="Times New Roman" w:cs="Times New Roman"/>
          <w:color w:val="000000"/>
          <w:sz w:val="28"/>
        </w:rPr>
        <w:t>.</w:t>
      </w:r>
      <w:r w:rsidRPr="00774463">
        <w:rPr>
          <w:rStyle w:val="FontStyle21"/>
          <w:rFonts w:ascii="Times New Roman" w:hAnsi="Times New Roman" w:cs="Times New Roman"/>
          <w:color w:val="000000"/>
          <w:sz w:val="28"/>
        </w:rPr>
        <w:t xml:space="preserve"> С помощью ультрафильтрации разделяют растворы высокомолекулярных и низкомолекулярных соединений.</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Процесс выделения из раствора коллоидных частиц размером 0,1</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1</w:t>
      </w:r>
      <w:r w:rsidRPr="00774463">
        <w:rPr>
          <w:rStyle w:val="FontStyle21"/>
          <w:rFonts w:ascii="Times New Roman" w:hAnsi="Times New Roman" w:cs="Times New Roman"/>
          <w:color w:val="000000"/>
          <w:sz w:val="28"/>
        </w:rPr>
        <w:t>0 мкм при давлении порядка десятых и сотых долей мегапаскалей относится к микрофильтрации и занимает промежуточное положение.</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В отличие от обычной фильтрации, при которой продукт в виде осадка откладывается на поверхности мембраны, при обратном осмосе и ультрафильтрации образуются два раствора, один из которых обогащен растворенным веществом.</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 xml:space="preserve">Баромембранные процессы позволяют разделить частицы по размерам, мкм: обратный осмос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0,0001</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0</w:t>
      </w:r>
      <w:r w:rsidRPr="00774463">
        <w:rPr>
          <w:rStyle w:val="FontStyle21"/>
          <w:rFonts w:ascii="Times New Roman" w:hAnsi="Times New Roman" w:cs="Times New Roman"/>
          <w:color w:val="000000"/>
          <w:sz w:val="28"/>
        </w:rPr>
        <w:t xml:space="preserve">,001, ультрафильтрация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0,001</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0</w:t>
      </w:r>
      <w:r w:rsidRPr="00774463">
        <w:rPr>
          <w:rStyle w:val="FontStyle21"/>
          <w:rFonts w:ascii="Times New Roman" w:hAnsi="Times New Roman" w:cs="Times New Roman"/>
          <w:color w:val="000000"/>
          <w:sz w:val="28"/>
        </w:rPr>
        <w:t xml:space="preserve">,02 и микрофильтрация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0,02</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1</w:t>
      </w:r>
      <w:r w:rsidRPr="00774463">
        <w:rPr>
          <w:rStyle w:val="FontStyle21"/>
          <w:rFonts w:ascii="Times New Roman" w:hAnsi="Times New Roman" w:cs="Times New Roman"/>
          <w:color w:val="000000"/>
          <w:sz w:val="28"/>
        </w:rPr>
        <w:t>0.</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При деминерализации сточных вод и различных смесей используют диализ и электродиализ,</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Диализ является диффузионным процессом разделения веществ в результате их неодинаковой диффузии через мембрану. По существу диализ является разновидностью ультрафильтрации.</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 xml:space="preserve">Более широкое применение при обработке воды и растворов находит в последние годы электродиализ. Электродиализные аппараты, использующие биполярные и ионообменные мембраны, применяют для выделения отдельных компонентов из сточных вод, регенерации и вторичного использования фтористоводородной и азотной кислот, щелочей из травильных растворов и из жидкостей после скрубберов для очистки газов, сульфата натрия, серной кислоты </w:t>
      </w:r>
      <w:r w:rsidR="00774463">
        <w:rPr>
          <w:rStyle w:val="FontStyle21"/>
          <w:rFonts w:ascii="Times New Roman" w:hAnsi="Times New Roman" w:cs="Times New Roman"/>
          <w:color w:val="000000"/>
          <w:sz w:val="28"/>
        </w:rPr>
        <w:t>и т.д.</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Для очистки сточных вод применяют мембранную установку, включающую наряду с мембраной и фильтр-держателем, образующими мембранный модуль, емкости, насосы, контрольно-измерительную аппаратуру и системы очистки мембран.</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При выборе и разработке мембранных установок необходимо учитывать следующие факторы: характер фильтруемой среды</w:t>
      </w:r>
      <w:r w:rsidR="005B262A" w:rsidRPr="00774463">
        <w:rPr>
          <w:rStyle w:val="FontStyle21"/>
          <w:rFonts w:ascii="Times New Roman" w:hAnsi="Times New Roman" w:cs="Times New Roman"/>
          <w:color w:val="000000"/>
          <w:sz w:val="28"/>
        </w:rPr>
        <w:t>;</w:t>
      </w:r>
      <w:r w:rsidRPr="00774463">
        <w:rPr>
          <w:rStyle w:val="FontStyle21"/>
          <w:rFonts w:ascii="Times New Roman" w:hAnsi="Times New Roman" w:cs="Times New Roman"/>
          <w:color w:val="000000"/>
          <w:sz w:val="28"/>
        </w:rPr>
        <w:t xml:space="preserve"> выбор целевого продукта: фильтрата или задержанных мембраной частиц; минимальный размер выделяемых частиц и размер пор мембраны.</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Выбор оптимального размера пор производят на основе данных по селективности мембран от размера пор при максимально возможной производительности; объем перерабатываемой жидкости</w:t>
      </w:r>
      <w:r w:rsidR="005B262A" w:rsidRPr="00774463">
        <w:rPr>
          <w:rStyle w:val="FontStyle21"/>
          <w:rFonts w:ascii="Times New Roman" w:hAnsi="Times New Roman" w:cs="Times New Roman"/>
          <w:color w:val="000000"/>
          <w:sz w:val="28"/>
        </w:rPr>
        <w:t>;</w:t>
      </w:r>
      <w:r w:rsidRPr="00774463">
        <w:rPr>
          <w:rStyle w:val="FontStyle21"/>
          <w:rFonts w:ascii="Times New Roman" w:hAnsi="Times New Roman" w:cs="Times New Roman"/>
          <w:color w:val="000000"/>
          <w:sz w:val="28"/>
        </w:rPr>
        <w:t xml:space="preserve"> вид раствора</w:t>
      </w:r>
      <w:r w:rsidR="005B262A" w:rsidRPr="00774463">
        <w:rPr>
          <w:rStyle w:val="FontStyle21"/>
          <w:rFonts w:ascii="Times New Roman" w:hAnsi="Times New Roman" w:cs="Times New Roman"/>
          <w:color w:val="000000"/>
          <w:sz w:val="28"/>
        </w:rPr>
        <w:t>.</w:t>
      </w:r>
      <w:r w:rsidRPr="00774463">
        <w:rPr>
          <w:rStyle w:val="FontStyle21"/>
          <w:rFonts w:ascii="Times New Roman" w:hAnsi="Times New Roman" w:cs="Times New Roman"/>
          <w:color w:val="000000"/>
          <w:sz w:val="28"/>
        </w:rPr>
        <w:t xml:space="preserve"> В последнем случае агрессивность жидкой среды требует применения мембран и опорных элементов, стойких к действию растворителя.</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Установки должны отвечать ряду требований.</w:t>
      </w:r>
    </w:p>
    <w:p w:rsidR="00360F38" w:rsidRPr="00774463" w:rsidRDefault="00360F38" w:rsidP="00774463">
      <w:pPr>
        <w:pStyle w:val="Style8"/>
        <w:widowControl/>
        <w:numPr>
          <w:ilvl w:val="0"/>
          <w:numId w:val="3"/>
        </w:numPr>
        <w:tabs>
          <w:tab w:val="left" w:pos="1018"/>
        </w:tabs>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Материалы разделительной системы должны работать под высоким давлением и быть устойчивыми к коррозии.</w:t>
      </w:r>
    </w:p>
    <w:p w:rsidR="00360F38" w:rsidRPr="00774463" w:rsidRDefault="00360F38" w:rsidP="00774463">
      <w:pPr>
        <w:pStyle w:val="Style8"/>
        <w:widowControl/>
        <w:numPr>
          <w:ilvl w:val="0"/>
          <w:numId w:val="3"/>
        </w:numPr>
        <w:tabs>
          <w:tab w:val="left" w:pos="1018"/>
        </w:tabs>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Компактность установки, простота обслуживания и возможность быстрой разборки и сборки установки при ремонте и транспортировании.</w:t>
      </w:r>
    </w:p>
    <w:p w:rsidR="00360F38" w:rsidRPr="00774463" w:rsidRDefault="00360F38" w:rsidP="00774463">
      <w:pPr>
        <w:pStyle w:val="Style8"/>
        <w:widowControl/>
        <w:numPr>
          <w:ilvl w:val="0"/>
          <w:numId w:val="3"/>
        </w:numPr>
        <w:tabs>
          <w:tab w:val="left" w:pos="1018"/>
        </w:tabs>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Возможность периодического промывания установки для восстановления производительности мембран.</w:t>
      </w:r>
    </w:p>
    <w:p w:rsidR="00360F38" w:rsidRPr="00774463" w:rsidRDefault="00360F38" w:rsidP="00774463">
      <w:pPr>
        <w:pStyle w:val="Style8"/>
        <w:widowControl/>
        <w:numPr>
          <w:ilvl w:val="0"/>
          <w:numId w:val="3"/>
        </w:numPr>
        <w:tabs>
          <w:tab w:val="left" w:pos="1018"/>
        </w:tabs>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Возможность предотвращения отложения осадка на мембранах и снижения влияния концентрированной поляризации. Для этого необходимо обеспечить высокую скорость течения жидкости над мембраной и ее равномерное распределение по секциям и элементам мембранного модуля.</w:t>
      </w:r>
    </w:p>
    <w:p w:rsidR="00BA375A" w:rsidRDefault="00360F38" w:rsidP="00774463">
      <w:pPr>
        <w:pStyle w:val="Style8"/>
        <w:widowControl/>
        <w:tabs>
          <w:tab w:val="left" w:pos="1013"/>
        </w:tabs>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5.</w:t>
      </w:r>
      <w:r w:rsidRPr="00774463">
        <w:rPr>
          <w:rStyle w:val="FontStyle21"/>
          <w:rFonts w:ascii="Times New Roman" w:hAnsi="Times New Roman" w:cs="Times New Roman"/>
          <w:color w:val="000000"/>
          <w:sz w:val="28"/>
        </w:rPr>
        <w:tab/>
        <w:t>Возможность нагрева или охлаж</w:t>
      </w:r>
      <w:r w:rsidR="00BA375A">
        <w:rPr>
          <w:rStyle w:val="FontStyle21"/>
          <w:rFonts w:ascii="Times New Roman" w:hAnsi="Times New Roman" w:cs="Times New Roman"/>
          <w:color w:val="000000"/>
          <w:sz w:val="28"/>
        </w:rPr>
        <w:t>дения обрабатываемых жидкостей.</w:t>
      </w:r>
    </w:p>
    <w:p w:rsidR="00360F38" w:rsidRPr="00774463" w:rsidRDefault="00360F38" w:rsidP="00774463">
      <w:pPr>
        <w:pStyle w:val="Style8"/>
        <w:widowControl/>
        <w:tabs>
          <w:tab w:val="left" w:pos="1013"/>
        </w:tabs>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При создании мембранных модулей н</w:t>
      </w:r>
      <w:r w:rsidR="00BA375A">
        <w:rPr>
          <w:rStyle w:val="FontStyle21"/>
          <w:rFonts w:ascii="Times New Roman" w:hAnsi="Times New Roman" w:cs="Times New Roman"/>
          <w:color w:val="000000"/>
          <w:sz w:val="28"/>
        </w:rPr>
        <w:t>еобходимо обеспечить их механи</w:t>
      </w:r>
      <w:r w:rsidRPr="00774463">
        <w:rPr>
          <w:rStyle w:val="FontStyle21"/>
          <w:rFonts w:ascii="Times New Roman" w:hAnsi="Times New Roman" w:cs="Times New Roman"/>
          <w:color w:val="000000"/>
          <w:sz w:val="28"/>
        </w:rPr>
        <w:t>ческую прочность, герметичность и другие условия.</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В настоящее время мембранные модули классифицируют по способу укладки мембран, по типу корпусов</w:t>
      </w:r>
      <w:r w:rsidR="005B262A" w:rsidRPr="00774463">
        <w:rPr>
          <w:rStyle w:val="FontStyle21"/>
          <w:rFonts w:ascii="Times New Roman" w:hAnsi="Times New Roman" w:cs="Times New Roman"/>
          <w:color w:val="000000"/>
          <w:sz w:val="28"/>
        </w:rPr>
        <w:t>,</w:t>
      </w:r>
      <w:r w:rsidRPr="00774463">
        <w:rPr>
          <w:rStyle w:val="FontStyle21"/>
          <w:rFonts w:ascii="Times New Roman" w:hAnsi="Times New Roman" w:cs="Times New Roman"/>
          <w:color w:val="000000"/>
          <w:sz w:val="28"/>
        </w:rPr>
        <w:t xml:space="preserve"> по условиям демонтажа</w:t>
      </w:r>
      <w:r w:rsidR="005B262A" w:rsidRPr="00774463">
        <w:rPr>
          <w:rStyle w:val="FontStyle21"/>
          <w:rFonts w:ascii="Times New Roman" w:hAnsi="Times New Roman" w:cs="Times New Roman"/>
          <w:color w:val="000000"/>
          <w:sz w:val="28"/>
        </w:rPr>
        <w:t>,</w:t>
      </w:r>
      <w:r w:rsidRPr="00774463">
        <w:rPr>
          <w:rStyle w:val="FontStyle21"/>
          <w:rFonts w:ascii="Times New Roman" w:hAnsi="Times New Roman" w:cs="Times New Roman"/>
          <w:color w:val="000000"/>
          <w:sz w:val="28"/>
        </w:rPr>
        <w:t xml:space="preserve"> по положению мембранных элементов</w:t>
      </w:r>
      <w:r w:rsidR="005B262A"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и по режиму работы.</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По способу укладки мембран используют разделительные элементы четырех типов: 1) аппараты с плоскими мембранными элементами; 2) аппараты с трубчатыми элементами; 3) аппараты с элементами рулонного типа; 4) аппараты с мембранами в виде полых волокон.</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Пленочные мембраны входят в состав разделительного элемента и размещаются на пористой опоре-дренаже с подложкой. Иногда подложка играет роль опоры, и в этом случае мембраны размещаются с обеих сторон подложки.</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Аппараты с плоскими мембранными элементами выпускают корпусными и бескорпусными, периферийными, с общим или отдельным из каждого элемента выводом пермеата. Элементы выполняют круглыми</w:t>
      </w:r>
      <w:r w:rsidR="005B262A"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и квадратными.</w:t>
      </w:r>
    </w:p>
    <w:p w:rsidR="00360F38" w:rsidRPr="00774463" w:rsidRDefault="00BA375A"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 xml:space="preserve">Аппарат </w:t>
      </w:r>
      <w:r w:rsidR="00360F38" w:rsidRPr="00774463">
        <w:rPr>
          <w:rStyle w:val="FontStyle21"/>
          <w:rFonts w:ascii="Times New Roman" w:hAnsi="Times New Roman" w:cs="Times New Roman"/>
          <w:color w:val="000000"/>
          <w:sz w:val="28"/>
        </w:rPr>
        <w:t>с плоскими мембранными элементами фирмы ДДС</w:t>
      </w:r>
      <w:r w:rsidR="005B262A" w:rsidRPr="00774463">
        <w:rPr>
          <w:rStyle w:val="FontStyle21"/>
          <w:rFonts w:ascii="Times New Roman" w:hAnsi="Times New Roman" w:cs="Times New Roman"/>
          <w:color w:val="000000"/>
          <w:sz w:val="28"/>
        </w:rPr>
        <w:t>,</w:t>
      </w:r>
      <w:r w:rsidR="00360F38" w:rsidRPr="00774463">
        <w:rPr>
          <w:rStyle w:val="FontStyle21"/>
          <w:rFonts w:ascii="Times New Roman" w:hAnsi="Times New Roman" w:cs="Times New Roman"/>
          <w:color w:val="000000"/>
          <w:sz w:val="28"/>
        </w:rPr>
        <w:t xml:space="preserve"> работающий с растворами при давлении Р = 2 МПа, рН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00360F38" w:rsidRPr="00774463">
        <w:rPr>
          <w:rStyle w:val="FontStyle21"/>
          <w:rFonts w:ascii="Times New Roman" w:hAnsi="Times New Roman" w:cs="Times New Roman"/>
          <w:color w:val="000000"/>
          <w:sz w:val="28"/>
        </w:rPr>
        <w:t>14 и температуре до 100</w:t>
      </w:r>
      <w:r w:rsidR="00774463">
        <w:rPr>
          <w:rStyle w:val="FontStyle21"/>
          <w:rFonts w:ascii="Times New Roman" w:hAnsi="Times New Roman" w:cs="Times New Roman"/>
          <w:color w:val="000000"/>
          <w:sz w:val="28"/>
        </w:rPr>
        <w:t> </w:t>
      </w:r>
      <w:r w:rsidR="00774463" w:rsidRPr="00774463">
        <w:rPr>
          <w:rStyle w:val="FontStyle21"/>
          <w:rFonts w:ascii="Times New Roman" w:hAnsi="Times New Roman" w:cs="Times New Roman"/>
          <w:color w:val="000000"/>
          <w:sz w:val="28"/>
        </w:rPr>
        <w:t>°С.</w:t>
      </w:r>
      <w:r w:rsidR="00774463">
        <w:rPr>
          <w:rStyle w:val="FontStyle21"/>
          <w:rFonts w:ascii="Times New Roman" w:hAnsi="Times New Roman" w:cs="Times New Roman"/>
          <w:color w:val="000000"/>
          <w:sz w:val="28"/>
        </w:rPr>
        <w:t> </w:t>
      </w:r>
      <w:r w:rsidR="00774463" w:rsidRPr="00774463">
        <w:rPr>
          <w:rStyle w:val="FontStyle21"/>
          <w:rFonts w:ascii="Times New Roman" w:hAnsi="Times New Roman" w:cs="Times New Roman"/>
          <w:color w:val="000000"/>
          <w:sz w:val="28"/>
        </w:rPr>
        <w:t>Аппарат</w:t>
      </w:r>
      <w:r w:rsidR="00360F38" w:rsidRPr="00774463">
        <w:rPr>
          <w:rStyle w:val="FontStyle21"/>
          <w:rFonts w:ascii="Times New Roman" w:hAnsi="Times New Roman" w:cs="Times New Roman"/>
          <w:color w:val="000000"/>
          <w:sz w:val="28"/>
        </w:rPr>
        <w:t xml:space="preserve"> представляет собой пакет мембранных элементов 9 эллиптической формы, находящийся между круглыми фланцами 11. Соосность элементов и их затяжка обеспечиваются направляющими штангами 8. Элементы состоят из пластин 7, покрытых с обеих сторон мембранами 6. Отверстия в пластинах и мембранах точно совмещаются и герметизируются со стороны входа разделяемого раствора в отверстие 10 проточным кольцом 5 и со стороны выхода из него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00360F38" w:rsidRPr="00774463">
        <w:rPr>
          <w:rStyle w:val="FontStyle21"/>
          <w:rFonts w:ascii="Times New Roman" w:hAnsi="Times New Roman" w:cs="Times New Roman"/>
          <w:color w:val="000000"/>
          <w:sz w:val="28"/>
        </w:rPr>
        <w:t>замковым кольцом 4. В проточных кольцах 5 выполнены прорези в радиальном направлении, обеспечивающие подачу раствора из отверстия одного элемента в межмембранный канал и отвод в другое отверстие следующего элемента. Для распределения разделяемого раствора по секциям одно из отверстий на соответствующих элементах перекрывают заглушкой 1. Пер-меат отбирается из мембранных элементов по гибким капиллярным шлангам 2 и собирается в общий коллектор 3. Опорная пластина выполнена в виде двух склеенных пластмассовых дисков с разветвленной сетью внутренних каналов разного сечения для сбора пермеата. Недостатками аппаратов с эллиптическими элементами являются нерациональный раскрой мембран, опорных пластин, конструктивная и монтажная сложность.</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 xml:space="preserve">В конструкции РХТУ им. </w:t>
      </w:r>
      <w:r w:rsidR="00774463" w:rsidRPr="00774463">
        <w:rPr>
          <w:rStyle w:val="FontStyle21"/>
          <w:rFonts w:ascii="Times New Roman" w:hAnsi="Times New Roman" w:cs="Times New Roman"/>
          <w:color w:val="000000"/>
          <w:sz w:val="28"/>
        </w:rPr>
        <w:t>Д.И.</w:t>
      </w:r>
      <w:r w:rsidR="00774463">
        <w:rPr>
          <w:rStyle w:val="FontStyle21"/>
          <w:rFonts w:ascii="Times New Roman" w:hAnsi="Times New Roman" w:cs="Times New Roman"/>
          <w:color w:val="000000"/>
          <w:sz w:val="28"/>
        </w:rPr>
        <w:t> </w:t>
      </w:r>
      <w:r w:rsidR="00774463" w:rsidRPr="00774463">
        <w:rPr>
          <w:rStyle w:val="FontStyle21"/>
          <w:rFonts w:ascii="Times New Roman" w:hAnsi="Times New Roman" w:cs="Times New Roman"/>
          <w:color w:val="000000"/>
          <w:sz w:val="28"/>
        </w:rPr>
        <w:t>Менделеева</w:t>
      </w:r>
      <w:r w:rsidRPr="00774463">
        <w:rPr>
          <w:rStyle w:val="FontStyle21"/>
          <w:rFonts w:ascii="Times New Roman" w:hAnsi="Times New Roman" w:cs="Times New Roman"/>
          <w:color w:val="000000"/>
          <w:sz w:val="28"/>
        </w:rPr>
        <w:t xml:space="preserve"> использован секционный модульный метод сборки: секции соединены параллельно, а элементы внутри секций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последовательно. Аппараты имеют следующие характеристики:</w:t>
      </w:r>
    </w:p>
    <w:p w:rsidR="00360F38" w:rsidRPr="00774463" w:rsidRDefault="00360F38" w:rsidP="00774463">
      <w:pPr>
        <w:widowControl/>
        <w:spacing w:line="360" w:lineRule="auto"/>
        <w:ind w:firstLine="709"/>
        <w:jc w:val="both"/>
        <w:rPr>
          <w:rFonts w:ascii="Times New Roman" w:hAnsi="Times New Roman"/>
          <w:color w:val="000000"/>
          <w:sz w:val="28"/>
          <w:szCs w:val="2"/>
        </w:rPr>
      </w:pPr>
    </w:p>
    <w:tbl>
      <w:tblPr>
        <w:tblW w:w="4576" w:type="pct"/>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170"/>
        <w:gridCol w:w="1976"/>
        <w:gridCol w:w="1613"/>
      </w:tblGrid>
      <w:tr w:rsidR="00360F38" w:rsidRPr="00386A55" w:rsidTr="00386A55">
        <w:trPr>
          <w:cantSplit/>
        </w:trPr>
        <w:tc>
          <w:tcPr>
            <w:tcW w:w="2951" w:type="pct"/>
            <w:shd w:val="clear" w:color="auto" w:fill="auto"/>
          </w:tcPr>
          <w:p w:rsidR="00360F38" w:rsidRPr="00386A55" w:rsidRDefault="00360F38" w:rsidP="00386A55">
            <w:pPr>
              <w:pStyle w:val="Style16"/>
              <w:widowControl/>
              <w:spacing w:line="360" w:lineRule="auto"/>
              <w:jc w:val="both"/>
              <w:rPr>
                <w:rStyle w:val="FontStyle21"/>
                <w:rFonts w:ascii="Times New Roman" w:hAnsi="Times New Roman" w:cs="Times New Roman"/>
                <w:color w:val="000000"/>
                <w:sz w:val="20"/>
                <w:vertAlign w:val="superscript"/>
              </w:rPr>
            </w:pPr>
            <w:r w:rsidRPr="00386A55">
              <w:rPr>
                <w:rStyle w:val="FontStyle21"/>
                <w:rFonts w:ascii="Times New Roman" w:hAnsi="Times New Roman" w:cs="Times New Roman"/>
                <w:color w:val="000000"/>
                <w:sz w:val="20"/>
              </w:rPr>
              <w:t>Рабочая поверхность мембран, м</w:t>
            </w:r>
            <w:r w:rsidRPr="00386A55">
              <w:rPr>
                <w:rStyle w:val="FontStyle21"/>
                <w:rFonts w:ascii="Times New Roman" w:hAnsi="Times New Roman" w:cs="Times New Roman"/>
                <w:color w:val="000000"/>
                <w:sz w:val="20"/>
                <w:vertAlign w:val="superscript"/>
              </w:rPr>
              <w:t>2</w:t>
            </w:r>
          </w:p>
        </w:tc>
        <w:tc>
          <w:tcPr>
            <w:tcW w:w="1128" w:type="pct"/>
            <w:shd w:val="clear" w:color="auto" w:fill="auto"/>
          </w:tcPr>
          <w:p w:rsidR="00360F38" w:rsidRPr="00386A55" w:rsidRDefault="00360F38" w:rsidP="00386A55">
            <w:pPr>
              <w:pStyle w:val="Style5"/>
              <w:widowControl/>
              <w:spacing w:line="360" w:lineRule="auto"/>
              <w:jc w:val="both"/>
              <w:rPr>
                <w:rStyle w:val="FontStyle30"/>
                <w:rFonts w:ascii="Times New Roman" w:hAnsi="Times New Roman" w:cs="Times New Roman"/>
                <w:color w:val="000000"/>
                <w:sz w:val="20"/>
              </w:rPr>
            </w:pPr>
            <w:r w:rsidRPr="00386A55">
              <w:rPr>
                <w:rStyle w:val="FontStyle30"/>
                <w:rFonts w:ascii="Times New Roman" w:hAnsi="Times New Roman" w:cs="Times New Roman"/>
                <w:color w:val="000000"/>
                <w:sz w:val="20"/>
              </w:rPr>
              <w:t>2</w:t>
            </w:r>
          </w:p>
        </w:tc>
        <w:tc>
          <w:tcPr>
            <w:tcW w:w="921" w:type="pct"/>
            <w:shd w:val="clear" w:color="auto" w:fill="auto"/>
          </w:tcPr>
          <w:p w:rsidR="00360F38" w:rsidRPr="00386A55" w:rsidRDefault="00360F38" w:rsidP="00386A55">
            <w:pPr>
              <w:pStyle w:val="Style5"/>
              <w:widowControl/>
              <w:spacing w:line="360" w:lineRule="auto"/>
              <w:jc w:val="both"/>
              <w:rPr>
                <w:rStyle w:val="FontStyle30"/>
                <w:rFonts w:ascii="Times New Roman" w:hAnsi="Times New Roman" w:cs="Times New Roman"/>
                <w:color w:val="000000"/>
                <w:sz w:val="20"/>
              </w:rPr>
            </w:pPr>
            <w:r w:rsidRPr="00386A55">
              <w:rPr>
                <w:rStyle w:val="FontStyle30"/>
                <w:rFonts w:ascii="Times New Roman" w:hAnsi="Times New Roman" w:cs="Times New Roman"/>
                <w:color w:val="000000"/>
                <w:sz w:val="20"/>
              </w:rPr>
              <w:t>80</w:t>
            </w:r>
          </w:p>
        </w:tc>
      </w:tr>
      <w:tr w:rsidR="00360F38" w:rsidRPr="00386A55" w:rsidTr="00386A55">
        <w:trPr>
          <w:cantSplit/>
        </w:trPr>
        <w:tc>
          <w:tcPr>
            <w:tcW w:w="2951" w:type="pct"/>
            <w:shd w:val="clear" w:color="auto" w:fill="auto"/>
          </w:tcPr>
          <w:p w:rsidR="00360F38" w:rsidRPr="00386A55" w:rsidRDefault="00360F38" w:rsidP="00386A55">
            <w:pPr>
              <w:pStyle w:val="Style16"/>
              <w:widowControl/>
              <w:spacing w:line="360" w:lineRule="auto"/>
              <w:jc w:val="both"/>
              <w:rPr>
                <w:rStyle w:val="FontStyle21"/>
                <w:rFonts w:ascii="Times New Roman" w:hAnsi="Times New Roman" w:cs="Times New Roman"/>
                <w:color w:val="000000"/>
                <w:sz w:val="20"/>
              </w:rPr>
            </w:pPr>
            <w:r w:rsidRPr="00386A55">
              <w:rPr>
                <w:rStyle w:val="FontStyle21"/>
                <w:rFonts w:ascii="Times New Roman" w:hAnsi="Times New Roman" w:cs="Times New Roman"/>
                <w:color w:val="000000"/>
                <w:sz w:val="20"/>
              </w:rPr>
              <w:t>Производительность по фильтрату, м</w:t>
            </w:r>
            <w:r w:rsidRPr="00386A55">
              <w:rPr>
                <w:rStyle w:val="FontStyle21"/>
                <w:rFonts w:ascii="Times New Roman" w:hAnsi="Times New Roman" w:cs="Times New Roman"/>
                <w:color w:val="000000"/>
                <w:sz w:val="20"/>
                <w:vertAlign w:val="superscript"/>
              </w:rPr>
              <w:t>3</w:t>
            </w:r>
            <w:r w:rsidRPr="00386A55">
              <w:rPr>
                <w:rStyle w:val="FontStyle21"/>
                <w:rFonts w:ascii="Times New Roman" w:hAnsi="Times New Roman" w:cs="Times New Roman"/>
                <w:color w:val="000000"/>
                <w:sz w:val="20"/>
              </w:rPr>
              <w:t>/сут.</w:t>
            </w:r>
          </w:p>
        </w:tc>
        <w:tc>
          <w:tcPr>
            <w:tcW w:w="1128" w:type="pct"/>
            <w:shd w:val="clear" w:color="auto" w:fill="auto"/>
          </w:tcPr>
          <w:p w:rsidR="00360F38" w:rsidRPr="00386A55" w:rsidRDefault="00360F38" w:rsidP="00386A55">
            <w:pPr>
              <w:pStyle w:val="Style5"/>
              <w:widowControl/>
              <w:spacing w:line="360" w:lineRule="auto"/>
              <w:jc w:val="both"/>
              <w:rPr>
                <w:rStyle w:val="FontStyle30"/>
                <w:rFonts w:ascii="Times New Roman" w:hAnsi="Times New Roman" w:cs="Times New Roman"/>
                <w:color w:val="000000"/>
                <w:sz w:val="20"/>
              </w:rPr>
            </w:pPr>
            <w:r w:rsidRPr="00386A55">
              <w:rPr>
                <w:rStyle w:val="FontStyle30"/>
                <w:rFonts w:ascii="Times New Roman" w:hAnsi="Times New Roman" w:cs="Times New Roman"/>
                <w:color w:val="000000"/>
                <w:sz w:val="20"/>
              </w:rPr>
              <w:t>0,5</w:t>
            </w:r>
          </w:p>
        </w:tc>
        <w:tc>
          <w:tcPr>
            <w:tcW w:w="921" w:type="pct"/>
            <w:shd w:val="clear" w:color="auto" w:fill="auto"/>
          </w:tcPr>
          <w:p w:rsidR="00360F38" w:rsidRPr="00386A55" w:rsidRDefault="00360F38" w:rsidP="00386A55">
            <w:pPr>
              <w:pStyle w:val="Style5"/>
              <w:widowControl/>
              <w:spacing w:line="360" w:lineRule="auto"/>
              <w:jc w:val="both"/>
              <w:rPr>
                <w:rStyle w:val="FontStyle30"/>
                <w:rFonts w:ascii="Times New Roman" w:hAnsi="Times New Roman" w:cs="Times New Roman"/>
                <w:color w:val="000000"/>
                <w:sz w:val="20"/>
              </w:rPr>
            </w:pPr>
            <w:r w:rsidRPr="00386A55">
              <w:rPr>
                <w:rStyle w:val="FontStyle30"/>
                <w:rFonts w:ascii="Times New Roman" w:hAnsi="Times New Roman" w:cs="Times New Roman"/>
                <w:color w:val="000000"/>
                <w:sz w:val="20"/>
              </w:rPr>
              <w:t>20</w:t>
            </w:r>
          </w:p>
        </w:tc>
      </w:tr>
      <w:tr w:rsidR="00360F38" w:rsidRPr="00386A55" w:rsidTr="00386A55">
        <w:trPr>
          <w:cantSplit/>
        </w:trPr>
        <w:tc>
          <w:tcPr>
            <w:tcW w:w="2951" w:type="pct"/>
            <w:shd w:val="clear" w:color="auto" w:fill="auto"/>
          </w:tcPr>
          <w:p w:rsidR="00360F38" w:rsidRPr="00386A55" w:rsidRDefault="00360F38" w:rsidP="00386A55">
            <w:pPr>
              <w:pStyle w:val="Style16"/>
              <w:widowControl/>
              <w:spacing w:line="360" w:lineRule="auto"/>
              <w:jc w:val="both"/>
              <w:rPr>
                <w:rStyle w:val="FontStyle21"/>
                <w:rFonts w:ascii="Times New Roman" w:hAnsi="Times New Roman" w:cs="Times New Roman"/>
                <w:color w:val="000000"/>
                <w:sz w:val="20"/>
              </w:rPr>
            </w:pPr>
            <w:r w:rsidRPr="00386A55">
              <w:rPr>
                <w:rStyle w:val="FontStyle21"/>
                <w:rFonts w:ascii="Times New Roman" w:hAnsi="Times New Roman" w:cs="Times New Roman"/>
                <w:color w:val="000000"/>
                <w:sz w:val="20"/>
              </w:rPr>
              <w:t>Рабочее давление, МПа</w:t>
            </w:r>
          </w:p>
        </w:tc>
        <w:tc>
          <w:tcPr>
            <w:tcW w:w="1128" w:type="pct"/>
            <w:shd w:val="clear" w:color="auto" w:fill="auto"/>
          </w:tcPr>
          <w:p w:rsidR="00360F38" w:rsidRPr="00386A55" w:rsidRDefault="00360F38" w:rsidP="00386A55">
            <w:pPr>
              <w:pStyle w:val="Style5"/>
              <w:widowControl/>
              <w:spacing w:line="360" w:lineRule="auto"/>
              <w:jc w:val="both"/>
              <w:rPr>
                <w:rStyle w:val="FontStyle30"/>
                <w:rFonts w:ascii="Times New Roman" w:hAnsi="Times New Roman" w:cs="Times New Roman"/>
                <w:color w:val="000000"/>
                <w:sz w:val="20"/>
              </w:rPr>
            </w:pPr>
            <w:r w:rsidRPr="00386A55">
              <w:rPr>
                <w:rStyle w:val="FontStyle30"/>
                <w:rFonts w:ascii="Times New Roman" w:hAnsi="Times New Roman" w:cs="Times New Roman"/>
                <w:color w:val="000000"/>
                <w:sz w:val="20"/>
              </w:rPr>
              <w:t>10</w:t>
            </w:r>
          </w:p>
        </w:tc>
        <w:tc>
          <w:tcPr>
            <w:tcW w:w="921" w:type="pct"/>
            <w:shd w:val="clear" w:color="auto" w:fill="auto"/>
          </w:tcPr>
          <w:p w:rsidR="00360F38" w:rsidRPr="00386A55" w:rsidRDefault="00360F38" w:rsidP="00386A55">
            <w:pPr>
              <w:pStyle w:val="Style5"/>
              <w:widowControl/>
              <w:spacing w:line="360" w:lineRule="auto"/>
              <w:jc w:val="both"/>
              <w:rPr>
                <w:rStyle w:val="FontStyle30"/>
                <w:rFonts w:ascii="Times New Roman" w:hAnsi="Times New Roman" w:cs="Times New Roman"/>
                <w:color w:val="000000"/>
                <w:sz w:val="20"/>
              </w:rPr>
            </w:pPr>
            <w:r w:rsidRPr="00386A55">
              <w:rPr>
                <w:rStyle w:val="FontStyle30"/>
                <w:rFonts w:ascii="Times New Roman" w:hAnsi="Times New Roman" w:cs="Times New Roman"/>
                <w:color w:val="000000"/>
                <w:sz w:val="20"/>
              </w:rPr>
              <w:t>10</w:t>
            </w:r>
          </w:p>
        </w:tc>
      </w:tr>
      <w:tr w:rsidR="00360F38" w:rsidRPr="00386A55" w:rsidTr="00386A55">
        <w:trPr>
          <w:cantSplit/>
        </w:trPr>
        <w:tc>
          <w:tcPr>
            <w:tcW w:w="2951" w:type="pct"/>
            <w:shd w:val="clear" w:color="auto" w:fill="auto"/>
          </w:tcPr>
          <w:p w:rsidR="00360F38" w:rsidRPr="00386A55" w:rsidRDefault="00360F38" w:rsidP="00386A55">
            <w:pPr>
              <w:pStyle w:val="Style16"/>
              <w:widowControl/>
              <w:spacing w:line="360" w:lineRule="auto"/>
              <w:jc w:val="both"/>
              <w:rPr>
                <w:rStyle w:val="FontStyle21"/>
                <w:rFonts w:ascii="Times New Roman" w:hAnsi="Times New Roman" w:cs="Times New Roman"/>
                <w:color w:val="000000"/>
                <w:sz w:val="20"/>
                <w:vertAlign w:val="superscript"/>
              </w:rPr>
            </w:pPr>
            <w:r w:rsidRPr="00386A55">
              <w:rPr>
                <w:rStyle w:val="FontStyle21"/>
                <w:rFonts w:ascii="Times New Roman" w:hAnsi="Times New Roman" w:cs="Times New Roman"/>
                <w:color w:val="000000"/>
                <w:sz w:val="20"/>
              </w:rPr>
              <w:t>Плотность укладки мембран, м</w:t>
            </w:r>
            <w:r w:rsidRPr="00386A55">
              <w:rPr>
                <w:rStyle w:val="FontStyle21"/>
                <w:rFonts w:ascii="Times New Roman" w:hAnsi="Times New Roman" w:cs="Times New Roman"/>
                <w:color w:val="000000"/>
                <w:sz w:val="20"/>
                <w:vertAlign w:val="superscript"/>
              </w:rPr>
              <w:t>2</w:t>
            </w:r>
            <w:r w:rsidRPr="00386A55">
              <w:rPr>
                <w:rStyle w:val="FontStyle21"/>
                <w:rFonts w:ascii="Times New Roman" w:hAnsi="Times New Roman" w:cs="Times New Roman"/>
                <w:color w:val="000000"/>
                <w:sz w:val="20"/>
              </w:rPr>
              <w:t>/м</w:t>
            </w:r>
            <w:r w:rsidRPr="00386A55">
              <w:rPr>
                <w:rStyle w:val="FontStyle21"/>
                <w:rFonts w:ascii="Times New Roman" w:hAnsi="Times New Roman" w:cs="Times New Roman"/>
                <w:color w:val="000000"/>
                <w:sz w:val="20"/>
                <w:vertAlign w:val="superscript"/>
              </w:rPr>
              <w:t>3</w:t>
            </w:r>
          </w:p>
        </w:tc>
        <w:tc>
          <w:tcPr>
            <w:tcW w:w="1128" w:type="pct"/>
            <w:shd w:val="clear" w:color="auto" w:fill="auto"/>
          </w:tcPr>
          <w:p w:rsidR="00360F38" w:rsidRPr="00386A55" w:rsidRDefault="00360F38" w:rsidP="00386A55">
            <w:pPr>
              <w:pStyle w:val="Style5"/>
              <w:widowControl/>
              <w:spacing w:line="360" w:lineRule="auto"/>
              <w:jc w:val="both"/>
              <w:rPr>
                <w:rStyle w:val="FontStyle30"/>
                <w:rFonts w:ascii="Times New Roman" w:hAnsi="Times New Roman" w:cs="Times New Roman"/>
                <w:color w:val="000000"/>
                <w:sz w:val="20"/>
              </w:rPr>
            </w:pPr>
            <w:r w:rsidRPr="00386A55">
              <w:rPr>
                <w:rStyle w:val="FontStyle30"/>
                <w:rFonts w:ascii="Times New Roman" w:hAnsi="Times New Roman" w:cs="Times New Roman"/>
                <w:color w:val="000000"/>
                <w:sz w:val="20"/>
              </w:rPr>
              <w:t>180</w:t>
            </w:r>
          </w:p>
        </w:tc>
        <w:tc>
          <w:tcPr>
            <w:tcW w:w="921" w:type="pct"/>
            <w:shd w:val="clear" w:color="auto" w:fill="auto"/>
          </w:tcPr>
          <w:p w:rsidR="00360F38" w:rsidRPr="00386A55" w:rsidRDefault="00360F38" w:rsidP="00386A55">
            <w:pPr>
              <w:pStyle w:val="Style5"/>
              <w:widowControl/>
              <w:spacing w:line="360" w:lineRule="auto"/>
              <w:jc w:val="both"/>
              <w:rPr>
                <w:rStyle w:val="FontStyle30"/>
                <w:rFonts w:ascii="Times New Roman" w:hAnsi="Times New Roman" w:cs="Times New Roman"/>
                <w:color w:val="000000"/>
                <w:sz w:val="20"/>
              </w:rPr>
            </w:pPr>
            <w:r w:rsidRPr="00386A55">
              <w:rPr>
                <w:rStyle w:val="FontStyle30"/>
                <w:rFonts w:ascii="Times New Roman" w:hAnsi="Times New Roman" w:cs="Times New Roman"/>
                <w:color w:val="000000"/>
                <w:sz w:val="20"/>
              </w:rPr>
              <w:t>270</w:t>
            </w:r>
          </w:p>
        </w:tc>
      </w:tr>
      <w:tr w:rsidR="00360F38" w:rsidRPr="00386A55" w:rsidTr="00386A55">
        <w:trPr>
          <w:cantSplit/>
        </w:trPr>
        <w:tc>
          <w:tcPr>
            <w:tcW w:w="2951" w:type="pct"/>
            <w:shd w:val="clear" w:color="auto" w:fill="auto"/>
          </w:tcPr>
          <w:p w:rsidR="00360F38" w:rsidRPr="00386A55" w:rsidRDefault="00360F38" w:rsidP="00386A55">
            <w:pPr>
              <w:pStyle w:val="Style16"/>
              <w:widowControl/>
              <w:spacing w:line="360" w:lineRule="auto"/>
              <w:jc w:val="both"/>
              <w:rPr>
                <w:rStyle w:val="FontStyle21"/>
                <w:rFonts w:ascii="Times New Roman" w:hAnsi="Times New Roman" w:cs="Times New Roman"/>
                <w:color w:val="000000"/>
                <w:sz w:val="20"/>
              </w:rPr>
            </w:pPr>
            <w:r w:rsidRPr="00386A55">
              <w:rPr>
                <w:rStyle w:val="FontStyle21"/>
                <w:rFonts w:ascii="Times New Roman" w:hAnsi="Times New Roman" w:cs="Times New Roman"/>
                <w:color w:val="000000"/>
                <w:sz w:val="20"/>
              </w:rPr>
              <w:t>Рабочий диаметр мембран, мм</w:t>
            </w:r>
          </w:p>
        </w:tc>
        <w:tc>
          <w:tcPr>
            <w:tcW w:w="1128" w:type="pct"/>
            <w:shd w:val="clear" w:color="auto" w:fill="auto"/>
          </w:tcPr>
          <w:p w:rsidR="00360F38" w:rsidRPr="00386A55" w:rsidRDefault="00360F38" w:rsidP="00386A55">
            <w:pPr>
              <w:pStyle w:val="Style5"/>
              <w:widowControl/>
              <w:spacing w:line="360" w:lineRule="auto"/>
              <w:jc w:val="both"/>
              <w:rPr>
                <w:rStyle w:val="FontStyle30"/>
                <w:rFonts w:ascii="Times New Roman" w:hAnsi="Times New Roman" w:cs="Times New Roman"/>
                <w:color w:val="000000"/>
                <w:sz w:val="20"/>
              </w:rPr>
            </w:pPr>
            <w:r w:rsidRPr="00386A55">
              <w:rPr>
                <w:rStyle w:val="FontStyle30"/>
                <w:rFonts w:ascii="Times New Roman" w:hAnsi="Times New Roman" w:cs="Times New Roman"/>
                <w:color w:val="000000"/>
                <w:sz w:val="20"/>
              </w:rPr>
              <w:t>250</w:t>
            </w:r>
          </w:p>
        </w:tc>
        <w:tc>
          <w:tcPr>
            <w:tcW w:w="921" w:type="pct"/>
            <w:shd w:val="clear" w:color="auto" w:fill="auto"/>
          </w:tcPr>
          <w:p w:rsidR="00360F38" w:rsidRPr="00386A55" w:rsidRDefault="00360F38" w:rsidP="00386A55">
            <w:pPr>
              <w:pStyle w:val="Style5"/>
              <w:widowControl/>
              <w:spacing w:line="360" w:lineRule="auto"/>
              <w:jc w:val="both"/>
              <w:rPr>
                <w:rStyle w:val="FontStyle30"/>
                <w:rFonts w:ascii="Times New Roman" w:hAnsi="Times New Roman" w:cs="Times New Roman"/>
                <w:color w:val="000000"/>
                <w:sz w:val="20"/>
              </w:rPr>
            </w:pPr>
            <w:r w:rsidRPr="00386A55">
              <w:rPr>
                <w:rStyle w:val="FontStyle30"/>
                <w:rFonts w:ascii="Times New Roman" w:hAnsi="Times New Roman" w:cs="Times New Roman"/>
                <w:color w:val="000000"/>
                <w:sz w:val="20"/>
              </w:rPr>
              <w:t>370</w:t>
            </w:r>
          </w:p>
        </w:tc>
      </w:tr>
      <w:tr w:rsidR="00360F38" w:rsidRPr="00386A55" w:rsidTr="00386A55">
        <w:trPr>
          <w:cantSplit/>
        </w:trPr>
        <w:tc>
          <w:tcPr>
            <w:tcW w:w="2951" w:type="pct"/>
            <w:shd w:val="clear" w:color="auto" w:fill="auto"/>
          </w:tcPr>
          <w:p w:rsidR="00360F38" w:rsidRPr="00386A55" w:rsidRDefault="00360F38" w:rsidP="00386A55">
            <w:pPr>
              <w:pStyle w:val="Style16"/>
              <w:widowControl/>
              <w:spacing w:line="360" w:lineRule="auto"/>
              <w:jc w:val="both"/>
              <w:rPr>
                <w:rStyle w:val="FontStyle21"/>
                <w:rFonts w:ascii="Times New Roman" w:hAnsi="Times New Roman" w:cs="Times New Roman"/>
                <w:color w:val="000000"/>
                <w:sz w:val="20"/>
              </w:rPr>
            </w:pPr>
            <w:r w:rsidRPr="00386A55">
              <w:rPr>
                <w:rStyle w:val="FontStyle21"/>
                <w:rFonts w:ascii="Times New Roman" w:hAnsi="Times New Roman" w:cs="Times New Roman"/>
                <w:color w:val="000000"/>
                <w:sz w:val="20"/>
              </w:rPr>
              <w:t>Число мембран</w:t>
            </w:r>
          </w:p>
        </w:tc>
        <w:tc>
          <w:tcPr>
            <w:tcW w:w="1128" w:type="pct"/>
            <w:shd w:val="clear" w:color="auto" w:fill="auto"/>
          </w:tcPr>
          <w:p w:rsidR="00360F38" w:rsidRPr="00386A55" w:rsidRDefault="00360F38" w:rsidP="00386A55">
            <w:pPr>
              <w:pStyle w:val="Style5"/>
              <w:widowControl/>
              <w:spacing w:line="360" w:lineRule="auto"/>
              <w:jc w:val="both"/>
              <w:rPr>
                <w:rStyle w:val="FontStyle30"/>
                <w:rFonts w:ascii="Times New Roman" w:hAnsi="Times New Roman" w:cs="Times New Roman"/>
                <w:color w:val="000000"/>
                <w:sz w:val="20"/>
              </w:rPr>
            </w:pPr>
            <w:r w:rsidRPr="00386A55">
              <w:rPr>
                <w:rStyle w:val="FontStyle30"/>
                <w:rFonts w:ascii="Times New Roman" w:hAnsi="Times New Roman" w:cs="Times New Roman"/>
                <w:color w:val="000000"/>
                <w:sz w:val="20"/>
              </w:rPr>
              <w:t>50</w:t>
            </w:r>
          </w:p>
        </w:tc>
        <w:tc>
          <w:tcPr>
            <w:tcW w:w="921" w:type="pct"/>
            <w:shd w:val="clear" w:color="auto" w:fill="auto"/>
          </w:tcPr>
          <w:p w:rsidR="00360F38" w:rsidRPr="00386A55" w:rsidRDefault="00360F38" w:rsidP="00386A55">
            <w:pPr>
              <w:pStyle w:val="Style5"/>
              <w:widowControl/>
              <w:spacing w:line="360" w:lineRule="auto"/>
              <w:jc w:val="both"/>
              <w:rPr>
                <w:rStyle w:val="FontStyle30"/>
                <w:rFonts w:ascii="Times New Roman" w:hAnsi="Times New Roman" w:cs="Times New Roman"/>
                <w:color w:val="000000"/>
                <w:sz w:val="20"/>
              </w:rPr>
            </w:pPr>
            <w:r w:rsidRPr="00386A55">
              <w:rPr>
                <w:rStyle w:val="FontStyle30"/>
                <w:rFonts w:ascii="Times New Roman" w:hAnsi="Times New Roman" w:cs="Times New Roman"/>
                <w:color w:val="000000"/>
                <w:sz w:val="20"/>
              </w:rPr>
              <w:t>750</w:t>
            </w:r>
          </w:p>
        </w:tc>
      </w:tr>
      <w:tr w:rsidR="00360F38" w:rsidRPr="00386A55" w:rsidTr="00386A55">
        <w:trPr>
          <w:cantSplit/>
        </w:trPr>
        <w:tc>
          <w:tcPr>
            <w:tcW w:w="2951" w:type="pct"/>
            <w:shd w:val="clear" w:color="auto" w:fill="auto"/>
          </w:tcPr>
          <w:p w:rsidR="00360F38" w:rsidRPr="00386A55" w:rsidRDefault="00360F38" w:rsidP="00386A55">
            <w:pPr>
              <w:pStyle w:val="Style16"/>
              <w:widowControl/>
              <w:spacing w:line="360" w:lineRule="auto"/>
              <w:jc w:val="both"/>
              <w:rPr>
                <w:rStyle w:val="FontStyle21"/>
                <w:rFonts w:ascii="Times New Roman" w:hAnsi="Times New Roman" w:cs="Times New Roman"/>
                <w:color w:val="000000"/>
                <w:sz w:val="20"/>
              </w:rPr>
            </w:pPr>
            <w:r w:rsidRPr="00386A55">
              <w:rPr>
                <w:rStyle w:val="FontStyle21"/>
                <w:rFonts w:ascii="Times New Roman" w:hAnsi="Times New Roman" w:cs="Times New Roman"/>
                <w:color w:val="000000"/>
                <w:sz w:val="20"/>
              </w:rPr>
              <w:t>Габаритные размеры, мм</w:t>
            </w:r>
          </w:p>
        </w:tc>
        <w:tc>
          <w:tcPr>
            <w:tcW w:w="1128" w:type="pct"/>
            <w:shd w:val="clear" w:color="auto" w:fill="auto"/>
          </w:tcPr>
          <w:p w:rsidR="00360F38" w:rsidRPr="00386A55" w:rsidRDefault="00360F38" w:rsidP="00386A55">
            <w:pPr>
              <w:pStyle w:val="Style5"/>
              <w:widowControl/>
              <w:spacing w:line="360" w:lineRule="auto"/>
              <w:jc w:val="both"/>
              <w:rPr>
                <w:rStyle w:val="FontStyle30"/>
                <w:rFonts w:ascii="Times New Roman" w:hAnsi="Times New Roman" w:cs="Times New Roman"/>
                <w:color w:val="000000"/>
                <w:sz w:val="20"/>
              </w:rPr>
            </w:pPr>
            <w:r w:rsidRPr="00386A55">
              <w:rPr>
                <w:rStyle w:val="FontStyle30"/>
                <w:rFonts w:ascii="Times New Roman" w:hAnsi="Times New Roman" w:cs="Times New Roman"/>
                <w:color w:val="000000"/>
                <w:sz w:val="20"/>
              </w:rPr>
              <w:t>350x350x300</w:t>
            </w:r>
          </w:p>
        </w:tc>
        <w:tc>
          <w:tcPr>
            <w:tcW w:w="921" w:type="pct"/>
            <w:shd w:val="clear" w:color="auto" w:fill="auto"/>
          </w:tcPr>
          <w:p w:rsidR="00360F38" w:rsidRPr="00386A55" w:rsidRDefault="00360F38" w:rsidP="00386A55">
            <w:pPr>
              <w:pStyle w:val="Style5"/>
              <w:widowControl/>
              <w:spacing w:line="360" w:lineRule="auto"/>
              <w:jc w:val="both"/>
              <w:rPr>
                <w:rStyle w:val="FontStyle30"/>
                <w:rFonts w:ascii="Times New Roman" w:hAnsi="Times New Roman" w:cs="Times New Roman"/>
                <w:color w:val="000000"/>
                <w:sz w:val="20"/>
              </w:rPr>
            </w:pPr>
            <w:r w:rsidRPr="00386A55">
              <w:rPr>
                <w:rStyle w:val="FontStyle30"/>
                <w:rFonts w:ascii="Times New Roman" w:hAnsi="Times New Roman" w:cs="Times New Roman"/>
                <w:color w:val="000000"/>
                <w:sz w:val="20"/>
              </w:rPr>
              <w:t>600x1000x1200</w:t>
            </w:r>
          </w:p>
        </w:tc>
      </w:tr>
      <w:tr w:rsidR="00360F38" w:rsidRPr="00386A55" w:rsidTr="00386A55">
        <w:trPr>
          <w:cantSplit/>
        </w:trPr>
        <w:tc>
          <w:tcPr>
            <w:tcW w:w="2951" w:type="pct"/>
            <w:shd w:val="clear" w:color="auto" w:fill="auto"/>
          </w:tcPr>
          <w:p w:rsidR="00360F38" w:rsidRPr="00386A55" w:rsidRDefault="00360F38" w:rsidP="00386A55">
            <w:pPr>
              <w:pStyle w:val="Style16"/>
              <w:widowControl/>
              <w:spacing w:line="360" w:lineRule="auto"/>
              <w:jc w:val="both"/>
              <w:rPr>
                <w:rStyle w:val="FontStyle21"/>
                <w:rFonts w:ascii="Times New Roman" w:hAnsi="Times New Roman" w:cs="Times New Roman"/>
                <w:color w:val="000000"/>
                <w:sz w:val="20"/>
              </w:rPr>
            </w:pPr>
            <w:r w:rsidRPr="00386A55">
              <w:rPr>
                <w:rStyle w:val="FontStyle21"/>
                <w:rFonts w:ascii="Times New Roman" w:hAnsi="Times New Roman" w:cs="Times New Roman"/>
                <w:color w:val="000000"/>
                <w:sz w:val="20"/>
              </w:rPr>
              <w:t>Масса с водой, кг</w:t>
            </w:r>
          </w:p>
        </w:tc>
        <w:tc>
          <w:tcPr>
            <w:tcW w:w="1128" w:type="pct"/>
            <w:shd w:val="clear" w:color="auto" w:fill="auto"/>
          </w:tcPr>
          <w:p w:rsidR="00360F38" w:rsidRPr="00386A55" w:rsidRDefault="00360F38" w:rsidP="00386A55">
            <w:pPr>
              <w:pStyle w:val="Style5"/>
              <w:widowControl/>
              <w:spacing w:line="360" w:lineRule="auto"/>
              <w:jc w:val="both"/>
              <w:rPr>
                <w:rStyle w:val="FontStyle30"/>
                <w:rFonts w:ascii="Times New Roman" w:hAnsi="Times New Roman" w:cs="Times New Roman"/>
                <w:color w:val="000000"/>
                <w:sz w:val="20"/>
              </w:rPr>
            </w:pPr>
            <w:r w:rsidRPr="00386A55">
              <w:rPr>
                <w:rStyle w:val="FontStyle30"/>
                <w:rFonts w:ascii="Times New Roman" w:hAnsi="Times New Roman" w:cs="Times New Roman"/>
                <w:color w:val="000000"/>
                <w:sz w:val="20"/>
              </w:rPr>
              <w:t>50</w:t>
            </w:r>
          </w:p>
        </w:tc>
        <w:tc>
          <w:tcPr>
            <w:tcW w:w="921" w:type="pct"/>
            <w:shd w:val="clear" w:color="auto" w:fill="auto"/>
          </w:tcPr>
          <w:p w:rsidR="00360F38" w:rsidRPr="00386A55" w:rsidRDefault="00360F38" w:rsidP="00386A55">
            <w:pPr>
              <w:pStyle w:val="Style5"/>
              <w:widowControl/>
              <w:spacing w:line="360" w:lineRule="auto"/>
              <w:jc w:val="both"/>
              <w:rPr>
                <w:rStyle w:val="FontStyle30"/>
                <w:rFonts w:ascii="Times New Roman" w:hAnsi="Times New Roman" w:cs="Times New Roman"/>
                <w:color w:val="000000"/>
                <w:sz w:val="20"/>
              </w:rPr>
            </w:pPr>
            <w:r w:rsidRPr="00386A55">
              <w:rPr>
                <w:rStyle w:val="FontStyle30"/>
                <w:rFonts w:ascii="Times New Roman" w:hAnsi="Times New Roman" w:cs="Times New Roman"/>
                <w:color w:val="000000"/>
                <w:sz w:val="20"/>
              </w:rPr>
              <w:t>1000</w:t>
            </w:r>
          </w:p>
        </w:tc>
      </w:tr>
    </w:tbl>
    <w:p w:rsidR="00BA375A" w:rsidRDefault="00BA375A" w:rsidP="00774463">
      <w:pPr>
        <w:pStyle w:val="Style4"/>
        <w:widowControl/>
        <w:spacing w:line="360" w:lineRule="auto"/>
        <w:ind w:firstLine="709"/>
        <w:rPr>
          <w:rStyle w:val="FontStyle21"/>
          <w:rFonts w:ascii="Times New Roman" w:hAnsi="Times New Roman" w:cs="Times New Roman"/>
          <w:color w:val="000000"/>
          <w:sz w:val="28"/>
        </w:rPr>
      </w:pPr>
    </w:p>
    <w:p w:rsidR="00360F38" w:rsidRPr="00774463" w:rsidRDefault="00BA375A" w:rsidP="00774463">
      <w:pPr>
        <w:pStyle w:val="Style4"/>
        <w:widowControl/>
        <w:spacing w:line="360" w:lineRule="auto"/>
        <w:ind w:firstLine="709"/>
        <w:rPr>
          <w:rStyle w:val="FontStyle21"/>
          <w:rFonts w:ascii="Times New Roman" w:hAnsi="Times New Roman" w:cs="Times New Roman"/>
          <w:color w:val="000000"/>
          <w:sz w:val="28"/>
        </w:rPr>
      </w:pPr>
      <w:r>
        <w:rPr>
          <w:rStyle w:val="FontStyle21"/>
          <w:rFonts w:ascii="Times New Roman" w:hAnsi="Times New Roman" w:cs="Times New Roman"/>
          <w:color w:val="000000"/>
          <w:sz w:val="28"/>
        </w:rPr>
        <w:br w:type="page"/>
      </w:r>
      <w:r w:rsidR="00360F38" w:rsidRPr="00774463">
        <w:rPr>
          <w:rStyle w:val="FontStyle21"/>
          <w:rFonts w:ascii="Times New Roman" w:hAnsi="Times New Roman" w:cs="Times New Roman"/>
          <w:color w:val="000000"/>
          <w:sz w:val="28"/>
        </w:rPr>
        <w:t>Аппараты с трубчатыми мембранными элементами можно использовать для разделения систем</w:t>
      </w:r>
      <w:r w:rsidR="005B262A" w:rsidRPr="00774463">
        <w:rPr>
          <w:rStyle w:val="FontStyle21"/>
          <w:rFonts w:ascii="Times New Roman" w:hAnsi="Times New Roman" w:cs="Times New Roman"/>
          <w:color w:val="000000"/>
          <w:sz w:val="28"/>
        </w:rPr>
        <w:t xml:space="preserve"> </w:t>
      </w:r>
      <w:r w:rsidR="00360F38" w:rsidRPr="00774463">
        <w:rPr>
          <w:rStyle w:val="FontStyle21"/>
          <w:rFonts w:ascii="Times New Roman" w:hAnsi="Times New Roman" w:cs="Times New Roman"/>
          <w:color w:val="000000"/>
          <w:sz w:val="28"/>
        </w:rPr>
        <w:t>со взвешенными частицами, где не требуется высокая степень предварительной очистки разделяемых систем.</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 xml:space="preserve">По конструкциям и способам изготовления элементы делят на три типа: </w:t>
      </w:r>
      <w:r w:rsidRPr="00774463">
        <w:rPr>
          <w:rStyle w:val="FontStyle30"/>
          <w:rFonts w:ascii="Times New Roman" w:hAnsi="Times New Roman" w:cs="Times New Roman"/>
          <w:color w:val="000000"/>
          <w:sz w:val="28"/>
        </w:rPr>
        <w:t xml:space="preserve">1) </w:t>
      </w:r>
      <w:r w:rsidRPr="00774463">
        <w:rPr>
          <w:rStyle w:val="FontStyle21"/>
          <w:rFonts w:ascii="Times New Roman" w:hAnsi="Times New Roman" w:cs="Times New Roman"/>
          <w:color w:val="000000"/>
          <w:sz w:val="28"/>
        </w:rPr>
        <w:t xml:space="preserve">с подачей разделяемых сред внутрь трубки; </w:t>
      </w:r>
      <w:r w:rsidRPr="00774463">
        <w:rPr>
          <w:rStyle w:val="FontStyle30"/>
          <w:rFonts w:ascii="Times New Roman" w:hAnsi="Times New Roman" w:cs="Times New Roman"/>
          <w:color w:val="000000"/>
          <w:sz w:val="28"/>
        </w:rPr>
        <w:t xml:space="preserve">2) </w:t>
      </w:r>
      <w:r w:rsidRPr="00774463">
        <w:rPr>
          <w:rStyle w:val="FontStyle21"/>
          <w:rFonts w:ascii="Times New Roman" w:hAnsi="Times New Roman" w:cs="Times New Roman"/>
          <w:color w:val="000000"/>
          <w:sz w:val="28"/>
        </w:rPr>
        <w:t xml:space="preserve">с подачей разделяемых сред снаружи трубки; </w:t>
      </w:r>
      <w:r w:rsidRPr="00774463">
        <w:rPr>
          <w:rStyle w:val="FontStyle30"/>
          <w:rFonts w:ascii="Times New Roman" w:hAnsi="Times New Roman" w:cs="Times New Roman"/>
          <w:color w:val="000000"/>
          <w:sz w:val="28"/>
        </w:rPr>
        <w:t xml:space="preserve">3) </w:t>
      </w:r>
      <w:r w:rsidRPr="00774463">
        <w:rPr>
          <w:rStyle w:val="FontStyle21"/>
          <w:rFonts w:ascii="Times New Roman" w:hAnsi="Times New Roman" w:cs="Times New Roman"/>
          <w:color w:val="000000"/>
          <w:sz w:val="28"/>
        </w:rPr>
        <w:t>с подачей разделяемых сред одновременно внутрь и снаружи трубки.</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Основными достоинствами трубчатых мембранных элементов являются низкое гидравлическое сопротивление, равномерное движение потока раствора над мембраной с высокой скоростью, отсутствие застойных зон, возможность механической очистки мембранных элементов от осадка без разборки аппарата, малая металлоемкость при бескорпусном выполнении, компактность установки.</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К недостаткам устройств относятся малая удельная поверхность мембран</w:t>
      </w:r>
      <w:r w:rsidR="005B262A"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и повышенная точность при изготовлении дренажного каркаса.</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Каркасом обычно являются перфорированные металлические трубки, пористые трубки из керамических, металлокерамических, пластмассовых и графитовых композиций и стеклопластиков.</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Конструкция блока стеклопластиковых каркасов из семи трубок представлена на р и с.</w:t>
      </w:r>
      <w:r w:rsidR="00774463">
        <w:rPr>
          <w:rStyle w:val="FontStyle21"/>
          <w:rFonts w:ascii="Times New Roman" w:hAnsi="Times New Roman" w:cs="Times New Roman"/>
          <w:color w:val="000000"/>
          <w:sz w:val="28"/>
        </w:rPr>
        <w:t> </w:t>
      </w:r>
      <w:r w:rsidR="00774463" w:rsidRPr="00774463">
        <w:rPr>
          <w:rStyle w:val="FontStyle30"/>
          <w:rFonts w:ascii="Times New Roman" w:hAnsi="Times New Roman" w:cs="Times New Roman"/>
          <w:color w:val="000000"/>
          <w:sz w:val="28"/>
        </w:rPr>
        <w:t>9</w:t>
      </w:r>
      <w:r w:rsidRPr="00774463">
        <w:rPr>
          <w:rStyle w:val="FontStyle30"/>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Для уменьшения расхода материалов наружная поверхность труб может быть выполнена в виде шестигранника. Это также придает жесткость корпусу.</w:t>
      </w:r>
    </w:p>
    <w:p w:rsidR="00360F38"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Аппараты с элементами рулонного типа</w:t>
      </w:r>
      <w:r w:rsidR="005B262A"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имеют высокую удельную поверхность</w:t>
      </w:r>
      <w:r w:rsidR="005B262A" w:rsidRPr="00774463">
        <w:rPr>
          <w:rStyle w:val="FontStyle21"/>
          <w:rFonts w:ascii="Times New Roman" w:hAnsi="Times New Roman" w:cs="Times New Roman"/>
          <w:color w:val="000000"/>
          <w:sz w:val="28"/>
        </w:rPr>
        <w:t>,</w:t>
      </w:r>
      <w:r w:rsidRPr="00774463">
        <w:rPr>
          <w:rStyle w:val="FontStyle21"/>
          <w:rFonts w:ascii="Times New Roman" w:hAnsi="Times New Roman" w:cs="Times New Roman"/>
          <w:color w:val="000000"/>
          <w:sz w:val="28"/>
        </w:rPr>
        <w:t xml:space="preserve"> малую металлоемкость, удобны при монтаже и демонтаже элементов. К недостаткам элементов можно отнести высокое гидравлическое сопротивление межмембранных каналов и сложность монтажа.</w:t>
      </w:r>
    </w:p>
    <w:p w:rsidR="00BA375A" w:rsidRDefault="00BA375A" w:rsidP="00774463">
      <w:pPr>
        <w:pStyle w:val="Style4"/>
        <w:widowControl/>
        <w:spacing w:line="360" w:lineRule="auto"/>
        <w:ind w:firstLine="709"/>
        <w:rPr>
          <w:rStyle w:val="FontStyle21"/>
          <w:rFonts w:ascii="Times New Roman" w:hAnsi="Times New Roman" w:cs="Times New Roman"/>
          <w:color w:val="000000"/>
          <w:sz w:val="28"/>
        </w:rPr>
      </w:pPr>
    </w:p>
    <w:p w:rsidR="00360F38" w:rsidRPr="00774463" w:rsidRDefault="00BA375A" w:rsidP="00BA375A">
      <w:pPr>
        <w:pStyle w:val="Style4"/>
        <w:widowControl/>
        <w:spacing w:line="360" w:lineRule="auto"/>
        <w:ind w:firstLine="709"/>
      </w:pPr>
      <w:r>
        <w:rPr>
          <w:rStyle w:val="FontStyle21"/>
          <w:rFonts w:ascii="Times New Roman" w:hAnsi="Times New Roman" w:cs="Times New Roman"/>
          <w:color w:val="000000"/>
          <w:sz w:val="28"/>
        </w:rPr>
        <w:br w:type="page"/>
      </w:r>
      <w:r w:rsidR="00175F4D">
        <w:pict>
          <v:shape id="_x0000_i1055" type="#_x0000_t75" style="width:366.75pt;height:113.25pt">
            <v:imagedata r:id="rId37" o:title=""/>
          </v:shape>
        </w:pict>
      </w:r>
    </w:p>
    <w:p w:rsidR="00360F38" w:rsidRPr="00774463" w:rsidRDefault="00360F38" w:rsidP="00774463">
      <w:pPr>
        <w:pStyle w:val="Style4"/>
        <w:widowControl/>
        <w:spacing w:line="360" w:lineRule="auto"/>
        <w:ind w:firstLine="709"/>
        <w:rPr>
          <w:rFonts w:ascii="Times New Roman" w:hAnsi="Times New Roman"/>
          <w:color w:val="000000"/>
          <w:sz w:val="28"/>
          <w:szCs w:val="20"/>
        </w:rPr>
      </w:pP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Аппараты могут содержать мембранные элементы с несколькими пакетами и одной пермеатотводящей трубкой, совместно навитые рулонные мембранные элементы и рулонные мембранные элементы с несколькими пермеатотводящими трубками или с каналами для сбора пермеата.</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В этих аппаратах пермеат поступает под давлением в напорный канал элемента параллельно оси трубки.</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Аппараты с мембранами в виде полых волокон благодаря развитой удельной проницаемости и удельной поверхности</w:t>
      </w:r>
      <w:r w:rsidR="005B262A"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нашли широкое применение при разделении сред обратным осмосом и ультрафильтрацией</w:t>
      </w:r>
      <w:r w:rsidR="005B262A" w:rsidRPr="00774463">
        <w:rPr>
          <w:rStyle w:val="FontStyle21"/>
          <w:rFonts w:ascii="Times New Roman" w:hAnsi="Times New Roman" w:cs="Times New Roman"/>
          <w:color w:val="000000"/>
          <w:sz w:val="28"/>
        </w:rPr>
        <w:t>.</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Полые волокна диаметром 45</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9</w:t>
      </w:r>
      <w:r w:rsidRPr="00774463">
        <w:rPr>
          <w:rStyle w:val="FontStyle21"/>
          <w:rFonts w:ascii="Times New Roman" w:hAnsi="Times New Roman" w:cs="Times New Roman"/>
          <w:color w:val="000000"/>
          <w:sz w:val="28"/>
        </w:rPr>
        <w:t>00 мкм и толщиной стенки 10</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5</w:t>
      </w:r>
      <w:r w:rsidRPr="00774463">
        <w:rPr>
          <w:rStyle w:val="FontStyle21"/>
          <w:rFonts w:ascii="Times New Roman" w:hAnsi="Times New Roman" w:cs="Times New Roman"/>
          <w:color w:val="000000"/>
          <w:sz w:val="28"/>
        </w:rPr>
        <w:t>0 мкм применяют в обратном осмосе, а диаметром 200</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2</w:t>
      </w:r>
      <w:r w:rsidRPr="00774463">
        <w:rPr>
          <w:rStyle w:val="FontStyle21"/>
          <w:rFonts w:ascii="Times New Roman" w:hAnsi="Times New Roman" w:cs="Times New Roman"/>
          <w:color w:val="000000"/>
          <w:sz w:val="28"/>
        </w:rPr>
        <w:t>000 мкм и толщиной 50</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2</w:t>
      </w:r>
      <w:r w:rsidRPr="00774463">
        <w:rPr>
          <w:rStyle w:val="FontStyle21"/>
          <w:rFonts w:ascii="Times New Roman" w:hAnsi="Times New Roman" w:cs="Times New Roman"/>
          <w:color w:val="000000"/>
          <w:sz w:val="28"/>
        </w:rPr>
        <w:t xml:space="preserve">00 мкм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при ультрафильтрации.</w:t>
      </w:r>
    </w:p>
    <w:p w:rsidR="00360F38"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В аппарате с параллельным расположением полых волокон</w:t>
      </w:r>
      <w:r w:rsidR="005B262A"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волокна собраны в один пучок спирально навитой нитью. Она же обеспечивает зазор между отдельными волокнами. Раствор может подаваться как вдоль поверхности полых волокон, так и по капиллярным каналам этих волокон.</w:t>
      </w:r>
    </w:p>
    <w:p w:rsidR="00BA375A" w:rsidRPr="00774463" w:rsidRDefault="00BA375A" w:rsidP="00774463">
      <w:pPr>
        <w:pStyle w:val="Style4"/>
        <w:widowControl/>
        <w:spacing w:line="360" w:lineRule="auto"/>
        <w:ind w:firstLine="709"/>
        <w:rPr>
          <w:rStyle w:val="FontStyle21"/>
          <w:rFonts w:ascii="Times New Roman" w:hAnsi="Times New Roman" w:cs="Times New Roman"/>
          <w:color w:val="000000"/>
          <w:sz w:val="28"/>
        </w:rPr>
      </w:pPr>
    </w:p>
    <w:p w:rsidR="00BA375A" w:rsidRDefault="00175F4D" w:rsidP="00774463">
      <w:pPr>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56" type="#_x0000_t75" style="width:415.5pt;height:156.75pt">
            <v:imagedata r:id="rId38" o:title=""/>
          </v:shape>
        </w:pict>
      </w:r>
    </w:p>
    <w:p w:rsidR="00360F38" w:rsidRPr="00774463" w:rsidRDefault="00BA375A" w:rsidP="00BA375A">
      <w:pPr>
        <w:widowControl/>
        <w:spacing w:line="360" w:lineRule="auto"/>
        <w:ind w:firstLine="709"/>
        <w:jc w:val="both"/>
        <w:rPr>
          <w:rStyle w:val="FontStyle21"/>
          <w:rFonts w:ascii="Times New Roman" w:hAnsi="Times New Roman" w:cs="Times New Roman"/>
          <w:color w:val="000000"/>
          <w:sz w:val="28"/>
        </w:rPr>
      </w:pPr>
      <w:r>
        <w:br w:type="page"/>
      </w:r>
      <w:r w:rsidR="00360F38" w:rsidRPr="00774463">
        <w:rPr>
          <w:rStyle w:val="FontStyle21"/>
          <w:rFonts w:ascii="Times New Roman" w:hAnsi="Times New Roman" w:cs="Times New Roman"/>
          <w:color w:val="000000"/>
          <w:sz w:val="28"/>
        </w:rPr>
        <w:t>Недостатком таких аппаратов является малая интенсивность перемешивания раствора, жесткое крепление полых волокон в трубных решетках и, следовательно, трудность обработки растворов, содержащих взвешенные частицы.</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 xml:space="preserve">При непрерывном процессе раствор проходит мембранный аппарат только раз и выходит из установки с заданной концентрацией. Применяют также схемы проточно-циркуляционного типа, где часть концентрата возвращается в исходный </w:t>
      </w:r>
      <w:r w:rsidRPr="00774463">
        <w:rPr>
          <w:rStyle w:val="FontStyle22"/>
          <w:rFonts w:ascii="Times New Roman" w:hAnsi="Times New Roman" w:cs="Times New Roman"/>
          <w:color w:val="000000"/>
          <w:sz w:val="28"/>
        </w:rPr>
        <w:t xml:space="preserve">раствор, </w:t>
      </w:r>
      <w:r w:rsidRPr="00774463">
        <w:rPr>
          <w:rStyle w:val="FontStyle21"/>
          <w:rFonts w:ascii="Times New Roman" w:hAnsi="Times New Roman" w:cs="Times New Roman"/>
          <w:color w:val="000000"/>
          <w:sz w:val="28"/>
        </w:rPr>
        <w:t>а остальная часть с требуемой концентрацией выводится из системы потребителю.</w:t>
      </w:r>
    </w:p>
    <w:p w:rsidR="00360F38"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Из схем соединения модулей одноступенчатые соединения аппаратов</w:t>
      </w:r>
      <w:r w:rsidR="005B262A"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 xml:space="preserve">используют при разделении низкоконцентрированных растворов, а многоступенчатые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при очистке более концентрированных растворов. В этом случае исходным раствором для следующей ступени служит фильтрат предыдущей ступени, которая работает при более низком давлении.</w:t>
      </w:r>
    </w:p>
    <w:p w:rsidR="00BA375A" w:rsidRPr="00774463" w:rsidRDefault="00BA375A" w:rsidP="00774463">
      <w:pPr>
        <w:pStyle w:val="Style4"/>
        <w:widowControl/>
        <w:spacing w:line="360" w:lineRule="auto"/>
        <w:ind w:firstLine="709"/>
        <w:rPr>
          <w:rStyle w:val="FontStyle21"/>
          <w:rFonts w:ascii="Times New Roman" w:hAnsi="Times New Roman" w:cs="Times New Roman"/>
          <w:color w:val="000000"/>
          <w:sz w:val="28"/>
        </w:rPr>
      </w:pPr>
    </w:p>
    <w:p w:rsidR="00360F38" w:rsidRPr="00774463" w:rsidRDefault="00175F4D" w:rsidP="00774463">
      <w:pPr>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57" type="#_x0000_t75" style="width:349.5pt;height:282pt">
            <v:imagedata r:id="rId39" o:title=""/>
          </v:shape>
        </w:pict>
      </w:r>
    </w:p>
    <w:p w:rsidR="00360F38" w:rsidRPr="00774463" w:rsidRDefault="00360F38" w:rsidP="00774463">
      <w:pPr>
        <w:pStyle w:val="Style4"/>
        <w:widowControl/>
        <w:spacing w:line="360" w:lineRule="auto"/>
        <w:ind w:firstLine="709"/>
        <w:rPr>
          <w:rFonts w:ascii="Times New Roman" w:hAnsi="Times New Roman"/>
          <w:color w:val="000000"/>
          <w:sz w:val="28"/>
          <w:szCs w:val="20"/>
        </w:rPr>
      </w:pP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Используемые в модулях мембраны должны обладать высокой разделяющей способностью</w:t>
      </w:r>
      <w:r w:rsidR="005B262A" w:rsidRPr="00774463">
        <w:rPr>
          <w:rStyle w:val="FontStyle21"/>
          <w:rFonts w:ascii="Times New Roman" w:hAnsi="Times New Roman" w:cs="Times New Roman"/>
          <w:color w:val="000000"/>
          <w:sz w:val="28"/>
        </w:rPr>
        <w:t>,</w:t>
      </w:r>
      <w:r w:rsidRPr="00774463">
        <w:rPr>
          <w:rStyle w:val="FontStyle21"/>
          <w:rFonts w:ascii="Times New Roman" w:hAnsi="Times New Roman" w:cs="Times New Roman"/>
          <w:color w:val="000000"/>
          <w:sz w:val="28"/>
        </w:rPr>
        <w:t xml:space="preserve"> высокой удельной производительностью</w:t>
      </w:r>
      <w:r w:rsidR="005B262A" w:rsidRPr="00774463">
        <w:rPr>
          <w:rStyle w:val="FontStyle21"/>
          <w:rFonts w:ascii="Times New Roman" w:hAnsi="Times New Roman" w:cs="Times New Roman"/>
          <w:color w:val="000000"/>
          <w:sz w:val="28"/>
        </w:rPr>
        <w:t>,</w:t>
      </w:r>
      <w:r w:rsidRPr="00774463">
        <w:rPr>
          <w:rStyle w:val="FontStyle21"/>
          <w:rFonts w:ascii="Times New Roman" w:hAnsi="Times New Roman" w:cs="Times New Roman"/>
          <w:color w:val="000000"/>
          <w:sz w:val="28"/>
        </w:rPr>
        <w:t xml:space="preserve"> прочностью и химической стойкостью к действию очищаемых сред. Из большого числа типов мембран можно выделить полимерные мембраны и мембраны с жесткой структурой.</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К полимерным относятся мембраны из ароматических полиамидов «Владипор» типа МГА</w:t>
      </w:r>
      <w:r w:rsidR="00774463">
        <w:rPr>
          <w:rStyle w:val="FontStyle30"/>
          <w:rFonts w:ascii="Times New Roman" w:hAnsi="Times New Roman" w:cs="Times New Roman"/>
          <w:color w:val="000000"/>
          <w:sz w:val="28"/>
        </w:rPr>
        <w:t>-</w:t>
      </w:r>
      <w:r w:rsidR="00774463" w:rsidRPr="00774463">
        <w:rPr>
          <w:rStyle w:val="FontStyle30"/>
          <w:rFonts w:ascii="Times New Roman" w:hAnsi="Times New Roman" w:cs="Times New Roman"/>
          <w:color w:val="000000"/>
          <w:sz w:val="28"/>
        </w:rPr>
        <w:t>9</w:t>
      </w:r>
      <w:r w:rsidRPr="00774463">
        <w:rPr>
          <w:rStyle w:val="FontStyle30"/>
          <w:rFonts w:ascii="Times New Roman" w:hAnsi="Times New Roman" w:cs="Times New Roman"/>
          <w:color w:val="000000"/>
          <w:sz w:val="28"/>
        </w:rPr>
        <w:t xml:space="preserve">0, </w:t>
      </w:r>
      <w:r w:rsidRPr="00774463">
        <w:rPr>
          <w:rStyle w:val="FontStyle21"/>
          <w:rFonts w:ascii="Times New Roman" w:hAnsi="Times New Roman" w:cs="Times New Roman"/>
          <w:color w:val="000000"/>
          <w:sz w:val="28"/>
        </w:rPr>
        <w:t>МГА</w:t>
      </w:r>
      <w:r w:rsidR="00774463">
        <w:rPr>
          <w:rStyle w:val="FontStyle30"/>
          <w:rFonts w:ascii="Times New Roman" w:hAnsi="Times New Roman" w:cs="Times New Roman"/>
          <w:color w:val="000000"/>
          <w:sz w:val="28"/>
        </w:rPr>
        <w:t>-</w:t>
      </w:r>
      <w:r w:rsidR="00774463" w:rsidRPr="00774463">
        <w:rPr>
          <w:rStyle w:val="FontStyle30"/>
          <w:rFonts w:ascii="Times New Roman" w:hAnsi="Times New Roman" w:cs="Times New Roman"/>
          <w:color w:val="000000"/>
          <w:sz w:val="28"/>
        </w:rPr>
        <w:t>1</w:t>
      </w:r>
      <w:r w:rsidRPr="00774463">
        <w:rPr>
          <w:rStyle w:val="FontStyle30"/>
          <w:rFonts w:ascii="Times New Roman" w:hAnsi="Times New Roman" w:cs="Times New Roman"/>
          <w:color w:val="000000"/>
          <w:sz w:val="28"/>
        </w:rPr>
        <w:t xml:space="preserve">00 </w:t>
      </w:r>
      <w:r w:rsidRPr="00774463">
        <w:rPr>
          <w:rStyle w:val="FontStyle21"/>
          <w:rFonts w:ascii="Times New Roman" w:hAnsi="Times New Roman" w:cs="Times New Roman"/>
          <w:color w:val="000000"/>
          <w:sz w:val="28"/>
        </w:rPr>
        <w:t>для</w:t>
      </w:r>
      <w:r w:rsidR="00BA375A">
        <w:rPr>
          <w:rStyle w:val="FontStyle21"/>
          <w:rFonts w:ascii="Times New Roman" w:hAnsi="Times New Roman" w:cs="Times New Roman"/>
          <w:color w:val="000000"/>
          <w:sz w:val="28"/>
        </w:rPr>
        <w:t xml:space="preserve"> обратного осмоса с солесодерж</w:t>
      </w:r>
      <w:r w:rsidRPr="00774463">
        <w:rPr>
          <w:rStyle w:val="FontStyle21"/>
          <w:rFonts w:ascii="Times New Roman" w:hAnsi="Times New Roman" w:cs="Times New Roman"/>
          <w:color w:val="000000"/>
          <w:sz w:val="28"/>
        </w:rPr>
        <w:t xml:space="preserve">нием до </w:t>
      </w:r>
      <w:r w:rsidRPr="00774463">
        <w:rPr>
          <w:rStyle w:val="FontStyle30"/>
          <w:rFonts w:ascii="Times New Roman" w:hAnsi="Times New Roman" w:cs="Times New Roman"/>
          <w:color w:val="000000"/>
          <w:sz w:val="28"/>
        </w:rPr>
        <w:t xml:space="preserve">20 </w:t>
      </w:r>
      <w:r w:rsidRPr="00774463">
        <w:rPr>
          <w:rStyle w:val="FontStyle21"/>
          <w:rFonts w:ascii="Times New Roman" w:hAnsi="Times New Roman" w:cs="Times New Roman"/>
          <w:color w:val="000000"/>
          <w:sz w:val="28"/>
        </w:rPr>
        <w:t>кг/м</w:t>
      </w:r>
      <w:r w:rsidRPr="00774463">
        <w:rPr>
          <w:rStyle w:val="FontStyle21"/>
          <w:rFonts w:ascii="Times New Roman" w:hAnsi="Times New Roman" w:cs="Times New Roman"/>
          <w:color w:val="000000"/>
          <w:sz w:val="28"/>
          <w:vertAlign w:val="superscript"/>
        </w:rPr>
        <w:t>3</w:t>
      </w:r>
      <w:r w:rsidRPr="00774463">
        <w:rPr>
          <w:rStyle w:val="FontStyle21"/>
          <w:rFonts w:ascii="Times New Roman" w:hAnsi="Times New Roman" w:cs="Times New Roman"/>
          <w:color w:val="000000"/>
          <w:sz w:val="28"/>
        </w:rPr>
        <w:t>, предназначенные для очистки сточных вод и промышленных стоков. Мембраны типа УАМ</w:t>
      </w:r>
      <w:r w:rsidR="00774463">
        <w:rPr>
          <w:rStyle w:val="FontStyle30"/>
          <w:rFonts w:ascii="Times New Roman" w:hAnsi="Times New Roman" w:cs="Times New Roman"/>
          <w:color w:val="000000"/>
          <w:sz w:val="28"/>
        </w:rPr>
        <w:t>-</w:t>
      </w:r>
      <w:r w:rsidR="00774463" w:rsidRPr="00774463">
        <w:rPr>
          <w:rStyle w:val="FontStyle30"/>
          <w:rFonts w:ascii="Times New Roman" w:hAnsi="Times New Roman" w:cs="Times New Roman"/>
          <w:color w:val="000000"/>
          <w:sz w:val="28"/>
        </w:rPr>
        <w:t>8</w:t>
      </w:r>
      <w:r w:rsidRPr="00774463">
        <w:rPr>
          <w:rStyle w:val="FontStyle30"/>
          <w:rFonts w:ascii="Times New Roman" w:hAnsi="Times New Roman" w:cs="Times New Roman"/>
          <w:color w:val="000000"/>
          <w:sz w:val="28"/>
        </w:rPr>
        <w:t xml:space="preserve">0, </w:t>
      </w:r>
      <w:r w:rsidRPr="00774463">
        <w:rPr>
          <w:rStyle w:val="FontStyle21"/>
          <w:rFonts w:ascii="Times New Roman" w:hAnsi="Times New Roman" w:cs="Times New Roman"/>
          <w:color w:val="000000"/>
          <w:sz w:val="28"/>
        </w:rPr>
        <w:t>УАМ</w:t>
      </w:r>
      <w:r w:rsidR="00774463">
        <w:rPr>
          <w:rStyle w:val="FontStyle30"/>
          <w:rFonts w:ascii="Times New Roman" w:hAnsi="Times New Roman" w:cs="Times New Roman"/>
          <w:color w:val="000000"/>
          <w:sz w:val="28"/>
        </w:rPr>
        <w:t>-</w:t>
      </w:r>
      <w:r w:rsidR="00774463" w:rsidRPr="00774463">
        <w:rPr>
          <w:rStyle w:val="FontStyle30"/>
          <w:rFonts w:ascii="Times New Roman" w:hAnsi="Times New Roman" w:cs="Times New Roman"/>
          <w:color w:val="000000"/>
          <w:sz w:val="28"/>
        </w:rPr>
        <w:t>5</w:t>
      </w:r>
      <w:r w:rsidRPr="00774463">
        <w:rPr>
          <w:rStyle w:val="FontStyle30"/>
          <w:rFonts w:ascii="Times New Roman" w:hAnsi="Times New Roman" w:cs="Times New Roman"/>
          <w:color w:val="000000"/>
          <w:sz w:val="28"/>
        </w:rPr>
        <w:t xml:space="preserve">00 </w:t>
      </w:r>
      <w:r w:rsidRPr="00774463">
        <w:rPr>
          <w:rStyle w:val="FontStyle21"/>
          <w:rFonts w:ascii="Times New Roman" w:hAnsi="Times New Roman" w:cs="Times New Roman"/>
          <w:color w:val="000000"/>
          <w:sz w:val="28"/>
        </w:rPr>
        <w:t>используют для разделения водомасляных эмульсий, пигментных красителей и др. методом ультрафильтрации.</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Этилцеллюлозные мембраны типа УЭМ</w:t>
      </w:r>
      <w:r w:rsidR="00774463">
        <w:rPr>
          <w:rStyle w:val="FontStyle30"/>
          <w:rFonts w:ascii="Times New Roman" w:hAnsi="Times New Roman" w:cs="Times New Roman"/>
          <w:color w:val="000000"/>
          <w:sz w:val="28"/>
        </w:rPr>
        <w:t>-</w:t>
      </w:r>
      <w:r w:rsidR="00774463" w:rsidRPr="00774463">
        <w:rPr>
          <w:rStyle w:val="FontStyle30"/>
          <w:rFonts w:ascii="Times New Roman" w:hAnsi="Times New Roman" w:cs="Times New Roman"/>
          <w:color w:val="000000"/>
          <w:sz w:val="28"/>
        </w:rPr>
        <w:t>2</w:t>
      </w:r>
      <w:r w:rsidRPr="00774463">
        <w:rPr>
          <w:rStyle w:val="FontStyle30"/>
          <w:rFonts w:ascii="Times New Roman" w:hAnsi="Times New Roman" w:cs="Times New Roman"/>
          <w:color w:val="000000"/>
          <w:sz w:val="28"/>
        </w:rPr>
        <w:t xml:space="preserve">00, </w:t>
      </w:r>
      <w:r w:rsidRPr="00774463">
        <w:rPr>
          <w:rStyle w:val="FontStyle21"/>
          <w:rFonts w:ascii="Times New Roman" w:hAnsi="Times New Roman" w:cs="Times New Roman"/>
          <w:color w:val="000000"/>
          <w:sz w:val="28"/>
        </w:rPr>
        <w:t>УЭМ</w:t>
      </w:r>
      <w:r w:rsidR="00774463">
        <w:rPr>
          <w:rStyle w:val="FontStyle30"/>
          <w:rFonts w:ascii="Times New Roman" w:hAnsi="Times New Roman" w:cs="Times New Roman"/>
          <w:color w:val="000000"/>
          <w:sz w:val="28"/>
        </w:rPr>
        <w:t>-</w:t>
      </w:r>
      <w:r w:rsidR="00774463" w:rsidRPr="00774463">
        <w:rPr>
          <w:rStyle w:val="FontStyle30"/>
          <w:rFonts w:ascii="Times New Roman" w:hAnsi="Times New Roman" w:cs="Times New Roman"/>
          <w:color w:val="000000"/>
          <w:sz w:val="28"/>
        </w:rPr>
        <w:t>5</w:t>
      </w:r>
      <w:r w:rsidRPr="00774463">
        <w:rPr>
          <w:rStyle w:val="FontStyle30"/>
          <w:rFonts w:ascii="Times New Roman" w:hAnsi="Times New Roman" w:cs="Times New Roman"/>
          <w:color w:val="000000"/>
          <w:sz w:val="28"/>
        </w:rPr>
        <w:t xml:space="preserve">00 </w:t>
      </w:r>
      <w:r w:rsidRPr="00774463">
        <w:rPr>
          <w:rStyle w:val="FontStyle21"/>
          <w:rFonts w:ascii="Times New Roman" w:hAnsi="Times New Roman" w:cs="Times New Roman"/>
          <w:color w:val="000000"/>
          <w:sz w:val="28"/>
        </w:rPr>
        <w:t xml:space="preserve">предназначены для концентрирования, разделения и очистки различных веществ в кислых и особенно щелочных средах. Удельная производительность по воде </w:t>
      </w:r>
      <w:r w:rsidRPr="00774463">
        <w:rPr>
          <w:rStyle w:val="FontStyle30"/>
          <w:rFonts w:ascii="Times New Roman" w:hAnsi="Times New Roman" w:cs="Times New Roman"/>
          <w:color w:val="000000"/>
          <w:sz w:val="28"/>
        </w:rPr>
        <w:t>33</w:t>
      </w:r>
      <w:r w:rsidR="00774463">
        <w:rPr>
          <w:rStyle w:val="FontStyle30"/>
          <w:rFonts w:ascii="Times New Roman" w:hAnsi="Times New Roman" w:cs="Times New Roman"/>
          <w:color w:val="000000"/>
          <w:sz w:val="28"/>
        </w:rPr>
        <w:t>–</w:t>
      </w:r>
      <w:r w:rsidR="00774463" w:rsidRPr="00774463">
        <w:rPr>
          <w:rStyle w:val="FontStyle30"/>
          <w:rFonts w:ascii="Times New Roman" w:hAnsi="Times New Roman" w:cs="Times New Roman"/>
          <w:color w:val="000000"/>
          <w:sz w:val="28"/>
        </w:rPr>
        <w:t>3</w:t>
      </w:r>
      <w:r w:rsidRPr="00774463">
        <w:rPr>
          <w:rStyle w:val="FontStyle30"/>
          <w:rFonts w:ascii="Times New Roman" w:hAnsi="Times New Roman" w:cs="Times New Roman"/>
          <w:color w:val="000000"/>
          <w:sz w:val="28"/>
        </w:rPr>
        <w:t>00</w:t>
      </w:r>
      <w:r w:rsidR="00774463">
        <w:rPr>
          <w:rStyle w:val="FontStyle30"/>
          <w:rFonts w:ascii="Times New Roman" w:hAnsi="Times New Roman" w:cs="Times New Roman"/>
          <w:color w:val="000000"/>
          <w:sz w:val="28"/>
        </w:rPr>
        <w:t> </w:t>
      </w:r>
      <w:r w:rsidRPr="00774463">
        <w:rPr>
          <w:rStyle w:val="FontStyle21"/>
          <w:rFonts w:ascii="Times New Roman" w:hAnsi="Times New Roman" w:cs="Times New Roman"/>
          <w:color w:val="000000"/>
          <w:sz w:val="28"/>
        </w:rPr>
        <w:t>см</w:t>
      </w:r>
      <w:r w:rsidRPr="00774463">
        <w:rPr>
          <w:rStyle w:val="FontStyle21"/>
          <w:rFonts w:ascii="Times New Roman" w:hAnsi="Times New Roman" w:cs="Times New Roman"/>
          <w:color w:val="000000"/>
          <w:sz w:val="28"/>
          <w:vertAlign w:val="superscript"/>
        </w:rPr>
        <w:t>3</w:t>
      </w:r>
      <w:r w:rsidRPr="00774463">
        <w:rPr>
          <w:rStyle w:val="FontStyle21"/>
          <w:rFonts w:ascii="Times New Roman" w:hAnsi="Times New Roman" w:cs="Times New Roman"/>
          <w:color w:val="000000"/>
          <w:sz w:val="28"/>
        </w:rPr>
        <w:t>/</w:t>
      </w:r>
      <w:r w:rsidRPr="00774463">
        <w:rPr>
          <w:rStyle w:val="FontStyle30"/>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 xml:space="preserve">средний диаметр пор </w:t>
      </w:r>
      <w:r w:rsidRPr="00774463">
        <w:rPr>
          <w:rStyle w:val="FontStyle30"/>
          <w:rFonts w:ascii="Times New Roman" w:hAnsi="Times New Roman" w:cs="Times New Roman"/>
          <w:color w:val="000000"/>
          <w:sz w:val="28"/>
        </w:rPr>
        <w:t xml:space="preserve">х10 </w:t>
      </w:r>
      <w:r w:rsidRPr="00774463">
        <w:rPr>
          <w:rStyle w:val="FontStyle21"/>
          <w:rFonts w:ascii="Times New Roman" w:hAnsi="Times New Roman" w:cs="Times New Roman"/>
          <w:color w:val="000000"/>
          <w:sz w:val="28"/>
          <w:vertAlign w:val="superscript"/>
        </w:rPr>
        <w:t>3</w:t>
      </w:r>
      <w:r w:rsidRPr="00774463">
        <w:rPr>
          <w:rStyle w:val="FontStyle21"/>
          <w:rFonts w:ascii="Times New Roman" w:hAnsi="Times New Roman" w:cs="Times New Roman"/>
          <w:color w:val="000000"/>
          <w:sz w:val="28"/>
        </w:rPr>
        <w:t xml:space="preserve"> м.</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Мембраны на основе ароматических полиамидов «Владипор» типа МГМ</w:t>
      </w:r>
      <w:r w:rsidR="00774463">
        <w:rPr>
          <w:rStyle w:val="FontStyle30"/>
          <w:rFonts w:ascii="Times New Roman" w:hAnsi="Times New Roman" w:cs="Times New Roman"/>
          <w:color w:val="000000"/>
          <w:sz w:val="28"/>
        </w:rPr>
        <w:t>-</w:t>
      </w:r>
      <w:r w:rsidR="00774463" w:rsidRPr="00774463">
        <w:rPr>
          <w:rStyle w:val="FontStyle30"/>
          <w:rFonts w:ascii="Times New Roman" w:hAnsi="Times New Roman" w:cs="Times New Roman"/>
          <w:color w:val="000000"/>
          <w:sz w:val="28"/>
        </w:rPr>
        <w:t>8</w:t>
      </w:r>
      <w:r w:rsidRPr="00774463">
        <w:rPr>
          <w:rStyle w:val="FontStyle30"/>
          <w:rFonts w:ascii="Times New Roman" w:hAnsi="Times New Roman" w:cs="Times New Roman"/>
          <w:color w:val="000000"/>
          <w:sz w:val="28"/>
        </w:rPr>
        <w:t xml:space="preserve">0, </w:t>
      </w:r>
      <w:r w:rsidRPr="00774463">
        <w:rPr>
          <w:rStyle w:val="FontStyle21"/>
          <w:rFonts w:ascii="Times New Roman" w:hAnsi="Times New Roman" w:cs="Times New Roman"/>
          <w:color w:val="000000"/>
          <w:sz w:val="28"/>
        </w:rPr>
        <w:t>МГП</w:t>
      </w:r>
      <w:r w:rsidR="00774463">
        <w:rPr>
          <w:rStyle w:val="FontStyle30"/>
          <w:rFonts w:ascii="Times New Roman" w:hAnsi="Times New Roman" w:cs="Times New Roman"/>
          <w:color w:val="000000"/>
          <w:sz w:val="28"/>
        </w:rPr>
        <w:t>-</w:t>
      </w:r>
      <w:r w:rsidR="00774463" w:rsidRPr="00774463">
        <w:rPr>
          <w:rStyle w:val="FontStyle30"/>
          <w:rFonts w:ascii="Times New Roman" w:hAnsi="Times New Roman" w:cs="Times New Roman"/>
          <w:color w:val="000000"/>
          <w:sz w:val="28"/>
        </w:rPr>
        <w:t>1</w:t>
      </w:r>
      <w:r w:rsidRPr="00774463">
        <w:rPr>
          <w:rStyle w:val="FontStyle30"/>
          <w:rFonts w:ascii="Times New Roman" w:hAnsi="Times New Roman" w:cs="Times New Roman"/>
          <w:color w:val="000000"/>
          <w:sz w:val="28"/>
        </w:rPr>
        <w:t xml:space="preserve">00 </w:t>
      </w:r>
      <w:r w:rsidRPr="00774463">
        <w:rPr>
          <w:rStyle w:val="FontStyle21"/>
          <w:rFonts w:ascii="Times New Roman" w:hAnsi="Times New Roman" w:cs="Times New Roman"/>
          <w:color w:val="000000"/>
          <w:sz w:val="28"/>
        </w:rPr>
        <w:t xml:space="preserve">рекомендуются для разделения, концентрирования агрессивных сред с рН </w:t>
      </w:r>
      <w:r w:rsidRPr="00774463">
        <w:rPr>
          <w:rStyle w:val="FontStyle30"/>
          <w:rFonts w:ascii="Times New Roman" w:hAnsi="Times New Roman" w:cs="Times New Roman"/>
          <w:color w:val="000000"/>
          <w:sz w:val="28"/>
        </w:rPr>
        <w:t>1</w:t>
      </w:r>
      <w:r w:rsidR="00774463">
        <w:rPr>
          <w:rStyle w:val="FontStyle30"/>
          <w:rFonts w:ascii="Times New Roman" w:hAnsi="Times New Roman" w:cs="Times New Roman"/>
          <w:color w:val="000000"/>
          <w:sz w:val="28"/>
        </w:rPr>
        <w:t>–</w:t>
      </w:r>
      <w:r w:rsidR="00774463" w:rsidRPr="00774463">
        <w:rPr>
          <w:rStyle w:val="FontStyle30"/>
          <w:rFonts w:ascii="Times New Roman" w:hAnsi="Times New Roman" w:cs="Times New Roman"/>
          <w:color w:val="000000"/>
          <w:sz w:val="28"/>
        </w:rPr>
        <w:t>1</w:t>
      </w:r>
      <w:r w:rsidRPr="00774463">
        <w:rPr>
          <w:rStyle w:val="FontStyle30"/>
          <w:rFonts w:ascii="Times New Roman" w:hAnsi="Times New Roman" w:cs="Times New Roman"/>
          <w:color w:val="000000"/>
          <w:sz w:val="28"/>
        </w:rPr>
        <w:t xml:space="preserve">2, </w:t>
      </w:r>
      <w:r w:rsidRPr="00774463">
        <w:rPr>
          <w:rStyle w:val="FontStyle21"/>
          <w:rFonts w:ascii="Times New Roman" w:hAnsi="Times New Roman" w:cs="Times New Roman"/>
          <w:color w:val="000000"/>
          <w:sz w:val="28"/>
        </w:rPr>
        <w:t xml:space="preserve">содержащих большинство органических растворителей, и выдерживают в водных средах температуру до </w:t>
      </w:r>
      <w:r w:rsidRPr="00774463">
        <w:rPr>
          <w:rStyle w:val="FontStyle30"/>
          <w:rFonts w:ascii="Times New Roman" w:hAnsi="Times New Roman" w:cs="Times New Roman"/>
          <w:color w:val="000000"/>
          <w:sz w:val="28"/>
        </w:rPr>
        <w:t>150</w:t>
      </w:r>
      <w:r w:rsidR="00774463">
        <w:rPr>
          <w:rStyle w:val="FontStyle30"/>
          <w:rFonts w:ascii="Times New Roman" w:hAnsi="Times New Roman" w:cs="Times New Roman"/>
          <w:color w:val="000000"/>
          <w:sz w:val="28"/>
        </w:rPr>
        <w:t> </w:t>
      </w:r>
      <w:r w:rsidR="00774463" w:rsidRPr="00774463">
        <w:rPr>
          <w:rStyle w:val="FontStyle21"/>
          <w:rFonts w:ascii="Times New Roman" w:hAnsi="Times New Roman" w:cs="Times New Roman"/>
          <w:color w:val="000000"/>
          <w:sz w:val="28"/>
        </w:rPr>
        <w:t>°С</w:t>
      </w:r>
      <w:r w:rsidRPr="00774463">
        <w:rPr>
          <w:rStyle w:val="FontStyle21"/>
          <w:rFonts w:ascii="Times New Roman" w:hAnsi="Times New Roman" w:cs="Times New Roman"/>
          <w:color w:val="000000"/>
          <w:sz w:val="28"/>
        </w:rPr>
        <w:t>.</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К мембранам с жесткой структурой относятся металлические, из пористого стекла, нанесенные и напыленные. Мембраны этого типа обладают высокой химической стойкостью.</w:t>
      </w:r>
    </w:p>
    <w:p w:rsidR="00360F38" w:rsidRPr="00774463" w:rsidRDefault="00360F38" w:rsidP="00774463">
      <w:pPr>
        <w:pStyle w:val="Style4"/>
        <w:widowControl/>
        <w:spacing w:line="360" w:lineRule="auto"/>
        <w:ind w:firstLine="709"/>
        <w:rPr>
          <w:rStyle w:val="FontStyle30"/>
          <w:rFonts w:ascii="Times New Roman" w:hAnsi="Times New Roman" w:cs="Times New Roman"/>
          <w:color w:val="000000"/>
          <w:sz w:val="28"/>
        </w:rPr>
      </w:pPr>
      <w:r w:rsidRPr="00774463">
        <w:rPr>
          <w:rStyle w:val="FontStyle21"/>
          <w:rFonts w:ascii="Times New Roman" w:hAnsi="Times New Roman" w:cs="Times New Roman"/>
          <w:color w:val="000000"/>
          <w:sz w:val="28"/>
        </w:rPr>
        <w:t xml:space="preserve">Для установок с мембранными аппаратами применяют технологический, гидравлический и механический, а при использовании горячих растворов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и тепловой расчеты. При технологическом расчете определяют необходимую поверхность мембран, жидкостные потоки и их состав. При гидравлическом расчете находят гидравлическое сопротивление аппаратов, трубопроводов и арматуры</w:t>
      </w:r>
      <w:r w:rsidR="005B262A" w:rsidRPr="00774463">
        <w:rPr>
          <w:rStyle w:val="FontStyle30"/>
          <w:rFonts w:ascii="Times New Roman" w:hAnsi="Times New Roman" w:cs="Times New Roman"/>
          <w:color w:val="000000"/>
          <w:sz w:val="28"/>
        </w:rPr>
        <w:t>.</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Расчет аппаратов обратного осмоса и ультрафильтрации проще выполнять на основе эмпирических корреляций</w:t>
      </w:r>
      <w:r w:rsidR="005B262A" w:rsidRPr="00774463">
        <w:rPr>
          <w:rStyle w:val="FontStyle21"/>
          <w:rFonts w:ascii="Times New Roman" w:hAnsi="Times New Roman" w:cs="Times New Roman"/>
          <w:color w:val="000000"/>
          <w:sz w:val="28"/>
        </w:rPr>
        <w:t>.</w:t>
      </w:r>
      <w:r w:rsidRPr="00774463">
        <w:rPr>
          <w:rStyle w:val="FontStyle21"/>
          <w:rFonts w:ascii="Times New Roman" w:hAnsi="Times New Roman" w:cs="Times New Roman"/>
          <w:color w:val="000000"/>
          <w:sz w:val="28"/>
        </w:rPr>
        <w:t xml:space="preserve"> Составляют уравнения материального баланса по всему веществу и растворенному компоненту, дифференциальные уравнения изменения состава пермеата и проницаемости в произвольном сечении. Определив на лабораторных ячейках с мешалкой ряд констант и используя их при решении системы уравнений, рассчитывают выход концентрата и фильтрата, поверхность мембраны и состав фильтрата при концентрировании.</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Расчет обратноосмотических аппаратов с плоскими мембранными элементами предпочтительнее выполнять на основе математического моделирования. Расчет заключается в совместном решении уравнений материального баланса по раствору и растворенному веществу и уравнений энергетического баланса по раствору и пермеату с учетом концентрированной поляризации и взаимного движения потоков.</w:t>
      </w:r>
    </w:p>
    <w:p w:rsidR="00360F38" w:rsidRPr="00774463" w:rsidRDefault="00360F38" w:rsidP="00774463">
      <w:pPr>
        <w:pStyle w:val="Style4"/>
        <w:widowControl/>
        <w:spacing w:line="360" w:lineRule="auto"/>
        <w:ind w:firstLine="709"/>
        <w:rPr>
          <w:rStyle w:val="FontStyle30"/>
          <w:rFonts w:ascii="Times New Roman" w:hAnsi="Times New Roman" w:cs="Times New Roman"/>
          <w:color w:val="000000"/>
          <w:sz w:val="28"/>
        </w:rPr>
      </w:pPr>
      <w:r w:rsidRPr="00774463">
        <w:rPr>
          <w:rStyle w:val="FontStyle22"/>
          <w:rFonts w:ascii="Times New Roman" w:hAnsi="Times New Roman" w:cs="Times New Roman"/>
          <w:color w:val="000000"/>
          <w:sz w:val="28"/>
        </w:rPr>
        <w:t xml:space="preserve">Термическое сжигание. </w:t>
      </w:r>
      <w:r w:rsidRPr="00774463">
        <w:rPr>
          <w:rStyle w:val="FontStyle21"/>
          <w:rFonts w:ascii="Times New Roman" w:hAnsi="Times New Roman" w:cs="Times New Roman"/>
          <w:color w:val="000000"/>
          <w:sz w:val="28"/>
        </w:rPr>
        <w:t xml:space="preserve">Термическое сжигание применяют для уничтожения высококонцентрированных сточных вод, содержащих минеральные или органические элементы. По этому методу сточные воды вводят в печь сжигания и испаряют при температуре </w:t>
      </w:r>
      <w:r w:rsidRPr="00774463">
        <w:rPr>
          <w:rStyle w:val="FontStyle30"/>
          <w:rFonts w:ascii="Times New Roman" w:hAnsi="Times New Roman" w:cs="Times New Roman"/>
          <w:color w:val="000000"/>
          <w:sz w:val="28"/>
        </w:rPr>
        <w:t>900</w:t>
      </w:r>
      <w:r w:rsidR="00774463">
        <w:rPr>
          <w:rStyle w:val="FontStyle30"/>
          <w:rFonts w:ascii="Times New Roman" w:hAnsi="Times New Roman" w:cs="Times New Roman"/>
          <w:color w:val="000000"/>
          <w:sz w:val="28"/>
        </w:rPr>
        <w:t>–</w:t>
      </w:r>
      <w:r w:rsidR="00774463" w:rsidRPr="00774463">
        <w:rPr>
          <w:rStyle w:val="FontStyle30"/>
          <w:rFonts w:ascii="Times New Roman" w:hAnsi="Times New Roman" w:cs="Times New Roman"/>
          <w:color w:val="000000"/>
          <w:sz w:val="28"/>
        </w:rPr>
        <w:t>1</w:t>
      </w:r>
      <w:r w:rsidRPr="00774463">
        <w:rPr>
          <w:rStyle w:val="FontStyle30"/>
          <w:rFonts w:ascii="Times New Roman" w:hAnsi="Times New Roman" w:cs="Times New Roman"/>
          <w:color w:val="000000"/>
          <w:sz w:val="28"/>
        </w:rPr>
        <w:t>000</w:t>
      </w:r>
      <w:r w:rsidR="00774463">
        <w:rPr>
          <w:rStyle w:val="FontStyle30"/>
          <w:rFonts w:ascii="Times New Roman" w:hAnsi="Times New Roman" w:cs="Times New Roman"/>
          <w:color w:val="000000"/>
          <w:sz w:val="28"/>
        </w:rPr>
        <w:t> </w:t>
      </w:r>
      <w:r w:rsidR="00774463" w:rsidRPr="00774463">
        <w:rPr>
          <w:rStyle w:val="FontStyle21"/>
          <w:rFonts w:ascii="Times New Roman" w:hAnsi="Times New Roman" w:cs="Times New Roman"/>
          <w:color w:val="000000"/>
          <w:sz w:val="28"/>
        </w:rPr>
        <w:t>°С.</w:t>
      </w:r>
      <w:r w:rsidR="00774463">
        <w:rPr>
          <w:rStyle w:val="FontStyle21"/>
          <w:rFonts w:ascii="Times New Roman" w:hAnsi="Times New Roman" w:cs="Times New Roman"/>
          <w:color w:val="000000"/>
          <w:sz w:val="28"/>
        </w:rPr>
        <w:t> </w:t>
      </w:r>
      <w:r w:rsidR="00774463" w:rsidRPr="00774463">
        <w:rPr>
          <w:rStyle w:val="FontStyle21"/>
          <w:rFonts w:ascii="Times New Roman" w:hAnsi="Times New Roman" w:cs="Times New Roman"/>
          <w:color w:val="000000"/>
          <w:sz w:val="28"/>
        </w:rPr>
        <w:t>Органические</w:t>
      </w:r>
      <w:r w:rsidRPr="00774463">
        <w:rPr>
          <w:rStyle w:val="FontStyle21"/>
          <w:rFonts w:ascii="Times New Roman" w:hAnsi="Times New Roman" w:cs="Times New Roman"/>
          <w:color w:val="000000"/>
          <w:sz w:val="28"/>
        </w:rPr>
        <w:t xml:space="preserve"> примеси сгорают до продуктов полного сгорания </w:t>
      </w:r>
      <w:r w:rsidRPr="00774463">
        <w:rPr>
          <w:rStyle w:val="FontStyle30"/>
          <w:rFonts w:ascii="Times New Roman" w:hAnsi="Times New Roman" w:cs="Times New Roman"/>
          <w:color w:val="000000"/>
          <w:sz w:val="28"/>
        </w:rPr>
        <w:t>С0</w:t>
      </w:r>
      <w:r w:rsidRPr="00774463">
        <w:rPr>
          <w:rStyle w:val="FontStyle30"/>
          <w:rFonts w:ascii="Times New Roman" w:hAnsi="Times New Roman" w:cs="Times New Roman"/>
          <w:color w:val="000000"/>
          <w:sz w:val="28"/>
          <w:vertAlign w:val="subscript"/>
        </w:rPr>
        <w:t>2</w:t>
      </w:r>
      <w:r w:rsidRPr="00774463">
        <w:rPr>
          <w:rStyle w:val="FontStyle30"/>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Н</w:t>
      </w:r>
      <w:r w:rsidRPr="00774463">
        <w:rPr>
          <w:rStyle w:val="FontStyle30"/>
          <w:rFonts w:ascii="Times New Roman" w:hAnsi="Times New Roman" w:cs="Times New Roman"/>
          <w:color w:val="000000"/>
          <w:sz w:val="28"/>
          <w:vertAlign w:val="subscript"/>
        </w:rPr>
        <w:t>2</w:t>
      </w:r>
      <w:r w:rsidRPr="00774463">
        <w:rPr>
          <w:rStyle w:val="FontStyle30"/>
          <w:rFonts w:ascii="Times New Roman" w:hAnsi="Times New Roman" w:cs="Times New Roman"/>
          <w:color w:val="000000"/>
          <w:sz w:val="28"/>
        </w:rPr>
        <w:t xml:space="preserve">0, </w:t>
      </w:r>
      <w:r w:rsidRPr="00774463">
        <w:rPr>
          <w:rStyle w:val="FontStyle30"/>
          <w:rFonts w:ascii="Times New Roman" w:hAnsi="Times New Roman" w:cs="Times New Roman"/>
          <w:color w:val="000000"/>
          <w:sz w:val="28"/>
          <w:lang w:val="en-US"/>
        </w:rPr>
        <w:t>N</w:t>
      </w:r>
      <w:r w:rsidRPr="00774463">
        <w:rPr>
          <w:rStyle w:val="FontStyle30"/>
          <w:rFonts w:ascii="Times New Roman" w:hAnsi="Times New Roman" w:cs="Times New Roman"/>
          <w:color w:val="000000"/>
          <w:sz w:val="28"/>
        </w:rPr>
        <w:t>0</w:t>
      </w:r>
      <w:r w:rsidRPr="00774463">
        <w:rPr>
          <w:rStyle w:val="FontStyle30"/>
          <w:rFonts w:ascii="Times New Roman" w:hAnsi="Times New Roman" w:cs="Times New Roman"/>
          <w:color w:val="000000"/>
          <w:sz w:val="28"/>
          <w:vertAlign w:val="subscript"/>
        </w:rPr>
        <w:t>2</w:t>
      </w:r>
      <w:r w:rsidRPr="00774463">
        <w:rPr>
          <w:rStyle w:val="FontStyle30"/>
          <w:rFonts w:ascii="Times New Roman" w:hAnsi="Times New Roman" w:cs="Times New Roman"/>
          <w:color w:val="000000"/>
          <w:sz w:val="28"/>
        </w:rPr>
        <w:t>.</w:t>
      </w:r>
    </w:p>
    <w:p w:rsidR="00360F38"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 xml:space="preserve">Промышленные стоки, удельная теплота сгорания которых </w:t>
      </w:r>
      <w:r w:rsidRPr="00774463">
        <w:rPr>
          <w:rStyle w:val="FontStyle21"/>
          <w:rFonts w:ascii="Times New Roman" w:hAnsi="Times New Roman" w:cs="Times New Roman"/>
          <w:color w:val="000000"/>
          <w:sz w:val="28"/>
          <w:lang w:val="en-US"/>
        </w:rPr>
        <w:t>Q</w:t>
      </w:r>
      <w:r w:rsidRPr="00774463">
        <w:rPr>
          <w:rStyle w:val="FontStyle21"/>
          <w:rFonts w:ascii="Times New Roman" w:hAnsi="Times New Roman" w:cs="Times New Roman"/>
          <w:color w:val="000000"/>
          <w:sz w:val="28"/>
          <w:vertAlign w:val="subscript"/>
          <w:lang w:val="en-US"/>
        </w:rPr>
        <w:t>cr</w:t>
      </w:r>
      <w:r w:rsidRPr="00774463">
        <w:rPr>
          <w:rStyle w:val="FontStyle21"/>
          <w:rFonts w:ascii="Times New Roman" w:hAnsi="Times New Roman" w:cs="Times New Roman"/>
          <w:color w:val="000000"/>
          <w:sz w:val="28"/>
        </w:rPr>
        <w:t xml:space="preserve"> &lt;; </w:t>
      </w:r>
      <w:r w:rsidRPr="00774463">
        <w:rPr>
          <w:rStyle w:val="FontStyle30"/>
          <w:rFonts w:ascii="Times New Roman" w:hAnsi="Times New Roman" w:cs="Times New Roman"/>
          <w:color w:val="000000"/>
          <w:sz w:val="28"/>
        </w:rPr>
        <w:t xml:space="preserve">8,4 </w:t>
      </w:r>
      <w:r w:rsidRPr="00774463">
        <w:rPr>
          <w:rStyle w:val="FontStyle21"/>
          <w:rFonts w:ascii="Times New Roman" w:hAnsi="Times New Roman" w:cs="Times New Roman"/>
          <w:color w:val="000000"/>
          <w:sz w:val="28"/>
        </w:rPr>
        <w:t>МДж/кг, сгорают, как жидкое топливо. При</w:t>
      </w:r>
      <w:r w:rsidRPr="00774463">
        <w:rPr>
          <w:rStyle w:val="FontStyle21"/>
          <w:rFonts w:ascii="Times New Roman" w:hAnsi="Times New Roman" w:cs="Times New Roman"/>
          <w:color w:val="000000"/>
          <w:sz w:val="28"/>
          <w:lang w:val="en-US"/>
        </w:rPr>
        <w:t xml:space="preserve"> Q</w:t>
      </w:r>
      <w:r w:rsidRPr="00774463">
        <w:rPr>
          <w:rStyle w:val="FontStyle21"/>
          <w:rFonts w:ascii="Times New Roman" w:hAnsi="Times New Roman" w:cs="Times New Roman"/>
          <w:color w:val="000000"/>
          <w:sz w:val="28"/>
          <w:vertAlign w:val="subscript"/>
          <w:lang w:val="en-US"/>
        </w:rPr>
        <w:t>cr</w:t>
      </w:r>
      <w:r w:rsidRPr="00774463">
        <w:rPr>
          <w:rStyle w:val="FontStyle21"/>
          <w:rFonts w:ascii="Times New Roman" w:hAnsi="Times New Roman" w:cs="Times New Roman"/>
          <w:color w:val="000000"/>
          <w:sz w:val="28"/>
        </w:rPr>
        <w:t xml:space="preserve"> &lt; </w:t>
      </w:r>
      <w:r w:rsidRPr="00774463">
        <w:rPr>
          <w:rStyle w:val="FontStyle30"/>
          <w:rFonts w:ascii="Times New Roman" w:hAnsi="Times New Roman" w:cs="Times New Roman"/>
          <w:color w:val="000000"/>
          <w:sz w:val="28"/>
        </w:rPr>
        <w:t xml:space="preserve">8,4 </w:t>
      </w:r>
      <w:r w:rsidRPr="00774463">
        <w:rPr>
          <w:rStyle w:val="FontStyle21"/>
          <w:rFonts w:ascii="Times New Roman" w:hAnsi="Times New Roman" w:cs="Times New Roman"/>
          <w:color w:val="000000"/>
          <w:sz w:val="28"/>
        </w:rPr>
        <w:t>МДж/кг для сжигания</w:t>
      </w:r>
    </w:p>
    <w:p w:rsidR="00BA375A" w:rsidRPr="00774463" w:rsidRDefault="00BA375A" w:rsidP="00774463">
      <w:pPr>
        <w:pStyle w:val="Style4"/>
        <w:widowControl/>
        <w:spacing w:line="360" w:lineRule="auto"/>
        <w:ind w:firstLine="709"/>
        <w:rPr>
          <w:rStyle w:val="FontStyle21"/>
          <w:rFonts w:ascii="Times New Roman" w:hAnsi="Times New Roman" w:cs="Times New Roman"/>
          <w:color w:val="000000"/>
          <w:sz w:val="28"/>
        </w:rPr>
      </w:pPr>
    </w:p>
    <w:p w:rsidR="00360F38" w:rsidRPr="00774463" w:rsidRDefault="00175F4D" w:rsidP="00774463">
      <w:pPr>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58" type="#_x0000_t75" style="width:97.5pt;height:51pt">
            <v:imagedata r:id="rId40" o:title=""/>
          </v:shape>
        </w:pict>
      </w:r>
    </w:p>
    <w:p w:rsidR="00BA375A" w:rsidRDefault="00BA375A" w:rsidP="00774463">
      <w:pPr>
        <w:pStyle w:val="Style12"/>
        <w:widowControl/>
        <w:spacing w:line="360" w:lineRule="auto"/>
        <w:ind w:firstLine="709"/>
        <w:rPr>
          <w:rStyle w:val="FontStyle21"/>
          <w:rFonts w:ascii="Times New Roman" w:hAnsi="Times New Roman" w:cs="Times New Roman"/>
          <w:color w:val="000000"/>
          <w:sz w:val="28"/>
        </w:rPr>
      </w:pPr>
    </w:p>
    <w:p w:rsidR="00360F38" w:rsidRPr="00774463" w:rsidRDefault="00360F38" w:rsidP="00774463">
      <w:pPr>
        <w:pStyle w:val="Style12"/>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 xml:space="preserve">где </w:t>
      </w:r>
      <w:r w:rsidRPr="00774463">
        <w:rPr>
          <w:rStyle w:val="FontStyle28"/>
          <w:rFonts w:ascii="Times New Roman" w:hAnsi="Times New Roman" w:cs="Times New Roman"/>
          <w:smallCaps w:val="0"/>
          <w:color w:val="000000"/>
          <w:spacing w:val="0"/>
          <w:sz w:val="28"/>
        </w:rPr>
        <w:t xml:space="preserve">с/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концентрация /-го компонента в стоках, моль/дм</w:t>
      </w:r>
      <w:r w:rsidRPr="00774463">
        <w:rPr>
          <w:rStyle w:val="FontStyle21"/>
          <w:rFonts w:ascii="Times New Roman" w:hAnsi="Times New Roman" w:cs="Times New Roman"/>
          <w:color w:val="000000"/>
          <w:sz w:val="28"/>
          <w:vertAlign w:val="superscript"/>
        </w:rPr>
        <w:t>3</w:t>
      </w:r>
      <w:r w:rsidRPr="00774463">
        <w:rPr>
          <w:rStyle w:val="FontStyle21"/>
          <w:rFonts w:ascii="Times New Roman" w:hAnsi="Times New Roman" w:cs="Times New Roman"/>
          <w:color w:val="000000"/>
          <w:sz w:val="28"/>
        </w:rPr>
        <w:t xml:space="preserve">; </w:t>
      </w:r>
      <w:r w:rsidRPr="00774463">
        <w:rPr>
          <w:rStyle w:val="FontStyle22"/>
          <w:rFonts w:ascii="Times New Roman" w:hAnsi="Times New Roman" w:cs="Times New Roman"/>
          <w:color w:val="000000"/>
          <w:sz w:val="28"/>
        </w:rPr>
        <w:t xml:space="preserve">р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плотность сточной воды, кг/м</w:t>
      </w:r>
      <w:r w:rsidRPr="00774463">
        <w:rPr>
          <w:rStyle w:val="FontStyle21"/>
          <w:rFonts w:ascii="Times New Roman" w:hAnsi="Times New Roman" w:cs="Times New Roman"/>
          <w:color w:val="000000"/>
          <w:sz w:val="28"/>
          <w:vertAlign w:val="superscript"/>
        </w:rPr>
        <w:t>3</w:t>
      </w:r>
      <w:r w:rsidRPr="00774463">
        <w:rPr>
          <w:rStyle w:val="FontStyle21"/>
          <w:rFonts w:ascii="Times New Roman" w:hAnsi="Times New Roman" w:cs="Times New Roman"/>
          <w:color w:val="000000"/>
          <w:sz w:val="28"/>
        </w:rPr>
        <w:t>; О</w:t>
      </w:r>
      <w:r w:rsidRPr="00774463">
        <w:rPr>
          <w:rStyle w:val="FontStyle21"/>
          <w:rFonts w:ascii="Times New Roman" w:hAnsi="Times New Roman" w:cs="Times New Roman"/>
          <w:color w:val="000000"/>
          <w:sz w:val="28"/>
          <w:vertAlign w:val="subscript"/>
        </w:rPr>
        <w:t>сг</w:t>
      </w:r>
      <w:r w:rsidRPr="00774463">
        <w:rPr>
          <w:rStyle w:val="FontStyle21"/>
          <w:rFonts w:ascii="Times New Roman" w:hAnsi="Times New Roman" w:cs="Times New Roman"/>
          <w:color w:val="000000"/>
          <w:sz w:val="28"/>
        </w:rPr>
        <w:t xml:space="preserve">'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 xml:space="preserve">удельная теплота сгорания </w:t>
      </w:r>
      <w:r w:rsidRPr="00774463">
        <w:rPr>
          <w:rStyle w:val="FontStyle22"/>
          <w:rFonts w:ascii="Times New Roman" w:hAnsi="Times New Roman" w:cs="Times New Roman"/>
          <w:color w:val="000000"/>
          <w:sz w:val="28"/>
        </w:rPr>
        <w:t>1</w:t>
      </w:r>
      <w:r w:rsidR="00774463">
        <w:rPr>
          <w:rStyle w:val="FontStyle22"/>
          <w:rFonts w:ascii="Times New Roman" w:hAnsi="Times New Roman" w:cs="Times New Roman"/>
          <w:color w:val="000000"/>
          <w:sz w:val="28"/>
        </w:rPr>
        <w:t>-</w:t>
      </w:r>
      <w:r w:rsidR="00774463" w:rsidRPr="00774463">
        <w:rPr>
          <w:rStyle w:val="FontStyle22"/>
          <w:rFonts w:ascii="Times New Roman" w:hAnsi="Times New Roman" w:cs="Times New Roman"/>
          <w:color w:val="000000"/>
          <w:sz w:val="28"/>
        </w:rPr>
        <w:t>г</w:t>
      </w:r>
      <w:r w:rsidRPr="00774463">
        <w:rPr>
          <w:rStyle w:val="FontStyle22"/>
          <w:rFonts w:ascii="Times New Roman" w:hAnsi="Times New Roman" w:cs="Times New Roman"/>
          <w:color w:val="000000"/>
          <w:sz w:val="28"/>
        </w:rPr>
        <w:t xml:space="preserve">о </w:t>
      </w:r>
      <w:r w:rsidRPr="00774463">
        <w:rPr>
          <w:rStyle w:val="FontStyle21"/>
          <w:rFonts w:ascii="Times New Roman" w:hAnsi="Times New Roman" w:cs="Times New Roman"/>
          <w:color w:val="000000"/>
          <w:sz w:val="28"/>
        </w:rPr>
        <w:t>компонента, кДж/моль.</w:t>
      </w:r>
    </w:p>
    <w:p w:rsidR="00360F38" w:rsidRPr="00774463" w:rsidRDefault="00360F38" w:rsidP="00774463">
      <w:pPr>
        <w:pStyle w:val="Style15"/>
        <w:widowControl/>
        <w:spacing w:line="360" w:lineRule="auto"/>
        <w:ind w:firstLine="709"/>
        <w:jc w:val="both"/>
        <w:rPr>
          <w:rFonts w:ascii="Times New Roman" w:hAnsi="Times New Roman"/>
          <w:color w:val="000000"/>
          <w:sz w:val="28"/>
          <w:szCs w:val="20"/>
        </w:rPr>
      </w:pPr>
    </w:p>
    <w:p w:rsidR="00360F38" w:rsidRPr="00BA375A" w:rsidRDefault="00BA375A" w:rsidP="00774463">
      <w:pPr>
        <w:pStyle w:val="Style15"/>
        <w:widowControl/>
        <w:spacing w:line="360" w:lineRule="auto"/>
        <w:ind w:firstLine="709"/>
        <w:jc w:val="both"/>
        <w:rPr>
          <w:rStyle w:val="FontStyle23"/>
          <w:rFonts w:ascii="Times New Roman" w:hAnsi="Times New Roman" w:cs="Times New Roman"/>
          <w:i w:val="0"/>
          <w:color w:val="000000"/>
          <w:sz w:val="28"/>
        </w:rPr>
      </w:pPr>
      <w:r>
        <w:rPr>
          <w:rStyle w:val="FontStyle20"/>
          <w:rFonts w:ascii="Times New Roman" w:hAnsi="Times New Roman" w:cs="Times New Roman"/>
          <w:color w:val="000000"/>
          <w:sz w:val="28"/>
        </w:rPr>
        <w:t>2.3</w:t>
      </w:r>
      <w:r w:rsidR="00360F38" w:rsidRPr="00774463">
        <w:rPr>
          <w:rStyle w:val="FontStyle20"/>
          <w:rFonts w:ascii="Times New Roman" w:hAnsi="Times New Roman" w:cs="Times New Roman"/>
          <w:color w:val="000000"/>
          <w:sz w:val="28"/>
        </w:rPr>
        <w:t xml:space="preserve"> </w:t>
      </w:r>
      <w:r w:rsidR="00360F38" w:rsidRPr="00BA375A">
        <w:rPr>
          <w:rStyle w:val="FontStyle23"/>
          <w:rFonts w:ascii="Times New Roman" w:hAnsi="Times New Roman" w:cs="Times New Roman"/>
          <w:i w:val="0"/>
          <w:color w:val="000000"/>
          <w:sz w:val="28"/>
        </w:rPr>
        <w:t>Биологический метод очистки сточных вод</w:t>
      </w:r>
    </w:p>
    <w:p w:rsidR="00BA375A" w:rsidRDefault="00BA375A" w:rsidP="00774463">
      <w:pPr>
        <w:pStyle w:val="Style4"/>
        <w:widowControl/>
        <w:spacing w:line="360" w:lineRule="auto"/>
        <w:ind w:firstLine="709"/>
        <w:rPr>
          <w:rStyle w:val="FontStyle21"/>
          <w:rFonts w:ascii="Times New Roman" w:hAnsi="Times New Roman" w:cs="Times New Roman"/>
          <w:color w:val="000000"/>
          <w:sz w:val="28"/>
        </w:rPr>
      </w:pP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 xml:space="preserve">В основе биологической очистки сточных вод от органических веществ лежат три взаимосвязанных процесса: синтез протоплазмы клеток микроорганизмов, окисление органических загрязнений и окисление продуктов метаболизма клеток. Для проведения таких процессов требуется участие ферментов. Происходящее при этом </w:t>
      </w:r>
      <w:r w:rsidRPr="00774463">
        <w:rPr>
          <w:rStyle w:val="FontStyle22"/>
          <w:rFonts w:ascii="Times New Roman" w:hAnsi="Times New Roman" w:cs="Times New Roman"/>
          <w:color w:val="000000"/>
          <w:sz w:val="28"/>
        </w:rPr>
        <w:t xml:space="preserve">аэробное окисление </w:t>
      </w:r>
      <w:r w:rsidRPr="00774463">
        <w:rPr>
          <w:rStyle w:val="FontStyle21"/>
          <w:rFonts w:ascii="Times New Roman" w:hAnsi="Times New Roman" w:cs="Times New Roman"/>
          <w:color w:val="000000"/>
          <w:sz w:val="28"/>
        </w:rPr>
        <w:t>содержащегося в органических веществах углерода до С0</w:t>
      </w:r>
      <w:r w:rsidRPr="00774463">
        <w:rPr>
          <w:rStyle w:val="FontStyle21"/>
          <w:rFonts w:ascii="Times New Roman" w:hAnsi="Times New Roman" w:cs="Times New Roman"/>
          <w:color w:val="000000"/>
          <w:sz w:val="28"/>
          <w:vertAlign w:val="subscript"/>
        </w:rPr>
        <w:t>2</w:t>
      </w:r>
      <w:r w:rsidRPr="00774463">
        <w:rPr>
          <w:rStyle w:val="FontStyle21"/>
          <w:rFonts w:ascii="Times New Roman" w:hAnsi="Times New Roman" w:cs="Times New Roman"/>
          <w:color w:val="000000"/>
          <w:sz w:val="28"/>
        </w:rPr>
        <w:t xml:space="preserve"> и водорода до Н</w:t>
      </w:r>
      <w:r w:rsidRPr="00774463">
        <w:rPr>
          <w:rStyle w:val="FontStyle21"/>
          <w:rFonts w:ascii="Times New Roman" w:hAnsi="Times New Roman" w:cs="Times New Roman"/>
          <w:color w:val="000000"/>
          <w:sz w:val="28"/>
          <w:vertAlign w:val="subscript"/>
        </w:rPr>
        <w:t>2</w:t>
      </w:r>
      <w:r w:rsidRPr="00774463">
        <w:rPr>
          <w:rStyle w:val="FontStyle21"/>
          <w:rFonts w:ascii="Times New Roman" w:hAnsi="Times New Roman" w:cs="Times New Roman"/>
          <w:color w:val="000000"/>
          <w:sz w:val="28"/>
        </w:rPr>
        <w:t>0 характеризуется расходом кислорода, то есть биологическим потреблением кислорода</w:t>
      </w:r>
      <w:r w:rsidR="005B262A" w:rsidRPr="00774463">
        <w:rPr>
          <w:rStyle w:val="FontStyle21"/>
          <w:rFonts w:ascii="Times New Roman" w:hAnsi="Times New Roman" w:cs="Times New Roman"/>
          <w:color w:val="000000"/>
          <w:sz w:val="28"/>
        </w:rPr>
        <w:t>.</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Характеристикой глубины разложения примесей в водостоке является биохимический показатель</w:t>
      </w:r>
      <w:r w:rsidR="005B262A" w:rsidRPr="00774463">
        <w:rPr>
          <w:rStyle w:val="FontStyle21"/>
          <w:rFonts w:ascii="Times New Roman" w:hAnsi="Times New Roman" w:cs="Times New Roman"/>
          <w:color w:val="000000"/>
          <w:sz w:val="28"/>
        </w:rPr>
        <w:t>,</w:t>
      </w:r>
      <w:r w:rsidRPr="00774463">
        <w:rPr>
          <w:rStyle w:val="FontStyle21"/>
          <w:rFonts w:ascii="Times New Roman" w:hAnsi="Times New Roman" w:cs="Times New Roman"/>
          <w:color w:val="000000"/>
          <w:sz w:val="28"/>
        </w:rPr>
        <w:t xml:space="preserve"> равный отношению ВПК к ХПК.</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Под ХПК в отличие от ВПК понимают количество кислорода, теоретически необходимое для полного превращения органических веществ в С0</w:t>
      </w:r>
      <w:r w:rsidRPr="00774463">
        <w:rPr>
          <w:rStyle w:val="FontStyle21"/>
          <w:rFonts w:ascii="Times New Roman" w:hAnsi="Times New Roman" w:cs="Times New Roman"/>
          <w:color w:val="000000"/>
          <w:sz w:val="28"/>
          <w:vertAlign w:val="subscript"/>
        </w:rPr>
        <w:t>2</w:t>
      </w:r>
      <w:r w:rsidRPr="00774463">
        <w:rPr>
          <w:rStyle w:val="FontStyle21"/>
          <w:rFonts w:ascii="Times New Roman" w:hAnsi="Times New Roman" w:cs="Times New Roman"/>
          <w:color w:val="000000"/>
          <w:sz w:val="28"/>
        </w:rPr>
        <w:t>, Н</w:t>
      </w:r>
      <w:r w:rsidRPr="00774463">
        <w:rPr>
          <w:rStyle w:val="FontStyle21"/>
          <w:rFonts w:ascii="Times New Roman" w:hAnsi="Times New Roman" w:cs="Times New Roman"/>
          <w:color w:val="000000"/>
          <w:sz w:val="28"/>
          <w:vertAlign w:val="subscript"/>
        </w:rPr>
        <w:t>2</w:t>
      </w:r>
      <w:r w:rsidRPr="00774463">
        <w:rPr>
          <w:rStyle w:val="FontStyle21"/>
          <w:rFonts w:ascii="Times New Roman" w:hAnsi="Times New Roman" w:cs="Times New Roman"/>
          <w:color w:val="000000"/>
          <w:sz w:val="28"/>
        </w:rPr>
        <w:t>0, а также в соль аммония и серную кислоту, если они содержат азот и серу. Молекулярный кислород, входящий в состав молекул веществ, идет на окисление этих веществ.</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При биохимическом окислении органических веществ требуется меньше кислорода, чем при химическом окислении с той же эффективностью очистки.</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В биологических фильтрах сточные воды очищаются микроорганизмами активного ила или биопленки, образующими биологически активную массу.</w:t>
      </w:r>
    </w:p>
    <w:p w:rsidR="00360F38"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Производительность установки и количество избыточного ила на единицу объема сточной воды оценивают по окислительной мощности г и приросту ила</w:t>
      </w:r>
      <w:r w:rsidR="005B262A" w:rsidRPr="00774463">
        <w:rPr>
          <w:rStyle w:val="FontStyle21"/>
          <w:rFonts w:ascii="Times New Roman" w:hAnsi="Times New Roman" w:cs="Times New Roman"/>
          <w:color w:val="000000"/>
          <w:sz w:val="28"/>
        </w:rPr>
        <w:t>.</w:t>
      </w:r>
    </w:p>
    <w:p w:rsidR="00360F38"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Окислительную мощность рассчитывают по формуле:</w:t>
      </w:r>
    </w:p>
    <w:p w:rsidR="00BA375A" w:rsidRPr="00774463" w:rsidRDefault="00BA375A" w:rsidP="00774463">
      <w:pPr>
        <w:pStyle w:val="Style4"/>
        <w:widowControl/>
        <w:spacing w:line="360" w:lineRule="auto"/>
        <w:ind w:firstLine="709"/>
        <w:rPr>
          <w:rStyle w:val="FontStyle21"/>
          <w:rFonts w:ascii="Times New Roman" w:hAnsi="Times New Roman" w:cs="Times New Roman"/>
          <w:color w:val="000000"/>
          <w:sz w:val="28"/>
        </w:rPr>
      </w:pPr>
    </w:p>
    <w:p w:rsidR="00360F38" w:rsidRPr="00774463" w:rsidRDefault="00175F4D" w:rsidP="00774463">
      <w:pPr>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59" type="#_x0000_t75" style="width:243pt;height:16.5pt">
            <v:imagedata r:id="rId41" o:title=""/>
          </v:shape>
        </w:pict>
      </w:r>
    </w:p>
    <w:p w:rsidR="00360F38" w:rsidRPr="00774463" w:rsidRDefault="00360F38" w:rsidP="00774463">
      <w:pPr>
        <w:pStyle w:val="Style12"/>
        <w:widowControl/>
        <w:spacing w:line="360" w:lineRule="auto"/>
        <w:ind w:firstLine="709"/>
        <w:rPr>
          <w:rFonts w:ascii="Times New Roman" w:hAnsi="Times New Roman"/>
          <w:color w:val="000000"/>
          <w:sz w:val="28"/>
          <w:szCs w:val="20"/>
        </w:rPr>
      </w:pPr>
    </w:p>
    <w:p w:rsidR="00360F38" w:rsidRPr="00774463" w:rsidRDefault="00360F38" w:rsidP="00774463">
      <w:pPr>
        <w:pStyle w:val="Style12"/>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 xml:space="preserve">где </w:t>
      </w:r>
      <w:r w:rsidRPr="00774463">
        <w:rPr>
          <w:rStyle w:val="FontStyle22"/>
          <w:rFonts w:ascii="Times New Roman" w:hAnsi="Times New Roman" w:cs="Times New Roman"/>
          <w:color w:val="000000"/>
          <w:sz w:val="28"/>
        </w:rPr>
        <w:t>АБПК = БПК</w:t>
      </w:r>
      <w:r w:rsidRPr="00774463">
        <w:rPr>
          <w:rStyle w:val="FontStyle22"/>
          <w:rFonts w:ascii="Times New Roman" w:hAnsi="Times New Roman" w:cs="Times New Roman"/>
          <w:color w:val="000000"/>
          <w:sz w:val="28"/>
          <w:vertAlign w:val="subscript"/>
        </w:rPr>
        <w:t>исх</w:t>
      </w:r>
      <w:r w:rsidRPr="00774463">
        <w:rPr>
          <w:rStyle w:val="FontStyle22"/>
          <w:rFonts w:ascii="Times New Roman" w:hAnsi="Times New Roman" w:cs="Times New Roman"/>
          <w:color w:val="000000"/>
          <w:sz w:val="28"/>
        </w:rPr>
        <w:t xml:space="preserve"> </w:t>
      </w:r>
      <w:r w:rsidR="00774463">
        <w:rPr>
          <w:rStyle w:val="FontStyle22"/>
          <w:rFonts w:ascii="Times New Roman" w:hAnsi="Times New Roman" w:cs="Times New Roman"/>
          <w:color w:val="000000"/>
          <w:sz w:val="28"/>
        </w:rPr>
        <w:t>–</w:t>
      </w:r>
      <w:r w:rsidR="00774463" w:rsidRPr="00774463">
        <w:rPr>
          <w:rStyle w:val="FontStyle22"/>
          <w:rFonts w:ascii="Times New Roman" w:hAnsi="Times New Roman" w:cs="Times New Roman"/>
          <w:color w:val="000000"/>
          <w:sz w:val="28"/>
        </w:rPr>
        <w:t xml:space="preserve"> </w:t>
      </w:r>
      <w:r w:rsidRPr="00774463">
        <w:rPr>
          <w:rStyle w:val="FontStyle22"/>
          <w:rFonts w:ascii="Times New Roman" w:hAnsi="Times New Roman" w:cs="Times New Roman"/>
          <w:color w:val="000000"/>
          <w:sz w:val="28"/>
        </w:rPr>
        <w:t>БПК</w:t>
      </w:r>
      <w:r w:rsidRPr="00774463">
        <w:rPr>
          <w:rStyle w:val="FontStyle22"/>
          <w:rFonts w:ascii="Times New Roman" w:hAnsi="Times New Roman" w:cs="Times New Roman"/>
          <w:color w:val="000000"/>
          <w:sz w:val="28"/>
          <w:vertAlign w:val="subscript"/>
        </w:rPr>
        <w:t>0Ч</w:t>
      </w:r>
      <w:r w:rsidRPr="00774463">
        <w:rPr>
          <w:rStyle w:val="FontStyle22"/>
          <w:rFonts w:ascii="Times New Roman" w:hAnsi="Times New Roman" w:cs="Times New Roman"/>
          <w:color w:val="000000"/>
          <w:sz w:val="28"/>
        </w:rPr>
        <w:t xml:space="preserve">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 xml:space="preserve">разность между </w:t>
      </w:r>
      <w:r w:rsidRPr="00774463">
        <w:rPr>
          <w:rStyle w:val="FontStyle22"/>
          <w:rFonts w:ascii="Times New Roman" w:hAnsi="Times New Roman" w:cs="Times New Roman"/>
          <w:color w:val="000000"/>
          <w:sz w:val="28"/>
        </w:rPr>
        <w:t xml:space="preserve">БПК </w:t>
      </w:r>
      <w:r w:rsidRPr="00774463">
        <w:rPr>
          <w:rStyle w:val="FontStyle21"/>
          <w:rFonts w:ascii="Times New Roman" w:hAnsi="Times New Roman" w:cs="Times New Roman"/>
          <w:color w:val="000000"/>
          <w:sz w:val="28"/>
        </w:rPr>
        <w:t>исходной и очищенной воды, г 0</w:t>
      </w:r>
      <w:r w:rsidRPr="00774463">
        <w:rPr>
          <w:rStyle w:val="FontStyle21"/>
          <w:rFonts w:ascii="Times New Roman" w:hAnsi="Times New Roman" w:cs="Times New Roman"/>
          <w:color w:val="000000"/>
          <w:sz w:val="28"/>
          <w:vertAlign w:val="subscript"/>
        </w:rPr>
        <w:t>2</w:t>
      </w:r>
      <w:r w:rsidRPr="00774463">
        <w:rPr>
          <w:rStyle w:val="FontStyle21"/>
          <w:rFonts w:ascii="Times New Roman" w:hAnsi="Times New Roman" w:cs="Times New Roman"/>
          <w:color w:val="000000"/>
          <w:sz w:val="28"/>
        </w:rPr>
        <w:t>/м</w:t>
      </w:r>
      <w:r w:rsidRPr="00774463">
        <w:rPr>
          <w:rStyle w:val="FontStyle21"/>
          <w:rFonts w:ascii="Times New Roman" w:hAnsi="Times New Roman" w:cs="Times New Roman"/>
          <w:color w:val="000000"/>
          <w:sz w:val="28"/>
          <w:vertAlign w:val="superscript"/>
        </w:rPr>
        <w:t>3</w:t>
      </w:r>
      <w:r w:rsidRPr="00774463">
        <w:rPr>
          <w:rStyle w:val="FontStyle21"/>
          <w:rFonts w:ascii="Times New Roman" w:hAnsi="Times New Roman" w:cs="Times New Roman"/>
          <w:color w:val="000000"/>
          <w:sz w:val="28"/>
        </w:rPr>
        <w:t xml:space="preserve">; </w:t>
      </w:r>
      <w:r w:rsidRPr="00774463">
        <w:rPr>
          <w:rStyle w:val="FontStyle22"/>
          <w:rFonts w:ascii="Times New Roman" w:hAnsi="Times New Roman" w:cs="Times New Roman"/>
          <w:color w:val="000000"/>
          <w:sz w:val="28"/>
        </w:rPr>
        <w:t>V</w:t>
      </w:r>
      <w:r w:rsidR="00774463">
        <w:rPr>
          <w:rStyle w:val="FontStyle22"/>
          <w:rFonts w:ascii="Times New Roman" w:hAnsi="Times New Roman" w:cs="Times New Roman"/>
          <w:color w:val="000000"/>
          <w:sz w:val="28"/>
        </w:rPr>
        <w:t xml:space="preserve"> –</w:t>
      </w:r>
      <w:r w:rsidR="00774463" w:rsidRPr="00774463">
        <w:rPr>
          <w:rStyle w:val="FontStyle22"/>
          <w:rFonts w:ascii="Times New Roman" w:hAnsi="Times New Roman" w:cs="Times New Roman"/>
          <w:color w:val="000000"/>
          <w:sz w:val="28"/>
        </w:rPr>
        <w:t xml:space="preserve"> </w:t>
      </w:r>
      <w:r w:rsidR="00774463" w:rsidRPr="00774463">
        <w:rPr>
          <w:rStyle w:val="FontStyle21"/>
          <w:rFonts w:ascii="Times New Roman" w:hAnsi="Times New Roman" w:cs="Times New Roman"/>
          <w:color w:val="000000"/>
          <w:sz w:val="28"/>
        </w:rPr>
        <w:t>ра</w:t>
      </w:r>
      <w:r w:rsidRPr="00774463">
        <w:rPr>
          <w:rStyle w:val="FontStyle21"/>
          <w:rFonts w:ascii="Times New Roman" w:hAnsi="Times New Roman" w:cs="Times New Roman"/>
          <w:color w:val="000000"/>
          <w:sz w:val="28"/>
        </w:rPr>
        <w:t>сход сточных вод, м</w:t>
      </w:r>
      <w:r w:rsidRPr="00774463">
        <w:rPr>
          <w:rStyle w:val="FontStyle21"/>
          <w:rFonts w:ascii="Times New Roman" w:hAnsi="Times New Roman" w:cs="Times New Roman"/>
          <w:color w:val="000000"/>
          <w:sz w:val="28"/>
          <w:vertAlign w:val="superscript"/>
        </w:rPr>
        <w:t>3</w:t>
      </w:r>
      <w:r w:rsidRPr="00774463">
        <w:rPr>
          <w:rStyle w:val="FontStyle21"/>
          <w:rFonts w:ascii="Times New Roman" w:hAnsi="Times New Roman" w:cs="Times New Roman"/>
          <w:color w:val="000000"/>
          <w:sz w:val="28"/>
        </w:rPr>
        <w:t xml:space="preserve">/ч; </w:t>
      </w:r>
      <w:r w:rsidRPr="00774463">
        <w:rPr>
          <w:rStyle w:val="FontStyle22"/>
          <w:rFonts w:ascii="Times New Roman" w:hAnsi="Times New Roman" w:cs="Times New Roman"/>
          <w:color w:val="000000"/>
          <w:sz w:val="28"/>
          <w:lang w:val="en-US"/>
        </w:rPr>
        <w:t>V</w:t>
      </w:r>
      <w:r w:rsidRPr="00774463">
        <w:rPr>
          <w:rStyle w:val="FontStyle22"/>
          <w:rFonts w:ascii="Times New Roman" w:hAnsi="Times New Roman" w:cs="Times New Roman"/>
          <w:color w:val="000000"/>
          <w:sz w:val="28"/>
          <w:vertAlign w:val="subscript"/>
          <w:lang w:val="en-US"/>
        </w:rPr>
        <w:t>a</w:t>
      </w:r>
      <w:r w:rsidRPr="00774463">
        <w:rPr>
          <w:rStyle w:val="FontStyle22"/>
          <w:rFonts w:ascii="Times New Roman" w:hAnsi="Times New Roman" w:cs="Times New Roman"/>
          <w:color w:val="000000"/>
          <w:sz w:val="28"/>
        </w:rPr>
        <w:t xml:space="preserve">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рабочий объем аэротенка, м</w:t>
      </w:r>
      <w:r w:rsidRPr="00774463">
        <w:rPr>
          <w:rStyle w:val="FontStyle21"/>
          <w:rFonts w:ascii="Times New Roman" w:hAnsi="Times New Roman" w:cs="Times New Roman"/>
          <w:color w:val="000000"/>
          <w:sz w:val="28"/>
          <w:vertAlign w:val="superscript"/>
        </w:rPr>
        <w:t>3</w:t>
      </w:r>
      <w:r w:rsidR="00774463" w:rsidRPr="00774463">
        <w:rPr>
          <w:rStyle w:val="FontStyle21"/>
          <w:rFonts w:ascii="Times New Roman" w:hAnsi="Times New Roman" w:cs="Times New Roman"/>
          <w:color w:val="000000"/>
          <w:sz w:val="28"/>
        </w:rPr>
        <w:t>;</w:t>
      </w:r>
      <w:r w:rsidR="00774463">
        <w:rPr>
          <w:rStyle w:val="FontStyle21"/>
          <w:rFonts w:ascii="Times New Roman" w:hAnsi="Times New Roman" w:cs="Times New Roman"/>
          <w:color w:val="000000"/>
          <w:sz w:val="28"/>
        </w:rPr>
        <w:t xml:space="preserve"> </w:t>
      </w:r>
      <w:r w:rsidR="00774463" w:rsidRPr="00774463">
        <w:rPr>
          <w:rStyle w:val="FontStyle21"/>
          <w:rFonts w:ascii="Times New Roman" w:hAnsi="Times New Roman" w:cs="Times New Roman"/>
          <w:color w:val="000000"/>
          <w:sz w:val="28"/>
        </w:rPr>
        <w:t>т</w:t>
      </w:r>
      <w:r w:rsidRPr="00774463">
        <w:rPr>
          <w:rStyle w:val="FontStyle21"/>
          <w:rFonts w:ascii="Times New Roman" w:hAnsi="Times New Roman" w:cs="Times New Roman"/>
          <w:color w:val="000000"/>
          <w:sz w:val="28"/>
        </w:rPr>
        <w:t xml:space="preserve"> = </w:t>
      </w:r>
      <w:r w:rsidRPr="00774463">
        <w:rPr>
          <w:rStyle w:val="FontStyle21"/>
          <w:rFonts w:ascii="Times New Roman" w:hAnsi="Times New Roman" w:cs="Times New Roman"/>
          <w:color w:val="000000"/>
          <w:sz w:val="28"/>
          <w:lang w:val="en-US"/>
        </w:rPr>
        <w:t>iyV</w:t>
      </w:r>
      <w:r w:rsidR="00774463">
        <w:rPr>
          <w:rStyle w:val="FontStyle21"/>
          <w:rFonts w:ascii="Times New Roman" w:hAnsi="Times New Roman" w:cs="Times New Roman"/>
          <w:color w:val="000000"/>
          <w:sz w:val="28"/>
        </w:rPr>
        <w:t xml:space="preserve"> –</w:t>
      </w:r>
      <w:r w:rsidR="00774463" w:rsidRPr="00774463">
        <w:rPr>
          <w:rStyle w:val="FontStyle21"/>
          <w:rFonts w:ascii="Times New Roman" w:hAnsi="Times New Roman" w:cs="Times New Roman"/>
          <w:color w:val="000000"/>
          <w:sz w:val="28"/>
        </w:rPr>
        <w:t xml:space="preserve"> вр</w:t>
      </w:r>
      <w:r w:rsidRPr="00774463">
        <w:rPr>
          <w:rStyle w:val="FontStyle21"/>
          <w:rFonts w:ascii="Times New Roman" w:hAnsi="Times New Roman" w:cs="Times New Roman"/>
          <w:color w:val="000000"/>
          <w:sz w:val="28"/>
        </w:rPr>
        <w:t>емя аэрации, ч.</w:t>
      </w:r>
    </w:p>
    <w:p w:rsidR="00360F38"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Прирост ила</w:t>
      </w:r>
      <w:r w:rsidR="005B262A"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из-за сложного характера взаимоотношений бактерий определяют по приближенной зависимости</w:t>
      </w:r>
    </w:p>
    <w:p w:rsidR="00BA375A" w:rsidRPr="00774463" w:rsidRDefault="00BA375A" w:rsidP="00774463">
      <w:pPr>
        <w:pStyle w:val="Style4"/>
        <w:widowControl/>
        <w:spacing w:line="360" w:lineRule="auto"/>
        <w:ind w:firstLine="709"/>
        <w:rPr>
          <w:rStyle w:val="FontStyle21"/>
          <w:rFonts w:ascii="Times New Roman" w:hAnsi="Times New Roman" w:cs="Times New Roman"/>
          <w:color w:val="000000"/>
          <w:sz w:val="28"/>
        </w:rPr>
      </w:pPr>
    </w:p>
    <w:p w:rsidR="00360F38" w:rsidRPr="00774463" w:rsidRDefault="00175F4D" w:rsidP="00774463">
      <w:pPr>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60" type="#_x0000_t75" style="width:223.5pt;height:16.5pt">
            <v:imagedata r:id="rId42" o:title=""/>
          </v:shape>
        </w:pict>
      </w:r>
    </w:p>
    <w:p w:rsidR="00360F38" w:rsidRPr="00774463" w:rsidRDefault="00360F38" w:rsidP="00774463">
      <w:pPr>
        <w:pStyle w:val="Style12"/>
        <w:widowControl/>
        <w:spacing w:line="360" w:lineRule="auto"/>
        <w:ind w:firstLine="709"/>
        <w:rPr>
          <w:rFonts w:ascii="Times New Roman" w:hAnsi="Times New Roman"/>
          <w:color w:val="000000"/>
          <w:sz w:val="28"/>
          <w:szCs w:val="20"/>
        </w:rPr>
      </w:pPr>
    </w:p>
    <w:p w:rsidR="00360F38" w:rsidRPr="00774463" w:rsidRDefault="00360F38" w:rsidP="00774463">
      <w:pPr>
        <w:pStyle w:val="Style12"/>
        <w:widowControl/>
        <w:spacing w:line="360" w:lineRule="auto"/>
        <w:ind w:firstLine="709"/>
        <w:rPr>
          <w:rStyle w:val="FontStyle22"/>
          <w:rFonts w:ascii="Times New Roman" w:hAnsi="Times New Roman" w:cs="Times New Roman"/>
          <w:color w:val="000000"/>
          <w:sz w:val="28"/>
        </w:rPr>
      </w:pPr>
      <w:r w:rsidRPr="00774463">
        <w:rPr>
          <w:rStyle w:val="FontStyle21"/>
          <w:rFonts w:ascii="Times New Roman" w:hAnsi="Times New Roman" w:cs="Times New Roman"/>
          <w:color w:val="000000"/>
          <w:sz w:val="28"/>
        </w:rPr>
        <w:t xml:space="preserve">где </w:t>
      </w:r>
      <w:r w:rsidRPr="00774463">
        <w:rPr>
          <w:rStyle w:val="FontStyle22"/>
          <w:rFonts w:ascii="Times New Roman" w:hAnsi="Times New Roman" w:cs="Times New Roman"/>
          <w:color w:val="000000"/>
          <w:sz w:val="28"/>
        </w:rPr>
        <w:t>С</w:t>
      </w:r>
      <w:r w:rsidRPr="00774463">
        <w:rPr>
          <w:rStyle w:val="FontStyle22"/>
          <w:rFonts w:ascii="Times New Roman" w:hAnsi="Times New Roman" w:cs="Times New Roman"/>
          <w:color w:val="000000"/>
          <w:sz w:val="28"/>
          <w:vertAlign w:val="subscript"/>
        </w:rPr>
        <w:t>н</w:t>
      </w:r>
      <w:r w:rsidRPr="00774463">
        <w:rPr>
          <w:rStyle w:val="FontStyle22"/>
          <w:rFonts w:ascii="Times New Roman" w:hAnsi="Times New Roman" w:cs="Times New Roman"/>
          <w:color w:val="000000"/>
          <w:sz w:val="28"/>
        </w:rPr>
        <w:t xml:space="preserve">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концентрация взвешенных веществ, поступающих в аэротенк, г/м</w:t>
      </w:r>
      <w:r w:rsidR="005B262A" w:rsidRPr="00774463">
        <w:rPr>
          <w:rStyle w:val="FontStyle21"/>
          <w:rFonts w:ascii="Times New Roman" w:hAnsi="Times New Roman" w:cs="Times New Roman"/>
          <w:color w:val="000000"/>
          <w:sz w:val="28"/>
        </w:rPr>
        <w:t>;</w:t>
      </w:r>
      <w:r w:rsidRPr="00774463">
        <w:rPr>
          <w:rStyle w:val="FontStyle21"/>
          <w:rFonts w:ascii="Times New Roman" w:hAnsi="Times New Roman" w:cs="Times New Roman"/>
          <w:color w:val="000000"/>
          <w:sz w:val="28"/>
        </w:rPr>
        <w:t xml:space="preserve"> </w:t>
      </w:r>
      <w:r w:rsidRPr="00774463">
        <w:rPr>
          <w:rStyle w:val="FontStyle22"/>
          <w:rFonts w:ascii="Times New Roman" w:hAnsi="Times New Roman" w:cs="Times New Roman"/>
          <w:color w:val="000000"/>
          <w:sz w:val="28"/>
        </w:rPr>
        <w:t>К</w:t>
      </w:r>
      <w:r w:rsidRPr="00774463">
        <w:rPr>
          <w:rStyle w:val="FontStyle22"/>
          <w:rFonts w:ascii="Times New Roman" w:hAnsi="Times New Roman" w:cs="Times New Roman"/>
          <w:color w:val="000000"/>
          <w:sz w:val="28"/>
          <w:vertAlign w:val="subscript"/>
        </w:rPr>
        <w:t>э</w:t>
      </w:r>
      <w:r w:rsidRPr="00774463">
        <w:rPr>
          <w:rStyle w:val="FontStyle22"/>
          <w:rFonts w:ascii="Times New Roman" w:hAnsi="Times New Roman" w:cs="Times New Roman"/>
          <w:color w:val="000000"/>
          <w:sz w:val="28"/>
        </w:rPr>
        <w:t xml:space="preserve">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 xml:space="preserve">экономический коэффициент; </w:t>
      </w:r>
      <w:r w:rsidRPr="00774463">
        <w:rPr>
          <w:rStyle w:val="FontStyle22"/>
          <w:rFonts w:ascii="Times New Roman" w:hAnsi="Times New Roman" w:cs="Times New Roman"/>
          <w:color w:val="000000"/>
          <w:sz w:val="28"/>
          <w:lang w:val="en-US"/>
        </w:rPr>
        <w:t>Am</w:t>
      </w:r>
      <w:r w:rsidRPr="00774463">
        <w:rPr>
          <w:rStyle w:val="FontStyle22"/>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 xml:space="preserve">и </w:t>
      </w:r>
      <w:r w:rsidRPr="00774463">
        <w:rPr>
          <w:rStyle w:val="FontStyle22"/>
          <w:rFonts w:ascii="Times New Roman" w:hAnsi="Times New Roman" w:cs="Times New Roman"/>
          <w:color w:val="000000"/>
          <w:sz w:val="28"/>
          <w:lang w:val="en-US"/>
        </w:rPr>
        <w:t>AS</w:t>
      </w:r>
      <w:r w:rsidRPr="00774463">
        <w:rPr>
          <w:rStyle w:val="FontStyle22"/>
          <w:rFonts w:ascii="Times New Roman" w:hAnsi="Times New Roman" w:cs="Times New Roman"/>
          <w:color w:val="000000"/>
          <w:sz w:val="28"/>
        </w:rPr>
        <w:t xml:space="preserve">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 xml:space="preserve">количество органических примесей, удаленных в аэротенках, соответственно в массовых единицах и единицах </w:t>
      </w:r>
      <w:r w:rsidRPr="00774463">
        <w:rPr>
          <w:rStyle w:val="FontStyle22"/>
          <w:rFonts w:ascii="Times New Roman" w:hAnsi="Times New Roman" w:cs="Times New Roman"/>
          <w:color w:val="000000"/>
          <w:sz w:val="28"/>
        </w:rPr>
        <w:t xml:space="preserve">БПК, </w:t>
      </w:r>
      <w:r w:rsidRPr="00774463">
        <w:rPr>
          <w:rStyle w:val="FontStyle21"/>
          <w:rFonts w:ascii="Times New Roman" w:hAnsi="Times New Roman" w:cs="Times New Roman"/>
          <w:color w:val="000000"/>
          <w:sz w:val="28"/>
        </w:rPr>
        <w:t>г/м</w:t>
      </w:r>
      <w:r w:rsidRPr="00774463">
        <w:rPr>
          <w:rStyle w:val="FontStyle21"/>
          <w:rFonts w:ascii="Times New Roman" w:hAnsi="Times New Roman" w:cs="Times New Roman"/>
          <w:color w:val="000000"/>
          <w:sz w:val="28"/>
          <w:vertAlign w:val="superscript"/>
        </w:rPr>
        <w:t>3</w:t>
      </w:r>
      <w:r w:rsidRPr="00774463">
        <w:rPr>
          <w:rStyle w:val="FontStyle21"/>
          <w:rFonts w:ascii="Times New Roman" w:hAnsi="Times New Roman" w:cs="Times New Roman"/>
          <w:color w:val="000000"/>
          <w:sz w:val="28"/>
        </w:rPr>
        <w:t xml:space="preserve"> и г БГ7К7м</w:t>
      </w:r>
      <w:r w:rsidRPr="00774463">
        <w:rPr>
          <w:rStyle w:val="FontStyle21"/>
          <w:rFonts w:ascii="Times New Roman" w:hAnsi="Times New Roman" w:cs="Times New Roman"/>
          <w:color w:val="000000"/>
          <w:sz w:val="28"/>
          <w:vertAlign w:val="superscript"/>
        </w:rPr>
        <w:t>3</w:t>
      </w:r>
      <w:r w:rsidRPr="00774463">
        <w:rPr>
          <w:rStyle w:val="FontStyle21"/>
          <w:rFonts w:ascii="Times New Roman" w:hAnsi="Times New Roman" w:cs="Times New Roman"/>
          <w:color w:val="000000"/>
          <w:sz w:val="28"/>
        </w:rPr>
        <w:t xml:space="preserve">; У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 xml:space="preserve">удельный прирост ила, г/г </w:t>
      </w:r>
      <w:r w:rsidRPr="00774463">
        <w:rPr>
          <w:rStyle w:val="FontStyle22"/>
          <w:rFonts w:ascii="Times New Roman" w:hAnsi="Times New Roman" w:cs="Times New Roman"/>
          <w:color w:val="000000"/>
          <w:sz w:val="28"/>
        </w:rPr>
        <w:t>БПК.</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 xml:space="preserve">Очистка при </w:t>
      </w:r>
      <w:r w:rsidRPr="00774463">
        <w:rPr>
          <w:rStyle w:val="FontStyle22"/>
          <w:rFonts w:ascii="Times New Roman" w:hAnsi="Times New Roman" w:cs="Times New Roman"/>
          <w:color w:val="000000"/>
          <w:sz w:val="28"/>
        </w:rPr>
        <w:t xml:space="preserve">БПК </w:t>
      </w:r>
      <w:r w:rsidRPr="00774463">
        <w:rPr>
          <w:rStyle w:val="FontStyle21"/>
          <w:rFonts w:ascii="Times New Roman" w:hAnsi="Times New Roman" w:cs="Times New Roman"/>
          <w:color w:val="000000"/>
          <w:sz w:val="28"/>
        </w:rPr>
        <w:t>меньше 20 мг 0</w:t>
      </w:r>
      <w:r w:rsidRPr="00774463">
        <w:rPr>
          <w:rStyle w:val="FontStyle21"/>
          <w:rFonts w:ascii="Times New Roman" w:hAnsi="Times New Roman" w:cs="Times New Roman"/>
          <w:color w:val="000000"/>
          <w:sz w:val="28"/>
          <w:vertAlign w:val="subscript"/>
        </w:rPr>
        <w:t>2</w:t>
      </w:r>
      <w:r w:rsidRPr="00774463">
        <w:rPr>
          <w:rStyle w:val="FontStyle21"/>
          <w:rFonts w:ascii="Times New Roman" w:hAnsi="Times New Roman" w:cs="Times New Roman"/>
          <w:color w:val="000000"/>
          <w:sz w:val="28"/>
        </w:rPr>
        <w:t xml:space="preserve"> /дм</w:t>
      </w:r>
      <w:r w:rsidRPr="00774463">
        <w:rPr>
          <w:rStyle w:val="FontStyle21"/>
          <w:rFonts w:ascii="Times New Roman" w:hAnsi="Times New Roman" w:cs="Times New Roman"/>
          <w:color w:val="000000"/>
          <w:sz w:val="28"/>
          <w:vertAlign w:val="superscript"/>
        </w:rPr>
        <w:t>3</w:t>
      </w:r>
      <w:r w:rsidRPr="00774463">
        <w:rPr>
          <w:rStyle w:val="FontStyle21"/>
          <w:rFonts w:ascii="Times New Roman" w:hAnsi="Times New Roman" w:cs="Times New Roman"/>
          <w:color w:val="000000"/>
          <w:sz w:val="28"/>
        </w:rPr>
        <w:t xml:space="preserve"> является полной, а больше 20 мг 0</w:t>
      </w:r>
      <w:r w:rsidRPr="00774463">
        <w:rPr>
          <w:rStyle w:val="FontStyle21"/>
          <w:rFonts w:ascii="Times New Roman" w:hAnsi="Times New Roman" w:cs="Times New Roman"/>
          <w:color w:val="000000"/>
          <w:sz w:val="28"/>
          <w:vertAlign w:val="subscript"/>
        </w:rPr>
        <w:t>2</w:t>
      </w:r>
      <w:r w:rsidRPr="00774463">
        <w:rPr>
          <w:rStyle w:val="FontStyle21"/>
          <w:rFonts w:ascii="Times New Roman" w:hAnsi="Times New Roman" w:cs="Times New Roman"/>
          <w:color w:val="000000"/>
          <w:sz w:val="28"/>
        </w:rPr>
        <w:t xml:space="preserve"> /дм</w:t>
      </w:r>
      <w:r w:rsidRPr="00774463">
        <w:rPr>
          <w:rStyle w:val="FontStyle21"/>
          <w:rFonts w:ascii="Times New Roman" w:hAnsi="Times New Roman" w:cs="Times New Roman"/>
          <w:color w:val="000000"/>
          <w:sz w:val="28"/>
          <w:vertAlign w:val="superscript"/>
        </w:rPr>
        <w:t>3</w:t>
      </w:r>
      <w:r w:rsidRPr="00774463">
        <w:rPr>
          <w:rStyle w:val="FontStyle21"/>
          <w:rFonts w:ascii="Times New Roman" w:hAnsi="Times New Roman" w:cs="Times New Roman"/>
          <w:color w:val="000000"/>
          <w:sz w:val="28"/>
        </w:rPr>
        <w:t xml:space="preserve">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неполной.</w:t>
      </w:r>
    </w:p>
    <w:p w:rsidR="00360F38"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2"/>
          <w:rFonts w:ascii="Times New Roman" w:hAnsi="Times New Roman" w:cs="Times New Roman"/>
          <w:color w:val="000000"/>
          <w:sz w:val="28"/>
        </w:rPr>
        <w:t xml:space="preserve">Анаэробные схемы </w:t>
      </w:r>
      <w:r w:rsidRPr="00774463">
        <w:rPr>
          <w:rStyle w:val="FontStyle21"/>
          <w:rFonts w:ascii="Times New Roman" w:hAnsi="Times New Roman" w:cs="Times New Roman"/>
          <w:color w:val="000000"/>
          <w:sz w:val="28"/>
        </w:rPr>
        <w:t>применяют для очистки сточных вод концентрацией 6</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20</w:t>
      </w:r>
      <w:r w:rsidR="00774463">
        <w:rPr>
          <w:rStyle w:val="FontStyle21"/>
          <w:rFonts w:ascii="Times New Roman" w:hAnsi="Times New Roman" w:cs="Times New Roman"/>
          <w:color w:val="000000"/>
          <w:sz w:val="28"/>
        </w:rPr>
        <w:t> </w:t>
      </w:r>
      <w:r w:rsidR="00774463" w:rsidRPr="00774463">
        <w:rPr>
          <w:rStyle w:val="FontStyle21"/>
          <w:rFonts w:ascii="Times New Roman" w:hAnsi="Times New Roman" w:cs="Times New Roman"/>
          <w:color w:val="000000"/>
          <w:sz w:val="28"/>
        </w:rPr>
        <w:t>г</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w:t>
      </w:r>
      <w:r w:rsidRPr="00774463">
        <w:rPr>
          <w:rStyle w:val="FontStyle21"/>
          <w:rFonts w:ascii="Times New Roman" w:hAnsi="Times New Roman" w:cs="Times New Roman"/>
          <w:color w:val="000000"/>
          <w:sz w:val="28"/>
        </w:rPr>
        <w:t>дм</w:t>
      </w:r>
      <w:r w:rsidRPr="00774463">
        <w:rPr>
          <w:rStyle w:val="FontStyle21"/>
          <w:rFonts w:ascii="Times New Roman" w:hAnsi="Times New Roman" w:cs="Times New Roman"/>
          <w:color w:val="000000"/>
          <w:sz w:val="28"/>
          <w:vertAlign w:val="superscript"/>
        </w:rPr>
        <w:t>3</w:t>
      </w:r>
      <w:r w:rsidRPr="00774463">
        <w:rPr>
          <w:rStyle w:val="FontStyle21"/>
          <w:rFonts w:ascii="Times New Roman" w:hAnsi="Times New Roman" w:cs="Times New Roman"/>
          <w:color w:val="000000"/>
          <w:sz w:val="28"/>
        </w:rPr>
        <w:t xml:space="preserve">, для концентрирования минеральных солей </w:t>
      </w:r>
      <w:r w:rsidR="00774463" w:rsidRPr="00774463">
        <w:rPr>
          <w:rStyle w:val="FontStyle21"/>
          <w:rFonts w:ascii="Times New Roman" w:hAnsi="Times New Roman" w:cs="Times New Roman"/>
          <w:color w:val="000000"/>
          <w:sz w:val="28"/>
        </w:rPr>
        <w:t>30 г</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w:t>
      </w:r>
      <w:r w:rsidRPr="00774463">
        <w:rPr>
          <w:rStyle w:val="FontStyle21"/>
          <w:rFonts w:ascii="Times New Roman" w:hAnsi="Times New Roman" w:cs="Times New Roman"/>
          <w:color w:val="000000"/>
          <w:sz w:val="28"/>
        </w:rPr>
        <w:t>дм</w:t>
      </w:r>
      <w:r w:rsidRPr="00774463">
        <w:rPr>
          <w:rStyle w:val="FontStyle21"/>
          <w:rFonts w:ascii="Times New Roman" w:hAnsi="Times New Roman" w:cs="Times New Roman"/>
          <w:color w:val="000000"/>
          <w:sz w:val="28"/>
          <w:vertAlign w:val="superscript"/>
        </w:rPr>
        <w:t>3</w:t>
      </w:r>
      <w:r w:rsidRPr="00774463">
        <w:rPr>
          <w:rStyle w:val="FontStyle21"/>
          <w:rFonts w:ascii="Times New Roman" w:hAnsi="Times New Roman" w:cs="Times New Roman"/>
          <w:color w:val="000000"/>
          <w:sz w:val="28"/>
        </w:rPr>
        <w:t xml:space="preserve"> и для брожения осадков и избыточного ила.</w:t>
      </w:r>
    </w:p>
    <w:p w:rsidR="00BA375A" w:rsidRPr="00774463" w:rsidRDefault="00BA375A" w:rsidP="00774463">
      <w:pPr>
        <w:pStyle w:val="Style4"/>
        <w:widowControl/>
        <w:spacing w:line="360" w:lineRule="auto"/>
        <w:ind w:firstLine="709"/>
        <w:rPr>
          <w:rStyle w:val="FontStyle21"/>
          <w:rFonts w:ascii="Times New Roman" w:hAnsi="Times New Roman" w:cs="Times New Roman"/>
          <w:color w:val="000000"/>
          <w:sz w:val="28"/>
        </w:rPr>
      </w:pPr>
    </w:p>
    <w:p w:rsidR="00360F38" w:rsidRPr="00774463" w:rsidRDefault="00175F4D" w:rsidP="00774463">
      <w:pPr>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61" type="#_x0000_t75" style="width:415.5pt;height:243pt">
            <v:imagedata r:id="rId43" o:title=""/>
          </v:shape>
        </w:pict>
      </w:r>
    </w:p>
    <w:p w:rsidR="00BA375A" w:rsidRDefault="00BA375A" w:rsidP="00774463">
      <w:pPr>
        <w:pStyle w:val="Style4"/>
        <w:widowControl/>
        <w:spacing w:line="360" w:lineRule="auto"/>
        <w:ind w:firstLine="709"/>
        <w:rPr>
          <w:rStyle w:val="FontStyle21"/>
          <w:rFonts w:ascii="Times New Roman" w:hAnsi="Times New Roman" w:cs="Times New Roman"/>
          <w:color w:val="000000"/>
          <w:sz w:val="28"/>
        </w:rPr>
      </w:pP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По анаэробной схеме</w:t>
      </w:r>
      <w:r w:rsidR="005B262A"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 xml:space="preserve">стоки, пройдя усреднитель 1, подаются в анаэробный восстановитель 2, где взаимодействуют с анаэробным илом. Затем смесь насосами 4 подается во флотатор 5, из которого иловая вода вместе с бытовыми водами поступает в аэротенк 6, а пенный продукт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в метантенк 3 на стабилизацию. Выходящая из аэротенка 6 смесь насосами 7 подается во флотатор 8, из которого аэробный активный ил возвращается на вход схемы. Часть ила возвращается в аэротенк 6, а избыточная часть в метантенк 3. Биологически очищенная вода доочищается на фильтрах 9 и 10, после чего сбрасывается в водоем 12 или подается насосами на повторное использование.</w:t>
      </w:r>
    </w:p>
    <w:p w:rsidR="00360F38"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Стоки, очищаемые биологическими методами, должны отвечать следующим требованиям:</w:t>
      </w:r>
    </w:p>
    <w:p w:rsidR="00360F38" w:rsidRPr="00774463" w:rsidRDefault="00360F38" w:rsidP="00774463">
      <w:pPr>
        <w:pStyle w:val="Style8"/>
        <w:widowControl/>
        <w:numPr>
          <w:ilvl w:val="0"/>
          <w:numId w:val="4"/>
        </w:numPr>
        <w:tabs>
          <w:tab w:val="left" w:pos="984"/>
        </w:tabs>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Органические вещества, входящие в стоки, должны быть способны к биохимическому окислению.</w:t>
      </w:r>
    </w:p>
    <w:p w:rsidR="00360F38" w:rsidRPr="00774463" w:rsidRDefault="00360F38" w:rsidP="00774463">
      <w:pPr>
        <w:pStyle w:val="Style8"/>
        <w:widowControl/>
        <w:numPr>
          <w:ilvl w:val="0"/>
          <w:numId w:val="4"/>
        </w:numPr>
        <w:tabs>
          <w:tab w:val="left" w:pos="984"/>
        </w:tabs>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 xml:space="preserve">Их концентрация, выраженная через </w:t>
      </w:r>
      <w:r w:rsidRPr="00774463">
        <w:rPr>
          <w:rStyle w:val="FontStyle22"/>
          <w:rFonts w:ascii="Times New Roman" w:hAnsi="Times New Roman" w:cs="Times New Roman"/>
          <w:color w:val="000000"/>
          <w:sz w:val="28"/>
        </w:rPr>
        <w:t xml:space="preserve">ВПК, </w:t>
      </w:r>
      <w:r w:rsidRPr="00774463">
        <w:rPr>
          <w:rStyle w:val="FontStyle21"/>
          <w:rFonts w:ascii="Times New Roman" w:hAnsi="Times New Roman" w:cs="Times New Roman"/>
          <w:color w:val="000000"/>
          <w:sz w:val="28"/>
        </w:rPr>
        <w:t>не должна превышать 500 мг/дм</w:t>
      </w:r>
      <w:r w:rsidRPr="00774463">
        <w:rPr>
          <w:rStyle w:val="FontStyle21"/>
          <w:rFonts w:ascii="Times New Roman" w:hAnsi="Times New Roman" w:cs="Times New Roman"/>
          <w:color w:val="000000"/>
          <w:sz w:val="28"/>
          <w:vertAlign w:val="superscript"/>
        </w:rPr>
        <w:t>3</w:t>
      </w:r>
      <w:r w:rsidRPr="00774463">
        <w:rPr>
          <w:rStyle w:val="FontStyle21"/>
          <w:rFonts w:ascii="Times New Roman" w:hAnsi="Times New Roman" w:cs="Times New Roman"/>
          <w:color w:val="000000"/>
          <w:sz w:val="28"/>
        </w:rPr>
        <w:t xml:space="preserve"> при очистке на биофильтрах и 1000 мг/дм</w:t>
      </w:r>
      <w:r w:rsidRPr="00774463">
        <w:rPr>
          <w:rStyle w:val="FontStyle21"/>
          <w:rFonts w:ascii="Times New Roman" w:hAnsi="Times New Roman" w:cs="Times New Roman"/>
          <w:color w:val="000000"/>
          <w:sz w:val="28"/>
          <w:vertAlign w:val="superscript"/>
        </w:rPr>
        <w:t>3</w:t>
      </w:r>
      <w:r w:rsidRPr="00774463">
        <w:rPr>
          <w:rStyle w:val="FontStyle21"/>
          <w:rFonts w:ascii="Times New Roman" w:hAnsi="Times New Roman" w:cs="Times New Roman"/>
          <w:color w:val="000000"/>
          <w:sz w:val="28"/>
        </w:rPr>
        <w:t xml:space="preserve">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00BA375A">
        <w:rPr>
          <w:rStyle w:val="FontStyle21"/>
          <w:rFonts w:ascii="Times New Roman" w:hAnsi="Times New Roman" w:cs="Times New Roman"/>
          <w:color w:val="000000"/>
          <w:sz w:val="28"/>
        </w:rPr>
        <w:t>при очистке в аэротен</w:t>
      </w:r>
      <w:r w:rsidRPr="00774463">
        <w:rPr>
          <w:rStyle w:val="FontStyle21"/>
          <w:rFonts w:ascii="Times New Roman" w:hAnsi="Times New Roman" w:cs="Times New Roman"/>
          <w:color w:val="000000"/>
          <w:sz w:val="28"/>
        </w:rPr>
        <w:t>ках-смесителях.</w:t>
      </w:r>
    </w:p>
    <w:p w:rsidR="00360F38" w:rsidRPr="00774463" w:rsidRDefault="00360F38" w:rsidP="00774463">
      <w:pPr>
        <w:pStyle w:val="Style8"/>
        <w:widowControl/>
        <w:numPr>
          <w:ilvl w:val="0"/>
          <w:numId w:val="4"/>
        </w:numPr>
        <w:tabs>
          <w:tab w:val="left" w:pos="984"/>
        </w:tabs>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Концентрация ядовитых органических и неорганических</w:t>
      </w:r>
      <w:r w:rsidR="005B262A"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веществ не должна превышать пределов, исключающих жизнедеятельность бактерий.</w:t>
      </w:r>
    </w:p>
    <w:p w:rsidR="00360F38" w:rsidRPr="00774463" w:rsidRDefault="00360F38" w:rsidP="00774463">
      <w:pPr>
        <w:pStyle w:val="Style8"/>
        <w:widowControl/>
        <w:numPr>
          <w:ilvl w:val="0"/>
          <w:numId w:val="4"/>
        </w:numPr>
        <w:tabs>
          <w:tab w:val="left" w:pos="984"/>
        </w:tabs>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Количество механических примесей не должно превышать 150 мг/дм</w:t>
      </w:r>
      <w:r w:rsidRPr="00774463">
        <w:rPr>
          <w:rStyle w:val="FontStyle21"/>
          <w:rFonts w:ascii="Times New Roman" w:hAnsi="Times New Roman" w:cs="Times New Roman"/>
          <w:color w:val="000000"/>
          <w:sz w:val="28"/>
          <w:vertAlign w:val="superscript"/>
        </w:rPr>
        <w:t>3</w:t>
      </w:r>
      <w:r w:rsidRPr="00774463">
        <w:rPr>
          <w:rStyle w:val="FontStyle21"/>
          <w:rFonts w:ascii="Times New Roman" w:hAnsi="Times New Roman" w:cs="Times New Roman"/>
          <w:color w:val="000000"/>
          <w:sz w:val="28"/>
        </w:rPr>
        <w:t>.</w:t>
      </w:r>
    </w:p>
    <w:p w:rsidR="00360F38" w:rsidRPr="00774463" w:rsidRDefault="00360F38" w:rsidP="00774463">
      <w:pPr>
        <w:pStyle w:val="Style8"/>
        <w:widowControl/>
        <w:numPr>
          <w:ilvl w:val="0"/>
          <w:numId w:val="5"/>
        </w:numPr>
        <w:tabs>
          <w:tab w:val="left" w:pos="998"/>
        </w:tabs>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Водородный потенциал среды рН должен быть 6,5</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8</w:t>
      </w:r>
      <w:r w:rsidRPr="00774463">
        <w:rPr>
          <w:rStyle w:val="FontStyle21"/>
          <w:rFonts w:ascii="Times New Roman" w:hAnsi="Times New Roman" w:cs="Times New Roman"/>
          <w:color w:val="000000"/>
          <w:sz w:val="28"/>
        </w:rPr>
        <w:t>,5.</w:t>
      </w:r>
    </w:p>
    <w:p w:rsidR="00360F38" w:rsidRPr="00774463" w:rsidRDefault="00360F38" w:rsidP="00774463">
      <w:pPr>
        <w:pStyle w:val="Style8"/>
        <w:widowControl/>
        <w:numPr>
          <w:ilvl w:val="0"/>
          <w:numId w:val="4"/>
        </w:numPr>
        <w:tabs>
          <w:tab w:val="left" w:pos="984"/>
        </w:tabs>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Сточные воды должны содержать биогенные элементы</w:t>
      </w:r>
      <w:r w:rsidR="005B262A" w:rsidRPr="00774463">
        <w:rPr>
          <w:rStyle w:val="FontStyle21"/>
          <w:rFonts w:ascii="Times New Roman" w:hAnsi="Times New Roman" w:cs="Times New Roman"/>
          <w:color w:val="000000"/>
          <w:sz w:val="28"/>
        </w:rPr>
        <w:t>.</w:t>
      </w:r>
    </w:p>
    <w:p w:rsidR="00360F38" w:rsidRPr="00774463" w:rsidRDefault="00360F38" w:rsidP="00774463">
      <w:pPr>
        <w:pStyle w:val="Style8"/>
        <w:widowControl/>
        <w:numPr>
          <w:ilvl w:val="0"/>
          <w:numId w:val="4"/>
        </w:numPr>
        <w:tabs>
          <w:tab w:val="left" w:pos="984"/>
        </w:tabs>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 xml:space="preserve">Общее количество растворенных солей должно быть не больше </w:t>
      </w:r>
      <w:r w:rsidR="00774463" w:rsidRPr="00774463">
        <w:rPr>
          <w:rStyle w:val="FontStyle21"/>
          <w:rFonts w:ascii="Times New Roman" w:hAnsi="Times New Roman" w:cs="Times New Roman"/>
          <w:color w:val="000000"/>
          <w:sz w:val="28"/>
        </w:rPr>
        <w:t>10 г</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w:t>
      </w:r>
      <w:r w:rsidRPr="00774463">
        <w:rPr>
          <w:rStyle w:val="FontStyle21"/>
          <w:rFonts w:ascii="Times New Roman" w:hAnsi="Times New Roman" w:cs="Times New Roman"/>
          <w:color w:val="000000"/>
          <w:sz w:val="28"/>
        </w:rPr>
        <w:t>дм</w:t>
      </w:r>
      <w:r w:rsidRPr="00774463">
        <w:rPr>
          <w:rStyle w:val="FontStyle21"/>
          <w:rFonts w:ascii="Times New Roman" w:hAnsi="Times New Roman" w:cs="Times New Roman"/>
          <w:color w:val="000000"/>
          <w:sz w:val="28"/>
          <w:vertAlign w:val="superscript"/>
        </w:rPr>
        <w:t>3</w:t>
      </w:r>
      <w:r w:rsidRPr="00774463">
        <w:rPr>
          <w:rStyle w:val="FontStyle21"/>
          <w:rFonts w:ascii="Times New Roman" w:hAnsi="Times New Roman" w:cs="Times New Roman"/>
          <w:color w:val="000000"/>
          <w:sz w:val="28"/>
        </w:rPr>
        <w:t>.</w:t>
      </w:r>
    </w:p>
    <w:p w:rsidR="00360F38" w:rsidRPr="00774463" w:rsidRDefault="00360F38" w:rsidP="00774463">
      <w:pPr>
        <w:pStyle w:val="Style8"/>
        <w:widowControl/>
        <w:numPr>
          <w:ilvl w:val="0"/>
          <w:numId w:val="5"/>
        </w:numPr>
        <w:tabs>
          <w:tab w:val="left" w:pos="998"/>
        </w:tabs>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Стоки не должны содержать плавающих масел и смол.</w:t>
      </w:r>
    </w:p>
    <w:p w:rsidR="00360F38" w:rsidRPr="00774463" w:rsidRDefault="00360F38" w:rsidP="00774463">
      <w:pPr>
        <w:pStyle w:val="Style8"/>
        <w:widowControl/>
        <w:numPr>
          <w:ilvl w:val="0"/>
          <w:numId w:val="5"/>
        </w:numPr>
        <w:tabs>
          <w:tab w:val="left" w:pos="998"/>
        </w:tabs>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 xml:space="preserve">Температура сточных вод </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 xml:space="preserve"> </w:t>
      </w:r>
      <w:r w:rsidRPr="00774463">
        <w:rPr>
          <w:rStyle w:val="FontStyle21"/>
          <w:rFonts w:ascii="Times New Roman" w:hAnsi="Times New Roman" w:cs="Times New Roman"/>
          <w:color w:val="000000"/>
          <w:sz w:val="28"/>
        </w:rPr>
        <w:t>от 6</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3</w:t>
      </w:r>
      <w:r w:rsidRPr="00774463">
        <w:rPr>
          <w:rStyle w:val="FontStyle21"/>
          <w:rFonts w:ascii="Times New Roman" w:hAnsi="Times New Roman" w:cs="Times New Roman"/>
          <w:color w:val="000000"/>
          <w:sz w:val="28"/>
        </w:rPr>
        <w:t>5 до 50</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6</w:t>
      </w:r>
      <w:r w:rsidRPr="00774463">
        <w:rPr>
          <w:rStyle w:val="FontStyle21"/>
          <w:rFonts w:ascii="Times New Roman" w:hAnsi="Times New Roman" w:cs="Times New Roman"/>
          <w:color w:val="000000"/>
          <w:sz w:val="28"/>
        </w:rPr>
        <w:t>0</w:t>
      </w:r>
      <w:r w:rsidR="00774463">
        <w:rPr>
          <w:rStyle w:val="FontStyle21"/>
          <w:rFonts w:ascii="Times New Roman" w:hAnsi="Times New Roman" w:cs="Times New Roman"/>
          <w:color w:val="000000"/>
          <w:sz w:val="28"/>
        </w:rPr>
        <w:t> </w:t>
      </w:r>
      <w:r w:rsidR="00774463" w:rsidRPr="00774463">
        <w:rPr>
          <w:rStyle w:val="FontStyle21"/>
          <w:rFonts w:ascii="Times New Roman" w:hAnsi="Times New Roman" w:cs="Times New Roman"/>
          <w:color w:val="000000"/>
          <w:sz w:val="28"/>
        </w:rPr>
        <w:t>°С</w:t>
      </w:r>
      <w:r w:rsidRPr="00774463">
        <w:rPr>
          <w:rStyle w:val="FontStyle21"/>
          <w:rFonts w:ascii="Times New Roman" w:hAnsi="Times New Roman" w:cs="Times New Roman"/>
          <w:color w:val="000000"/>
          <w:sz w:val="28"/>
        </w:rPr>
        <w:t>.</w:t>
      </w:r>
    </w:p>
    <w:p w:rsidR="005B262A" w:rsidRPr="00774463" w:rsidRDefault="00360F38" w:rsidP="00774463">
      <w:pPr>
        <w:pStyle w:val="Style4"/>
        <w:widowControl/>
        <w:spacing w:line="360" w:lineRule="auto"/>
        <w:ind w:firstLine="709"/>
        <w:rPr>
          <w:rStyle w:val="FontStyle21"/>
          <w:rFonts w:ascii="Times New Roman" w:hAnsi="Times New Roman" w:cs="Times New Roman"/>
          <w:color w:val="000000"/>
          <w:sz w:val="28"/>
        </w:rPr>
      </w:pPr>
      <w:r w:rsidRPr="00774463">
        <w:rPr>
          <w:rStyle w:val="FontStyle21"/>
          <w:rFonts w:ascii="Times New Roman" w:hAnsi="Times New Roman" w:cs="Times New Roman"/>
          <w:color w:val="000000"/>
          <w:sz w:val="28"/>
        </w:rPr>
        <w:t>С учетом изложенного специалистами разработана типовая станция биологической очистки сточных вод производительностью 10 тыс. м</w:t>
      </w:r>
      <w:r w:rsidRPr="00774463">
        <w:rPr>
          <w:rStyle w:val="FontStyle21"/>
          <w:rFonts w:ascii="Times New Roman" w:hAnsi="Times New Roman" w:cs="Times New Roman"/>
          <w:color w:val="000000"/>
          <w:sz w:val="28"/>
          <w:vertAlign w:val="superscript"/>
        </w:rPr>
        <w:t>3</w:t>
      </w:r>
      <w:r w:rsidRPr="00774463">
        <w:rPr>
          <w:rStyle w:val="FontStyle21"/>
          <w:rFonts w:ascii="Times New Roman" w:hAnsi="Times New Roman" w:cs="Times New Roman"/>
          <w:color w:val="000000"/>
          <w:sz w:val="28"/>
        </w:rPr>
        <w:t>/сут. Она размещается на площади 11000</w:t>
      </w:r>
      <w:r w:rsidR="00774463">
        <w:rPr>
          <w:rStyle w:val="FontStyle21"/>
          <w:rFonts w:ascii="Times New Roman" w:hAnsi="Times New Roman" w:cs="Times New Roman"/>
          <w:color w:val="000000"/>
          <w:sz w:val="28"/>
        </w:rPr>
        <w:t> </w:t>
      </w:r>
      <w:r w:rsidRPr="00774463">
        <w:rPr>
          <w:rStyle w:val="FontStyle21"/>
          <w:rFonts w:ascii="Times New Roman" w:hAnsi="Times New Roman" w:cs="Times New Roman"/>
          <w:color w:val="000000"/>
          <w:sz w:val="28"/>
        </w:rPr>
        <w:t>м</w:t>
      </w:r>
      <w:r w:rsidRPr="00774463">
        <w:rPr>
          <w:rStyle w:val="FontStyle21"/>
          <w:rFonts w:ascii="Times New Roman" w:hAnsi="Times New Roman" w:cs="Times New Roman"/>
          <w:color w:val="000000"/>
          <w:sz w:val="28"/>
          <w:vertAlign w:val="superscript"/>
        </w:rPr>
        <w:t>2</w:t>
      </w:r>
      <w:r w:rsidRPr="00774463">
        <w:rPr>
          <w:rStyle w:val="FontStyle21"/>
          <w:rFonts w:ascii="Times New Roman" w:hAnsi="Times New Roman" w:cs="Times New Roman"/>
          <w:color w:val="000000"/>
          <w:sz w:val="28"/>
        </w:rPr>
        <w:t xml:space="preserve"> вместо 75000</w:t>
      </w:r>
      <w:r w:rsidR="00774463">
        <w:rPr>
          <w:rStyle w:val="FontStyle21"/>
          <w:rFonts w:ascii="Times New Roman" w:hAnsi="Times New Roman" w:cs="Times New Roman"/>
          <w:color w:val="000000"/>
          <w:sz w:val="28"/>
        </w:rPr>
        <w:t> </w:t>
      </w:r>
      <w:r w:rsidRPr="00774463">
        <w:rPr>
          <w:rStyle w:val="FontStyle21"/>
          <w:rFonts w:ascii="Times New Roman" w:hAnsi="Times New Roman" w:cs="Times New Roman"/>
          <w:color w:val="000000"/>
          <w:sz w:val="28"/>
        </w:rPr>
        <w:t>м</w:t>
      </w:r>
      <w:r w:rsidRPr="00774463">
        <w:rPr>
          <w:rStyle w:val="FontStyle21"/>
          <w:rFonts w:ascii="Times New Roman" w:hAnsi="Times New Roman" w:cs="Times New Roman"/>
          <w:color w:val="000000"/>
          <w:sz w:val="28"/>
          <w:vertAlign w:val="superscript"/>
        </w:rPr>
        <w:t>2</w:t>
      </w:r>
      <w:r w:rsidR="005B262A" w:rsidRPr="00774463">
        <w:rPr>
          <w:rStyle w:val="FontStyle21"/>
          <w:rFonts w:ascii="Times New Roman" w:hAnsi="Times New Roman" w:cs="Times New Roman"/>
          <w:color w:val="000000"/>
          <w:sz w:val="28"/>
        </w:rPr>
        <w:t>.</w:t>
      </w:r>
      <w:r w:rsidRPr="00774463">
        <w:rPr>
          <w:rStyle w:val="FontStyle21"/>
          <w:rFonts w:ascii="Times New Roman" w:hAnsi="Times New Roman" w:cs="Times New Roman"/>
          <w:color w:val="000000"/>
          <w:sz w:val="28"/>
        </w:rPr>
        <w:t xml:space="preserve"> Очистка ведется в аэро</w:t>
      </w:r>
      <w:r w:rsidR="00BA375A">
        <w:rPr>
          <w:rStyle w:val="FontStyle21"/>
          <w:rFonts w:ascii="Times New Roman" w:hAnsi="Times New Roman" w:cs="Times New Roman"/>
          <w:color w:val="000000"/>
          <w:sz w:val="28"/>
        </w:rPr>
        <w:t>тенках колонного типа с доочист</w:t>
      </w:r>
      <w:r w:rsidRPr="00774463">
        <w:rPr>
          <w:rStyle w:val="FontStyle21"/>
          <w:rFonts w:ascii="Times New Roman" w:hAnsi="Times New Roman" w:cs="Times New Roman"/>
          <w:color w:val="000000"/>
          <w:sz w:val="28"/>
        </w:rPr>
        <w:t>кой на песчаных фильтрах с водовоздушной промывкой. Реагентное кондиционирование смеси сырого осадка, уплотненного избыточного ила и обезвоживание проводят на фильтр-прессах ФПАКМ</w:t>
      </w:r>
      <w:r w:rsidR="00774463">
        <w:rPr>
          <w:rStyle w:val="FontStyle21"/>
          <w:rFonts w:ascii="Times New Roman" w:hAnsi="Times New Roman" w:cs="Times New Roman"/>
          <w:color w:val="000000"/>
          <w:sz w:val="28"/>
        </w:rPr>
        <w:t>-</w:t>
      </w:r>
      <w:r w:rsidR="00774463" w:rsidRPr="00774463">
        <w:rPr>
          <w:rStyle w:val="FontStyle21"/>
          <w:rFonts w:ascii="Times New Roman" w:hAnsi="Times New Roman" w:cs="Times New Roman"/>
          <w:color w:val="000000"/>
          <w:sz w:val="28"/>
        </w:rPr>
        <w:t>2</w:t>
      </w:r>
      <w:r w:rsidRPr="00774463">
        <w:rPr>
          <w:rStyle w:val="FontStyle21"/>
          <w:rFonts w:ascii="Times New Roman" w:hAnsi="Times New Roman" w:cs="Times New Roman"/>
          <w:color w:val="000000"/>
          <w:sz w:val="28"/>
        </w:rPr>
        <w:t>5Н производительностью по сухому продукту 15 кг/м</w:t>
      </w:r>
      <w:r w:rsidRPr="00774463">
        <w:rPr>
          <w:rStyle w:val="FontStyle21"/>
          <w:rFonts w:ascii="Times New Roman" w:hAnsi="Times New Roman" w:cs="Times New Roman"/>
          <w:color w:val="000000"/>
          <w:sz w:val="28"/>
          <w:vertAlign w:val="superscript"/>
        </w:rPr>
        <w:t>2</w:t>
      </w:r>
      <w:r w:rsidRPr="00774463">
        <w:rPr>
          <w:rStyle w:val="FontStyle21"/>
          <w:rFonts w:ascii="Times New Roman" w:hAnsi="Times New Roman" w:cs="Times New Roman"/>
          <w:color w:val="000000"/>
          <w:sz w:val="28"/>
        </w:rPr>
        <w:t>ч и влажностью обезвоженного осадка 6</w:t>
      </w:r>
      <w:r w:rsidR="00774463" w:rsidRPr="00774463">
        <w:rPr>
          <w:rStyle w:val="FontStyle21"/>
          <w:rFonts w:ascii="Times New Roman" w:hAnsi="Times New Roman" w:cs="Times New Roman"/>
          <w:color w:val="000000"/>
          <w:sz w:val="28"/>
        </w:rPr>
        <w:t>0</w:t>
      </w:r>
      <w:r w:rsidR="00774463">
        <w:rPr>
          <w:rStyle w:val="FontStyle21"/>
          <w:rFonts w:ascii="Times New Roman" w:hAnsi="Times New Roman" w:cs="Times New Roman"/>
          <w:color w:val="000000"/>
          <w:sz w:val="28"/>
        </w:rPr>
        <w:t>%</w:t>
      </w:r>
      <w:r w:rsidRPr="00774463">
        <w:rPr>
          <w:rStyle w:val="FontStyle21"/>
          <w:rFonts w:ascii="Times New Roman" w:hAnsi="Times New Roman" w:cs="Times New Roman"/>
          <w:color w:val="000000"/>
          <w:sz w:val="28"/>
        </w:rPr>
        <w:t>. Резервным оборудованием для обезвоживания осадка являются винтовые центрифуги.</w:t>
      </w:r>
      <w:bookmarkStart w:id="0" w:name="_GoBack"/>
      <w:bookmarkEnd w:id="0"/>
    </w:p>
    <w:sectPr w:rsidR="005B262A" w:rsidRPr="00774463" w:rsidSect="00774463">
      <w:pgSz w:w="11906" w:h="16838"/>
      <w:pgMar w:top="1134" w:right="850" w:bottom="1134" w:left="1701" w:header="720" w:footer="720" w:gutter="0"/>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A55" w:rsidRDefault="00386A55">
      <w:r>
        <w:separator/>
      </w:r>
    </w:p>
  </w:endnote>
  <w:endnote w:type="continuationSeparator" w:id="0">
    <w:p w:rsidR="00386A55" w:rsidRDefault="00386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A55" w:rsidRDefault="00386A55">
      <w:r>
        <w:separator/>
      </w:r>
    </w:p>
  </w:footnote>
  <w:footnote w:type="continuationSeparator" w:id="0">
    <w:p w:rsidR="00386A55" w:rsidRDefault="00386A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0868744"/>
    <w:lvl w:ilvl="0">
      <w:numFmt w:val="bullet"/>
      <w:lvlText w:val="*"/>
      <w:lvlJc w:val="left"/>
    </w:lvl>
  </w:abstractNum>
  <w:abstractNum w:abstractNumId="1">
    <w:nsid w:val="1767741B"/>
    <w:multiLevelType w:val="singleLevel"/>
    <w:tmpl w:val="43CC5664"/>
    <w:lvl w:ilvl="0">
      <w:start w:val="1"/>
      <w:numFmt w:val="decimal"/>
      <w:lvlText w:val="%1."/>
      <w:legacy w:legacy="1" w:legacySpace="0" w:legacyIndent="432"/>
      <w:lvlJc w:val="left"/>
      <w:rPr>
        <w:rFonts w:ascii="Times New Roman" w:hAnsi="Times New Roman" w:cs="Times New Roman" w:hint="default"/>
      </w:rPr>
    </w:lvl>
  </w:abstractNum>
  <w:abstractNum w:abstractNumId="2">
    <w:nsid w:val="3F7B1633"/>
    <w:multiLevelType w:val="singleLevel"/>
    <w:tmpl w:val="020AA646"/>
    <w:lvl w:ilvl="0">
      <w:start w:val="1"/>
      <w:numFmt w:val="decimal"/>
      <w:lvlText w:val="%1."/>
      <w:legacy w:legacy="1" w:legacySpace="0" w:legacyIndent="413"/>
      <w:lvlJc w:val="left"/>
      <w:rPr>
        <w:rFonts w:ascii="Times New Roman" w:hAnsi="Times New Roman" w:cs="Times New Roman" w:hint="default"/>
      </w:rPr>
    </w:lvl>
  </w:abstractNum>
  <w:abstractNum w:abstractNumId="3">
    <w:nsid w:val="5BED6D8A"/>
    <w:multiLevelType w:val="singleLevel"/>
    <w:tmpl w:val="D3AE77E8"/>
    <w:lvl w:ilvl="0">
      <w:start w:val="1"/>
      <w:numFmt w:val="decimal"/>
      <w:lvlText w:val="%1)"/>
      <w:legacy w:legacy="1" w:legacySpace="0" w:legacyIndent="428"/>
      <w:lvlJc w:val="left"/>
      <w:rPr>
        <w:rFonts w:ascii="Times New Roman" w:hAnsi="Times New Roman" w:cs="Times New Roman" w:hint="default"/>
      </w:rPr>
    </w:lvl>
  </w:abstractNum>
  <w:num w:numId="1">
    <w:abstractNumId w:val="0"/>
    <w:lvlOverride w:ilvl="0">
      <w:lvl w:ilvl="0">
        <w:numFmt w:val="bullet"/>
        <w:lvlText w:val="-"/>
        <w:legacy w:legacy="1" w:legacySpace="0" w:legacyIndent="326"/>
        <w:lvlJc w:val="left"/>
        <w:rPr>
          <w:rFonts w:ascii="Arial" w:hAnsi="Arial" w:hint="default"/>
        </w:rPr>
      </w:lvl>
    </w:lvlOverride>
  </w:num>
  <w:num w:numId="2">
    <w:abstractNumId w:val="3"/>
  </w:num>
  <w:num w:numId="3">
    <w:abstractNumId w:val="1"/>
  </w:num>
  <w:num w:numId="4">
    <w:abstractNumId w:val="2"/>
  </w:num>
  <w:num w:numId="5">
    <w:abstractNumId w:val="2"/>
    <w:lvlOverride w:ilvl="0">
      <w:lvl w:ilvl="0">
        <w:start w:val="1"/>
        <w:numFmt w:val="decimal"/>
        <w:lvlText w:val="%1."/>
        <w:legacy w:legacy="1" w:legacySpace="0" w:legacyIndent="412"/>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3B8"/>
    <w:rsid w:val="00175F4D"/>
    <w:rsid w:val="001D65C8"/>
    <w:rsid w:val="002B53B8"/>
    <w:rsid w:val="00360F38"/>
    <w:rsid w:val="00386A55"/>
    <w:rsid w:val="003F66D9"/>
    <w:rsid w:val="00464646"/>
    <w:rsid w:val="00533264"/>
    <w:rsid w:val="00566AF4"/>
    <w:rsid w:val="005B262A"/>
    <w:rsid w:val="00774463"/>
    <w:rsid w:val="007A71B9"/>
    <w:rsid w:val="00985052"/>
    <w:rsid w:val="00BA375A"/>
    <w:rsid w:val="00D74C23"/>
    <w:rsid w:val="00FA0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shapelayout>
  </w:shapeDefaults>
  <w:decimalSymbol w:val=","/>
  <w:listSeparator w:val=";"/>
  <w14:defaultImageDpi w14:val="0"/>
  <w15:chartTrackingRefBased/>
  <w15:docId w15:val="{00450698-38F9-432C-9016-72501C2F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pPr>
      <w:spacing w:line="437" w:lineRule="exact"/>
      <w:jc w:val="center"/>
    </w:pPr>
  </w:style>
  <w:style w:type="paragraph" w:customStyle="1" w:styleId="Style3">
    <w:name w:val="Style3"/>
    <w:basedOn w:val="a"/>
    <w:pPr>
      <w:spacing w:line="423" w:lineRule="exact"/>
      <w:ind w:firstLine="610"/>
      <w:jc w:val="both"/>
    </w:pPr>
  </w:style>
  <w:style w:type="paragraph" w:customStyle="1" w:styleId="Style4">
    <w:name w:val="Style4"/>
    <w:basedOn w:val="a"/>
    <w:pPr>
      <w:spacing w:line="403" w:lineRule="exact"/>
      <w:ind w:firstLine="586"/>
      <w:jc w:val="both"/>
    </w:pPr>
  </w:style>
  <w:style w:type="paragraph" w:customStyle="1" w:styleId="Style5">
    <w:name w:val="Style5"/>
    <w:basedOn w:val="a"/>
  </w:style>
  <w:style w:type="paragraph" w:customStyle="1" w:styleId="Style6">
    <w:name w:val="Style6"/>
    <w:basedOn w:val="a"/>
  </w:style>
  <w:style w:type="paragraph" w:customStyle="1" w:styleId="Style7">
    <w:name w:val="Style7"/>
    <w:basedOn w:val="a"/>
    <w:pPr>
      <w:spacing w:line="696" w:lineRule="exact"/>
      <w:ind w:firstLine="614"/>
    </w:pPr>
  </w:style>
  <w:style w:type="paragraph" w:customStyle="1" w:styleId="Style8">
    <w:name w:val="Style8"/>
    <w:basedOn w:val="a"/>
    <w:pPr>
      <w:spacing w:line="413" w:lineRule="exact"/>
      <w:ind w:firstLine="557"/>
      <w:jc w:val="both"/>
    </w:pPr>
  </w:style>
  <w:style w:type="paragraph" w:customStyle="1" w:styleId="Style9">
    <w:name w:val="Style9"/>
    <w:basedOn w:val="a"/>
    <w:pPr>
      <w:spacing w:line="970" w:lineRule="exact"/>
    </w:pPr>
  </w:style>
  <w:style w:type="paragraph" w:customStyle="1" w:styleId="Style10">
    <w:name w:val="Style10"/>
    <w:basedOn w:val="a"/>
    <w:pPr>
      <w:spacing w:line="1670" w:lineRule="exact"/>
    </w:pPr>
  </w:style>
  <w:style w:type="paragraph" w:customStyle="1" w:styleId="Style11">
    <w:name w:val="Style11"/>
    <w:basedOn w:val="a"/>
    <w:pPr>
      <w:spacing w:line="557" w:lineRule="exact"/>
      <w:ind w:hanging="566"/>
    </w:pPr>
  </w:style>
  <w:style w:type="paragraph" w:customStyle="1" w:styleId="Style12">
    <w:name w:val="Style12"/>
    <w:basedOn w:val="a"/>
    <w:pPr>
      <w:spacing w:line="437" w:lineRule="exact"/>
      <w:jc w:val="both"/>
    </w:pPr>
  </w:style>
  <w:style w:type="paragraph" w:customStyle="1" w:styleId="Style13">
    <w:name w:val="Style13"/>
    <w:basedOn w:val="a"/>
    <w:pPr>
      <w:spacing w:line="437" w:lineRule="exact"/>
    </w:pPr>
  </w:style>
  <w:style w:type="paragraph" w:customStyle="1" w:styleId="Style14">
    <w:name w:val="Style14"/>
    <w:basedOn w:val="a"/>
  </w:style>
  <w:style w:type="paragraph" w:customStyle="1" w:styleId="Style15">
    <w:name w:val="Style15"/>
    <w:basedOn w:val="a"/>
  </w:style>
  <w:style w:type="paragraph" w:customStyle="1" w:styleId="Style16">
    <w:name w:val="Style16"/>
    <w:basedOn w:val="a"/>
  </w:style>
  <w:style w:type="paragraph" w:customStyle="1" w:styleId="Style17">
    <w:name w:val="Style17"/>
    <w:basedOn w:val="a"/>
    <w:pPr>
      <w:spacing w:line="1114" w:lineRule="exact"/>
      <w:ind w:firstLine="586"/>
    </w:pPr>
  </w:style>
  <w:style w:type="paragraph" w:customStyle="1" w:styleId="Style18">
    <w:name w:val="Style18"/>
    <w:basedOn w:val="a"/>
    <w:pPr>
      <w:spacing w:line="432" w:lineRule="exact"/>
      <w:ind w:firstLine="571"/>
      <w:jc w:val="both"/>
    </w:pPr>
  </w:style>
  <w:style w:type="character" w:customStyle="1" w:styleId="FontStyle20">
    <w:name w:val="Font Style20"/>
    <w:rPr>
      <w:rFonts w:ascii="Arial" w:hAnsi="Arial" w:cs="Arial"/>
      <w:b/>
      <w:bCs/>
      <w:sz w:val="34"/>
      <w:szCs w:val="34"/>
    </w:rPr>
  </w:style>
  <w:style w:type="character" w:customStyle="1" w:styleId="FontStyle21">
    <w:name w:val="Font Style21"/>
    <w:rPr>
      <w:rFonts w:ascii="Arial" w:hAnsi="Arial" w:cs="Arial"/>
      <w:sz w:val="34"/>
      <w:szCs w:val="34"/>
    </w:rPr>
  </w:style>
  <w:style w:type="character" w:customStyle="1" w:styleId="FontStyle22">
    <w:name w:val="Font Style22"/>
    <w:rPr>
      <w:rFonts w:ascii="Arial" w:hAnsi="Arial" w:cs="Arial"/>
      <w:i/>
      <w:iCs/>
      <w:sz w:val="34"/>
      <w:szCs w:val="34"/>
    </w:rPr>
  </w:style>
  <w:style w:type="character" w:customStyle="1" w:styleId="FontStyle23">
    <w:name w:val="Font Style23"/>
    <w:rPr>
      <w:rFonts w:ascii="Arial" w:hAnsi="Arial" w:cs="Arial"/>
      <w:b/>
      <w:bCs/>
      <w:i/>
      <w:iCs/>
      <w:sz w:val="34"/>
      <w:szCs w:val="34"/>
    </w:rPr>
  </w:style>
  <w:style w:type="character" w:customStyle="1" w:styleId="FontStyle24">
    <w:name w:val="Font Style24"/>
    <w:rPr>
      <w:rFonts w:ascii="Arial" w:hAnsi="Arial" w:cs="Arial"/>
      <w:sz w:val="24"/>
      <w:szCs w:val="24"/>
    </w:rPr>
  </w:style>
  <w:style w:type="character" w:customStyle="1" w:styleId="FontStyle25">
    <w:name w:val="Font Style25"/>
    <w:rPr>
      <w:rFonts w:ascii="Arial" w:hAnsi="Arial" w:cs="Arial"/>
      <w:i/>
      <w:iCs/>
      <w:spacing w:val="-20"/>
      <w:sz w:val="30"/>
      <w:szCs w:val="30"/>
    </w:rPr>
  </w:style>
  <w:style w:type="character" w:customStyle="1" w:styleId="FontStyle26">
    <w:name w:val="Font Style26"/>
    <w:rPr>
      <w:rFonts w:ascii="Palatino Linotype" w:hAnsi="Palatino Linotype" w:cs="Palatino Linotype"/>
      <w:b/>
      <w:bCs/>
      <w:i/>
      <w:iCs/>
      <w:sz w:val="34"/>
      <w:szCs w:val="34"/>
    </w:rPr>
  </w:style>
  <w:style w:type="character" w:customStyle="1" w:styleId="FontStyle27">
    <w:name w:val="Font Style27"/>
    <w:rPr>
      <w:rFonts w:ascii="Arial Narrow" w:hAnsi="Arial Narrow" w:cs="Arial Narrow"/>
      <w:b/>
      <w:bCs/>
      <w:i/>
      <w:iCs/>
      <w:sz w:val="24"/>
      <w:szCs w:val="24"/>
    </w:rPr>
  </w:style>
  <w:style w:type="character" w:customStyle="1" w:styleId="FontStyle28">
    <w:name w:val="Font Style28"/>
    <w:rPr>
      <w:rFonts w:ascii="Arial" w:hAnsi="Arial" w:cs="Arial"/>
      <w:b/>
      <w:bCs/>
      <w:smallCaps/>
      <w:spacing w:val="-10"/>
      <w:sz w:val="24"/>
      <w:szCs w:val="24"/>
    </w:rPr>
  </w:style>
  <w:style w:type="character" w:customStyle="1" w:styleId="FontStyle29">
    <w:name w:val="Font Style29"/>
    <w:rPr>
      <w:rFonts w:ascii="Arial" w:hAnsi="Arial" w:cs="Arial"/>
      <w:i/>
      <w:iCs/>
      <w:smallCaps/>
      <w:spacing w:val="40"/>
      <w:sz w:val="34"/>
      <w:szCs w:val="34"/>
    </w:rPr>
  </w:style>
  <w:style w:type="character" w:customStyle="1" w:styleId="FontStyle30">
    <w:name w:val="Font Style30"/>
    <w:rPr>
      <w:rFonts w:ascii="Arial" w:hAnsi="Arial" w:cs="Arial"/>
      <w:sz w:val="32"/>
      <w:szCs w:val="32"/>
    </w:rPr>
  </w:style>
  <w:style w:type="table" w:styleId="1">
    <w:name w:val="Table Grid 1"/>
    <w:basedOn w:val="a1"/>
    <w:uiPriority w:val="99"/>
    <w:rsid w:val="00774463"/>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6358</Words>
  <Characters>36245</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Очистка и повторное использование технической воды и промышленных стоков</vt:lpstr>
    </vt:vector>
  </TitlesOfParts>
  <Company/>
  <LinksUpToDate>false</LinksUpToDate>
  <CharactersWithSpaces>42518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Очистка и повторное использование технической воды и промышленных стоков</dc:title>
  <dc:subject/>
  <dc:creator>Zver</dc:creator>
  <cp:keywords/>
  <dc:description/>
  <cp:lastModifiedBy>admin</cp:lastModifiedBy>
  <cp:revision>2</cp:revision>
  <dcterms:created xsi:type="dcterms:W3CDTF">2014-02-24T18:43:00Z</dcterms:created>
  <dcterms:modified xsi:type="dcterms:W3CDTF">2014-02-24T18:43:00Z</dcterms:modified>
</cp:coreProperties>
</file>