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AD1" w:rsidRDefault="00256AD1" w:rsidP="004F03AC">
      <w:pPr>
        <w:tabs>
          <w:tab w:val="left" w:pos="3600"/>
        </w:tabs>
        <w:rPr>
          <w:sz w:val="28"/>
          <w:szCs w:val="28"/>
        </w:rPr>
      </w:pPr>
    </w:p>
    <w:p w:rsidR="004F03AC" w:rsidRDefault="004F03AC" w:rsidP="004F03AC">
      <w:pPr>
        <w:tabs>
          <w:tab w:val="left" w:pos="3600"/>
        </w:tabs>
        <w:rPr>
          <w:sz w:val="28"/>
          <w:szCs w:val="28"/>
        </w:rPr>
      </w:pPr>
    </w:p>
    <w:p w:rsidR="00013C07" w:rsidRDefault="00A7667D" w:rsidP="00A7667D">
      <w:pPr>
        <w:tabs>
          <w:tab w:val="left" w:pos="4510"/>
          <w:tab w:val="left" w:pos="4840"/>
        </w:tabs>
        <w:ind w:firstLine="6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013C07">
        <w:rPr>
          <w:b/>
          <w:sz w:val="28"/>
          <w:szCs w:val="28"/>
        </w:rPr>
        <w:t>ВАРИАНТ 10</w:t>
      </w:r>
    </w:p>
    <w:p w:rsidR="00013C07" w:rsidRDefault="00013C07" w:rsidP="00673753">
      <w:pPr>
        <w:tabs>
          <w:tab w:val="left" w:pos="4510"/>
          <w:tab w:val="left" w:pos="4840"/>
        </w:tabs>
        <w:ind w:firstLine="660"/>
        <w:jc w:val="center"/>
        <w:rPr>
          <w:b/>
          <w:sz w:val="28"/>
          <w:szCs w:val="28"/>
        </w:rPr>
      </w:pPr>
    </w:p>
    <w:p w:rsidR="00A31452" w:rsidRDefault="00673753" w:rsidP="00673753">
      <w:pPr>
        <w:tabs>
          <w:tab w:val="left" w:pos="4510"/>
          <w:tab w:val="left" w:pos="4840"/>
        </w:tabs>
        <w:spacing w:before="240"/>
        <w:ind w:firstLine="6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13C07">
        <w:rPr>
          <w:b/>
          <w:sz w:val="28"/>
          <w:szCs w:val="28"/>
        </w:rPr>
        <w:t>Официально-деловой язык и стиль служебных документов.</w:t>
      </w:r>
      <w:r w:rsidR="00A31452">
        <w:rPr>
          <w:b/>
          <w:sz w:val="28"/>
          <w:szCs w:val="28"/>
        </w:rPr>
        <w:t xml:space="preserve"> </w:t>
      </w:r>
    </w:p>
    <w:p w:rsidR="00013C07" w:rsidRDefault="00A31452" w:rsidP="00673753">
      <w:pPr>
        <w:tabs>
          <w:tab w:val="left" w:pos="4510"/>
          <w:tab w:val="left" w:pos="48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13C07">
        <w:rPr>
          <w:b/>
          <w:sz w:val="28"/>
          <w:szCs w:val="28"/>
        </w:rPr>
        <w:t>пецифика языка. Заимствованные слова.</w:t>
      </w:r>
    </w:p>
    <w:p w:rsidR="00013C07" w:rsidRDefault="00013C07" w:rsidP="00673753">
      <w:pPr>
        <w:tabs>
          <w:tab w:val="left" w:pos="4510"/>
          <w:tab w:val="left" w:pos="4840"/>
        </w:tabs>
        <w:spacing w:before="240"/>
        <w:ind w:firstLine="660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013C07" w:rsidRDefault="00673753" w:rsidP="00673753">
      <w:pPr>
        <w:tabs>
          <w:tab w:val="left" w:pos="4510"/>
          <w:tab w:val="left" w:pos="48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1.1.</w:t>
      </w:r>
      <w:r w:rsidR="00322479">
        <w:rPr>
          <w:sz w:val="28"/>
          <w:szCs w:val="28"/>
        </w:rPr>
        <w:t xml:space="preserve"> </w:t>
      </w:r>
      <w:r w:rsidR="00013C07">
        <w:rPr>
          <w:sz w:val="28"/>
          <w:szCs w:val="28"/>
        </w:rPr>
        <w:t>Официально-деловой язык и стиль служебных документов</w:t>
      </w:r>
    </w:p>
    <w:p w:rsidR="00013C07" w:rsidRDefault="00673753" w:rsidP="00673753">
      <w:pPr>
        <w:tabs>
          <w:tab w:val="left" w:pos="4510"/>
          <w:tab w:val="left" w:pos="48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1.2.</w:t>
      </w:r>
      <w:r w:rsidR="00322479">
        <w:rPr>
          <w:sz w:val="28"/>
          <w:szCs w:val="28"/>
        </w:rPr>
        <w:t xml:space="preserve"> </w:t>
      </w:r>
      <w:r w:rsidR="00013C07">
        <w:rPr>
          <w:sz w:val="28"/>
          <w:szCs w:val="28"/>
        </w:rPr>
        <w:t>Специфика языка</w:t>
      </w:r>
    </w:p>
    <w:p w:rsidR="00322479" w:rsidRDefault="00673753" w:rsidP="00673753">
      <w:pPr>
        <w:tabs>
          <w:tab w:val="left" w:pos="4510"/>
          <w:tab w:val="left" w:pos="4840"/>
        </w:tabs>
        <w:spacing w:before="120"/>
        <w:rPr>
          <w:sz w:val="28"/>
          <w:szCs w:val="28"/>
        </w:rPr>
      </w:pPr>
      <w:r>
        <w:rPr>
          <w:sz w:val="28"/>
          <w:szCs w:val="28"/>
        </w:rPr>
        <w:t>1.3.</w:t>
      </w:r>
      <w:r w:rsidR="00322479">
        <w:rPr>
          <w:sz w:val="28"/>
          <w:szCs w:val="28"/>
        </w:rPr>
        <w:t xml:space="preserve"> Заимствованные слова</w:t>
      </w:r>
    </w:p>
    <w:p w:rsidR="00334DA6" w:rsidRDefault="00334DA6" w:rsidP="00673753">
      <w:pPr>
        <w:tabs>
          <w:tab w:val="left" w:pos="4510"/>
          <w:tab w:val="left" w:pos="4840"/>
        </w:tabs>
        <w:spacing w:before="120"/>
        <w:rPr>
          <w:sz w:val="28"/>
          <w:szCs w:val="28"/>
        </w:rPr>
      </w:pPr>
    </w:p>
    <w:p w:rsidR="00576CA9" w:rsidRDefault="00334DA6" w:rsidP="00334DA6">
      <w:pPr>
        <w:numPr>
          <w:ilvl w:val="1"/>
          <w:numId w:val="11"/>
        </w:numPr>
        <w:tabs>
          <w:tab w:val="clear" w:pos="1380"/>
          <w:tab w:val="num" w:pos="1100"/>
          <w:tab w:val="left" w:pos="4510"/>
          <w:tab w:val="left" w:pos="4840"/>
        </w:tabs>
        <w:spacing w:before="120"/>
        <w:ind w:left="0" w:firstLine="660"/>
        <w:rPr>
          <w:sz w:val="28"/>
          <w:szCs w:val="28"/>
        </w:rPr>
      </w:pPr>
      <w:r>
        <w:rPr>
          <w:sz w:val="28"/>
          <w:szCs w:val="28"/>
        </w:rPr>
        <w:t xml:space="preserve"> Формулировки документа должны быть правильными в юридическом отношении. Основными чертами делового языка являются простота, лаконичность, ясность, точность. При составлении документов необходимо избегать длинных фраз с большим количеством причастных и деепричастных оборотов. Не следует употреблять эпитеты, метафоры и т. д. В деловом письме не допускается употребление</w:t>
      </w:r>
      <w:r w:rsidR="004A6F84">
        <w:rPr>
          <w:sz w:val="28"/>
          <w:szCs w:val="28"/>
        </w:rPr>
        <w:t xml:space="preserve"> устаревших слов и выражений, например, таких слов, как: ибо, коего, посему, нежели, обрести и т. д. Из состава современных служебных документов следует исключить такие выражения, как: настоящим сообщаю, предъявитель сего, на предмет выдачи, доношу, действительно работает и т. д.</w:t>
      </w:r>
    </w:p>
    <w:p w:rsidR="00576CA9" w:rsidRDefault="00576CA9" w:rsidP="00576CA9">
      <w:pPr>
        <w:tabs>
          <w:tab w:val="left" w:pos="4510"/>
          <w:tab w:val="left" w:pos="4840"/>
        </w:tabs>
        <w:spacing w:before="120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 Недостатком при составлении текстов документов является тавтология (повторение одних и тех же слов), например: «В целях улучшения работы целесообразно…»; «Объединить воедино…» и т. д.</w:t>
      </w:r>
    </w:p>
    <w:p w:rsidR="00AC0A3D" w:rsidRDefault="00576CA9" w:rsidP="00576CA9">
      <w:pPr>
        <w:tabs>
          <w:tab w:val="left" w:pos="4510"/>
          <w:tab w:val="left" w:pos="4840"/>
        </w:tabs>
        <w:spacing w:before="120"/>
        <w:ind w:firstLine="770"/>
        <w:rPr>
          <w:sz w:val="28"/>
          <w:szCs w:val="28"/>
        </w:rPr>
      </w:pPr>
      <w:r>
        <w:rPr>
          <w:sz w:val="28"/>
          <w:szCs w:val="28"/>
        </w:rPr>
        <w:t>Применяя в тексте узкоспециальные термины (профессионализмы) и не имея уверенности в том, что адресатом они будут поняты, следует в скобках объяснить их значение.</w:t>
      </w:r>
    </w:p>
    <w:p w:rsidR="00904E4D" w:rsidRDefault="00904E4D" w:rsidP="00576CA9">
      <w:pPr>
        <w:tabs>
          <w:tab w:val="left" w:pos="4510"/>
          <w:tab w:val="left" w:pos="4840"/>
        </w:tabs>
        <w:spacing w:before="120"/>
        <w:ind w:firstLine="770"/>
        <w:rPr>
          <w:sz w:val="28"/>
          <w:szCs w:val="28"/>
        </w:rPr>
      </w:pPr>
    </w:p>
    <w:p w:rsidR="00CB2F3B" w:rsidRDefault="00AC0A3D" w:rsidP="00CB2F3B">
      <w:pPr>
        <w:numPr>
          <w:ilvl w:val="1"/>
          <w:numId w:val="11"/>
        </w:numPr>
        <w:tabs>
          <w:tab w:val="clear" w:pos="1380"/>
          <w:tab w:val="num" w:pos="1100"/>
          <w:tab w:val="left" w:pos="4510"/>
          <w:tab w:val="left" w:pos="4840"/>
        </w:tabs>
        <w:spacing w:before="120"/>
        <w:ind w:left="0" w:firstLine="660"/>
        <w:rPr>
          <w:sz w:val="28"/>
          <w:szCs w:val="28"/>
        </w:rPr>
      </w:pPr>
      <w:r>
        <w:rPr>
          <w:sz w:val="28"/>
          <w:szCs w:val="28"/>
        </w:rPr>
        <w:t xml:space="preserve"> В документах  должны применяться только общепринятые сокращения. Если сокращение образуется по первым буквам полного наименования конкретного учреждения, такое сложносокращенное название пишется прописными буквами, например: Белорусский государственный экономический университет - БГЭУ. Сокращенные нарицательные имена существительные пишут строчными буквами, например: вуз – высшее учебное заведение. Употребляются и сокращения, образованные по начальным слогам слов, входящим в сложные наименования, например: главбух, завхоз, </w:t>
      </w:r>
      <w:r w:rsidR="00904E4D">
        <w:rPr>
          <w:sz w:val="28"/>
          <w:szCs w:val="28"/>
        </w:rPr>
        <w:t>физрук, или состоящие из начальных слогов первого слова с полным вторым словом, например: капремонт, хозрасчет и т. д.</w:t>
      </w:r>
      <w:r w:rsidR="00CB2F3B">
        <w:rPr>
          <w:sz w:val="28"/>
          <w:szCs w:val="28"/>
        </w:rPr>
        <w:t xml:space="preserve"> </w:t>
      </w:r>
      <w:r w:rsidR="00904E4D">
        <w:rPr>
          <w:sz w:val="28"/>
          <w:szCs w:val="28"/>
        </w:rPr>
        <w:t>Употребляются традиционные текстовые сокращения, принятые во всех разновидностях документов. После текстового сокращения всегда ставится точка. Допускаются следующие сокращения: «и т. д.» (так далее), «и т. п.» (тому подобное), « и пр.» (прочие),  «и  др.» (другие). Разрешается сокращение «т. е.» (то есть).</w:t>
      </w:r>
      <w:r w:rsidR="00CB2F3B">
        <w:rPr>
          <w:sz w:val="28"/>
          <w:szCs w:val="28"/>
        </w:rPr>
        <w:t xml:space="preserve"> </w:t>
      </w:r>
      <w:r w:rsidR="00CD18EB">
        <w:rPr>
          <w:sz w:val="28"/>
          <w:szCs w:val="28"/>
        </w:rPr>
        <w:t xml:space="preserve">Сокращения «т. к.» (так как), «т. о.» (таким образом), «п. ч.» (потому что), «т. н.» (так называемый) не являются общепринятыми, и поэтому  употребляться не должны. Не допускается сокращение слов через косую черту. </w:t>
      </w:r>
    </w:p>
    <w:p w:rsidR="00CB2F3B" w:rsidRDefault="00CD18EB" w:rsidP="00CB2F3B">
      <w:pPr>
        <w:tabs>
          <w:tab w:val="left" w:pos="4510"/>
          <w:tab w:val="left" w:pos="4840"/>
        </w:tabs>
        <w:spacing w:before="120"/>
        <w:ind w:firstLine="770"/>
        <w:rPr>
          <w:sz w:val="28"/>
          <w:szCs w:val="28"/>
        </w:rPr>
      </w:pPr>
      <w:r>
        <w:rPr>
          <w:sz w:val="28"/>
          <w:szCs w:val="28"/>
        </w:rPr>
        <w:t>Названия географических понятий сокращают только перед словом, к которому они относятся, например: оз. Нарочь, р. Неман.</w:t>
      </w:r>
      <w:r w:rsidR="00CB2F3B">
        <w:rPr>
          <w:sz w:val="28"/>
          <w:szCs w:val="28"/>
        </w:rPr>
        <w:t xml:space="preserve"> </w:t>
      </w:r>
      <w:r>
        <w:rPr>
          <w:sz w:val="28"/>
          <w:szCs w:val="28"/>
        </w:rPr>
        <w:t>Слово «город» сокращают до одной буквы – г. (с точкой).</w:t>
      </w:r>
      <w:r w:rsidR="00904E4D">
        <w:rPr>
          <w:sz w:val="28"/>
          <w:szCs w:val="28"/>
        </w:rPr>
        <w:t xml:space="preserve"> </w:t>
      </w:r>
      <w:r w:rsidR="00D64D8B">
        <w:rPr>
          <w:sz w:val="28"/>
          <w:szCs w:val="28"/>
        </w:rPr>
        <w:t>При употреблении слова «город» во множественном числе ставят две буквы «г» без точки между ними. После нескольких дат пишут две буквы «г» с точкой после второго «г». При этом второй год пишется полностью, а не двумя последними цифрами, например: 1941-1945 гг.</w:t>
      </w:r>
      <w:r w:rsidR="00CB2F3B">
        <w:rPr>
          <w:sz w:val="28"/>
          <w:szCs w:val="28"/>
        </w:rPr>
        <w:t xml:space="preserve"> </w:t>
      </w:r>
    </w:p>
    <w:p w:rsidR="00CB2F3B" w:rsidRDefault="00D64D8B" w:rsidP="00CB2F3B">
      <w:pPr>
        <w:tabs>
          <w:tab w:val="left" w:pos="4510"/>
          <w:tab w:val="left" w:pos="4840"/>
        </w:tabs>
        <w:spacing w:before="120"/>
        <w:ind w:firstLine="770"/>
        <w:rPr>
          <w:sz w:val="28"/>
          <w:szCs w:val="28"/>
        </w:rPr>
      </w:pPr>
      <w:r>
        <w:rPr>
          <w:sz w:val="28"/>
          <w:szCs w:val="28"/>
        </w:rPr>
        <w:t>Учебные и финансовые годы пишут через косую черту, сокращая последний год на две первые цифры и употребляя слово год в единственном  числе, например: 2009/10 г.</w:t>
      </w:r>
      <w:r w:rsidR="003D0476">
        <w:rPr>
          <w:sz w:val="28"/>
          <w:szCs w:val="28"/>
        </w:rPr>
        <w:t xml:space="preserve"> Слово год не сокращается в заголовках, а также при упоминании в тексте только года, например: «… в начале 2008 года».</w:t>
      </w:r>
    </w:p>
    <w:p w:rsidR="003D0476" w:rsidRDefault="003D0476" w:rsidP="00904E4D">
      <w:pPr>
        <w:tabs>
          <w:tab w:val="left" w:pos="4510"/>
          <w:tab w:val="left" w:pos="4840"/>
        </w:tabs>
        <w:spacing w:before="120"/>
        <w:ind w:firstLine="770"/>
        <w:rPr>
          <w:sz w:val="28"/>
          <w:szCs w:val="28"/>
        </w:rPr>
      </w:pPr>
      <w:r>
        <w:rPr>
          <w:sz w:val="28"/>
          <w:szCs w:val="28"/>
        </w:rPr>
        <w:t>В текстах документов должны быть указаны конкретные даты (точное календарное время), например: 29 октября 2009г., 29.10.2009, а не 29 октября   с. г. или 29 октября т. г.</w:t>
      </w:r>
    </w:p>
    <w:p w:rsidR="003D0476" w:rsidRDefault="003D0476" w:rsidP="00904E4D">
      <w:pPr>
        <w:tabs>
          <w:tab w:val="left" w:pos="4510"/>
          <w:tab w:val="left" w:pos="4840"/>
        </w:tabs>
        <w:spacing w:before="120"/>
        <w:ind w:firstLine="770"/>
        <w:rPr>
          <w:sz w:val="28"/>
          <w:szCs w:val="28"/>
        </w:rPr>
      </w:pPr>
    </w:p>
    <w:p w:rsidR="003D0476" w:rsidRDefault="003D0476" w:rsidP="00904E4D">
      <w:pPr>
        <w:tabs>
          <w:tab w:val="left" w:pos="4510"/>
          <w:tab w:val="left" w:pos="4840"/>
        </w:tabs>
        <w:spacing w:before="120"/>
        <w:ind w:firstLine="770"/>
        <w:rPr>
          <w:sz w:val="28"/>
          <w:szCs w:val="28"/>
        </w:rPr>
      </w:pPr>
      <w:r>
        <w:rPr>
          <w:sz w:val="28"/>
          <w:szCs w:val="28"/>
        </w:rPr>
        <w:t xml:space="preserve">1.3. В деловом письме используются  слова иноязычного происхождения, когда им не находится соответствующих синонимов, обозначающих те же понятия. </w:t>
      </w:r>
      <w:r w:rsidR="00813AEF">
        <w:rPr>
          <w:sz w:val="28"/>
          <w:szCs w:val="28"/>
        </w:rPr>
        <w:t>Не следует употреблять иностранные слова, когда имеются равнозначные им русские, например: конвенция - условие, дефекты – недостатки и т. д.</w:t>
      </w:r>
    </w:p>
    <w:p w:rsidR="00334DA6" w:rsidRDefault="00334DA6" w:rsidP="00AC0A3D">
      <w:pPr>
        <w:tabs>
          <w:tab w:val="left" w:pos="4510"/>
          <w:tab w:val="left" w:pos="4840"/>
        </w:tabs>
        <w:spacing w:before="120"/>
        <w:ind w:left="6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DA6" w:rsidRDefault="00334DA6" w:rsidP="00334DA6">
      <w:pPr>
        <w:tabs>
          <w:tab w:val="left" w:pos="4510"/>
          <w:tab w:val="left" w:pos="4840"/>
        </w:tabs>
        <w:spacing w:before="120"/>
        <w:ind w:left="660"/>
        <w:rPr>
          <w:sz w:val="28"/>
          <w:szCs w:val="28"/>
        </w:rPr>
      </w:pPr>
    </w:p>
    <w:p w:rsidR="00322479" w:rsidRDefault="00322479" w:rsidP="00673753">
      <w:pPr>
        <w:tabs>
          <w:tab w:val="left" w:pos="4510"/>
          <w:tab w:val="left" w:pos="4840"/>
        </w:tabs>
        <w:spacing w:before="120"/>
        <w:ind w:left="360" w:firstLine="660"/>
        <w:rPr>
          <w:sz w:val="28"/>
          <w:szCs w:val="28"/>
        </w:rPr>
      </w:pPr>
    </w:p>
    <w:p w:rsidR="00322479" w:rsidRPr="000C3A05" w:rsidRDefault="00322479" w:rsidP="00673753">
      <w:pPr>
        <w:tabs>
          <w:tab w:val="left" w:pos="4510"/>
          <w:tab w:val="left" w:pos="4840"/>
        </w:tabs>
        <w:spacing w:before="120"/>
        <w:ind w:left="360" w:firstLine="660"/>
        <w:rPr>
          <w:b/>
          <w:sz w:val="28"/>
          <w:szCs w:val="28"/>
        </w:rPr>
      </w:pPr>
    </w:p>
    <w:p w:rsidR="00013C07" w:rsidRDefault="00013C07" w:rsidP="00673753">
      <w:pPr>
        <w:tabs>
          <w:tab w:val="left" w:pos="4510"/>
          <w:tab w:val="left" w:pos="4840"/>
        </w:tabs>
        <w:spacing w:before="240"/>
        <w:ind w:left="360" w:firstLine="660"/>
        <w:rPr>
          <w:b/>
          <w:sz w:val="28"/>
          <w:szCs w:val="28"/>
        </w:rPr>
      </w:pPr>
    </w:p>
    <w:p w:rsidR="00013C07" w:rsidRDefault="00013C07" w:rsidP="00673753">
      <w:pPr>
        <w:tabs>
          <w:tab w:val="left" w:pos="4510"/>
          <w:tab w:val="left" w:pos="4840"/>
        </w:tabs>
        <w:ind w:firstLine="660"/>
        <w:jc w:val="center"/>
        <w:rPr>
          <w:b/>
          <w:sz w:val="28"/>
          <w:szCs w:val="28"/>
        </w:rPr>
      </w:pPr>
    </w:p>
    <w:p w:rsidR="000C3A05" w:rsidRDefault="000C3A05" w:rsidP="00673753">
      <w:pPr>
        <w:tabs>
          <w:tab w:val="left" w:pos="4510"/>
          <w:tab w:val="left" w:pos="4840"/>
        </w:tabs>
        <w:ind w:firstLine="660"/>
        <w:rPr>
          <w:b/>
          <w:sz w:val="28"/>
          <w:szCs w:val="28"/>
        </w:rPr>
      </w:pPr>
    </w:p>
    <w:p w:rsidR="000C3A05" w:rsidRPr="000C3A05" w:rsidRDefault="000C3A05" w:rsidP="00673753">
      <w:pPr>
        <w:ind w:firstLine="660"/>
        <w:rPr>
          <w:sz w:val="28"/>
          <w:szCs w:val="28"/>
        </w:rPr>
      </w:pPr>
    </w:p>
    <w:p w:rsidR="000C3A05" w:rsidRPr="000C3A05" w:rsidRDefault="000C3A05" w:rsidP="00673753">
      <w:pPr>
        <w:ind w:firstLine="660"/>
        <w:rPr>
          <w:sz w:val="28"/>
          <w:szCs w:val="28"/>
        </w:rPr>
      </w:pPr>
    </w:p>
    <w:p w:rsidR="000C3A05" w:rsidRPr="000C3A05" w:rsidRDefault="000C3A05" w:rsidP="00673753">
      <w:pPr>
        <w:ind w:firstLine="660"/>
        <w:rPr>
          <w:sz w:val="28"/>
          <w:szCs w:val="28"/>
        </w:rPr>
      </w:pPr>
    </w:p>
    <w:p w:rsidR="000C3A05" w:rsidRPr="000C3A05" w:rsidRDefault="000C3A05" w:rsidP="00673753">
      <w:pPr>
        <w:ind w:firstLine="660"/>
        <w:rPr>
          <w:sz w:val="28"/>
          <w:szCs w:val="28"/>
        </w:rPr>
      </w:pPr>
    </w:p>
    <w:p w:rsidR="000C3A05" w:rsidRPr="000C3A05" w:rsidRDefault="000C3A05" w:rsidP="00673753">
      <w:pPr>
        <w:ind w:firstLine="660"/>
        <w:rPr>
          <w:sz w:val="28"/>
          <w:szCs w:val="28"/>
        </w:rPr>
      </w:pPr>
    </w:p>
    <w:p w:rsidR="000C3A05" w:rsidRPr="000C3A05" w:rsidRDefault="000C3A05" w:rsidP="00673753">
      <w:pPr>
        <w:ind w:firstLine="660"/>
        <w:rPr>
          <w:sz w:val="28"/>
          <w:szCs w:val="28"/>
        </w:rPr>
      </w:pPr>
    </w:p>
    <w:p w:rsidR="000C3A05" w:rsidRPr="000C3A05" w:rsidRDefault="000C3A05" w:rsidP="00673753">
      <w:pPr>
        <w:ind w:firstLine="660"/>
        <w:rPr>
          <w:sz w:val="28"/>
          <w:szCs w:val="28"/>
        </w:rPr>
      </w:pPr>
    </w:p>
    <w:p w:rsidR="000C3A05" w:rsidRPr="007E7A6B" w:rsidRDefault="000C3A05" w:rsidP="00673753">
      <w:pPr>
        <w:ind w:firstLine="660"/>
        <w:rPr>
          <w:sz w:val="28"/>
          <w:szCs w:val="28"/>
        </w:rPr>
      </w:pPr>
    </w:p>
    <w:p w:rsidR="00AB4872" w:rsidRPr="007E7A6B" w:rsidRDefault="00AB4872" w:rsidP="00673753">
      <w:pPr>
        <w:ind w:firstLine="660"/>
        <w:rPr>
          <w:sz w:val="28"/>
          <w:szCs w:val="28"/>
        </w:rPr>
      </w:pPr>
    </w:p>
    <w:p w:rsidR="00A31397" w:rsidRDefault="00813AEF" w:rsidP="00813AEF">
      <w:pPr>
        <w:ind w:firstLine="66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C3A05">
        <w:rPr>
          <w:b/>
          <w:sz w:val="28"/>
          <w:szCs w:val="28"/>
        </w:rPr>
        <w:t>Какие реквизиты применяю</w:t>
      </w:r>
      <w:r w:rsidR="00A31397">
        <w:rPr>
          <w:b/>
          <w:sz w:val="28"/>
          <w:szCs w:val="28"/>
        </w:rPr>
        <w:t xml:space="preserve">т при удостоверении документов? </w:t>
      </w:r>
      <w:r w:rsidR="000C3A05">
        <w:rPr>
          <w:b/>
          <w:sz w:val="28"/>
          <w:szCs w:val="28"/>
        </w:rPr>
        <w:t>Каковы структурные элементы и варианты оформления реквизита «Гриф утверждения»? Как следует оформлять элементы текста «Приложение» и «Основание»? Надо ли оставлять слова «приложение» и «основание» открытыми, а относящийся к ним текст печатать слева?</w:t>
      </w:r>
    </w:p>
    <w:p w:rsidR="00CC382A" w:rsidRPr="00CC382A" w:rsidRDefault="00CC382A" w:rsidP="00673753">
      <w:pPr>
        <w:ind w:firstLine="660"/>
        <w:rPr>
          <w:sz w:val="28"/>
          <w:szCs w:val="28"/>
        </w:rPr>
      </w:pPr>
    </w:p>
    <w:p w:rsidR="00181879" w:rsidRDefault="007C3902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181879">
        <w:rPr>
          <w:sz w:val="28"/>
          <w:szCs w:val="28"/>
        </w:rPr>
        <w:t>оформлении документов уделяется большое внимание их юридическому значению. Для удостоверения документов применяют следующие реквизиты:</w:t>
      </w:r>
    </w:p>
    <w:p w:rsidR="00DD0815" w:rsidRDefault="0018187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51E">
        <w:rPr>
          <w:b/>
          <w:i/>
          <w:sz w:val="28"/>
          <w:szCs w:val="28"/>
        </w:rPr>
        <w:t>оттиск штампа</w:t>
      </w:r>
      <w:r w:rsidR="00DD0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бланк, воспроизводящий содержание традиционного углового штампа), который свидетельствует о принадлежности документа определенному органу </w:t>
      </w:r>
      <w:r w:rsidR="00DD0815">
        <w:rPr>
          <w:sz w:val="28"/>
          <w:szCs w:val="28"/>
        </w:rPr>
        <w:t>управления;</w:t>
      </w:r>
    </w:p>
    <w:p w:rsidR="00DD0815" w:rsidRDefault="00DD0815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51E">
        <w:rPr>
          <w:b/>
          <w:i/>
          <w:sz w:val="28"/>
          <w:szCs w:val="28"/>
        </w:rPr>
        <w:t>оттиск печати</w:t>
      </w:r>
      <w:r>
        <w:rPr>
          <w:sz w:val="28"/>
          <w:szCs w:val="28"/>
        </w:rPr>
        <w:t>, являющийся дополнительным свидетельством подлинности документа. Ставится на документах, в которых заключена информация о фактах, имеющих особое юридическое значение для предприятия, организации, рабочих и служащих, других граждан, а также на документах о расходовании денежных и материальных средств и для других финансовых операций. Оттиск печати используется для свидетельствования верности копий как при обычном, так и при нотариальном подтверждении их происхождения;</w:t>
      </w:r>
    </w:p>
    <w:p w:rsidR="008C6443" w:rsidRDefault="00DD0815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6443" w:rsidRPr="0053551E">
        <w:rPr>
          <w:b/>
          <w:i/>
          <w:sz w:val="28"/>
          <w:szCs w:val="28"/>
        </w:rPr>
        <w:t>индекс документа</w:t>
      </w:r>
      <w:r w:rsidR="008C6443">
        <w:rPr>
          <w:sz w:val="28"/>
          <w:szCs w:val="28"/>
        </w:rPr>
        <w:t>, указывающий на прохождение документом всех предусмотренных нормами организации делопроизводства стадий предварительной обработки в учреждении. Он также служит дополнительным подтверждением того, что документ носит законный, официальный характер;</w:t>
      </w:r>
    </w:p>
    <w:p w:rsidR="008C6443" w:rsidRDefault="008C6443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51E">
        <w:rPr>
          <w:b/>
          <w:i/>
          <w:sz w:val="28"/>
          <w:szCs w:val="28"/>
        </w:rPr>
        <w:t>дата создания документа</w:t>
      </w:r>
      <w:r>
        <w:rPr>
          <w:sz w:val="28"/>
          <w:szCs w:val="28"/>
        </w:rPr>
        <w:t>, необходимая для правовой оценки отношений, возникающих или прекращающихся в связи с выраженными в документе действиями органа управления;</w:t>
      </w:r>
    </w:p>
    <w:p w:rsidR="008C6443" w:rsidRDefault="008C6443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51E">
        <w:rPr>
          <w:b/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(подписи) уполномоченных должностных лиц. Является обязательным реквизитом документа</w:t>
      </w:r>
      <w:r w:rsidR="00B304E2">
        <w:rPr>
          <w:sz w:val="28"/>
          <w:szCs w:val="28"/>
        </w:rPr>
        <w:t>, с наличием или отсутствием которого связывают наличие или отсутствие юридической силы у документа.</w:t>
      </w:r>
    </w:p>
    <w:p w:rsidR="00B304E2" w:rsidRDefault="00B304E2" w:rsidP="00AF0736">
      <w:pPr>
        <w:spacing w:line="276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Специальные правила, касающиеся оформления определенных видов документов, могут предусматривать в них наличие и других реквизитов, характерных только для данного вида документов. Для этого в инструкциях и иных нормативных актах об организации делопроизводства делаются оговорки о том, что для специальных видов документов </w:t>
      </w:r>
      <w:r w:rsidR="0053551E">
        <w:rPr>
          <w:sz w:val="28"/>
          <w:szCs w:val="28"/>
        </w:rPr>
        <w:t>устанавливаются дополнительные обязательные реквизиты, например, заверительные подписи на удостоверяемых копиях документов.</w:t>
      </w:r>
    </w:p>
    <w:p w:rsidR="00AF0736" w:rsidRPr="007E7A6B" w:rsidRDefault="00B553E1" w:rsidP="00AF0736">
      <w:pPr>
        <w:ind w:firstLine="660"/>
        <w:rPr>
          <w:sz w:val="28"/>
          <w:szCs w:val="28"/>
        </w:rPr>
      </w:pPr>
      <w:r w:rsidRPr="00B553E1">
        <w:rPr>
          <w:b/>
          <w:i/>
          <w:sz w:val="28"/>
          <w:szCs w:val="28"/>
        </w:rPr>
        <w:t>Реквизит «гриф утверждения»</w:t>
      </w:r>
      <w:r>
        <w:rPr>
          <w:sz w:val="28"/>
          <w:szCs w:val="28"/>
        </w:rPr>
        <w:t xml:space="preserve"> состоит из следующих элементов: слова «УТВЕРЖДАЮ», должности лица, утверждающего документ, его личной подписи, её расшифровки и даты. Располагается гриф утверждения в правом верхнем углу листа документа перед текстом. При утверждении документа каким- либо распорядительным документом или правовым актом гриф утверждения состоит из слова «УТВЕРЖДЕНО», </w:t>
      </w:r>
      <w:r w:rsidR="00AB0AE7">
        <w:rPr>
          <w:sz w:val="28"/>
          <w:szCs w:val="28"/>
        </w:rPr>
        <w:t xml:space="preserve">наименования документа в именительном падеже (с указанием организации), даты и индекса документа, например:    </w:t>
      </w:r>
    </w:p>
    <w:p w:rsidR="00B553E1" w:rsidRDefault="00AF0736" w:rsidP="00AF0736">
      <w:pPr>
        <w:ind w:firstLine="660"/>
        <w:rPr>
          <w:sz w:val="28"/>
          <w:szCs w:val="28"/>
        </w:rPr>
      </w:pPr>
      <w:r w:rsidRPr="007E7A6B">
        <w:rPr>
          <w:sz w:val="28"/>
          <w:szCs w:val="28"/>
        </w:rPr>
        <w:t xml:space="preserve">            </w:t>
      </w:r>
      <w:r w:rsidR="00AB0AE7">
        <w:rPr>
          <w:sz w:val="28"/>
          <w:szCs w:val="28"/>
        </w:rPr>
        <w:t xml:space="preserve">                                                                </w:t>
      </w:r>
      <w:r w:rsidR="00567FF4">
        <w:rPr>
          <w:sz w:val="28"/>
          <w:szCs w:val="28"/>
        </w:rPr>
        <w:t xml:space="preserve">  </w:t>
      </w:r>
      <w:r w:rsidR="00AB0AE7">
        <w:rPr>
          <w:sz w:val="28"/>
          <w:szCs w:val="28"/>
        </w:rPr>
        <w:t xml:space="preserve">     УТВЕРЖДЕНО</w:t>
      </w:r>
    </w:p>
    <w:p w:rsidR="00AB0AE7" w:rsidRDefault="00AB0AE7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Приказ министра</w:t>
      </w:r>
    </w:p>
    <w:p w:rsidR="00AB0AE7" w:rsidRDefault="00AB0AE7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567FF4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внутренних дел</w:t>
      </w:r>
    </w:p>
    <w:p w:rsidR="00567FF4" w:rsidRDefault="00AB0AE7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Республики Беларусь</w:t>
      </w:r>
    </w:p>
    <w:p w:rsidR="00AB0AE7" w:rsidRDefault="00567FF4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03.01.2004   №1</w:t>
      </w:r>
    </w:p>
    <w:p w:rsidR="00273C90" w:rsidRDefault="00273C90" w:rsidP="00673753">
      <w:pPr>
        <w:ind w:firstLine="660"/>
        <w:rPr>
          <w:b/>
          <w:i/>
          <w:sz w:val="28"/>
          <w:szCs w:val="28"/>
        </w:rPr>
      </w:pPr>
    </w:p>
    <w:p w:rsidR="00273C90" w:rsidRPr="00273C90" w:rsidRDefault="006657EF" w:rsidP="00673753">
      <w:pPr>
        <w:ind w:firstLine="660"/>
        <w:rPr>
          <w:sz w:val="28"/>
          <w:szCs w:val="28"/>
        </w:rPr>
      </w:pPr>
      <w:r>
        <w:rPr>
          <w:b/>
          <w:i/>
          <w:sz w:val="28"/>
          <w:szCs w:val="28"/>
        </w:rPr>
        <w:t>Элементы текста</w:t>
      </w:r>
      <w:r w:rsidR="00273C90" w:rsidRPr="00273C90">
        <w:rPr>
          <w:b/>
          <w:i/>
          <w:sz w:val="28"/>
          <w:szCs w:val="28"/>
        </w:rPr>
        <w:t xml:space="preserve"> «Основание» и «Приложение»</w:t>
      </w:r>
      <w:r w:rsidR="00273C90">
        <w:rPr>
          <w:b/>
          <w:i/>
          <w:sz w:val="28"/>
          <w:szCs w:val="28"/>
        </w:rPr>
        <w:t xml:space="preserve"> </w:t>
      </w:r>
      <w:r w:rsidR="00273C90">
        <w:rPr>
          <w:sz w:val="28"/>
          <w:szCs w:val="28"/>
        </w:rPr>
        <w:t>пишут, не отступая от границы левого поля листа документа, строчными буквами,</w:t>
      </w:r>
      <w:r w:rsidR="005C1A6D" w:rsidRPr="007E7A6B">
        <w:rPr>
          <w:sz w:val="28"/>
          <w:szCs w:val="28"/>
        </w:rPr>
        <w:t xml:space="preserve"> </w:t>
      </w:r>
      <w:r w:rsidR="00273C90">
        <w:rPr>
          <w:sz w:val="28"/>
          <w:szCs w:val="28"/>
        </w:rPr>
        <w:t xml:space="preserve"> кроме </w:t>
      </w:r>
      <w:r w:rsidR="005C1A6D" w:rsidRPr="007E7A6B">
        <w:rPr>
          <w:sz w:val="28"/>
          <w:szCs w:val="28"/>
        </w:rPr>
        <w:t xml:space="preserve"> </w:t>
      </w:r>
      <w:r w:rsidR="00273C90">
        <w:rPr>
          <w:sz w:val="28"/>
          <w:szCs w:val="28"/>
        </w:rPr>
        <w:t xml:space="preserve">заглавной. Элемент текста «Приложение» располагается после основного текста, а «Основание»- перед основным текстом документа. Данные слова не оставляются открытыми, а относящийся к ним текст располагается </w:t>
      </w:r>
      <w:r w:rsidR="0049311F">
        <w:rPr>
          <w:sz w:val="28"/>
          <w:szCs w:val="28"/>
        </w:rPr>
        <w:t xml:space="preserve">после двоеточия (справа от слов).  </w:t>
      </w:r>
    </w:p>
    <w:p w:rsidR="00CC382A" w:rsidRPr="00CC382A" w:rsidRDefault="0018187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902">
        <w:rPr>
          <w:sz w:val="28"/>
          <w:szCs w:val="28"/>
        </w:rPr>
        <w:t xml:space="preserve"> </w:t>
      </w:r>
    </w:p>
    <w:p w:rsidR="00CC382A" w:rsidRPr="00CC382A" w:rsidRDefault="00CC382A" w:rsidP="00673753">
      <w:pPr>
        <w:ind w:firstLine="660"/>
        <w:rPr>
          <w:sz w:val="28"/>
          <w:szCs w:val="28"/>
        </w:rPr>
      </w:pPr>
    </w:p>
    <w:p w:rsidR="00CC382A" w:rsidRPr="00CC382A" w:rsidRDefault="00CC382A" w:rsidP="00673753">
      <w:pPr>
        <w:ind w:firstLine="660"/>
        <w:rPr>
          <w:sz w:val="28"/>
          <w:szCs w:val="28"/>
        </w:rPr>
      </w:pPr>
    </w:p>
    <w:p w:rsidR="00CC382A" w:rsidRPr="00CC382A" w:rsidRDefault="00CC382A" w:rsidP="00673753">
      <w:pPr>
        <w:ind w:firstLine="660"/>
        <w:rPr>
          <w:sz w:val="28"/>
          <w:szCs w:val="28"/>
        </w:rPr>
      </w:pPr>
    </w:p>
    <w:p w:rsidR="00CC382A" w:rsidRDefault="00CC382A" w:rsidP="00673753">
      <w:pPr>
        <w:ind w:firstLine="660"/>
        <w:rPr>
          <w:sz w:val="28"/>
          <w:szCs w:val="28"/>
        </w:rPr>
      </w:pPr>
    </w:p>
    <w:p w:rsidR="00CC382A" w:rsidRDefault="00CC382A" w:rsidP="00673753">
      <w:pPr>
        <w:ind w:firstLine="660"/>
        <w:rPr>
          <w:sz w:val="28"/>
          <w:szCs w:val="28"/>
        </w:rPr>
      </w:pPr>
    </w:p>
    <w:p w:rsidR="004B449E" w:rsidRDefault="004B449E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1D5A05" w:rsidRPr="007E7A6B" w:rsidRDefault="001D5A05" w:rsidP="00673753">
      <w:pPr>
        <w:ind w:firstLine="660"/>
        <w:rPr>
          <w:sz w:val="28"/>
          <w:szCs w:val="28"/>
        </w:rPr>
      </w:pPr>
    </w:p>
    <w:p w:rsidR="00590B43" w:rsidRPr="007E7A6B" w:rsidRDefault="00590B43" w:rsidP="00673753">
      <w:pPr>
        <w:ind w:firstLine="660"/>
        <w:rPr>
          <w:sz w:val="28"/>
          <w:szCs w:val="28"/>
        </w:rPr>
      </w:pPr>
    </w:p>
    <w:p w:rsidR="00590B43" w:rsidRPr="007E7A6B" w:rsidRDefault="00590B43" w:rsidP="00673753">
      <w:pPr>
        <w:ind w:firstLine="660"/>
        <w:rPr>
          <w:sz w:val="28"/>
          <w:szCs w:val="28"/>
        </w:rPr>
      </w:pPr>
    </w:p>
    <w:p w:rsidR="001D5A05" w:rsidRDefault="001D5A05" w:rsidP="00673753">
      <w:pPr>
        <w:ind w:firstLine="660"/>
        <w:rPr>
          <w:sz w:val="28"/>
          <w:szCs w:val="28"/>
        </w:rPr>
      </w:pPr>
    </w:p>
    <w:p w:rsidR="00FF6357" w:rsidRDefault="001D5A05" w:rsidP="001D5A05">
      <w:pPr>
        <w:ind w:firstLine="6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C382A">
        <w:rPr>
          <w:b/>
          <w:sz w:val="28"/>
          <w:szCs w:val="28"/>
        </w:rPr>
        <w:t>В каких случаях издают указание? Состав реквизитов. Технолог</w:t>
      </w:r>
      <w:r w:rsidR="00FF6357">
        <w:rPr>
          <w:b/>
          <w:sz w:val="28"/>
          <w:szCs w:val="28"/>
        </w:rPr>
        <w:t>ия</w:t>
      </w:r>
    </w:p>
    <w:p w:rsidR="00CC382A" w:rsidRDefault="00CC382A" w:rsidP="001D5A0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создания. Требования к тексту. Есть ли различие между текстами приказа, распоряжения и указания? Могут ли организации изготавливать специальные бланки для приказов, распоряжений и указаний?</w:t>
      </w:r>
    </w:p>
    <w:p w:rsidR="008034C1" w:rsidRDefault="008034C1" w:rsidP="00673753">
      <w:pPr>
        <w:ind w:firstLine="660"/>
        <w:rPr>
          <w:b/>
          <w:sz w:val="28"/>
          <w:szCs w:val="28"/>
        </w:rPr>
      </w:pPr>
    </w:p>
    <w:p w:rsidR="004F568A" w:rsidRDefault="004F568A" w:rsidP="00673753">
      <w:pPr>
        <w:ind w:firstLine="660"/>
        <w:rPr>
          <w:b/>
          <w:sz w:val="28"/>
          <w:szCs w:val="28"/>
        </w:rPr>
      </w:pPr>
    </w:p>
    <w:p w:rsidR="008034C1" w:rsidRDefault="004F568A" w:rsidP="009521C8">
      <w:pPr>
        <w:ind w:firstLine="660"/>
        <w:rPr>
          <w:sz w:val="28"/>
          <w:szCs w:val="28"/>
        </w:rPr>
      </w:pPr>
      <w:r w:rsidRPr="004F568A">
        <w:rPr>
          <w:b/>
          <w:i/>
          <w:sz w:val="28"/>
          <w:szCs w:val="28"/>
        </w:rPr>
        <w:t>Ука</w:t>
      </w:r>
      <w:r>
        <w:rPr>
          <w:b/>
          <w:i/>
          <w:sz w:val="28"/>
          <w:szCs w:val="28"/>
        </w:rPr>
        <w:t xml:space="preserve">зание – </w:t>
      </w:r>
      <w:r>
        <w:rPr>
          <w:sz w:val="28"/>
          <w:szCs w:val="28"/>
        </w:rPr>
        <w:t>правовой акт, издаваемый преимущественно по вопросам информационно- методологического характера, а также связанным с организацией выполнения приказов, инструкций и других актов данной организации или вышестоящих органов управления.</w:t>
      </w:r>
      <w:r w:rsidR="00ED2D17">
        <w:rPr>
          <w:sz w:val="28"/>
          <w:szCs w:val="28"/>
        </w:rPr>
        <w:t xml:space="preserve"> Указания относятся к распорядительным документам. 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Состав реквизитов указания: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герб республики (для государственных учреждений);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наименование вышестоящей организации;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наименование организации;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название вида документа;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дата;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индекс документа;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место составления или издания документа;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заголовок к тексту;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текст;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подпись;</w:t>
      </w:r>
    </w:p>
    <w:p w:rsidR="009521C8" w:rsidRDefault="009521C8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визы;</w:t>
      </w:r>
    </w:p>
    <w:p w:rsidR="009521C8" w:rsidRDefault="009521C8" w:rsidP="00ED4F93">
      <w:pPr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- отметка об исполнении документа и направление его в дело</w:t>
      </w:r>
    </w:p>
    <w:p w:rsidR="00CA70B5" w:rsidRDefault="00CA70B5" w:rsidP="00ED4F9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Все распорядительные документы в зависимости от порядка разрешения вопросов делят на две группы: издаваемые в условиях единоличного принятия решений </w:t>
      </w:r>
      <w:r w:rsidR="00507898">
        <w:rPr>
          <w:sz w:val="28"/>
          <w:szCs w:val="28"/>
        </w:rPr>
        <w:t xml:space="preserve">(рис. 1) </w:t>
      </w:r>
      <w:r>
        <w:rPr>
          <w:sz w:val="28"/>
          <w:szCs w:val="28"/>
        </w:rPr>
        <w:t>и издаваемые в условиях коллегиальности</w:t>
      </w:r>
      <w:r w:rsidR="00507898">
        <w:rPr>
          <w:sz w:val="28"/>
          <w:szCs w:val="28"/>
        </w:rPr>
        <w:t xml:space="preserve"> (рис. 2)</w:t>
      </w:r>
      <w:r>
        <w:rPr>
          <w:sz w:val="28"/>
          <w:szCs w:val="28"/>
        </w:rPr>
        <w:t>.</w:t>
      </w:r>
    </w:p>
    <w:p w:rsidR="00BB7BED" w:rsidRDefault="00BB7BED" w:rsidP="00BB7BED">
      <w:pPr>
        <w:ind w:firstLine="660"/>
        <w:rPr>
          <w:sz w:val="28"/>
          <w:szCs w:val="28"/>
        </w:rPr>
      </w:pPr>
      <w:r>
        <w:rPr>
          <w:sz w:val="28"/>
          <w:szCs w:val="28"/>
        </w:rPr>
        <w:t>П</w:t>
      </w:r>
      <w:r w:rsidR="00C17F9C">
        <w:rPr>
          <w:sz w:val="28"/>
          <w:szCs w:val="28"/>
        </w:rPr>
        <w:t>еред текстом указания располагается заголовок, который кратко отражает содержание и отвечает на вопрос «о чём?». Текст указания состоит из двух частей: констатирующей и распорядительной. В констатирующей части приводятся цели, задачи и принципы  издания  указания.  Она начинается со слов «В связи», «В целях» и т.д. Но данная часть может и отсутствовать, если предписываемые действия не требуют разъяснения.</w:t>
      </w:r>
    </w:p>
    <w:p w:rsidR="00C17F9C" w:rsidRDefault="00C17F9C" w:rsidP="00BB7BED">
      <w:pPr>
        <w:ind w:firstLine="658"/>
        <w:rPr>
          <w:sz w:val="28"/>
          <w:szCs w:val="28"/>
        </w:rPr>
      </w:pPr>
      <w:r>
        <w:rPr>
          <w:sz w:val="28"/>
          <w:szCs w:val="28"/>
        </w:rPr>
        <w:t>Распорядительная часть указания излагается в повелительной форме и начинается словами «ОБЯЗЫВАЮ» или «ПРЕДЛАГАЮ» (если исполнителя нельзя обязать выполнять действия, не входящие в его обязанности по занимаемой должности), которые пишутся прописными буквами без кавычек на отдельной строке от нулевого положения табулятора. Намеченные мероприятия излагаются по пунктам. В каждом пункте указываются конкретный исполнитель (полное наименование должности, инициалы и фамилия исполнителя или наименование структурного подразделения в дательном падеже после ПРЕДЛАГАЮ,  в родительном- после ОБЯЗЫВАЮ), предписываемое действие и срок исполнения. Распорядительная часть заканчивается постоянной формулировкой: «Контроль за исполнением указания возложить на…» (указывается конкретное лицо или структурное подразделение).</w:t>
      </w:r>
    </w:p>
    <w:p w:rsidR="00C17F9C" w:rsidRDefault="00C17F9C" w:rsidP="00C17F9C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Указание составляется и оформляется (на общем или специальном бланке формата А4) аналогично приказу по основной деятельности и распоряжению.   </w:t>
      </w:r>
    </w:p>
    <w:p w:rsidR="00C17F9C" w:rsidRPr="004F568A" w:rsidRDefault="00C17F9C" w:rsidP="00C17F9C">
      <w:pPr>
        <w:ind w:firstLine="660"/>
        <w:rPr>
          <w:sz w:val="28"/>
          <w:szCs w:val="28"/>
        </w:rPr>
      </w:pPr>
      <w:r>
        <w:rPr>
          <w:sz w:val="28"/>
          <w:szCs w:val="28"/>
        </w:rPr>
        <w:t>Допускается изготовление на основе общего бланка специальных бланков конкретных видов организационно- распорядительных документов, если таких документов создается более 200 в год.</w:t>
      </w:r>
    </w:p>
    <w:p w:rsidR="00A54611" w:rsidRDefault="00A54611" w:rsidP="00673753">
      <w:pPr>
        <w:ind w:firstLine="660"/>
        <w:rPr>
          <w:sz w:val="28"/>
          <w:szCs w:val="28"/>
        </w:rPr>
      </w:pPr>
    </w:p>
    <w:p w:rsidR="00C17F9C" w:rsidRDefault="00C17F9C" w:rsidP="00673753">
      <w:pPr>
        <w:ind w:firstLine="660"/>
        <w:rPr>
          <w:sz w:val="28"/>
          <w:szCs w:val="28"/>
        </w:rPr>
      </w:pPr>
    </w:p>
    <w:p w:rsidR="00C17F9C" w:rsidRPr="009521C8" w:rsidRDefault="00C17F9C" w:rsidP="00673753">
      <w:pPr>
        <w:ind w:firstLine="660"/>
        <w:rPr>
          <w:sz w:val="28"/>
          <w:szCs w:val="28"/>
        </w:rPr>
      </w:pPr>
    </w:p>
    <w:p w:rsidR="00A54611" w:rsidRDefault="00A54611" w:rsidP="00673753">
      <w:pPr>
        <w:ind w:firstLine="660"/>
        <w:rPr>
          <w:sz w:val="28"/>
          <w:szCs w:val="28"/>
        </w:rPr>
      </w:pPr>
    </w:p>
    <w:p w:rsidR="00C17F9C" w:rsidRDefault="00C17F9C" w:rsidP="00673753">
      <w:pPr>
        <w:ind w:firstLine="660"/>
        <w:rPr>
          <w:sz w:val="28"/>
          <w:szCs w:val="28"/>
        </w:rPr>
      </w:pPr>
    </w:p>
    <w:p w:rsidR="00C17F9C" w:rsidRPr="009521C8" w:rsidRDefault="00C17F9C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07898">
        <w:trPr>
          <w:trHeight w:val="761"/>
        </w:trPr>
        <w:tc>
          <w:tcPr>
            <w:tcW w:w="9360" w:type="dxa"/>
          </w:tcPr>
          <w:p w:rsidR="00507898" w:rsidRDefault="00A72958" w:rsidP="00A72958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Инициирование решения - обоснование необходимости издания распорядительного документа</w:t>
            </w:r>
          </w:p>
        </w:tc>
      </w:tr>
    </w:tbl>
    <w:p w:rsidR="00507898" w:rsidRPr="00235863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5" style="position:absolute;left:0;text-align:left;z-index:251644928;mso-position-horizontal-relative:text;mso-position-vertical-relative:text" from="242pt,4.15pt" to="242pt,22.15pt">
            <v:stroke endarrow="block"/>
          </v:line>
        </w:pict>
      </w:r>
    </w:p>
    <w:p w:rsidR="00A54611" w:rsidRPr="00235863" w:rsidRDefault="00A54611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07898">
        <w:trPr>
          <w:trHeight w:val="427"/>
        </w:trPr>
        <w:tc>
          <w:tcPr>
            <w:tcW w:w="9360" w:type="dxa"/>
            <w:vAlign w:val="center"/>
          </w:tcPr>
          <w:p w:rsidR="00507898" w:rsidRDefault="00A72958" w:rsidP="006B6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 анализ информации по вопросу</w:t>
            </w:r>
          </w:p>
        </w:tc>
      </w:tr>
    </w:tbl>
    <w:p w:rsidR="00507898" w:rsidRPr="00235863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6" style="position:absolute;left:0;text-align:left;z-index:251645952;mso-position-horizontal-relative:text;mso-position-vertical-relative:text" from="242pt,3.65pt" to="242pt,21.65pt">
            <v:stroke endarrow="block"/>
          </v:line>
        </w:pict>
      </w:r>
    </w:p>
    <w:p w:rsidR="00A54611" w:rsidRPr="00235863" w:rsidRDefault="00A54611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A72958">
        <w:trPr>
          <w:trHeight w:val="543"/>
        </w:trPr>
        <w:tc>
          <w:tcPr>
            <w:tcW w:w="9350" w:type="dxa"/>
            <w:vAlign w:val="center"/>
          </w:tcPr>
          <w:p w:rsidR="00A72958" w:rsidRDefault="006B6CCA" w:rsidP="006B6CCA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документа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59" style="position:absolute;left:0;text-align:left;z-index:251646976;mso-position-horizontal-relative:text;mso-position-vertical-relative:text" from="242pt,6.3pt" to="242pt,24.3pt">
            <v:stroke endarrow="block"/>
          </v:line>
        </w:pict>
      </w:r>
    </w:p>
    <w:p w:rsidR="00A54611" w:rsidRPr="00A54611" w:rsidRDefault="00A54611" w:rsidP="00673753">
      <w:pPr>
        <w:ind w:firstLine="660"/>
        <w:rPr>
          <w:sz w:val="28"/>
          <w:szCs w:val="28"/>
          <w:lang w:val="en-US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72958">
        <w:trPr>
          <w:trHeight w:val="544"/>
        </w:trPr>
        <w:tc>
          <w:tcPr>
            <w:tcW w:w="9360" w:type="dxa"/>
            <w:vAlign w:val="center"/>
          </w:tcPr>
          <w:p w:rsidR="00A72958" w:rsidRDefault="006B6CCA" w:rsidP="006B6CCA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 проекта документа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0" style="position:absolute;left:0;text-align:left;z-index:251648000;mso-position-horizontal-relative:text;mso-position-vertical-relative:text" from="242pt,8.9pt" to="242pt,26.9pt">
            <v:stroke endarrow="block"/>
          </v:line>
        </w:pict>
      </w:r>
    </w:p>
    <w:p w:rsidR="00507898" w:rsidRDefault="00507898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A72958">
        <w:trPr>
          <w:trHeight w:val="409"/>
        </w:trPr>
        <w:tc>
          <w:tcPr>
            <w:tcW w:w="9360" w:type="dxa"/>
            <w:vAlign w:val="center"/>
          </w:tcPr>
          <w:p w:rsidR="00A72958" w:rsidRDefault="006B6CCA" w:rsidP="006E1569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проекта документа на рассмотрение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1" style="position:absolute;left:0;text-align:left;z-index:251649024;mso-position-horizontal-relative:text;mso-position-vertical-relative:text" from="242pt,9.25pt" to="242pt,27.25pt">
            <v:stroke endarrow="block"/>
          </v:line>
        </w:pict>
      </w:r>
    </w:p>
    <w:p w:rsidR="00507898" w:rsidRDefault="00507898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  <w:gridCol w:w="360"/>
      </w:tblGrid>
      <w:tr w:rsidR="00A72958">
        <w:trPr>
          <w:trHeight w:val="589"/>
        </w:trPr>
        <w:tc>
          <w:tcPr>
            <w:tcW w:w="9360" w:type="dxa"/>
            <w:vAlign w:val="center"/>
          </w:tcPr>
          <w:p w:rsidR="00A72958" w:rsidRDefault="006B6CCA" w:rsidP="006B6CCA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(подписание документа)</w:t>
            </w:r>
          </w:p>
        </w:tc>
        <w:tc>
          <w:tcPr>
            <w:tcW w:w="0" w:type="auto"/>
          </w:tcPr>
          <w:p w:rsidR="00A72958" w:rsidRDefault="006F20F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031" style="position:absolute;z-index:251643904;mso-position-horizontal-relative:text;mso-position-vertical-relative:text" from="222.55pt,56.7pt" to="222.55pt,56.7pt">
                  <v:stroke startarrow="block"/>
                </v:line>
              </w:pict>
            </w:r>
          </w:p>
        </w:tc>
      </w:tr>
    </w:tbl>
    <w:p w:rsidR="00507898" w:rsidRDefault="00507898" w:rsidP="00673753">
      <w:pPr>
        <w:ind w:firstLine="660"/>
        <w:rPr>
          <w:sz w:val="28"/>
          <w:szCs w:val="28"/>
        </w:rPr>
      </w:pPr>
    </w:p>
    <w:p w:rsidR="00507898" w:rsidRPr="00615A64" w:rsidRDefault="00507898" w:rsidP="00673753">
      <w:pPr>
        <w:ind w:firstLine="660"/>
        <w:rPr>
          <w:sz w:val="28"/>
          <w:szCs w:val="28"/>
        </w:rPr>
      </w:pPr>
    </w:p>
    <w:p w:rsidR="00507898" w:rsidRDefault="00615A64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Рис. 1.</w:t>
      </w:r>
      <w:r w:rsidR="00290A5D">
        <w:rPr>
          <w:sz w:val="28"/>
          <w:szCs w:val="28"/>
        </w:rPr>
        <w:t xml:space="preserve"> Технология создания</w:t>
      </w:r>
      <w:r>
        <w:rPr>
          <w:sz w:val="28"/>
          <w:szCs w:val="28"/>
        </w:rPr>
        <w:t xml:space="preserve"> документа в условиях единоличного принятия решения</w:t>
      </w:r>
    </w:p>
    <w:p w:rsidR="00615A64" w:rsidRDefault="00615A64" w:rsidP="00673753">
      <w:pPr>
        <w:ind w:firstLine="660"/>
        <w:rPr>
          <w:sz w:val="28"/>
          <w:szCs w:val="28"/>
        </w:rPr>
      </w:pPr>
    </w:p>
    <w:p w:rsidR="00615A64" w:rsidRDefault="00615A64" w:rsidP="00673753">
      <w:pPr>
        <w:ind w:firstLine="660"/>
        <w:rPr>
          <w:sz w:val="28"/>
          <w:szCs w:val="28"/>
        </w:rPr>
      </w:pPr>
    </w:p>
    <w:p w:rsidR="00615A64" w:rsidRDefault="00615A64" w:rsidP="00673753">
      <w:pPr>
        <w:ind w:firstLine="660"/>
        <w:rPr>
          <w:sz w:val="28"/>
          <w:szCs w:val="28"/>
        </w:rPr>
      </w:pPr>
    </w:p>
    <w:p w:rsidR="00C17F9C" w:rsidRDefault="00C17F9C" w:rsidP="00673753">
      <w:pPr>
        <w:ind w:firstLine="660"/>
        <w:rPr>
          <w:sz w:val="28"/>
          <w:szCs w:val="28"/>
        </w:rPr>
      </w:pPr>
    </w:p>
    <w:p w:rsidR="00C17F9C" w:rsidRDefault="00C17F9C" w:rsidP="00673753">
      <w:pPr>
        <w:ind w:firstLine="660"/>
        <w:rPr>
          <w:sz w:val="28"/>
          <w:szCs w:val="28"/>
        </w:rPr>
      </w:pPr>
    </w:p>
    <w:p w:rsidR="00C17F9C" w:rsidRDefault="00C17F9C" w:rsidP="00673753">
      <w:pPr>
        <w:ind w:firstLine="660"/>
        <w:rPr>
          <w:sz w:val="28"/>
          <w:szCs w:val="28"/>
        </w:rPr>
      </w:pPr>
    </w:p>
    <w:p w:rsidR="00C17F9C" w:rsidRDefault="00C17F9C" w:rsidP="00673753">
      <w:pPr>
        <w:ind w:firstLine="660"/>
        <w:rPr>
          <w:sz w:val="28"/>
          <w:szCs w:val="28"/>
        </w:rPr>
      </w:pPr>
    </w:p>
    <w:p w:rsidR="00ED4F93" w:rsidRDefault="00ED4F93" w:rsidP="00673753">
      <w:pPr>
        <w:ind w:firstLine="660"/>
        <w:rPr>
          <w:sz w:val="28"/>
          <w:szCs w:val="28"/>
        </w:rPr>
      </w:pPr>
    </w:p>
    <w:p w:rsidR="00ED4F93" w:rsidRDefault="00ED4F93" w:rsidP="00673753">
      <w:pPr>
        <w:ind w:firstLine="660"/>
        <w:rPr>
          <w:sz w:val="28"/>
          <w:szCs w:val="28"/>
        </w:rPr>
      </w:pPr>
    </w:p>
    <w:p w:rsidR="00ED4F93" w:rsidRDefault="00ED4F93" w:rsidP="00673753">
      <w:pPr>
        <w:ind w:firstLine="660"/>
        <w:rPr>
          <w:sz w:val="28"/>
          <w:szCs w:val="28"/>
        </w:rPr>
      </w:pPr>
    </w:p>
    <w:p w:rsidR="00C17F9C" w:rsidRDefault="00C17F9C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6"/>
      </w:tblGrid>
      <w:tr w:rsidR="00615A64">
        <w:trPr>
          <w:trHeight w:val="386"/>
        </w:trPr>
        <w:tc>
          <w:tcPr>
            <w:tcW w:w="9366" w:type="dxa"/>
            <w:vAlign w:val="center"/>
          </w:tcPr>
          <w:p w:rsidR="00615A64" w:rsidRDefault="00615A64" w:rsidP="00290A5D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материалов к заседанию коллегиального органа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4" style="position:absolute;left:0;text-align:left;z-index:251650048;mso-position-horizontal-relative:text;mso-position-vertical-relative:text" from="258.5pt,8.6pt" to="258.5pt,26.6pt">
            <v:stroke endarrow="block"/>
          </v:line>
        </w:pict>
      </w:r>
    </w:p>
    <w:p w:rsidR="00615A64" w:rsidRDefault="00615A64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615A64">
        <w:trPr>
          <w:trHeight w:val="369"/>
        </w:trPr>
        <w:tc>
          <w:tcPr>
            <w:tcW w:w="9360" w:type="dxa"/>
            <w:vAlign w:val="center"/>
          </w:tcPr>
          <w:p w:rsidR="00615A64" w:rsidRDefault="00615A64" w:rsidP="00290A5D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материалов на рассмотрение коллегиального органа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5" style="position:absolute;left:0;text-align:left;z-index:251651072;mso-position-horizontal-relative:text;mso-position-vertical-relative:text" from="258.5pt,10.95pt" to="258.5pt,28.95pt">
            <v:stroke endarrow="block"/>
          </v:line>
        </w:pict>
      </w:r>
    </w:p>
    <w:p w:rsidR="00615A64" w:rsidRDefault="00615A64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615A64">
        <w:trPr>
          <w:trHeight w:val="446"/>
        </w:trPr>
        <w:tc>
          <w:tcPr>
            <w:tcW w:w="9465" w:type="dxa"/>
            <w:vAlign w:val="center"/>
          </w:tcPr>
          <w:p w:rsidR="00615A64" w:rsidRDefault="00615A64" w:rsidP="00290A5D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подготовленных материалов</w:t>
            </w:r>
          </w:p>
        </w:tc>
      </w:tr>
    </w:tbl>
    <w:p w:rsidR="00615A64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6" style="position:absolute;left:0;text-align:left;z-index:251652096;mso-position-horizontal-relative:text;mso-position-vertical-relative:text" from="258.5pt,9.45pt" to="258.5pt,27.45pt">
            <v:stroke endarrow="block"/>
          </v:line>
        </w:pict>
      </w:r>
    </w:p>
    <w:p w:rsidR="00615A64" w:rsidRDefault="00615A64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615A64">
        <w:trPr>
          <w:trHeight w:val="369"/>
        </w:trPr>
        <w:tc>
          <w:tcPr>
            <w:tcW w:w="9465" w:type="dxa"/>
            <w:vAlign w:val="center"/>
          </w:tcPr>
          <w:p w:rsidR="00615A64" w:rsidRDefault="00615A64" w:rsidP="00290A5D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Принятие решения по рассмотренным материалам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7" style="position:absolute;left:0;text-align:left;z-index:251653120;mso-position-horizontal-relative:text;mso-position-vertical-relative:text" from="258.5pt,11.8pt" to="258.5pt,29.8pt">
            <v:stroke endarrow="block"/>
          </v:line>
        </w:pict>
      </w:r>
    </w:p>
    <w:p w:rsidR="00507898" w:rsidRDefault="00507898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615A64">
        <w:trPr>
          <w:trHeight w:val="464"/>
        </w:trPr>
        <w:tc>
          <w:tcPr>
            <w:tcW w:w="9461" w:type="dxa"/>
            <w:vAlign w:val="center"/>
          </w:tcPr>
          <w:p w:rsidR="00615A64" w:rsidRDefault="00615A64" w:rsidP="00290A5D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протокола заседания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8" style="position:absolute;left:0;text-align:left;z-index:251654144;mso-position-horizontal-relative:text;mso-position-vertical-relative:text" from="258.5pt,9.4pt" to="258.5pt,27.4pt">
            <v:stroke endarrow="block"/>
          </v:line>
        </w:pict>
      </w:r>
    </w:p>
    <w:p w:rsidR="00615A64" w:rsidRDefault="00615A64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615A64">
        <w:trPr>
          <w:trHeight w:val="424"/>
        </w:trPr>
        <w:tc>
          <w:tcPr>
            <w:tcW w:w="9461" w:type="dxa"/>
            <w:vAlign w:val="center"/>
          </w:tcPr>
          <w:p w:rsidR="00615A64" w:rsidRDefault="00290A5D" w:rsidP="00290A5D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распорядительного документа</w:t>
            </w:r>
          </w:p>
        </w:tc>
      </w:tr>
    </w:tbl>
    <w:p w:rsidR="00507898" w:rsidRDefault="006F20FC" w:rsidP="00673753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69" style="position:absolute;left:0;text-align:left;z-index:251655168;mso-position-horizontal-relative:text;mso-position-vertical-relative:text" from="258.5pt,9pt" to="258.5pt,27pt">
            <v:stroke endarrow="block"/>
          </v:line>
        </w:pict>
      </w:r>
    </w:p>
    <w:p w:rsidR="00615A64" w:rsidRDefault="00615A64" w:rsidP="00673753">
      <w:pPr>
        <w:ind w:firstLine="660"/>
        <w:rPr>
          <w:sz w:val="28"/>
          <w:szCs w:val="28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1"/>
      </w:tblGrid>
      <w:tr w:rsidR="00615A64">
        <w:trPr>
          <w:trHeight w:val="411"/>
        </w:trPr>
        <w:tc>
          <w:tcPr>
            <w:tcW w:w="9461" w:type="dxa"/>
            <w:vAlign w:val="center"/>
          </w:tcPr>
          <w:p w:rsidR="00615A64" w:rsidRDefault="00290A5D" w:rsidP="00290A5D">
            <w:pPr>
              <w:ind w:firstLine="6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Доведение распорядительного документа до исполнителей</w:t>
            </w:r>
          </w:p>
        </w:tc>
      </w:tr>
    </w:tbl>
    <w:p w:rsidR="00615A64" w:rsidRDefault="00615A64" w:rsidP="00673753">
      <w:pPr>
        <w:ind w:firstLine="660"/>
        <w:rPr>
          <w:sz w:val="28"/>
          <w:szCs w:val="28"/>
        </w:rPr>
      </w:pPr>
    </w:p>
    <w:p w:rsidR="00615A64" w:rsidRDefault="00615A64" w:rsidP="00673753">
      <w:pPr>
        <w:ind w:firstLine="660"/>
        <w:rPr>
          <w:sz w:val="28"/>
          <w:szCs w:val="28"/>
        </w:rPr>
      </w:pPr>
    </w:p>
    <w:p w:rsidR="00615A64" w:rsidRDefault="00290A5D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Рис. 2. Технология создания распорядительного документа в условиях коллегиальности</w:t>
      </w:r>
    </w:p>
    <w:p w:rsidR="00615A64" w:rsidRDefault="00615A64" w:rsidP="00673753">
      <w:pPr>
        <w:ind w:firstLine="660"/>
        <w:rPr>
          <w:sz w:val="28"/>
          <w:szCs w:val="28"/>
        </w:rPr>
      </w:pPr>
    </w:p>
    <w:p w:rsidR="006F25A6" w:rsidRDefault="006F25A6" w:rsidP="00673753">
      <w:pPr>
        <w:ind w:firstLine="660"/>
        <w:rPr>
          <w:sz w:val="28"/>
          <w:szCs w:val="28"/>
        </w:rPr>
      </w:pPr>
    </w:p>
    <w:p w:rsidR="00013C07" w:rsidRDefault="00013C07" w:rsidP="00673753">
      <w:pPr>
        <w:ind w:left="360" w:firstLine="660"/>
        <w:rPr>
          <w:b/>
          <w:sz w:val="28"/>
          <w:szCs w:val="28"/>
        </w:rPr>
      </w:pPr>
    </w:p>
    <w:p w:rsidR="009C7874" w:rsidRDefault="009C7874" w:rsidP="00673753">
      <w:pPr>
        <w:ind w:firstLine="660"/>
        <w:rPr>
          <w:b/>
          <w:sz w:val="28"/>
          <w:szCs w:val="28"/>
        </w:rPr>
      </w:pPr>
    </w:p>
    <w:p w:rsidR="009C7874" w:rsidRDefault="009C7874" w:rsidP="00673753">
      <w:pPr>
        <w:ind w:firstLine="660"/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117E5E" w:rsidRDefault="00117E5E" w:rsidP="00117E5E">
      <w:pPr>
        <w:tabs>
          <w:tab w:val="left" w:pos="3916"/>
        </w:tabs>
        <w:rPr>
          <w:b/>
          <w:sz w:val="28"/>
          <w:szCs w:val="28"/>
        </w:rPr>
      </w:pPr>
    </w:p>
    <w:p w:rsidR="00241AE5" w:rsidRDefault="00117E5E" w:rsidP="00117E5E">
      <w:pPr>
        <w:tabs>
          <w:tab w:val="left" w:pos="3916"/>
        </w:tabs>
        <w:rPr>
          <w:sz w:val="28"/>
          <w:szCs w:val="28"/>
        </w:rPr>
      </w:pPr>
      <w:r w:rsidRPr="00117E5E">
        <w:rPr>
          <w:sz w:val="28"/>
          <w:szCs w:val="28"/>
        </w:rPr>
        <w:t xml:space="preserve">РФН-3                            </w:t>
      </w:r>
      <w:r w:rsidR="00CD27A6">
        <w:rPr>
          <w:i/>
          <w:sz w:val="28"/>
          <w:szCs w:val="28"/>
        </w:rPr>
        <w:t>Сергиевич А. Р.</w:t>
      </w:r>
      <w:r w:rsidRPr="00117E5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CD2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Заместителю декана </w:t>
      </w:r>
    </w:p>
    <w:p w:rsidR="00CD27A6" w:rsidRDefault="00117E5E" w:rsidP="00117E5E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D27A6">
        <w:rPr>
          <w:i/>
          <w:sz w:val="28"/>
          <w:szCs w:val="28"/>
        </w:rPr>
        <w:t xml:space="preserve">Подготовить проект           </w:t>
      </w:r>
      <w:r>
        <w:rPr>
          <w:sz w:val="28"/>
          <w:szCs w:val="28"/>
        </w:rPr>
        <w:t>по физическому воспитанию</w:t>
      </w:r>
    </w:p>
    <w:p w:rsidR="00117E5E" w:rsidRDefault="00CD27A6" w:rsidP="00117E5E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 xml:space="preserve">Заявление                      </w:t>
      </w:r>
      <w:r>
        <w:rPr>
          <w:i/>
          <w:sz w:val="28"/>
          <w:szCs w:val="28"/>
        </w:rPr>
        <w:t>приказа</w:t>
      </w:r>
      <w:r w:rsidRPr="00CD27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Иванову С. С.</w:t>
      </w:r>
    </w:p>
    <w:p w:rsidR="00117E5E" w:rsidRDefault="00117E5E" w:rsidP="00117E5E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CD27A6">
        <w:rPr>
          <w:sz w:val="28"/>
          <w:szCs w:val="28"/>
        </w:rPr>
        <w:t xml:space="preserve">                     </w:t>
      </w:r>
      <w:r w:rsidR="00CD27A6">
        <w:rPr>
          <w:i/>
          <w:sz w:val="28"/>
          <w:szCs w:val="28"/>
        </w:rPr>
        <w:t>(подпись) 25.11.2009</w:t>
      </w:r>
      <w:r>
        <w:rPr>
          <w:sz w:val="28"/>
          <w:szCs w:val="28"/>
        </w:rPr>
        <w:t xml:space="preserve">                                                  </w:t>
      </w:r>
    </w:p>
    <w:p w:rsidR="00CD27A6" w:rsidRDefault="00CD27A6" w:rsidP="00CD27A6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25.11.2009  №25  </w:t>
      </w:r>
    </w:p>
    <w:p w:rsidR="00CD27A6" w:rsidRDefault="00CD27A6" w:rsidP="00CD27A6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 xml:space="preserve">г. Минск  </w:t>
      </w:r>
    </w:p>
    <w:p w:rsidR="00117E5E" w:rsidRDefault="00117E5E" w:rsidP="00117E5E">
      <w:pPr>
        <w:tabs>
          <w:tab w:val="left" w:pos="3916"/>
        </w:tabs>
        <w:rPr>
          <w:sz w:val="28"/>
          <w:szCs w:val="28"/>
        </w:rPr>
      </w:pPr>
    </w:p>
    <w:p w:rsidR="00117E5E" w:rsidRDefault="00117E5E" w:rsidP="00117E5E">
      <w:pPr>
        <w:tabs>
          <w:tab w:val="left" w:pos="5475"/>
        </w:tabs>
        <w:rPr>
          <w:sz w:val="28"/>
          <w:szCs w:val="28"/>
        </w:rPr>
      </w:pPr>
    </w:p>
    <w:p w:rsidR="00117E5E" w:rsidRDefault="00117E5E" w:rsidP="00117E5E">
      <w:pPr>
        <w:tabs>
          <w:tab w:val="left" w:pos="54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Прошу перевести меня в группу лечебной физкультуры с 01.12.2009</w:t>
      </w:r>
      <w:r w:rsidR="00CD27A6">
        <w:rPr>
          <w:sz w:val="28"/>
          <w:szCs w:val="28"/>
        </w:rPr>
        <w:t xml:space="preserve"> на основании заключения сделанного поликлиникой университета 25.11.2009. </w:t>
      </w:r>
    </w:p>
    <w:p w:rsidR="00117E5E" w:rsidRDefault="00117E5E" w:rsidP="00117E5E">
      <w:pPr>
        <w:tabs>
          <w:tab w:val="left" w:pos="5475"/>
        </w:tabs>
        <w:ind w:firstLine="709"/>
        <w:rPr>
          <w:sz w:val="28"/>
          <w:szCs w:val="28"/>
        </w:rPr>
      </w:pPr>
    </w:p>
    <w:p w:rsidR="00873C6E" w:rsidRDefault="00873C6E" w:rsidP="00117E5E">
      <w:pPr>
        <w:tabs>
          <w:tab w:val="left" w:pos="5475"/>
        </w:tabs>
        <w:ind w:firstLine="709"/>
        <w:rPr>
          <w:sz w:val="28"/>
          <w:szCs w:val="28"/>
        </w:rPr>
      </w:pPr>
    </w:p>
    <w:p w:rsidR="00241AE5" w:rsidRDefault="00117E5E" w:rsidP="00117E5E">
      <w:pPr>
        <w:tabs>
          <w:tab w:val="left" w:pos="547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CD27A6">
        <w:rPr>
          <w:sz w:val="28"/>
          <w:szCs w:val="28"/>
        </w:rPr>
        <w:t xml:space="preserve">  </w:t>
      </w:r>
      <w:r>
        <w:rPr>
          <w:sz w:val="28"/>
          <w:szCs w:val="28"/>
        </w:rPr>
        <w:t>В. В. Кирикович</w:t>
      </w:r>
      <w:r>
        <w:rPr>
          <w:sz w:val="28"/>
          <w:szCs w:val="28"/>
        </w:rPr>
        <w:tab/>
      </w: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241AE5" w:rsidRDefault="00241AE5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5938ED" w:rsidRDefault="005938ED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5938ED" w:rsidRDefault="005938ED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5347B7" w:rsidRDefault="005347B7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  <w:r w:rsidRPr="005347B7">
        <w:rPr>
          <w:sz w:val="28"/>
          <w:szCs w:val="28"/>
        </w:rPr>
        <w:t>АО «Туротдых»</w:t>
      </w:r>
    </w:p>
    <w:p w:rsidR="005347B7" w:rsidRDefault="005347B7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5347B7" w:rsidRDefault="005347B7" w:rsidP="00520E4C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>01.12.2009 № 47</w:t>
      </w:r>
    </w:p>
    <w:p w:rsidR="005347B7" w:rsidRDefault="005347B7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Минск</w:t>
      </w:r>
    </w:p>
    <w:p w:rsidR="00575054" w:rsidRDefault="00575054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 подготовке графика отпусков</w:t>
      </w:r>
    </w:p>
    <w:p w:rsidR="00575054" w:rsidRDefault="00A22047" w:rsidP="00520E4C">
      <w:pPr>
        <w:tabs>
          <w:tab w:val="left" w:pos="3916"/>
        </w:tabs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В связи с подготовкой графика отпусков на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A22047" w:rsidRDefault="00A22047" w:rsidP="00520E4C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97F50" w:rsidRDefault="00D97F50" w:rsidP="00D97F50">
      <w:pPr>
        <w:tabs>
          <w:tab w:val="left" w:pos="3916"/>
        </w:tabs>
        <w:ind w:firstLine="660"/>
        <w:rPr>
          <w:sz w:val="28"/>
          <w:szCs w:val="28"/>
        </w:rPr>
      </w:pPr>
      <w:r w:rsidRPr="00D97F50">
        <w:rPr>
          <w:sz w:val="28"/>
          <w:szCs w:val="28"/>
        </w:rPr>
        <w:t>1.</w:t>
      </w:r>
      <w:r>
        <w:rPr>
          <w:sz w:val="28"/>
          <w:szCs w:val="28"/>
        </w:rPr>
        <w:t xml:space="preserve"> Руководителям структурных подразделений представить в отдел кадров график отпусков сотрудников подразделений на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>.</w:t>
      </w:r>
    </w:p>
    <w:p w:rsidR="00D97F50" w:rsidRDefault="00D97F50" w:rsidP="00D97F50">
      <w:pPr>
        <w:tabs>
          <w:tab w:val="left" w:pos="3916"/>
        </w:tabs>
        <w:ind w:firstLine="660"/>
        <w:rPr>
          <w:sz w:val="28"/>
          <w:szCs w:val="28"/>
        </w:rPr>
      </w:pPr>
      <w:r>
        <w:rPr>
          <w:sz w:val="28"/>
          <w:szCs w:val="28"/>
        </w:rPr>
        <w:t>Срок представления – 10.12.2009.</w:t>
      </w:r>
    </w:p>
    <w:p w:rsidR="00920237" w:rsidRDefault="00D97F50" w:rsidP="00D97F50">
      <w:pPr>
        <w:tabs>
          <w:tab w:val="left" w:pos="3916"/>
        </w:tabs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2. Отдел кадров </w:t>
      </w:r>
      <w:r w:rsidR="00D91984">
        <w:rPr>
          <w:sz w:val="28"/>
          <w:szCs w:val="28"/>
        </w:rPr>
        <w:t xml:space="preserve">составить сводный график отпусков работников </w:t>
      </w:r>
    </w:p>
    <w:p w:rsidR="00920237" w:rsidRDefault="00D91984" w:rsidP="00920237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 xml:space="preserve">АО «Туротдых» на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и </w:t>
      </w:r>
      <w:r w:rsidR="00D97F50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его </w:t>
      </w:r>
      <w:r w:rsidR="00D97F50">
        <w:rPr>
          <w:sz w:val="28"/>
          <w:szCs w:val="28"/>
        </w:rPr>
        <w:t xml:space="preserve">на утверждение </w:t>
      </w:r>
      <w:r w:rsidR="00920237">
        <w:rPr>
          <w:sz w:val="28"/>
          <w:szCs w:val="28"/>
        </w:rPr>
        <w:t xml:space="preserve">дирекции </w:t>
      </w:r>
    </w:p>
    <w:p w:rsidR="00D91984" w:rsidRDefault="00920237" w:rsidP="00920237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>АО «Туротдых».</w:t>
      </w:r>
    </w:p>
    <w:p w:rsidR="00920237" w:rsidRDefault="00920237" w:rsidP="00920237">
      <w:pPr>
        <w:tabs>
          <w:tab w:val="left" w:pos="3916"/>
        </w:tabs>
        <w:ind w:firstLine="660"/>
        <w:rPr>
          <w:sz w:val="28"/>
          <w:szCs w:val="28"/>
        </w:rPr>
      </w:pPr>
      <w:r>
        <w:rPr>
          <w:sz w:val="28"/>
          <w:szCs w:val="28"/>
        </w:rPr>
        <w:t>Срок представления – 22.12.2009.</w:t>
      </w:r>
    </w:p>
    <w:p w:rsidR="00920237" w:rsidRDefault="00920237" w:rsidP="00520E4C">
      <w:pPr>
        <w:tabs>
          <w:tab w:val="left" w:pos="3916"/>
        </w:tabs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приказа возложить на заместителя директора И. И. Иванова.</w:t>
      </w:r>
    </w:p>
    <w:p w:rsidR="00920237" w:rsidRDefault="00455D3C" w:rsidP="00506392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920237">
        <w:rPr>
          <w:sz w:val="28"/>
          <w:szCs w:val="28"/>
        </w:rPr>
        <w:t xml:space="preserve">иректор                    </w:t>
      </w:r>
      <w:r>
        <w:rPr>
          <w:sz w:val="28"/>
          <w:szCs w:val="28"/>
        </w:rPr>
        <w:t xml:space="preserve">   </w:t>
      </w:r>
      <w:r w:rsidR="00920237">
        <w:rPr>
          <w:sz w:val="28"/>
          <w:szCs w:val="28"/>
        </w:rPr>
        <w:t xml:space="preserve">      </w:t>
      </w:r>
      <w:r w:rsidR="00506392">
        <w:rPr>
          <w:sz w:val="28"/>
          <w:szCs w:val="28"/>
        </w:rPr>
        <w:t xml:space="preserve">     </w:t>
      </w:r>
      <w:r w:rsidR="00920237">
        <w:rPr>
          <w:sz w:val="28"/>
          <w:szCs w:val="28"/>
        </w:rPr>
        <w:t xml:space="preserve"> Подпись     </w:t>
      </w:r>
      <w:r w:rsidR="001936BF">
        <w:rPr>
          <w:sz w:val="28"/>
          <w:szCs w:val="28"/>
        </w:rPr>
        <w:t xml:space="preserve">  </w:t>
      </w:r>
      <w:r w:rsidR="009202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50639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20237">
        <w:rPr>
          <w:sz w:val="28"/>
          <w:szCs w:val="28"/>
        </w:rPr>
        <w:t xml:space="preserve"> В. С. Петров</w:t>
      </w:r>
    </w:p>
    <w:p w:rsidR="001936BF" w:rsidRDefault="001936BF" w:rsidP="00506392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Юрисконсульт</w:t>
      </w:r>
    </w:p>
    <w:p w:rsidR="001936BF" w:rsidRDefault="001936BF" w:rsidP="00506392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>(подпись) А. В. Дмитриев</w:t>
      </w:r>
    </w:p>
    <w:p w:rsidR="001936BF" w:rsidRDefault="001936BF" w:rsidP="00506392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01.12.2009</w:t>
      </w:r>
    </w:p>
    <w:p w:rsidR="00D65C15" w:rsidRDefault="00D65C15" w:rsidP="001936BF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отдела маркетинга</w:t>
      </w:r>
    </w:p>
    <w:p w:rsidR="00D65C15" w:rsidRDefault="00D65C15" w:rsidP="00D65C15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>(подпись) В. В. Киселев</w:t>
      </w:r>
    </w:p>
    <w:p w:rsidR="00D65C15" w:rsidRDefault="00D65C15" w:rsidP="00D65C15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01.12.2009</w:t>
      </w:r>
    </w:p>
    <w:p w:rsidR="008753F8" w:rsidRDefault="008753F8" w:rsidP="008753F8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Начальник отдела кадров</w:t>
      </w:r>
    </w:p>
    <w:p w:rsidR="008753F8" w:rsidRDefault="008753F8" w:rsidP="008753F8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>(подпись) К. П. Андрейченко</w:t>
      </w:r>
    </w:p>
    <w:p w:rsidR="008753F8" w:rsidRDefault="008753F8" w:rsidP="008753F8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02.12.2009</w:t>
      </w:r>
    </w:p>
    <w:p w:rsidR="00D97F50" w:rsidRDefault="008753F8" w:rsidP="008753F8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</w:p>
    <w:p w:rsidR="008753F8" w:rsidRDefault="008753F8" w:rsidP="008753F8">
      <w:pPr>
        <w:tabs>
          <w:tab w:val="left" w:pos="3916"/>
        </w:tabs>
        <w:rPr>
          <w:sz w:val="28"/>
          <w:szCs w:val="28"/>
        </w:rPr>
      </w:pPr>
      <w:r>
        <w:rPr>
          <w:sz w:val="28"/>
          <w:szCs w:val="28"/>
        </w:rPr>
        <w:t>(подпись) И. И. Иванов</w:t>
      </w:r>
    </w:p>
    <w:p w:rsidR="008753F8" w:rsidRDefault="008753F8" w:rsidP="008753F8">
      <w:pPr>
        <w:tabs>
          <w:tab w:val="left" w:pos="391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02.12.2009</w:t>
      </w:r>
    </w:p>
    <w:p w:rsidR="00455D3C" w:rsidRDefault="00455D3C" w:rsidP="008753F8">
      <w:pPr>
        <w:tabs>
          <w:tab w:val="left" w:pos="3916"/>
        </w:tabs>
        <w:spacing w:line="360" w:lineRule="auto"/>
        <w:rPr>
          <w:sz w:val="28"/>
          <w:szCs w:val="28"/>
        </w:rPr>
      </w:pPr>
    </w:p>
    <w:p w:rsidR="005347B7" w:rsidRDefault="008753F8" w:rsidP="008753F8">
      <w:pPr>
        <w:rPr>
          <w:sz w:val="28"/>
          <w:szCs w:val="28"/>
        </w:rPr>
      </w:pPr>
      <w:r>
        <w:rPr>
          <w:sz w:val="28"/>
          <w:szCs w:val="28"/>
        </w:rPr>
        <w:t>В дело 1-6</w:t>
      </w:r>
    </w:p>
    <w:p w:rsidR="008753F8" w:rsidRDefault="008753F8" w:rsidP="008753F8">
      <w:pPr>
        <w:rPr>
          <w:sz w:val="28"/>
          <w:szCs w:val="28"/>
        </w:rPr>
      </w:pPr>
      <w:r>
        <w:rPr>
          <w:sz w:val="28"/>
          <w:szCs w:val="28"/>
        </w:rPr>
        <w:t>(подпись) А. В. Дмитриев</w:t>
      </w:r>
    </w:p>
    <w:p w:rsidR="008753F8" w:rsidRPr="007E7A6B" w:rsidRDefault="008753F8" w:rsidP="008753F8">
      <w:pPr>
        <w:rPr>
          <w:sz w:val="28"/>
          <w:szCs w:val="28"/>
        </w:rPr>
      </w:pPr>
      <w:r>
        <w:rPr>
          <w:sz w:val="28"/>
          <w:szCs w:val="28"/>
        </w:rPr>
        <w:t>22.12.2009</w:t>
      </w:r>
    </w:p>
    <w:p w:rsidR="00D74DB2" w:rsidRPr="007E7A6B" w:rsidRDefault="00D74DB2" w:rsidP="008753F8">
      <w:pPr>
        <w:rPr>
          <w:sz w:val="28"/>
          <w:szCs w:val="28"/>
        </w:rPr>
      </w:pPr>
    </w:p>
    <w:p w:rsidR="00D74DB2" w:rsidRDefault="00D74DB2" w:rsidP="008753F8">
      <w:pPr>
        <w:rPr>
          <w:sz w:val="28"/>
          <w:szCs w:val="28"/>
        </w:rPr>
      </w:pPr>
    </w:p>
    <w:p w:rsidR="00ED4F93" w:rsidRPr="00ED4F93" w:rsidRDefault="00ED4F93" w:rsidP="008753F8">
      <w:pPr>
        <w:rPr>
          <w:sz w:val="28"/>
          <w:szCs w:val="28"/>
        </w:rPr>
      </w:pPr>
    </w:p>
    <w:p w:rsidR="008753F8" w:rsidRPr="008753F8" w:rsidRDefault="00A467B7" w:rsidP="00A467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ОАО «Керамика»</w:t>
      </w:r>
    </w:p>
    <w:p w:rsidR="00015432" w:rsidRPr="00015432" w:rsidRDefault="00A467B7" w:rsidP="00A467B7">
      <w:pPr>
        <w:spacing w:line="360" w:lineRule="auto"/>
        <w:rPr>
          <w:sz w:val="28"/>
          <w:szCs w:val="28"/>
        </w:rPr>
      </w:pPr>
      <w:r w:rsidRPr="00A467B7">
        <w:rPr>
          <w:sz w:val="28"/>
          <w:szCs w:val="28"/>
        </w:rPr>
        <w:t>ПРИКАЗ</w:t>
      </w:r>
    </w:p>
    <w:p w:rsidR="00015432" w:rsidRDefault="00015432" w:rsidP="0001543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773F5">
        <w:rPr>
          <w:sz w:val="28"/>
          <w:szCs w:val="28"/>
        </w:rPr>
        <w:t>8</w:t>
      </w:r>
      <w:r>
        <w:rPr>
          <w:sz w:val="28"/>
          <w:szCs w:val="28"/>
        </w:rPr>
        <w:t>.07.2009 № 12-К</w:t>
      </w:r>
    </w:p>
    <w:p w:rsidR="00015432" w:rsidRDefault="00015432" w:rsidP="000154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Минск</w:t>
      </w:r>
    </w:p>
    <w:p w:rsidR="00015432" w:rsidRDefault="00015432" w:rsidP="000154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личному составу</w:t>
      </w:r>
    </w:p>
    <w:p w:rsidR="00015432" w:rsidRDefault="00015432" w:rsidP="00015432">
      <w:pPr>
        <w:rPr>
          <w:sz w:val="28"/>
          <w:szCs w:val="28"/>
        </w:rPr>
      </w:pPr>
      <w:r>
        <w:rPr>
          <w:sz w:val="28"/>
          <w:szCs w:val="28"/>
        </w:rPr>
        <w:t>1.   ПРЕДОСТАВИТЬ:</w:t>
      </w:r>
    </w:p>
    <w:p w:rsidR="00015432" w:rsidRDefault="00015432" w:rsidP="00015432">
      <w:pPr>
        <w:rPr>
          <w:sz w:val="28"/>
          <w:szCs w:val="28"/>
        </w:rPr>
      </w:pPr>
      <w:r>
        <w:rPr>
          <w:sz w:val="28"/>
          <w:szCs w:val="28"/>
        </w:rPr>
        <w:t xml:space="preserve">      Воропаевой Зинаиде Николаевне, уборщице производственных помещений, трудовой отпуск на 24 календарных дня с 01.08.2009 по 24.08.2009 за период с 01.10.2008 по 30.09.2009.</w:t>
      </w:r>
    </w:p>
    <w:p w:rsidR="00015432" w:rsidRDefault="00015432" w:rsidP="00015432">
      <w:pPr>
        <w:rPr>
          <w:sz w:val="28"/>
          <w:szCs w:val="28"/>
        </w:rPr>
      </w:pPr>
      <w:r>
        <w:rPr>
          <w:sz w:val="28"/>
          <w:szCs w:val="28"/>
        </w:rPr>
        <w:t>Основание: 1. Заявление Воропаевой З. Н.</w:t>
      </w:r>
    </w:p>
    <w:p w:rsidR="00015432" w:rsidRDefault="00015432" w:rsidP="000154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2. График отпусков</w:t>
      </w:r>
    </w:p>
    <w:p w:rsidR="00015432" w:rsidRDefault="00015432" w:rsidP="005721A2">
      <w:pPr>
        <w:rPr>
          <w:sz w:val="28"/>
          <w:szCs w:val="28"/>
        </w:rPr>
      </w:pPr>
      <w:r>
        <w:rPr>
          <w:sz w:val="28"/>
          <w:szCs w:val="28"/>
        </w:rPr>
        <w:t>2.   ПРИНЯТЬ:</w:t>
      </w:r>
    </w:p>
    <w:p w:rsidR="00015432" w:rsidRDefault="00015432" w:rsidP="005721A2">
      <w:pPr>
        <w:rPr>
          <w:sz w:val="28"/>
          <w:szCs w:val="28"/>
        </w:rPr>
      </w:pPr>
      <w:r>
        <w:rPr>
          <w:sz w:val="28"/>
          <w:szCs w:val="28"/>
        </w:rPr>
        <w:t xml:space="preserve">      Митько Ирину Алексеевну на должность бухгалтера с 01.08.2009</w:t>
      </w:r>
      <w:r w:rsidR="006773F5">
        <w:rPr>
          <w:sz w:val="28"/>
          <w:szCs w:val="28"/>
        </w:rPr>
        <w:t xml:space="preserve"> по трудовому договору на </w:t>
      </w:r>
      <w:r w:rsidR="00B51BB7">
        <w:rPr>
          <w:sz w:val="28"/>
          <w:szCs w:val="28"/>
        </w:rPr>
        <w:t>2</w:t>
      </w:r>
      <w:r w:rsidR="006773F5">
        <w:rPr>
          <w:sz w:val="28"/>
          <w:szCs w:val="28"/>
        </w:rPr>
        <w:t xml:space="preserve"> года с трехмесячным испытательным сроком с окладом  400 000 рублей.</w:t>
      </w:r>
    </w:p>
    <w:p w:rsidR="006773F5" w:rsidRDefault="006773F5" w:rsidP="006773F5">
      <w:pPr>
        <w:rPr>
          <w:sz w:val="28"/>
          <w:szCs w:val="28"/>
        </w:rPr>
      </w:pPr>
      <w:r>
        <w:rPr>
          <w:sz w:val="28"/>
          <w:szCs w:val="28"/>
        </w:rPr>
        <w:t>Основание: 1. Заявление Митько И. А. от 2</w:t>
      </w:r>
      <w:r w:rsidR="001A3457">
        <w:rPr>
          <w:sz w:val="28"/>
          <w:szCs w:val="28"/>
        </w:rPr>
        <w:t>7</w:t>
      </w:r>
      <w:r>
        <w:rPr>
          <w:sz w:val="28"/>
          <w:szCs w:val="28"/>
        </w:rPr>
        <w:t>.07.2009</w:t>
      </w:r>
    </w:p>
    <w:p w:rsidR="001A3457" w:rsidRDefault="001A3457" w:rsidP="001A345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2. Трудовой договор от  27.07.2009  № 24</w:t>
      </w:r>
    </w:p>
    <w:p w:rsidR="001A3457" w:rsidRDefault="001A3457" w:rsidP="005721A2">
      <w:pPr>
        <w:rPr>
          <w:sz w:val="28"/>
          <w:szCs w:val="28"/>
        </w:rPr>
      </w:pPr>
      <w:r>
        <w:rPr>
          <w:sz w:val="28"/>
          <w:szCs w:val="28"/>
        </w:rPr>
        <w:t>3.   УВОЛИТЬ:</w:t>
      </w:r>
    </w:p>
    <w:p w:rsidR="001A3457" w:rsidRDefault="001A3457" w:rsidP="005721A2">
      <w:pPr>
        <w:rPr>
          <w:sz w:val="28"/>
          <w:szCs w:val="28"/>
        </w:rPr>
      </w:pPr>
      <w:r>
        <w:rPr>
          <w:sz w:val="28"/>
          <w:szCs w:val="28"/>
        </w:rPr>
        <w:t xml:space="preserve">       Мележа Николая Ивановича, рекламного агента отдела продаж, 07.08.2009 в связи с отказом от перевода в другую местность вместе с нанимателем в соответствии с п. 5 ст.35 ТК РБ.</w:t>
      </w:r>
    </w:p>
    <w:p w:rsidR="001A3457" w:rsidRDefault="001A3457" w:rsidP="001A3457">
      <w:pPr>
        <w:rPr>
          <w:sz w:val="28"/>
          <w:szCs w:val="28"/>
        </w:rPr>
      </w:pPr>
      <w:r>
        <w:rPr>
          <w:sz w:val="28"/>
          <w:szCs w:val="28"/>
        </w:rPr>
        <w:t>Трудовой отпуск использован по 20.07.2009.</w:t>
      </w:r>
    </w:p>
    <w:p w:rsidR="001A3457" w:rsidRDefault="001A3457" w:rsidP="005721A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Основание: заявление</w:t>
      </w:r>
      <w:r w:rsidR="005721A2">
        <w:rPr>
          <w:sz w:val="28"/>
          <w:szCs w:val="28"/>
        </w:rPr>
        <w:t xml:space="preserve"> Мележа Н. И. от 24.07.2009</w:t>
      </w:r>
    </w:p>
    <w:p w:rsidR="005721A2" w:rsidRDefault="005721A2" w:rsidP="00EE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Директор ОАО                       (подпись)                             А. П. Сергеев</w:t>
      </w:r>
    </w:p>
    <w:p w:rsidR="005721A2" w:rsidRDefault="00FE59E8" w:rsidP="00EE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5721A2">
        <w:rPr>
          <w:sz w:val="28"/>
          <w:szCs w:val="28"/>
        </w:rPr>
        <w:t>отдела кадров</w:t>
      </w:r>
    </w:p>
    <w:p w:rsidR="005721A2" w:rsidRDefault="005721A2" w:rsidP="005721A2">
      <w:pPr>
        <w:rPr>
          <w:sz w:val="28"/>
          <w:szCs w:val="28"/>
        </w:rPr>
      </w:pPr>
      <w:r>
        <w:rPr>
          <w:sz w:val="28"/>
          <w:szCs w:val="28"/>
        </w:rPr>
        <w:t>(подпись) В. И. Юревич</w:t>
      </w:r>
    </w:p>
    <w:p w:rsidR="005721A2" w:rsidRDefault="005721A2" w:rsidP="00EE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28.07.2009</w:t>
      </w:r>
    </w:p>
    <w:p w:rsidR="005721A2" w:rsidRDefault="005721A2" w:rsidP="005721A2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</w:p>
    <w:p w:rsidR="00EE354F" w:rsidRDefault="005721A2" w:rsidP="00EE354F">
      <w:pPr>
        <w:rPr>
          <w:sz w:val="28"/>
          <w:szCs w:val="28"/>
        </w:rPr>
      </w:pPr>
      <w:r>
        <w:rPr>
          <w:sz w:val="28"/>
          <w:szCs w:val="28"/>
        </w:rPr>
        <w:t xml:space="preserve">ознакомлены:                          (подпись)                            </w:t>
      </w:r>
      <w:r w:rsidR="00EE354F">
        <w:rPr>
          <w:sz w:val="28"/>
          <w:szCs w:val="28"/>
        </w:rPr>
        <w:t>З. Н. Воропаева</w:t>
      </w:r>
    </w:p>
    <w:p w:rsidR="00EE354F" w:rsidRDefault="00EE354F" w:rsidP="00EE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071A3">
        <w:rPr>
          <w:sz w:val="28"/>
          <w:szCs w:val="28"/>
        </w:rPr>
        <w:t>28</w:t>
      </w:r>
      <w:r>
        <w:rPr>
          <w:sz w:val="28"/>
          <w:szCs w:val="28"/>
        </w:rPr>
        <w:t>.0</w:t>
      </w:r>
      <w:r w:rsidR="003071A3">
        <w:rPr>
          <w:sz w:val="28"/>
          <w:szCs w:val="28"/>
        </w:rPr>
        <w:t>7</w:t>
      </w:r>
      <w:r>
        <w:rPr>
          <w:sz w:val="28"/>
          <w:szCs w:val="28"/>
        </w:rPr>
        <w:t>.2009</w:t>
      </w:r>
    </w:p>
    <w:p w:rsidR="00EE354F" w:rsidRDefault="00EE354F" w:rsidP="00EE3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(подпись)                            И. А. Митько</w:t>
      </w:r>
    </w:p>
    <w:p w:rsidR="00EE354F" w:rsidRDefault="00EE354F" w:rsidP="00EE35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071A3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3071A3">
        <w:rPr>
          <w:sz w:val="28"/>
          <w:szCs w:val="28"/>
        </w:rPr>
        <w:t>8</w:t>
      </w:r>
      <w:r>
        <w:rPr>
          <w:sz w:val="28"/>
          <w:szCs w:val="28"/>
        </w:rPr>
        <w:t>.2009</w:t>
      </w:r>
    </w:p>
    <w:p w:rsidR="00EE354F" w:rsidRDefault="00EE354F" w:rsidP="00EE354F">
      <w:pPr>
        <w:tabs>
          <w:tab w:val="left" w:pos="827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(подпись)                            Н. И. Мележ</w:t>
      </w:r>
    </w:p>
    <w:p w:rsidR="005347B7" w:rsidRPr="005721A2" w:rsidRDefault="00EE354F" w:rsidP="00EE35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5721A2">
        <w:rPr>
          <w:sz w:val="28"/>
          <w:szCs w:val="28"/>
        </w:rPr>
        <w:t xml:space="preserve">       </w:t>
      </w:r>
      <w:r w:rsidR="003071A3">
        <w:rPr>
          <w:sz w:val="28"/>
          <w:szCs w:val="28"/>
        </w:rPr>
        <w:t>01</w:t>
      </w:r>
      <w:r w:rsidR="00F86920">
        <w:rPr>
          <w:sz w:val="28"/>
          <w:szCs w:val="28"/>
        </w:rPr>
        <w:t>.08</w:t>
      </w:r>
      <w:r>
        <w:rPr>
          <w:sz w:val="28"/>
          <w:szCs w:val="28"/>
        </w:rPr>
        <w:t>.2009</w:t>
      </w:r>
      <w:r w:rsidR="005721A2">
        <w:rPr>
          <w:sz w:val="28"/>
          <w:szCs w:val="28"/>
        </w:rPr>
        <w:t xml:space="preserve">  </w:t>
      </w:r>
    </w:p>
    <w:p w:rsidR="005347B7" w:rsidRPr="005347B7" w:rsidRDefault="005347B7" w:rsidP="00EE354F">
      <w:pPr>
        <w:ind w:firstLine="660"/>
        <w:rPr>
          <w:b/>
          <w:sz w:val="28"/>
          <w:szCs w:val="28"/>
        </w:rPr>
      </w:pPr>
    </w:p>
    <w:p w:rsidR="005347B7" w:rsidRDefault="00EE354F" w:rsidP="00F86920">
      <w:pPr>
        <w:rPr>
          <w:sz w:val="28"/>
          <w:szCs w:val="28"/>
        </w:rPr>
      </w:pPr>
      <w:r w:rsidRPr="00EE354F">
        <w:rPr>
          <w:sz w:val="28"/>
          <w:szCs w:val="28"/>
        </w:rPr>
        <w:t>В дело</w:t>
      </w:r>
      <w:r w:rsidR="00F86920">
        <w:rPr>
          <w:sz w:val="28"/>
          <w:szCs w:val="28"/>
        </w:rPr>
        <w:t xml:space="preserve"> 02-08</w:t>
      </w:r>
    </w:p>
    <w:p w:rsidR="00F86920" w:rsidRDefault="00F86920" w:rsidP="00F86920">
      <w:pPr>
        <w:rPr>
          <w:sz w:val="28"/>
          <w:szCs w:val="28"/>
        </w:rPr>
      </w:pPr>
      <w:r>
        <w:rPr>
          <w:sz w:val="28"/>
          <w:szCs w:val="28"/>
        </w:rPr>
        <w:t>(подпись) Н. Е. Куприянова</w:t>
      </w:r>
    </w:p>
    <w:p w:rsidR="00F86920" w:rsidRDefault="00F86920" w:rsidP="00F86920">
      <w:pPr>
        <w:rPr>
          <w:sz w:val="28"/>
          <w:szCs w:val="28"/>
        </w:rPr>
      </w:pPr>
      <w:r>
        <w:rPr>
          <w:sz w:val="28"/>
          <w:szCs w:val="28"/>
        </w:rPr>
        <w:t>01.08.2009</w:t>
      </w:r>
    </w:p>
    <w:p w:rsidR="00ED4F93" w:rsidRDefault="00ED4F93" w:rsidP="00F86920">
      <w:pPr>
        <w:rPr>
          <w:sz w:val="28"/>
          <w:szCs w:val="28"/>
        </w:rPr>
      </w:pPr>
    </w:p>
    <w:p w:rsidR="0005437A" w:rsidRDefault="0005437A" w:rsidP="0005437A">
      <w:pPr>
        <w:spacing w:line="360" w:lineRule="auto"/>
        <w:ind w:firstLine="660"/>
        <w:rPr>
          <w:b/>
          <w:sz w:val="28"/>
          <w:szCs w:val="28"/>
        </w:rPr>
      </w:pPr>
      <w:r>
        <w:rPr>
          <w:b/>
          <w:sz w:val="28"/>
          <w:szCs w:val="28"/>
        </w:rPr>
        <w:t>Формулировки записи в трудовой книжке</w:t>
      </w:r>
    </w:p>
    <w:p w:rsidR="0005437A" w:rsidRDefault="0005437A" w:rsidP="0005437A">
      <w:pPr>
        <w:spacing w:line="360" w:lineRule="auto"/>
        <w:ind w:firstLine="660"/>
        <w:rPr>
          <w:b/>
          <w:sz w:val="28"/>
          <w:szCs w:val="28"/>
        </w:rPr>
      </w:pPr>
    </w:p>
    <w:p w:rsidR="0005437A" w:rsidRDefault="0005437A" w:rsidP="0005437A">
      <w:pPr>
        <w:spacing w:line="360" w:lineRule="auto"/>
        <w:rPr>
          <w:sz w:val="28"/>
          <w:szCs w:val="28"/>
        </w:rPr>
      </w:pPr>
      <w:r w:rsidRPr="0005437A">
        <w:rPr>
          <w:sz w:val="28"/>
          <w:szCs w:val="28"/>
        </w:rPr>
        <w:t>1.</w:t>
      </w:r>
      <w:r>
        <w:rPr>
          <w:sz w:val="28"/>
          <w:szCs w:val="28"/>
        </w:rPr>
        <w:t xml:space="preserve"> Запись в трудовую книжку не вносится</w:t>
      </w:r>
    </w:p>
    <w:p w:rsidR="0005437A" w:rsidRDefault="0005437A" w:rsidP="000543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Принята бухгалтером </w:t>
      </w:r>
      <w:r w:rsidR="005E449D">
        <w:rPr>
          <w:sz w:val="28"/>
          <w:szCs w:val="28"/>
        </w:rPr>
        <w:t xml:space="preserve">на 2 года </w:t>
      </w:r>
      <w:r>
        <w:rPr>
          <w:sz w:val="28"/>
          <w:szCs w:val="28"/>
        </w:rPr>
        <w:t xml:space="preserve"> </w:t>
      </w:r>
    </w:p>
    <w:p w:rsidR="0005437A" w:rsidRPr="0005437A" w:rsidRDefault="005E449D" w:rsidP="005E449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Уволен в связи с отказом от перевода в другую местность вместе с нанимателем (п.5 ст.35 </w:t>
      </w:r>
      <w:r w:rsidR="00EA0B7C">
        <w:rPr>
          <w:sz w:val="28"/>
          <w:szCs w:val="28"/>
        </w:rPr>
        <w:t>Трудового кодекса Республики Беларусь)</w:t>
      </w: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05437A" w:rsidRDefault="0005437A" w:rsidP="0005437A">
      <w:pPr>
        <w:ind w:firstLine="660"/>
        <w:rPr>
          <w:b/>
          <w:sz w:val="28"/>
          <w:szCs w:val="28"/>
        </w:rPr>
      </w:pPr>
    </w:p>
    <w:p w:rsidR="00EA0B7C" w:rsidRDefault="00EA0B7C" w:rsidP="00673753">
      <w:pPr>
        <w:ind w:firstLine="660"/>
        <w:rPr>
          <w:b/>
          <w:sz w:val="28"/>
          <w:szCs w:val="28"/>
        </w:rPr>
      </w:pPr>
    </w:p>
    <w:p w:rsidR="00EA0B7C" w:rsidRDefault="00EA0B7C" w:rsidP="00673753">
      <w:pPr>
        <w:ind w:firstLine="660"/>
        <w:rPr>
          <w:b/>
          <w:sz w:val="28"/>
          <w:szCs w:val="28"/>
        </w:rPr>
      </w:pPr>
    </w:p>
    <w:p w:rsidR="00EA0B7C" w:rsidRDefault="00EA0B7C" w:rsidP="00673753">
      <w:pPr>
        <w:ind w:firstLine="660"/>
        <w:rPr>
          <w:b/>
          <w:sz w:val="28"/>
          <w:szCs w:val="28"/>
        </w:rPr>
      </w:pPr>
    </w:p>
    <w:p w:rsidR="00EA0B7C" w:rsidRDefault="00EA0B7C" w:rsidP="00673753">
      <w:pPr>
        <w:ind w:firstLine="660"/>
        <w:rPr>
          <w:b/>
          <w:sz w:val="28"/>
          <w:szCs w:val="28"/>
        </w:rPr>
      </w:pPr>
    </w:p>
    <w:p w:rsidR="00EA0B7C" w:rsidRDefault="00EA0B7C" w:rsidP="00673753">
      <w:pPr>
        <w:ind w:firstLine="660"/>
        <w:rPr>
          <w:b/>
          <w:sz w:val="28"/>
          <w:szCs w:val="28"/>
        </w:rPr>
      </w:pPr>
    </w:p>
    <w:p w:rsidR="00ED4F93" w:rsidRDefault="00ED4F93" w:rsidP="00673753">
      <w:pPr>
        <w:ind w:firstLine="660"/>
        <w:rPr>
          <w:b/>
          <w:sz w:val="28"/>
          <w:szCs w:val="28"/>
        </w:rPr>
      </w:pPr>
    </w:p>
    <w:p w:rsidR="00ED4F93" w:rsidRDefault="00ED4F93" w:rsidP="00673753">
      <w:pPr>
        <w:ind w:firstLine="660"/>
        <w:rPr>
          <w:b/>
          <w:sz w:val="28"/>
          <w:szCs w:val="28"/>
        </w:rPr>
      </w:pPr>
    </w:p>
    <w:p w:rsidR="00B1499C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</w:p>
    <w:p w:rsidR="00B1499C" w:rsidRPr="00E660DD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  <w:r w:rsidRPr="00E660DD">
        <w:rPr>
          <w:sz w:val="28"/>
          <w:szCs w:val="28"/>
          <w:lang w:val="be-BY"/>
        </w:rPr>
        <w:t>Акционерное общество</w:t>
      </w:r>
      <w:r>
        <w:rPr>
          <w:sz w:val="28"/>
          <w:szCs w:val="28"/>
          <w:lang w:val="be-BY"/>
        </w:rPr>
        <w:t xml:space="preserve">                                               УТВЕРЖДАЮ</w:t>
      </w:r>
    </w:p>
    <w:p w:rsidR="00B1499C" w:rsidRPr="00E660DD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“Промень”                                                                    Директор </w:t>
      </w:r>
    </w:p>
    <w:p w:rsidR="00B1499C" w:rsidRPr="00E660DD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  <w:r w:rsidRPr="00E660DD">
        <w:rPr>
          <w:sz w:val="28"/>
          <w:szCs w:val="28"/>
          <w:lang w:val="be-BY"/>
        </w:rPr>
        <w:t>АКТ</w:t>
      </w:r>
      <w:r>
        <w:rPr>
          <w:sz w:val="28"/>
          <w:szCs w:val="28"/>
          <w:lang w:val="be-BY"/>
        </w:rPr>
        <w:t xml:space="preserve">                                                                               (подпись) А. С. Ткаченко</w:t>
      </w:r>
    </w:p>
    <w:p w:rsidR="00B1499C" w:rsidRPr="00E660DD" w:rsidRDefault="00B1499C" w:rsidP="00B1499C">
      <w:pPr>
        <w:tabs>
          <w:tab w:val="left" w:pos="55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18.07.2009  № 48                                                          19.07.2009                                                      </w:t>
      </w:r>
    </w:p>
    <w:p w:rsidR="00B1499C" w:rsidRDefault="00B1499C" w:rsidP="00B1499C">
      <w:pPr>
        <w:tabs>
          <w:tab w:val="left" w:pos="55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г. Минск</w:t>
      </w:r>
    </w:p>
    <w:p w:rsidR="00B1499C" w:rsidRPr="00E660DD" w:rsidRDefault="00B1499C" w:rsidP="00B1499C">
      <w:pPr>
        <w:tabs>
          <w:tab w:val="left" w:pos="550"/>
        </w:tabs>
        <w:ind w:hanging="550"/>
        <w:rPr>
          <w:sz w:val="28"/>
          <w:szCs w:val="28"/>
          <w:lang w:val="be-BY"/>
        </w:rPr>
      </w:pPr>
    </w:p>
    <w:p w:rsidR="00B1499C" w:rsidRPr="00E660DD" w:rsidRDefault="00B1499C" w:rsidP="00B1499C">
      <w:pPr>
        <w:tabs>
          <w:tab w:val="left" w:pos="55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 приемке деталей,</w:t>
      </w:r>
      <w:r w:rsidRPr="005144AD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полученных</w:t>
      </w:r>
    </w:p>
    <w:p w:rsidR="00B1499C" w:rsidRDefault="00B1499C" w:rsidP="00B1499C">
      <w:pPr>
        <w:tabs>
          <w:tab w:val="left" w:pos="55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от поставщиков</w:t>
      </w:r>
    </w:p>
    <w:p w:rsidR="00B1499C" w:rsidRDefault="00B1499C" w:rsidP="00B1499C">
      <w:pPr>
        <w:tabs>
          <w:tab w:val="left" w:pos="550"/>
        </w:tabs>
        <w:ind w:hanging="550"/>
        <w:rPr>
          <w:sz w:val="28"/>
          <w:szCs w:val="28"/>
          <w:lang w:val="be-BY"/>
        </w:rPr>
      </w:pPr>
    </w:p>
    <w:p w:rsidR="00B1499C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Основание: приказ директора АО “Промень” от 20.06.2009  № 15 “О проведении премки по качеству”.</w:t>
      </w:r>
    </w:p>
    <w:p w:rsidR="00B1499C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</w:p>
    <w:p w:rsidR="00B1499C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Составлен комиссией:</w:t>
      </w:r>
    </w:p>
    <w:p w:rsidR="00B1499C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Председатель – заместитель директора В. В. Аверьянов</w:t>
      </w:r>
    </w:p>
    <w:p w:rsidR="00B1499C" w:rsidRDefault="00B1499C" w:rsidP="00B1499C">
      <w:pPr>
        <w:tabs>
          <w:tab w:val="left" w:pos="55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Члены комиссии: 1. Главный инженер П. Н. Свиридов</w:t>
      </w: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2. Заместитель главного бухгалтера В. М. Вашкевич</w:t>
      </w: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3. Начальник сборочного цеха Н. Е. Родионов</w:t>
      </w:r>
    </w:p>
    <w:p w:rsidR="00B1499C" w:rsidRDefault="00B1499C" w:rsidP="00B1499C">
      <w:pPr>
        <w:tabs>
          <w:tab w:val="left" w:pos="1640"/>
        </w:tabs>
        <w:ind w:left="-550" w:firstLine="440"/>
        <w:rPr>
          <w:sz w:val="28"/>
          <w:szCs w:val="28"/>
          <w:lang w:val="be-BY"/>
        </w:rPr>
      </w:pPr>
    </w:p>
    <w:p w:rsidR="00B1499C" w:rsidRDefault="00B1499C" w:rsidP="00B1499C">
      <w:pPr>
        <w:tabs>
          <w:tab w:val="left" w:pos="1640"/>
        </w:tabs>
        <w:ind w:left="-550" w:firstLine="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В соответствии с приказом директора от 20.06.2009 № 15 комиссией проводилась приемка по качеству деталей к часам марки “Промень”, поступивших от поставщика – завода “Механизм”.</w:t>
      </w:r>
    </w:p>
    <w:p w:rsidR="00B1499C" w:rsidRDefault="00B1499C" w:rsidP="00B1499C">
      <w:pPr>
        <w:tabs>
          <w:tab w:val="left" w:pos="1640"/>
        </w:tabs>
        <w:ind w:left="-550" w:firstLine="440"/>
        <w:rPr>
          <w:sz w:val="28"/>
          <w:szCs w:val="28"/>
          <w:lang w:val="be-BY"/>
        </w:rPr>
      </w:pPr>
    </w:p>
    <w:p w:rsidR="00B1499C" w:rsidRDefault="00B1499C" w:rsidP="00B1499C">
      <w:pPr>
        <w:tabs>
          <w:tab w:val="left" w:pos="1640"/>
        </w:tabs>
        <w:ind w:left="-550" w:firstLine="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При приемке установлено:</w:t>
      </w:r>
    </w:p>
    <w:p w:rsidR="00B1499C" w:rsidRDefault="00B1499C" w:rsidP="00B1499C">
      <w:pPr>
        <w:tabs>
          <w:tab w:val="left" w:pos="1640"/>
        </w:tabs>
        <w:ind w:left="-550" w:firstLine="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 Часовые механизмы и циферблаты, указанные в накладной № 1847 от 15.07.2009 поставлены в полном объеме и по качеству соответствуют техническим требованиям.</w:t>
      </w:r>
    </w:p>
    <w:p w:rsidR="00B1499C" w:rsidRDefault="00B1499C" w:rsidP="00B1499C">
      <w:pPr>
        <w:tabs>
          <w:tab w:val="left" w:pos="1640"/>
        </w:tabs>
        <w:ind w:left="-550" w:firstLine="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2. В посылке отсутствуют числящиеся по накладной №1847   20 (двадцать) корпусов для часов марки “Промень”.</w:t>
      </w: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Составлен в 3-х экземплярах:</w:t>
      </w: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1-й экземпляр – в дело № 4-24</w:t>
      </w: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2-й экземпляр – в бухгалтерию</w:t>
      </w: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3-й экземпляр – завод</w:t>
      </w:r>
      <w:r>
        <w:rPr>
          <w:sz w:val="28"/>
          <w:szCs w:val="28"/>
        </w:rPr>
        <w:t xml:space="preserve">у </w:t>
      </w:r>
      <w:r>
        <w:rPr>
          <w:sz w:val="28"/>
          <w:szCs w:val="28"/>
          <w:lang w:val="be-BY"/>
        </w:rPr>
        <w:t xml:space="preserve"> “Механизм”</w:t>
      </w: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</w:p>
    <w:p w:rsidR="00B1499C" w:rsidRDefault="00B1499C" w:rsidP="00B1499C">
      <w:pPr>
        <w:tabs>
          <w:tab w:val="left" w:pos="1640"/>
        </w:tabs>
        <w:ind w:left="-550"/>
        <w:rPr>
          <w:sz w:val="28"/>
          <w:szCs w:val="28"/>
          <w:lang w:val="be-BY"/>
        </w:rPr>
      </w:pPr>
    </w:p>
    <w:p w:rsidR="00B1499C" w:rsidRDefault="00B1499C" w:rsidP="00B1499C">
      <w:pPr>
        <w:tabs>
          <w:tab w:val="left" w:pos="1640"/>
        </w:tabs>
        <w:spacing w:line="360" w:lineRule="auto"/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Председатель комиссии                              (подпись)            В. В. Аверьянов</w:t>
      </w:r>
    </w:p>
    <w:p w:rsidR="00B1499C" w:rsidRDefault="00B1499C" w:rsidP="00B1499C">
      <w:pPr>
        <w:tabs>
          <w:tab w:val="left" w:pos="1640"/>
        </w:tabs>
        <w:spacing w:line="360" w:lineRule="auto"/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Члены комиссии:                                         (подпись)            П. Н. Свиридов</w:t>
      </w:r>
    </w:p>
    <w:p w:rsidR="00B1499C" w:rsidRPr="00E660DD" w:rsidRDefault="00B1499C" w:rsidP="00B1499C">
      <w:pPr>
        <w:tabs>
          <w:tab w:val="left" w:pos="1640"/>
        </w:tabs>
        <w:spacing w:line="360" w:lineRule="auto"/>
        <w:ind w:left="-550" w:firstLine="44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(подпись)            В. М. Вашкевич</w:t>
      </w:r>
    </w:p>
    <w:p w:rsidR="00B1499C" w:rsidRPr="00E660DD" w:rsidRDefault="00B1499C" w:rsidP="00B1499C">
      <w:pPr>
        <w:tabs>
          <w:tab w:val="left" w:pos="550"/>
        </w:tabs>
        <w:spacing w:line="360" w:lineRule="auto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(подпись)            Н. Е. Родионов</w:t>
      </w:r>
    </w:p>
    <w:p w:rsidR="00B1499C" w:rsidRPr="00E660DD" w:rsidRDefault="00B1499C" w:rsidP="00B1499C">
      <w:pPr>
        <w:tabs>
          <w:tab w:val="left" w:pos="550"/>
        </w:tabs>
        <w:spacing w:line="360" w:lineRule="auto"/>
        <w:ind w:firstLine="660"/>
        <w:rPr>
          <w:sz w:val="28"/>
          <w:szCs w:val="28"/>
          <w:lang w:val="be-BY"/>
        </w:rPr>
      </w:pPr>
    </w:p>
    <w:p w:rsidR="00B1499C" w:rsidRPr="00E660DD" w:rsidRDefault="00B1499C" w:rsidP="00B1499C">
      <w:pPr>
        <w:tabs>
          <w:tab w:val="left" w:pos="550"/>
        </w:tabs>
        <w:ind w:firstLine="660"/>
        <w:rPr>
          <w:sz w:val="28"/>
          <w:szCs w:val="28"/>
          <w:lang w:val="be-BY"/>
        </w:rPr>
      </w:pPr>
    </w:p>
    <w:p w:rsidR="00B1499C" w:rsidRPr="00E660DD" w:rsidRDefault="00B1499C" w:rsidP="00B1499C">
      <w:pPr>
        <w:tabs>
          <w:tab w:val="left" w:pos="550"/>
        </w:tabs>
        <w:ind w:firstLine="660"/>
        <w:rPr>
          <w:sz w:val="28"/>
          <w:szCs w:val="28"/>
          <w:lang w:val="be-BY"/>
        </w:rPr>
      </w:pPr>
    </w:p>
    <w:p w:rsidR="00EE6610" w:rsidRDefault="00EE6610" w:rsidP="00673753">
      <w:pPr>
        <w:ind w:firstLine="66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43011">
        <w:rPr>
          <w:b/>
          <w:sz w:val="28"/>
          <w:szCs w:val="28"/>
        </w:rPr>
        <w:t>. Перечислить документы, включаемые в состав личного дела. Заполнить личную карточку формы №Т-2 (состоящую из восьми разделов) на специалиста по вашей будущей специальности.</w:t>
      </w:r>
    </w:p>
    <w:p w:rsidR="00EE6610" w:rsidRPr="00EE6610" w:rsidRDefault="00EE6610" w:rsidP="00673753">
      <w:pPr>
        <w:ind w:firstLine="660"/>
        <w:rPr>
          <w:sz w:val="28"/>
          <w:szCs w:val="28"/>
        </w:rPr>
      </w:pPr>
    </w:p>
    <w:p w:rsidR="00EE6610" w:rsidRPr="00EE6610" w:rsidRDefault="00EE6610" w:rsidP="00673753">
      <w:pPr>
        <w:ind w:firstLine="660"/>
        <w:rPr>
          <w:sz w:val="28"/>
          <w:szCs w:val="28"/>
        </w:rPr>
      </w:pPr>
    </w:p>
    <w:p w:rsidR="00AB12A0" w:rsidRDefault="00FD2A56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Согласно Инструкции о порядке формирования, ведения и хранения личных дел работников (утверждена Постановлением Комитета по архивам и делопроизводству </w:t>
      </w:r>
      <w:r w:rsidR="00AB12A0">
        <w:rPr>
          <w:sz w:val="28"/>
          <w:szCs w:val="28"/>
        </w:rPr>
        <w:t>Р</w:t>
      </w:r>
      <w:r>
        <w:rPr>
          <w:sz w:val="28"/>
          <w:szCs w:val="28"/>
        </w:rPr>
        <w:t>еспублики Беларусь от</w:t>
      </w:r>
      <w:r w:rsidR="00AB12A0">
        <w:rPr>
          <w:sz w:val="28"/>
          <w:szCs w:val="28"/>
        </w:rPr>
        <w:t xml:space="preserve"> 26.03.2004 г. №2), документы личного дела группируются</w:t>
      </w:r>
      <w:r>
        <w:rPr>
          <w:sz w:val="28"/>
          <w:szCs w:val="28"/>
        </w:rPr>
        <w:t xml:space="preserve"> </w:t>
      </w:r>
      <w:r w:rsidR="00AB12A0">
        <w:rPr>
          <w:sz w:val="28"/>
          <w:szCs w:val="28"/>
        </w:rPr>
        <w:t>в следующей последовательности:</w:t>
      </w:r>
    </w:p>
    <w:p w:rsidR="00AB12A0" w:rsidRDefault="00AB12A0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внутренняя опись документов личного дела;</w:t>
      </w:r>
    </w:p>
    <w:p w:rsidR="00AB12A0" w:rsidRDefault="00AB12A0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личный листок по учету кадров;</w:t>
      </w:r>
    </w:p>
    <w:p w:rsidR="00AB12A0" w:rsidRDefault="00AB12A0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дополнение к личному листку по учету кадров;</w:t>
      </w:r>
    </w:p>
    <w:p w:rsidR="00AB12A0" w:rsidRDefault="00AB12A0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автобиография;</w:t>
      </w:r>
    </w:p>
    <w:p w:rsidR="00AB12A0" w:rsidRDefault="00AB12A0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копии документов об образовании, повышении квалификации, переподготовке;</w:t>
      </w:r>
    </w:p>
    <w:p w:rsidR="00AB12A0" w:rsidRDefault="00AB12A0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заявление о приеме на работу;</w:t>
      </w:r>
    </w:p>
    <w:p w:rsidR="00AB12A0" w:rsidRPr="007E7A6B" w:rsidRDefault="00AB12A0" w:rsidP="00D74DB2">
      <w:pPr>
        <w:ind w:firstLine="660"/>
        <w:rPr>
          <w:sz w:val="16"/>
          <w:szCs w:val="16"/>
        </w:rPr>
      </w:pPr>
      <w:r>
        <w:rPr>
          <w:sz w:val="28"/>
          <w:szCs w:val="28"/>
        </w:rPr>
        <w:t>- копия (выписка) приказа (распоряжения, решения, постановления) о приеме на работу (назначении на должность).</w:t>
      </w:r>
    </w:p>
    <w:p w:rsidR="005A2D8C" w:rsidRPr="007E7A6B" w:rsidRDefault="005A2D8C" w:rsidP="00D74DB2">
      <w:pPr>
        <w:ind w:firstLine="660"/>
        <w:rPr>
          <w:sz w:val="16"/>
          <w:szCs w:val="16"/>
        </w:rPr>
      </w:pPr>
    </w:p>
    <w:p w:rsidR="009E2BE9" w:rsidRDefault="00AB12A0" w:rsidP="00D74DB2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При формировании личных дел </w:t>
      </w:r>
      <w:r w:rsidR="009E2BE9">
        <w:rPr>
          <w:sz w:val="28"/>
          <w:szCs w:val="28"/>
        </w:rPr>
        <w:t>отдельных категорий работников дополнительно включают такие документы, как:</w:t>
      </w:r>
    </w:p>
    <w:p w:rsidR="009E2BE9" w:rsidRDefault="009E2BE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декларация о доходах (для лиц, уполномоченных на выполнение государственных функций и приравненных к ним лиц, а также иных работников в соответствии с действующим законодательством)</w:t>
      </w:r>
    </w:p>
    <w:p w:rsidR="004819A6" w:rsidRDefault="009E2BE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обязательство о выполнении мер по предупреждению коррупции, предусмотренных Закон</w:t>
      </w:r>
      <w:r w:rsidR="004819A6">
        <w:rPr>
          <w:sz w:val="28"/>
          <w:szCs w:val="28"/>
        </w:rPr>
        <w:t>ом</w:t>
      </w:r>
      <w:r>
        <w:rPr>
          <w:sz w:val="28"/>
          <w:szCs w:val="28"/>
        </w:rPr>
        <w:t xml:space="preserve"> Республики Беларусь от </w:t>
      </w:r>
      <w:r w:rsidR="004819A6">
        <w:rPr>
          <w:sz w:val="28"/>
          <w:szCs w:val="28"/>
        </w:rPr>
        <w:t>23.06.2006 г.  №165-3</w:t>
      </w:r>
      <w:r>
        <w:rPr>
          <w:sz w:val="28"/>
          <w:szCs w:val="28"/>
        </w:rPr>
        <w:t xml:space="preserve"> «О борьб</w:t>
      </w:r>
      <w:r w:rsidR="004819A6">
        <w:rPr>
          <w:sz w:val="28"/>
          <w:szCs w:val="28"/>
        </w:rPr>
        <w:t>е</w:t>
      </w:r>
      <w:r>
        <w:rPr>
          <w:sz w:val="28"/>
          <w:szCs w:val="28"/>
        </w:rPr>
        <w:t xml:space="preserve"> с коррупцией»</w:t>
      </w:r>
      <w:r w:rsidR="004819A6">
        <w:rPr>
          <w:sz w:val="28"/>
          <w:szCs w:val="28"/>
        </w:rPr>
        <w:t xml:space="preserve"> (в соответствии с законодательством);</w:t>
      </w:r>
    </w:p>
    <w:p w:rsidR="004819A6" w:rsidRDefault="004819A6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контракт (для государственных служащих), справка- объективка, анкета;</w:t>
      </w:r>
    </w:p>
    <w:p w:rsidR="004819A6" w:rsidRDefault="004819A6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копия (выписка) протокола заседания Ученого совета (для научных работников и преподавателей высших учебных заведений, прошедших конкурсный отбор на замещение вакантных должностей);</w:t>
      </w:r>
    </w:p>
    <w:p w:rsidR="00DE2019" w:rsidRDefault="004819A6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копия (выписка) протокола общего собрания трудового коллектива (для руководителей</w:t>
      </w:r>
      <w:r w:rsidR="00DE2019">
        <w:rPr>
          <w:sz w:val="28"/>
          <w:szCs w:val="28"/>
        </w:rPr>
        <w:t>, избираемых на должность трудовым коллективом);</w:t>
      </w:r>
    </w:p>
    <w:p w:rsidR="00DE2019" w:rsidRDefault="00DE201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копия (выписка) решения учредителей о назначении на должность руководителя организации;</w:t>
      </w:r>
    </w:p>
    <w:p w:rsidR="00DE2019" w:rsidRDefault="00DE201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договор о материальной ответственности (для материально ответственных лиц);</w:t>
      </w:r>
    </w:p>
    <w:p w:rsidR="00DE2019" w:rsidRPr="007E7A6B" w:rsidRDefault="00DE2019" w:rsidP="00673753">
      <w:pPr>
        <w:ind w:firstLine="660"/>
        <w:rPr>
          <w:sz w:val="16"/>
          <w:szCs w:val="16"/>
        </w:rPr>
      </w:pPr>
      <w:r>
        <w:rPr>
          <w:sz w:val="28"/>
          <w:szCs w:val="28"/>
        </w:rPr>
        <w:t>- направление на работу ( для молодых специалистов после окончания государственных учебных заведений, направление по брони для военнослужащих срочной службы, уволенных из Вооруженных Сил Республики Беларусь, и др.).</w:t>
      </w:r>
    </w:p>
    <w:p w:rsidR="005A2D8C" w:rsidRPr="007E7A6B" w:rsidRDefault="005A2D8C" w:rsidP="00673753">
      <w:pPr>
        <w:ind w:firstLine="660"/>
        <w:rPr>
          <w:sz w:val="16"/>
          <w:szCs w:val="16"/>
        </w:rPr>
      </w:pPr>
    </w:p>
    <w:p w:rsidR="00DE2019" w:rsidRDefault="00DE201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Также в процессе ведения личного дела в него включаются документы, характеризующие качества работника:</w:t>
      </w:r>
    </w:p>
    <w:p w:rsidR="009F55BB" w:rsidRDefault="00DE2019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- характеристики и аттестационные листы, списки научных трудов и изобрет</w:t>
      </w:r>
      <w:r w:rsidR="009F55BB"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9F55BB">
        <w:rPr>
          <w:sz w:val="28"/>
          <w:szCs w:val="28"/>
        </w:rPr>
        <w:t>;</w:t>
      </w:r>
    </w:p>
    <w:p w:rsidR="005A2D8C" w:rsidRPr="007E7A6B" w:rsidRDefault="009F55BB" w:rsidP="005A2D8C">
      <w:pPr>
        <w:ind w:firstLine="660"/>
        <w:rPr>
          <w:sz w:val="16"/>
          <w:szCs w:val="16"/>
        </w:rPr>
      </w:pPr>
      <w:r>
        <w:rPr>
          <w:sz w:val="28"/>
          <w:szCs w:val="28"/>
        </w:rPr>
        <w:t>- заявления работника о переводе, увольнении, иные документы, послужившие основанием для перевода, увольнения; копии (выписки) приказов о переводе, увольнении, награждении, изменении фамилии, присвоении классности, квалификационных категорий, разрядов, знаний и т. п.</w:t>
      </w:r>
    </w:p>
    <w:p w:rsidR="005A2D8C" w:rsidRPr="007E7A6B" w:rsidRDefault="005A2D8C" w:rsidP="005A2D8C">
      <w:pPr>
        <w:ind w:firstLine="660"/>
        <w:rPr>
          <w:sz w:val="16"/>
          <w:szCs w:val="16"/>
        </w:rPr>
      </w:pPr>
    </w:p>
    <w:p w:rsidR="009F55BB" w:rsidRPr="00EE6610" w:rsidRDefault="009F55BB" w:rsidP="00673753">
      <w:pPr>
        <w:ind w:firstLine="660"/>
        <w:rPr>
          <w:sz w:val="28"/>
          <w:szCs w:val="28"/>
        </w:rPr>
      </w:pPr>
      <w:r>
        <w:rPr>
          <w:sz w:val="28"/>
          <w:szCs w:val="28"/>
        </w:rPr>
        <w:t>В личное дело документы включаются в хронологическом порядке.</w:t>
      </w:r>
    </w:p>
    <w:p w:rsidR="00EE6610" w:rsidRPr="00EE6610" w:rsidRDefault="00EE6610" w:rsidP="00673753">
      <w:pPr>
        <w:ind w:firstLine="660"/>
        <w:rPr>
          <w:sz w:val="28"/>
          <w:szCs w:val="28"/>
        </w:rPr>
      </w:pPr>
    </w:p>
    <w:p w:rsidR="00EE6610" w:rsidRPr="007E7A6B" w:rsidRDefault="00EE6610" w:rsidP="00673753">
      <w:pPr>
        <w:ind w:firstLine="660"/>
        <w:rPr>
          <w:sz w:val="28"/>
          <w:szCs w:val="28"/>
        </w:rPr>
      </w:pPr>
    </w:p>
    <w:p w:rsidR="007B505F" w:rsidRDefault="007B505F" w:rsidP="00ED4F93">
      <w:pPr>
        <w:spacing w:after="60"/>
        <w:rPr>
          <w:sz w:val="16"/>
          <w:szCs w:val="16"/>
        </w:rPr>
      </w:pPr>
    </w:p>
    <w:p w:rsidR="00914F18" w:rsidRDefault="00914F18" w:rsidP="00ED4F93">
      <w:pPr>
        <w:spacing w:after="60"/>
        <w:rPr>
          <w:sz w:val="16"/>
          <w:szCs w:val="16"/>
        </w:rPr>
      </w:pPr>
    </w:p>
    <w:p w:rsidR="00914F18" w:rsidRDefault="00914F18" w:rsidP="00ED4F93">
      <w:pPr>
        <w:spacing w:after="60"/>
        <w:rPr>
          <w:sz w:val="16"/>
          <w:szCs w:val="16"/>
        </w:rPr>
      </w:pPr>
    </w:p>
    <w:p w:rsidR="00914F18" w:rsidRDefault="00914F18" w:rsidP="00ED4F93">
      <w:pPr>
        <w:spacing w:after="60"/>
        <w:rPr>
          <w:sz w:val="16"/>
          <w:szCs w:val="16"/>
        </w:rPr>
      </w:pPr>
    </w:p>
    <w:tbl>
      <w:tblPr>
        <w:tblW w:w="11137" w:type="dxa"/>
        <w:tblInd w:w="-792" w:type="dxa"/>
        <w:tblLook w:val="0000" w:firstRow="0" w:lastRow="0" w:firstColumn="0" w:lastColumn="0" w:noHBand="0" w:noVBand="0"/>
      </w:tblPr>
      <w:tblGrid>
        <w:gridCol w:w="280"/>
        <w:gridCol w:w="445"/>
        <w:gridCol w:w="295"/>
        <w:gridCol w:w="418"/>
        <w:gridCol w:w="307"/>
        <w:gridCol w:w="420"/>
        <w:gridCol w:w="356"/>
        <w:gridCol w:w="460"/>
        <w:gridCol w:w="412"/>
        <w:gridCol w:w="327"/>
        <w:gridCol w:w="379"/>
        <w:gridCol w:w="337"/>
        <w:gridCol w:w="291"/>
        <w:gridCol w:w="322"/>
        <w:gridCol w:w="322"/>
        <w:gridCol w:w="291"/>
        <w:gridCol w:w="331"/>
        <w:gridCol w:w="440"/>
        <w:gridCol w:w="280"/>
        <w:gridCol w:w="331"/>
        <w:gridCol w:w="280"/>
        <w:gridCol w:w="280"/>
        <w:gridCol w:w="282"/>
        <w:gridCol w:w="383"/>
        <w:gridCol w:w="383"/>
        <w:gridCol w:w="282"/>
        <w:gridCol w:w="280"/>
        <w:gridCol w:w="280"/>
        <w:gridCol w:w="280"/>
        <w:gridCol w:w="280"/>
        <w:gridCol w:w="280"/>
        <w:gridCol w:w="280"/>
        <w:gridCol w:w="331"/>
        <w:gridCol w:w="280"/>
        <w:gridCol w:w="280"/>
      </w:tblGrid>
      <w:tr w:rsidR="00ED4F93" w:rsidRPr="00ED4F93">
        <w:trPr>
          <w:trHeight w:val="240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bookmarkStart w:id="0" w:name="RANGE!C3:AI278"/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  <w:bookmarkEnd w:id="0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b/>
                <w:bCs/>
                <w:sz w:val="16"/>
                <w:szCs w:val="16"/>
              </w:rPr>
            </w:pPr>
            <w:r w:rsidRPr="00ED4F93">
              <w:rPr>
                <w:b/>
                <w:bCs/>
                <w:sz w:val="16"/>
                <w:szCs w:val="16"/>
              </w:rPr>
              <w:t>Форма № Т-2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right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ED4F93">
              <w:rPr>
                <w:rFonts w:ascii="Tahoma" w:hAnsi="Tahoma" w:cs="Tahom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133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</w:tcPr>
          <w:p w:rsidR="00ED4F93" w:rsidRPr="002671F2" w:rsidRDefault="00ED4F93" w:rsidP="00ED4F93">
            <w:pPr>
              <w:jc w:val="right"/>
              <w:rPr>
                <w:sz w:val="13"/>
                <w:szCs w:val="13"/>
              </w:rPr>
            </w:pPr>
            <w:r w:rsidRPr="002671F2">
              <w:rPr>
                <w:sz w:val="13"/>
                <w:szCs w:val="13"/>
              </w:rPr>
              <w:t>Утверждена постановлением Госкомстата СССР от 28.06.1990 №94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  <w:r w:rsidR="00D614B2">
              <w:rPr>
                <w:sz w:val="16"/>
                <w:szCs w:val="16"/>
              </w:rPr>
              <w:t>РУПП «Гранит»</w:t>
            </w:r>
          </w:p>
        </w:tc>
        <w:tc>
          <w:tcPr>
            <w:tcW w:w="5133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64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(предприятие, организация)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Код по ОКУД</w:t>
            </w:r>
          </w:p>
        </w:tc>
        <w:tc>
          <w:tcPr>
            <w:tcW w:w="145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0301002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Пол м/ж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Табельный номер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Алфавит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1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м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1746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11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к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right"/>
              <w:rPr>
                <w:b/>
                <w:bCs/>
                <w:sz w:val="20"/>
                <w:szCs w:val="20"/>
              </w:rPr>
            </w:pPr>
            <w:r w:rsidRPr="002671F2">
              <w:rPr>
                <w:b/>
                <w:bCs/>
                <w:sz w:val="20"/>
                <w:szCs w:val="20"/>
              </w:rPr>
              <w:t>ЛИЧНАЯ КАРТОЧКА №</w:t>
            </w:r>
          </w:p>
        </w:tc>
        <w:tc>
          <w:tcPr>
            <w:tcW w:w="1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b/>
                <w:bCs/>
                <w:sz w:val="22"/>
                <w:szCs w:val="22"/>
              </w:rPr>
            </w:pPr>
            <w:r w:rsidRPr="001865B2">
              <w:rPr>
                <w:b/>
                <w:bCs/>
                <w:i/>
                <w:sz w:val="22"/>
                <w:szCs w:val="22"/>
              </w:rPr>
              <w:t>1746</w:t>
            </w:r>
            <w:r w:rsidR="00ED4F93" w:rsidRPr="001865B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2"/>
                <w:szCs w:val="12"/>
              </w:rPr>
            </w:pPr>
            <w:r w:rsidRPr="002671F2">
              <w:rPr>
                <w:sz w:val="12"/>
                <w:szCs w:val="1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2"/>
                <w:szCs w:val="12"/>
              </w:rPr>
            </w:pPr>
            <w:r w:rsidRPr="002671F2">
              <w:rPr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2"/>
                <w:szCs w:val="12"/>
              </w:rPr>
            </w:pPr>
            <w:r w:rsidRPr="002671F2">
              <w:rPr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2"/>
                <w:szCs w:val="12"/>
              </w:rPr>
            </w:pPr>
            <w:r w:rsidRPr="002671F2">
              <w:rPr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2"/>
                <w:szCs w:val="12"/>
              </w:rPr>
            </w:pPr>
            <w:r w:rsidRPr="002671F2">
              <w:rPr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2"/>
                <w:szCs w:val="12"/>
              </w:rPr>
            </w:pPr>
            <w:r w:rsidRPr="002671F2">
              <w:rPr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2"/>
                <w:szCs w:val="12"/>
              </w:rPr>
            </w:pPr>
            <w:r w:rsidRPr="002671F2">
              <w:rPr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1029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1. ОБЩИЕ СВЕДЕНИЯ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1.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Фамилия</w:t>
            </w:r>
          </w:p>
        </w:tc>
        <w:tc>
          <w:tcPr>
            <w:tcW w:w="40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rPr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Кирикович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11.</w:t>
            </w: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Основная профессия (специальность)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right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имя</w:t>
            </w:r>
          </w:p>
        </w:tc>
        <w:tc>
          <w:tcPr>
            <w:tcW w:w="14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D614B2" w:rsidRPr="001865B2">
              <w:rPr>
                <w:i/>
                <w:sz w:val="22"/>
                <w:szCs w:val="22"/>
              </w:rPr>
              <w:t>Василий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отчество</w:t>
            </w:r>
          </w:p>
        </w:tc>
        <w:tc>
          <w:tcPr>
            <w:tcW w:w="2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Васильевич</w:t>
            </w:r>
          </w:p>
        </w:tc>
        <w:tc>
          <w:tcPr>
            <w:tcW w:w="48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экономист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2.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Год рождения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1973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right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месяц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06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right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число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D614B2" w:rsidRPr="001865B2">
              <w:rPr>
                <w:i/>
                <w:sz w:val="22"/>
                <w:szCs w:val="22"/>
              </w:rPr>
              <w:t>03</w:t>
            </w:r>
          </w:p>
        </w:tc>
        <w:tc>
          <w:tcPr>
            <w:tcW w:w="48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9C49D2" w:rsidP="00ED4F93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-</w:t>
            </w:r>
            <w:r w:rsidR="00ED4F93"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3.</w:t>
            </w: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Место рождения</w:t>
            </w:r>
          </w:p>
        </w:tc>
        <w:tc>
          <w:tcPr>
            <w:tcW w:w="33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г. Лунинец</w:t>
            </w:r>
          </w:p>
        </w:tc>
        <w:tc>
          <w:tcPr>
            <w:tcW w:w="48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стаж работы по этой специальности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D614B2" w:rsidRPr="001865B2">
              <w:rPr>
                <w:i/>
                <w:sz w:val="22"/>
                <w:szCs w:val="22"/>
              </w:rPr>
              <w:t>Брестской области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12.</w:t>
            </w:r>
          </w:p>
        </w:tc>
        <w:tc>
          <w:tcPr>
            <w:tcW w:w="2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Общий стаж работы в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9C49D2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17лет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13.</w:t>
            </w:r>
          </w:p>
        </w:tc>
        <w:tc>
          <w:tcPr>
            <w:tcW w:w="26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i/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 xml:space="preserve">Непрерывный стаж </w:t>
            </w:r>
            <w:r w:rsidRPr="009C49D2">
              <w:rPr>
                <w:sz w:val="16"/>
                <w:szCs w:val="16"/>
              </w:rPr>
              <w:t>работы в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9C49D2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4.</w:t>
            </w: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Национальность</w:t>
            </w:r>
          </w:p>
        </w:tc>
        <w:tc>
          <w:tcPr>
            <w:tcW w:w="330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белорус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14.</w:t>
            </w:r>
          </w:p>
        </w:tc>
        <w:tc>
          <w:tcPr>
            <w:tcW w:w="1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Семейное положение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холост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5.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Гражданство</w:t>
            </w:r>
          </w:p>
        </w:tc>
        <w:tc>
          <w:tcPr>
            <w:tcW w:w="36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Республики Беларусь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6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состав семьи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6.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8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7.</w:t>
            </w:r>
          </w:p>
        </w:tc>
        <w:tc>
          <w:tcPr>
            <w:tcW w:w="17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4"/>
                <w:szCs w:val="14"/>
              </w:rPr>
            </w:pPr>
            <w:r w:rsidRPr="009C49D2">
              <w:rPr>
                <w:sz w:val="14"/>
                <w:szCs w:val="14"/>
              </w:rPr>
              <w:t>Член профсоюза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D614B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да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8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с указанием года рождения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14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да, нет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8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8.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Образование: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80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каждого члена семьи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а)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ED4F93" w:rsidP="00DA58F8">
            <w:pPr>
              <w:rPr>
                <w:i/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Ср</w:t>
            </w:r>
            <w:r w:rsidR="00DA58F8" w:rsidRPr="001865B2">
              <w:rPr>
                <w:i/>
                <w:sz w:val="22"/>
                <w:szCs w:val="22"/>
              </w:rPr>
              <w:t xml:space="preserve">еднее </w:t>
            </w:r>
            <w:r w:rsidR="009C49D2" w:rsidRPr="001865B2">
              <w:rPr>
                <w:i/>
                <w:sz w:val="22"/>
                <w:szCs w:val="22"/>
              </w:rPr>
              <w:t>специальное</w:t>
            </w:r>
          </w:p>
        </w:tc>
        <w:tc>
          <w:tcPr>
            <w:tcW w:w="48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высш., средн.спец., средн., общ., неполн.средн., нач.(сколько кл.)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б)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Минский финансово-экономический колледж  2008год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15.</w:t>
            </w: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название и дата окончания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16.</w:t>
            </w: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высшего или среднего специального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17.</w:t>
            </w: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учебного заведения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в)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название и дата окончания училища, школы по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18.</w:t>
            </w: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профессионально-техническому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19.</w:t>
            </w:r>
          </w:p>
        </w:tc>
        <w:tc>
          <w:tcPr>
            <w:tcW w:w="8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Паспорт</w:t>
            </w:r>
          </w:p>
        </w:tc>
        <w:tc>
          <w:tcPr>
            <w:tcW w:w="34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4"/>
                <w:szCs w:val="14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АВ 0500759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 xml:space="preserve"> образованию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47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номер паспорта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г)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вид обучения: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заочное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Кем выдан</w:t>
            </w:r>
          </w:p>
        </w:tc>
        <w:tc>
          <w:tcPr>
            <w:tcW w:w="34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Микашевичским ПОМ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ненужное зачеркнуть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д)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Дата выдачи</w:t>
            </w:r>
          </w:p>
        </w:tc>
        <w:tc>
          <w:tcPr>
            <w:tcW w:w="34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26.11.1999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Срок действия</w:t>
            </w:r>
          </w:p>
        </w:tc>
        <w:tc>
          <w:tcPr>
            <w:tcW w:w="31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25.11.2018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9.</w:t>
            </w:r>
          </w:p>
        </w:tc>
        <w:tc>
          <w:tcPr>
            <w:tcW w:w="44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Специальность по диплому (свидетельству)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Личный номер</w:t>
            </w:r>
          </w:p>
        </w:tc>
        <w:tc>
          <w:tcPr>
            <w:tcW w:w="347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A002CD" w:rsidRPr="001865B2">
              <w:rPr>
                <w:i/>
                <w:sz w:val="22"/>
                <w:szCs w:val="22"/>
              </w:rPr>
              <w:t>3030673с045рв1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для окончивших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№ страхового свидетельства</w:t>
            </w:r>
          </w:p>
        </w:tc>
        <w:tc>
          <w:tcPr>
            <w:tcW w:w="20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высшее или среднеспециальное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20.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Домашний адрес</w:t>
            </w:r>
          </w:p>
        </w:tc>
        <w:tc>
          <w:tcPr>
            <w:tcW w:w="29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Ул.Мостовая 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5050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учебное заведение</w:t>
            </w:r>
          </w:p>
        </w:tc>
        <w:tc>
          <w:tcPr>
            <w:tcW w:w="48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9C49D2">
            <w:pPr>
              <w:rPr>
                <w:i/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г. Микашевичи, Лунинецкий район, Брестская область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10.</w:t>
            </w:r>
          </w:p>
        </w:tc>
        <w:tc>
          <w:tcPr>
            <w:tcW w:w="2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 xml:space="preserve">Квалификация по диплому 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(свидетельству)</w:t>
            </w:r>
          </w:p>
        </w:tc>
        <w:tc>
          <w:tcPr>
            <w:tcW w:w="361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экономист</w:t>
            </w:r>
          </w:p>
        </w:tc>
        <w:tc>
          <w:tcPr>
            <w:tcW w:w="48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1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Телефон</w:t>
            </w:r>
          </w:p>
        </w:tc>
        <w:tc>
          <w:tcPr>
            <w:tcW w:w="375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27-920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Диплом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№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1865B2">
            <w:pPr>
              <w:rPr>
                <w:i/>
                <w:sz w:val="20"/>
                <w:szCs w:val="20"/>
              </w:rPr>
            </w:pPr>
            <w:r w:rsidRPr="001865B2">
              <w:rPr>
                <w:i/>
                <w:sz w:val="20"/>
                <w:szCs w:val="20"/>
              </w:rPr>
              <w:t>100269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от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right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"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i/>
                <w:sz w:val="20"/>
                <w:szCs w:val="20"/>
              </w:rPr>
            </w:pPr>
            <w:r w:rsidRPr="001865B2">
              <w:rPr>
                <w:i/>
                <w:sz w:val="20"/>
                <w:szCs w:val="20"/>
              </w:rPr>
              <w:t>31.03</w:t>
            </w:r>
            <w:r w:rsidR="00ED4F93" w:rsidRPr="001865B2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"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sz w:val="20"/>
                <w:szCs w:val="20"/>
              </w:rPr>
            </w:pPr>
            <w:r w:rsidRPr="001865B2">
              <w:rPr>
                <w:i/>
                <w:sz w:val="20"/>
                <w:szCs w:val="20"/>
              </w:rPr>
              <w:t>2008</w:t>
            </w:r>
            <w:r w:rsidR="00ED4F93" w:rsidRPr="001865B2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Сертификат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№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i/>
                <w:sz w:val="20"/>
                <w:szCs w:val="20"/>
              </w:rPr>
            </w:pPr>
            <w:r w:rsidRPr="001865B2">
              <w:rPr>
                <w:i/>
                <w:sz w:val="20"/>
                <w:szCs w:val="20"/>
              </w:rPr>
              <w:t>087566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i/>
                <w:sz w:val="16"/>
                <w:szCs w:val="16"/>
              </w:rPr>
            </w:pPr>
            <w:r w:rsidRPr="009C49D2">
              <w:rPr>
                <w:i/>
                <w:sz w:val="16"/>
                <w:szCs w:val="16"/>
              </w:rPr>
              <w:t>от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right"/>
              <w:rPr>
                <w:i/>
                <w:sz w:val="16"/>
                <w:szCs w:val="16"/>
              </w:rPr>
            </w:pPr>
            <w:r w:rsidRPr="009C49D2">
              <w:rPr>
                <w:i/>
                <w:sz w:val="16"/>
                <w:szCs w:val="16"/>
              </w:rPr>
              <w:t>"</w:t>
            </w: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i/>
                <w:sz w:val="20"/>
                <w:szCs w:val="20"/>
              </w:rPr>
            </w:pPr>
            <w:r w:rsidRPr="001865B2">
              <w:rPr>
                <w:i/>
                <w:sz w:val="20"/>
                <w:szCs w:val="20"/>
              </w:rPr>
              <w:t>31.03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i/>
                <w:sz w:val="16"/>
                <w:szCs w:val="16"/>
              </w:rPr>
            </w:pPr>
            <w:r w:rsidRPr="009C49D2">
              <w:rPr>
                <w:i/>
                <w:sz w:val="16"/>
                <w:szCs w:val="16"/>
              </w:rPr>
              <w:t>"</w:t>
            </w:r>
          </w:p>
        </w:tc>
        <w:tc>
          <w:tcPr>
            <w:tcW w:w="9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i/>
                <w:sz w:val="20"/>
                <w:szCs w:val="20"/>
              </w:rPr>
            </w:pPr>
            <w:r w:rsidRPr="001865B2">
              <w:rPr>
                <w:i/>
                <w:sz w:val="20"/>
                <w:szCs w:val="20"/>
              </w:rPr>
              <w:t>2008</w:t>
            </w:r>
            <w:r w:rsidR="00ED4F93" w:rsidRPr="001865B2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г.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Личная подпись</w:t>
            </w:r>
          </w:p>
        </w:tc>
        <w:tc>
          <w:tcPr>
            <w:tcW w:w="286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20"/>
                <w:szCs w:val="20"/>
              </w:rPr>
            </w:pPr>
            <w:r w:rsidRPr="002671F2">
              <w:rPr>
                <w:sz w:val="20"/>
                <w:szCs w:val="20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16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Дата заполнения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right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"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jc w:val="center"/>
              <w:rPr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20.11</w:t>
            </w:r>
            <w:r w:rsidR="00ED4F93" w:rsidRPr="001865B2">
              <w:rPr>
                <w:sz w:val="22"/>
                <w:szCs w:val="22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"</w:t>
            </w:r>
          </w:p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2009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9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2. СВЕДЕНИЯ О ВОИНСКОМ УЧЕТЕ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2"/>
                <w:szCs w:val="12"/>
              </w:rPr>
            </w:pPr>
            <w:r w:rsidRPr="00ED4F93">
              <w:rPr>
                <w:rFonts w:ascii="Tahoma" w:hAnsi="Tahoma" w:cs="Tahoma"/>
                <w:sz w:val="12"/>
                <w:szCs w:val="12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Группа учета</w:t>
            </w:r>
          </w:p>
        </w:tc>
        <w:tc>
          <w:tcPr>
            <w:tcW w:w="403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Военно-учетная специальность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Категория учета</w:t>
            </w:r>
          </w:p>
        </w:tc>
        <w:tc>
          <w:tcPr>
            <w:tcW w:w="3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военнообязанный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№</w:t>
            </w:r>
          </w:p>
        </w:tc>
        <w:tc>
          <w:tcPr>
            <w:tcW w:w="436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14778-А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Состав</w:t>
            </w:r>
          </w:p>
        </w:tc>
        <w:tc>
          <w:tcPr>
            <w:tcW w:w="433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рядовой</w:t>
            </w:r>
          </w:p>
        </w:tc>
        <w:tc>
          <w:tcPr>
            <w:tcW w:w="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Годность к военной службе</w:t>
            </w:r>
          </w:p>
        </w:tc>
        <w:tc>
          <w:tcPr>
            <w:tcW w:w="22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9C49D2" w:rsidRDefault="009C49D2" w:rsidP="00ED4F9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годен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Воинское звание</w:t>
            </w:r>
          </w:p>
        </w:tc>
        <w:tc>
          <w:tcPr>
            <w:tcW w:w="3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9C49D2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рядовой</w:t>
            </w:r>
          </w:p>
        </w:tc>
        <w:tc>
          <w:tcPr>
            <w:tcW w:w="25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 xml:space="preserve">Название райвоенкомата 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495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по месту жительства</w:t>
            </w:r>
          </w:p>
        </w:tc>
        <w:tc>
          <w:tcPr>
            <w:tcW w:w="29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2671F2">
              <w:rPr>
                <w:sz w:val="16"/>
                <w:szCs w:val="16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Лунинецкий РВК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Состоит на специальном учете №</w:t>
            </w:r>
          </w:p>
        </w:tc>
        <w:tc>
          <w:tcPr>
            <w:tcW w:w="1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002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9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3. НАЗНАЧЕНИЯ И ПЕРЕМЕЩЕНИЯ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2671F2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Профессия (должность)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Разряд (оклад)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Основание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5"/>
                <w:szCs w:val="15"/>
              </w:rPr>
            </w:pPr>
            <w:r w:rsidRPr="002671F2">
              <w:rPr>
                <w:b/>
                <w:bCs/>
                <w:sz w:val="15"/>
                <w:szCs w:val="15"/>
              </w:rPr>
              <w:t>Подпись владельца трудовой книжки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635D3" w:rsidP="00ED4F93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17</w:t>
            </w:r>
            <w:r w:rsidR="009C49D2" w:rsidRPr="001865B2">
              <w:rPr>
                <w:i/>
                <w:sz w:val="22"/>
                <w:szCs w:val="22"/>
              </w:rPr>
              <w:t>.11.2009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C49D2" w:rsidP="00ED4F93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Отдел планирования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C49D2" w:rsidP="00ED4F93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экономист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ED4F93" w:rsidP="00ED4F93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400000 руб.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C49D2" w:rsidP="009C49D2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 xml:space="preserve">Приказ № 49  от 17.11.2009  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63E4D" w:rsidRPr="00ED4F93">
        <w:trPr>
          <w:trHeight w:val="240"/>
        </w:trPr>
        <w:tc>
          <w:tcPr>
            <w:tcW w:w="28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63E4D" w:rsidRPr="00ED4F93" w:rsidRDefault="00063E4D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  <w:p w:rsidR="00063E4D" w:rsidRPr="00ED4F93" w:rsidRDefault="00063E4D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3E4D" w:rsidRPr="009C49D2" w:rsidRDefault="00063E4D" w:rsidP="00ED4F93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63E4D" w:rsidRPr="009C49D2" w:rsidRDefault="00063E4D" w:rsidP="00ED4F93">
            <w:pPr>
              <w:rPr>
                <w:sz w:val="16"/>
                <w:szCs w:val="16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63E4D" w:rsidRPr="009C49D2" w:rsidRDefault="00063E4D" w:rsidP="00ED4F93">
            <w:pPr>
              <w:rPr>
                <w:sz w:val="16"/>
                <w:szCs w:val="16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63E4D" w:rsidRPr="009C49D2" w:rsidRDefault="00063E4D" w:rsidP="00ED4F93">
            <w:pPr>
              <w:rPr>
                <w:sz w:val="16"/>
                <w:szCs w:val="16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63E4D" w:rsidRPr="009C49D2" w:rsidRDefault="00063E4D" w:rsidP="00ED4F93">
            <w:pPr>
              <w:rPr>
                <w:sz w:val="16"/>
                <w:szCs w:val="16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E4D" w:rsidRPr="009C49D2" w:rsidRDefault="00063E4D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63E4D" w:rsidRPr="00ED4F93" w:rsidRDefault="00063E4D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063E4D" w:rsidRPr="00ED4F93">
        <w:trPr>
          <w:trHeight w:val="240"/>
        </w:trPr>
        <w:tc>
          <w:tcPr>
            <w:tcW w:w="28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063E4D" w:rsidRPr="00ED4F93" w:rsidRDefault="00063E4D" w:rsidP="00ED4F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E4D" w:rsidRPr="009C49D2" w:rsidRDefault="00063E4D" w:rsidP="00ED4F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E4D" w:rsidRPr="009C49D2" w:rsidRDefault="00063E4D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E4D" w:rsidRPr="009C49D2" w:rsidRDefault="00063E4D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8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E4D" w:rsidRPr="009C49D2" w:rsidRDefault="00063E4D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3E4D" w:rsidRPr="009C49D2" w:rsidRDefault="00063E4D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3E4D" w:rsidRPr="009C49D2" w:rsidRDefault="00063E4D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063E4D" w:rsidRPr="00ED4F93" w:rsidRDefault="00063E4D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C49D2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C49D2" w:rsidRPr="00ED4F93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848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893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738" w:type="dxa"/>
            <w:gridSpan w:val="6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gridSpan w:val="5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9C49D2" w:rsidRPr="00ED4F93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9C49D2" w:rsidRPr="00ED4F93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9C49D2" w:rsidRPr="00ED4F93">
        <w:trPr>
          <w:trHeight w:val="7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9C49D2" w:rsidRPr="00ED4F93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848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893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738" w:type="dxa"/>
            <w:gridSpan w:val="6"/>
            <w:vMerge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1451" w:type="dxa"/>
            <w:gridSpan w:val="5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C49D2" w:rsidRPr="002671F2" w:rsidRDefault="009C49D2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9C49D2" w:rsidRPr="00ED4F93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C49D2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9C49D2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49D2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49D2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49D2" w:rsidRPr="00ED4F93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2671F2" w:rsidRDefault="009C49D2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ED4F93" w:rsidRDefault="009C49D2" w:rsidP="00ED4F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C49D2" w:rsidRPr="00ED4F93" w:rsidRDefault="009C49D2" w:rsidP="00ED4F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C49D2" w:rsidRPr="00ED4F93" w:rsidRDefault="009C49D2" w:rsidP="00ED4F93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D4F93">
              <w:rPr>
                <w:rFonts w:ascii="Tahoma" w:hAnsi="Tahoma" w:cs="Tahoma"/>
                <w:sz w:val="14"/>
                <w:szCs w:val="14"/>
              </w:rPr>
              <w:t> </w:t>
            </w:r>
          </w:p>
        </w:tc>
        <w:tc>
          <w:tcPr>
            <w:tcW w:w="280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9C49D2" w:rsidRPr="00ED4F93" w:rsidRDefault="009C49D2" w:rsidP="00ED4F9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9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4. КОНТРАКТ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Начало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Окончание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CC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Основание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9C49D2" w:rsidP="009C49D2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17.11.2009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1865B2" w:rsidRDefault="009C49D2" w:rsidP="009C49D2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16.11.2012</w:t>
            </w:r>
            <w:r w:rsidR="00ED4F93" w:rsidRPr="001865B2">
              <w:rPr>
                <w:i/>
                <w:sz w:val="22"/>
                <w:szCs w:val="22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1865B2" w:rsidRDefault="00ED4F93" w:rsidP="00ED4F93">
            <w:pPr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 </w:t>
            </w:r>
            <w:r w:rsidR="009C49D2" w:rsidRPr="001865B2">
              <w:rPr>
                <w:i/>
                <w:sz w:val="22"/>
                <w:szCs w:val="22"/>
              </w:rPr>
              <w:t>Приказ  № 49 от  17.11.2009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17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75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647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179" w:type="dxa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3751" w:type="dxa"/>
            <w:gridSpan w:val="1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9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5. ОТПУСКА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Вид отпуска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За какой период</w:t>
            </w:r>
          </w:p>
        </w:tc>
        <w:tc>
          <w:tcPr>
            <w:tcW w:w="37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Основание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начала отпуска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окончание отпуска</w:t>
            </w:r>
          </w:p>
        </w:tc>
        <w:tc>
          <w:tcPr>
            <w:tcW w:w="229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C49D2" w:rsidP="009C49D2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основной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C49D2" w:rsidP="009C49D2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С 17.11.2009 по 16.10.2010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C49D2" w:rsidP="009C49D2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16.10.2010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1865B2" w:rsidRDefault="009C49D2" w:rsidP="004A2BBF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1</w:t>
            </w:r>
            <w:r w:rsidR="004A2BBF" w:rsidRPr="001865B2">
              <w:rPr>
                <w:i/>
                <w:sz w:val="22"/>
                <w:szCs w:val="22"/>
              </w:rPr>
              <w:t>0</w:t>
            </w:r>
            <w:r w:rsidRPr="001865B2">
              <w:rPr>
                <w:i/>
                <w:sz w:val="22"/>
                <w:szCs w:val="22"/>
              </w:rPr>
              <w:t>.11.2010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1865B2" w:rsidRDefault="009C49D2" w:rsidP="009C49D2">
            <w:pPr>
              <w:jc w:val="center"/>
              <w:rPr>
                <w:i/>
                <w:sz w:val="22"/>
                <w:szCs w:val="22"/>
              </w:rPr>
            </w:pPr>
            <w:r w:rsidRPr="001865B2">
              <w:rPr>
                <w:i/>
                <w:sz w:val="22"/>
                <w:szCs w:val="22"/>
              </w:rPr>
              <w:t>Приказ № 37 от 13.10.2010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9C49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jc w:val="center"/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9C49D2" w:rsidRDefault="00ED4F93" w:rsidP="00ED4F93">
            <w:pPr>
              <w:rPr>
                <w:sz w:val="16"/>
                <w:szCs w:val="16"/>
              </w:rPr>
            </w:pPr>
            <w:r w:rsidRPr="009C49D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7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9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581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7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995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51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6. Повышение квалификации</w:t>
            </w:r>
          </w:p>
        </w:tc>
        <w:tc>
          <w:tcPr>
            <w:tcW w:w="541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7. Переподготовка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Место учебы, специальность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Основание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Специальность (профессия)</w:t>
            </w:r>
          </w:p>
        </w:tc>
        <w:tc>
          <w:tcPr>
            <w:tcW w:w="229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Диплом (свидетельство)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171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номер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1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5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38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7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11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182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517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382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74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117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297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8. АТТЕСТАЦИЯ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CFFFF"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911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CC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6"/>
                <w:szCs w:val="16"/>
              </w:rPr>
            </w:pPr>
            <w:r w:rsidRPr="002671F2">
              <w:rPr>
                <w:b/>
                <w:bCs/>
                <w:sz w:val="16"/>
                <w:szCs w:val="16"/>
              </w:rPr>
              <w:t>Решение комиссии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12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911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9112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911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9112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911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9112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911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9112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911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9112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D4F93" w:rsidRPr="002671F2" w:rsidRDefault="00ED4F93" w:rsidP="00ED4F93">
            <w:pPr>
              <w:jc w:val="center"/>
              <w:rPr>
                <w:sz w:val="14"/>
                <w:szCs w:val="14"/>
              </w:rPr>
            </w:pPr>
            <w:r w:rsidRPr="002671F2">
              <w:rPr>
                <w:sz w:val="14"/>
                <w:szCs w:val="14"/>
              </w:rPr>
              <w:t> </w:t>
            </w:r>
          </w:p>
        </w:tc>
        <w:tc>
          <w:tcPr>
            <w:tcW w:w="9112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465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sz w:val="14"/>
                <w:szCs w:val="14"/>
              </w:rPr>
            </w:pPr>
          </w:p>
        </w:tc>
        <w:tc>
          <w:tcPr>
            <w:tcW w:w="9112" w:type="dxa"/>
            <w:gridSpan w:val="29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b/>
                <w:bCs/>
                <w:sz w:val="18"/>
                <w:szCs w:val="18"/>
              </w:rPr>
            </w:pPr>
            <w:r w:rsidRPr="002671F2">
              <w:rPr>
                <w:b/>
                <w:bCs/>
                <w:sz w:val="18"/>
                <w:szCs w:val="18"/>
              </w:rPr>
              <w:t>9. ДОПОЛНИТЕЛЬНЫЕ СВЕДЕНИЯ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4F93" w:rsidRPr="002671F2" w:rsidRDefault="00ED4F93" w:rsidP="00ED4F9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9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Дата и причина увольнения</w:t>
            </w:r>
          </w:p>
        </w:tc>
        <w:tc>
          <w:tcPr>
            <w:tcW w:w="758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0577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Приказ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№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от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jc w:val="right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"</w:t>
            </w: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"</w:t>
            </w:r>
          </w:p>
        </w:tc>
        <w:tc>
          <w:tcPr>
            <w:tcW w:w="1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jc w:val="center"/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2671F2" w:rsidRDefault="00ED4F93" w:rsidP="00ED4F93">
            <w:pPr>
              <w:rPr>
                <w:sz w:val="16"/>
                <w:szCs w:val="16"/>
              </w:rPr>
            </w:pPr>
            <w:r w:rsidRPr="002671F2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  <w:tr w:rsidR="00ED4F93" w:rsidRPr="00ED4F93">
        <w:trPr>
          <w:trHeight w:val="24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jc w:val="center"/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sz w:val="16"/>
                <w:szCs w:val="16"/>
              </w:rPr>
            </w:pPr>
            <w:r w:rsidRPr="00ED4F93">
              <w:rPr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CC" w:fill="FFFFFF"/>
            <w:noWrap/>
            <w:vAlign w:val="center"/>
          </w:tcPr>
          <w:p w:rsidR="00ED4F93" w:rsidRPr="00ED4F93" w:rsidRDefault="00ED4F93" w:rsidP="00ED4F93">
            <w:pPr>
              <w:rPr>
                <w:rFonts w:ascii="Tahoma" w:hAnsi="Tahoma" w:cs="Tahoma"/>
                <w:sz w:val="16"/>
                <w:szCs w:val="16"/>
              </w:rPr>
            </w:pPr>
            <w:r w:rsidRPr="00ED4F93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</w:tr>
    </w:tbl>
    <w:p w:rsidR="00A07FBE" w:rsidRDefault="00A07FBE" w:rsidP="00A07FBE">
      <w:pPr>
        <w:keepLines/>
        <w:widowControl w:val="0"/>
        <w:tabs>
          <w:tab w:val="left" w:pos="284"/>
        </w:tabs>
        <w:rPr>
          <w:lang w:val="en-US"/>
        </w:rPr>
      </w:pPr>
    </w:p>
    <w:p w:rsidR="009B07CA" w:rsidRDefault="009B07CA" w:rsidP="00673753">
      <w:pPr>
        <w:ind w:firstLine="660"/>
        <w:rPr>
          <w:sz w:val="28"/>
          <w:szCs w:val="28"/>
          <w:lang w:val="en-US"/>
        </w:rPr>
      </w:pPr>
    </w:p>
    <w:p w:rsidR="009B07CA" w:rsidRDefault="009B07CA" w:rsidP="00673753">
      <w:pPr>
        <w:ind w:firstLine="660"/>
        <w:rPr>
          <w:sz w:val="28"/>
          <w:szCs w:val="28"/>
          <w:lang w:val="en-US"/>
        </w:rPr>
      </w:pPr>
    </w:p>
    <w:p w:rsidR="005E4482" w:rsidRDefault="005E4482" w:rsidP="00E64D32">
      <w:pPr>
        <w:ind w:firstLine="660"/>
        <w:rPr>
          <w:sz w:val="28"/>
          <w:szCs w:val="28"/>
          <w:lang w:val="en-US"/>
        </w:rPr>
      </w:pPr>
    </w:p>
    <w:p w:rsidR="009B07CA" w:rsidRPr="009B07CA" w:rsidRDefault="009B07CA" w:rsidP="00E64D32">
      <w:pPr>
        <w:ind w:firstLine="660"/>
        <w:rPr>
          <w:sz w:val="28"/>
          <w:szCs w:val="28"/>
          <w:lang w:val="en-US"/>
        </w:rPr>
      </w:pPr>
    </w:p>
    <w:p w:rsidR="009B07CA" w:rsidRDefault="009B07CA" w:rsidP="00E64D32"/>
    <w:p w:rsidR="00DC1152" w:rsidRDefault="00DC1152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DC1152" w:rsidRDefault="00DC1152" w:rsidP="00E64D32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A4385C" w:rsidRDefault="00A4385C" w:rsidP="00B96103">
      <w:pPr>
        <w:tabs>
          <w:tab w:val="left" w:pos="550"/>
        </w:tabs>
        <w:ind w:firstLine="3960"/>
        <w:rPr>
          <w:sz w:val="28"/>
          <w:szCs w:val="28"/>
        </w:rPr>
      </w:pPr>
    </w:p>
    <w:p w:rsidR="00B96103" w:rsidRDefault="006F20FC" w:rsidP="00B96103">
      <w:pPr>
        <w:tabs>
          <w:tab w:val="left" w:pos="550"/>
        </w:tabs>
        <w:ind w:firstLine="3960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72" type="#_x0000_t108" style="position:absolute;left:0;text-align:left;margin-left:187pt;margin-top:-27pt;width:60.45pt;height:33pt;z-index:251656192"/>
        </w:pict>
      </w:r>
    </w:p>
    <w:p w:rsidR="00DC1152" w:rsidRPr="00B5434D" w:rsidRDefault="00BA67B7" w:rsidP="00B96103">
      <w:pPr>
        <w:tabs>
          <w:tab w:val="left" w:pos="550"/>
        </w:tabs>
        <w:ind w:left="-550"/>
        <w:rPr>
          <w:sz w:val="28"/>
          <w:szCs w:val="28"/>
          <w:lang w:val="be-BY"/>
        </w:rPr>
      </w:pPr>
      <w:r w:rsidRPr="00BA67B7">
        <w:rPr>
          <w:sz w:val="28"/>
          <w:szCs w:val="28"/>
          <w:lang w:val="be-BY"/>
        </w:rPr>
        <w:t>Адкрытае акцыянернае таварыства</w:t>
      </w:r>
      <w:r w:rsidR="00B96103">
        <w:rPr>
          <w:sz w:val="28"/>
          <w:szCs w:val="28"/>
          <w:lang w:val="be-BY"/>
        </w:rPr>
        <w:tab/>
        <w:t xml:space="preserve">                </w:t>
      </w:r>
      <w:r w:rsidR="00665EEF">
        <w:rPr>
          <w:sz w:val="28"/>
          <w:szCs w:val="28"/>
          <w:lang w:val="be-BY"/>
        </w:rPr>
        <w:t xml:space="preserve">Открытое акционерное общество </w:t>
      </w:r>
      <w:r w:rsidR="003F45C1">
        <w:rPr>
          <w:sz w:val="28"/>
          <w:szCs w:val="28"/>
          <w:lang w:val="be-BY"/>
        </w:rPr>
        <w:t>“</w:t>
      </w:r>
      <w:r w:rsidR="00B5434D" w:rsidRPr="00B5434D">
        <w:rPr>
          <w:sz w:val="28"/>
          <w:szCs w:val="28"/>
          <w:lang w:val="be-BY"/>
        </w:rPr>
        <w:t>Тэхнакард”</w:t>
      </w:r>
      <w:r w:rsidR="00665EEF">
        <w:rPr>
          <w:sz w:val="28"/>
          <w:szCs w:val="28"/>
          <w:lang w:val="be-BY"/>
        </w:rPr>
        <w:t xml:space="preserve">                                                   </w:t>
      </w:r>
      <w:r w:rsidR="00B96103" w:rsidRPr="00B96103">
        <w:rPr>
          <w:sz w:val="28"/>
          <w:szCs w:val="28"/>
        </w:rPr>
        <w:t xml:space="preserve">       </w:t>
      </w:r>
      <w:r w:rsidR="00665EEF">
        <w:rPr>
          <w:sz w:val="28"/>
          <w:szCs w:val="28"/>
          <w:lang w:val="be-BY"/>
        </w:rPr>
        <w:t xml:space="preserve">  </w:t>
      </w:r>
      <w:r w:rsidR="001C1F77">
        <w:rPr>
          <w:sz w:val="28"/>
          <w:szCs w:val="28"/>
          <w:lang w:val="be-BY"/>
        </w:rPr>
        <w:t xml:space="preserve"> </w:t>
      </w:r>
      <w:r w:rsidR="00665EEF">
        <w:rPr>
          <w:sz w:val="28"/>
          <w:szCs w:val="28"/>
          <w:lang w:val="be-BY"/>
        </w:rPr>
        <w:t xml:space="preserve">  “Технокард”</w:t>
      </w:r>
    </w:p>
    <w:p w:rsidR="00DC1152" w:rsidRPr="00B5434D" w:rsidRDefault="00B5434D" w:rsidP="001C1F77">
      <w:pPr>
        <w:tabs>
          <w:tab w:val="left" w:pos="550"/>
          <w:tab w:val="left" w:pos="5145"/>
          <w:tab w:val="left" w:pos="5339"/>
        </w:tabs>
        <w:spacing w:line="360" w:lineRule="auto"/>
        <w:ind w:left="-550"/>
        <w:rPr>
          <w:sz w:val="28"/>
          <w:szCs w:val="28"/>
          <w:lang w:val="be-BY"/>
        </w:rPr>
      </w:pPr>
      <w:r w:rsidRPr="00B5434D">
        <w:rPr>
          <w:sz w:val="28"/>
          <w:szCs w:val="28"/>
          <w:lang w:val="be-BY"/>
        </w:rPr>
        <w:t>(ААТ “Тэхнакард”)</w:t>
      </w:r>
      <w:r w:rsidR="00665EEF">
        <w:rPr>
          <w:sz w:val="28"/>
          <w:szCs w:val="28"/>
          <w:lang w:val="be-BY"/>
        </w:rPr>
        <w:tab/>
      </w:r>
      <w:r w:rsidR="001C1F77">
        <w:rPr>
          <w:sz w:val="28"/>
          <w:szCs w:val="28"/>
          <w:lang w:val="be-BY"/>
        </w:rPr>
        <w:t xml:space="preserve"> </w:t>
      </w:r>
      <w:r w:rsidR="00625868">
        <w:rPr>
          <w:sz w:val="28"/>
          <w:szCs w:val="28"/>
          <w:lang w:val="be-BY"/>
        </w:rPr>
        <w:t xml:space="preserve">  </w:t>
      </w:r>
      <w:r w:rsidR="00665EEF">
        <w:rPr>
          <w:sz w:val="28"/>
          <w:szCs w:val="28"/>
          <w:lang w:val="be-BY"/>
        </w:rPr>
        <w:t>(ОАО “Тенокард”)</w:t>
      </w:r>
    </w:p>
    <w:p w:rsidR="00625868" w:rsidRDefault="00B5434D" w:rsidP="00167BBD">
      <w:pPr>
        <w:tabs>
          <w:tab w:val="left" w:pos="550"/>
          <w:tab w:val="left" w:pos="5339"/>
        </w:tabs>
        <w:ind w:hanging="550"/>
        <w:rPr>
          <w:sz w:val="28"/>
          <w:szCs w:val="28"/>
          <w:lang w:val="be-BY"/>
        </w:rPr>
      </w:pPr>
      <w:r w:rsidRPr="00B5434D">
        <w:rPr>
          <w:sz w:val="28"/>
          <w:szCs w:val="28"/>
          <w:lang w:val="be-BY"/>
        </w:rPr>
        <w:t>Вул. Пралетарская, 20, 220563</w:t>
      </w:r>
      <w:r w:rsidR="00625868">
        <w:rPr>
          <w:sz w:val="28"/>
          <w:szCs w:val="28"/>
          <w:lang w:val="be-BY"/>
        </w:rPr>
        <w:t xml:space="preserve">                               </w:t>
      </w:r>
      <w:r w:rsidR="006346C0">
        <w:rPr>
          <w:sz w:val="28"/>
          <w:szCs w:val="28"/>
          <w:lang w:val="be-BY"/>
        </w:rPr>
        <w:t xml:space="preserve">  </w:t>
      </w:r>
      <w:r w:rsidR="00665EEF">
        <w:rPr>
          <w:sz w:val="28"/>
          <w:szCs w:val="28"/>
          <w:lang w:val="be-BY"/>
        </w:rPr>
        <w:t>Ул. Пролетарская, 20, 220563</w:t>
      </w:r>
    </w:p>
    <w:p w:rsidR="00B5434D" w:rsidRPr="00B5434D" w:rsidRDefault="00B5434D" w:rsidP="00167BBD">
      <w:pPr>
        <w:tabs>
          <w:tab w:val="left" w:pos="550"/>
          <w:tab w:val="left" w:pos="5339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г. Мінск, Рэспубліка Беларусь</w:t>
      </w:r>
      <w:r w:rsidR="006346C0">
        <w:rPr>
          <w:sz w:val="28"/>
          <w:szCs w:val="28"/>
          <w:lang w:val="be-BY"/>
        </w:rPr>
        <w:t xml:space="preserve">                                  </w:t>
      </w:r>
      <w:r w:rsidR="00665EEF">
        <w:rPr>
          <w:sz w:val="28"/>
          <w:szCs w:val="28"/>
          <w:lang w:val="be-BY"/>
        </w:rPr>
        <w:t>г. Минск, Республика Беларусь</w:t>
      </w:r>
    </w:p>
    <w:p w:rsidR="00B5434D" w:rsidRPr="00B5434D" w:rsidRDefault="00B5434D" w:rsidP="00167BBD">
      <w:pPr>
        <w:tabs>
          <w:tab w:val="left" w:pos="550"/>
          <w:tab w:val="left" w:pos="4654"/>
          <w:tab w:val="left" w:pos="5339"/>
        </w:tabs>
        <w:ind w:hanging="550"/>
        <w:rPr>
          <w:sz w:val="28"/>
          <w:szCs w:val="28"/>
          <w:lang w:val="be-BY"/>
        </w:rPr>
      </w:pPr>
      <w:r w:rsidRPr="00B5434D">
        <w:rPr>
          <w:sz w:val="28"/>
          <w:szCs w:val="28"/>
          <w:lang w:val="be-BY"/>
        </w:rPr>
        <w:t>Тэл. 275 47 94, факс 234 35 91</w:t>
      </w:r>
      <w:r w:rsidR="00665EEF">
        <w:rPr>
          <w:sz w:val="28"/>
          <w:szCs w:val="28"/>
          <w:lang w:val="be-BY"/>
        </w:rPr>
        <w:tab/>
      </w:r>
      <w:r w:rsidR="00625868">
        <w:rPr>
          <w:sz w:val="28"/>
          <w:szCs w:val="28"/>
          <w:lang w:val="be-BY"/>
        </w:rPr>
        <w:t xml:space="preserve">        </w:t>
      </w:r>
      <w:r w:rsidR="006346C0">
        <w:rPr>
          <w:sz w:val="28"/>
          <w:szCs w:val="28"/>
          <w:lang w:val="be-BY"/>
        </w:rPr>
        <w:t xml:space="preserve">  </w:t>
      </w:r>
      <w:r w:rsidR="00665EEF">
        <w:rPr>
          <w:sz w:val="28"/>
          <w:szCs w:val="28"/>
          <w:lang w:val="be-BY"/>
        </w:rPr>
        <w:t>Тел. 275 47 94, факс 234 35 91</w:t>
      </w:r>
    </w:p>
    <w:p w:rsidR="00B5434D" w:rsidRPr="00665EEF" w:rsidRDefault="00B5434D" w:rsidP="00167BBD">
      <w:pPr>
        <w:tabs>
          <w:tab w:val="left" w:pos="550"/>
          <w:tab w:val="left" w:pos="4812"/>
          <w:tab w:val="left" w:pos="5339"/>
        </w:tabs>
        <w:ind w:hanging="550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 xml:space="preserve">Е- 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be-BY"/>
        </w:rPr>
        <w:t xml:space="preserve">: </w:t>
      </w:r>
      <w:r>
        <w:rPr>
          <w:sz w:val="28"/>
          <w:szCs w:val="28"/>
          <w:lang w:val="en-US"/>
        </w:rPr>
        <w:t>tehno</w:t>
      </w:r>
      <w:r w:rsidRPr="00665EEF">
        <w:rPr>
          <w:sz w:val="28"/>
          <w:szCs w:val="28"/>
          <w:lang w:val="be-BY"/>
        </w:rPr>
        <w:t>_</w:t>
      </w:r>
      <w:r>
        <w:rPr>
          <w:sz w:val="28"/>
          <w:szCs w:val="28"/>
          <w:lang w:val="en-US"/>
        </w:rPr>
        <w:t>k</w:t>
      </w:r>
      <w:r w:rsidRPr="00665EEF">
        <w:rPr>
          <w:sz w:val="28"/>
          <w:szCs w:val="28"/>
          <w:lang w:val="be-BY"/>
        </w:rPr>
        <w:t xml:space="preserve">@ </w:t>
      </w:r>
      <w:r>
        <w:rPr>
          <w:sz w:val="28"/>
          <w:szCs w:val="28"/>
          <w:lang w:val="en-US"/>
        </w:rPr>
        <w:t>serv</w:t>
      </w:r>
      <w:r w:rsidRPr="00665EEF">
        <w:rPr>
          <w:sz w:val="28"/>
          <w:szCs w:val="28"/>
          <w:lang w:val="be-BY"/>
        </w:rPr>
        <w:t>.</w:t>
      </w:r>
      <w:r>
        <w:rPr>
          <w:sz w:val="28"/>
          <w:szCs w:val="28"/>
          <w:lang w:val="en-US"/>
        </w:rPr>
        <w:t>by</w:t>
      </w:r>
      <w:r w:rsidR="00665EEF" w:rsidRPr="00665EEF">
        <w:rPr>
          <w:sz w:val="28"/>
          <w:szCs w:val="28"/>
          <w:lang w:val="be-BY"/>
        </w:rPr>
        <w:tab/>
      </w:r>
      <w:r w:rsidR="00625868">
        <w:rPr>
          <w:sz w:val="28"/>
          <w:szCs w:val="28"/>
          <w:lang w:val="be-BY"/>
        </w:rPr>
        <w:t xml:space="preserve">      </w:t>
      </w:r>
      <w:r w:rsidR="006346C0">
        <w:rPr>
          <w:sz w:val="28"/>
          <w:szCs w:val="28"/>
          <w:lang w:val="be-BY"/>
        </w:rPr>
        <w:t xml:space="preserve">  </w:t>
      </w:r>
      <w:r w:rsidR="00665EEF">
        <w:rPr>
          <w:sz w:val="28"/>
          <w:szCs w:val="28"/>
          <w:lang w:val="en-US"/>
        </w:rPr>
        <w:t>E- mail</w:t>
      </w:r>
      <w:r w:rsidR="00665EEF">
        <w:rPr>
          <w:sz w:val="28"/>
          <w:szCs w:val="28"/>
          <w:lang w:val="be-BY"/>
        </w:rPr>
        <w:t xml:space="preserve">: </w:t>
      </w:r>
      <w:r w:rsidR="00665EEF">
        <w:rPr>
          <w:sz w:val="28"/>
          <w:szCs w:val="28"/>
          <w:lang w:val="en-US"/>
        </w:rPr>
        <w:t>tehno_k@ serv.by</w:t>
      </w:r>
    </w:p>
    <w:p w:rsidR="00B5434D" w:rsidRPr="00665EEF" w:rsidRDefault="00B5434D" w:rsidP="00167BBD">
      <w:pPr>
        <w:tabs>
          <w:tab w:val="left" w:pos="550"/>
          <w:tab w:val="left" w:pos="5339"/>
        </w:tabs>
        <w:ind w:right="-482" w:hanging="550"/>
        <w:rPr>
          <w:sz w:val="28"/>
          <w:szCs w:val="28"/>
        </w:rPr>
      </w:pPr>
      <w:r>
        <w:rPr>
          <w:sz w:val="28"/>
          <w:szCs w:val="28"/>
          <w:lang w:val="be-BY"/>
        </w:rPr>
        <w:t>Р/р 4657388273670 у філіяле № 0987</w:t>
      </w:r>
      <w:r w:rsidR="00625868">
        <w:rPr>
          <w:sz w:val="28"/>
          <w:szCs w:val="28"/>
          <w:lang w:val="be-BY"/>
        </w:rPr>
        <w:t xml:space="preserve">                     </w:t>
      </w:r>
      <w:r w:rsidR="00665EEF" w:rsidRPr="00665EEF">
        <w:rPr>
          <w:sz w:val="28"/>
          <w:szCs w:val="28"/>
        </w:rPr>
        <w:t xml:space="preserve"> </w:t>
      </w:r>
      <w:r w:rsidR="006346C0">
        <w:rPr>
          <w:sz w:val="28"/>
          <w:szCs w:val="28"/>
        </w:rPr>
        <w:t xml:space="preserve"> </w:t>
      </w:r>
      <w:r w:rsidR="00665EEF">
        <w:rPr>
          <w:sz w:val="28"/>
          <w:szCs w:val="28"/>
        </w:rPr>
        <w:t>Р/с 465738827</w:t>
      </w:r>
      <w:r w:rsidR="00625868">
        <w:rPr>
          <w:sz w:val="28"/>
          <w:szCs w:val="28"/>
        </w:rPr>
        <w:t>3670 в филиале №</w:t>
      </w:r>
      <w:r w:rsidR="001C1F77">
        <w:rPr>
          <w:sz w:val="28"/>
          <w:szCs w:val="28"/>
        </w:rPr>
        <w:t xml:space="preserve"> 0</w:t>
      </w:r>
      <w:r w:rsidR="00625868">
        <w:rPr>
          <w:sz w:val="28"/>
          <w:szCs w:val="28"/>
        </w:rPr>
        <w:t>987</w:t>
      </w:r>
    </w:p>
    <w:p w:rsidR="00B5434D" w:rsidRPr="00B5434D" w:rsidRDefault="00F34E7F" w:rsidP="00167BBD">
      <w:pPr>
        <w:tabs>
          <w:tab w:val="left" w:pos="550"/>
          <w:tab w:val="left" w:pos="5339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“Сігмабанка” ААТ г. Мінска</w:t>
      </w:r>
      <w:r w:rsidR="008E3C00">
        <w:rPr>
          <w:sz w:val="28"/>
          <w:szCs w:val="28"/>
          <w:lang w:val="be-BY"/>
        </w:rPr>
        <w:tab/>
        <w:t xml:space="preserve"> “Сигмабанка” ОАО г. Минска</w:t>
      </w:r>
    </w:p>
    <w:p w:rsidR="00B5434D" w:rsidRPr="00B5434D" w:rsidRDefault="00F34E7F" w:rsidP="00167BBD">
      <w:pPr>
        <w:tabs>
          <w:tab w:val="left" w:pos="550"/>
          <w:tab w:val="left" w:pos="5339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МФА 987654, код 464</w:t>
      </w:r>
      <w:r w:rsidR="008E3C00">
        <w:rPr>
          <w:sz w:val="28"/>
          <w:szCs w:val="28"/>
          <w:lang w:val="be-BY"/>
        </w:rPr>
        <w:tab/>
        <w:t xml:space="preserve"> МФО 987654, код 464</w:t>
      </w:r>
    </w:p>
    <w:p w:rsidR="00B5434D" w:rsidRPr="00F34E7F" w:rsidRDefault="00F34E7F" w:rsidP="00167BBD">
      <w:pPr>
        <w:tabs>
          <w:tab w:val="left" w:pos="550"/>
          <w:tab w:val="left" w:pos="5339"/>
        </w:tabs>
        <w:spacing w:line="360" w:lineRule="auto"/>
        <w:ind w:hanging="550"/>
        <w:rPr>
          <w:sz w:val="28"/>
          <w:szCs w:val="28"/>
          <w:lang w:val="be-BY"/>
        </w:rPr>
      </w:pPr>
      <w:r w:rsidRPr="00F34E7F">
        <w:rPr>
          <w:sz w:val="28"/>
          <w:szCs w:val="28"/>
          <w:lang w:val="be-BY"/>
        </w:rPr>
        <w:t>УНП 3450007788</w:t>
      </w:r>
      <w:r w:rsidR="008E3C00">
        <w:rPr>
          <w:sz w:val="28"/>
          <w:szCs w:val="28"/>
          <w:lang w:val="be-BY"/>
        </w:rPr>
        <w:tab/>
        <w:t xml:space="preserve"> УН</w:t>
      </w:r>
      <w:r w:rsidR="00241AE5">
        <w:rPr>
          <w:sz w:val="28"/>
          <w:szCs w:val="28"/>
          <w:lang w:val="be-BY"/>
        </w:rPr>
        <w:t>П</w:t>
      </w:r>
      <w:r w:rsidR="008E3C00">
        <w:rPr>
          <w:sz w:val="28"/>
          <w:szCs w:val="28"/>
          <w:lang w:val="be-BY"/>
        </w:rPr>
        <w:t xml:space="preserve"> 3450007788</w:t>
      </w:r>
    </w:p>
    <w:p w:rsidR="008E3C00" w:rsidRDefault="0077256F" w:rsidP="00167BBD">
      <w:pPr>
        <w:tabs>
          <w:tab w:val="left" w:pos="550"/>
          <w:tab w:val="left" w:pos="5339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30</w:t>
      </w:r>
      <w:r w:rsidR="00F34E7F">
        <w:rPr>
          <w:sz w:val="28"/>
          <w:szCs w:val="28"/>
          <w:lang w:val="be-BY"/>
        </w:rPr>
        <w:t>.07.2009 № 04- 45/21</w:t>
      </w:r>
      <w:r w:rsidR="008E3C00">
        <w:rPr>
          <w:sz w:val="28"/>
          <w:szCs w:val="28"/>
          <w:lang w:val="be-BY"/>
        </w:rPr>
        <w:t xml:space="preserve">                   </w:t>
      </w:r>
      <w:r w:rsidR="008E3C00" w:rsidRPr="001D5903">
        <w:rPr>
          <w:color w:val="FF0000"/>
          <w:sz w:val="28"/>
          <w:szCs w:val="28"/>
          <w:shd w:val="clear" w:color="auto" w:fill="FFFFFF"/>
          <w:lang w:val="be-BY"/>
        </w:rPr>
        <w:t xml:space="preserve"> </w:t>
      </w:r>
      <w:r w:rsidR="008E3C00">
        <w:rPr>
          <w:sz w:val="28"/>
          <w:szCs w:val="28"/>
          <w:lang w:val="be-BY"/>
        </w:rPr>
        <w:t xml:space="preserve">                      Директору УП “Сирена”</w:t>
      </w:r>
    </w:p>
    <w:p w:rsidR="00B5434D" w:rsidRPr="00F34E7F" w:rsidRDefault="00167BBD" w:rsidP="00167BBD">
      <w:pPr>
        <w:tabs>
          <w:tab w:val="left" w:pos="550"/>
          <w:tab w:val="left" w:pos="5339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         </w:t>
      </w:r>
      <w:r w:rsidR="008E3C00">
        <w:rPr>
          <w:sz w:val="28"/>
          <w:szCs w:val="28"/>
          <w:lang w:val="be-BY"/>
        </w:rPr>
        <w:t>г-ну Андрееву А. С.</w:t>
      </w:r>
    </w:p>
    <w:p w:rsidR="00B5434D" w:rsidRDefault="00F34E7F" w:rsidP="00167BBD">
      <w:pPr>
        <w:tabs>
          <w:tab w:val="left" w:pos="550"/>
          <w:tab w:val="left" w:pos="5339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На № 06- 12/25 от 2</w:t>
      </w:r>
      <w:r w:rsidR="0077256F">
        <w:rPr>
          <w:sz w:val="28"/>
          <w:szCs w:val="28"/>
          <w:lang w:val="be-BY"/>
        </w:rPr>
        <w:t>6</w:t>
      </w:r>
      <w:r>
        <w:rPr>
          <w:sz w:val="28"/>
          <w:szCs w:val="28"/>
          <w:lang w:val="be-BY"/>
        </w:rPr>
        <w:t>.07.2009</w:t>
      </w:r>
      <w:r w:rsidR="00946FED">
        <w:rPr>
          <w:sz w:val="28"/>
          <w:szCs w:val="28"/>
          <w:lang w:val="be-BY"/>
        </w:rPr>
        <w:t xml:space="preserve">                               </w:t>
      </w:r>
      <w:r w:rsidR="00422E4A">
        <w:rPr>
          <w:sz w:val="28"/>
          <w:szCs w:val="28"/>
          <w:lang w:val="be-BY"/>
        </w:rPr>
        <w:t xml:space="preserve">Ул. Коржа, 103, </w:t>
      </w:r>
      <w:smartTag w:uri="urn:schemas-microsoft-com:office:smarttags" w:element="metricconverter">
        <w:smartTagPr>
          <w:attr w:name="ProductID" w:val="224876, г"/>
        </w:smartTagPr>
        <w:r w:rsidR="00422E4A">
          <w:rPr>
            <w:sz w:val="28"/>
            <w:szCs w:val="28"/>
            <w:lang w:val="be-BY"/>
          </w:rPr>
          <w:t>224876, г</w:t>
        </w:r>
      </w:smartTag>
      <w:r w:rsidR="00422E4A">
        <w:rPr>
          <w:sz w:val="28"/>
          <w:szCs w:val="28"/>
          <w:lang w:val="be-BY"/>
        </w:rPr>
        <w:t>. Слуцк</w:t>
      </w:r>
    </w:p>
    <w:p w:rsidR="00F34E7F" w:rsidRDefault="00F34E7F" w:rsidP="00F34E7F">
      <w:pPr>
        <w:tabs>
          <w:tab w:val="left" w:pos="550"/>
        </w:tabs>
        <w:ind w:hanging="550"/>
        <w:rPr>
          <w:sz w:val="28"/>
          <w:szCs w:val="28"/>
          <w:lang w:val="be-BY"/>
        </w:rPr>
      </w:pPr>
    </w:p>
    <w:p w:rsidR="00F34E7F" w:rsidRPr="00F34E7F" w:rsidRDefault="001D5903" w:rsidP="001D5903">
      <w:pPr>
        <w:shd w:val="clear" w:color="auto" w:fill="FFFFFF"/>
        <w:tabs>
          <w:tab w:val="left" w:pos="550"/>
        </w:tabs>
        <w:ind w:left="-990" w:hanging="220"/>
        <w:rPr>
          <w:sz w:val="28"/>
          <w:szCs w:val="28"/>
        </w:rPr>
      </w:pPr>
      <w:r w:rsidRPr="001D5903">
        <w:rPr>
          <w:b/>
          <w:color w:val="FF0000"/>
          <w:sz w:val="28"/>
          <w:szCs w:val="28"/>
          <w:shd w:val="clear" w:color="auto" w:fill="FFFFFF"/>
          <w:lang w:val="be-BY"/>
        </w:rPr>
        <w:t>К</w:t>
      </w:r>
      <w:r>
        <w:rPr>
          <w:b/>
          <w:sz w:val="28"/>
          <w:szCs w:val="28"/>
          <w:lang w:val="be-BY"/>
        </w:rPr>
        <w:t xml:space="preserve">      </w:t>
      </w:r>
      <w:r w:rsidR="00F34E7F">
        <w:rPr>
          <w:sz w:val="28"/>
          <w:szCs w:val="28"/>
          <w:lang w:val="be-BY"/>
        </w:rPr>
        <w:t>О поставке ра</w:t>
      </w:r>
      <w:r w:rsidR="00F82AFE">
        <w:rPr>
          <w:sz w:val="28"/>
          <w:szCs w:val="28"/>
        </w:rPr>
        <w:t>диотехники</w:t>
      </w:r>
    </w:p>
    <w:p w:rsidR="00B5434D" w:rsidRPr="00946FED" w:rsidRDefault="00946FED" w:rsidP="00946FED">
      <w:pPr>
        <w:tabs>
          <w:tab w:val="left" w:pos="550"/>
        </w:tabs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          </w:t>
      </w:r>
      <w:r w:rsidRPr="00946FED">
        <w:rPr>
          <w:i/>
          <w:sz w:val="28"/>
          <w:szCs w:val="28"/>
          <w:lang w:val="be-BY"/>
        </w:rPr>
        <w:t>Петрову С. Г.</w:t>
      </w:r>
    </w:p>
    <w:p w:rsidR="00946FED" w:rsidRDefault="00946FED" w:rsidP="00673753">
      <w:pPr>
        <w:tabs>
          <w:tab w:val="left" w:pos="550"/>
        </w:tabs>
        <w:ind w:firstLine="66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</w:t>
      </w:r>
      <w:r w:rsidRPr="00946FED">
        <w:rPr>
          <w:i/>
          <w:sz w:val="28"/>
          <w:szCs w:val="28"/>
          <w:lang w:val="be-BY"/>
        </w:rPr>
        <w:t xml:space="preserve">Отправить подтверждение на </w:t>
      </w:r>
      <w:r>
        <w:rPr>
          <w:i/>
          <w:sz w:val="28"/>
          <w:szCs w:val="28"/>
          <w:lang w:val="be-BY"/>
        </w:rPr>
        <w:t xml:space="preserve">  </w:t>
      </w:r>
    </w:p>
    <w:p w:rsidR="00B5434D" w:rsidRDefault="00946FED" w:rsidP="00673753">
      <w:pPr>
        <w:tabs>
          <w:tab w:val="left" w:pos="550"/>
        </w:tabs>
        <w:ind w:firstLine="66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                                                         </w:t>
      </w:r>
      <w:r w:rsidRPr="00946FED">
        <w:rPr>
          <w:i/>
          <w:sz w:val="28"/>
          <w:szCs w:val="28"/>
          <w:lang w:val="be-BY"/>
        </w:rPr>
        <w:t>поставку товара</w:t>
      </w:r>
      <w:r>
        <w:rPr>
          <w:i/>
          <w:sz w:val="28"/>
          <w:szCs w:val="28"/>
          <w:lang w:val="be-BY"/>
        </w:rPr>
        <w:t xml:space="preserve"> до 07.08.2009</w:t>
      </w:r>
    </w:p>
    <w:p w:rsidR="00946FED" w:rsidRPr="00946FED" w:rsidRDefault="00946FED" w:rsidP="00673753">
      <w:pPr>
        <w:tabs>
          <w:tab w:val="left" w:pos="550"/>
        </w:tabs>
        <w:ind w:firstLine="660"/>
        <w:rPr>
          <w:i/>
          <w:sz w:val="28"/>
          <w:szCs w:val="28"/>
          <w:lang w:val="be-BY"/>
        </w:rPr>
      </w:pPr>
      <w:r>
        <w:rPr>
          <w:i/>
          <w:sz w:val="28"/>
          <w:szCs w:val="28"/>
          <w:lang w:val="be-BY"/>
        </w:rPr>
        <w:t xml:space="preserve">                                                              (подпись Андреева А. С.)</w:t>
      </w:r>
    </w:p>
    <w:p w:rsidR="00B5434D" w:rsidRPr="00946FED" w:rsidRDefault="00946FED" w:rsidP="00673753">
      <w:pPr>
        <w:tabs>
          <w:tab w:val="left" w:pos="550"/>
        </w:tabs>
        <w:ind w:firstLine="660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                           </w:t>
      </w:r>
      <w:r w:rsidRPr="00946FED">
        <w:rPr>
          <w:i/>
          <w:sz w:val="28"/>
          <w:szCs w:val="28"/>
          <w:lang w:val="be-BY"/>
        </w:rPr>
        <w:t>04.08.2009</w:t>
      </w:r>
    </w:p>
    <w:p w:rsidR="00B5434D" w:rsidRPr="00F34E7F" w:rsidRDefault="00B5434D" w:rsidP="009D0898">
      <w:pPr>
        <w:tabs>
          <w:tab w:val="left" w:pos="550"/>
        </w:tabs>
        <w:ind w:firstLine="110"/>
        <w:rPr>
          <w:sz w:val="28"/>
          <w:szCs w:val="28"/>
          <w:lang w:val="be-BY"/>
        </w:rPr>
      </w:pPr>
    </w:p>
    <w:p w:rsidR="005A2D8C" w:rsidRPr="007E7A6B" w:rsidRDefault="003F45C1" w:rsidP="00AE45F0">
      <w:pPr>
        <w:tabs>
          <w:tab w:val="left" w:pos="0"/>
        </w:tabs>
        <w:ind w:left="-550" w:firstLine="550"/>
        <w:rPr>
          <w:sz w:val="16"/>
          <w:szCs w:val="16"/>
        </w:rPr>
      </w:pPr>
      <w:r>
        <w:rPr>
          <w:sz w:val="28"/>
          <w:szCs w:val="28"/>
          <w:lang w:val="be-BY"/>
        </w:rPr>
        <w:t xml:space="preserve">Благодарим Вас за </w:t>
      </w:r>
      <w:r w:rsidR="00AE45F0">
        <w:rPr>
          <w:sz w:val="28"/>
          <w:szCs w:val="28"/>
          <w:lang w:val="be-BY"/>
        </w:rPr>
        <w:t>запрос на диктофоны модели “</w:t>
      </w:r>
      <w:r w:rsidR="00AE45F0">
        <w:rPr>
          <w:sz w:val="28"/>
          <w:szCs w:val="28"/>
          <w:lang w:val="en-US"/>
        </w:rPr>
        <w:t>Sanyo</w:t>
      </w:r>
      <w:r w:rsidR="00AE45F0" w:rsidRPr="00AE45F0">
        <w:rPr>
          <w:sz w:val="28"/>
          <w:szCs w:val="28"/>
        </w:rPr>
        <w:t xml:space="preserve"> 560 </w:t>
      </w:r>
      <w:r w:rsidR="00AE45F0">
        <w:rPr>
          <w:sz w:val="28"/>
          <w:szCs w:val="28"/>
          <w:lang w:val="en-US"/>
        </w:rPr>
        <w:t>M</w:t>
      </w:r>
      <w:r w:rsidR="00AE45F0">
        <w:rPr>
          <w:sz w:val="28"/>
          <w:szCs w:val="28"/>
        </w:rPr>
        <w:t>»</w:t>
      </w:r>
      <w:r>
        <w:rPr>
          <w:sz w:val="28"/>
          <w:szCs w:val="28"/>
          <w:lang w:val="be-BY"/>
        </w:rPr>
        <w:t xml:space="preserve"> и предлагаем партию диктофонов</w:t>
      </w:r>
      <w:r w:rsidR="00AE45F0">
        <w:rPr>
          <w:sz w:val="28"/>
          <w:szCs w:val="28"/>
          <w:lang w:val="be-BY"/>
        </w:rPr>
        <w:t xml:space="preserve"> данной модели </w:t>
      </w:r>
      <w:r>
        <w:rPr>
          <w:sz w:val="28"/>
          <w:szCs w:val="28"/>
        </w:rPr>
        <w:t xml:space="preserve">по цене 63 $, включая упаковку. Диктофоны будут упакованы в контейнеры, пригодные для морских перевозок. </w:t>
      </w:r>
      <w:r w:rsidR="00AE45F0">
        <w:rPr>
          <w:sz w:val="28"/>
          <w:szCs w:val="28"/>
        </w:rPr>
        <w:t>Количество, размер и масса ящиков подробно указаны в прилагаемой спецификации №30/45-84.</w:t>
      </w:r>
    </w:p>
    <w:p w:rsidR="005A2D8C" w:rsidRPr="007E7A6B" w:rsidRDefault="00AE45F0" w:rsidP="00AE45F0">
      <w:pPr>
        <w:tabs>
          <w:tab w:val="left" w:pos="550"/>
        </w:tabs>
        <w:ind w:left="-550" w:firstLine="550"/>
        <w:rPr>
          <w:sz w:val="16"/>
          <w:szCs w:val="16"/>
        </w:rPr>
      </w:pPr>
      <w:r>
        <w:rPr>
          <w:sz w:val="28"/>
          <w:szCs w:val="28"/>
        </w:rPr>
        <w:t>Платеж должен быть произведен посредством безотзывного, подтвержденного аккредитива, открытого в банке для внешней торговли СНГ в течении 6 дней после получения уведомления о готовности товара к отгрузке. Просим подтвердить запрос  до 10.08.2009.</w:t>
      </w:r>
    </w:p>
    <w:p w:rsidR="0077256F" w:rsidRDefault="0077256F" w:rsidP="0077256F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</w:rPr>
      </w:pPr>
      <w:r>
        <w:rPr>
          <w:sz w:val="28"/>
          <w:szCs w:val="28"/>
        </w:rPr>
        <w:t>Надеемся на дальнейшее сотрудничество.</w:t>
      </w:r>
    </w:p>
    <w:p w:rsidR="0077256F" w:rsidRDefault="0077256F" w:rsidP="0077256F">
      <w:pPr>
        <w:tabs>
          <w:tab w:val="left" w:pos="550"/>
        </w:tabs>
        <w:spacing w:line="360" w:lineRule="auto"/>
        <w:ind w:left="-550"/>
        <w:rPr>
          <w:sz w:val="28"/>
          <w:szCs w:val="28"/>
        </w:rPr>
      </w:pPr>
      <w:r>
        <w:rPr>
          <w:sz w:val="28"/>
          <w:szCs w:val="28"/>
        </w:rPr>
        <w:t xml:space="preserve">Приложение: 1. Спецификация на </w:t>
      </w:r>
      <w:smartTag w:uri="urn:schemas-microsoft-com:office:smarttags" w:element="metricconverter">
        <w:smartTagPr>
          <w:attr w:name="ProductID" w:val="4 л"/>
        </w:smartTagPr>
        <w:r>
          <w:rPr>
            <w:sz w:val="28"/>
            <w:szCs w:val="28"/>
          </w:rPr>
          <w:t>4 л</w:t>
        </w:r>
      </w:smartTag>
      <w:r>
        <w:rPr>
          <w:sz w:val="28"/>
          <w:szCs w:val="28"/>
        </w:rPr>
        <w:t xml:space="preserve">. </w:t>
      </w:r>
      <w:r w:rsidR="00D25416">
        <w:rPr>
          <w:sz w:val="28"/>
          <w:szCs w:val="28"/>
        </w:rPr>
        <w:t>в</w:t>
      </w:r>
      <w:r>
        <w:rPr>
          <w:sz w:val="28"/>
          <w:szCs w:val="28"/>
        </w:rPr>
        <w:t xml:space="preserve"> 1 экз.</w:t>
      </w:r>
    </w:p>
    <w:p w:rsidR="001D5903" w:rsidRPr="003F45C1" w:rsidRDefault="0077256F" w:rsidP="001D5903">
      <w:pPr>
        <w:tabs>
          <w:tab w:val="left" w:pos="550"/>
        </w:tabs>
        <w:spacing w:line="360" w:lineRule="auto"/>
        <w:ind w:left="-550"/>
        <w:rPr>
          <w:sz w:val="28"/>
          <w:szCs w:val="28"/>
        </w:rPr>
      </w:pPr>
      <w:r>
        <w:rPr>
          <w:sz w:val="28"/>
          <w:szCs w:val="28"/>
        </w:rPr>
        <w:t>Директор ОАО                              (подпись)                            С. П. Высоцкий</w:t>
      </w:r>
    </w:p>
    <w:p w:rsidR="00B5434D" w:rsidRPr="009C054D" w:rsidRDefault="009C054D" w:rsidP="009C054D">
      <w:pPr>
        <w:tabs>
          <w:tab w:val="left" w:pos="550"/>
        </w:tabs>
        <w:ind w:left="-550" w:right="-482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>Корбут 277 08 04</w:t>
      </w:r>
    </w:p>
    <w:p w:rsidR="00B5434D" w:rsidRDefault="009C054D" w:rsidP="009C054D">
      <w:pPr>
        <w:tabs>
          <w:tab w:val="left" w:pos="550"/>
        </w:tabs>
        <w:spacing w:line="360" w:lineRule="auto"/>
        <w:ind w:left="-550"/>
        <w:rPr>
          <w:sz w:val="18"/>
          <w:szCs w:val="18"/>
          <w:lang w:val="be-BY"/>
        </w:rPr>
      </w:pPr>
      <w:r>
        <w:rPr>
          <w:sz w:val="18"/>
          <w:szCs w:val="18"/>
          <w:lang w:val="be-BY"/>
        </w:rPr>
        <w:t xml:space="preserve">ВС </w:t>
      </w:r>
      <w:r w:rsidR="00A4385C">
        <w:rPr>
          <w:sz w:val="18"/>
          <w:szCs w:val="18"/>
          <w:lang w:val="be-BY"/>
        </w:rPr>
        <w:t>2</w:t>
      </w:r>
      <w:r w:rsidR="001C1F77">
        <w:rPr>
          <w:sz w:val="18"/>
          <w:szCs w:val="18"/>
          <w:lang w:val="be-BY"/>
        </w:rPr>
        <w:t xml:space="preserve"> </w:t>
      </w:r>
      <w:r>
        <w:rPr>
          <w:sz w:val="18"/>
          <w:szCs w:val="18"/>
          <w:lang w:val="be-BY"/>
        </w:rPr>
        <w:t xml:space="preserve"> 30.07.2009</w:t>
      </w:r>
    </w:p>
    <w:p w:rsidR="00946FED" w:rsidRDefault="00946FED" w:rsidP="009C054D">
      <w:pPr>
        <w:tabs>
          <w:tab w:val="left" w:pos="550"/>
        </w:tabs>
        <w:spacing w:line="360" w:lineRule="auto"/>
        <w:ind w:left="-550"/>
        <w:rPr>
          <w:sz w:val="18"/>
          <w:szCs w:val="18"/>
          <w:lang w:val="be-BY"/>
        </w:rPr>
      </w:pPr>
    </w:p>
    <w:p w:rsidR="00B5434D" w:rsidRPr="00F34E7F" w:rsidRDefault="009C054D" w:rsidP="009C054D">
      <w:pPr>
        <w:tabs>
          <w:tab w:val="left" w:pos="550"/>
        </w:tabs>
        <w:ind w:left="-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дело 05-25</w:t>
      </w:r>
      <w:r w:rsidR="001D5903">
        <w:rPr>
          <w:sz w:val="28"/>
          <w:szCs w:val="28"/>
          <w:lang w:val="be-BY"/>
        </w:rPr>
        <w:t xml:space="preserve">                                       </w:t>
      </w:r>
    </w:p>
    <w:tbl>
      <w:tblPr>
        <w:tblpPr w:leftFromText="180" w:rightFromText="180" w:vertAnchor="text" w:horzAnchor="margin" w:tblpXSpec="right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</w:tblGrid>
      <w:tr w:rsidR="003E57EE">
        <w:trPr>
          <w:trHeight w:val="884"/>
        </w:trPr>
        <w:tc>
          <w:tcPr>
            <w:tcW w:w="1650" w:type="dxa"/>
          </w:tcPr>
          <w:p w:rsidR="003E57EE" w:rsidRPr="002F5B88" w:rsidRDefault="003E57EE" w:rsidP="003E57EE">
            <w:pPr>
              <w:tabs>
                <w:tab w:val="left" w:pos="550"/>
                <w:tab w:val="left" w:pos="6234"/>
              </w:tabs>
              <w:rPr>
                <w:lang w:val="be-BY"/>
              </w:rPr>
            </w:pPr>
            <w:r w:rsidRPr="002F5B88">
              <w:rPr>
                <w:lang w:val="be-BY"/>
              </w:rPr>
              <w:t>УП “Сирена”</w:t>
            </w:r>
          </w:p>
          <w:p w:rsidR="003E57EE" w:rsidRPr="002F5B88" w:rsidRDefault="003E57EE" w:rsidP="003E57EE">
            <w:pPr>
              <w:rPr>
                <w:lang w:val="be-BY"/>
              </w:rPr>
            </w:pPr>
            <w:r w:rsidRPr="002F5B88">
              <w:rPr>
                <w:lang w:val="be-BY"/>
              </w:rPr>
              <w:t>04.08.2009</w:t>
            </w:r>
          </w:p>
          <w:p w:rsidR="003E57EE" w:rsidRPr="002F5B88" w:rsidRDefault="003E57EE" w:rsidP="003E57EE">
            <w:pPr>
              <w:rPr>
                <w:sz w:val="28"/>
                <w:szCs w:val="28"/>
                <w:lang w:val="be-BY"/>
              </w:rPr>
            </w:pPr>
            <w:r w:rsidRPr="002F5B88">
              <w:rPr>
                <w:lang w:val="be-BY"/>
              </w:rPr>
              <w:t>№ 56/05-25</w:t>
            </w:r>
          </w:p>
        </w:tc>
      </w:tr>
    </w:tbl>
    <w:p w:rsidR="00B5434D" w:rsidRPr="00F34E7F" w:rsidRDefault="009C054D" w:rsidP="009C054D">
      <w:pPr>
        <w:tabs>
          <w:tab w:val="left" w:pos="55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Подготовлен ответ.</w:t>
      </w:r>
      <w:r w:rsidR="001D5903">
        <w:rPr>
          <w:sz w:val="28"/>
          <w:szCs w:val="28"/>
          <w:lang w:val="be-BY"/>
        </w:rPr>
        <w:t xml:space="preserve">                           </w:t>
      </w:r>
      <w:r w:rsidR="003E57EE">
        <w:rPr>
          <w:sz w:val="28"/>
          <w:szCs w:val="28"/>
          <w:lang w:val="be-BY"/>
        </w:rPr>
        <w:t>Информация перенесена на</w:t>
      </w:r>
    </w:p>
    <w:p w:rsidR="00B5434D" w:rsidRPr="00F34E7F" w:rsidRDefault="00946FED" w:rsidP="001D5903">
      <w:pPr>
        <w:tabs>
          <w:tab w:val="left" w:pos="550"/>
          <w:tab w:val="left" w:pos="374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Исх. № 05-25/33 от 06.08.2009</w:t>
      </w:r>
      <w:r w:rsidR="003E57EE">
        <w:rPr>
          <w:sz w:val="28"/>
          <w:szCs w:val="28"/>
          <w:lang w:val="be-BY"/>
        </w:rPr>
        <w:t xml:space="preserve">        машинный носитель</w:t>
      </w:r>
    </w:p>
    <w:p w:rsidR="00B5434D" w:rsidRPr="00F34E7F" w:rsidRDefault="00946FED" w:rsidP="003E57EE">
      <w:pPr>
        <w:tabs>
          <w:tab w:val="left" w:pos="550"/>
          <w:tab w:val="left" w:pos="374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(подпись Петрова С. Г.)</w:t>
      </w:r>
      <w:r w:rsidR="003E57EE">
        <w:rPr>
          <w:sz w:val="28"/>
          <w:szCs w:val="28"/>
          <w:lang w:val="be-BY"/>
        </w:rPr>
        <w:t xml:space="preserve">                   (подпись) С. Г. Петров</w:t>
      </w:r>
    </w:p>
    <w:p w:rsidR="00B5434D" w:rsidRPr="00F34E7F" w:rsidRDefault="00946FED" w:rsidP="00946FED">
      <w:pPr>
        <w:tabs>
          <w:tab w:val="left" w:pos="550"/>
        </w:tabs>
        <w:ind w:hanging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06.08.2009</w:t>
      </w:r>
      <w:r w:rsidR="003E57EE">
        <w:rPr>
          <w:sz w:val="28"/>
          <w:szCs w:val="28"/>
          <w:lang w:val="be-BY"/>
        </w:rPr>
        <w:t xml:space="preserve">                                          06.08.2009</w:t>
      </w:r>
    </w:p>
    <w:p w:rsidR="00D74DB2" w:rsidRDefault="000F5121" w:rsidP="000F5121">
      <w:pPr>
        <w:tabs>
          <w:tab w:val="left" w:pos="550"/>
        </w:tabs>
        <w:ind w:left="-550" w:firstLine="550"/>
        <w:rPr>
          <w:sz w:val="28"/>
          <w:szCs w:val="28"/>
        </w:rPr>
      </w:pPr>
      <w:r>
        <w:rPr>
          <w:sz w:val="28"/>
          <w:szCs w:val="28"/>
        </w:rPr>
        <w:t>ООО «Интерстрой»</w:t>
      </w:r>
    </w:p>
    <w:p w:rsidR="000F5121" w:rsidRDefault="000F5121" w:rsidP="000F5121">
      <w:pPr>
        <w:tabs>
          <w:tab w:val="left" w:pos="550"/>
        </w:tabs>
        <w:ind w:left="-550" w:firstLine="550"/>
        <w:rPr>
          <w:sz w:val="28"/>
          <w:szCs w:val="28"/>
        </w:rPr>
      </w:pPr>
      <w:r>
        <w:rPr>
          <w:sz w:val="28"/>
          <w:szCs w:val="28"/>
        </w:rPr>
        <w:t xml:space="preserve">Ул. Пинская </w:t>
      </w:r>
      <w:smartTag w:uri="urn:schemas-microsoft-com:office:smarttags" w:element="metricconverter">
        <w:smartTagPr>
          <w:attr w:name="ProductID" w:val="37, г"/>
        </w:smartTagPr>
        <w:r>
          <w:rPr>
            <w:sz w:val="28"/>
            <w:szCs w:val="28"/>
          </w:rPr>
          <w:t>37, г</w:t>
        </w:r>
      </w:smartTag>
      <w:r>
        <w:rPr>
          <w:sz w:val="28"/>
          <w:szCs w:val="28"/>
        </w:rPr>
        <w:t>. Минск, 220867</w:t>
      </w:r>
    </w:p>
    <w:p w:rsidR="000F5121" w:rsidRDefault="000F5121" w:rsidP="000F5121">
      <w:pPr>
        <w:tabs>
          <w:tab w:val="left" w:pos="550"/>
        </w:tabs>
        <w:ind w:left="-550" w:firstLine="550"/>
        <w:rPr>
          <w:sz w:val="28"/>
          <w:szCs w:val="28"/>
        </w:rPr>
      </w:pPr>
      <w:r>
        <w:rPr>
          <w:sz w:val="28"/>
          <w:szCs w:val="28"/>
        </w:rPr>
        <w:t>Республика Беларусь</w:t>
      </w:r>
    </w:p>
    <w:p w:rsidR="000F5121" w:rsidRPr="000F5121" w:rsidRDefault="000F5121" w:rsidP="00202F64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</w:rPr>
      </w:pPr>
      <w:r>
        <w:rPr>
          <w:sz w:val="28"/>
          <w:szCs w:val="28"/>
        </w:rPr>
        <w:t>Тел. +375 017 235 46 78, факс +375 017 225 46 78</w:t>
      </w:r>
    </w:p>
    <w:p w:rsidR="00D74DB2" w:rsidRPr="00D74DB2" w:rsidRDefault="00D74DB2" w:rsidP="00202F64">
      <w:pPr>
        <w:tabs>
          <w:tab w:val="left" w:pos="550"/>
        </w:tabs>
        <w:ind w:left="-550" w:firstLine="550"/>
        <w:rPr>
          <w:sz w:val="28"/>
          <w:szCs w:val="28"/>
        </w:rPr>
      </w:pPr>
      <w:r>
        <w:rPr>
          <w:sz w:val="28"/>
          <w:szCs w:val="28"/>
        </w:rPr>
        <w:t xml:space="preserve">Ваш исх. </w:t>
      </w:r>
      <w:r>
        <w:rPr>
          <w:sz w:val="28"/>
          <w:szCs w:val="28"/>
          <w:lang w:val="en-US"/>
        </w:rPr>
        <w:t>JK</w:t>
      </w:r>
      <w:r w:rsidRPr="00D74DB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RT</w:t>
      </w:r>
      <w:r w:rsidRPr="00D74DB2">
        <w:rPr>
          <w:sz w:val="28"/>
          <w:szCs w:val="28"/>
        </w:rPr>
        <w:t>/432</w:t>
      </w:r>
    </w:p>
    <w:p w:rsidR="00D74DB2" w:rsidRPr="00D74DB2" w:rsidRDefault="00D74DB2" w:rsidP="008E2D08">
      <w:pPr>
        <w:tabs>
          <w:tab w:val="left" w:pos="550"/>
        </w:tabs>
        <w:ind w:left="-550" w:firstLine="1210"/>
        <w:rPr>
          <w:sz w:val="28"/>
          <w:szCs w:val="28"/>
        </w:rPr>
      </w:pPr>
      <w:r>
        <w:rPr>
          <w:sz w:val="28"/>
          <w:szCs w:val="28"/>
        </w:rPr>
        <w:t xml:space="preserve">Наш вход. </w:t>
      </w:r>
      <w:r w:rsidR="00217011">
        <w:rPr>
          <w:sz w:val="28"/>
          <w:szCs w:val="28"/>
          <w:lang w:val="en-US"/>
        </w:rPr>
        <w:t>AN</w:t>
      </w:r>
      <w:r w:rsidRPr="00D74DB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</w:t>
      </w:r>
      <w:r w:rsidR="00217011">
        <w:rPr>
          <w:sz w:val="28"/>
          <w:szCs w:val="28"/>
          <w:lang w:val="en-US"/>
        </w:rPr>
        <w:t>V</w:t>
      </w:r>
      <w:r w:rsidRPr="00D74DB2">
        <w:rPr>
          <w:sz w:val="28"/>
          <w:szCs w:val="28"/>
        </w:rPr>
        <w:t>/376</w:t>
      </w:r>
    </w:p>
    <w:p w:rsidR="00D74DB2" w:rsidRPr="007E7A6B" w:rsidRDefault="00D74DB2" w:rsidP="00202F64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en-US"/>
        </w:rPr>
      </w:pPr>
      <w:r w:rsidRPr="007E7A6B">
        <w:rPr>
          <w:sz w:val="28"/>
          <w:szCs w:val="28"/>
          <w:lang w:val="en-US"/>
        </w:rPr>
        <w:t xml:space="preserve">22 </w:t>
      </w:r>
      <w:r>
        <w:rPr>
          <w:sz w:val="28"/>
          <w:szCs w:val="28"/>
        </w:rPr>
        <w:t>октября</w:t>
      </w:r>
      <w:r w:rsidRPr="007E7A6B">
        <w:rPr>
          <w:sz w:val="28"/>
          <w:szCs w:val="28"/>
          <w:lang w:val="en-US"/>
        </w:rPr>
        <w:t xml:space="preserve"> 2009</w:t>
      </w:r>
    </w:p>
    <w:p w:rsidR="00202F64" w:rsidRPr="00CE1FCA" w:rsidRDefault="00202F64" w:rsidP="00202F64">
      <w:pPr>
        <w:tabs>
          <w:tab w:val="left" w:pos="550"/>
        </w:tabs>
        <w:rPr>
          <w:sz w:val="28"/>
          <w:szCs w:val="28"/>
          <w:lang w:val="en-US"/>
        </w:rPr>
      </w:pPr>
      <w:r w:rsidRPr="00CE1FCA">
        <w:rPr>
          <w:sz w:val="28"/>
          <w:szCs w:val="28"/>
          <w:lang w:val="en-US"/>
        </w:rPr>
        <w:t>FARMACAR</w:t>
      </w:r>
      <w:r w:rsidRPr="007E7A6B">
        <w:rPr>
          <w:sz w:val="28"/>
          <w:szCs w:val="28"/>
          <w:lang w:val="en-US"/>
        </w:rPr>
        <w:t xml:space="preserve"> </w:t>
      </w:r>
      <w:r w:rsidRPr="00CE1FCA">
        <w:rPr>
          <w:sz w:val="28"/>
          <w:szCs w:val="28"/>
          <w:lang w:val="en-US"/>
        </w:rPr>
        <w:t>LTD</w:t>
      </w:r>
      <w:r w:rsidRPr="007E7A6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                                     </w:t>
      </w:r>
    </w:p>
    <w:p w:rsidR="00D74DB2" w:rsidRPr="007E7A6B" w:rsidRDefault="00202F64" w:rsidP="00202F64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677 Betunij, Ramalla 677</w:t>
      </w:r>
    </w:p>
    <w:p w:rsidR="00D74DB2" w:rsidRPr="007E7A6B" w:rsidRDefault="00D74DB2" w:rsidP="00CE1FCA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en-US"/>
        </w:rPr>
      </w:pPr>
    </w:p>
    <w:p w:rsidR="00A25AED" w:rsidRDefault="00A25AED" w:rsidP="00CE1FCA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Уважаемые господа!</w:t>
      </w:r>
    </w:p>
    <w:p w:rsidR="00CE1FCA" w:rsidRPr="007E7A6B" w:rsidRDefault="00A25AED" w:rsidP="00CE1FCA">
      <w:pPr>
        <w:tabs>
          <w:tab w:val="left" w:pos="550"/>
        </w:tabs>
        <w:ind w:left="-550" w:firstLine="550"/>
        <w:rPr>
          <w:sz w:val="16"/>
          <w:szCs w:val="16"/>
        </w:rPr>
      </w:pPr>
      <w:r>
        <w:rPr>
          <w:sz w:val="28"/>
          <w:szCs w:val="28"/>
          <w:lang w:val="be-BY"/>
        </w:rPr>
        <w:t>Благодарим вас за ваши замечания и предложения, которые вы сделали по нашему проекту контракта на строительство фармацевтического завода.</w:t>
      </w:r>
    </w:p>
    <w:p w:rsidR="005A2D8C" w:rsidRPr="007E7A6B" w:rsidRDefault="005A2D8C" w:rsidP="00CE1FCA">
      <w:pPr>
        <w:tabs>
          <w:tab w:val="left" w:pos="550"/>
        </w:tabs>
        <w:ind w:left="-550" w:firstLine="550"/>
        <w:rPr>
          <w:sz w:val="16"/>
          <w:szCs w:val="16"/>
        </w:rPr>
      </w:pPr>
    </w:p>
    <w:p w:rsidR="00A25AED" w:rsidRPr="005A2D8C" w:rsidRDefault="00A25AED" w:rsidP="00CE1FCA">
      <w:pPr>
        <w:tabs>
          <w:tab w:val="left" w:pos="550"/>
        </w:tabs>
        <w:ind w:left="-550" w:firstLine="550"/>
        <w:rPr>
          <w:sz w:val="16"/>
          <w:szCs w:val="16"/>
        </w:rPr>
      </w:pPr>
      <w:r>
        <w:rPr>
          <w:sz w:val="28"/>
          <w:szCs w:val="28"/>
          <w:lang w:val="be-BY"/>
        </w:rPr>
        <w:t>Сообщаем вам, что, изучив вышеупомянутые замечания, мы в целом согласились с ними и готовы включить их в контракт.</w:t>
      </w:r>
    </w:p>
    <w:p w:rsidR="005A2D8C" w:rsidRPr="005A2D8C" w:rsidRDefault="005A2D8C" w:rsidP="00CE1FCA">
      <w:pPr>
        <w:tabs>
          <w:tab w:val="left" w:pos="550"/>
        </w:tabs>
        <w:ind w:left="-550" w:firstLine="550"/>
        <w:rPr>
          <w:sz w:val="16"/>
          <w:szCs w:val="16"/>
        </w:rPr>
      </w:pPr>
    </w:p>
    <w:p w:rsidR="00B5434D" w:rsidRPr="007E7A6B" w:rsidRDefault="00E125A7" w:rsidP="00E125A7">
      <w:pPr>
        <w:tabs>
          <w:tab w:val="left" w:pos="550"/>
        </w:tabs>
        <w:ind w:left="-550" w:firstLine="550"/>
        <w:rPr>
          <w:sz w:val="28"/>
          <w:szCs w:val="28"/>
        </w:rPr>
      </w:pPr>
      <w:r>
        <w:rPr>
          <w:sz w:val="28"/>
          <w:szCs w:val="28"/>
          <w:lang w:val="be-BY"/>
        </w:rPr>
        <w:t>При этом мы хотели бы еще раз отметить, что в соответствии с нашим проектом котракта на строительство “под ключ” фармацевтического завода подрядчик берет на себя всю ответственность за организацию и выполнение строительных работ.</w:t>
      </w:r>
    </w:p>
    <w:p w:rsidR="005A2D8C" w:rsidRPr="007E7A6B" w:rsidRDefault="005A2D8C" w:rsidP="00E125A7">
      <w:pPr>
        <w:tabs>
          <w:tab w:val="left" w:pos="550"/>
        </w:tabs>
        <w:ind w:left="-550" w:firstLine="550"/>
        <w:rPr>
          <w:sz w:val="16"/>
          <w:szCs w:val="16"/>
        </w:rPr>
      </w:pPr>
    </w:p>
    <w:p w:rsidR="00E125A7" w:rsidRPr="007E7A6B" w:rsidRDefault="00E125A7" w:rsidP="00E125A7">
      <w:pPr>
        <w:tabs>
          <w:tab w:val="left" w:pos="550"/>
        </w:tabs>
        <w:ind w:left="-550" w:firstLine="550"/>
        <w:rPr>
          <w:sz w:val="16"/>
          <w:szCs w:val="16"/>
        </w:rPr>
      </w:pPr>
      <w:r>
        <w:rPr>
          <w:sz w:val="28"/>
          <w:szCs w:val="28"/>
          <w:lang w:val="be-BY"/>
        </w:rPr>
        <w:t>Строительные работы будут выполнятся специалистами, а также местными фирмами, которые будут наняты на условиях субподряда.</w:t>
      </w:r>
    </w:p>
    <w:p w:rsidR="005A2D8C" w:rsidRPr="007E7A6B" w:rsidRDefault="005A2D8C" w:rsidP="00E125A7">
      <w:pPr>
        <w:tabs>
          <w:tab w:val="left" w:pos="550"/>
        </w:tabs>
        <w:ind w:left="-550" w:firstLine="550"/>
        <w:rPr>
          <w:sz w:val="16"/>
          <w:szCs w:val="16"/>
        </w:rPr>
      </w:pPr>
    </w:p>
    <w:p w:rsidR="00E125A7" w:rsidRDefault="00E125A7" w:rsidP="00202F64">
      <w:pPr>
        <w:tabs>
          <w:tab w:val="left" w:pos="550"/>
        </w:tabs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В связи с вышеизложенным просим вас рассмотреть настоящее письмо и в</w:t>
      </w:r>
      <w:r w:rsidR="00202F64" w:rsidRPr="00202F64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случае</w:t>
      </w:r>
      <w:r w:rsidR="00202F64" w:rsidRPr="00202F64">
        <w:rPr>
          <w:sz w:val="28"/>
          <w:szCs w:val="28"/>
        </w:rPr>
        <w:t xml:space="preserve"> </w:t>
      </w:r>
      <w:r w:rsidR="00D51407">
        <w:rPr>
          <w:sz w:val="28"/>
          <w:szCs w:val="28"/>
          <w:lang w:val="be-BY"/>
        </w:rPr>
        <w:t>согласия с ним телеграфировать нам о вашей готовности подписать контракт.</w:t>
      </w:r>
    </w:p>
    <w:p w:rsidR="00202F64" w:rsidRPr="005A2D8C" w:rsidRDefault="00202F64" w:rsidP="00202F64">
      <w:pPr>
        <w:tabs>
          <w:tab w:val="left" w:pos="550"/>
        </w:tabs>
        <w:ind w:left="-550" w:firstLine="550"/>
        <w:rPr>
          <w:sz w:val="28"/>
          <w:szCs w:val="28"/>
        </w:rPr>
      </w:pPr>
    </w:p>
    <w:p w:rsidR="00D51407" w:rsidRDefault="00D51407" w:rsidP="00202F64">
      <w:pPr>
        <w:tabs>
          <w:tab w:val="left" w:pos="550"/>
        </w:tabs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В ожидании скорейшего ответа, </w:t>
      </w:r>
    </w:p>
    <w:p w:rsidR="00D51407" w:rsidRDefault="00D51407" w:rsidP="00E125A7">
      <w:pPr>
        <w:tabs>
          <w:tab w:val="left" w:pos="550"/>
        </w:tabs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с уважением</w:t>
      </w:r>
      <w:r w:rsidR="00202F64">
        <w:rPr>
          <w:sz w:val="28"/>
          <w:szCs w:val="28"/>
          <w:lang w:val="be-BY"/>
        </w:rPr>
        <w:t>, Андрей Новиков</w:t>
      </w:r>
    </w:p>
    <w:p w:rsidR="00202F64" w:rsidRPr="007E7A6B" w:rsidRDefault="008237AF" w:rsidP="00E125A7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 w:rsidR="004073B4">
        <w:rPr>
          <w:sz w:val="28"/>
          <w:szCs w:val="28"/>
        </w:rPr>
        <w:t>енеджер</w:t>
      </w:r>
    </w:p>
    <w:p w:rsidR="00B5434D" w:rsidRDefault="00B5434D" w:rsidP="00E125A7">
      <w:pPr>
        <w:tabs>
          <w:tab w:val="left" w:pos="550"/>
        </w:tabs>
        <w:spacing w:line="360" w:lineRule="auto"/>
        <w:ind w:firstLine="660"/>
        <w:rPr>
          <w:b/>
          <w:sz w:val="28"/>
          <w:szCs w:val="28"/>
          <w:lang w:val="en-US"/>
        </w:rPr>
      </w:pPr>
    </w:p>
    <w:p w:rsidR="005A2D8C" w:rsidRPr="005A2D8C" w:rsidRDefault="005A2D8C" w:rsidP="00E125A7">
      <w:pPr>
        <w:tabs>
          <w:tab w:val="left" w:pos="550"/>
        </w:tabs>
        <w:spacing w:line="360" w:lineRule="auto"/>
        <w:ind w:firstLine="660"/>
        <w:rPr>
          <w:b/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301C54" w:rsidRPr="007E7A6B" w:rsidRDefault="00301C54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  <w:r w:rsidRPr="007E7A6B">
        <w:rPr>
          <w:sz w:val="28"/>
          <w:szCs w:val="28"/>
          <w:lang w:val="en-US"/>
        </w:rPr>
        <w:t>Open Company "</w:t>
      </w:r>
      <w:r>
        <w:rPr>
          <w:sz w:val="28"/>
          <w:szCs w:val="28"/>
        </w:rPr>
        <w:t>Интерстрой</w:t>
      </w:r>
      <w:r w:rsidRPr="007E7A6B">
        <w:rPr>
          <w:sz w:val="28"/>
          <w:szCs w:val="28"/>
          <w:lang w:val="en-US"/>
        </w:rPr>
        <w:t>"</w:t>
      </w: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  <w:r w:rsidRPr="007E7A6B">
        <w:rPr>
          <w:sz w:val="28"/>
          <w:szCs w:val="28"/>
          <w:lang w:val="en-US"/>
        </w:rPr>
        <w:t xml:space="preserve">Street Pinsky </w:t>
      </w:r>
      <w:smartTag w:uri="urn:schemas-microsoft-com:office:smarttags" w:element="metricconverter">
        <w:smartTagPr>
          <w:attr w:name="ProductID" w:val="37, г"/>
        </w:smartTagPr>
        <w:r w:rsidRPr="007E7A6B">
          <w:rPr>
            <w:sz w:val="28"/>
            <w:szCs w:val="28"/>
            <w:lang w:val="en-US"/>
          </w:rPr>
          <w:t xml:space="preserve">37, </w:t>
        </w:r>
        <w:r>
          <w:rPr>
            <w:sz w:val="28"/>
            <w:szCs w:val="28"/>
          </w:rPr>
          <w:t>г</w:t>
        </w:r>
      </w:smartTag>
      <w:r w:rsidRPr="007E7A6B">
        <w:rPr>
          <w:sz w:val="28"/>
          <w:szCs w:val="28"/>
          <w:lang w:val="en-US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7E7A6B">
            <w:rPr>
              <w:sz w:val="28"/>
              <w:szCs w:val="28"/>
              <w:lang w:val="en-US"/>
            </w:rPr>
            <w:t>Minsk</w:t>
          </w:r>
        </w:smartTag>
      </w:smartTag>
      <w:r w:rsidRPr="007E7A6B">
        <w:rPr>
          <w:sz w:val="28"/>
          <w:szCs w:val="28"/>
          <w:lang w:val="en-US"/>
        </w:rPr>
        <w:t>, 220867</w:t>
      </w: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7E7A6B">
            <w:rPr>
              <w:sz w:val="28"/>
              <w:szCs w:val="28"/>
              <w:lang w:val="en-US"/>
            </w:rPr>
            <w:t>Byelorussia</w:t>
          </w:r>
        </w:smartTag>
      </w:smartTag>
    </w:p>
    <w:p w:rsidR="002122B2" w:rsidRPr="007E7A6B" w:rsidRDefault="002122B2" w:rsidP="00F348BC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en-US"/>
        </w:rPr>
      </w:pPr>
      <w:r w:rsidRPr="007E7A6B">
        <w:rPr>
          <w:sz w:val="28"/>
          <w:szCs w:val="28"/>
          <w:lang w:val="en-US"/>
        </w:rPr>
        <w:t>Ph. +375 017 235 46 78, fax +375 017 225 46 78</w:t>
      </w:r>
    </w:p>
    <w:p w:rsidR="002122B2" w:rsidRPr="00D74DB2" w:rsidRDefault="002122B2" w:rsidP="00F348BC">
      <w:pPr>
        <w:tabs>
          <w:tab w:val="left" w:pos="550"/>
        </w:tabs>
        <w:ind w:left="-550" w:firstLine="550"/>
        <w:rPr>
          <w:sz w:val="28"/>
          <w:szCs w:val="28"/>
        </w:rPr>
      </w:pPr>
      <w:r w:rsidRPr="007E7A6B">
        <w:rPr>
          <w:sz w:val="28"/>
          <w:szCs w:val="28"/>
          <w:lang w:val="en-US"/>
        </w:rPr>
        <w:t xml:space="preserve">Your ref. </w:t>
      </w:r>
      <w:r>
        <w:rPr>
          <w:sz w:val="28"/>
          <w:szCs w:val="28"/>
          <w:lang w:val="en-US"/>
        </w:rPr>
        <w:t>JK</w:t>
      </w:r>
      <w:r w:rsidRPr="00D74DB2"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RT</w:t>
      </w:r>
      <w:r w:rsidRPr="00D74DB2">
        <w:rPr>
          <w:sz w:val="28"/>
          <w:szCs w:val="28"/>
        </w:rPr>
        <w:t>/432</w:t>
      </w: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  <w:r w:rsidRPr="007E7A6B">
        <w:rPr>
          <w:sz w:val="28"/>
          <w:szCs w:val="28"/>
          <w:lang w:val="en-US"/>
        </w:rPr>
        <w:t xml:space="preserve">Our input. </w:t>
      </w:r>
      <w:r w:rsidR="00217011">
        <w:rPr>
          <w:sz w:val="28"/>
          <w:szCs w:val="28"/>
          <w:lang w:val="en-US"/>
        </w:rPr>
        <w:t>AN</w:t>
      </w:r>
      <w:r w:rsidRPr="007E7A6B">
        <w:rPr>
          <w:sz w:val="28"/>
          <w:szCs w:val="28"/>
          <w:lang w:val="en-US"/>
        </w:rPr>
        <w:t>/</w:t>
      </w:r>
      <w:r>
        <w:rPr>
          <w:sz w:val="28"/>
          <w:szCs w:val="28"/>
          <w:lang w:val="en-US"/>
        </w:rPr>
        <w:t>G</w:t>
      </w:r>
      <w:r w:rsidR="00217011">
        <w:rPr>
          <w:sz w:val="28"/>
          <w:szCs w:val="28"/>
          <w:lang w:val="en-US"/>
        </w:rPr>
        <w:t>V</w:t>
      </w:r>
      <w:r w:rsidRPr="007E7A6B">
        <w:rPr>
          <w:sz w:val="28"/>
          <w:szCs w:val="28"/>
          <w:lang w:val="en-US"/>
        </w:rPr>
        <w:t>/376</w:t>
      </w:r>
    </w:p>
    <w:p w:rsidR="002122B2" w:rsidRPr="007E7A6B" w:rsidRDefault="002122B2" w:rsidP="00F348BC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en-US"/>
        </w:rPr>
      </w:pPr>
      <w:r w:rsidRPr="007E7A6B">
        <w:rPr>
          <w:sz w:val="28"/>
          <w:szCs w:val="28"/>
          <w:lang w:val="en-US"/>
        </w:rPr>
        <w:t>22 October 2009</w:t>
      </w:r>
    </w:p>
    <w:p w:rsidR="002122B2" w:rsidRPr="00CE1FCA" w:rsidRDefault="002122B2" w:rsidP="00F348BC">
      <w:pPr>
        <w:tabs>
          <w:tab w:val="left" w:pos="550"/>
        </w:tabs>
        <w:rPr>
          <w:sz w:val="28"/>
          <w:szCs w:val="28"/>
          <w:lang w:val="en-US"/>
        </w:rPr>
      </w:pPr>
      <w:r w:rsidRPr="00CE1FCA">
        <w:rPr>
          <w:sz w:val="28"/>
          <w:szCs w:val="28"/>
          <w:lang w:val="en-US"/>
        </w:rPr>
        <w:t>FARMACAR</w:t>
      </w:r>
      <w:r w:rsidRPr="007E7A6B">
        <w:rPr>
          <w:sz w:val="28"/>
          <w:szCs w:val="28"/>
          <w:lang w:val="en-US"/>
        </w:rPr>
        <w:t xml:space="preserve"> </w:t>
      </w:r>
      <w:r w:rsidRPr="00CE1FCA">
        <w:rPr>
          <w:sz w:val="28"/>
          <w:szCs w:val="28"/>
          <w:lang w:val="en-US"/>
        </w:rPr>
        <w:t>LTD</w:t>
      </w:r>
      <w:r w:rsidRPr="007E7A6B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 xml:space="preserve">                                       </w:t>
      </w:r>
    </w:p>
    <w:p w:rsidR="002122B2" w:rsidRPr="007E7A6B" w:rsidRDefault="002122B2" w:rsidP="00F348BC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677 Betunij, Ramalla 677</w:t>
      </w:r>
    </w:p>
    <w:p w:rsidR="002122B2" w:rsidRPr="007E7A6B" w:rsidRDefault="002122B2" w:rsidP="00F348BC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en-US"/>
        </w:rPr>
      </w:pPr>
    </w:p>
    <w:p w:rsidR="002122B2" w:rsidRDefault="002122B2" w:rsidP="00F348BC">
      <w:pPr>
        <w:tabs>
          <w:tab w:val="left" w:pos="550"/>
        </w:tabs>
        <w:spacing w:line="360" w:lineRule="auto"/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Dear sirs!</w:t>
      </w:r>
    </w:p>
    <w:p w:rsidR="002122B2" w:rsidRDefault="002122B2" w:rsidP="00F348BC">
      <w:pPr>
        <w:tabs>
          <w:tab w:val="left" w:pos="550"/>
        </w:tabs>
        <w:ind w:left="-550" w:firstLine="550"/>
        <w:rPr>
          <w:sz w:val="16"/>
          <w:szCs w:val="16"/>
          <w:lang w:val="en-US"/>
        </w:rPr>
      </w:pPr>
      <w:r>
        <w:rPr>
          <w:sz w:val="28"/>
          <w:szCs w:val="28"/>
          <w:lang w:val="be-BY"/>
        </w:rPr>
        <w:t>We thank you for your remarks and offers which you have made under our draught contract on building of pharmaceutical factory.</w:t>
      </w:r>
    </w:p>
    <w:p w:rsidR="002122B2" w:rsidRPr="005A2D8C" w:rsidRDefault="002122B2" w:rsidP="00F348BC">
      <w:pPr>
        <w:tabs>
          <w:tab w:val="left" w:pos="550"/>
        </w:tabs>
        <w:ind w:left="-550" w:firstLine="550"/>
        <w:rPr>
          <w:sz w:val="16"/>
          <w:szCs w:val="16"/>
          <w:lang w:val="en-US"/>
        </w:rPr>
      </w:pP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16"/>
          <w:szCs w:val="16"/>
          <w:lang w:val="en-US"/>
        </w:rPr>
      </w:pPr>
      <w:r>
        <w:rPr>
          <w:sz w:val="28"/>
          <w:szCs w:val="28"/>
          <w:lang w:val="be-BY"/>
        </w:rPr>
        <w:t>We inform you, that, having studied aforementioned remarks, we as a whole have agreed with them and are ready to include them in the contract.</w:t>
      </w: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16"/>
          <w:szCs w:val="16"/>
          <w:lang w:val="en-US"/>
        </w:rPr>
      </w:pPr>
    </w:p>
    <w:p w:rsidR="002122B2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  <w:r>
        <w:rPr>
          <w:sz w:val="28"/>
          <w:szCs w:val="28"/>
          <w:lang w:val="be-BY"/>
        </w:rPr>
        <w:t>Thus we would like to notice once again, that according to our project котракта on building "on a turn-key basis" pharmaceutical factory the contractor assumes overall responsibility for the organisation and performance of civil work.</w:t>
      </w:r>
    </w:p>
    <w:p w:rsidR="002122B2" w:rsidRPr="005A2D8C" w:rsidRDefault="002122B2" w:rsidP="00F348BC">
      <w:pPr>
        <w:tabs>
          <w:tab w:val="left" w:pos="550"/>
        </w:tabs>
        <w:ind w:left="-550" w:firstLine="550"/>
        <w:rPr>
          <w:sz w:val="16"/>
          <w:szCs w:val="16"/>
          <w:lang w:val="en-US"/>
        </w:rPr>
      </w:pPr>
    </w:p>
    <w:p w:rsidR="002122B2" w:rsidRDefault="002122B2" w:rsidP="00F348BC">
      <w:pPr>
        <w:tabs>
          <w:tab w:val="left" w:pos="550"/>
        </w:tabs>
        <w:ind w:left="-550" w:firstLine="550"/>
        <w:rPr>
          <w:sz w:val="16"/>
          <w:szCs w:val="16"/>
          <w:lang w:val="en-US"/>
        </w:rPr>
      </w:pPr>
      <w:r>
        <w:rPr>
          <w:sz w:val="28"/>
          <w:szCs w:val="28"/>
          <w:lang w:val="be-BY"/>
        </w:rPr>
        <w:t>Civil work will be will be executed by experts, and also local firms which will be employed on conditions субподряда.</w:t>
      </w:r>
    </w:p>
    <w:p w:rsidR="002122B2" w:rsidRPr="005A2D8C" w:rsidRDefault="002122B2" w:rsidP="00F348BC">
      <w:pPr>
        <w:tabs>
          <w:tab w:val="left" w:pos="550"/>
        </w:tabs>
        <w:ind w:left="-550" w:firstLine="550"/>
        <w:rPr>
          <w:sz w:val="16"/>
          <w:szCs w:val="16"/>
          <w:lang w:val="en-US"/>
        </w:rPr>
      </w:pPr>
    </w:p>
    <w:p w:rsidR="002122B2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In connection with the above-stated we ask you to consider the present letter and in</w:t>
      </w:r>
      <w:r w:rsidRPr="007E7A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e-BY"/>
        </w:rPr>
        <w:t>Case</w:t>
      </w:r>
      <w:r w:rsidRPr="007E7A6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e-BY"/>
        </w:rPr>
        <w:t>The consent with it to cable us about your readiness to sign the contract.</w:t>
      </w: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</w:p>
    <w:p w:rsidR="002122B2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Awaiting for your soon reply, </w:t>
      </w:r>
    </w:p>
    <w:p w:rsidR="002122B2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Yours faithfully, Andrey Novikov</w:t>
      </w:r>
    </w:p>
    <w:p w:rsidR="002122B2" w:rsidRPr="007E7A6B" w:rsidRDefault="002122B2" w:rsidP="00F348BC">
      <w:pPr>
        <w:tabs>
          <w:tab w:val="left" w:pos="550"/>
        </w:tabs>
        <w:ind w:left="-550" w:firstLine="5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Manager</w:t>
      </w:r>
    </w:p>
    <w:p w:rsidR="002122B2" w:rsidRDefault="002122B2" w:rsidP="00F348BC">
      <w:pPr>
        <w:tabs>
          <w:tab w:val="left" w:pos="550"/>
        </w:tabs>
        <w:spacing w:line="360" w:lineRule="auto"/>
        <w:ind w:firstLine="660"/>
        <w:rPr>
          <w:b/>
          <w:sz w:val="28"/>
          <w:szCs w:val="28"/>
          <w:lang w:val="en-US"/>
        </w:rPr>
      </w:pPr>
    </w:p>
    <w:p w:rsidR="002122B2" w:rsidRPr="005A2D8C" w:rsidRDefault="002122B2" w:rsidP="00F348BC">
      <w:pPr>
        <w:tabs>
          <w:tab w:val="left" w:pos="550"/>
        </w:tabs>
        <w:spacing w:line="360" w:lineRule="auto"/>
        <w:ind w:firstLine="660"/>
        <w:rPr>
          <w:b/>
          <w:sz w:val="28"/>
          <w:szCs w:val="28"/>
          <w:lang w:val="en-US"/>
        </w:rPr>
      </w:pPr>
    </w:p>
    <w:p w:rsidR="00B5434D" w:rsidRPr="007E7A6B" w:rsidRDefault="004073B4" w:rsidP="00202F64">
      <w:pPr>
        <w:tabs>
          <w:tab w:val="left" w:pos="550"/>
        </w:tabs>
        <w:ind w:hanging="55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</w:t>
      </w:r>
      <w:r w:rsidR="002122B2" w:rsidRPr="007E7A6B">
        <w:rPr>
          <w:sz w:val="28"/>
          <w:szCs w:val="28"/>
          <w:lang w:val="en-US"/>
        </w:rPr>
        <w:t>/</w:t>
      </w:r>
      <w:r w:rsidR="002122B2" w:rsidRPr="005A2D8C">
        <w:rPr>
          <w:sz w:val="28"/>
          <w:szCs w:val="28"/>
          <w:lang w:val="en-US"/>
        </w:rPr>
        <w:t>g</w:t>
      </w:r>
      <w:r w:rsidR="00B56F88">
        <w:rPr>
          <w:sz w:val="28"/>
          <w:szCs w:val="28"/>
          <w:lang w:val="en-US"/>
        </w:rPr>
        <w:t>v</w:t>
      </w: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B5434D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2122B2" w:rsidRDefault="002122B2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2122B2" w:rsidRDefault="002122B2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</w:p>
    <w:p w:rsidR="00B5434D" w:rsidRDefault="00335606" w:rsidP="00673753">
      <w:pPr>
        <w:tabs>
          <w:tab w:val="left" w:pos="550"/>
        </w:tabs>
        <w:ind w:firstLine="660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10. Составить схему технологического процесса оформления приказа о командировании</w:t>
      </w:r>
    </w:p>
    <w:p w:rsidR="005A2D8C" w:rsidRPr="00335606" w:rsidRDefault="005A2D8C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D46CFB" w:rsidRDefault="00D46CFB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D46CFB" w:rsidRDefault="00D46CFB" w:rsidP="00D46CFB">
      <w:pPr>
        <w:tabs>
          <w:tab w:val="left" w:pos="550"/>
        </w:tabs>
        <w:ind w:firstLine="660"/>
        <w:jc w:val="center"/>
        <w:rPr>
          <w:sz w:val="28"/>
          <w:szCs w:val="28"/>
        </w:rPr>
      </w:pPr>
      <w:r w:rsidRPr="00D46CFB">
        <w:rPr>
          <w:sz w:val="28"/>
          <w:szCs w:val="28"/>
        </w:rPr>
        <w:t>Маршрут движения документа</w:t>
      </w:r>
    </w:p>
    <w:p w:rsidR="00D46CFB" w:rsidRPr="00D46CFB" w:rsidRDefault="00D46CFB" w:rsidP="00D46CFB">
      <w:pPr>
        <w:tabs>
          <w:tab w:val="left" w:pos="550"/>
        </w:tabs>
        <w:ind w:firstLine="660"/>
        <w:jc w:val="center"/>
        <w:rPr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945"/>
        <w:gridCol w:w="1784"/>
        <w:gridCol w:w="2220"/>
        <w:gridCol w:w="1129"/>
        <w:gridCol w:w="1961"/>
      </w:tblGrid>
      <w:tr w:rsidR="00DC7239" w:rsidTr="00DC7239">
        <w:trPr>
          <w:trHeight w:val="570"/>
        </w:trPr>
        <w:tc>
          <w:tcPr>
            <w:tcW w:w="594" w:type="dxa"/>
            <w:vMerge w:val="restart"/>
            <w:vAlign w:val="center"/>
          </w:tcPr>
          <w:p w:rsidR="00374EBD" w:rsidRPr="00374EBD" w:rsidRDefault="00374EBD" w:rsidP="00374EBD">
            <w:pPr>
              <w:tabs>
                <w:tab w:val="left" w:pos="550"/>
              </w:tabs>
              <w:jc w:val="center"/>
              <w:rPr>
                <w:sz w:val="28"/>
                <w:szCs w:val="28"/>
              </w:rPr>
            </w:pPr>
            <w:r w:rsidRPr="00374EBD">
              <w:rPr>
                <w:sz w:val="28"/>
                <w:szCs w:val="28"/>
              </w:rPr>
              <w:t>№</w:t>
            </w:r>
          </w:p>
          <w:p w:rsidR="00374EBD" w:rsidRPr="00374EBD" w:rsidRDefault="00374EBD" w:rsidP="00374EBD">
            <w:pPr>
              <w:tabs>
                <w:tab w:val="left" w:pos="550"/>
              </w:tabs>
              <w:jc w:val="center"/>
              <w:rPr>
                <w:sz w:val="28"/>
                <w:szCs w:val="28"/>
              </w:rPr>
            </w:pPr>
            <w:r w:rsidRPr="00374EBD">
              <w:rPr>
                <w:sz w:val="28"/>
                <w:szCs w:val="28"/>
              </w:rPr>
              <w:t>п/п</w:t>
            </w:r>
          </w:p>
          <w:p w:rsidR="00374EBD" w:rsidRDefault="00374EBD" w:rsidP="00374EBD">
            <w:pPr>
              <w:tabs>
                <w:tab w:val="left" w:pos="550"/>
              </w:tabs>
              <w:ind w:left="110" w:firstLine="6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vAlign w:val="center"/>
          </w:tcPr>
          <w:p w:rsidR="00374EBD" w:rsidRPr="00374EBD" w:rsidRDefault="00374EBD" w:rsidP="00374EBD">
            <w:pPr>
              <w:tabs>
                <w:tab w:val="left" w:pos="550"/>
              </w:tabs>
              <w:jc w:val="center"/>
              <w:rPr>
                <w:sz w:val="28"/>
                <w:szCs w:val="28"/>
              </w:rPr>
            </w:pPr>
            <w:r w:rsidRPr="00374EBD">
              <w:rPr>
                <w:sz w:val="28"/>
                <w:szCs w:val="28"/>
              </w:rPr>
              <w:t>Операции</w:t>
            </w:r>
          </w:p>
        </w:tc>
        <w:tc>
          <w:tcPr>
            <w:tcW w:w="7107" w:type="dxa"/>
            <w:gridSpan w:val="4"/>
            <w:tcBorders>
              <w:bottom w:val="single" w:sz="4" w:space="0" w:color="auto"/>
            </w:tcBorders>
            <w:vAlign w:val="center"/>
          </w:tcPr>
          <w:p w:rsidR="00374EBD" w:rsidRPr="00374EBD" w:rsidRDefault="00374EBD" w:rsidP="00374EBD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  <w:r w:rsidRPr="00374EBD">
              <w:rPr>
                <w:sz w:val="28"/>
                <w:szCs w:val="28"/>
              </w:rPr>
              <w:t>Исполнители</w:t>
            </w:r>
          </w:p>
        </w:tc>
      </w:tr>
      <w:tr w:rsidR="00C15112" w:rsidRPr="00374EBD" w:rsidTr="00DC7239">
        <w:trPr>
          <w:trHeight w:val="715"/>
        </w:trPr>
        <w:tc>
          <w:tcPr>
            <w:tcW w:w="594" w:type="dxa"/>
            <w:vMerge/>
            <w:vAlign w:val="center"/>
          </w:tcPr>
          <w:p w:rsidR="00374EBD" w:rsidRPr="00374EBD" w:rsidRDefault="00374EBD" w:rsidP="00374EBD">
            <w:pPr>
              <w:tabs>
                <w:tab w:val="left" w:pos="5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67" w:type="dxa"/>
            <w:vMerge/>
            <w:vAlign w:val="center"/>
          </w:tcPr>
          <w:p w:rsidR="00374EBD" w:rsidRPr="00374EBD" w:rsidRDefault="00374EBD" w:rsidP="00374EBD">
            <w:pPr>
              <w:tabs>
                <w:tab w:val="left" w:pos="55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A66374" w:rsidRDefault="00374EBD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Командируе</w:t>
            </w:r>
            <w:r w:rsidR="00A66374">
              <w:rPr>
                <w:sz w:val="28"/>
                <w:szCs w:val="28"/>
              </w:rPr>
              <w:t>-</w:t>
            </w:r>
          </w:p>
          <w:p w:rsidR="00374EBD" w:rsidRPr="00374EBD" w:rsidRDefault="00374EBD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мый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374EBD" w:rsidRPr="00374EBD" w:rsidRDefault="00A66374" w:rsidP="00A66374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Непосредствен-ный начальник</w:t>
            </w:r>
          </w:p>
        </w:tc>
        <w:tc>
          <w:tcPr>
            <w:tcW w:w="12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66374" w:rsidRDefault="00A66374" w:rsidP="00A66374">
            <w:pPr>
              <w:tabs>
                <w:tab w:val="left" w:pos="5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Бухгал-</w:t>
            </w:r>
          </w:p>
          <w:p w:rsidR="00374EBD" w:rsidRPr="00374EBD" w:rsidRDefault="00A66374" w:rsidP="00A66374">
            <w:pPr>
              <w:tabs>
                <w:tab w:val="left" w:pos="55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терия</w:t>
            </w:r>
          </w:p>
        </w:tc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74EBD" w:rsidRPr="00374EBD" w:rsidRDefault="00FF5D72" w:rsidP="00FF5D72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Другие</w:t>
            </w:r>
          </w:p>
        </w:tc>
      </w:tr>
      <w:tr w:rsidR="00C15112" w:rsidRPr="00374EBD" w:rsidTr="00BD0744">
        <w:trPr>
          <w:trHeight w:val="645"/>
        </w:trPr>
        <w:tc>
          <w:tcPr>
            <w:tcW w:w="594" w:type="dxa"/>
            <w:vAlign w:val="center"/>
          </w:tcPr>
          <w:p w:rsidR="00374EBD" w:rsidRPr="00374EBD" w:rsidRDefault="00A66374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867" w:type="dxa"/>
            <w:vAlign w:val="center"/>
          </w:tcPr>
          <w:p w:rsidR="00374EBD" w:rsidRPr="00374EBD" w:rsidRDefault="00A66374" w:rsidP="00A66374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проекта</w:t>
            </w:r>
          </w:p>
        </w:tc>
        <w:tc>
          <w:tcPr>
            <w:tcW w:w="1911" w:type="dxa"/>
            <w:tcBorders>
              <w:top w:val="single" w:sz="4" w:space="0" w:color="auto"/>
            </w:tcBorders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</w:tcBorders>
            <w:vAlign w:val="center"/>
          </w:tcPr>
          <w:p w:rsidR="00374EBD" w:rsidRPr="00374EBD" w:rsidRDefault="00FF5D72" w:rsidP="00FF5D72">
            <w:pPr>
              <w:tabs>
                <w:tab w:val="left" w:pos="550"/>
              </w:tabs>
              <w:ind w:left="110" w:firstLine="6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Х</w:t>
            </w:r>
          </w:p>
        </w:tc>
        <w:tc>
          <w:tcPr>
            <w:tcW w:w="1256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</w:tr>
      <w:tr w:rsidR="00C15112" w:rsidRPr="00374EBD" w:rsidTr="00BD0744">
        <w:trPr>
          <w:trHeight w:val="645"/>
        </w:trPr>
        <w:tc>
          <w:tcPr>
            <w:tcW w:w="594" w:type="dxa"/>
            <w:vAlign w:val="center"/>
          </w:tcPr>
          <w:p w:rsidR="00374EBD" w:rsidRPr="00374EBD" w:rsidRDefault="00A66374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867" w:type="dxa"/>
            <w:vAlign w:val="bottom"/>
          </w:tcPr>
          <w:p w:rsidR="00374EBD" w:rsidRPr="00374EBD" w:rsidRDefault="00A66374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Печатание</w:t>
            </w:r>
          </w:p>
        </w:tc>
        <w:tc>
          <w:tcPr>
            <w:tcW w:w="1911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374EBD" w:rsidRPr="00374EBD" w:rsidRDefault="00FF5D72" w:rsidP="00FF5D72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  <w:tr w:rsidR="00C15112" w:rsidRPr="00374EBD" w:rsidTr="00BD0744">
        <w:trPr>
          <w:trHeight w:val="645"/>
        </w:trPr>
        <w:tc>
          <w:tcPr>
            <w:tcW w:w="594" w:type="dxa"/>
            <w:vAlign w:val="center"/>
          </w:tcPr>
          <w:p w:rsidR="00374EBD" w:rsidRPr="00374EBD" w:rsidRDefault="00A66374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867" w:type="dxa"/>
            <w:vAlign w:val="bottom"/>
          </w:tcPr>
          <w:p w:rsidR="00374EBD" w:rsidRPr="00374EBD" w:rsidRDefault="00A66374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Согласование</w:t>
            </w:r>
          </w:p>
        </w:tc>
        <w:tc>
          <w:tcPr>
            <w:tcW w:w="1911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374EBD" w:rsidRPr="00374EBD" w:rsidRDefault="00097FAC" w:rsidP="00097FAC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Х</w:t>
            </w:r>
          </w:p>
        </w:tc>
        <w:tc>
          <w:tcPr>
            <w:tcW w:w="1256" w:type="dxa"/>
            <w:vAlign w:val="center"/>
          </w:tcPr>
          <w:p w:rsidR="00374EBD" w:rsidRPr="00374EBD" w:rsidRDefault="00BD0744" w:rsidP="00BD074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Х</w:t>
            </w:r>
          </w:p>
        </w:tc>
        <w:tc>
          <w:tcPr>
            <w:tcW w:w="1668" w:type="dxa"/>
            <w:vAlign w:val="center"/>
          </w:tcPr>
          <w:p w:rsidR="00374EBD" w:rsidRPr="00374EBD" w:rsidRDefault="00374EBD" w:rsidP="00FF5D72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</w:p>
        </w:tc>
      </w:tr>
      <w:tr w:rsidR="00C15112" w:rsidRPr="00374EBD" w:rsidTr="00BD0744">
        <w:trPr>
          <w:trHeight w:val="645"/>
        </w:trPr>
        <w:tc>
          <w:tcPr>
            <w:tcW w:w="594" w:type="dxa"/>
            <w:vAlign w:val="center"/>
          </w:tcPr>
          <w:p w:rsidR="00374EBD" w:rsidRPr="00374EBD" w:rsidRDefault="00A66374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867" w:type="dxa"/>
            <w:vAlign w:val="bottom"/>
          </w:tcPr>
          <w:p w:rsidR="00374EBD" w:rsidRPr="00374EBD" w:rsidRDefault="00C15112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</w:t>
            </w:r>
          </w:p>
        </w:tc>
        <w:tc>
          <w:tcPr>
            <w:tcW w:w="1911" w:type="dxa"/>
            <w:vAlign w:val="center"/>
          </w:tcPr>
          <w:p w:rsidR="00374EBD" w:rsidRPr="00374EBD" w:rsidRDefault="00FF5D72" w:rsidP="00BD074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15112">
              <w:rPr>
                <w:sz w:val="28"/>
                <w:szCs w:val="28"/>
              </w:rPr>
              <w:t>Х</w:t>
            </w:r>
          </w:p>
        </w:tc>
        <w:tc>
          <w:tcPr>
            <w:tcW w:w="2272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374EBD" w:rsidRPr="00374EBD" w:rsidRDefault="00374EBD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</w:tr>
      <w:tr w:rsidR="00C15112" w:rsidRPr="00374EBD" w:rsidTr="00BD0744">
        <w:trPr>
          <w:trHeight w:val="645"/>
        </w:trPr>
        <w:tc>
          <w:tcPr>
            <w:tcW w:w="594" w:type="dxa"/>
            <w:vAlign w:val="center"/>
          </w:tcPr>
          <w:p w:rsidR="00C15112" w:rsidRDefault="00C15112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</w:t>
            </w:r>
          </w:p>
        </w:tc>
        <w:tc>
          <w:tcPr>
            <w:tcW w:w="1867" w:type="dxa"/>
            <w:vAlign w:val="bottom"/>
          </w:tcPr>
          <w:p w:rsidR="00C15112" w:rsidRDefault="00C15112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</w:t>
            </w:r>
          </w:p>
        </w:tc>
        <w:tc>
          <w:tcPr>
            <w:tcW w:w="1911" w:type="dxa"/>
            <w:vAlign w:val="center"/>
          </w:tcPr>
          <w:p w:rsidR="00C15112" w:rsidRDefault="00C15112" w:rsidP="00BD0744">
            <w:pPr>
              <w:tabs>
                <w:tab w:val="left" w:pos="550"/>
              </w:tabs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C15112" w:rsidRPr="00374EBD" w:rsidRDefault="00C15112" w:rsidP="00BD0744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C15112" w:rsidRPr="00374EBD" w:rsidRDefault="00C15112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C15112" w:rsidRPr="00374EBD" w:rsidRDefault="00D46CFB" w:rsidP="00C15112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15112">
              <w:rPr>
                <w:sz w:val="28"/>
                <w:szCs w:val="28"/>
              </w:rPr>
              <w:t>уководитель организации</w:t>
            </w:r>
          </w:p>
        </w:tc>
      </w:tr>
      <w:tr w:rsidR="00D46CFB" w:rsidRPr="00374EBD" w:rsidTr="00BD0744">
        <w:trPr>
          <w:trHeight w:val="645"/>
        </w:trPr>
        <w:tc>
          <w:tcPr>
            <w:tcW w:w="594" w:type="dxa"/>
            <w:vAlign w:val="center"/>
          </w:tcPr>
          <w:p w:rsidR="00D46CFB" w:rsidRDefault="00D46CFB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1867" w:type="dxa"/>
            <w:vAlign w:val="bottom"/>
          </w:tcPr>
          <w:p w:rsidR="00D46CFB" w:rsidRDefault="00D46CFB" w:rsidP="00A66374">
            <w:pPr>
              <w:tabs>
                <w:tab w:val="left" w:pos="5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</w:t>
            </w:r>
          </w:p>
        </w:tc>
        <w:tc>
          <w:tcPr>
            <w:tcW w:w="1911" w:type="dxa"/>
            <w:vAlign w:val="center"/>
          </w:tcPr>
          <w:p w:rsidR="00D46CFB" w:rsidRDefault="00D46CFB" w:rsidP="00BD0744">
            <w:pPr>
              <w:tabs>
                <w:tab w:val="left" w:pos="550"/>
              </w:tabs>
              <w:rPr>
                <w:sz w:val="28"/>
                <w:szCs w:val="28"/>
              </w:rPr>
            </w:pPr>
          </w:p>
        </w:tc>
        <w:tc>
          <w:tcPr>
            <w:tcW w:w="2272" w:type="dxa"/>
            <w:vAlign w:val="center"/>
          </w:tcPr>
          <w:p w:rsidR="00D46CFB" w:rsidRPr="00374EBD" w:rsidRDefault="00D46CFB" w:rsidP="00BD0744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</w:p>
        </w:tc>
        <w:tc>
          <w:tcPr>
            <w:tcW w:w="1256" w:type="dxa"/>
            <w:vAlign w:val="center"/>
          </w:tcPr>
          <w:p w:rsidR="00D46CFB" w:rsidRPr="00374EBD" w:rsidRDefault="00D46CFB" w:rsidP="00BD0744">
            <w:pPr>
              <w:tabs>
                <w:tab w:val="left" w:pos="550"/>
              </w:tabs>
              <w:ind w:left="110" w:firstLine="660"/>
              <w:jc w:val="center"/>
              <w:rPr>
                <w:sz w:val="28"/>
                <w:szCs w:val="28"/>
              </w:rPr>
            </w:pPr>
          </w:p>
        </w:tc>
        <w:tc>
          <w:tcPr>
            <w:tcW w:w="1668" w:type="dxa"/>
            <w:vAlign w:val="center"/>
          </w:tcPr>
          <w:p w:rsidR="00D46CFB" w:rsidRDefault="00D46CFB" w:rsidP="00C15112">
            <w:pPr>
              <w:tabs>
                <w:tab w:val="left" w:pos="550"/>
              </w:tabs>
              <w:ind w:left="1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</w:tr>
    </w:tbl>
    <w:p w:rsidR="00335606" w:rsidRPr="00374EBD" w:rsidRDefault="00335606" w:rsidP="00673753">
      <w:pPr>
        <w:tabs>
          <w:tab w:val="left" w:pos="550"/>
        </w:tabs>
        <w:ind w:firstLine="660"/>
        <w:rPr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335606" w:rsidRDefault="00335606" w:rsidP="00673753">
      <w:pPr>
        <w:tabs>
          <w:tab w:val="left" w:pos="550"/>
        </w:tabs>
        <w:ind w:firstLine="660"/>
        <w:rPr>
          <w:b/>
          <w:sz w:val="28"/>
          <w:szCs w:val="28"/>
        </w:rPr>
      </w:pPr>
    </w:p>
    <w:p w:rsidR="009D5701" w:rsidRDefault="00EE6610" w:rsidP="00673753">
      <w:pPr>
        <w:tabs>
          <w:tab w:val="left" w:pos="550"/>
        </w:tabs>
        <w:ind w:firstLine="660"/>
        <w:rPr>
          <w:b/>
          <w:sz w:val="28"/>
          <w:szCs w:val="28"/>
        </w:rPr>
      </w:pPr>
      <w:r w:rsidRPr="00EE6610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 Телефонная связь. Офисные АТС.</w:t>
      </w:r>
    </w:p>
    <w:p w:rsidR="009D5701" w:rsidRPr="009D5701" w:rsidRDefault="009D5701" w:rsidP="009D5701">
      <w:pPr>
        <w:rPr>
          <w:sz w:val="28"/>
          <w:szCs w:val="28"/>
        </w:rPr>
      </w:pPr>
    </w:p>
    <w:p w:rsidR="0027170A" w:rsidRDefault="00A0731C" w:rsidP="00A0731C">
      <w:pPr>
        <w:ind w:firstLine="660"/>
        <w:rPr>
          <w:sz w:val="28"/>
          <w:szCs w:val="28"/>
        </w:rPr>
      </w:pPr>
      <w:r w:rsidRPr="00DC2802">
        <w:rPr>
          <w:sz w:val="28"/>
          <w:szCs w:val="28"/>
        </w:rPr>
        <w:t xml:space="preserve">Автоматические телефонные станции (АТС) предназначены для обеспечения всех сотрудников фирмы доступностью к ограниченному количеству городских телефонных номеров и организации внутренней телефонной связи без выхода на городские линии. Преимущества современной АТС заключаются в рациональном использовании телефонных линий связи в офисах, учреждениях и крупных компаниях. </w:t>
      </w:r>
      <w:r w:rsidRPr="00DC2802">
        <w:rPr>
          <w:sz w:val="28"/>
          <w:szCs w:val="28"/>
        </w:rPr>
        <w:br/>
      </w:r>
      <w:r w:rsidR="00D60B36">
        <w:rPr>
          <w:sz w:val="28"/>
          <w:szCs w:val="28"/>
        </w:rPr>
        <w:t xml:space="preserve">       </w:t>
      </w:r>
    </w:p>
    <w:p w:rsidR="00D869D3" w:rsidRPr="00DE7F45" w:rsidRDefault="00D869D3" w:rsidP="00A0731C">
      <w:pPr>
        <w:ind w:firstLine="660"/>
        <w:rPr>
          <w:sz w:val="28"/>
          <w:szCs w:val="28"/>
        </w:rPr>
      </w:pPr>
      <w:r w:rsidRPr="00DE7F45">
        <w:rPr>
          <w:sz w:val="28"/>
          <w:szCs w:val="28"/>
        </w:rPr>
        <w:t>Основными компонентами современной офисной АТС являются:</w:t>
      </w:r>
    </w:p>
    <w:p w:rsidR="00D869D3" w:rsidRPr="00DE7F45" w:rsidRDefault="00D869D3" w:rsidP="00DE7F45">
      <w:pPr>
        <w:rPr>
          <w:sz w:val="28"/>
          <w:szCs w:val="28"/>
        </w:rPr>
      </w:pPr>
      <w:r w:rsidRPr="00DE7F45">
        <w:rPr>
          <w:sz w:val="28"/>
          <w:szCs w:val="28"/>
        </w:rPr>
        <w:t xml:space="preserve">  </w:t>
      </w:r>
      <w:hyperlink r:id="rId7" w:history="1">
        <w:r w:rsidRPr="00DE7F45">
          <w:rPr>
            <w:rStyle w:val="a4"/>
            <w:color w:val="auto"/>
            <w:sz w:val="28"/>
            <w:szCs w:val="28"/>
            <w:u w:val="none"/>
          </w:rPr>
          <w:t xml:space="preserve"> </w:t>
        </w:r>
        <w:r w:rsidR="00DE7F45">
          <w:rPr>
            <w:rStyle w:val="a4"/>
            <w:color w:val="auto"/>
            <w:sz w:val="28"/>
            <w:szCs w:val="28"/>
            <w:u w:val="none"/>
          </w:rPr>
          <w:t>- т</w:t>
        </w:r>
        <w:r w:rsidRPr="00DE7F45">
          <w:rPr>
            <w:rStyle w:val="a4"/>
            <w:color w:val="auto"/>
            <w:sz w:val="28"/>
            <w:szCs w:val="28"/>
            <w:u w:val="none"/>
          </w:rPr>
          <w:t>елефоны для мини-АТС</w:t>
        </w:r>
      </w:hyperlink>
      <w:r w:rsidRPr="00DE7F45">
        <w:rPr>
          <w:sz w:val="28"/>
          <w:szCs w:val="28"/>
        </w:rPr>
        <w:t>;</w:t>
      </w:r>
    </w:p>
    <w:p w:rsidR="00D869D3" w:rsidRPr="00DE7F45" w:rsidRDefault="00D869D3" w:rsidP="00DE7F45">
      <w:pPr>
        <w:rPr>
          <w:sz w:val="28"/>
          <w:szCs w:val="28"/>
        </w:rPr>
      </w:pPr>
      <w:r w:rsidRPr="00DE7F45">
        <w:rPr>
          <w:sz w:val="28"/>
          <w:szCs w:val="28"/>
        </w:rPr>
        <w:t xml:space="preserve">  </w:t>
      </w:r>
      <w:r w:rsidR="00DE7F45">
        <w:rPr>
          <w:sz w:val="28"/>
          <w:szCs w:val="28"/>
        </w:rPr>
        <w:t xml:space="preserve"> - </w:t>
      </w:r>
      <w:hyperlink r:id="rId8" w:history="1">
        <w:r w:rsidR="00DE7F45">
          <w:rPr>
            <w:rStyle w:val="a4"/>
            <w:color w:val="auto"/>
            <w:sz w:val="28"/>
            <w:szCs w:val="28"/>
            <w:u w:val="none"/>
          </w:rPr>
          <w:t>с</w:t>
        </w:r>
        <w:r w:rsidRPr="00DE7F45">
          <w:rPr>
            <w:rStyle w:val="a4"/>
            <w:color w:val="auto"/>
            <w:sz w:val="28"/>
            <w:szCs w:val="28"/>
            <w:u w:val="none"/>
          </w:rPr>
          <w:t>истемный телефон для мини-АТС</w:t>
        </w:r>
      </w:hyperlink>
      <w:r w:rsidRPr="00DE7F45">
        <w:rPr>
          <w:sz w:val="28"/>
          <w:szCs w:val="28"/>
        </w:rPr>
        <w:t>;</w:t>
      </w:r>
    </w:p>
    <w:p w:rsidR="00D869D3" w:rsidRDefault="00D869D3" w:rsidP="00DE7F45">
      <w:pPr>
        <w:rPr>
          <w:sz w:val="28"/>
          <w:szCs w:val="28"/>
        </w:rPr>
      </w:pPr>
      <w:r w:rsidRPr="00DE7F45">
        <w:rPr>
          <w:sz w:val="28"/>
          <w:szCs w:val="28"/>
        </w:rPr>
        <w:t xml:space="preserve">  </w:t>
      </w:r>
      <w:r w:rsidR="00DE7F45">
        <w:rPr>
          <w:sz w:val="28"/>
          <w:szCs w:val="28"/>
        </w:rPr>
        <w:t xml:space="preserve"> - </w:t>
      </w:r>
      <w:hyperlink r:id="rId9" w:history="1">
        <w:r w:rsidR="00DE7F45">
          <w:rPr>
            <w:rStyle w:val="a4"/>
            <w:color w:val="auto"/>
            <w:sz w:val="28"/>
            <w:szCs w:val="28"/>
            <w:u w:val="none"/>
          </w:rPr>
          <w:t>абонентские</w:t>
        </w:r>
      </w:hyperlink>
      <w:r w:rsidR="00DE7F45">
        <w:rPr>
          <w:sz w:val="28"/>
          <w:szCs w:val="28"/>
        </w:rPr>
        <w:t xml:space="preserve"> устройства</w:t>
      </w:r>
      <w:r w:rsidRPr="00DE7F45">
        <w:rPr>
          <w:sz w:val="28"/>
          <w:szCs w:val="28"/>
        </w:rPr>
        <w:t>.</w:t>
      </w:r>
    </w:p>
    <w:p w:rsidR="00F1161C" w:rsidRPr="00DE7F45" w:rsidRDefault="00F1161C" w:rsidP="00DE7F45">
      <w:pPr>
        <w:rPr>
          <w:sz w:val="28"/>
          <w:szCs w:val="28"/>
        </w:rPr>
      </w:pPr>
    </w:p>
    <w:p w:rsidR="00F1161C" w:rsidRDefault="00F1161C" w:rsidP="00F1161C">
      <w:pPr>
        <w:ind w:firstLine="660"/>
        <w:rPr>
          <w:sz w:val="28"/>
          <w:szCs w:val="28"/>
        </w:rPr>
      </w:pPr>
      <w:r w:rsidRPr="00624199">
        <w:rPr>
          <w:b/>
          <w:i/>
          <w:sz w:val="28"/>
          <w:szCs w:val="28"/>
        </w:rPr>
        <w:t>Системный телефон</w:t>
      </w:r>
      <w:r w:rsidRPr="00624199">
        <w:rPr>
          <w:sz w:val="28"/>
          <w:szCs w:val="28"/>
        </w:rPr>
        <w:t xml:space="preserve"> необходим для получения удобного и быстрого доступа к сервисным функциям АТС. Системный телефонный аппарат является цифровым устройством и используется в качестве пульта для настройки АТС и управления ее работой, а также для более комфортной эксплуатации функций системы. Сам по себе системный телефон - это специализированный телефонный аппарат с расширенными, по сравнению с обычными телефонами, сервисными возможностями.</w:t>
      </w:r>
      <w:r w:rsidRPr="00624199">
        <w:rPr>
          <w:sz w:val="28"/>
          <w:szCs w:val="28"/>
        </w:rPr>
        <w:br/>
      </w:r>
      <w:r w:rsidRPr="00624199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27170A">
        <w:rPr>
          <w:b/>
          <w:i/>
          <w:sz w:val="28"/>
          <w:szCs w:val="28"/>
        </w:rPr>
        <w:t>Цифровые телефоны</w:t>
      </w:r>
      <w:r>
        <w:rPr>
          <w:sz w:val="28"/>
          <w:szCs w:val="28"/>
        </w:rPr>
        <w:t xml:space="preserve"> (телефонные</w:t>
      </w:r>
      <w:r w:rsidRPr="00BC1783">
        <w:rPr>
          <w:sz w:val="28"/>
          <w:szCs w:val="28"/>
        </w:rPr>
        <w:t xml:space="preserve"> терминалы</w:t>
      </w:r>
      <w:r>
        <w:rPr>
          <w:sz w:val="28"/>
          <w:szCs w:val="28"/>
        </w:rPr>
        <w:t>)</w:t>
      </w:r>
      <w:r w:rsidRPr="00BC178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C1783">
        <w:rPr>
          <w:sz w:val="28"/>
          <w:szCs w:val="28"/>
        </w:rPr>
        <w:t xml:space="preserve"> аппараты</w:t>
      </w:r>
      <w:r>
        <w:rPr>
          <w:sz w:val="28"/>
          <w:szCs w:val="28"/>
        </w:rPr>
        <w:t>,</w:t>
      </w:r>
      <w:r w:rsidRPr="00BC17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обладающие </w:t>
      </w:r>
      <w:r w:rsidRPr="00BC1783">
        <w:rPr>
          <w:sz w:val="28"/>
          <w:szCs w:val="28"/>
        </w:rPr>
        <w:t>большим набором программируемых клавиш, цифровым сигнальным процессором, аудиосистемой, встроенным громкоговорителем, алфавитно-цифровым жидкокристаллическим дисплеем</w:t>
      </w:r>
      <w:r>
        <w:rPr>
          <w:sz w:val="28"/>
          <w:szCs w:val="28"/>
        </w:rPr>
        <w:t>.</w:t>
      </w:r>
    </w:p>
    <w:p w:rsidR="00F1161C" w:rsidRPr="00BC1783" w:rsidRDefault="00F1161C" w:rsidP="00F1161C">
      <w:pPr>
        <w:ind w:firstLine="660"/>
        <w:rPr>
          <w:sz w:val="28"/>
          <w:szCs w:val="28"/>
        </w:rPr>
      </w:pPr>
    </w:p>
    <w:p w:rsidR="00F1161C" w:rsidRPr="00BC1783" w:rsidRDefault="00F1161C" w:rsidP="00F1161C">
      <w:pPr>
        <w:ind w:firstLine="708"/>
        <w:rPr>
          <w:sz w:val="28"/>
          <w:szCs w:val="28"/>
        </w:rPr>
      </w:pPr>
      <w:r w:rsidRPr="0027170A">
        <w:rPr>
          <w:b/>
          <w:i/>
          <w:sz w:val="28"/>
          <w:szCs w:val="28"/>
        </w:rPr>
        <w:t>Абонентские устройства</w:t>
      </w:r>
      <w:r>
        <w:rPr>
          <w:b/>
          <w:i/>
          <w:sz w:val="28"/>
          <w:szCs w:val="28"/>
        </w:rPr>
        <w:t xml:space="preserve"> </w:t>
      </w:r>
      <w:r w:rsidRPr="0027170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аналоговые телефоны, модемы, факсы.</w:t>
      </w:r>
    </w:p>
    <w:p w:rsidR="00D869D3" w:rsidRDefault="00D869D3" w:rsidP="00D869D3">
      <w:pPr>
        <w:rPr>
          <w:sz w:val="28"/>
          <w:szCs w:val="28"/>
        </w:rPr>
      </w:pPr>
    </w:p>
    <w:p w:rsidR="001A6504" w:rsidRDefault="001A6504" w:rsidP="00D869D3">
      <w:pPr>
        <w:rPr>
          <w:sz w:val="28"/>
          <w:szCs w:val="28"/>
        </w:rPr>
      </w:pPr>
    </w:p>
    <w:p w:rsidR="001A6504" w:rsidRPr="00D75815" w:rsidRDefault="001A6504" w:rsidP="00D869D3">
      <w:pPr>
        <w:rPr>
          <w:sz w:val="28"/>
          <w:szCs w:val="28"/>
        </w:rPr>
      </w:pPr>
    </w:p>
    <w:tbl>
      <w:tblPr>
        <w:tblpPr w:leftFromText="180" w:rightFromText="180" w:vertAnchor="text" w:horzAnchor="page" w:tblpX="4564" w:tblpY="5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</w:tblGrid>
      <w:tr w:rsidR="003B4EFA">
        <w:trPr>
          <w:trHeight w:val="711"/>
        </w:trPr>
        <w:tc>
          <w:tcPr>
            <w:tcW w:w="4395" w:type="dxa"/>
            <w:vAlign w:val="center"/>
          </w:tcPr>
          <w:p w:rsidR="00775F7A" w:rsidRDefault="00775F7A" w:rsidP="00775F7A">
            <w:pPr>
              <w:jc w:val="center"/>
              <w:rPr>
                <w:sz w:val="28"/>
                <w:szCs w:val="28"/>
              </w:rPr>
            </w:pPr>
          </w:p>
          <w:p w:rsidR="003B4EFA" w:rsidRPr="00D75815" w:rsidRDefault="00775F7A" w:rsidP="00775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B4EFA">
              <w:rPr>
                <w:sz w:val="28"/>
                <w:szCs w:val="28"/>
              </w:rPr>
              <w:t>фисные АТС</w:t>
            </w:r>
          </w:p>
          <w:p w:rsidR="003B4EFA" w:rsidRDefault="003B4EFA" w:rsidP="00775F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4EFA" w:rsidRDefault="003B4EFA" w:rsidP="00D869D3">
      <w:pPr>
        <w:rPr>
          <w:sz w:val="28"/>
          <w:szCs w:val="28"/>
        </w:rPr>
      </w:pPr>
    </w:p>
    <w:p w:rsidR="003B4EFA" w:rsidRDefault="003B4EFA" w:rsidP="00D869D3">
      <w:pPr>
        <w:rPr>
          <w:sz w:val="28"/>
          <w:szCs w:val="28"/>
        </w:rPr>
      </w:pPr>
    </w:p>
    <w:p w:rsidR="003B4EFA" w:rsidRDefault="003B4EFA" w:rsidP="00D869D3">
      <w:pPr>
        <w:rPr>
          <w:sz w:val="28"/>
          <w:szCs w:val="28"/>
        </w:rPr>
      </w:pPr>
    </w:p>
    <w:p w:rsidR="003B4EFA" w:rsidRDefault="006F20FC" w:rsidP="00D869D3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80" style="position:absolute;flip:x;z-index:251657216" from="110pt,8.5pt" to="192.5pt,53.5pt">
            <v:stroke endarrow="block"/>
          </v:line>
        </w:pict>
      </w:r>
      <w:r>
        <w:rPr>
          <w:noProof/>
          <w:sz w:val="28"/>
          <w:szCs w:val="28"/>
        </w:rPr>
        <w:pict>
          <v:line id="_x0000_s1082" style="position:absolute;z-index:251659264" from="302.5pt,8.5pt" to="385pt,53.5pt">
            <v:stroke endarrow="block"/>
          </v:line>
        </w:pict>
      </w:r>
      <w:r>
        <w:rPr>
          <w:noProof/>
          <w:sz w:val="28"/>
          <w:szCs w:val="28"/>
        </w:rPr>
        <w:pict>
          <v:line id="_x0000_s1081" style="position:absolute;z-index:251658240" from="247.5pt,8.5pt" to="247.5pt,53.5pt">
            <v:stroke endarrow="block"/>
          </v:line>
        </w:pict>
      </w:r>
    </w:p>
    <w:p w:rsidR="003B4EFA" w:rsidRDefault="003B4EFA" w:rsidP="00D869D3">
      <w:pPr>
        <w:rPr>
          <w:sz w:val="28"/>
          <w:szCs w:val="28"/>
        </w:rPr>
      </w:pPr>
    </w:p>
    <w:p w:rsidR="003B4EFA" w:rsidRDefault="003B4EFA" w:rsidP="00D869D3">
      <w:pPr>
        <w:rPr>
          <w:sz w:val="28"/>
          <w:szCs w:val="28"/>
        </w:rPr>
      </w:pPr>
    </w:p>
    <w:tbl>
      <w:tblPr>
        <w:tblpPr w:leftFromText="180" w:rightFromText="180" w:vertAnchor="page" w:horzAnchor="page" w:tblpX="2914" w:tblpY="13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770"/>
        <w:gridCol w:w="1980"/>
        <w:gridCol w:w="660"/>
        <w:gridCol w:w="2090"/>
      </w:tblGrid>
      <w:tr w:rsidR="001A6504" w:rsidTr="001A6504">
        <w:trPr>
          <w:trHeight w:val="1134"/>
        </w:trPr>
        <w:tc>
          <w:tcPr>
            <w:tcW w:w="1978" w:type="dxa"/>
            <w:vAlign w:val="center"/>
          </w:tcPr>
          <w:p w:rsidR="001A6504" w:rsidRDefault="001A6504" w:rsidP="001A6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Цифровые телефоны для АТС</w:t>
            </w:r>
          </w:p>
        </w:tc>
        <w:tc>
          <w:tcPr>
            <w:tcW w:w="77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6504" w:rsidRDefault="001A6504" w:rsidP="001A6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A6504" w:rsidRDefault="001A6504" w:rsidP="001A6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телефон для АТС</w:t>
            </w:r>
          </w:p>
        </w:tc>
        <w:tc>
          <w:tcPr>
            <w:tcW w:w="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A6504" w:rsidRDefault="001A6504" w:rsidP="001A65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:rsidR="001A6504" w:rsidRDefault="001A6504" w:rsidP="001A65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Абонентские устройства</w:t>
            </w:r>
          </w:p>
        </w:tc>
      </w:tr>
    </w:tbl>
    <w:p w:rsidR="003B4EFA" w:rsidRDefault="003B4EFA" w:rsidP="00D869D3">
      <w:pPr>
        <w:rPr>
          <w:sz w:val="28"/>
          <w:szCs w:val="28"/>
        </w:rPr>
      </w:pPr>
    </w:p>
    <w:p w:rsidR="003B4EFA" w:rsidRDefault="003B4EFA" w:rsidP="00D869D3">
      <w:pPr>
        <w:rPr>
          <w:sz w:val="28"/>
          <w:szCs w:val="28"/>
        </w:rPr>
      </w:pPr>
    </w:p>
    <w:p w:rsidR="00DE7F45" w:rsidRDefault="003B4EFA" w:rsidP="0027170A">
      <w:pPr>
        <w:ind w:firstLine="66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27170A" w:rsidRDefault="0027170A" w:rsidP="0027170A">
      <w:pPr>
        <w:ind w:firstLine="660"/>
        <w:rPr>
          <w:b/>
          <w:i/>
          <w:sz w:val="28"/>
          <w:szCs w:val="28"/>
        </w:rPr>
      </w:pPr>
    </w:p>
    <w:p w:rsidR="00D869D3" w:rsidRPr="00624199" w:rsidRDefault="00D869D3" w:rsidP="00624199">
      <w:pPr>
        <w:ind w:firstLine="660"/>
        <w:rPr>
          <w:sz w:val="28"/>
          <w:szCs w:val="28"/>
        </w:rPr>
      </w:pPr>
      <w:r w:rsidRPr="00624199">
        <w:rPr>
          <w:sz w:val="28"/>
          <w:szCs w:val="28"/>
        </w:rPr>
        <w:br/>
      </w:r>
    </w:p>
    <w:p w:rsidR="00DD4E26" w:rsidRPr="0027170A" w:rsidRDefault="008B5DB2" w:rsidP="00D00626">
      <w:pPr>
        <w:tabs>
          <w:tab w:val="left" w:pos="1650"/>
        </w:tabs>
        <w:jc w:val="center"/>
        <w:rPr>
          <w:b/>
          <w:bCs/>
          <w:i/>
          <w:sz w:val="28"/>
          <w:szCs w:val="28"/>
        </w:rPr>
      </w:pPr>
      <w:r w:rsidRPr="0027170A">
        <w:rPr>
          <w:b/>
          <w:bCs/>
          <w:i/>
          <w:sz w:val="28"/>
          <w:szCs w:val="28"/>
        </w:rPr>
        <w:t>Схема организ</w:t>
      </w:r>
      <w:r w:rsidR="00060144" w:rsidRPr="0027170A">
        <w:rPr>
          <w:b/>
          <w:bCs/>
          <w:i/>
          <w:sz w:val="28"/>
          <w:szCs w:val="28"/>
        </w:rPr>
        <w:t>а</w:t>
      </w:r>
      <w:r w:rsidRPr="0027170A">
        <w:rPr>
          <w:b/>
          <w:bCs/>
          <w:i/>
          <w:sz w:val="28"/>
          <w:szCs w:val="28"/>
        </w:rPr>
        <w:t>ции АТС</w:t>
      </w:r>
    </w:p>
    <w:p w:rsidR="00DF4E4E" w:rsidRDefault="008B5DB2" w:rsidP="00B84CAF">
      <w:pPr>
        <w:shd w:val="clear" w:color="auto" w:fill="FFFFFF"/>
        <w:tabs>
          <w:tab w:val="left" w:pos="1650"/>
        </w:tabs>
        <w:ind w:firstLine="660"/>
        <w:jc w:val="center"/>
        <w:rPr>
          <w:rFonts w:ascii="Arial" w:hAnsi="Arial" w:cs="Arial"/>
          <w:color w:val="009900"/>
          <w:sz w:val="21"/>
          <w:szCs w:val="21"/>
        </w:rPr>
      </w:pPr>
      <w:r w:rsidRPr="00E22E67">
        <w:rPr>
          <w:rFonts w:ascii="Arial" w:hAnsi="Arial" w:cs="Arial"/>
          <w:color w:val="009900"/>
          <w:sz w:val="21"/>
          <w:szCs w:val="21"/>
        </w:rPr>
        <w:br/>
      </w:r>
    </w:p>
    <w:p w:rsidR="00661CFA" w:rsidRDefault="00661CFA" w:rsidP="00B84CAF">
      <w:pPr>
        <w:shd w:val="clear" w:color="auto" w:fill="FFFFFF"/>
        <w:tabs>
          <w:tab w:val="left" w:pos="1650"/>
        </w:tabs>
        <w:ind w:firstLine="660"/>
        <w:jc w:val="center"/>
        <w:rPr>
          <w:rFonts w:ascii="Arial" w:hAnsi="Arial" w:cs="Arial"/>
          <w:color w:val="009900"/>
          <w:sz w:val="21"/>
          <w:szCs w:val="21"/>
        </w:rPr>
      </w:pPr>
    </w:p>
    <w:p w:rsidR="00661CFA" w:rsidRDefault="00661CFA" w:rsidP="00B84CAF">
      <w:pPr>
        <w:shd w:val="clear" w:color="auto" w:fill="FFFFFF"/>
        <w:tabs>
          <w:tab w:val="left" w:pos="1650"/>
        </w:tabs>
        <w:ind w:firstLine="660"/>
        <w:jc w:val="center"/>
        <w:rPr>
          <w:rFonts w:ascii="Arial" w:hAnsi="Arial" w:cs="Arial"/>
          <w:color w:val="009900"/>
          <w:sz w:val="21"/>
          <w:szCs w:val="21"/>
        </w:rPr>
      </w:pPr>
    </w:p>
    <w:p w:rsidR="007A5553" w:rsidRDefault="007A5553" w:rsidP="00B84CAF">
      <w:pPr>
        <w:shd w:val="clear" w:color="auto" w:fill="FFFFFF"/>
        <w:tabs>
          <w:tab w:val="left" w:pos="1650"/>
        </w:tabs>
        <w:ind w:firstLine="660"/>
        <w:jc w:val="center"/>
        <w:rPr>
          <w:rFonts w:ascii="Arial" w:hAnsi="Arial" w:cs="Arial"/>
          <w:color w:val="009900"/>
          <w:sz w:val="21"/>
          <w:szCs w:val="21"/>
        </w:rPr>
      </w:pPr>
    </w:p>
    <w:p w:rsidR="007A5553" w:rsidRDefault="007A5553" w:rsidP="00B84CAF">
      <w:pPr>
        <w:shd w:val="clear" w:color="auto" w:fill="FFFFFF"/>
        <w:tabs>
          <w:tab w:val="left" w:pos="1650"/>
        </w:tabs>
        <w:ind w:firstLine="660"/>
        <w:jc w:val="center"/>
        <w:rPr>
          <w:rFonts w:ascii="Arial" w:hAnsi="Arial" w:cs="Arial"/>
          <w:color w:val="009900"/>
          <w:sz w:val="21"/>
          <w:szCs w:val="21"/>
        </w:rPr>
      </w:pPr>
    </w:p>
    <w:p w:rsidR="00DF4E4E" w:rsidRDefault="00DF4E4E" w:rsidP="00B84CAF">
      <w:pPr>
        <w:shd w:val="clear" w:color="auto" w:fill="FFFFFF"/>
        <w:tabs>
          <w:tab w:val="left" w:pos="1650"/>
        </w:tabs>
        <w:ind w:firstLine="660"/>
        <w:jc w:val="center"/>
        <w:rPr>
          <w:rFonts w:ascii="Arial" w:hAnsi="Arial" w:cs="Arial"/>
          <w:color w:val="009900"/>
          <w:sz w:val="21"/>
          <w:szCs w:val="21"/>
        </w:rPr>
      </w:pPr>
    </w:p>
    <w:tbl>
      <w:tblPr>
        <w:tblpPr w:leftFromText="180" w:rightFromText="180" w:vertAnchor="page" w:horzAnchor="page" w:tblpX="8084" w:tblpY="3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0"/>
      </w:tblGrid>
      <w:tr w:rsidR="007A5553" w:rsidTr="00661CFA">
        <w:trPr>
          <w:trHeight w:val="540"/>
        </w:trPr>
        <w:tc>
          <w:tcPr>
            <w:tcW w:w="2100" w:type="dxa"/>
            <w:vAlign w:val="center"/>
          </w:tcPr>
          <w:p w:rsidR="007A5553" w:rsidRDefault="006F20FC" w:rsidP="00661CFA">
            <w:pPr>
              <w:jc w:val="center"/>
            </w:pPr>
            <w:r>
              <w:rPr>
                <w:noProof/>
                <w:sz w:val="28"/>
                <w:szCs w:val="28"/>
              </w:rPr>
              <w:pict>
                <v:line id="_x0000_s1186" style="position:absolute;left:0;text-align:left;flip:x;z-index:251667456" from="54.9pt,51.9pt" to="55pt,80.55pt"/>
              </w:pict>
            </w:r>
            <w:r w:rsidR="007A5553" w:rsidRPr="007A5553">
              <w:rPr>
                <w:color w:val="000000"/>
                <w:sz w:val="28"/>
                <w:szCs w:val="28"/>
              </w:rPr>
              <w:t>Абоненты мобильной связи</w:t>
            </w:r>
          </w:p>
        </w:tc>
      </w:tr>
    </w:tbl>
    <w:p w:rsidR="00D869D3" w:rsidRPr="00A75F0C" w:rsidRDefault="00D869D3" w:rsidP="007A5553">
      <w:pPr>
        <w:shd w:val="clear" w:color="auto" w:fill="FFFFFF"/>
        <w:tabs>
          <w:tab w:val="left" w:pos="1650"/>
        </w:tabs>
      </w:pPr>
    </w:p>
    <w:tbl>
      <w:tblPr>
        <w:tblpPr w:leftFromText="180" w:rightFromText="180" w:vertAnchor="text" w:horzAnchor="page" w:tblpX="379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</w:tblGrid>
      <w:tr w:rsidR="00F36AE6" w:rsidRPr="00996F4F">
        <w:trPr>
          <w:trHeight w:val="505"/>
        </w:trPr>
        <w:tc>
          <w:tcPr>
            <w:tcW w:w="1650" w:type="dxa"/>
            <w:vAlign w:val="center"/>
          </w:tcPr>
          <w:p w:rsidR="00F36AE6" w:rsidRPr="00996F4F" w:rsidRDefault="006F20FC" w:rsidP="00F36AE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line id="_x0000_s1168" style="position:absolute;left:0;text-align:left;z-index:251664384" from="49.5pt,29.2pt" to="115.4pt,101.05pt"/>
              </w:pict>
            </w:r>
            <w:r>
              <w:rPr>
                <w:noProof/>
                <w:sz w:val="28"/>
                <w:szCs w:val="28"/>
              </w:rPr>
              <w:pict>
                <v:line id="_x0000_s1153" style="position:absolute;left:0;text-align:left;z-index:251662336" from="104.6pt,106.1pt" to="104.6pt,106.1pt"/>
              </w:pict>
            </w:r>
            <w:r w:rsidR="00F36AE6" w:rsidRPr="00996F4F">
              <w:rPr>
                <w:sz w:val="28"/>
                <w:szCs w:val="28"/>
              </w:rPr>
              <w:t>Телефонная сеть</w:t>
            </w:r>
          </w:p>
        </w:tc>
      </w:tr>
    </w:tbl>
    <w:tbl>
      <w:tblPr>
        <w:tblpPr w:leftFromText="180" w:rightFromText="180" w:vertAnchor="text" w:horzAnchor="page" w:tblpX="5774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4"/>
      </w:tblGrid>
      <w:tr w:rsidR="007A5553" w:rsidRPr="00996F4F">
        <w:trPr>
          <w:trHeight w:val="720"/>
        </w:trPr>
        <w:tc>
          <w:tcPr>
            <w:tcW w:w="1794" w:type="dxa"/>
            <w:vAlign w:val="center"/>
          </w:tcPr>
          <w:p w:rsidR="007A5553" w:rsidRPr="00996F4F" w:rsidRDefault="007A5553" w:rsidP="007A5553">
            <w:pPr>
              <w:jc w:val="center"/>
              <w:rPr>
                <w:sz w:val="28"/>
                <w:szCs w:val="28"/>
              </w:rPr>
            </w:pPr>
            <w:r w:rsidRPr="00996F4F">
              <w:rPr>
                <w:sz w:val="28"/>
                <w:szCs w:val="28"/>
              </w:rPr>
              <w:t>Сервер тарификации звонков</w:t>
            </w:r>
          </w:p>
        </w:tc>
      </w:tr>
    </w:tbl>
    <w:p w:rsidR="009D5701" w:rsidRPr="009D5701" w:rsidRDefault="009D5701" w:rsidP="009D5701">
      <w:pPr>
        <w:rPr>
          <w:sz w:val="28"/>
          <w:szCs w:val="28"/>
        </w:rPr>
      </w:pPr>
    </w:p>
    <w:p w:rsidR="009D5701" w:rsidRPr="009D5701" w:rsidRDefault="009D5701" w:rsidP="009D5701">
      <w:pPr>
        <w:rPr>
          <w:sz w:val="28"/>
          <w:szCs w:val="28"/>
        </w:rPr>
      </w:pPr>
    </w:p>
    <w:p w:rsidR="009D5701" w:rsidRPr="009D5701" w:rsidRDefault="006F20FC" w:rsidP="009D57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1" style="position:absolute;z-index:251660288" from="269.6pt,37.05pt" to="269.6pt,37.05pt"/>
        </w:pict>
      </w:r>
    </w:p>
    <w:p w:rsidR="009D5701" w:rsidRPr="009D5701" w:rsidRDefault="006F20FC" w:rsidP="009D57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59" style="position:absolute;flip:y;z-index:251663360" from="242pt,5.45pt" to="242pt,53.3pt"/>
        </w:pict>
      </w:r>
    </w:p>
    <w:tbl>
      <w:tblPr>
        <w:tblpPr w:leftFromText="180" w:rightFromText="180" w:vertAnchor="text" w:horzAnchor="page" w:tblpX="830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0"/>
      </w:tblGrid>
      <w:tr w:rsidR="007A5553">
        <w:trPr>
          <w:trHeight w:val="720"/>
        </w:trPr>
        <w:tc>
          <w:tcPr>
            <w:tcW w:w="1650" w:type="dxa"/>
            <w:vAlign w:val="center"/>
          </w:tcPr>
          <w:p w:rsidR="007A5553" w:rsidRDefault="007A5553" w:rsidP="007A5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Базовая станция</w:t>
            </w:r>
          </w:p>
        </w:tc>
      </w:tr>
    </w:tbl>
    <w:tbl>
      <w:tblPr>
        <w:tblpPr w:leftFromText="180" w:rightFromText="180" w:vertAnchor="page" w:horzAnchor="page" w:tblpX="2694" w:tblpY="4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</w:tblGrid>
      <w:tr w:rsidR="00EA5E52" w:rsidTr="00EA5E52">
        <w:trPr>
          <w:trHeight w:val="387"/>
        </w:trPr>
        <w:tc>
          <w:tcPr>
            <w:tcW w:w="1642" w:type="dxa"/>
            <w:vAlign w:val="center"/>
          </w:tcPr>
          <w:p w:rsidR="00EA5E52" w:rsidRDefault="006F20FC" w:rsidP="00EA5E5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line id="_x0000_s1220" style="position:absolute;left:0;text-align:left;flip:x y;z-index:251671552;mso-position-horizontal-relative:text;mso-position-vertical-relative:text" from="76.9pt,20.6pt" to="137.4pt,45.7pt"/>
              </w:pict>
            </w:r>
            <w:r w:rsidR="00EA5E52" w:rsidRPr="008C5C56">
              <w:rPr>
                <w:sz w:val="28"/>
                <w:szCs w:val="28"/>
              </w:rPr>
              <w:t>Домофон</w:t>
            </w:r>
          </w:p>
        </w:tc>
      </w:tr>
    </w:tbl>
    <w:p w:rsidR="009D5701" w:rsidRPr="009D5701" w:rsidRDefault="006F20FC" w:rsidP="009D57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04" style="position:absolute;z-index:251661312;mso-position-horizontal-relative:text;mso-position-vertical-relative:text" from="-142.3pt,21.45pt" to="-92.8pt,21.45pt"/>
        </w:pict>
      </w:r>
    </w:p>
    <w:p w:rsidR="009D5701" w:rsidRPr="009D5701" w:rsidRDefault="006F20FC" w:rsidP="009D57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8" style="position:absolute;flip:y;z-index:251666432" from="291.5pt,.25pt" to="324.5pt,32pt"/>
        </w:pict>
      </w:r>
    </w:p>
    <w:tbl>
      <w:tblPr>
        <w:tblpPr w:leftFromText="180" w:rightFromText="18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</w:tblGrid>
      <w:tr w:rsidR="00996F4F" w:rsidRPr="002265D6" w:rsidTr="00EA5E52">
        <w:trPr>
          <w:trHeight w:val="893"/>
        </w:trPr>
        <w:tc>
          <w:tcPr>
            <w:tcW w:w="197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996F4F" w:rsidRPr="00996F4F" w:rsidRDefault="006F20FC" w:rsidP="00996F4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line id="_x0000_s1213" style="position:absolute;left:0;text-align:left;z-index:251668480" from="94.6pt,36.25pt" to="127.9pt,49.85pt"/>
              </w:pict>
            </w:r>
            <w:r>
              <w:rPr>
                <w:b/>
                <w:noProof/>
                <w:sz w:val="32"/>
                <w:szCs w:val="32"/>
              </w:rPr>
              <w:pict>
                <v:line id="_x0000_s1214" style="position:absolute;left:0;text-align:left;z-index:251669504" from="-7.55pt,3.45pt" to="-7.55pt,3.45pt"/>
              </w:pict>
            </w:r>
            <w:r w:rsidR="00996F4F" w:rsidRPr="00996F4F">
              <w:rPr>
                <w:b/>
                <w:sz w:val="32"/>
                <w:szCs w:val="32"/>
              </w:rPr>
              <w:t xml:space="preserve">АТС </w:t>
            </w:r>
            <w:r w:rsidR="00996F4F">
              <w:rPr>
                <w:b/>
                <w:sz w:val="32"/>
                <w:szCs w:val="32"/>
              </w:rPr>
              <w:t>о</w:t>
            </w:r>
            <w:r w:rsidR="00996F4F" w:rsidRPr="00996F4F">
              <w:rPr>
                <w:b/>
                <w:sz w:val="32"/>
                <w:szCs w:val="32"/>
              </w:rPr>
              <w:t>бъекта</w:t>
            </w:r>
          </w:p>
        </w:tc>
      </w:tr>
    </w:tbl>
    <w:p w:rsidR="002265D6" w:rsidRDefault="002265D6" w:rsidP="009D5701">
      <w:pPr>
        <w:rPr>
          <w:sz w:val="28"/>
          <w:szCs w:val="28"/>
        </w:rPr>
      </w:pPr>
    </w:p>
    <w:p w:rsidR="002265D6" w:rsidRDefault="002265D6" w:rsidP="009D5701">
      <w:pPr>
        <w:rPr>
          <w:sz w:val="28"/>
          <w:szCs w:val="28"/>
        </w:rPr>
      </w:pPr>
    </w:p>
    <w:tbl>
      <w:tblPr>
        <w:tblpPr w:leftFromText="180" w:rightFromText="180" w:vertAnchor="text" w:horzAnchor="page" w:tblpX="8304" w:tblpY="-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7"/>
      </w:tblGrid>
      <w:tr w:rsidR="007A5553">
        <w:trPr>
          <w:trHeight w:val="720"/>
        </w:trPr>
        <w:tc>
          <w:tcPr>
            <w:tcW w:w="1667" w:type="dxa"/>
            <w:vAlign w:val="center"/>
          </w:tcPr>
          <w:p w:rsidR="007A5553" w:rsidRDefault="007A5553" w:rsidP="007A55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Внутреннее оповещение</w:t>
            </w:r>
          </w:p>
        </w:tc>
      </w:tr>
    </w:tbl>
    <w:p w:rsidR="002265D6" w:rsidRDefault="006F20FC" w:rsidP="009D5701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74" style="position:absolute;flip:y;z-index:251665408;mso-position-horizontal-relative:text;mso-position-vertical-relative:text" from="104.5pt,3.75pt" to="187pt,45.9pt"/>
        </w:pict>
      </w:r>
    </w:p>
    <w:tbl>
      <w:tblPr>
        <w:tblpPr w:leftFromText="180" w:rightFromText="180" w:vertAnchor="text" w:horzAnchor="page" w:tblpX="3024" w:tblpY="6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2"/>
      </w:tblGrid>
      <w:tr w:rsidR="008A483D" w:rsidTr="00D0229C">
        <w:trPr>
          <w:trHeight w:val="584"/>
        </w:trPr>
        <w:tc>
          <w:tcPr>
            <w:tcW w:w="1773" w:type="dxa"/>
            <w:vAlign w:val="center"/>
          </w:tcPr>
          <w:p w:rsidR="008A483D" w:rsidRDefault="008A483D" w:rsidP="008A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Абонентские устройства</w:t>
            </w:r>
            <w:r w:rsidR="00996F4F">
              <w:rPr>
                <w:sz w:val="28"/>
                <w:szCs w:val="28"/>
              </w:rPr>
              <w:t xml:space="preserve"> (аналоговые телефоны, факсы, модемы)</w:t>
            </w:r>
          </w:p>
        </w:tc>
      </w:tr>
    </w:tbl>
    <w:p w:rsidR="008C5C56" w:rsidRDefault="006F20FC" w:rsidP="00914F18">
      <w:pPr>
        <w:ind w:firstLine="6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17" style="position:absolute;left:0;text-align:left;flip:x;z-index:251670528;mso-position-horizontal-relative:text;mso-position-vertical-relative:text" from="247.5pt,5.65pt" to="247.8pt,40.85pt"/>
        </w:pict>
      </w:r>
      <w:r w:rsidR="009D5701">
        <w:rPr>
          <w:sz w:val="28"/>
          <w:szCs w:val="28"/>
        </w:rPr>
        <w:t xml:space="preserve"> </w:t>
      </w:r>
    </w:p>
    <w:p w:rsidR="008C5C56" w:rsidRDefault="008C5C56" w:rsidP="00914F18">
      <w:pPr>
        <w:ind w:firstLine="660"/>
        <w:rPr>
          <w:sz w:val="28"/>
          <w:szCs w:val="28"/>
        </w:rPr>
      </w:pPr>
    </w:p>
    <w:tbl>
      <w:tblPr>
        <w:tblpPr w:leftFromText="180" w:rightFromText="180" w:vertAnchor="text" w:horzAnchor="page" w:tblpX="5664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</w:tblGrid>
      <w:tr w:rsidR="00025986" w:rsidTr="00025986">
        <w:trPr>
          <w:trHeight w:val="720"/>
        </w:trPr>
        <w:tc>
          <w:tcPr>
            <w:tcW w:w="2085" w:type="dxa"/>
            <w:vAlign w:val="center"/>
          </w:tcPr>
          <w:p w:rsidR="00025986" w:rsidRDefault="00025986" w:rsidP="00025986">
            <w:pPr>
              <w:jc w:val="center"/>
            </w:pPr>
            <w:r w:rsidRPr="008C5C56">
              <w:rPr>
                <w:sz w:val="28"/>
                <w:szCs w:val="28"/>
              </w:rPr>
              <w:t>Голосовой сервер (автосекретарь)</w:t>
            </w:r>
          </w:p>
        </w:tc>
      </w:tr>
    </w:tbl>
    <w:p w:rsidR="008C5C56" w:rsidRDefault="008C5C56" w:rsidP="00914F18">
      <w:pPr>
        <w:ind w:firstLine="660"/>
        <w:rPr>
          <w:sz w:val="28"/>
          <w:szCs w:val="28"/>
        </w:rPr>
      </w:pPr>
    </w:p>
    <w:p w:rsidR="008C5C56" w:rsidRDefault="008C5C56" w:rsidP="00914F18">
      <w:pPr>
        <w:ind w:firstLine="660"/>
        <w:rPr>
          <w:sz w:val="28"/>
          <w:szCs w:val="28"/>
        </w:rPr>
      </w:pPr>
    </w:p>
    <w:p w:rsidR="00E05DFC" w:rsidRDefault="00E05DFC" w:rsidP="00914F18">
      <w:pPr>
        <w:ind w:firstLine="660"/>
        <w:rPr>
          <w:sz w:val="28"/>
          <w:szCs w:val="28"/>
        </w:rPr>
      </w:pPr>
    </w:p>
    <w:p w:rsidR="00E05DFC" w:rsidRDefault="00E05DFC" w:rsidP="00914F18">
      <w:pPr>
        <w:ind w:firstLine="660"/>
        <w:rPr>
          <w:sz w:val="28"/>
          <w:szCs w:val="28"/>
        </w:rPr>
      </w:pPr>
    </w:p>
    <w:p w:rsidR="008C5C56" w:rsidRDefault="008C5C56" w:rsidP="00914F18">
      <w:pPr>
        <w:ind w:firstLine="660"/>
        <w:rPr>
          <w:sz w:val="28"/>
          <w:szCs w:val="28"/>
        </w:rPr>
      </w:pPr>
    </w:p>
    <w:p w:rsidR="008C5C56" w:rsidRDefault="008C5C56" w:rsidP="00914F18">
      <w:pPr>
        <w:ind w:firstLine="660"/>
        <w:rPr>
          <w:sz w:val="28"/>
          <w:szCs w:val="28"/>
        </w:rPr>
      </w:pPr>
    </w:p>
    <w:p w:rsidR="00F36AE6" w:rsidRDefault="00F36AE6" w:rsidP="00914F18">
      <w:pPr>
        <w:ind w:firstLine="660"/>
        <w:rPr>
          <w:sz w:val="28"/>
          <w:szCs w:val="28"/>
        </w:rPr>
      </w:pPr>
    </w:p>
    <w:p w:rsidR="00F36AE6" w:rsidRDefault="00F36AE6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  <w:lang w:val="en-US"/>
        </w:rPr>
      </w:pPr>
    </w:p>
    <w:p w:rsidR="00624199" w:rsidRDefault="00624199" w:rsidP="00914F18">
      <w:pPr>
        <w:ind w:firstLine="660"/>
        <w:rPr>
          <w:sz w:val="28"/>
          <w:szCs w:val="28"/>
        </w:rPr>
      </w:pPr>
    </w:p>
    <w:p w:rsidR="00F1161C" w:rsidRDefault="00F1161C" w:rsidP="00914F18">
      <w:pPr>
        <w:ind w:firstLine="660"/>
        <w:rPr>
          <w:sz w:val="28"/>
          <w:szCs w:val="28"/>
        </w:rPr>
      </w:pPr>
    </w:p>
    <w:p w:rsidR="00F1161C" w:rsidRDefault="00F1161C" w:rsidP="00914F18">
      <w:pPr>
        <w:ind w:firstLine="660"/>
        <w:rPr>
          <w:sz w:val="28"/>
          <w:szCs w:val="28"/>
        </w:rPr>
      </w:pPr>
    </w:p>
    <w:p w:rsidR="00F1161C" w:rsidRDefault="00F1161C" w:rsidP="00914F18">
      <w:pPr>
        <w:ind w:firstLine="660"/>
        <w:rPr>
          <w:sz w:val="28"/>
          <w:szCs w:val="28"/>
        </w:rPr>
      </w:pPr>
    </w:p>
    <w:p w:rsidR="009D5701" w:rsidRDefault="00BB7BED" w:rsidP="00BB7BED">
      <w:pPr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D5701">
        <w:rPr>
          <w:sz w:val="28"/>
          <w:szCs w:val="28"/>
        </w:rPr>
        <w:t>СОДЕРЖАНИЕ</w:t>
      </w:r>
    </w:p>
    <w:p w:rsidR="00FE619A" w:rsidRDefault="00FE619A" w:rsidP="00BB7BED">
      <w:pPr>
        <w:ind w:firstLine="660"/>
        <w:rPr>
          <w:sz w:val="28"/>
          <w:szCs w:val="28"/>
        </w:rPr>
      </w:pPr>
    </w:p>
    <w:p w:rsidR="00BB7BED" w:rsidRDefault="00BB7BED" w:rsidP="00914F18">
      <w:pPr>
        <w:ind w:firstLine="660"/>
        <w:rPr>
          <w:sz w:val="28"/>
          <w:szCs w:val="28"/>
        </w:rPr>
      </w:pPr>
    </w:p>
    <w:p w:rsidR="009D5701" w:rsidRDefault="009D5701" w:rsidP="00914F18">
      <w:pPr>
        <w:spacing w:line="360" w:lineRule="auto"/>
        <w:ind w:firstLine="660"/>
        <w:rPr>
          <w:sz w:val="28"/>
          <w:szCs w:val="28"/>
        </w:rPr>
      </w:pPr>
    </w:p>
    <w:p w:rsidR="009D5701" w:rsidRDefault="00914F18" w:rsidP="00914F18">
      <w:pPr>
        <w:spacing w:line="360" w:lineRule="auto"/>
        <w:ind w:left="330" w:firstLine="330"/>
        <w:rPr>
          <w:sz w:val="28"/>
          <w:szCs w:val="28"/>
        </w:rPr>
      </w:pPr>
      <w:r>
        <w:rPr>
          <w:sz w:val="28"/>
          <w:szCs w:val="28"/>
        </w:rPr>
        <w:t>1. З</w:t>
      </w:r>
      <w:r w:rsidR="009D5701">
        <w:rPr>
          <w:sz w:val="28"/>
          <w:szCs w:val="28"/>
        </w:rPr>
        <w:t>адание № 1…………………………………………</w:t>
      </w:r>
      <w:r w:rsidR="007E7A6B">
        <w:rPr>
          <w:sz w:val="28"/>
          <w:szCs w:val="28"/>
        </w:rPr>
        <w:t>1</w:t>
      </w:r>
    </w:p>
    <w:p w:rsidR="007E7A6B" w:rsidRDefault="00914F18" w:rsidP="00914F18">
      <w:pPr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7A6B">
        <w:rPr>
          <w:sz w:val="28"/>
          <w:szCs w:val="28"/>
        </w:rPr>
        <w:t>Задание № 2…………………………………………3</w:t>
      </w:r>
    </w:p>
    <w:p w:rsidR="007E7A6B" w:rsidRDefault="00914F18" w:rsidP="00914F18">
      <w:pPr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E7A6B">
        <w:rPr>
          <w:sz w:val="28"/>
          <w:szCs w:val="28"/>
        </w:rPr>
        <w:t>Задание № 3…………………………………………5</w:t>
      </w:r>
    </w:p>
    <w:p w:rsidR="007E7A6B" w:rsidRDefault="00914F18" w:rsidP="00914F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7E7A6B">
        <w:rPr>
          <w:sz w:val="28"/>
          <w:szCs w:val="28"/>
        </w:rPr>
        <w:t>Задание № 4…………………………………………8</w:t>
      </w:r>
      <w:r w:rsidR="007E7A6B" w:rsidRPr="007E7A6B">
        <w:rPr>
          <w:sz w:val="28"/>
          <w:szCs w:val="28"/>
        </w:rPr>
        <w:t xml:space="preserve"> </w:t>
      </w:r>
    </w:p>
    <w:p w:rsidR="007E7A6B" w:rsidRDefault="00914F18" w:rsidP="00914F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7E7A6B">
        <w:rPr>
          <w:sz w:val="28"/>
          <w:szCs w:val="28"/>
        </w:rPr>
        <w:t>Задание № 5.1……………………………………….9</w:t>
      </w:r>
      <w:r w:rsidR="007E7A6B" w:rsidRPr="007E7A6B">
        <w:rPr>
          <w:sz w:val="28"/>
          <w:szCs w:val="28"/>
        </w:rPr>
        <w:t xml:space="preserve"> </w:t>
      </w:r>
    </w:p>
    <w:p w:rsidR="007E7A6B" w:rsidRDefault="00914F18" w:rsidP="00914F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7E7A6B">
        <w:rPr>
          <w:sz w:val="28"/>
          <w:szCs w:val="28"/>
        </w:rPr>
        <w:t>Задание № 5.2……………………………………….10</w:t>
      </w:r>
    </w:p>
    <w:p w:rsidR="007E7A6B" w:rsidRDefault="00914F18" w:rsidP="00914F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="007E7A6B">
        <w:rPr>
          <w:sz w:val="28"/>
          <w:szCs w:val="28"/>
        </w:rPr>
        <w:t>Задание № 6…………………………………………1</w:t>
      </w:r>
      <w:r w:rsidR="00BB7BED">
        <w:rPr>
          <w:sz w:val="28"/>
          <w:szCs w:val="28"/>
        </w:rPr>
        <w:t>2</w:t>
      </w:r>
    </w:p>
    <w:p w:rsidR="00914F18" w:rsidRDefault="00BB7BED" w:rsidP="00914F18">
      <w:pPr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8. Задание № 7………………………………………   13</w:t>
      </w:r>
    </w:p>
    <w:p w:rsidR="00914F18" w:rsidRDefault="00914F18" w:rsidP="00914F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="00BB7BED">
        <w:rPr>
          <w:sz w:val="28"/>
          <w:szCs w:val="28"/>
        </w:rPr>
        <w:t>Задание № 8………………………………………    19</w:t>
      </w:r>
    </w:p>
    <w:p w:rsidR="00914F18" w:rsidRDefault="00914F18" w:rsidP="00914F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10. Задание № 9………………………………………..</w:t>
      </w:r>
      <w:r w:rsidR="00BB7BED">
        <w:rPr>
          <w:sz w:val="28"/>
          <w:szCs w:val="28"/>
        </w:rPr>
        <w:t>20</w:t>
      </w:r>
    </w:p>
    <w:p w:rsidR="00914F18" w:rsidRDefault="00914F18" w:rsidP="00914F1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11. Задание № 10………………………………………</w:t>
      </w:r>
      <w:r w:rsidR="00BB7BED">
        <w:rPr>
          <w:sz w:val="28"/>
          <w:szCs w:val="28"/>
        </w:rPr>
        <w:t>22</w:t>
      </w:r>
    </w:p>
    <w:p w:rsidR="00914F18" w:rsidRDefault="00914F18" w:rsidP="00914F18">
      <w:pPr>
        <w:spacing w:line="360" w:lineRule="auto"/>
        <w:ind w:firstLine="660"/>
        <w:rPr>
          <w:sz w:val="28"/>
          <w:szCs w:val="28"/>
        </w:rPr>
      </w:pPr>
      <w:r>
        <w:rPr>
          <w:sz w:val="28"/>
          <w:szCs w:val="28"/>
        </w:rPr>
        <w:t>12. Задание № 11………………………………………</w:t>
      </w:r>
      <w:r w:rsidR="00BB7BED">
        <w:rPr>
          <w:sz w:val="28"/>
          <w:szCs w:val="28"/>
        </w:rPr>
        <w:t>23</w:t>
      </w:r>
    </w:p>
    <w:p w:rsidR="00914F18" w:rsidRPr="00914F18" w:rsidRDefault="00914F18" w:rsidP="00914F18">
      <w:pPr>
        <w:rPr>
          <w:sz w:val="28"/>
          <w:szCs w:val="28"/>
        </w:rPr>
      </w:pPr>
    </w:p>
    <w:p w:rsidR="00914F18" w:rsidRPr="00914F18" w:rsidRDefault="00914F18" w:rsidP="00914F18">
      <w:pPr>
        <w:rPr>
          <w:sz w:val="28"/>
          <w:szCs w:val="28"/>
        </w:rPr>
      </w:pPr>
    </w:p>
    <w:p w:rsidR="00914F18" w:rsidRPr="00914F18" w:rsidRDefault="00914F18" w:rsidP="00914F18">
      <w:pPr>
        <w:rPr>
          <w:sz w:val="28"/>
          <w:szCs w:val="28"/>
        </w:rPr>
      </w:pPr>
    </w:p>
    <w:p w:rsidR="00914F18" w:rsidRPr="00914F18" w:rsidRDefault="00914F18" w:rsidP="00914F18">
      <w:pPr>
        <w:rPr>
          <w:sz w:val="28"/>
          <w:szCs w:val="28"/>
        </w:rPr>
      </w:pPr>
    </w:p>
    <w:p w:rsidR="00914F18" w:rsidRPr="00914F18" w:rsidRDefault="00914F18" w:rsidP="00914F18">
      <w:pPr>
        <w:rPr>
          <w:sz w:val="28"/>
          <w:szCs w:val="28"/>
        </w:rPr>
      </w:pPr>
    </w:p>
    <w:p w:rsidR="00914F18" w:rsidRPr="00914F18" w:rsidRDefault="00914F18" w:rsidP="00914F18">
      <w:pPr>
        <w:rPr>
          <w:sz w:val="28"/>
          <w:szCs w:val="28"/>
        </w:rPr>
      </w:pPr>
    </w:p>
    <w:p w:rsidR="00914F18" w:rsidRDefault="00914F18" w:rsidP="00914F18">
      <w:pPr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ИСТОЧНИКОВ:</w:t>
      </w:r>
    </w:p>
    <w:p w:rsidR="00FD71E9" w:rsidRDefault="00FD71E9" w:rsidP="00914F18">
      <w:pPr>
        <w:tabs>
          <w:tab w:val="left" w:pos="1485"/>
        </w:tabs>
        <w:jc w:val="center"/>
        <w:rPr>
          <w:sz w:val="28"/>
          <w:szCs w:val="28"/>
        </w:rPr>
      </w:pPr>
    </w:p>
    <w:p w:rsidR="00FD71E9" w:rsidRDefault="00FD71E9" w:rsidP="00914F18">
      <w:pPr>
        <w:tabs>
          <w:tab w:val="left" w:pos="1485"/>
        </w:tabs>
        <w:jc w:val="center"/>
        <w:rPr>
          <w:sz w:val="28"/>
          <w:szCs w:val="28"/>
        </w:rPr>
      </w:pPr>
    </w:p>
    <w:p w:rsidR="00FE619A" w:rsidRPr="00FD71E9" w:rsidRDefault="00FE619A" w:rsidP="00914F18">
      <w:pPr>
        <w:tabs>
          <w:tab w:val="left" w:pos="1485"/>
        </w:tabs>
        <w:jc w:val="center"/>
        <w:rPr>
          <w:sz w:val="28"/>
          <w:szCs w:val="28"/>
        </w:rPr>
      </w:pPr>
    </w:p>
    <w:p w:rsidR="008E2D08" w:rsidRPr="00FD71E9" w:rsidRDefault="008E2D08" w:rsidP="00914F18">
      <w:pPr>
        <w:tabs>
          <w:tab w:val="left" w:pos="1485"/>
        </w:tabs>
        <w:jc w:val="center"/>
        <w:rPr>
          <w:sz w:val="28"/>
          <w:szCs w:val="28"/>
        </w:rPr>
      </w:pPr>
    </w:p>
    <w:p w:rsidR="008E2D08" w:rsidRDefault="008E2D08" w:rsidP="003B2980">
      <w:pPr>
        <w:tabs>
          <w:tab w:val="left" w:pos="1485"/>
        </w:tabs>
        <w:ind w:firstLine="660"/>
        <w:rPr>
          <w:sz w:val="28"/>
          <w:szCs w:val="28"/>
          <w:lang w:val="be-BY"/>
        </w:rPr>
      </w:pPr>
      <w:r w:rsidRPr="008E2D08">
        <w:rPr>
          <w:sz w:val="28"/>
          <w:szCs w:val="28"/>
        </w:rPr>
        <w:t>1</w:t>
      </w:r>
      <w:r>
        <w:rPr>
          <w:sz w:val="28"/>
          <w:szCs w:val="28"/>
          <w:lang w:val="be-BY"/>
        </w:rPr>
        <w:t xml:space="preserve">. </w:t>
      </w:r>
      <w:r w:rsidR="003B2980">
        <w:rPr>
          <w:sz w:val="28"/>
          <w:szCs w:val="28"/>
          <w:lang w:val="be-BY"/>
        </w:rPr>
        <w:t>Давыдова Э. Н., Рыбаков А. Е. Делопроизводство: Учеб.- практ. пособие.  Мн.: ТетраСистемс, 2002.</w:t>
      </w:r>
    </w:p>
    <w:p w:rsidR="003B2980" w:rsidRDefault="003B2980" w:rsidP="003B2980">
      <w:pPr>
        <w:tabs>
          <w:tab w:val="left" w:pos="1485"/>
        </w:tabs>
        <w:ind w:firstLine="660"/>
        <w:rPr>
          <w:sz w:val="28"/>
          <w:szCs w:val="28"/>
          <w:lang w:val="be-BY"/>
        </w:rPr>
      </w:pPr>
    </w:p>
    <w:p w:rsidR="003B2980" w:rsidRDefault="003B2980" w:rsidP="008E2D08">
      <w:pPr>
        <w:tabs>
          <w:tab w:val="left" w:pos="1485"/>
        </w:tabs>
        <w:ind w:firstLine="6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2. </w:t>
      </w:r>
      <w:r w:rsidR="00C343E2">
        <w:rPr>
          <w:sz w:val="28"/>
          <w:szCs w:val="28"/>
          <w:lang w:val="be-BY"/>
        </w:rPr>
        <w:t>Инструкция о порядке формирования , ведения и хранения личных дел работников:</w:t>
      </w:r>
      <w:r w:rsidR="00C343E2" w:rsidRPr="00C343E2">
        <w:rPr>
          <w:sz w:val="28"/>
          <w:szCs w:val="28"/>
        </w:rPr>
        <w:t xml:space="preserve"> [</w:t>
      </w:r>
      <w:r w:rsidR="00C343E2">
        <w:rPr>
          <w:sz w:val="28"/>
          <w:szCs w:val="28"/>
        </w:rPr>
        <w:t xml:space="preserve"> Утв. Постановлением Комитета по архивам и делопроизводству Республики Беларусь от 26 марта 2004г. № 2</w:t>
      </w:r>
      <w:r w:rsidR="00C343E2">
        <w:rPr>
          <w:sz w:val="28"/>
          <w:szCs w:val="28"/>
          <w:lang w:val="en-US"/>
        </w:rPr>
        <w:t xml:space="preserve"> </w:t>
      </w:r>
      <w:r w:rsidR="00C343E2">
        <w:rPr>
          <w:sz w:val="28"/>
          <w:szCs w:val="28"/>
        </w:rPr>
        <w:t>]</w:t>
      </w:r>
      <w:r w:rsidR="00C343E2">
        <w:rPr>
          <w:sz w:val="28"/>
          <w:szCs w:val="28"/>
          <w:lang w:val="be-BY"/>
        </w:rPr>
        <w:t xml:space="preserve"> </w:t>
      </w:r>
    </w:p>
    <w:p w:rsidR="003B2980" w:rsidRDefault="003B2980" w:rsidP="008E2D08">
      <w:pPr>
        <w:tabs>
          <w:tab w:val="left" w:pos="1485"/>
        </w:tabs>
        <w:ind w:firstLine="660"/>
        <w:rPr>
          <w:sz w:val="28"/>
          <w:szCs w:val="28"/>
          <w:lang w:val="be-BY"/>
        </w:rPr>
      </w:pPr>
    </w:p>
    <w:p w:rsidR="00C343E2" w:rsidRDefault="003B2980" w:rsidP="008E2D08">
      <w:pPr>
        <w:tabs>
          <w:tab w:val="left" w:pos="1485"/>
        </w:tabs>
        <w:ind w:firstLine="66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3. </w:t>
      </w:r>
      <w:r w:rsidR="00C343E2">
        <w:rPr>
          <w:sz w:val="28"/>
          <w:szCs w:val="28"/>
          <w:lang w:val="be-BY"/>
        </w:rPr>
        <w:t>Паневчик, В. В. Делопроизводство. Документационное и оргтехническое обеспечение управления: учеб. Пособие /В. В. Паневчик, В. В. Акулич, С. В. Некраха/ под  ред.  В. В. Паневчика.– Минск : БГЭУ, 2008.–318 с.</w:t>
      </w:r>
    </w:p>
    <w:p w:rsidR="00C343E2" w:rsidRDefault="00C343E2" w:rsidP="008E2D08">
      <w:pPr>
        <w:tabs>
          <w:tab w:val="left" w:pos="1485"/>
        </w:tabs>
        <w:ind w:firstLine="660"/>
        <w:rPr>
          <w:sz w:val="28"/>
          <w:szCs w:val="28"/>
          <w:lang w:val="en-US"/>
        </w:rPr>
      </w:pPr>
    </w:p>
    <w:p w:rsidR="003B2980" w:rsidRPr="008E2D08" w:rsidRDefault="00C343E2" w:rsidP="008E2D08">
      <w:pPr>
        <w:tabs>
          <w:tab w:val="left" w:pos="1485"/>
        </w:tabs>
        <w:ind w:firstLine="660"/>
        <w:rPr>
          <w:sz w:val="28"/>
          <w:szCs w:val="28"/>
          <w:lang w:val="be-BY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. </w:t>
      </w:r>
      <w:r w:rsidR="003B2980">
        <w:rPr>
          <w:sz w:val="28"/>
          <w:szCs w:val="28"/>
          <w:lang w:val="be-BY"/>
        </w:rPr>
        <w:t>СТБ 6.38-2004. Унифицированные системы документации     Республики Беларусь. Система организационно- распорядительной документации</w:t>
      </w:r>
      <w:r>
        <w:rPr>
          <w:sz w:val="28"/>
          <w:szCs w:val="28"/>
          <w:lang w:val="be-BY"/>
        </w:rPr>
        <w:t>. Требования к оформлению документов</w:t>
      </w:r>
    </w:p>
    <w:p w:rsidR="00914F18" w:rsidRDefault="00914F18" w:rsidP="00914F18">
      <w:pPr>
        <w:tabs>
          <w:tab w:val="left" w:pos="1485"/>
        </w:tabs>
        <w:jc w:val="center"/>
        <w:rPr>
          <w:sz w:val="28"/>
          <w:szCs w:val="28"/>
        </w:rPr>
      </w:pPr>
    </w:p>
    <w:p w:rsidR="00914F18" w:rsidRDefault="00914F18" w:rsidP="00914F18">
      <w:pPr>
        <w:tabs>
          <w:tab w:val="left" w:pos="1485"/>
        </w:tabs>
        <w:jc w:val="center"/>
        <w:rPr>
          <w:sz w:val="28"/>
          <w:szCs w:val="28"/>
        </w:rPr>
      </w:pPr>
    </w:p>
    <w:p w:rsidR="008C5C56" w:rsidRDefault="008C5C56" w:rsidP="00914F18">
      <w:pPr>
        <w:tabs>
          <w:tab w:val="left" w:pos="1485"/>
        </w:tabs>
        <w:ind w:firstLine="660"/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8C5C56" w:rsidRPr="008C5C56" w:rsidRDefault="008C5C56" w:rsidP="008C5C56">
      <w:pPr>
        <w:rPr>
          <w:sz w:val="28"/>
          <w:szCs w:val="28"/>
        </w:rPr>
      </w:pPr>
    </w:p>
    <w:p w:rsidR="0098568C" w:rsidRDefault="0098568C" w:rsidP="008C5C56">
      <w:pPr>
        <w:rPr>
          <w:sz w:val="28"/>
          <w:szCs w:val="28"/>
        </w:rPr>
      </w:pPr>
    </w:p>
    <w:p w:rsidR="0098568C" w:rsidRPr="0098568C" w:rsidRDefault="0098568C" w:rsidP="0098568C">
      <w:pPr>
        <w:rPr>
          <w:sz w:val="28"/>
          <w:szCs w:val="28"/>
        </w:rPr>
      </w:pPr>
    </w:p>
    <w:p w:rsidR="0098568C" w:rsidRPr="0098568C" w:rsidRDefault="0098568C" w:rsidP="0098568C">
      <w:pPr>
        <w:rPr>
          <w:sz w:val="28"/>
          <w:szCs w:val="28"/>
        </w:rPr>
      </w:pPr>
    </w:p>
    <w:p w:rsidR="0098568C" w:rsidRDefault="0098568C" w:rsidP="0098568C">
      <w:pPr>
        <w:rPr>
          <w:sz w:val="28"/>
          <w:szCs w:val="28"/>
        </w:rPr>
      </w:pPr>
    </w:p>
    <w:p w:rsidR="0098568C" w:rsidRPr="0098568C" w:rsidRDefault="0098568C" w:rsidP="0098568C">
      <w:pPr>
        <w:rPr>
          <w:sz w:val="28"/>
          <w:szCs w:val="28"/>
        </w:rPr>
      </w:pPr>
    </w:p>
    <w:p w:rsidR="0098568C" w:rsidRPr="0098568C" w:rsidRDefault="0098568C" w:rsidP="0098568C">
      <w:pPr>
        <w:rPr>
          <w:sz w:val="28"/>
          <w:szCs w:val="28"/>
        </w:rPr>
      </w:pPr>
    </w:p>
    <w:p w:rsidR="0098568C" w:rsidRPr="0098568C" w:rsidRDefault="0098568C" w:rsidP="0098568C">
      <w:pPr>
        <w:rPr>
          <w:sz w:val="28"/>
          <w:szCs w:val="28"/>
        </w:rPr>
      </w:pPr>
    </w:p>
    <w:p w:rsidR="0098568C" w:rsidRPr="0098568C" w:rsidRDefault="0098568C" w:rsidP="0098568C">
      <w:pPr>
        <w:rPr>
          <w:sz w:val="28"/>
          <w:szCs w:val="28"/>
        </w:rPr>
      </w:pPr>
    </w:p>
    <w:p w:rsidR="0098568C" w:rsidRPr="0098568C" w:rsidRDefault="0098568C" w:rsidP="0098568C">
      <w:pPr>
        <w:rPr>
          <w:sz w:val="28"/>
          <w:szCs w:val="28"/>
        </w:rPr>
      </w:pPr>
    </w:p>
    <w:p w:rsidR="0098568C" w:rsidRDefault="0098568C" w:rsidP="0098568C">
      <w:pPr>
        <w:rPr>
          <w:sz w:val="28"/>
          <w:szCs w:val="28"/>
        </w:rPr>
      </w:pPr>
    </w:p>
    <w:p w:rsidR="0098568C" w:rsidRDefault="0098568C" w:rsidP="0098568C">
      <w:pPr>
        <w:rPr>
          <w:sz w:val="28"/>
          <w:szCs w:val="28"/>
        </w:rPr>
      </w:pPr>
    </w:p>
    <w:p w:rsidR="0098568C" w:rsidRPr="0098568C" w:rsidRDefault="0098568C" w:rsidP="0098568C">
      <w:pPr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_GoBack"/>
      <w:bookmarkEnd w:id="1"/>
    </w:p>
    <w:sectPr w:rsidR="0098568C" w:rsidRPr="0098568C" w:rsidSect="00A66374"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3CB" w:rsidRDefault="00DC63CB">
      <w:r>
        <w:separator/>
      </w:r>
    </w:p>
  </w:endnote>
  <w:endnote w:type="continuationSeparator" w:id="0">
    <w:p w:rsidR="00DC63CB" w:rsidRDefault="00DC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C8" w:rsidRDefault="00F436C8" w:rsidP="007E7A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436C8" w:rsidRDefault="00F436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6C8" w:rsidRDefault="00F436C8" w:rsidP="007E7A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6AD1">
      <w:rPr>
        <w:rStyle w:val="a6"/>
        <w:noProof/>
      </w:rPr>
      <w:t>1</w:t>
    </w:r>
    <w:r>
      <w:rPr>
        <w:rStyle w:val="a6"/>
      </w:rPr>
      <w:fldChar w:fldCharType="end"/>
    </w:r>
  </w:p>
  <w:p w:rsidR="00F436C8" w:rsidRDefault="00F436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3CB" w:rsidRDefault="00DC63CB">
      <w:r>
        <w:separator/>
      </w:r>
    </w:p>
  </w:footnote>
  <w:footnote w:type="continuationSeparator" w:id="0">
    <w:p w:rsidR="00DC63CB" w:rsidRDefault="00DC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04BE3"/>
    <w:multiLevelType w:val="hybridMultilevel"/>
    <w:tmpl w:val="ACE08A74"/>
    <w:lvl w:ilvl="0" w:tplc="4D3E91A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1CE376AD"/>
    <w:multiLevelType w:val="multilevel"/>
    <w:tmpl w:val="5B24FFC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1815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75"/>
        </w:tabs>
        <w:ind w:left="247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35"/>
        </w:tabs>
        <w:ind w:left="3135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95"/>
        </w:tabs>
        <w:ind w:left="379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2">
    <w:nsid w:val="1D5040E2"/>
    <w:multiLevelType w:val="multilevel"/>
    <w:tmpl w:val="ACE08A7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290B360F"/>
    <w:multiLevelType w:val="multilevel"/>
    <w:tmpl w:val="637CF3C6"/>
    <w:lvl w:ilvl="0">
      <w:start w:val="3"/>
      <w:numFmt w:val="decimalZero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4572"/>
        </w:tabs>
        <w:ind w:left="4572" w:hanging="138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7764"/>
        </w:tabs>
        <w:ind w:left="7764" w:hanging="13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6"/>
        </w:tabs>
        <w:ind w:left="10956" w:hanging="13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48"/>
        </w:tabs>
        <w:ind w:left="14148" w:hanging="13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0"/>
        </w:tabs>
        <w:ind w:left="17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592"/>
        </w:tabs>
        <w:ind w:left="205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144"/>
        </w:tabs>
        <w:ind w:left="241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96"/>
        </w:tabs>
        <w:ind w:left="27696" w:hanging="2160"/>
      </w:pPr>
      <w:rPr>
        <w:rFonts w:hint="default"/>
      </w:rPr>
    </w:lvl>
  </w:abstractNum>
  <w:abstractNum w:abstractNumId="4">
    <w:nsid w:val="2E232636"/>
    <w:multiLevelType w:val="multilevel"/>
    <w:tmpl w:val="F1F29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5995A25"/>
    <w:multiLevelType w:val="multilevel"/>
    <w:tmpl w:val="F9AAA6F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0"/>
        </w:tabs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20"/>
        </w:tabs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2160"/>
      </w:pPr>
      <w:rPr>
        <w:rFonts w:hint="default"/>
      </w:rPr>
    </w:lvl>
  </w:abstractNum>
  <w:abstractNum w:abstractNumId="6">
    <w:nsid w:val="37870164"/>
    <w:multiLevelType w:val="hybridMultilevel"/>
    <w:tmpl w:val="A1C0ED9A"/>
    <w:lvl w:ilvl="0" w:tplc="3F54CE6C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437D5247"/>
    <w:multiLevelType w:val="hybridMultilevel"/>
    <w:tmpl w:val="512C7B38"/>
    <w:lvl w:ilvl="0" w:tplc="0419000F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8">
    <w:nsid w:val="45965BB9"/>
    <w:multiLevelType w:val="hybridMultilevel"/>
    <w:tmpl w:val="9364E5B8"/>
    <w:lvl w:ilvl="0" w:tplc="F7CCD562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9">
    <w:nsid w:val="4EB65DB5"/>
    <w:multiLevelType w:val="hybridMultilevel"/>
    <w:tmpl w:val="24C6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D59B8"/>
    <w:multiLevelType w:val="multilevel"/>
    <w:tmpl w:val="F71A6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59474139"/>
    <w:multiLevelType w:val="hybridMultilevel"/>
    <w:tmpl w:val="8020C88E"/>
    <w:lvl w:ilvl="0" w:tplc="4B9AB5D6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5A105938"/>
    <w:multiLevelType w:val="hybridMultilevel"/>
    <w:tmpl w:val="C21A08FE"/>
    <w:lvl w:ilvl="0" w:tplc="488470B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5BC30BAF"/>
    <w:multiLevelType w:val="hybridMultilevel"/>
    <w:tmpl w:val="89B44D9E"/>
    <w:lvl w:ilvl="0" w:tplc="89842C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63D06BDB"/>
    <w:multiLevelType w:val="hybridMultilevel"/>
    <w:tmpl w:val="057A69A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  <w:num w:numId="12">
    <w:abstractNumId w:val="4"/>
  </w:num>
  <w:num w:numId="13">
    <w:abstractNumId w:val="11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7BE1"/>
    <w:rsid w:val="0000011E"/>
    <w:rsid w:val="00013C07"/>
    <w:rsid w:val="00014709"/>
    <w:rsid w:val="00015432"/>
    <w:rsid w:val="00016189"/>
    <w:rsid w:val="00025986"/>
    <w:rsid w:val="00050451"/>
    <w:rsid w:val="0005437A"/>
    <w:rsid w:val="00060144"/>
    <w:rsid w:val="00063E4D"/>
    <w:rsid w:val="00091D80"/>
    <w:rsid w:val="00097FAC"/>
    <w:rsid w:val="000A7528"/>
    <w:rsid w:val="000C3A05"/>
    <w:rsid w:val="000E2600"/>
    <w:rsid w:val="000F5121"/>
    <w:rsid w:val="001131E3"/>
    <w:rsid w:val="00117E5E"/>
    <w:rsid w:val="0013584B"/>
    <w:rsid w:val="001466AC"/>
    <w:rsid w:val="001509EF"/>
    <w:rsid w:val="00154DE3"/>
    <w:rsid w:val="00167BBD"/>
    <w:rsid w:val="00181879"/>
    <w:rsid w:val="00183098"/>
    <w:rsid w:val="001865B2"/>
    <w:rsid w:val="001936BF"/>
    <w:rsid w:val="001A3457"/>
    <w:rsid w:val="001A6504"/>
    <w:rsid w:val="001B5200"/>
    <w:rsid w:val="001C1F77"/>
    <w:rsid w:val="001C3C90"/>
    <w:rsid w:val="001D5903"/>
    <w:rsid w:val="001D5A05"/>
    <w:rsid w:val="00202F64"/>
    <w:rsid w:val="002122B2"/>
    <w:rsid w:val="00212A33"/>
    <w:rsid w:val="00217011"/>
    <w:rsid w:val="0022644F"/>
    <w:rsid w:val="002265D6"/>
    <w:rsid w:val="00235863"/>
    <w:rsid w:val="00237C92"/>
    <w:rsid w:val="00241AE5"/>
    <w:rsid w:val="002512D4"/>
    <w:rsid w:val="00256AD1"/>
    <w:rsid w:val="002671F2"/>
    <w:rsid w:val="002675B8"/>
    <w:rsid w:val="0027170A"/>
    <w:rsid w:val="00273C90"/>
    <w:rsid w:val="0027780D"/>
    <w:rsid w:val="00290A5D"/>
    <w:rsid w:val="002955B6"/>
    <w:rsid w:val="002D3C01"/>
    <w:rsid w:val="002F5B88"/>
    <w:rsid w:val="00301C54"/>
    <w:rsid w:val="00307057"/>
    <w:rsid w:val="003071A3"/>
    <w:rsid w:val="0031050A"/>
    <w:rsid w:val="00315196"/>
    <w:rsid w:val="00322479"/>
    <w:rsid w:val="003305EF"/>
    <w:rsid w:val="00334DA6"/>
    <w:rsid w:val="00335606"/>
    <w:rsid w:val="00343011"/>
    <w:rsid w:val="00374391"/>
    <w:rsid w:val="00374EBD"/>
    <w:rsid w:val="00384869"/>
    <w:rsid w:val="003B223B"/>
    <w:rsid w:val="003B2980"/>
    <w:rsid w:val="003B4EFA"/>
    <w:rsid w:val="003D0476"/>
    <w:rsid w:val="003D5038"/>
    <w:rsid w:val="003E57EE"/>
    <w:rsid w:val="003F45C1"/>
    <w:rsid w:val="004073B4"/>
    <w:rsid w:val="00411C05"/>
    <w:rsid w:val="00422E4A"/>
    <w:rsid w:val="00455D3C"/>
    <w:rsid w:val="004819A6"/>
    <w:rsid w:val="0049311F"/>
    <w:rsid w:val="004A1C83"/>
    <w:rsid w:val="004A2BBF"/>
    <w:rsid w:val="004A2BC3"/>
    <w:rsid w:val="004A376D"/>
    <w:rsid w:val="004A6F84"/>
    <w:rsid w:val="004B449E"/>
    <w:rsid w:val="004F03AC"/>
    <w:rsid w:val="004F568A"/>
    <w:rsid w:val="004F6165"/>
    <w:rsid w:val="00502AA6"/>
    <w:rsid w:val="00506392"/>
    <w:rsid w:val="00507898"/>
    <w:rsid w:val="005144AD"/>
    <w:rsid w:val="00520E4C"/>
    <w:rsid w:val="005347B7"/>
    <w:rsid w:val="0053551E"/>
    <w:rsid w:val="00567FF4"/>
    <w:rsid w:val="005721A2"/>
    <w:rsid w:val="00575054"/>
    <w:rsid w:val="00576CA9"/>
    <w:rsid w:val="00587807"/>
    <w:rsid w:val="00590B43"/>
    <w:rsid w:val="005938ED"/>
    <w:rsid w:val="005A2D8C"/>
    <w:rsid w:val="005C1A6D"/>
    <w:rsid w:val="005C325B"/>
    <w:rsid w:val="005E4482"/>
    <w:rsid w:val="005E449D"/>
    <w:rsid w:val="00615A64"/>
    <w:rsid w:val="006209ED"/>
    <w:rsid w:val="00624199"/>
    <w:rsid w:val="00625868"/>
    <w:rsid w:val="006333D2"/>
    <w:rsid w:val="006346C0"/>
    <w:rsid w:val="006604FF"/>
    <w:rsid w:val="00661CFA"/>
    <w:rsid w:val="00663A1F"/>
    <w:rsid w:val="006657EF"/>
    <w:rsid w:val="00665EEF"/>
    <w:rsid w:val="00673753"/>
    <w:rsid w:val="006773F5"/>
    <w:rsid w:val="00697A55"/>
    <w:rsid w:val="006B6CCA"/>
    <w:rsid w:val="006C7BE1"/>
    <w:rsid w:val="006E1569"/>
    <w:rsid w:val="006F20FC"/>
    <w:rsid w:val="006F25A6"/>
    <w:rsid w:val="0070610B"/>
    <w:rsid w:val="00736DBC"/>
    <w:rsid w:val="0077256F"/>
    <w:rsid w:val="00773C5C"/>
    <w:rsid w:val="00775F7A"/>
    <w:rsid w:val="00793371"/>
    <w:rsid w:val="007A5553"/>
    <w:rsid w:val="007B505F"/>
    <w:rsid w:val="007C3902"/>
    <w:rsid w:val="007E7A6B"/>
    <w:rsid w:val="007F01F2"/>
    <w:rsid w:val="007F16C2"/>
    <w:rsid w:val="008034C1"/>
    <w:rsid w:val="00811347"/>
    <w:rsid w:val="00813AEF"/>
    <w:rsid w:val="008237AF"/>
    <w:rsid w:val="00825E96"/>
    <w:rsid w:val="00837185"/>
    <w:rsid w:val="008473F2"/>
    <w:rsid w:val="008526DC"/>
    <w:rsid w:val="0086302D"/>
    <w:rsid w:val="00865E1D"/>
    <w:rsid w:val="00873C6E"/>
    <w:rsid w:val="008753F8"/>
    <w:rsid w:val="008A483D"/>
    <w:rsid w:val="008B5DB2"/>
    <w:rsid w:val="008C5C56"/>
    <w:rsid w:val="008C6443"/>
    <w:rsid w:val="008E2D08"/>
    <w:rsid w:val="008E30E5"/>
    <w:rsid w:val="008E3C00"/>
    <w:rsid w:val="00904E4D"/>
    <w:rsid w:val="00914F18"/>
    <w:rsid w:val="00920237"/>
    <w:rsid w:val="00946FED"/>
    <w:rsid w:val="009521C8"/>
    <w:rsid w:val="00954FE3"/>
    <w:rsid w:val="009635D3"/>
    <w:rsid w:val="0097298A"/>
    <w:rsid w:val="0098568C"/>
    <w:rsid w:val="00991336"/>
    <w:rsid w:val="00996F4F"/>
    <w:rsid w:val="009A78EE"/>
    <w:rsid w:val="009B07CA"/>
    <w:rsid w:val="009C054D"/>
    <w:rsid w:val="009C49D2"/>
    <w:rsid w:val="009C7874"/>
    <w:rsid w:val="009D0898"/>
    <w:rsid w:val="009D5701"/>
    <w:rsid w:val="009E2BE9"/>
    <w:rsid w:val="009F55BB"/>
    <w:rsid w:val="00A002CD"/>
    <w:rsid w:val="00A0731C"/>
    <w:rsid w:val="00A07FBE"/>
    <w:rsid w:val="00A22047"/>
    <w:rsid w:val="00A25AED"/>
    <w:rsid w:val="00A31397"/>
    <w:rsid w:val="00A31452"/>
    <w:rsid w:val="00A4385C"/>
    <w:rsid w:val="00A467B7"/>
    <w:rsid w:val="00A54611"/>
    <w:rsid w:val="00A62F28"/>
    <w:rsid w:val="00A66374"/>
    <w:rsid w:val="00A72958"/>
    <w:rsid w:val="00A7667D"/>
    <w:rsid w:val="00AA6B00"/>
    <w:rsid w:val="00AB081C"/>
    <w:rsid w:val="00AB0AE7"/>
    <w:rsid w:val="00AB12A0"/>
    <w:rsid w:val="00AB4872"/>
    <w:rsid w:val="00AC0A3D"/>
    <w:rsid w:val="00AE45F0"/>
    <w:rsid w:val="00AF0736"/>
    <w:rsid w:val="00B05F5D"/>
    <w:rsid w:val="00B1499C"/>
    <w:rsid w:val="00B304E2"/>
    <w:rsid w:val="00B51BB7"/>
    <w:rsid w:val="00B5434D"/>
    <w:rsid w:val="00B553E1"/>
    <w:rsid w:val="00B56F88"/>
    <w:rsid w:val="00B60948"/>
    <w:rsid w:val="00B84CAF"/>
    <w:rsid w:val="00B96103"/>
    <w:rsid w:val="00BA67B7"/>
    <w:rsid w:val="00BB7BED"/>
    <w:rsid w:val="00BC1783"/>
    <w:rsid w:val="00BD0744"/>
    <w:rsid w:val="00BE3C94"/>
    <w:rsid w:val="00C15112"/>
    <w:rsid w:val="00C17F9C"/>
    <w:rsid w:val="00C20983"/>
    <w:rsid w:val="00C343E2"/>
    <w:rsid w:val="00C40F31"/>
    <w:rsid w:val="00CA70B5"/>
    <w:rsid w:val="00CB2F3B"/>
    <w:rsid w:val="00CC2CCB"/>
    <w:rsid w:val="00CC382A"/>
    <w:rsid w:val="00CD18EB"/>
    <w:rsid w:val="00CD27A6"/>
    <w:rsid w:val="00CD5F73"/>
    <w:rsid w:val="00CE1FCA"/>
    <w:rsid w:val="00D00626"/>
    <w:rsid w:val="00D0229C"/>
    <w:rsid w:val="00D2314D"/>
    <w:rsid w:val="00D25416"/>
    <w:rsid w:val="00D41546"/>
    <w:rsid w:val="00D46CFB"/>
    <w:rsid w:val="00D51407"/>
    <w:rsid w:val="00D559A6"/>
    <w:rsid w:val="00D60B36"/>
    <w:rsid w:val="00D614B2"/>
    <w:rsid w:val="00D64D8B"/>
    <w:rsid w:val="00D65C15"/>
    <w:rsid w:val="00D74DB2"/>
    <w:rsid w:val="00D75815"/>
    <w:rsid w:val="00D869D3"/>
    <w:rsid w:val="00D91984"/>
    <w:rsid w:val="00D97F50"/>
    <w:rsid w:val="00DA58F8"/>
    <w:rsid w:val="00DC1152"/>
    <w:rsid w:val="00DC2802"/>
    <w:rsid w:val="00DC2960"/>
    <w:rsid w:val="00DC63CB"/>
    <w:rsid w:val="00DC7239"/>
    <w:rsid w:val="00DC7E5E"/>
    <w:rsid w:val="00DD0815"/>
    <w:rsid w:val="00DD1E3F"/>
    <w:rsid w:val="00DD4E26"/>
    <w:rsid w:val="00DE2019"/>
    <w:rsid w:val="00DE7F45"/>
    <w:rsid w:val="00DF4E4E"/>
    <w:rsid w:val="00E05DFC"/>
    <w:rsid w:val="00E125A7"/>
    <w:rsid w:val="00E1655D"/>
    <w:rsid w:val="00E64D32"/>
    <w:rsid w:val="00E660DD"/>
    <w:rsid w:val="00E70901"/>
    <w:rsid w:val="00E87309"/>
    <w:rsid w:val="00E922FC"/>
    <w:rsid w:val="00E9291A"/>
    <w:rsid w:val="00E96B22"/>
    <w:rsid w:val="00EA0B7C"/>
    <w:rsid w:val="00EA5E52"/>
    <w:rsid w:val="00ED2D17"/>
    <w:rsid w:val="00ED4F93"/>
    <w:rsid w:val="00EE354F"/>
    <w:rsid w:val="00EE6610"/>
    <w:rsid w:val="00F02715"/>
    <w:rsid w:val="00F1161C"/>
    <w:rsid w:val="00F348BC"/>
    <w:rsid w:val="00F34E7F"/>
    <w:rsid w:val="00F36AE6"/>
    <w:rsid w:val="00F41F47"/>
    <w:rsid w:val="00F436C8"/>
    <w:rsid w:val="00F521F4"/>
    <w:rsid w:val="00F724AB"/>
    <w:rsid w:val="00F82AFE"/>
    <w:rsid w:val="00F86920"/>
    <w:rsid w:val="00F952E0"/>
    <w:rsid w:val="00FA0296"/>
    <w:rsid w:val="00FC6908"/>
    <w:rsid w:val="00FD2A56"/>
    <w:rsid w:val="00FD35C6"/>
    <w:rsid w:val="00FD71E9"/>
    <w:rsid w:val="00FE59E8"/>
    <w:rsid w:val="00FE619A"/>
    <w:rsid w:val="00FF5D72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1221"/>
    <o:shapelayout v:ext="edit">
      <o:idmap v:ext="edit" data="1"/>
    </o:shapelayout>
  </w:shapeDefaults>
  <w:decimalSymbol w:val=","/>
  <w:listSeparator w:val=";"/>
  <w15:chartTrackingRefBased/>
  <w15:docId w15:val="{0B780964-105D-45C5-8F39-56FF8DDC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1131E3"/>
    <w:pPr>
      <w:spacing w:before="100" w:beforeAutospacing="1" w:after="100" w:afterAutospacing="1"/>
      <w:jc w:val="center"/>
      <w:outlineLvl w:val="0"/>
    </w:pPr>
    <w:rPr>
      <w:b/>
      <w:bCs/>
      <w:color w:val="000080"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7FB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styleId="a4">
    <w:name w:val="Hyperlink"/>
    <w:basedOn w:val="a0"/>
    <w:rsid w:val="00A07FBE"/>
    <w:rPr>
      <w:color w:val="0000FF"/>
      <w:u w:val="single"/>
    </w:rPr>
  </w:style>
  <w:style w:type="paragraph" w:styleId="a5">
    <w:name w:val="footer"/>
    <w:basedOn w:val="a"/>
    <w:rsid w:val="007E7A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7A6B"/>
  </w:style>
  <w:style w:type="character" w:styleId="a7">
    <w:name w:val="Strong"/>
    <w:basedOn w:val="a0"/>
    <w:qFormat/>
    <w:rsid w:val="00D60B36"/>
    <w:rPr>
      <w:b/>
      <w:bCs/>
    </w:rPr>
  </w:style>
  <w:style w:type="paragraph" w:styleId="a8">
    <w:name w:val="Normal (Web)"/>
    <w:basedOn w:val="a"/>
    <w:rsid w:val="00D869D3"/>
    <w:pPr>
      <w:spacing w:before="100" w:beforeAutospacing="1" w:after="100" w:afterAutospacing="1" w:line="288" w:lineRule="auto"/>
    </w:pPr>
    <w:rPr>
      <w:rFonts w:ascii="Tahoma" w:hAnsi="Tahoma" w:cs="Tahoma"/>
      <w:color w:val="071525"/>
      <w:sz w:val="19"/>
      <w:szCs w:val="19"/>
    </w:rPr>
  </w:style>
  <w:style w:type="character" w:customStyle="1" w:styleId="maintext21">
    <w:name w:val="maintext21"/>
    <w:basedOn w:val="a0"/>
    <w:rsid w:val="001131E3"/>
    <w:rPr>
      <w:rFonts w:ascii="Times New Roman" w:hAnsi="Times New Roman" w:cs="Times New Roman" w:hint="default"/>
      <w:color w:val="000000"/>
      <w:sz w:val="25"/>
      <w:szCs w:val="25"/>
    </w:rPr>
  </w:style>
  <w:style w:type="table" w:styleId="a9">
    <w:name w:val="Table Grid"/>
    <w:basedOn w:val="a1"/>
    <w:rsid w:val="008C5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-ats.ru/ats/component_te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ffice-ats.ru/ats/component_da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ffice-ats.ru/ats/component_abon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5143</Words>
  <Characters>29317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Ohrana</Company>
  <LinksUpToDate>false</LinksUpToDate>
  <CharactersWithSpaces>34392</CharactersWithSpaces>
  <SharedDoc>false</SharedDoc>
  <HLinks>
    <vt:vector size="18" baseType="variant">
      <vt:variant>
        <vt:i4>4063244</vt:i4>
      </vt:variant>
      <vt:variant>
        <vt:i4>6</vt:i4>
      </vt:variant>
      <vt:variant>
        <vt:i4>0</vt:i4>
      </vt:variant>
      <vt:variant>
        <vt:i4>5</vt:i4>
      </vt:variant>
      <vt:variant>
        <vt:lpwstr>http://www.office-ats.ru/ats/component_abonent/</vt:lpwstr>
      </vt:variant>
      <vt:variant>
        <vt:lpwstr/>
      </vt:variant>
      <vt:variant>
        <vt:i4>3735563</vt:i4>
      </vt:variant>
      <vt:variant>
        <vt:i4>3</vt:i4>
      </vt:variant>
      <vt:variant>
        <vt:i4>0</vt:i4>
      </vt:variant>
      <vt:variant>
        <vt:i4>5</vt:i4>
      </vt:variant>
      <vt:variant>
        <vt:lpwstr>http://www.office-ats.ru/ats/component_tel/</vt:lpwstr>
      </vt:variant>
      <vt:variant>
        <vt:lpwstr/>
      </vt:variant>
      <vt:variant>
        <vt:i4>1966190</vt:i4>
      </vt:variant>
      <vt:variant>
        <vt:i4>0</vt:i4>
      </vt:variant>
      <vt:variant>
        <vt:i4>0</vt:i4>
      </vt:variant>
      <vt:variant>
        <vt:i4>5</vt:i4>
      </vt:variant>
      <vt:variant>
        <vt:lpwstr>http://www.office-ats.ru/ats/component_data/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A.A. Kryk</dc:creator>
  <cp:keywords/>
  <dc:description/>
  <cp:lastModifiedBy>admin</cp:lastModifiedBy>
  <cp:revision>2</cp:revision>
  <dcterms:created xsi:type="dcterms:W3CDTF">2014-03-30T13:58:00Z</dcterms:created>
  <dcterms:modified xsi:type="dcterms:W3CDTF">2014-03-30T13:58:00Z</dcterms:modified>
</cp:coreProperties>
</file>