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CB" w:rsidRPr="004D1B60" w:rsidRDefault="004E51CB" w:rsidP="004D1B60">
      <w:pPr>
        <w:pStyle w:val="aff0"/>
      </w:pPr>
      <w:r w:rsidRPr="004D1B60">
        <w:t>Министерство образования Российской Федерации</w:t>
      </w:r>
    </w:p>
    <w:p w:rsidR="004E51CB" w:rsidRPr="004D1B60" w:rsidRDefault="004E51CB" w:rsidP="004D1B60">
      <w:pPr>
        <w:pStyle w:val="aff0"/>
      </w:pPr>
      <w:r w:rsidRPr="004D1B60">
        <w:t>Пензенский Государственный Университет</w:t>
      </w:r>
    </w:p>
    <w:p w:rsidR="004D1B60" w:rsidRPr="004D1B60" w:rsidRDefault="004E51CB" w:rsidP="004D1B60">
      <w:pPr>
        <w:pStyle w:val="aff0"/>
      </w:pPr>
      <w:r w:rsidRPr="004D1B60">
        <w:t>Медицинский Институт</w:t>
      </w:r>
    </w:p>
    <w:p w:rsidR="004D1B60" w:rsidRPr="004D1B60" w:rsidRDefault="004E51CB" w:rsidP="004D1B60">
      <w:pPr>
        <w:pStyle w:val="aff0"/>
      </w:pPr>
      <w:r w:rsidRPr="004D1B60">
        <w:t xml:space="preserve">Кафедра </w:t>
      </w:r>
      <w:r w:rsidR="00A775F3" w:rsidRPr="004D1B60">
        <w:t>Хирург</w:t>
      </w:r>
      <w:r w:rsidRPr="004D1B60">
        <w:t>ии</w:t>
      </w:r>
    </w:p>
    <w:p w:rsidR="004D1B60" w:rsidRPr="004D1B60" w:rsidRDefault="004E51CB" w:rsidP="004D1B60">
      <w:pPr>
        <w:pStyle w:val="aff0"/>
      </w:pPr>
      <w:r w:rsidRPr="004D1B60">
        <w:t>Зав</w:t>
      </w:r>
      <w:r w:rsidR="004D1B60" w:rsidRPr="004D1B60">
        <w:t xml:space="preserve">. </w:t>
      </w:r>
      <w:r w:rsidRPr="004D1B60">
        <w:t>кафедрой д</w:t>
      </w:r>
      <w:r w:rsidR="004D1B60" w:rsidRPr="004D1B60">
        <w:t xml:space="preserve">. </w:t>
      </w:r>
      <w:r w:rsidRPr="004D1B60">
        <w:t>м</w:t>
      </w:r>
      <w:r w:rsidR="004D1B60" w:rsidRPr="004D1B60">
        <w:t xml:space="preserve">. </w:t>
      </w:r>
      <w:r w:rsidRPr="004D1B60">
        <w:t>н</w:t>
      </w:r>
      <w:r w:rsidR="00A87B74">
        <w:t>.</w:t>
      </w: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E51CB" w:rsidRPr="004D1B60" w:rsidRDefault="004E51CB" w:rsidP="004D1B60">
      <w:pPr>
        <w:pStyle w:val="aff0"/>
      </w:pPr>
      <w:r w:rsidRPr="004D1B60">
        <w:t>Реферат</w:t>
      </w:r>
    </w:p>
    <w:p w:rsidR="004D1B60" w:rsidRDefault="004E51CB" w:rsidP="004D1B60">
      <w:pPr>
        <w:pStyle w:val="aff0"/>
      </w:pPr>
      <w:r w:rsidRPr="004D1B60">
        <w:t>на тему</w:t>
      </w:r>
      <w:r w:rsidR="004D1B60" w:rsidRPr="004D1B60">
        <w:t>:</w:t>
      </w:r>
    </w:p>
    <w:p w:rsidR="004D1B60" w:rsidRDefault="004D1B60" w:rsidP="004D1B60">
      <w:pPr>
        <w:pStyle w:val="aff0"/>
      </w:pPr>
      <w:r>
        <w:t>"</w:t>
      </w:r>
      <w:r w:rsidR="00A775F3" w:rsidRPr="004D1B60">
        <w:t>Ожоги кожи и глаз</w:t>
      </w:r>
      <w:r>
        <w:t>"</w:t>
      </w: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E51CB" w:rsidP="004D1B60">
      <w:pPr>
        <w:pStyle w:val="aff0"/>
        <w:jc w:val="left"/>
      </w:pPr>
      <w:r w:rsidRPr="004D1B60">
        <w:t>Выполнила</w:t>
      </w:r>
      <w:r w:rsidR="004D1B60" w:rsidRPr="004D1B60">
        <w:t xml:space="preserve">: </w:t>
      </w:r>
      <w:r w:rsidRPr="004D1B60">
        <w:t xml:space="preserve">студентка </w:t>
      </w:r>
      <w:r w:rsidRPr="004D1B60">
        <w:rPr>
          <w:lang w:val="en-US"/>
        </w:rPr>
        <w:t>V</w:t>
      </w:r>
      <w:r w:rsidRPr="004D1B60">
        <w:t xml:space="preserve"> курса</w:t>
      </w:r>
    </w:p>
    <w:p w:rsidR="004D1B60" w:rsidRDefault="004E51CB" w:rsidP="004D1B60">
      <w:pPr>
        <w:pStyle w:val="aff0"/>
        <w:jc w:val="left"/>
      </w:pPr>
      <w:r w:rsidRPr="004D1B60">
        <w:t>Проверил</w:t>
      </w:r>
      <w:r w:rsidR="004D1B60" w:rsidRPr="004D1B60">
        <w:t xml:space="preserve">: </w:t>
      </w:r>
      <w:r w:rsidRPr="004D1B60">
        <w:t>к</w:t>
      </w:r>
      <w:r w:rsidR="004D1B60" w:rsidRPr="004D1B60">
        <w:t xml:space="preserve">. </w:t>
      </w:r>
      <w:r w:rsidRPr="004D1B60">
        <w:t>м</w:t>
      </w:r>
      <w:r w:rsidR="004D1B60" w:rsidRPr="004D1B60">
        <w:t xml:space="preserve">. </w:t>
      </w:r>
      <w:r w:rsidRPr="004D1B60">
        <w:t>н</w:t>
      </w:r>
      <w:r w:rsidR="004D1B60">
        <w:t>.,</w:t>
      </w:r>
      <w:r w:rsidRPr="004D1B60">
        <w:t xml:space="preserve"> доцент</w:t>
      </w: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D1B60" w:rsidRDefault="004D1B60" w:rsidP="004D1B60">
      <w:pPr>
        <w:pStyle w:val="aff0"/>
      </w:pPr>
    </w:p>
    <w:p w:rsidR="004E51CB" w:rsidRPr="004D1B60" w:rsidRDefault="004E51CB" w:rsidP="004D1B60">
      <w:pPr>
        <w:pStyle w:val="aff0"/>
      </w:pPr>
      <w:r w:rsidRPr="004D1B60">
        <w:t>Пенза</w:t>
      </w:r>
      <w:r w:rsidR="004D1B60">
        <w:t xml:space="preserve"> </w:t>
      </w:r>
      <w:r w:rsidRPr="004D1B60">
        <w:t>2008</w:t>
      </w:r>
    </w:p>
    <w:p w:rsidR="004E51CB" w:rsidRDefault="004D1B60" w:rsidP="008C5583">
      <w:pPr>
        <w:pStyle w:val="af8"/>
      </w:pPr>
      <w:r>
        <w:br w:type="page"/>
      </w:r>
      <w:r w:rsidR="004E51CB" w:rsidRPr="004D1B60">
        <w:t>План</w:t>
      </w:r>
    </w:p>
    <w:p w:rsidR="008C5583" w:rsidRDefault="008C5583" w:rsidP="008C5583">
      <w:pPr>
        <w:pStyle w:val="af8"/>
      </w:pPr>
    </w:p>
    <w:p w:rsidR="008C5583" w:rsidRDefault="008C5583">
      <w:pPr>
        <w:pStyle w:val="22"/>
        <w:rPr>
          <w:smallCaps w:val="0"/>
          <w:noProof/>
          <w:sz w:val="24"/>
          <w:szCs w:val="24"/>
        </w:rPr>
      </w:pPr>
      <w:r w:rsidRPr="000C6851">
        <w:rPr>
          <w:rStyle w:val="af0"/>
          <w:noProof/>
        </w:rPr>
        <w:t>Ожоги кожи</w:t>
      </w:r>
    </w:p>
    <w:p w:rsidR="008C5583" w:rsidRDefault="008C5583">
      <w:pPr>
        <w:pStyle w:val="22"/>
        <w:rPr>
          <w:smallCaps w:val="0"/>
          <w:noProof/>
          <w:sz w:val="24"/>
          <w:szCs w:val="24"/>
        </w:rPr>
      </w:pPr>
      <w:r w:rsidRPr="000C6851">
        <w:rPr>
          <w:rStyle w:val="af0"/>
          <w:noProof/>
        </w:rPr>
        <w:t>1. Термические ожоги кожи</w:t>
      </w:r>
    </w:p>
    <w:p w:rsidR="008C5583" w:rsidRDefault="008C5583">
      <w:pPr>
        <w:pStyle w:val="22"/>
        <w:rPr>
          <w:smallCaps w:val="0"/>
          <w:noProof/>
          <w:sz w:val="24"/>
          <w:szCs w:val="24"/>
        </w:rPr>
      </w:pPr>
      <w:r w:rsidRPr="000C6851">
        <w:rPr>
          <w:rStyle w:val="af0"/>
          <w:noProof/>
        </w:rPr>
        <w:t>2. Химические ожоги кожи</w:t>
      </w:r>
    </w:p>
    <w:p w:rsidR="008C5583" w:rsidRDefault="008C5583">
      <w:pPr>
        <w:pStyle w:val="22"/>
        <w:rPr>
          <w:smallCaps w:val="0"/>
          <w:noProof/>
          <w:sz w:val="24"/>
          <w:szCs w:val="24"/>
        </w:rPr>
      </w:pPr>
      <w:r w:rsidRPr="000C6851">
        <w:rPr>
          <w:rStyle w:val="af0"/>
          <w:noProof/>
        </w:rPr>
        <w:t>Ожоги глаз</w:t>
      </w:r>
    </w:p>
    <w:p w:rsidR="008C5583" w:rsidRDefault="008C5583">
      <w:pPr>
        <w:pStyle w:val="22"/>
        <w:rPr>
          <w:smallCaps w:val="0"/>
          <w:noProof/>
          <w:sz w:val="24"/>
          <w:szCs w:val="24"/>
        </w:rPr>
      </w:pPr>
      <w:r w:rsidRPr="000C6851">
        <w:rPr>
          <w:rStyle w:val="af0"/>
          <w:noProof/>
        </w:rPr>
        <w:t>1. Термические и термохимические ожоги глаз</w:t>
      </w:r>
    </w:p>
    <w:p w:rsidR="008C5583" w:rsidRDefault="008C5583">
      <w:pPr>
        <w:pStyle w:val="22"/>
        <w:rPr>
          <w:smallCaps w:val="0"/>
          <w:noProof/>
          <w:sz w:val="24"/>
          <w:szCs w:val="24"/>
        </w:rPr>
      </w:pPr>
      <w:r w:rsidRPr="000C6851">
        <w:rPr>
          <w:rStyle w:val="af0"/>
          <w:noProof/>
        </w:rPr>
        <w:t>2. Химические ожоги глаз</w:t>
      </w:r>
    </w:p>
    <w:p w:rsidR="008C5583" w:rsidRDefault="008C5583">
      <w:pPr>
        <w:pStyle w:val="22"/>
        <w:rPr>
          <w:smallCaps w:val="0"/>
          <w:noProof/>
          <w:sz w:val="24"/>
          <w:szCs w:val="24"/>
        </w:rPr>
      </w:pPr>
      <w:r w:rsidRPr="000C6851">
        <w:rPr>
          <w:rStyle w:val="af0"/>
          <w:noProof/>
        </w:rPr>
        <w:t>3. Лучевые поражения глаз</w:t>
      </w:r>
    </w:p>
    <w:p w:rsidR="008C5583" w:rsidRDefault="008C5583">
      <w:pPr>
        <w:pStyle w:val="22"/>
        <w:rPr>
          <w:smallCaps w:val="0"/>
          <w:noProof/>
          <w:sz w:val="24"/>
          <w:szCs w:val="24"/>
        </w:rPr>
      </w:pPr>
      <w:r w:rsidRPr="000C6851">
        <w:rPr>
          <w:rStyle w:val="af0"/>
          <w:noProof/>
        </w:rPr>
        <w:t>Литература</w:t>
      </w:r>
    </w:p>
    <w:p w:rsidR="008C5583" w:rsidRPr="004D1B60" w:rsidRDefault="008C5583" w:rsidP="008C5583">
      <w:pPr>
        <w:pStyle w:val="af8"/>
      </w:pPr>
    </w:p>
    <w:p w:rsidR="004E51CB" w:rsidRDefault="004D1B60" w:rsidP="004D1B60">
      <w:pPr>
        <w:pStyle w:val="2"/>
      </w:pPr>
      <w:r>
        <w:rPr>
          <w:lang w:val="en-US"/>
        </w:rPr>
        <w:br w:type="page"/>
      </w:r>
      <w:bookmarkStart w:id="0" w:name="_Toc237371762"/>
      <w:r w:rsidR="004E51CB" w:rsidRPr="004D1B60">
        <w:t>О</w:t>
      </w:r>
      <w:r w:rsidR="00A775F3" w:rsidRPr="004D1B60">
        <w:t>жоги</w:t>
      </w:r>
      <w:r w:rsidR="004E51CB" w:rsidRPr="004D1B60">
        <w:t xml:space="preserve"> кожи</w:t>
      </w:r>
      <w:bookmarkEnd w:id="0"/>
    </w:p>
    <w:p w:rsidR="00A54F18" w:rsidRPr="00A54F18" w:rsidRDefault="00A54F18" w:rsidP="00A54F18"/>
    <w:p w:rsidR="004D1B60" w:rsidRDefault="004E51CB" w:rsidP="004D1B60">
      <w:r w:rsidRPr="004D1B60">
        <w:t>Ожоги возникают вследствие воздействия высокой температуры</w:t>
      </w:r>
      <w:r w:rsidR="004D1B60">
        <w:t xml:space="preserve"> (</w:t>
      </w:r>
      <w:r w:rsidRPr="004D1B60">
        <w:t>термические ожоги</w:t>
      </w:r>
      <w:r w:rsidR="004D1B60" w:rsidRPr="004D1B60">
        <w:t>),</w:t>
      </w:r>
      <w:r w:rsidRPr="004D1B60">
        <w:t xml:space="preserve"> крепких кислот и щелочей</w:t>
      </w:r>
      <w:r w:rsidR="004D1B60">
        <w:t xml:space="preserve"> (</w:t>
      </w:r>
      <w:r w:rsidRPr="004D1B60">
        <w:t>химические</w:t>
      </w:r>
      <w:r w:rsidR="004D1B60" w:rsidRPr="004D1B60">
        <w:t xml:space="preserve"> </w:t>
      </w:r>
      <w:r w:rsidRPr="004D1B60">
        <w:t>ожоги</w:t>
      </w:r>
      <w:r w:rsidR="004D1B60" w:rsidRPr="004D1B60">
        <w:t xml:space="preserve">), </w:t>
      </w:r>
      <w:r w:rsidRPr="004D1B60">
        <w:t>а</w:t>
      </w:r>
      <w:r w:rsidR="004D1B60" w:rsidRPr="004D1B60">
        <w:t xml:space="preserve"> </w:t>
      </w:r>
      <w:r w:rsidRPr="004D1B60">
        <w:t>также</w:t>
      </w:r>
      <w:r w:rsidR="004D1B60" w:rsidRPr="004D1B60">
        <w:t xml:space="preserve"> </w:t>
      </w:r>
      <w:r w:rsidRPr="004D1B60">
        <w:t>под действием ультрафиолетового и других видов облучения</w:t>
      </w:r>
      <w:r w:rsidR="004D1B60">
        <w:t xml:space="preserve"> (</w:t>
      </w:r>
      <w:r w:rsidRPr="004D1B60">
        <w:t>лучевые ожоги</w:t>
      </w:r>
      <w:r w:rsidR="004D1B60" w:rsidRPr="004D1B60">
        <w:t xml:space="preserve">). </w:t>
      </w:r>
      <w:r w:rsidRPr="004D1B60">
        <w:t>В мирное время основное место занимают термические ожоги в результате</w:t>
      </w:r>
      <w:r w:rsidR="004D1B60" w:rsidRPr="004D1B60">
        <w:t xml:space="preserve"> </w:t>
      </w:r>
      <w:r w:rsidRPr="004D1B60">
        <w:t>неосторожности в быту</w:t>
      </w:r>
      <w:r w:rsidR="004D1B60">
        <w:t xml:space="preserve"> (</w:t>
      </w:r>
      <w:r w:rsidRPr="004D1B60">
        <w:t>обваривание кипятком</w:t>
      </w:r>
      <w:r w:rsidR="004D1B60" w:rsidRPr="004D1B60">
        <w:t xml:space="preserve">), </w:t>
      </w:r>
      <w:r w:rsidRPr="004D1B60">
        <w:t>пожаров</w:t>
      </w:r>
      <w:r w:rsidR="004D1B60" w:rsidRPr="004D1B60">
        <w:t xml:space="preserve">, </w:t>
      </w:r>
      <w:r w:rsidRPr="004D1B60">
        <w:t>редко</w:t>
      </w:r>
      <w:r w:rsidR="004D1B60" w:rsidRPr="004D1B60">
        <w:t xml:space="preserve"> </w:t>
      </w:r>
      <w:r w:rsidRPr="004D1B60">
        <w:t>вследствие производственных травм из-за несоблюдения техники безопасности</w:t>
      </w:r>
      <w:r w:rsidR="004D1B60" w:rsidRPr="004D1B60">
        <w:t xml:space="preserve">. </w:t>
      </w:r>
      <w:r w:rsidRPr="004D1B60">
        <w:t>Наиболее типичными лучевыми ожогами являются солнечные</w:t>
      </w:r>
      <w:r w:rsidR="004D1B60" w:rsidRPr="004D1B60">
        <w:t xml:space="preserve">. </w:t>
      </w:r>
      <w:r w:rsidRPr="004D1B60">
        <w:t>Ожоги в</w:t>
      </w:r>
      <w:r w:rsidR="004D1B60" w:rsidRPr="004D1B60">
        <w:t xml:space="preserve"> </w:t>
      </w:r>
      <w:r w:rsidRPr="004D1B60">
        <w:t>качестве</w:t>
      </w:r>
      <w:r w:rsidR="004D1B60" w:rsidRPr="004D1B60">
        <w:t xml:space="preserve"> </w:t>
      </w:r>
      <w:r w:rsidRPr="004D1B60">
        <w:t>боевой травмы могут быть обусловлены применением зажигательных смесей, а</w:t>
      </w:r>
      <w:r w:rsidR="004D1B60" w:rsidRPr="004D1B60">
        <w:t xml:space="preserve"> </w:t>
      </w:r>
      <w:r w:rsidRPr="004D1B60">
        <w:t>также ядерного оружия, световое излучение которого вызывает ожоги кожи и поражение органов зрения</w:t>
      </w:r>
      <w:r w:rsidR="004D1B60" w:rsidRPr="004D1B60">
        <w:t>.</w:t>
      </w:r>
    </w:p>
    <w:p w:rsidR="00A54F18" w:rsidRDefault="00A54F18" w:rsidP="004D1B60"/>
    <w:p w:rsidR="00A775F3" w:rsidRDefault="00A54F18" w:rsidP="00A54F18">
      <w:pPr>
        <w:pStyle w:val="2"/>
      </w:pPr>
      <w:bookmarkStart w:id="1" w:name="_Toc237371763"/>
      <w:r w:rsidRPr="004D1B60">
        <w:t>1. Термические ожоги кожи</w:t>
      </w:r>
      <w:bookmarkEnd w:id="1"/>
    </w:p>
    <w:p w:rsidR="00A54F18" w:rsidRPr="00A54F18" w:rsidRDefault="00A54F18" w:rsidP="00A54F18"/>
    <w:p w:rsidR="004D1B60" w:rsidRDefault="004E51CB" w:rsidP="004D1B60">
      <w:r w:rsidRPr="004D1B60">
        <w:t>От воздействия высоких температур</w:t>
      </w:r>
      <w:r w:rsidR="004D1B60" w:rsidRPr="004D1B60">
        <w:t xml:space="preserve"> </w:t>
      </w:r>
      <w:r w:rsidRPr="004D1B60">
        <w:t>происходит коагуляция белков кожи</w:t>
      </w:r>
      <w:r w:rsidR="004D1B60" w:rsidRPr="004D1B60">
        <w:t xml:space="preserve">. </w:t>
      </w:r>
      <w:r w:rsidRPr="004D1B60">
        <w:t>Кожные клетки погибают и</w:t>
      </w:r>
      <w:r w:rsidR="004D1B60" w:rsidRPr="004D1B60">
        <w:t xml:space="preserve"> </w:t>
      </w:r>
      <w:r w:rsidRPr="004D1B60">
        <w:t>подвергаются</w:t>
      </w:r>
      <w:r w:rsidR="004D1B60" w:rsidRPr="004D1B60">
        <w:t xml:space="preserve"> </w:t>
      </w:r>
      <w:r w:rsidRPr="004D1B60">
        <w:t>некрозу</w:t>
      </w:r>
      <w:r w:rsidR="004D1B60" w:rsidRPr="004D1B60">
        <w:t xml:space="preserve">. </w:t>
      </w:r>
      <w:r w:rsidRPr="004D1B60">
        <w:t>Чем выше температура травмирующего агента и длительнее его</w:t>
      </w:r>
      <w:r w:rsidR="004D1B60" w:rsidRPr="004D1B60">
        <w:t xml:space="preserve"> </w:t>
      </w:r>
      <w:r w:rsidRPr="004D1B60">
        <w:t>воздействие, тем глубже поражение кожи</w:t>
      </w:r>
      <w:r w:rsidR="004D1B60" w:rsidRPr="004D1B60">
        <w:t xml:space="preserve">. </w:t>
      </w:r>
      <w:r w:rsidRPr="004D1B60">
        <w:t>Различают четыре степени ожогов</w:t>
      </w:r>
      <w:r w:rsidR="004D1B60" w:rsidRPr="004D1B60">
        <w:t xml:space="preserve">: </w:t>
      </w:r>
      <w:r w:rsidR="000E5E48" w:rsidRPr="004D1B60">
        <w:rPr>
          <w:lang w:val="en-US"/>
        </w:rPr>
        <w:t>I</w:t>
      </w:r>
      <w:r w:rsidRPr="004D1B60">
        <w:t xml:space="preserve"> степень</w:t>
      </w:r>
      <w:r w:rsidR="004D1B60" w:rsidRPr="004D1B60">
        <w:t xml:space="preserve"> - </w:t>
      </w:r>
      <w:r w:rsidRPr="004D1B60">
        <w:t>стойкая гиперемия, II степень</w:t>
      </w:r>
      <w:r w:rsidR="004D1B60" w:rsidRPr="004D1B60">
        <w:t xml:space="preserve"> - </w:t>
      </w:r>
      <w:r w:rsidRPr="004D1B60">
        <w:t>отслаивание эпидермиса и образование пузырей</w:t>
      </w:r>
      <w:r w:rsidR="004D1B60" w:rsidRPr="004D1B60">
        <w:t xml:space="preserve">. </w:t>
      </w:r>
      <w:r w:rsidRPr="004D1B60">
        <w:t>III степе</w:t>
      </w:r>
      <w:r w:rsidR="00A804C6">
        <w:t>н</w:t>
      </w:r>
      <w:r w:rsidRPr="004D1B60">
        <w:t>ь</w:t>
      </w:r>
      <w:r w:rsidR="004D1B60" w:rsidRPr="004D1B60">
        <w:t xml:space="preserve"> - </w:t>
      </w:r>
      <w:r w:rsidRPr="004D1B60">
        <w:t>выгорание собственно кожи</w:t>
      </w:r>
      <w:r w:rsidR="004D1B60">
        <w:t xml:space="preserve"> (</w:t>
      </w:r>
      <w:r w:rsidRPr="004D1B60">
        <w:t>дерма</w:t>
      </w:r>
      <w:r w:rsidR="004D1B60" w:rsidRPr="004D1B60">
        <w:t xml:space="preserve">). </w:t>
      </w:r>
      <w:r w:rsidRPr="004D1B60">
        <w:t xml:space="preserve">Ожоги III степени разделяют на поверхностные </w:t>
      </w:r>
      <w:r w:rsidR="004D1B60">
        <w:t>-</w:t>
      </w:r>
      <w:r w:rsidRPr="004D1B60">
        <w:t xml:space="preserve"> I</w:t>
      </w:r>
      <w:r w:rsidRPr="004D1B60">
        <w:rPr>
          <w:lang w:val="en-US"/>
        </w:rPr>
        <w:t>II</w:t>
      </w:r>
      <w:r w:rsidRPr="004D1B60">
        <w:t xml:space="preserve"> a степени и глубокие </w:t>
      </w:r>
      <w:r w:rsidR="004D1B60">
        <w:t>-</w:t>
      </w:r>
      <w:r w:rsidRPr="004D1B60">
        <w:t xml:space="preserve"> </w:t>
      </w:r>
      <w:r w:rsidRPr="004D1B60">
        <w:rPr>
          <w:lang w:val="en-US"/>
        </w:rPr>
        <w:t>III</w:t>
      </w:r>
      <w:r w:rsidRPr="004D1B60">
        <w:t xml:space="preserve"> </w:t>
      </w:r>
      <w:r w:rsidRPr="004D1B60">
        <w:rPr>
          <w:lang w:val="en-US"/>
        </w:rPr>
        <w:t>b</w:t>
      </w:r>
      <w:r w:rsidR="004D1B60" w:rsidRPr="004D1B60">
        <w:t xml:space="preserve"> </w:t>
      </w:r>
      <w:r w:rsidRPr="004D1B60">
        <w:t>степени</w:t>
      </w:r>
      <w:r w:rsidR="004D1B60" w:rsidRPr="004D1B60">
        <w:t xml:space="preserve">; </w:t>
      </w:r>
      <w:r w:rsidRPr="004D1B60">
        <w:t>IV степень</w:t>
      </w:r>
      <w:r w:rsidR="004D1B60" w:rsidRPr="004D1B60">
        <w:t xml:space="preserve"> - </w:t>
      </w:r>
      <w:r w:rsidRPr="004D1B60">
        <w:t>выгорание кожи, подкожной клетчатки и глуб</w:t>
      </w:r>
      <w:r w:rsidR="00A804C6">
        <w:t xml:space="preserve">же </w:t>
      </w:r>
      <w:r w:rsidRPr="004D1B60">
        <w:t>лежащих структур</w:t>
      </w:r>
      <w:r w:rsidR="004D1B60" w:rsidRPr="004D1B60">
        <w:t xml:space="preserve">. </w:t>
      </w:r>
      <w:r w:rsidRPr="004D1B60">
        <w:t>Ожоги I-II степени относятся к поверхностным и заживают без</w:t>
      </w:r>
      <w:r w:rsidR="004D1B60" w:rsidRPr="004D1B60">
        <w:t xml:space="preserve"> </w:t>
      </w:r>
      <w:r w:rsidRPr="004D1B60">
        <w:t>образования рубцов</w:t>
      </w:r>
      <w:r w:rsidR="004D1B60" w:rsidRPr="004D1B60">
        <w:t xml:space="preserve">. </w:t>
      </w:r>
      <w:r w:rsidRPr="004D1B60">
        <w:t>Ожоги III степени являются глубокими, сопровождаются</w:t>
      </w:r>
      <w:r w:rsidR="004D1B60" w:rsidRPr="004D1B60">
        <w:t xml:space="preserve"> </w:t>
      </w:r>
      <w:r w:rsidRPr="004D1B60">
        <w:t>рубцеванием</w:t>
      </w:r>
      <w:r w:rsidR="004D1B60" w:rsidRPr="004D1B60">
        <w:t xml:space="preserve">. </w:t>
      </w:r>
      <w:r w:rsidRPr="004D1B60">
        <w:t>Для их заживления нередко приходится прибегать к свободной</w:t>
      </w:r>
      <w:r w:rsidR="004D1B60" w:rsidRPr="004D1B60">
        <w:t xml:space="preserve"> </w:t>
      </w:r>
      <w:r w:rsidRPr="004D1B60">
        <w:t>пластике кожи</w:t>
      </w:r>
      <w:r w:rsidR="004D1B60" w:rsidRPr="004D1B60">
        <w:t xml:space="preserve">. </w:t>
      </w:r>
      <w:r w:rsidRPr="004D1B60">
        <w:t>При ожогах IV степени может наступить некроз конечности, требующей ампутации</w:t>
      </w:r>
      <w:r w:rsidR="004D1B60" w:rsidRPr="004D1B60">
        <w:t>.</w:t>
      </w:r>
    </w:p>
    <w:p w:rsidR="004D1B60" w:rsidRDefault="004E51CB" w:rsidP="004D1B60">
      <w:r w:rsidRPr="004D1B60">
        <w:t>Для ожогов I степени характерна стойкая гиперемия</w:t>
      </w:r>
      <w:r w:rsidR="004D1B60" w:rsidRPr="004D1B60">
        <w:t xml:space="preserve"> </w:t>
      </w:r>
      <w:r w:rsidRPr="004D1B60">
        <w:t>обожженной кожи, сильная боль</w:t>
      </w:r>
      <w:r w:rsidR="004D1B60" w:rsidRPr="004D1B60">
        <w:t xml:space="preserve">; </w:t>
      </w:r>
      <w:r w:rsidRPr="004D1B60">
        <w:t>при ожогах II степени</w:t>
      </w:r>
      <w:r w:rsidR="004D1B60" w:rsidRPr="004D1B60">
        <w:t xml:space="preserve"> </w:t>
      </w:r>
      <w:r w:rsidRPr="004D1B60">
        <w:t>на</w:t>
      </w:r>
      <w:r w:rsidR="004D1B60" w:rsidRPr="004D1B60">
        <w:t xml:space="preserve"> </w:t>
      </w:r>
      <w:r w:rsidRPr="004D1B60">
        <w:t>фоне</w:t>
      </w:r>
      <w:r w:rsidR="004D1B60" w:rsidRPr="004D1B60">
        <w:t xml:space="preserve"> </w:t>
      </w:r>
      <w:r w:rsidRPr="004D1B60">
        <w:t>гиперемиров</w:t>
      </w:r>
      <w:r w:rsidR="00A804C6">
        <w:t>а</w:t>
      </w:r>
      <w:r w:rsidRPr="004D1B60">
        <w:t>нной кожи различают различной величины пузыри, наполнение прозрачным содержимым</w:t>
      </w:r>
      <w:r w:rsidR="004D1B60" w:rsidRPr="004D1B60">
        <w:t xml:space="preserve">; </w:t>
      </w:r>
      <w:r w:rsidRPr="004D1B60">
        <w:t>при ожогах III степени на фоне участков гиперемии, вскрытых</w:t>
      </w:r>
      <w:r w:rsidR="004D1B60" w:rsidRPr="004D1B60">
        <w:t xml:space="preserve"> </w:t>
      </w:r>
      <w:r w:rsidRPr="004D1B60">
        <w:t>пузырей видн</w:t>
      </w:r>
      <w:r w:rsidR="000E5E48" w:rsidRPr="004D1B60">
        <w:t>ы участки белой</w:t>
      </w:r>
      <w:r w:rsidR="004D1B60">
        <w:t xml:space="preserve"> ("</w:t>
      </w:r>
      <w:r w:rsidR="000E5E48" w:rsidRPr="004D1B60">
        <w:t>свиной</w:t>
      </w:r>
      <w:r w:rsidR="004D1B60">
        <w:t>"</w:t>
      </w:r>
      <w:r w:rsidR="004D1B60" w:rsidRPr="004D1B60">
        <w:t xml:space="preserve">) </w:t>
      </w:r>
      <w:r w:rsidR="000E5E48" w:rsidRPr="004D1B60">
        <w:t>кожи</w:t>
      </w:r>
      <w:r w:rsidRPr="004D1B60">
        <w:t xml:space="preserve"> с</w:t>
      </w:r>
      <w:r w:rsidR="004D1B60" w:rsidRPr="004D1B60">
        <w:t xml:space="preserve"> </w:t>
      </w:r>
      <w:r w:rsidRPr="004D1B60">
        <w:t>обрывками</w:t>
      </w:r>
      <w:r w:rsidR="004D1B60" w:rsidRPr="004D1B60">
        <w:t xml:space="preserve"> </w:t>
      </w:r>
      <w:r w:rsidRPr="004D1B60">
        <w:t>эпидермиса</w:t>
      </w:r>
      <w:r w:rsidR="004D1B60" w:rsidRPr="004D1B60">
        <w:t xml:space="preserve">; </w:t>
      </w:r>
      <w:r w:rsidRPr="004D1B60">
        <w:t>ожог</w:t>
      </w:r>
      <w:r w:rsidR="004D1B60" w:rsidRPr="004D1B60">
        <w:t xml:space="preserve"> </w:t>
      </w:r>
      <w:r w:rsidRPr="004D1B60">
        <w:t>IV степени</w:t>
      </w:r>
      <w:r w:rsidR="004D1B60" w:rsidRPr="004D1B60">
        <w:t xml:space="preserve"> - </w:t>
      </w:r>
      <w:r w:rsidRPr="004D1B60">
        <w:t>обугливание кожи</w:t>
      </w:r>
      <w:r w:rsidR="004D1B60" w:rsidRPr="004D1B60">
        <w:t xml:space="preserve">. </w:t>
      </w:r>
      <w:r w:rsidRPr="004D1B60">
        <w:t>Обширные ожоги</w:t>
      </w:r>
      <w:r w:rsidR="004D1B60">
        <w:t xml:space="preserve"> (</w:t>
      </w:r>
      <w:r w:rsidRPr="004D1B60">
        <w:t>поверхностные</w:t>
      </w:r>
      <w:r w:rsidR="004D1B60" w:rsidRPr="004D1B60">
        <w:t xml:space="preserve"> - </w:t>
      </w:r>
      <w:r w:rsidRPr="004D1B60">
        <w:t>более</w:t>
      </w:r>
      <w:r w:rsidR="004D1B60" w:rsidRPr="004D1B60">
        <w:t xml:space="preserve"> </w:t>
      </w:r>
      <w:r w:rsidRPr="004D1B60">
        <w:t>30% площади кожных покровов, глубокие</w:t>
      </w:r>
      <w:r w:rsidR="004D1B60" w:rsidRPr="004D1B60">
        <w:t xml:space="preserve"> - </w:t>
      </w:r>
      <w:r w:rsidRPr="004D1B60">
        <w:t>более 10%</w:t>
      </w:r>
      <w:r w:rsidR="004D1B60" w:rsidRPr="004D1B60">
        <w:t xml:space="preserve">) </w:t>
      </w:r>
      <w:r w:rsidRPr="004D1B60">
        <w:t>осложняются Ожеговым</w:t>
      </w:r>
      <w:r w:rsidR="004D1B60" w:rsidRPr="004D1B60">
        <w:t xml:space="preserve"> </w:t>
      </w:r>
      <w:r w:rsidRPr="004D1B60">
        <w:t>шоком, отличающимся длительной эректильной фазой с психомоторным возбуждением, умеренно повышенным АД</w:t>
      </w:r>
      <w:r w:rsidR="004D1B60" w:rsidRPr="004D1B60">
        <w:t xml:space="preserve">. </w:t>
      </w:r>
      <w:r w:rsidRPr="004D1B60">
        <w:t>Пострадавшие мечутся от</w:t>
      </w:r>
      <w:r w:rsidR="004D1B60" w:rsidRPr="004D1B60">
        <w:t xml:space="preserve"> </w:t>
      </w:r>
      <w:r w:rsidRPr="004D1B60">
        <w:t>болей</w:t>
      </w:r>
      <w:r w:rsidR="004D1B60" w:rsidRPr="004D1B60">
        <w:t xml:space="preserve">, </w:t>
      </w:r>
      <w:r w:rsidRPr="004D1B60">
        <w:t>стремятся убежать, в месте и обстановке ориентируются плохо</w:t>
      </w:r>
      <w:r w:rsidR="004D1B60" w:rsidRPr="004D1B60">
        <w:t xml:space="preserve">. </w:t>
      </w:r>
      <w:r w:rsidRPr="004D1B60">
        <w:t>Возбуждение сменяется прострацией с падением АД</w:t>
      </w:r>
      <w:r w:rsidR="004D1B60" w:rsidRPr="004D1B60">
        <w:t xml:space="preserve">. </w:t>
      </w:r>
      <w:r w:rsidRPr="004D1B60">
        <w:t>Для ожогового шока характерно сгущение</w:t>
      </w:r>
      <w:r w:rsidR="004D1B60" w:rsidRPr="004D1B60">
        <w:t xml:space="preserve"> </w:t>
      </w:r>
      <w:r w:rsidRPr="004D1B60">
        <w:t>крови вследствие большой плазмопотери</w:t>
      </w:r>
      <w:r w:rsidR="004D1B60" w:rsidRPr="004D1B60">
        <w:t xml:space="preserve">. </w:t>
      </w:r>
      <w:r w:rsidRPr="004D1B60">
        <w:t>Мочи мало, она резко концентрирована, а при тяжелых ожогах темного цвета за счет примеси гемолизированной крови</w:t>
      </w:r>
      <w:r w:rsidR="004D1B60" w:rsidRPr="004D1B60">
        <w:t>.</w:t>
      </w:r>
    </w:p>
    <w:p w:rsidR="004D1B60" w:rsidRDefault="004E51CB" w:rsidP="004D1B60">
      <w:r w:rsidRPr="004D1B60">
        <w:t>Диагноз</w:t>
      </w:r>
      <w:r w:rsidR="004D1B60" w:rsidRPr="004D1B60">
        <w:t xml:space="preserve">. </w:t>
      </w:r>
      <w:r w:rsidRPr="004D1B60">
        <w:t>Если факт ожога установить нетрудно, то определить глубину и площадь ожога сложнее</w:t>
      </w:r>
      <w:r w:rsidR="004D1B60" w:rsidRPr="004D1B60">
        <w:t xml:space="preserve">. </w:t>
      </w:r>
      <w:r w:rsidRPr="004D1B60">
        <w:t>Степень ожога определяют на основании характерных симптомов, площадь</w:t>
      </w:r>
      <w:r w:rsidR="004D1B60" w:rsidRPr="004D1B60">
        <w:t xml:space="preserve"> - </w:t>
      </w:r>
      <w:r w:rsidRPr="004D1B60">
        <w:t>по</w:t>
      </w:r>
      <w:r w:rsidR="004D1B60">
        <w:t xml:space="preserve"> "</w:t>
      </w:r>
      <w:r w:rsidRPr="004D1B60">
        <w:t>правилу девяток</w:t>
      </w:r>
      <w:r w:rsidR="004D1B60">
        <w:t>" (</w:t>
      </w:r>
      <w:r w:rsidRPr="004D1B60">
        <w:t>голова</w:t>
      </w:r>
      <w:r w:rsidR="004D1B60" w:rsidRPr="004D1B60">
        <w:t xml:space="preserve"> - </w:t>
      </w:r>
      <w:r w:rsidRPr="004D1B60">
        <w:t>9%, рука</w:t>
      </w:r>
      <w:r w:rsidR="004D1B60" w:rsidRPr="004D1B60">
        <w:t xml:space="preserve"> - </w:t>
      </w:r>
      <w:r w:rsidRPr="004D1B60">
        <w:t>9%</w:t>
      </w:r>
      <w:r w:rsidR="004D1B60" w:rsidRPr="004D1B60">
        <w:t xml:space="preserve">, </w:t>
      </w:r>
      <w:r w:rsidRPr="004D1B60">
        <w:t>передняя поверхность туловища 9х2%, нога</w:t>
      </w:r>
      <w:r w:rsidR="004D1B60" w:rsidRPr="004D1B60">
        <w:t xml:space="preserve"> - </w:t>
      </w:r>
      <w:r w:rsidRPr="004D1B60">
        <w:t>18%</w:t>
      </w:r>
      <w:r w:rsidR="004D1B60" w:rsidRPr="004D1B60">
        <w:t xml:space="preserve">) </w:t>
      </w:r>
      <w:r w:rsidRPr="004D1B60">
        <w:t>или по</w:t>
      </w:r>
      <w:r w:rsidR="004D1B60">
        <w:t xml:space="preserve"> "</w:t>
      </w:r>
      <w:r w:rsidRPr="004D1B60">
        <w:t>правилу</w:t>
      </w:r>
      <w:r w:rsidR="004D1B60" w:rsidRPr="004D1B60">
        <w:t xml:space="preserve"> </w:t>
      </w:r>
      <w:r w:rsidRPr="004D1B60">
        <w:t>ладони</w:t>
      </w:r>
      <w:r w:rsidR="004D1B60">
        <w:t xml:space="preserve">", </w:t>
      </w:r>
      <w:r w:rsidRPr="004D1B60">
        <w:t>помня, что площадь ладони составляет приблизительно 1%</w:t>
      </w:r>
      <w:r w:rsidR="004D1B60" w:rsidRPr="004D1B60">
        <w:t xml:space="preserve"> </w:t>
      </w:r>
      <w:r w:rsidRPr="004D1B60">
        <w:t>площади</w:t>
      </w:r>
      <w:r w:rsidR="004D1B60" w:rsidRPr="004D1B60">
        <w:t xml:space="preserve"> </w:t>
      </w:r>
      <w:r w:rsidRPr="004D1B60">
        <w:t>поверхности кожи</w:t>
      </w:r>
      <w:r w:rsidR="004D1B60" w:rsidRPr="004D1B60">
        <w:t xml:space="preserve">. </w:t>
      </w:r>
      <w:r w:rsidRPr="004D1B60">
        <w:t>Для глубоких ожогов характерно отсутствие пузырей</w:t>
      </w:r>
      <w:r w:rsidR="004D1B60" w:rsidRPr="004D1B60">
        <w:t xml:space="preserve">. </w:t>
      </w:r>
      <w:r w:rsidRPr="004D1B60">
        <w:t>На фоне обрывком эпидермиса кожа бледная с четким рельефом</w:t>
      </w:r>
      <w:r w:rsidR="004D1B60">
        <w:t xml:space="preserve"> ("</w:t>
      </w:r>
      <w:r w:rsidRPr="004D1B60">
        <w:t>свиная</w:t>
      </w:r>
      <w:r w:rsidR="004D1B60" w:rsidRPr="004D1B60">
        <w:t xml:space="preserve"> </w:t>
      </w:r>
      <w:r w:rsidRPr="004D1B60">
        <w:t>кожа</w:t>
      </w:r>
      <w:r w:rsidR="004D1B60">
        <w:t>"</w:t>
      </w:r>
      <w:r w:rsidR="004D1B60" w:rsidRPr="004D1B60">
        <w:t>),</w:t>
      </w:r>
      <w:r w:rsidRPr="004D1B60">
        <w:t xml:space="preserve"> волосы отсутствуют</w:t>
      </w:r>
      <w:r w:rsidR="004D1B60" w:rsidRPr="004D1B60">
        <w:t xml:space="preserve">. </w:t>
      </w:r>
      <w:r w:rsidRPr="004D1B60">
        <w:t>Видны участки темного цвета в местах обугливания кожи</w:t>
      </w:r>
      <w:r w:rsidR="004D1B60" w:rsidRPr="004D1B60">
        <w:t xml:space="preserve">. </w:t>
      </w:r>
      <w:r w:rsidRPr="004D1B60">
        <w:t>Важно также своевременно диагностировать наличие шока у</w:t>
      </w:r>
      <w:r w:rsidR="004D1B60" w:rsidRPr="004D1B60">
        <w:t xml:space="preserve"> </w:t>
      </w:r>
      <w:r w:rsidRPr="004D1B60">
        <w:t>пострадавшего, учитывая площадь ожога и его глубину, несмотря на</w:t>
      </w:r>
      <w:r w:rsidR="004D1B60" w:rsidRPr="004D1B60">
        <w:t xml:space="preserve"> </w:t>
      </w:r>
      <w:r w:rsidRPr="004D1B60">
        <w:t>нормальный или повышенный уровень АД</w:t>
      </w:r>
      <w:r w:rsidR="004D1B60" w:rsidRPr="004D1B60">
        <w:t xml:space="preserve">. </w:t>
      </w:r>
      <w:r w:rsidRPr="004D1B60">
        <w:t>При вдыхании горячего дыма могут</w:t>
      </w:r>
      <w:r w:rsidR="004D1B60" w:rsidRPr="004D1B60">
        <w:t xml:space="preserve"> </w:t>
      </w:r>
      <w:r w:rsidRPr="004D1B60">
        <w:t>быть</w:t>
      </w:r>
      <w:r w:rsidR="004D1B60" w:rsidRPr="004D1B60">
        <w:t xml:space="preserve"> </w:t>
      </w:r>
      <w:r w:rsidRPr="004D1B60">
        <w:t>ожоги дыхательных путей с развитием острой дыхательной</w:t>
      </w:r>
      <w:r w:rsidR="004D1B60" w:rsidRPr="004D1B60">
        <w:t xml:space="preserve"> </w:t>
      </w:r>
      <w:r w:rsidRPr="004D1B60">
        <w:t>недостаточностью</w:t>
      </w:r>
      <w:r w:rsidR="004D1B60" w:rsidRPr="004D1B60">
        <w:t xml:space="preserve">, </w:t>
      </w:r>
      <w:r w:rsidRPr="004D1B60">
        <w:t>отравление угарным газом, если пострадавший длительно находится в закрытом помещении, а также при поражениях напалмом</w:t>
      </w:r>
      <w:r w:rsidR="004D1B60" w:rsidRPr="004D1B60">
        <w:t>.</w:t>
      </w:r>
    </w:p>
    <w:p w:rsidR="004D1B60" w:rsidRDefault="004E51CB" w:rsidP="004D1B60">
      <w:r w:rsidRPr="004D1B60">
        <w:t>Неотложная помощь</w:t>
      </w:r>
      <w:r w:rsidR="004D1B60" w:rsidRPr="004D1B60">
        <w:t xml:space="preserve">. </w:t>
      </w:r>
      <w:r w:rsidRPr="004D1B60">
        <w:t>При наличии резкой боли вводят внутримышечно обезболивающие средства</w:t>
      </w:r>
      <w:r w:rsidR="004D1B60">
        <w:t xml:space="preserve"> (</w:t>
      </w:r>
      <w:r w:rsidRPr="004D1B60">
        <w:t>1-2 мл 1% раствора морфина, 1 мл 2% раствора пантопона или промедола</w:t>
      </w:r>
      <w:r w:rsidR="004D1B60" w:rsidRPr="004D1B60">
        <w:t>),</w:t>
      </w:r>
      <w:r w:rsidRPr="004D1B60">
        <w:t xml:space="preserve"> при возбуждении</w:t>
      </w:r>
      <w:r w:rsidR="004D1B60" w:rsidRPr="004D1B60">
        <w:t xml:space="preserve"> - </w:t>
      </w:r>
      <w:r w:rsidRPr="004D1B60">
        <w:t>2 мл седуксена</w:t>
      </w:r>
      <w:r w:rsidR="004D1B60" w:rsidRPr="004D1B60">
        <w:t xml:space="preserve">. </w:t>
      </w:r>
      <w:r w:rsidRPr="004D1B60">
        <w:t>Внутримышечно или внутривенно вводят антигистаминные препараты</w:t>
      </w:r>
      <w:r w:rsidR="004D1B60">
        <w:t xml:space="preserve"> (</w:t>
      </w:r>
      <w:r w:rsidRPr="004D1B60">
        <w:t>димедрол, супрастин</w:t>
      </w:r>
      <w:r w:rsidR="004D1B60" w:rsidRPr="004D1B60">
        <w:t>).</w:t>
      </w:r>
    </w:p>
    <w:p w:rsidR="004D1B60" w:rsidRDefault="004E51CB" w:rsidP="004D1B60">
      <w:r w:rsidRPr="004D1B60">
        <w:t>Ожоги 1 степени обрабатывают 33% раствором спирта, II-III-IV</w:t>
      </w:r>
      <w:r w:rsidR="004D1B60" w:rsidRPr="004D1B60">
        <w:t xml:space="preserve"> </w:t>
      </w:r>
      <w:r w:rsidRPr="004D1B60">
        <w:t>степени</w:t>
      </w:r>
      <w:r w:rsidR="004D1B60" w:rsidRPr="004D1B60">
        <w:t xml:space="preserve"> - </w:t>
      </w:r>
      <w:r w:rsidRPr="004D1B60">
        <w:t>33% спиртом и накладывают стерильные повязки</w:t>
      </w:r>
      <w:r w:rsidR="004D1B60" w:rsidRPr="004D1B60">
        <w:t xml:space="preserve">. </w:t>
      </w:r>
      <w:r w:rsidRPr="004D1B60">
        <w:t>Вскрывать</w:t>
      </w:r>
      <w:r w:rsidR="004D1B60" w:rsidRPr="004D1B60">
        <w:t xml:space="preserve"> </w:t>
      </w:r>
      <w:r w:rsidRPr="004D1B60">
        <w:t>или</w:t>
      </w:r>
      <w:r w:rsidR="004D1B60" w:rsidRPr="004D1B60">
        <w:t xml:space="preserve"> </w:t>
      </w:r>
      <w:r w:rsidRPr="004D1B60">
        <w:t>срезать пузыри не следует</w:t>
      </w:r>
      <w:r w:rsidR="004D1B60" w:rsidRPr="004D1B60">
        <w:t xml:space="preserve">. </w:t>
      </w:r>
      <w:r w:rsidRPr="004D1B60">
        <w:t>Небольшие поверхностные ожоги кистей рук</w:t>
      </w:r>
      <w:r w:rsidR="004D1B60" w:rsidRPr="004D1B60">
        <w:t xml:space="preserve">, </w:t>
      </w:r>
      <w:r w:rsidRPr="004D1B60">
        <w:t>стоп</w:t>
      </w:r>
      <w:r w:rsidR="004D1B60" w:rsidRPr="004D1B60">
        <w:t xml:space="preserve"> </w:t>
      </w:r>
      <w:r w:rsidRPr="004D1B60">
        <w:t>площадью не более 1-2% можно лечить амбулаторно</w:t>
      </w:r>
      <w:r w:rsidR="004D1B60" w:rsidRPr="004D1B60">
        <w:t xml:space="preserve">. </w:t>
      </w:r>
      <w:r w:rsidRPr="004D1B60">
        <w:t>После</w:t>
      </w:r>
      <w:r w:rsidR="00A804C6">
        <w:t xml:space="preserve"> </w:t>
      </w:r>
      <w:r w:rsidRPr="004D1B60">
        <w:t>туалета ожоговой</w:t>
      </w:r>
      <w:r w:rsidR="004D1B60" w:rsidRPr="004D1B60">
        <w:t xml:space="preserve"> </w:t>
      </w:r>
      <w:r w:rsidRPr="004D1B60">
        <w:t>поверхности накладывают стерильную повязку с 0,2%</w:t>
      </w:r>
      <w:r w:rsidR="004D1B60" w:rsidRPr="004D1B60">
        <w:t xml:space="preserve"> </w:t>
      </w:r>
      <w:r w:rsidRPr="004D1B60">
        <w:t>фурацилиновой</w:t>
      </w:r>
      <w:r w:rsidR="004D1B60" w:rsidRPr="004D1B60">
        <w:t xml:space="preserve"> </w:t>
      </w:r>
      <w:r w:rsidRPr="004D1B60">
        <w:t>мазью</w:t>
      </w:r>
      <w:r w:rsidR="004D1B60" w:rsidRPr="004D1B60">
        <w:t xml:space="preserve"> </w:t>
      </w:r>
      <w:r w:rsidRPr="004D1B60">
        <w:t>и направляют пострадавшего в поликлинику по месту жительства</w:t>
      </w:r>
      <w:r w:rsidR="004D1B60" w:rsidRPr="004D1B60">
        <w:t xml:space="preserve">. </w:t>
      </w:r>
      <w:r w:rsidRPr="004D1B60">
        <w:t>При задержке госпитализации на ожоговые поверхности накладывают повязки с 0,2%</w:t>
      </w:r>
      <w:r w:rsidR="004D1B60" w:rsidRPr="004D1B60">
        <w:t xml:space="preserve"> </w:t>
      </w:r>
      <w:r w:rsidRPr="004D1B60">
        <w:t>фурацилиновой мазью, 5% стрептоцидовой мазью или 1% синтомициновой</w:t>
      </w:r>
      <w:r w:rsidR="004D1B60" w:rsidRPr="004D1B60">
        <w:t xml:space="preserve"> </w:t>
      </w:r>
      <w:r w:rsidRPr="004D1B60">
        <w:t>эмульсией</w:t>
      </w:r>
      <w:r w:rsidR="004D1B60" w:rsidRPr="004D1B60">
        <w:t xml:space="preserve">. </w:t>
      </w:r>
      <w:r w:rsidRPr="004D1B60">
        <w:t>При сильной боли перед наложением мази ожоговые поверхности</w:t>
      </w:r>
      <w:r w:rsidR="004D1B60" w:rsidRPr="004D1B60">
        <w:t xml:space="preserve"> </w:t>
      </w:r>
      <w:r w:rsidRPr="004D1B60">
        <w:t>в</w:t>
      </w:r>
      <w:r w:rsidR="004D1B60" w:rsidRPr="004D1B60">
        <w:t xml:space="preserve"> </w:t>
      </w:r>
      <w:r w:rsidRPr="004D1B60">
        <w:t>местах, где вскрыты пузыри, опрыскивают 0,5% раствором новокаина из</w:t>
      </w:r>
      <w:r w:rsidR="004D1B60" w:rsidRPr="004D1B60">
        <w:t xml:space="preserve"> </w:t>
      </w:r>
      <w:r w:rsidRPr="004D1B60">
        <w:t>шприца через тонкую мглу</w:t>
      </w:r>
      <w:r w:rsidR="004D1B60" w:rsidRPr="004D1B60">
        <w:t xml:space="preserve">. </w:t>
      </w:r>
      <w:r w:rsidRPr="004D1B60">
        <w:t>Орошение производят в течение 5-10</w:t>
      </w:r>
      <w:r w:rsidR="004D1B60" w:rsidRPr="004D1B60">
        <w:t xml:space="preserve"> </w:t>
      </w:r>
      <w:r w:rsidRPr="004D1B60">
        <w:t>мин</w:t>
      </w:r>
      <w:r w:rsidR="004D1B60" w:rsidRPr="004D1B60">
        <w:t xml:space="preserve"> </w:t>
      </w:r>
      <w:r w:rsidRPr="004D1B60">
        <w:t>до</w:t>
      </w:r>
      <w:r w:rsidR="004D1B60" w:rsidRPr="004D1B60">
        <w:t xml:space="preserve"> </w:t>
      </w:r>
      <w:r w:rsidRPr="004D1B60">
        <w:t>стихания боли</w:t>
      </w:r>
      <w:r w:rsidR="004D1B60" w:rsidRPr="004D1B60">
        <w:t>.</w:t>
      </w:r>
    </w:p>
    <w:p w:rsidR="004D1B60" w:rsidRDefault="004E51CB" w:rsidP="004D1B60">
      <w:r w:rsidRPr="004D1B60">
        <w:t>При обширных ожогах и ожоговом шоке внутривенно переливают кровезаменители, солевые растворы и глюкозу, рассчитывая объем жидкостей по</w:t>
      </w:r>
      <w:r w:rsidR="004D1B60" w:rsidRPr="004D1B60">
        <w:t xml:space="preserve"> </w:t>
      </w:r>
      <w:r w:rsidRPr="004D1B60">
        <w:t>формуле</w:t>
      </w:r>
      <w:r w:rsidR="004D1B60">
        <w:t xml:space="preserve"> "</w:t>
      </w:r>
      <w:r w:rsidRPr="004D1B60">
        <w:t>двойного нуля</w:t>
      </w:r>
      <w:r w:rsidR="004D1B60">
        <w:t xml:space="preserve">". </w:t>
      </w:r>
      <w:r w:rsidRPr="004D1B60">
        <w:t xml:space="preserve">В первые 8 </w:t>
      </w:r>
      <w:r w:rsidR="000E5E48" w:rsidRPr="004D1B60">
        <w:t xml:space="preserve">часов </w:t>
      </w:r>
      <w:r w:rsidRPr="004D1B60">
        <w:t>и после травмы объем вливаемой жидкости определяют путем прибавления двух нулей к площади ожога, причем половину объема составляют 5% раствор глюкозы и солевые растворы</w:t>
      </w:r>
      <w:r w:rsidR="004D1B60" w:rsidRPr="004D1B60">
        <w:t xml:space="preserve">. </w:t>
      </w:r>
      <w:r w:rsidRPr="004D1B60">
        <w:t>Например</w:t>
      </w:r>
      <w:r w:rsidR="004D1B60" w:rsidRPr="004D1B60">
        <w:t xml:space="preserve">, </w:t>
      </w:r>
      <w:r w:rsidRPr="004D1B60">
        <w:t xml:space="preserve">при ожоге 20% поверхности тела нужно перелить следующие </w:t>
      </w:r>
      <w:r w:rsidR="000E5E48" w:rsidRPr="004D1B60">
        <w:t>жидкости</w:t>
      </w:r>
      <w:r w:rsidR="004D1B60" w:rsidRPr="004D1B60">
        <w:t xml:space="preserve">: </w:t>
      </w:r>
      <w:r w:rsidRPr="004D1B60">
        <w:t>полиглюкин</w:t>
      </w:r>
      <w:r w:rsidR="004D1B60" w:rsidRPr="004D1B60">
        <w:t xml:space="preserve"> - </w:t>
      </w:r>
      <w:r w:rsidRPr="004D1B60">
        <w:t>500 мл, желатиноль</w:t>
      </w:r>
      <w:r w:rsidR="004D1B60" w:rsidRPr="004D1B60">
        <w:t xml:space="preserve"> - </w:t>
      </w:r>
      <w:r w:rsidRPr="004D1B60">
        <w:t>500 мл, изотонический раствор натрия</w:t>
      </w:r>
      <w:r w:rsidR="004D1B60" w:rsidRPr="004D1B60">
        <w:t xml:space="preserve"> </w:t>
      </w:r>
      <w:r w:rsidRPr="004D1B60">
        <w:t>хлорида</w:t>
      </w:r>
      <w:r w:rsidR="004D1B60" w:rsidRPr="004D1B60">
        <w:t xml:space="preserve"> - </w:t>
      </w:r>
      <w:r w:rsidRPr="004D1B60">
        <w:t>300 мл, 5% раствор глюкозы</w:t>
      </w:r>
      <w:r w:rsidR="004D1B60" w:rsidRPr="004D1B60">
        <w:t xml:space="preserve"> - </w:t>
      </w:r>
      <w:r w:rsidRPr="004D1B60">
        <w:t>500 мл, 4% раствор гидрокарбоната</w:t>
      </w:r>
      <w:r w:rsidR="004D1B60" w:rsidRPr="004D1B60">
        <w:t xml:space="preserve"> </w:t>
      </w:r>
      <w:r w:rsidRPr="004D1B60">
        <w:t>натрия</w:t>
      </w:r>
      <w:r w:rsidR="004D1B60" w:rsidRPr="004D1B60">
        <w:t xml:space="preserve"> - </w:t>
      </w:r>
      <w:r w:rsidRPr="004D1B60">
        <w:t>200 мл, всего</w:t>
      </w:r>
      <w:r w:rsidR="004D1B60" w:rsidRPr="004D1B60">
        <w:t xml:space="preserve"> - </w:t>
      </w:r>
      <w:r w:rsidRPr="004D1B60">
        <w:t>2000 мл</w:t>
      </w:r>
      <w:r w:rsidR="004D1B60" w:rsidRPr="004D1B60">
        <w:t xml:space="preserve">. </w:t>
      </w:r>
      <w:r w:rsidRPr="004D1B60">
        <w:t>Каждые 4-, и вводят подкожно наркотические</w:t>
      </w:r>
      <w:r w:rsidR="004D1B60" w:rsidRPr="004D1B60">
        <w:t xml:space="preserve"> </w:t>
      </w:r>
      <w:r w:rsidRPr="004D1B60">
        <w:t>и ненаркотические анальгетики</w:t>
      </w:r>
      <w:r w:rsidR="004D1B60">
        <w:t xml:space="preserve"> (</w:t>
      </w:r>
      <w:r w:rsidRPr="004D1B60">
        <w:t>пантопон</w:t>
      </w:r>
      <w:r w:rsidR="004D1B60" w:rsidRPr="004D1B60">
        <w:t xml:space="preserve">) - </w:t>
      </w:r>
      <w:r w:rsidRPr="004D1B60">
        <w:t>1 мл, анальгин</w:t>
      </w:r>
      <w:r w:rsidR="004D1B60" w:rsidRPr="004D1B60">
        <w:t xml:space="preserve"> - </w:t>
      </w:r>
      <w:r w:rsidRPr="004D1B60">
        <w:t>2 мл</w:t>
      </w:r>
      <w:r w:rsidR="004D1B60" w:rsidRPr="004D1B60">
        <w:t xml:space="preserve">, </w:t>
      </w:r>
      <w:r w:rsidRPr="004D1B60">
        <w:t>чередуя их, внутримышечно</w:t>
      </w:r>
      <w:r w:rsidR="004D1B60" w:rsidRPr="004D1B60">
        <w:t xml:space="preserve"> - </w:t>
      </w:r>
      <w:r w:rsidRPr="004D1B60">
        <w:t>пенициллин по</w:t>
      </w:r>
      <w:r w:rsidR="004D1B60" w:rsidRPr="004D1B60">
        <w:t xml:space="preserve"> </w:t>
      </w:r>
      <w:r w:rsidRPr="004D1B60">
        <w:t>1000000</w:t>
      </w:r>
      <w:r w:rsidR="004D1B60" w:rsidRPr="004D1B60">
        <w:t xml:space="preserve"> </w:t>
      </w:r>
      <w:r w:rsidRPr="004D1B60">
        <w:t>ЕД</w:t>
      </w:r>
      <w:r w:rsidR="004D1B60" w:rsidRPr="004D1B60">
        <w:t xml:space="preserve">, </w:t>
      </w:r>
      <w:r w:rsidRPr="004D1B60">
        <w:t>подкожно</w:t>
      </w:r>
      <w:r w:rsidR="004D1B60" w:rsidRPr="004D1B60">
        <w:t xml:space="preserve"> - </w:t>
      </w:r>
      <w:r w:rsidRPr="004D1B60">
        <w:t>аналептики</w:t>
      </w:r>
      <w:r w:rsidR="004D1B60">
        <w:t xml:space="preserve"> (</w:t>
      </w:r>
      <w:r w:rsidRPr="004D1B60">
        <w:t>кордамин</w:t>
      </w:r>
      <w:r w:rsidR="004D1B60" w:rsidRPr="004D1B60">
        <w:t xml:space="preserve"> - </w:t>
      </w:r>
      <w:r w:rsidRPr="004D1B60">
        <w:t>2 мл или сульфокамфокаин</w:t>
      </w:r>
      <w:r w:rsidR="004D1B60" w:rsidRPr="004D1B60">
        <w:t xml:space="preserve"> - </w:t>
      </w:r>
      <w:r w:rsidRPr="004D1B60">
        <w:t>2 мл</w:t>
      </w:r>
      <w:r w:rsidR="004D1B60" w:rsidRPr="004D1B60">
        <w:t>),</w:t>
      </w:r>
      <w:r w:rsidRPr="004D1B60">
        <w:t xml:space="preserve"> дают обильное питье</w:t>
      </w:r>
      <w:r w:rsidR="004D1B60">
        <w:t xml:space="preserve"> (</w:t>
      </w:r>
      <w:r w:rsidRPr="004D1B60">
        <w:t>теплый жидкий чай, теплый боржом</w:t>
      </w:r>
      <w:r w:rsidR="004D1B60" w:rsidRPr="004D1B60">
        <w:t xml:space="preserve">) </w:t>
      </w:r>
      <w:r w:rsidRPr="004D1B60">
        <w:t>небольшими порциями, но часто</w:t>
      </w:r>
      <w:r w:rsidR="004D1B60" w:rsidRPr="004D1B60">
        <w:t xml:space="preserve">. </w:t>
      </w:r>
      <w:r w:rsidRPr="004D1B60">
        <w:t>При</w:t>
      </w:r>
      <w:r w:rsidR="004D1B60" w:rsidRPr="004D1B60">
        <w:t xml:space="preserve"> </w:t>
      </w:r>
      <w:r w:rsidRPr="004D1B60">
        <w:t>рвоте жидкости вводят только парентерально</w:t>
      </w:r>
      <w:r w:rsidR="004D1B60" w:rsidRPr="004D1B60">
        <w:t>.</w:t>
      </w:r>
    </w:p>
    <w:p w:rsidR="004D1B60" w:rsidRDefault="004E51CB" w:rsidP="004D1B60">
      <w:r w:rsidRPr="004D1B60">
        <w:t>Госпитализация</w:t>
      </w:r>
      <w:r w:rsidR="004D1B60" w:rsidRPr="004D1B60">
        <w:t xml:space="preserve">. </w:t>
      </w:r>
      <w:r w:rsidRPr="004D1B60">
        <w:t>Пострадавшие с глубокими</w:t>
      </w:r>
      <w:r w:rsidR="004D1B60" w:rsidRPr="004D1B60">
        <w:t xml:space="preserve"> </w:t>
      </w:r>
      <w:r w:rsidRPr="004D1B60">
        <w:t>ожогами</w:t>
      </w:r>
      <w:r w:rsidR="004D1B60" w:rsidRPr="004D1B60">
        <w:t xml:space="preserve"> </w:t>
      </w:r>
      <w:r w:rsidRPr="004D1B60">
        <w:t>любой</w:t>
      </w:r>
      <w:r w:rsidR="004D1B60" w:rsidRPr="004D1B60">
        <w:t xml:space="preserve"> </w:t>
      </w:r>
      <w:r w:rsidRPr="004D1B60">
        <w:t>локализации должны быть направлены в ожоговое отделение или ожоговый центр</w:t>
      </w:r>
      <w:r w:rsidR="004D1B60" w:rsidRPr="004D1B60">
        <w:t xml:space="preserve">. </w:t>
      </w:r>
      <w:r w:rsidRPr="004D1B60">
        <w:t>Пострадавших в состоянии ожогового шока с площадью поверхностных ожогов</w:t>
      </w:r>
      <w:r w:rsidR="004D1B60" w:rsidRPr="004D1B60">
        <w:t xml:space="preserve"> </w:t>
      </w:r>
      <w:r w:rsidRPr="004D1B60">
        <w:t>более 30% или глубоких</w:t>
      </w:r>
      <w:r w:rsidR="004D1B60" w:rsidRPr="004D1B60">
        <w:t xml:space="preserve"> - </w:t>
      </w:r>
      <w:r w:rsidRPr="004D1B60">
        <w:t>более 10% госпитализируют в реанимационное</w:t>
      </w:r>
      <w:r w:rsidR="004D1B60" w:rsidRPr="004D1B60">
        <w:t xml:space="preserve"> </w:t>
      </w:r>
      <w:r w:rsidRPr="004D1B60">
        <w:t>отделение при ожоговом центре</w:t>
      </w:r>
      <w:r w:rsidR="004D1B60" w:rsidRPr="004D1B60">
        <w:t xml:space="preserve">. </w:t>
      </w:r>
      <w:r w:rsidRPr="004D1B60">
        <w:t>Транспортировка</w:t>
      </w:r>
      <w:r w:rsidR="004D1B60" w:rsidRPr="004D1B60">
        <w:t xml:space="preserve"> - </w:t>
      </w:r>
      <w:r w:rsidRPr="004D1B60">
        <w:t>в положении сидя или полусидя при ожогах верхней половины туловища, лица, шеи, рук</w:t>
      </w:r>
      <w:r w:rsidR="004D1B60" w:rsidRPr="004D1B60">
        <w:t xml:space="preserve">; </w:t>
      </w:r>
      <w:r w:rsidRPr="004D1B60">
        <w:t>лежа на</w:t>
      </w:r>
      <w:r w:rsidR="004D1B60" w:rsidRPr="004D1B60">
        <w:t xml:space="preserve"> </w:t>
      </w:r>
      <w:r w:rsidRPr="004D1B60">
        <w:t>спине</w:t>
      </w:r>
      <w:r w:rsidR="004D1B60" w:rsidRPr="004D1B60">
        <w:t xml:space="preserve"> - </w:t>
      </w:r>
      <w:r w:rsidRPr="004D1B60">
        <w:t>при ожогах задней поверхности туловища, ног</w:t>
      </w:r>
      <w:r w:rsidR="004D1B60" w:rsidRPr="004D1B60">
        <w:t xml:space="preserve">; </w:t>
      </w:r>
      <w:r w:rsidRPr="004D1B60">
        <w:t>при циркулярных ожогах</w:t>
      </w:r>
      <w:r w:rsidR="004D1B60" w:rsidRPr="004D1B60">
        <w:t xml:space="preserve"> </w:t>
      </w:r>
      <w:r w:rsidRPr="004D1B60">
        <w:t>подкладывают сложенную одежду, резиновые подушки, чтобы большая часть ноги или туловища была на весу и не касалась</w:t>
      </w:r>
      <w:r w:rsidR="004D1B60" w:rsidRPr="004D1B60">
        <w:t xml:space="preserve"> </w:t>
      </w:r>
      <w:r w:rsidRPr="004D1B60">
        <w:t>носилок</w:t>
      </w:r>
      <w:r w:rsidR="004D1B60" w:rsidRPr="004D1B60">
        <w:t xml:space="preserve">. </w:t>
      </w:r>
      <w:r w:rsidRPr="004D1B60">
        <w:t>Это</w:t>
      </w:r>
      <w:r w:rsidR="004D1B60" w:rsidRPr="004D1B60">
        <w:t xml:space="preserve"> </w:t>
      </w:r>
      <w:r w:rsidRPr="004D1B60">
        <w:t>позволяет</w:t>
      </w:r>
      <w:r w:rsidR="004D1B60" w:rsidRPr="004D1B60">
        <w:t xml:space="preserve"> </w:t>
      </w:r>
      <w:r w:rsidRPr="004D1B60">
        <w:t>уменьшить боль во время транспортировки</w:t>
      </w:r>
      <w:r w:rsidR="004D1B60" w:rsidRPr="004D1B60">
        <w:t>.</w:t>
      </w:r>
    </w:p>
    <w:p w:rsidR="00A54F18" w:rsidRDefault="00A54F18" w:rsidP="004D1B60"/>
    <w:p w:rsidR="00A775F3" w:rsidRPr="004D1B60" w:rsidRDefault="00A54F18" w:rsidP="00A54F18">
      <w:pPr>
        <w:pStyle w:val="2"/>
      </w:pPr>
      <w:bookmarkStart w:id="2" w:name="_Toc237371764"/>
      <w:r w:rsidRPr="004D1B60">
        <w:t>2. Химические ожоги кожи</w:t>
      </w:r>
      <w:bookmarkEnd w:id="2"/>
    </w:p>
    <w:p w:rsidR="00A54F18" w:rsidRDefault="00A54F18" w:rsidP="004D1B60"/>
    <w:p w:rsidR="004D1B60" w:rsidRDefault="004E51CB" w:rsidP="004D1B60">
      <w:r w:rsidRPr="004D1B60">
        <w:t>Особенностью химических ожогов</w:t>
      </w:r>
      <w:r w:rsidR="004D1B60" w:rsidRPr="004D1B60">
        <w:t xml:space="preserve"> </w:t>
      </w:r>
      <w:r w:rsidRPr="004D1B60">
        <w:t>является</w:t>
      </w:r>
      <w:r w:rsidR="004D1B60" w:rsidRPr="004D1B60">
        <w:t xml:space="preserve"> </w:t>
      </w:r>
      <w:r w:rsidRPr="004D1B60">
        <w:t>длительное действие на кожные покровы химического агента, если своевременно не оказана первая помощь</w:t>
      </w:r>
      <w:r w:rsidR="004D1B60" w:rsidRPr="004D1B60">
        <w:t xml:space="preserve">. </w:t>
      </w:r>
      <w:r w:rsidRPr="004D1B60">
        <w:t>Поэтому ожог может существенно</w:t>
      </w:r>
      <w:r w:rsidR="004D1B60" w:rsidRPr="004D1B60">
        <w:t xml:space="preserve"> </w:t>
      </w:r>
      <w:r w:rsidRPr="004D1B60">
        <w:t>углубиться</w:t>
      </w:r>
      <w:r w:rsidR="004D1B60" w:rsidRPr="004D1B60">
        <w:t xml:space="preserve"> </w:t>
      </w:r>
      <w:r w:rsidRPr="004D1B60">
        <w:t>за 20-30 мин</w:t>
      </w:r>
      <w:r w:rsidR="000E5E48" w:rsidRPr="004D1B60">
        <w:t>ут</w:t>
      </w:r>
      <w:r w:rsidR="004D1B60" w:rsidRPr="004D1B60">
        <w:t xml:space="preserve">. </w:t>
      </w:r>
      <w:r w:rsidRPr="004D1B60">
        <w:t>Если углублению и</w:t>
      </w:r>
      <w:r w:rsidR="004D1B60" w:rsidRPr="004D1B60">
        <w:t xml:space="preserve"> </w:t>
      </w:r>
      <w:r w:rsidRPr="004D1B60">
        <w:t>распространению</w:t>
      </w:r>
      <w:r w:rsidR="004D1B60" w:rsidRPr="004D1B60">
        <w:t xml:space="preserve"> </w:t>
      </w:r>
      <w:r w:rsidRPr="004D1B60">
        <w:t>способствует</w:t>
      </w:r>
      <w:r w:rsidR="004D1B60" w:rsidRPr="004D1B60">
        <w:t xml:space="preserve"> </w:t>
      </w:r>
      <w:r w:rsidRPr="004D1B60">
        <w:t>пропитанная кислотой или щелочью одежда</w:t>
      </w:r>
      <w:r w:rsidR="004D1B60" w:rsidRPr="004D1B60">
        <w:t xml:space="preserve">. </w:t>
      </w:r>
      <w:r w:rsidRPr="004D1B60">
        <w:t>При химических ожогах редко возникают пузыри, так как в большинстве своем они относятся к ожогам III и IV степени</w:t>
      </w:r>
      <w:r w:rsidR="004D1B60" w:rsidRPr="004D1B60">
        <w:t xml:space="preserve">. </w:t>
      </w:r>
      <w:r w:rsidRPr="004D1B60">
        <w:t>При ожогах кислотами образуется струп, а при ожогах крепкими щелочами</w:t>
      </w:r>
      <w:r w:rsidR="004D1B60" w:rsidRPr="004D1B60">
        <w:t xml:space="preserve"> - </w:t>
      </w:r>
      <w:r w:rsidRPr="004D1B60">
        <w:t>колликвационный некроз</w:t>
      </w:r>
      <w:r w:rsidR="004D1B60" w:rsidRPr="004D1B60">
        <w:t>.</w:t>
      </w:r>
    </w:p>
    <w:p w:rsidR="004D1B60" w:rsidRDefault="004E51CB" w:rsidP="004D1B60">
      <w:r w:rsidRPr="004D1B60">
        <w:t>Диагноз</w:t>
      </w:r>
      <w:r w:rsidR="004D1B60" w:rsidRPr="004D1B60">
        <w:t xml:space="preserve">. </w:t>
      </w:r>
      <w:r w:rsidRPr="004D1B60">
        <w:t>Важно не только установить степень и площадь ожога, но и выяснить, относится ли химический агент к кислотам или</w:t>
      </w:r>
      <w:r w:rsidR="004D1B60" w:rsidRPr="004D1B60">
        <w:t xml:space="preserve"> </w:t>
      </w:r>
      <w:r w:rsidRPr="004D1B60">
        <w:t>щелочам</w:t>
      </w:r>
      <w:r w:rsidR="004D1B60" w:rsidRPr="004D1B60">
        <w:t xml:space="preserve">, </w:t>
      </w:r>
      <w:r w:rsidRPr="004D1B60">
        <w:t>а</w:t>
      </w:r>
      <w:r w:rsidR="004D1B60" w:rsidRPr="004D1B60">
        <w:t xml:space="preserve"> </w:t>
      </w:r>
      <w:r w:rsidRPr="004D1B60">
        <w:t>также установить, не обладает ли он общим отравляющим</w:t>
      </w:r>
      <w:r w:rsidR="004D1B60" w:rsidRPr="004D1B60">
        <w:t xml:space="preserve"> </w:t>
      </w:r>
      <w:r w:rsidRPr="004D1B60">
        <w:t>воздействием</w:t>
      </w:r>
      <w:r w:rsidR="004D1B60" w:rsidRPr="004D1B60">
        <w:t xml:space="preserve"> </w:t>
      </w:r>
      <w:r w:rsidRPr="004D1B60">
        <w:t>на</w:t>
      </w:r>
      <w:r w:rsidR="004D1B60" w:rsidRPr="004D1B60">
        <w:t xml:space="preserve"> </w:t>
      </w:r>
      <w:r w:rsidRPr="004D1B60">
        <w:t>организм</w:t>
      </w:r>
      <w:r w:rsidR="004D1B60" w:rsidRPr="004D1B60">
        <w:t>.</w:t>
      </w:r>
    </w:p>
    <w:p w:rsidR="004D1B60" w:rsidRDefault="004E51CB" w:rsidP="004D1B60">
      <w:r w:rsidRPr="004D1B60">
        <w:t>Неотложная помощь</w:t>
      </w:r>
      <w:r w:rsidR="004D1B60" w:rsidRPr="004D1B60">
        <w:t xml:space="preserve">. </w:t>
      </w:r>
      <w:r w:rsidRPr="004D1B60">
        <w:t>Обрывки одежды</w:t>
      </w:r>
      <w:r w:rsidR="004D1B60" w:rsidRPr="004D1B60">
        <w:t xml:space="preserve">, </w:t>
      </w:r>
      <w:r w:rsidRPr="004D1B60">
        <w:t>пропитанные</w:t>
      </w:r>
      <w:r w:rsidR="004D1B60" w:rsidRPr="004D1B60">
        <w:t xml:space="preserve"> </w:t>
      </w:r>
      <w:r w:rsidRPr="004D1B60">
        <w:t>химическим</w:t>
      </w:r>
      <w:r w:rsidR="004D1B60" w:rsidRPr="004D1B60">
        <w:t xml:space="preserve"> </w:t>
      </w:r>
      <w:r w:rsidRPr="004D1B60">
        <w:t>агентом, немедленно удаляют</w:t>
      </w:r>
      <w:r w:rsidR="004D1B60" w:rsidRPr="004D1B60">
        <w:t xml:space="preserve">. </w:t>
      </w:r>
      <w:r w:rsidRPr="004D1B60">
        <w:t>Кожу обильно моют проточной водой</w:t>
      </w:r>
      <w:r w:rsidR="004D1B60" w:rsidRPr="004D1B60">
        <w:t xml:space="preserve">. </w:t>
      </w:r>
      <w:r w:rsidRPr="004D1B60">
        <w:t>При ожогах кислотой накладывают стерильные салфетки, смоченные 4% раствором</w:t>
      </w:r>
      <w:r w:rsidR="004D1B60" w:rsidRPr="004D1B60">
        <w:t xml:space="preserve"> </w:t>
      </w:r>
      <w:r w:rsidR="00A804C6">
        <w:t>гидрокарбон</w:t>
      </w:r>
      <w:r w:rsidRPr="004D1B60">
        <w:t>а</w:t>
      </w:r>
      <w:r w:rsidR="00A804C6">
        <w:t>т</w:t>
      </w:r>
      <w:r w:rsidRPr="004D1B60">
        <w:t>а натрия, при ожогах щелочью салфетки смачивают слабым раствором хлористоводородной, лимонной или уксусной</w:t>
      </w:r>
      <w:r w:rsidR="004D1B60" w:rsidRPr="004D1B60">
        <w:t xml:space="preserve"> </w:t>
      </w:r>
      <w:r w:rsidRPr="004D1B60">
        <w:t>кислоты</w:t>
      </w:r>
      <w:r w:rsidR="004D1B60" w:rsidRPr="004D1B60">
        <w:t xml:space="preserve">. </w:t>
      </w:r>
      <w:r w:rsidRPr="004D1B60">
        <w:t>Вводят</w:t>
      </w:r>
      <w:r w:rsidR="004D1B60" w:rsidRPr="004D1B60">
        <w:t xml:space="preserve"> </w:t>
      </w:r>
      <w:r w:rsidRPr="004D1B60">
        <w:t>обезболивающие средства</w:t>
      </w:r>
      <w:r w:rsidR="004D1B60">
        <w:t xml:space="preserve"> (</w:t>
      </w:r>
      <w:r w:rsidRPr="004D1B60">
        <w:t>анальгин, промедол, пантопон</w:t>
      </w:r>
      <w:r w:rsidR="004D1B60" w:rsidRPr="004D1B60">
        <w:t xml:space="preserve">). </w:t>
      </w:r>
      <w:r w:rsidRPr="004D1B60">
        <w:t>При шоке проводят</w:t>
      </w:r>
      <w:r w:rsidR="004D1B60" w:rsidRPr="004D1B60">
        <w:t xml:space="preserve"> </w:t>
      </w:r>
      <w:r w:rsidRPr="004D1B60">
        <w:t>противошоковое лечение</w:t>
      </w:r>
      <w:r w:rsidR="004D1B60" w:rsidRPr="004D1B60">
        <w:t>.</w:t>
      </w:r>
    </w:p>
    <w:p w:rsidR="004D1B60" w:rsidRDefault="004E51CB" w:rsidP="004D1B60">
      <w:r w:rsidRPr="004D1B60">
        <w:t>Госпитализация</w:t>
      </w:r>
      <w:r w:rsidR="004D1B60" w:rsidRPr="004D1B60">
        <w:t xml:space="preserve"> - </w:t>
      </w:r>
      <w:r w:rsidRPr="004D1B60">
        <w:t>в ожоговое отделение</w:t>
      </w:r>
      <w:r w:rsidR="004D1B60" w:rsidRPr="004D1B60">
        <w:t xml:space="preserve">; </w:t>
      </w:r>
      <w:r w:rsidRPr="004D1B60">
        <w:t>при явлениях общего отравления</w:t>
      </w:r>
      <w:r w:rsidR="004D1B60" w:rsidRPr="004D1B60">
        <w:t xml:space="preserve"> - </w:t>
      </w:r>
      <w:r w:rsidRPr="004D1B60">
        <w:t>в токсикологическое отделение</w:t>
      </w:r>
      <w:r w:rsidR="004D1B60" w:rsidRPr="004D1B60">
        <w:t>.</w:t>
      </w:r>
    </w:p>
    <w:p w:rsidR="00A54F18" w:rsidRDefault="00A54F18" w:rsidP="004D1B60">
      <w:pPr>
        <w:rPr>
          <w:i/>
          <w:iCs/>
        </w:rPr>
      </w:pPr>
    </w:p>
    <w:p w:rsidR="004E51CB" w:rsidRPr="004D1B60" w:rsidRDefault="00A54F18" w:rsidP="00A54F18">
      <w:pPr>
        <w:pStyle w:val="2"/>
      </w:pPr>
      <w:r>
        <w:br w:type="page"/>
      </w:r>
      <w:bookmarkStart w:id="3" w:name="_Toc237371765"/>
      <w:r w:rsidR="00A775F3" w:rsidRPr="004D1B60">
        <w:t>Ожоги глаз</w:t>
      </w:r>
      <w:bookmarkEnd w:id="3"/>
    </w:p>
    <w:p w:rsidR="00A54F18" w:rsidRDefault="00A54F18" w:rsidP="004D1B60"/>
    <w:p w:rsidR="004D1B60" w:rsidRDefault="004E51CB" w:rsidP="004D1B60">
      <w:r w:rsidRPr="004D1B60">
        <w:t>Ожоги</w:t>
      </w:r>
      <w:r w:rsidR="004D1B60" w:rsidRPr="004D1B60">
        <w:t xml:space="preserve"> - </w:t>
      </w:r>
      <w:r w:rsidRPr="004D1B60">
        <w:t>один из самых тяжелых видов поражения глаз</w:t>
      </w:r>
      <w:r w:rsidR="004D1B60" w:rsidRPr="004D1B60">
        <w:t xml:space="preserve">. </w:t>
      </w:r>
      <w:r w:rsidRPr="004D1B60">
        <w:t>Возникают в</w:t>
      </w:r>
      <w:r w:rsidR="004D1B60" w:rsidRPr="004D1B60">
        <w:t xml:space="preserve"> </w:t>
      </w:r>
      <w:r w:rsidRPr="004D1B60">
        <w:t>быту и на производстве от различных причин</w:t>
      </w:r>
      <w:r w:rsidR="004D1B60" w:rsidRPr="004D1B60">
        <w:t xml:space="preserve">: </w:t>
      </w:r>
      <w:r w:rsidRPr="004D1B60">
        <w:t>физических</w:t>
      </w:r>
      <w:r w:rsidR="004D1B60">
        <w:t xml:space="preserve"> (</w:t>
      </w:r>
      <w:r w:rsidRPr="004D1B60">
        <w:t>высокая</w:t>
      </w:r>
      <w:r w:rsidR="004D1B60" w:rsidRPr="004D1B60">
        <w:t xml:space="preserve"> </w:t>
      </w:r>
      <w:r w:rsidRPr="004D1B60">
        <w:t>температура, лучистая энергия</w:t>
      </w:r>
      <w:r w:rsidR="004D1B60" w:rsidRPr="004D1B60">
        <w:t xml:space="preserve">) </w:t>
      </w:r>
      <w:r w:rsidRPr="004D1B60">
        <w:t>и химических</w:t>
      </w:r>
      <w:r w:rsidR="004D1B60">
        <w:t xml:space="preserve"> (</w:t>
      </w:r>
      <w:r w:rsidRPr="004D1B60">
        <w:t>щелочи, кислоты, различные химически активные вещества и смеси</w:t>
      </w:r>
      <w:r w:rsidR="004D1B60" w:rsidRPr="004D1B60">
        <w:t xml:space="preserve">). </w:t>
      </w:r>
      <w:r w:rsidRPr="004D1B60">
        <w:t>По тяжести, глубине и площади поражения</w:t>
      </w:r>
      <w:r w:rsidR="004D1B60" w:rsidRPr="004D1B60">
        <w:t xml:space="preserve"> </w:t>
      </w:r>
      <w:r w:rsidRPr="004D1B60">
        <w:t>ожоги глаз, как и ожоги к</w:t>
      </w:r>
      <w:r w:rsidR="000E5E48" w:rsidRPr="004D1B60">
        <w:t>ожи, делят на 4</w:t>
      </w:r>
      <w:r w:rsidRPr="004D1B60">
        <w:t xml:space="preserve"> степени</w:t>
      </w:r>
      <w:r w:rsidR="004D1B60" w:rsidRPr="004D1B60">
        <w:t xml:space="preserve">. </w:t>
      </w:r>
      <w:r w:rsidRPr="004D1B60">
        <w:t>По</w:t>
      </w:r>
      <w:r w:rsidR="004D1B60" w:rsidRPr="004D1B60">
        <w:t xml:space="preserve"> </w:t>
      </w:r>
      <w:r w:rsidRPr="004D1B60">
        <w:t>локализации</w:t>
      </w:r>
      <w:r w:rsidR="004D1B60" w:rsidRPr="004D1B60">
        <w:t xml:space="preserve"> </w:t>
      </w:r>
      <w:r w:rsidRPr="004D1B60">
        <w:t>различают ожоги век, конъюнктивы и роговицы</w:t>
      </w:r>
      <w:r w:rsidR="004D1B60" w:rsidRPr="004D1B60">
        <w:t xml:space="preserve">. </w:t>
      </w:r>
      <w:r w:rsidRPr="004D1B60">
        <w:t>Точная диагностика тяжести</w:t>
      </w:r>
      <w:r w:rsidR="004D1B60" w:rsidRPr="004D1B60">
        <w:t xml:space="preserve"> </w:t>
      </w:r>
      <w:r w:rsidRPr="004D1B60">
        <w:t>поражения глаз при ожогах очень трудна, так как в первые часы и сутки после</w:t>
      </w:r>
      <w:r w:rsidR="004D1B60" w:rsidRPr="004D1B60">
        <w:t xml:space="preserve"> </w:t>
      </w:r>
      <w:r w:rsidRPr="004D1B60">
        <w:t>поражения оно может выглядеть легким, а через 2-5 сут</w:t>
      </w:r>
      <w:r w:rsidR="000E5E48" w:rsidRPr="004D1B60">
        <w:t>ок</w:t>
      </w:r>
      <w:r w:rsidRPr="004D1B60">
        <w:t xml:space="preserve"> могут появиться</w:t>
      </w:r>
      <w:r w:rsidR="004D1B60" w:rsidRPr="004D1B60">
        <w:t xml:space="preserve"> </w:t>
      </w:r>
      <w:r w:rsidRPr="004D1B60">
        <w:t>тяжелые необратимые изменения тканей, особенно роговицы, вплоть до ее перфорации и гибели глаза</w:t>
      </w:r>
      <w:r w:rsidR="004D1B60" w:rsidRPr="004D1B60">
        <w:t xml:space="preserve">. </w:t>
      </w:r>
      <w:r w:rsidRPr="004D1B60">
        <w:t>В связи с этим все больные с</w:t>
      </w:r>
      <w:r w:rsidR="004D1B60" w:rsidRPr="004D1B60">
        <w:t xml:space="preserve"> </w:t>
      </w:r>
      <w:r w:rsidRPr="004D1B60">
        <w:t>ожогами</w:t>
      </w:r>
      <w:r w:rsidR="004D1B60" w:rsidRPr="004D1B60">
        <w:t xml:space="preserve"> </w:t>
      </w:r>
      <w:r w:rsidRPr="004D1B60">
        <w:t>глаз</w:t>
      </w:r>
      <w:r w:rsidR="004D1B60" w:rsidRPr="004D1B60">
        <w:t xml:space="preserve"> </w:t>
      </w:r>
      <w:r w:rsidRPr="004D1B60">
        <w:t>после оказания на месте поражения экстренной доврачебной помощи или</w:t>
      </w:r>
      <w:r w:rsidR="004D1B60" w:rsidRPr="004D1B60">
        <w:t xml:space="preserve"> </w:t>
      </w:r>
      <w:r w:rsidRPr="004D1B60">
        <w:t>неспециализированной медицинской помощи должны быть срочно доставлены в</w:t>
      </w:r>
      <w:r w:rsidR="004D1B60" w:rsidRPr="004D1B60">
        <w:t xml:space="preserve"> </w:t>
      </w:r>
      <w:r w:rsidRPr="004D1B60">
        <w:t>ближайший травматологический пункт, работающий круглосуточно на</w:t>
      </w:r>
      <w:r w:rsidR="004D1B60" w:rsidRPr="004D1B60">
        <w:t xml:space="preserve"> </w:t>
      </w:r>
      <w:r w:rsidRPr="004D1B60">
        <w:t>базе</w:t>
      </w:r>
      <w:r w:rsidR="004D1B60" w:rsidRPr="004D1B60">
        <w:t xml:space="preserve"> </w:t>
      </w:r>
      <w:r w:rsidRPr="004D1B60">
        <w:t>стационарного офтальмологического отделения</w:t>
      </w:r>
      <w:r w:rsidR="004D1B60" w:rsidRPr="004D1B60">
        <w:t>.</w:t>
      </w:r>
    </w:p>
    <w:p w:rsidR="004D1B60" w:rsidRDefault="004E51CB" w:rsidP="004D1B60">
      <w:r w:rsidRPr="004D1B60">
        <w:t>Светобоязнь, боль в глазу, спазм век, покраснение, отек кожи век и конъюнктивы, снижение зрения при всех степенях ожога</w:t>
      </w:r>
      <w:r w:rsidR="004D1B60" w:rsidRPr="004D1B60">
        <w:t xml:space="preserve">. </w:t>
      </w:r>
      <w:r w:rsidRPr="004D1B60">
        <w:t xml:space="preserve">Ожоги </w:t>
      </w:r>
      <w:r w:rsidRPr="004D1B60">
        <w:rPr>
          <w:lang w:val="en-US"/>
        </w:rPr>
        <w:t>I</w:t>
      </w:r>
      <w:r w:rsidRPr="004D1B60">
        <w:t xml:space="preserve"> степени</w:t>
      </w:r>
      <w:r w:rsidR="004D1B60">
        <w:t xml:space="preserve"> (</w:t>
      </w:r>
      <w:r w:rsidRPr="004D1B60">
        <w:t>легкие</w:t>
      </w:r>
      <w:r w:rsidR="004D1B60" w:rsidRPr="004D1B60">
        <w:t xml:space="preserve">) </w:t>
      </w:r>
      <w:r w:rsidRPr="004D1B60">
        <w:t>характеризуются поверхностным поражением эпителия</w:t>
      </w:r>
      <w:r w:rsidR="004D1B60" w:rsidRPr="004D1B60">
        <w:t xml:space="preserve"> </w:t>
      </w:r>
      <w:r w:rsidRPr="004D1B60">
        <w:t>тканей глаза в виде покраснения и небольшого отека кожи век и</w:t>
      </w:r>
      <w:r w:rsidR="004D1B60" w:rsidRPr="004D1B60">
        <w:t xml:space="preserve"> </w:t>
      </w:r>
      <w:r w:rsidRPr="004D1B60">
        <w:t>конъюнктивы, незначительного отека эпителия роговицы, реже эрозии эпителия</w:t>
      </w:r>
      <w:r w:rsidR="004D1B60" w:rsidRPr="004D1B60">
        <w:t xml:space="preserve">. </w:t>
      </w:r>
      <w:r w:rsidRPr="004D1B60">
        <w:t>Ожоги</w:t>
      </w:r>
      <w:r w:rsidR="004D1B60" w:rsidRPr="004D1B60">
        <w:t xml:space="preserve"> </w:t>
      </w:r>
      <w:r w:rsidRPr="004D1B60">
        <w:t>II степени</w:t>
      </w:r>
      <w:r w:rsidR="004D1B60">
        <w:t xml:space="preserve"> (</w:t>
      </w:r>
      <w:r w:rsidRPr="004D1B60">
        <w:t>средней тяжести</w:t>
      </w:r>
      <w:r w:rsidR="004D1B60" w:rsidRPr="004D1B60">
        <w:t xml:space="preserve">) </w:t>
      </w:r>
      <w:r w:rsidRPr="004D1B60">
        <w:t>отличаются поражением не только эпителия, но и поверхностных слоев собственно кожи</w:t>
      </w:r>
      <w:r w:rsidR="004D1B60" w:rsidRPr="004D1B60">
        <w:t xml:space="preserve"> </w:t>
      </w:r>
      <w:r w:rsidRPr="004D1B60">
        <w:t>век</w:t>
      </w:r>
      <w:r w:rsidR="004D1B60" w:rsidRPr="004D1B60">
        <w:t xml:space="preserve">, </w:t>
      </w:r>
      <w:r w:rsidRPr="004D1B60">
        <w:t>субконъюнктивальной</w:t>
      </w:r>
      <w:r w:rsidR="004D1B60" w:rsidRPr="004D1B60">
        <w:t xml:space="preserve"> </w:t>
      </w:r>
      <w:r w:rsidRPr="004D1B60">
        <w:t>ткани</w:t>
      </w:r>
      <w:r w:rsidR="004D1B60" w:rsidRPr="004D1B60">
        <w:t xml:space="preserve"> </w:t>
      </w:r>
      <w:r w:rsidRPr="004D1B60">
        <w:t>и стромы роговицы, что проявляется образованием пузырей на</w:t>
      </w:r>
      <w:r w:rsidR="004D1B60" w:rsidRPr="004D1B60">
        <w:t xml:space="preserve"> </w:t>
      </w:r>
      <w:r w:rsidRPr="004D1B60">
        <w:t>коже</w:t>
      </w:r>
      <w:r w:rsidR="004D1B60" w:rsidRPr="004D1B60">
        <w:t xml:space="preserve">, </w:t>
      </w:r>
      <w:r w:rsidRPr="004D1B60">
        <w:t>поверхностных пленок и эрозий на конъюнктиве и</w:t>
      </w:r>
      <w:r w:rsidR="004D1B60" w:rsidRPr="004D1B60">
        <w:t xml:space="preserve"> </w:t>
      </w:r>
      <w:r w:rsidRPr="004D1B60">
        <w:t>роговице</w:t>
      </w:r>
      <w:r w:rsidR="004D1B60" w:rsidRPr="004D1B60">
        <w:t xml:space="preserve">. </w:t>
      </w:r>
      <w:r w:rsidRPr="004D1B60">
        <w:t>Ожоги</w:t>
      </w:r>
      <w:r w:rsidR="004D1B60" w:rsidRPr="004D1B60">
        <w:t xml:space="preserve"> </w:t>
      </w:r>
      <w:r w:rsidRPr="004D1B60">
        <w:t>III</w:t>
      </w:r>
      <w:r w:rsidR="004D1B60" w:rsidRPr="004D1B60">
        <w:t xml:space="preserve"> </w:t>
      </w:r>
      <w:r w:rsidRPr="004D1B60">
        <w:t>степени</w:t>
      </w:r>
      <w:r w:rsidR="004D1B60">
        <w:t xml:space="preserve"> (</w:t>
      </w:r>
      <w:r w:rsidRPr="004D1B60">
        <w:t>тяжелые</w:t>
      </w:r>
      <w:r w:rsidR="004D1B60" w:rsidRPr="004D1B60">
        <w:t xml:space="preserve">) </w:t>
      </w:r>
      <w:r w:rsidRPr="004D1B60">
        <w:t>происходят при поражении и некрозе более глубоких слоев тканей глаза и по площади занимают половину и менее поверхности века</w:t>
      </w:r>
      <w:r w:rsidR="004D1B60" w:rsidRPr="004D1B60">
        <w:t xml:space="preserve">, </w:t>
      </w:r>
      <w:r w:rsidRPr="004D1B60">
        <w:t>конъюнктивы, склеры и роговицы</w:t>
      </w:r>
      <w:r w:rsidR="004D1B60" w:rsidRPr="004D1B60">
        <w:t xml:space="preserve">. </w:t>
      </w:r>
      <w:r w:rsidRPr="004D1B60">
        <w:t>Некроз тканей выглядит</w:t>
      </w:r>
      <w:r w:rsidR="004D1B60" w:rsidRPr="004D1B60">
        <w:t xml:space="preserve"> </w:t>
      </w:r>
      <w:r w:rsidRPr="004D1B60">
        <w:t>как</w:t>
      </w:r>
      <w:r w:rsidR="004D1B60" w:rsidRPr="004D1B60">
        <w:t xml:space="preserve"> </w:t>
      </w:r>
      <w:r w:rsidRPr="004D1B60">
        <w:t>белый</w:t>
      </w:r>
      <w:r w:rsidR="004D1B60" w:rsidRPr="004D1B60">
        <w:t xml:space="preserve">, </w:t>
      </w:r>
      <w:r w:rsidRPr="004D1B60">
        <w:t>серый</w:t>
      </w:r>
      <w:r w:rsidR="004D1B60" w:rsidRPr="004D1B60">
        <w:t xml:space="preserve"> </w:t>
      </w:r>
      <w:r w:rsidRPr="004D1B60">
        <w:t>или желтый струп, конюънктива бледна, ишемична, отечна, поражается</w:t>
      </w:r>
      <w:r w:rsidR="004D1B60" w:rsidRPr="004D1B60">
        <w:t xml:space="preserve"> </w:t>
      </w:r>
      <w:r w:rsidRPr="004D1B60">
        <w:t>эписклера, роговица имеет вид матового стекла</w:t>
      </w:r>
      <w:r w:rsidR="004D1B60" w:rsidRPr="004D1B60">
        <w:t xml:space="preserve">. </w:t>
      </w:r>
      <w:r w:rsidRPr="004D1B60">
        <w:t>Ожоги IV степени</w:t>
      </w:r>
      <w:r w:rsidR="004D1B60">
        <w:t xml:space="preserve"> (</w:t>
      </w:r>
      <w:r w:rsidRPr="004D1B60">
        <w:t>особо тяжелые</w:t>
      </w:r>
      <w:r w:rsidR="004D1B60" w:rsidRPr="004D1B60">
        <w:t xml:space="preserve">) </w:t>
      </w:r>
      <w:r w:rsidRPr="004D1B60">
        <w:t>характеризуются еще более глубоким некрозом тканей глаза, занимающим всю толщину кожи, конъюнктивы, мышц, хряща века, склеры</w:t>
      </w:r>
      <w:r w:rsidR="004D1B60" w:rsidRPr="004D1B60">
        <w:t xml:space="preserve"> </w:t>
      </w:r>
      <w:r w:rsidRPr="004D1B60">
        <w:t>и</w:t>
      </w:r>
      <w:r w:rsidR="004D1B60" w:rsidRPr="004D1B60">
        <w:t xml:space="preserve"> </w:t>
      </w:r>
      <w:r w:rsidRPr="004D1B60">
        <w:t>роговицы</w:t>
      </w:r>
      <w:r w:rsidR="004D1B60" w:rsidRPr="004D1B60">
        <w:t xml:space="preserve">, </w:t>
      </w:r>
      <w:r w:rsidRPr="004D1B60">
        <w:t>а</w:t>
      </w:r>
      <w:r w:rsidR="004D1B60" w:rsidRPr="004D1B60">
        <w:t xml:space="preserve"> </w:t>
      </w:r>
      <w:r w:rsidRPr="004D1B60">
        <w:t>по площади поражения</w:t>
      </w:r>
      <w:r w:rsidR="004D1B60" w:rsidRPr="004D1B60">
        <w:t xml:space="preserve"> - </w:t>
      </w:r>
      <w:r w:rsidRPr="004D1B60">
        <w:t>более половины поверхности тканей</w:t>
      </w:r>
      <w:r w:rsidR="004D1B60" w:rsidRPr="004D1B60">
        <w:t xml:space="preserve">. </w:t>
      </w:r>
      <w:r w:rsidRPr="004D1B60">
        <w:t>Струп некроза выглядит серо-желтым или коричневым, роговица имеет белый фарфоровый вид</w:t>
      </w:r>
      <w:r w:rsidR="004D1B60" w:rsidRPr="004D1B60">
        <w:t>.</w:t>
      </w:r>
    </w:p>
    <w:p w:rsidR="00A54F18" w:rsidRDefault="00A54F18" w:rsidP="004D1B60"/>
    <w:p w:rsidR="00A775F3" w:rsidRPr="004D1B60" w:rsidRDefault="00A54F18" w:rsidP="00A54F18">
      <w:pPr>
        <w:pStyle w:val="2"/>
      </w:pPr>
      <w:bookmarkStart w:id="4" w:name="_Toc237371766"/>
      <w:r w:rsidRPr="004D1B60">
        <w:t>1. Термические и термохимические ожоги глаз</w:t>
      </w:r>
      <w:bookmarkEnd w:id="4"/>
    </w:p>
    <w:p w:rsidR="00A54F18" w:rsidRDefault="00A54F18" w:rsidP="004D1B60"/>
    <w:p w:rsidR="004D1B60" w:rsidRDefault="004E51CB" w:rsidP="004D1B60">
      <w:r w:rsidRPr="004D1B60">
        <w:t>Поражающие агенты в</w:t>
      </w:r>
      <w:r w:rsidR="004D1B60" w:rsidRPr="004D1B60">
        <w:t xml:space="preserve"> </w:t>
      </w:r>
      <w:r w:rsidRPr="004D1B60">
        <w:t>мирное время</w:t>
      </w:r>
      <w:r w:rsidR="004D1B60" w:rsidRPr="004D1B60">
        <w:t xml:space="preserve">: </w:t>
      </w:r>
      <w:r w:rsidRPr="004D1B60">
        <w:t>горячий пар, вода, масла, пламя, расплавленный металл, химические смеси</w:t>
      </w:r>
      <w:r w:rsidR="004D1B60">
        <w:t xml:space="preserve"> (</w:t>
      </w:r>
      <w:r w:rsidRPr="004D1B60">
        <w:t>контактные ожоги</w:t>
      </w:r>
      <w:r w:rsidR="004D1B60" w:rsidRPr="004D1B60">
        <w:t xml:space="preserve">). </w:t>
      </w:r>
      <w:r w:rsidRPr="004D1B60">
        <w:t>Ожоги паром, жидкостями чаще сочетаются с</w:t>
      </w:r>
      <w:r w:rsidR="004D1B60" w:rsidRPr="004D1B60">
        <w:t xml:space="preserve"> </w:t>
      </w:r>
      <w:r w:rsidRPr="004D1B60">
        <w:t>поражением кожи лица, тела, конечностей, однако собственно глазное</w:t>
      </w:r>
      <w:r w:rsidR="004D1B60" w:rsidRPr="004D1B60">
        <w:t xml:space="preserve"> </w:t>
      </w:r>
      <w:r w:rsidRPr="004D1B60">
        <w:t>яблоко поражается реже и менее</w:t>
      </w:r>
      <w:r w:rsidR="004D1B60" w:rsidRPr="004D1B60">
        <w:t xml:space="preserve"> </w:t>
      </w:r>
      <w:r w:rsidRPr="004D1B60">
        <w:t>тяжело</w:t>
      </w:r>
      <w:r w:rsidR="004D1B60" w:rsidRPr="004D1B60">
        <w:t xml:space="preserve"> </w:t>
      </w:r>
      <w:r w:rsidRPr="004D1B60">
        <w:t>благодаря</w:t>
      </w:r>
      <w:r w:rsidR="004D1B60" w:rsidRPr="004D1B60">
        <w:t xml:space="preserve"> </w:t>
      </w:r>
      <w:r w:rsidRPr="004D1B60">
        <w:t>рефлексу</w:t>
      </w:r>
      <w:r w:rsidR="004D1B60" w:rsidRPr="004D1B60">
        <w:t xml:space="preserve"> </w:t>
      </w:r>
      <w:r w:rsidRPr="004D1B60">
        <w:t>быстрого</w:t>
      </w:r>
      <w:r w:rsidR="004D1B60" w:rsidRPr="004D1B60">
        <w:t xml:space="preserve"> </w:t>
      </w:r>
      <w:r w:rsidRPr="004D1B60">
        <w:t>смыкания глазной щели и при невысокой температуре повреждающего агента</w:t>
      </w:r>
      <w:r w:rsidR="004D1B60">
        <w:t xml:space="preserve"> (</w:t>
      </w:r>
      <w:r w:rsidRPr="004D1B60">
        <w:t>до</w:t>
      </w:r>
      <w:r w:rsidR="004D1B60" w:rsidRPr="004D1B60">
        <w:t xml:space="preserve"> </w:t>
      </w:r>
      <w:r w:rsidRPr="004D1B60">
        <w:t>1000 ˚С</w:t>
      </w:r>
      <w:r w:rsidR="004D1B60" w:rsidRPr="004D1B60">
        <w:t xml:space="preserve">). </w:t>
      </w:r>
      <w:r w:rsidRPr="004D1B60">
        <w:t>Контактные ожоги отличаются значительной глубиной при малой площади</w:t>
      </w:r>
      <w:r w:rsidR="004D1B60" w:rsidRPr="004D1B60">
        <w:t xml:space="preserve"> </w:t>
      </w:r>
      <w:r w:rsidRPr="004D1B60">
        <w:t>поражения</w:t>
      </w:r>
      <w:r w:rsidR="004D1B60" w:rsidRPr="004D1B60">
        <w:t xml:space="preserve">. </w:t>
      </w:r>
      <w:r w:rsidRPr="004D1B60">
        <w:t>В военное время при применении горючих смесей</w:t>
      </w:r>
      <w:r w:rsidR="004D1B60" w:rsidRPr="004D1B60">
        <w:t xml:space="preserve"> </w:t>
      </w:r>
      <w:r w:rsidRPr="004D1B60">
        <w:t>и</w:t>
      </w:r>
      <w:r w:rsidR="004D1B60" w:rsidRPr="004D1B60">
        <w:t xml:space="preserve"> </w:t>
      </w:r>
      <w:r w:rsidRPr="004D1B60">
        <w:t>термоядерного оружия удельный вес термических</w:t>
      </w:r>
      <w:r w:rsidR="004D1B60" w:rsidRPr="004D1B60">
        <w:t xml:space="preserve"> </w:t>
      </w:r>
      <w:r w:rsidRPr="004D1B60">
        <w:t>ожогов</w:t>
      </w:r>
      <w:r w:rsidR="004D1B60" w:rsidRPr="004D1B60">
        <w:t xml:space="preserve"> </w:t>
      </w:r>
      <w:r w:rsidRPr="004D1B60">
        <w:t>возрастает</w:t>
      </w:r>
      <w:r w:rsidR="004D1B60" w:rsidRPr="004D1B60">
        <w:t xml:space="preserve">. </w:t>
      </w:r>
      <w:r w:rsidRPr="004D1B60">
        <w:t>Например</w:t>
      </w:r>
      <w:r w:rsidR="004D1B60" w:rsidRPr="004D1B60">
        <w:t xml:space="preserve">, </w:t>
      </w:r>
      <w:r w:rsidRPr="004D1B60">
        <w:t>напалм, воспламенение которого дает температуру 600-800</w:t>
      </w:r>
      <w:r w:rsidR="000E5E48" w:rsidRPr="004D1B60">
        <w:t xml:space="preserve"> ˚</w:t>
      </w:r>
      <w:r w:rsidRPr="004D1B60">
        <w:t>С, вызывает обширные</w:t>
      </w:r>
      <w:r w:rsidR="004D1B60" w:rsidRPr="004D1B60">
        <w:t xml:space="preserve"> </w:t>
      </w:r>
      <w:r w:rsidRPr="004D1B60">
        <w:t>тяжелое ожоги, чаще III и IV степени</w:t>
      </w:r>
      <w:r w:rsidR="004D1B60" w:rsidRPr="004D1B60">
        <w:t xml:space="preserve">. </w:t>
      </w:r>
      <w:r w:rsidRPr="004D1B60">
        <w:t>Термические и термохимические</w:t>
      </w:r>
      <w:r w:rsidR="004D1B60" w:rsidRPr="004D1B60">
        <w:t xml:space="preserve"> </w:t>
      </w:r>
      <w:r w:rsidRPr="004D1B60">
        <w:t>ожоги глаз, как правило, протекают на фоне общей ожоговой болезни в результате ожогов лица и других частей тела</w:t>
      </w:r>
      <w:r w:rsidR="004D1B60" w:rsidRPr="004D1B60">
        <w:t>.</w:t>
      </w:r>
    </w:p>
    <w:p w:rsidR="004D1B60" w:rsidRDefault="004E51CB" w:rsidP="004D1B60">
      <w:r w:rsidRPr="004D1B60">
        <w:t>Неотложная помощь</w:t>
      </w:r>
      <w:r w:rsidR="004D1B60" w:rsidRPr="004D1B60">
        <w:t xml:space="preserve">. </w:t>
      </w:r>
      <w:r w:rsidRPr="004D1B60">
        <w:t>Доврачебная помощь заключается в быстром</w:t>
      </w:r>
      <w:r w:rsidR="004D1B60" w:rsidRPr="004D1B60">
        <w:t xml:space="preserve"> </w:t>
      </w:r>
      <w:r w:rsidRPr="004D1B60">
        <w:t>охлаждении глаза холодной водой и устранения повреждающего агента водой, ватными тампонами, пинцетами</w:t>
      </w:r>
      <w:r w:rsidR="004D1B60" w:rsidRPr="004D1B60">
        <w:t xml:space="preserve">. </w:t>
      </w:r>
      <w:r w:rsidRPr="004D1B60">
        <w:t>Медицинская помощь</w:t>
      </w:r>
      <w:r w:rsidR="004D1B60" w:rsidRPr="004D1B60">
        <w:t xml:space="preserve"> </w:t>
      </w:r>
      <w:r w:rsidRPr="004D1B60">
        <w:t>включает</w:t>
      </w:r>
      <w:r w:rsidR="004D1B60" w:rsidRPr="004D1B60">
        <w:t xml:space="preserve"> </w:t>
      </w:r>
      <w:r w:rsidRPr="004D1B60">
        <w:t>противошоковые мероприятия</w:t>
      </w:r>
      <w:r w:rsidR="004D1B60" w:rsidRPr="004D1B60">
        <w:t xml:space="preserve">: </w:t>
      </w:r>
      <w:r w:rsidRPr="004D1B60">
        <w:t>местную и</w:t>
      </w:r>
      <w:r w:rsidR="004D1B60" w:rsidRPr="004D1B60">
        <w:t xml:space="preserve"> </w:t>
      </w:r>
      <w:r w:rsidRPr="004D1B60">
        <w:t>общую</w:t>
      </w:r>
      <w:r w:rsidR="004D1B60" w:rsidRPr="004D1B60">
        <w:t xml:space="preserve"> </w:t>
      </w:r>
      <w:r w:rsidRPr="004D1B60">
        <w:t>аналгезию</w:t>
      </w:r>
      <w:r w:rsidR="004D1B60">
        <w:t xml:space="preserve"> (</w:t>
      </w:r>
      <w:r w:rsidRPr="004D1B60">
        <w:t>дикаин</w:t>
      </w:r>
      <w:r w:rsidR="004D1B60" w:rsidRPr="004D1B60">
        <w:t xml:space="preserve">, </w:t>
      </w:r>
      <w:r w:rsidRPr="004D1B60">
        <w:t>новокаин</w:t>
      </w:r>
      <w:r w:rsidR="004D1B60" w:rsidRPr="004D1B60">
        <w:t xml:space="preserve">, </w:t>
      </w:r>
      <w:r w:rsidRPr="004D1B60">
        <w:t>промедол, анальгин</w:t>
      </w:r>
      <w:r w:rsidR="004D1B60" w:rsidRPr="004D1B60">
        <w:t>),</w:t>
      </w:r>
      <w:r w:rsidRPr="004D1B60">
        <w:t xml:space="preserve"> введении жидкостей внутривенно или подкожно, капельно</w:t>
      </w:r>
      <w:r w:rsidR="004D1B60" w:rsidRPr="004D1B60">
        <w:t xml:space="preserve">. </w:t>
      </w:r>
      <w:r w:rsidRPr="004D1B60">
        <w:t>Проводится профилактика инфекции</w:t>
      </w:r>
      <w:r w:rsidR="004D1B60" w:rsidRPr="004D1B60">
        <w:t xml:space="preserve">. </w:t>
      </w:r>
      <w:r w:rsidRPr="004D1B60">
        <w:t>Обработка кожи спиртом, введением</w:t>
      </w:r>
      <w:r w:rsidR="004D1B60" w:rsidRPr="004D1B60">
        <w:t xml:space="preserve"> </w:t>
      </w:r>
      <w:r w:rsidRPr="004D1B60">
        <w:t>антибиотиков и сульфаниламидов в конъюнктивальную полость в виде капель, внутрь и внутримышечно</w:t>
      </w:r>
      <w:r w:rsidR="004D1B60" w:rsidRPr="004D1B60">
        <w:t xml:space="preserve">. </w:t>
      </w:r>
      <w:r w:rsidRPr="004D1B60">
        <w:t>Закладывание в</w:t>
      </w:r>
      <w:r w:rsidR="004D1B60" w:rsidRPr="004D1B60">
        <w:t xml:space="preserve"> </w:t>
      </w:r>
      <w:r w:rsidRPr="004D1B60">
        <w:t>конъюнктивальную</w:t>
      </w:r>
      <w:r w:rsidR="004D1B60" w:rsidRPr="004D1B60">
        <w:t xml:space="preserve"> </w:t>
      </w:r>
      <w:r w:rsidRPr="004D1B60">
        <w:t>полость</w:t>
      </w:r>
      <w:r w:rsidR="004D1B60" w:rsidRPr="004D1B60">
        <w:t xml:space="preserve"> </w:t>
      </w:r>
      <w:r w:rsidRPr="004D1B60">
        <w:t>глазных</w:t>
      </w:r>
      <w:r w:rsidR="004D1B60" w:rsidRPr="004D1B60">
        <w:t xml:space="preserve"> </w:t>
      </w:r>
      <w:r w:rsidRPr="004D1B60">
        <w:t>лекарственных пленок с</w:t>
      </w:r>
      <w:r w:rsidR="004D1B60" w:rsidRPr="004D1B60">
        <w:t xml:space="preserve"> </w:t>
      </w:r>
      <w:r w:rsidRPr="004D1B60">
        <w:t>антибактериальными</w:t>
      </w:r>
      <w:r w:rsidR="004D1B60" w:rsidRPr="004D1B60">
        <w:t xml:space="preserve"> </w:t>
      </w:r>
      <w:r w:rsidRPr="004D1B60">
        <w:t>препаратами</w:t>
      </w:r>
      <w:r w:rsidR="004D1B60" w:rsidRPr="004D1B60">
        <w:t xml:space="preserve"> </w:t>
      </w:r>
      <w:r w:rsidRPr="004D1B60">
        <w:t>широкого</w:t>
      </w:r>
      <w:r w:rsidR="004D1B60" w:rsidRPr="004D1B60">
        <w:t xml:space="preserve"> </w:t>
      </w:r>
      <w:r w:rsidRPr="004D1B60">
        <w:t>спектра действия</w:t>
      </w:r>
      <w:r w:rsidR="004D1B60">
        <w:t xml:space="preserve"> (</w:t>
      </w:r>
      <w:r w:rsidRPr="004D1B60">
        <w:t xml:space="preserve">сульфапиридазин, гептимицин и </w:t>
      </w:r>
      <w:r w:rsidR="004D1B60">
        <w:t>др.)</w:t>
      </w:r>
      <w:r w:rsidR="004D1B60" w:rsidRPr="004D1B60">
        <w:t xml:space="preserve">. </w:t>
      </w:r>
      <w:r w:rsidRPr="004D1B60">
        <w:t>При обширных и</w:t>
      </w:r>
      <w:r w:rsidR="004D1B60" w:rsidRPr="004D1B60">
        <w:t xml:space="preserve"> </w:t>
      </w:r>
      <w:r w:rsidRPr="004D1B60">
        <w:t>загрязненных повреждениях вводят столбнячный анатоксин и противостолбнячную сыворотку</w:t>
      </w:r>
      <w:r w:rsidR="004D1B60" w:rsidRPr="004D1B60">
        <w:t>.</w:t>
      </w:r>
    </w:p>
    <w:p w:rsidR="004D1B60" w:rsidRDefault="004E51CB" w:rsidP="004D1B60">
      <w:r w:rsidRPr="004D1B60">
        <w:t>Госпитализация экстренная в специализированные офтальмологическое отделение по возможности на базе ожогового центра</w:t>
      </w:r>
      <w:r w:rsidR="004D1B60" w:rsidRPr="004D1B60">
        <w:t>.</w:t>
      </w:r>
    </w:p>
    <w:p w:rsidR="00A54F18" w:rsidRDefault="00A54F18" w:rsidP="004D1B60"/>
    <w:p w:rsidR="00A775F3" w:rsidRPr="004D1B60" w:rsidRDefault="00A54F18" w:rsidP="00A54F18">
      <w:pPr>
        <w:pStyle w:val="2"/>
      </w:pPr>
      <w:bookmarkStart w:id="5" w:name="_Toc237371767"/>
      <w:r w:rsidRPr="004D1B60">
        <w:t>2. Химические ожоги глаз</w:t>
      </w:r>
      <w:bookmarkEnd w:id="5"/>
    </w:p>
    <w:p w:rsidR="00A54F18" w:rsidRDefault="00A54F18" w:rsidP="004D1B60"/>
    <w:p w:rsidR="004D1B60" w:rsidRDefault="004E51CB" w:rsidP="004D1B60">
      <w:r w:rsidRPr="004D1B60">
        <w:t>Повреждающие агенты</w:t>
      </w:r>
      <w:r w:rsidR="004D1B60" w:rsidRPr="004D1B60">
        <w:t xml:space="preserve">: </w:t>
      </w:r>
      <w:r w:rsidRPr="004D1B60">
        <w:t>различные</w:t>
      </w:r>
      <w:r w:rsidR="004D1B60" w:rsidRPr="004D1B60">
        <w:t xml:space="preserve"> </w:t>
      </w:r>
      <w:r w:rsidRPr="004D1B60">
        <w:t>неорганические и органические кислоты</w:t>
      </w:r>
      <w:r w:rsidR="004D1B60">
        <w:t xml:space="preserve"> (</w:t>
      </w:r>
      <w:r w:rsidRPr="004D1B60">
        <w:t xml:space="preserve">серная, соляная, азотная, уксусная и </w:t>
      </w:r>
      <w:r w:rsidR="004D1B60">
        <w:t>др.)</w:t>
      </w:r>
      <w:r w:rsidR="004D1B60" w:rsidRPr="004D1B60">
        <w:t>,</w:t>
      </w:r>
      <w:r w:rsidRPr="004D1B60">
        <w:t xml:space="preserve"> щелочи</w:t>
      </w:r>
      <w:r w:rsidR="004D1B60">
        <w:t xml:space="preserve"> (</w:t>
      </w:r>
      <w:r w:rsidRPr="004D1B60">
        <w:t>едкое кали, едкий натр, аммиак, нашатырь, известь, карбид кальция</w:t>
      </w:r>
      <w:r w:rsidR="004D1B60" w:rsidRPr="004D1B60">
        <w:t xml:space="preserve"> </w:t>
      </w:r>
      <w:r w:rsidRPr="004D1B60">
        <w:t xml:space="preserve">и </w:t>
      </w:r>
      <w:r w:rsidR="004D1B60">
        <w:t>др.)</w:t>
      </w:r>
      <w:r w:rsidR="004D1B60" w:rsidRPr="004D1B60">
        <w:t>,</w:t>
      </w:r>
      <w:r w:rsidRPr="004D1B60">
        <w:t xml:space="preserve"> химически активные вещества и смеси, применяемые на производстве и в сельском хозяйстве, препараты бытовой химии</w:t>
      </w:r>
      <w:r w:rsidR="004D1B60">
        <w:t xml:space="preserve"> (</w:t>
      </w:r>
      <w:r w:rsidRPr="004D1B60">
        <w:t>стиральные порошки, клей, краски, карандаш</w:t>
      </w:r>
      <w:r w:rsidR="004D1B60" w:rsidRPr="004D1B60">
        <w:t>),</w:t>
      </w:r>
      <w:r w:rsidRPr="004D1B60">
        <w:t xml:space="preserve"> лекарства</w:t>
      </w:r>
      <w:r w:rsidR="004D1B60">
        <w:t xml:space="preserve"> (</w:t>
      </w:r>
      <w:r w:rsidRPr="004D1B60">
        <w:t>настойка</w:t>
      </w:r>
      <w:r w:rsidR="004D1B60" w:rsidRPr="004D1B60">
        <w:t xml:space="preserve"> </w:t>
      </w:r>
      <w:r w:rsidRPr="004D1B60">
        <w:t>йода</w:t>
      </w:r>
      <w:r w:rsidR="004D1B60" w:rsidRPr="004D1B60">
        <w:t xml:space="preserve">, </w:t>
      </w:r>
      <w:r w:rsidRPr="004D1B60">
        <w:t>нашатырный</w:t>
      </w:r>
      <w:r w:rsidR="004D1B60" w:rsidRPr="004D1B60">
        <w:t xml:space="preserve"> </w:t>
      </w:r>
      <w:r w:rsidRPr="004D1B60">
        <w:t>спирт</w:t>
      </w:r>
      <w:r w:rsidR="004D1B60" w:rsidRPr="004D1B60">
        <w:t xml:space="preserve">, </w:t>
      </w:r>
      <w:r w:rsidRPr="004D1B60">
        <w:t>калия перманганат, спирты, формалин</w:t>
      </w:r>
      <w:r w:rsidR="004D1B60" w:rsidRPr="004D1B60">
        <w:t xml:space="preserve"> </w:t>
      </w:r>
      <w:r w:rsidRPr="004D1B60">
        <w:t>и</w:t>
      </w:r>
      <w:r w:rsidR="004D1B60" w:rsidRPr="004D1B60">
        <w:t xml:space="preserve"> </w:t>
      </w:r>
      <w:r w:rsidR="004D1B60">
        <w:t>др.)</w:t>
      </w:r>
      <w:r w:rsidR="004D1B60" w:rsidRPr="004D1B60">
        <w:t xml:space="preserve">, </w:t>
      </w:r>
      <w:r w:rsidRPr="004D1B60">
        <w:t>косметические</w:t>
      </w:r>
      <w:r w:rsidR="004D1B60" w:rsidRPr="004D1B60">
        <w:t xml:space="preserve"> </w:t>
      </w:r>
      <w:r w:rsidRPr="004D1B60">
        <w:t>средства</w:t>
      </w:r>
      <w:r w:rsidR="004D1B60">
        <w:t xml:space="preserve"> (</w:t>
      </w:r>
      <w:r w:rsidRPr="004D1B60">
        <w:t>тушь, краски, лосьоны, кремы и пр</w:t>
      </w:r>
      <w:r w:rsidR="004D1B60" w:rsidRPr="004D1B60">
        <w:t>),</w:t>
      </w:r>
      <w:r w:rsidRPr="004D1B60">
        <w:t xml:space="preserve"> бытовые аэрозоли и др</w:t>
      </w:r>
      <w:r w:rsidR="004D1B60" w:rsidRPr="004D1B60">
        <w:t>.</w:t>
      </w:r>
    </w:p>
    <w:p w:rsidR="004D1B60" w:rsidRDefault="004E51CB" w:rsidP="004D1B60">
      <w:r w:rsidRPr="004D1B60">
        <w:t>Химические ожоги, особенно щелочные, отличаются быстротой проникновения повреждающего вещества в глубину тканей глаза</w:t>
      </w:r>
      <w:r w:rsidR="004D1B60" w:rsidRPr="004D1B60">
        <w:t xml:space="preserve">. </w:t>
      </w:r>
      <w:r w:rsidRPr="004D1B60">
        <w:t>Уже через 15 мин</w:t>
      </w:r>
      <w:r w:rsidR="000E5E48" w:rsidRPr="004D1B60">
        <w:t>ут</w:t>
      </w:r>
      <w:r w:rsidRPr="004D1B60">
        <w:t xml:space="preserve"> после ожога щелочью ионы металлов обнаруживаются во влаге передней камеры и глубоких тканях глаза, вызывая в них необратимые изменения</w:t>
      </w:r>
      <w:r w:rsidR="004D1B60" w:rsidRPr="004D1B60">
        <w:t xml:space="preserve">. </w:t>
      </w:r>
      <w:r w:rsidRPr="004D1B60">
        <w:t>В</w:t>
      </w:r>
      <w:r w:rsidR="004D1B60" w:rsidRPr="004D1B60">
        <w:t xml:space="preserve"> </w:t>
      </w:r>
      <w:r w:rsidRPr="004D1B60">
        <w:t>связи</w:t>
      </w:r>
      <w:r w:rsidR="004D1B60" w:rsidRPr="004D1B60">
        <w:t xml:space="preserve"> </w:t>
      </w:r>
      <w:r w:rsidRPr="004D1B60">
        <w:t>с этим велико значение быстроты и активности первой помощи пострадавшим</w:t>
      </w:r>
      <w:r w:rsidR="004D1B60" w:rsidRPr="004D1B60">
        <w:t>.</w:t>
      </w:r>
    </w:p>
    <w:p w:rsidR="004D1B60" w:rsidRDefault="004E51CB" w:rsidP="004D1B60">
      <w:r w:rsidRPr="004D1B60">
        <w:t>Неотложная помощь заключается в срочном, длительном, тщательном</w:t>
      </w:r>
      <w:r w:rsidR="004D1B60" w:rsidRPr="004D1B60">
        <w:t xml:space="preserve"> </w:t>
      </w:r>
      <w:r w:rsidRPr="004D1B60">
        <w:t>промывании глаз струей воды обязательно при открытых или</w:t>
      </w:r>
      <w:r w:rsidR="004D1B60" w:rsidRPr="004D1B60">
        <w:t xml:space="preserve"> </w:t>
      </w:r>
      <w:r w:rsidRPr="004D1B60">
        <w:t>вывернутых</w:t>
      </w:r>
      <w:r w:rsidR="004D1B60" w:rsidRPr="004D1B60">
        <w:t xml:space="preserve"> </w:t>
      </w:r>
      <w:r w:rsidRPr="004D1B60">
        <w:t xml:space="preserve">веках лучше в специализированных гидрантах, которые обязательно оборудуются на рабочих </w:t>
      </w:r>
      <w:r w:rsidR="000E5E48" w:rsidRPr="004D1B60">
        <w:t>местах,</w:t>
      </w:r>
      <w:r w:rsidRPr="004D1B60">
        <w:t xml:space="preserve"> на производствах</w:t>
      </w:r>
      <w:r w:rsidR="004D1B60" w:rsidRPr="004D1B60">
        <w:t xml:space="preserve">, </w:t>
      </w:r>
      <w:r w:rsidRPr="004D1B60">
        <w:t>связанных</w:t>
      </w:r>
      <w:r w:rsidR="004D1B60" w:rsidRPr="004D1B60">
        <w:t xml:space="preserve"> </w:t>
      </w:r>
      <w:r w:rsidRPr="004D1B60">
        <w:t>с</w:t>
      </w:r>
      <w:r w:rsidR="004D1B60" w:rsidRPr="004D1B60">
        <w:t xml:space="preserve"> </w:t>
      </w:r>
      <w:r w:rsidRPr="004D1B60">
        <w:t>химическими</w:t>
      </w:r>
      <w:r w:rsidR="004D1B60" w:rsidRPr="004D1B60">
        <w:t xml:space="preserve"> </w:t>
      </w:r>
      <w:r w:rsidRPr="004D1B60">
        <w:t>веществами</w:t>
      </w:r>
      <w:r w:rsidR="004D1B60" w:rsidRPr="004D1B60">
        <w:t xml:space="preserve">. </w:t>
      </w:r>
      <w:r w:rsidRPr="004D1B60">
        <w:t>Особенности клиники ожогов щелочами, кислотами и другими</w:t>
      </w:r>
      <w:r w:rsidR="004D1B60" w:rsidRPr="004D1B60">
        <w:t xml:space="preserve"> </w:t>
      </w:r>
      <w:r w:rsidRPr="004D1B60">
        <w:t>химически</w:t>
      </w:r>
      <w:r w:rsidR="004D1B60" w:rsidRPr="004D1B60">
        <w:t xml:space="preserve"> </w:t>
      </w:r>
      <w:r w:rsidRPr="004D1B60">
        <w:t>активными веществами не имеют принципиального значения при оказании</w:t>
      </w:r>
      <w:r w:rsidR="004D1B60" w:rsidRPr="004D1B60">
        <w:t xml:space="preserve"> </w:t>
      </w:r>
      <w:r w:rsidRPr="004D1B60">
        <w:t>неотложной медицинской помощи</w:t>
      </w:r>
      <w:r w:rsidR="004D1B60" w:rsidRPr="004D1B60">
        <w:t xml:space="preserve">: </w:t>
      </w:r>
      <w:r w:rsidRPr="004D1B60">
        <w:t>инактивация химического агента обильным</w:t>
      </w:r>
      <w:r w:rsidR="004D1B60" w:rsidRPr="004D1B60">
        <w:t xml:space="preserve"> </w:t>
      </w:r>
      <w:r w:rsidRPr="004D1B60">
        <w:t>промыванием водой, тщательное удаление кусочков повреждающего</w:t>
      </w:r>
      <w:r w:rsidR="004D1B60" w:rsidRPr="004D1B60">
        <w:t xml:space="preserve"> </w:t>
      </w:r>
      <w:r w:rsidRPr="004D1B60">
        <w:t>агента</w:t>
      </w:r>
      <w:r w:rsidR="004D1B60">
        <w:t xml:space="preserve"> (</w:t>
      </w:r>
      <w:r w:rsidRPr="004D1B60">
        <w:t xml:space="preserve">известь, карбид кальция и </w:t>
      </w:r>
      <w:r w:rsidR="004D1B60">
        <w:t>др.)</w:t>
      </w:r>
      <w:r w:rsidR="004D1B60" w:rsidRPr="004D1B60">
        <w:t xml:space="preserve"> </w:t>
      </w:r>
      <w:r w:rsidRPr="004D1B60">
        <w:t>со слизистой оболочки и</w:t>
      </w:r>
      <w:r w:rsidR="004D1B60" w:rsidRPr="004D1B60">
        <w:t xml:space="preserve"> </w:t>
      </w:r>
      <w:r w:rsidRPr="004D1B60">
        <w:t>сводов</w:t>
      </w:r>
      <w:r w:rsidR="004D1B60" w:rsidRPr="004D1B60">
        <w:t xml:space="preserve"> </w:t>
      </w:r>
      <w:r w:rsidRPr="004D1B60">
        <w:t>век</w:t>
      </w:r>
      <w:r w:rsidR="004D1B60" w:rsidRPr="004D1B60">
        <w:t xml:space="preserve"> </w:t>
      </w:r>
      <w:r w:rsidRPr="004D1B60">
        <w:t>после выворачивания век</w:t>
      </w:r>
      <w:r w:rsidR="004D1B60" w:rsidRPr="004D1B60">
        <w:t xml:space="preserve">. </w:t>
      </w:r>
      <w:r w:rsidRPr="004D1B60">
        <w:t>Обезболивание, местные и общие противошоковые</w:t>
      </w:r>
      <w:r w:rsidR="004D1B60" w:rsidRPr="004D1B60">
        <w:t xml:space="preserve"> </w:t>
      </w:r>
      <w:r w:rsidRPr="004D1B60">
        <w:t>мероприятия, профилактика инфекции, производятся по принципам, общим для всех ожогов глаз</w:t>
      </w:r>
      <w:r w:rsidR="004D1B60" w:rsidRPr="004D1B60">
        <w:t>.</w:t>
      </w:r>
    </w:p>
    <w:p w:rsidR="004D1B60" w:rsidRDefault="004E51CB" w:rsidP="004D1B60">
      <w:r w:rsidRPr="004D1B60">
        <w:t>Некоторые особенности первой помощи при отдельных</w:t>
      </w:r>
      <w:r w:rsidR="004D1B60" w:rsidRPr="004D1B60">
        <w:t xml:space="preserve"> </w:t>
      </w:r>
      <w:r w:rsidRPr="004D1B60">
        <w:t>химических</w:t>
      </w:r>
      <w:r w:rsidR="004D1B60" w:rsidRPr="004D1B60">
        <w:t xml:space="preserve"> </w:t>
      </w:r>
      <w:r w:rsidRPr="004D1B60">
        <w:t>ожогах следующие</w:t>
      </w:r>
      <w:r w:rsidR="004D1B60" w:rsidRPr="004D1B60">
        <w:t xml:space="preserve">. </w:t>
      </w:r>
      <w:r w:rsidRPr="004D1B60">
        <w:t>При ожогах известью и карбидом</w:t>
      </w:r>
      <w:r w:rsidR="004D1B60" w:rsidRPr="004D1B60">
        <w:t xml:space="preserve"> </w:t>
      </w:r>
      <w:r w:rsidRPr="004D1B60">
        <w:t>кальция</w:t>
      </w:r>
      <w:r w:rsidR="004D1B60" w:rsidRPr="004D1B60">
        <w:t xml:space="preserve">, </w:t>
      </w:r>
      <w:r w:rsidRPr="004D1B60">
        <w:t>помимо</w:t>
      </w:r>
      <w:r w:rsidR="004D1B60" w:rsidRPr="004D1B60">
        <w:t xml:space="preserve"> </w:t>
      </w:r>
      <w:r w:rsidRPr="004D1B60">
        <w:t>тщательного удаления частиц повреждающего вещества из</w:t>
      </w:r>
      <w:r w:rsidR="004D1B60" w:rsidRPr="004D1B60">
        <w:t xml:space="preserve"> </w:t>
      </w:r>
      <w:r w:rsidRPr="004D1B60">
        <w:t>глаз</w:t>
      </w:r>
      <w:r w:rsidR="004D1B60" w:rsidRPr="004D1B60">
        <w:t xml:space="preserve">, </w:t>
      </w:r>
      <w:r w:rsidRPr="004D1B60">
        <w:t>необходимо</w:t>
      </w:r>
      <w:r w:rsidR="004D1B60" w:rsidRPr="004D1B60">
        <w:t xml:space="preserve"> </w:t>
      </w:r>
      <w:r w:rsidRPr="004D1B60">
        <w:t>применение специального нейтрализатора</w:t>
      </w:r>
      <w:r w:rsidR="004D1B60" w:rsidRPr="004D1B60">
        <w:t xml:space="preserve"> - </w:t>
      </w:r>
      <w:r w:rsidRPr="004D1B60">
        <w:t>3% раствора ЭДТА</w:t>
      </w:r>
      <w:r w:rsidR="004D1B60">
        <w:t xml:space="preserve"> (</w:t>
      </w:r>
      <w:r w:rsidRPr="004D1B60">
        <w:t>динатриевая соль этилендиаминтетрауксусной кислоты</w:t>
      </w:r>
      <w:r w:rsidR="004D1B60" w:rsidRPr="004D1B60">
        <w:t>),</w:t>
      </w:r>
      <w:r w:rsidRPr="004D1B60">
        <w:t xml:space="preserve"> которым</w:t>
      </w:r>
      <w:r w:rsidR="004D1B60" w:rsidRPr="004D1B60">
        <w:t xml:space="preserve"> </w:t>
      </w:r>
      <w:r w:rsidRPr="004D1B60">
        <w:t>связывает</w:t>
      </w:r>
      <w:r w:rsidR="004D1B60" w:rsidRPr="004D1B60">
        <w:t xml:space="preserve"> </w:t>
      </w:r>
      <w:r w:rsidRPr="004D1B60">
        <w:t>кальций</w:t>
      </w:r>
      <w:r w:rsidR="004D1B60" w:rsidRPr="004D1B60">
        <w:t xml:space="preserve"> </w:t>
      </w:r>
      <w:r w:rsidRPr="004D1B60">
        <w:t>в</w:t>
      </w:r>
      <w:r w:rsidR="004D1B60" w:rsidRPr="004D1B60">
        <w:t xml:space="preserve"> </w:t>
      </w:r>
      <w:r w:rsidRPr="004D1B60">
        <w:t>комплексы, легко выводящиеся из тканей глаза</w:t>
      </w:r>
      <w:r w:rsidR="004D1B60" w:rsidRPr="004D1B60">
        <w:t xml:space="preserve">. </w:t>
      </w:r>
      <w:r w:rsidRPr="004D1B60">
        <w:t>Ожоги кристаллами перманганата калия, анилиновыми карандашами требуют</w:t>
      </w:r>
      <w:r w:rsidR="004D1B60" w:rsidRPr="004D1B60">
        <w:t xml:space="preserve"> </w:t>
      </w:r>
      <w:r w:rsidRPr="004D1B60">
        <w:t>тщательного</w:t>
      </w:r>
      <w:r w:rsidR="004D1B60" w:rsidRPr="004D1B60">
        <w:t xml:space="preserve"> </w:t>
      </w:r>
      <w:r w:rsidRPr="004D1B60">
        <w:t>удаления</w:t>
      </w:r>
      <w:r w:rsidR="004D1B60">
        <w:t xml:space="preserve"> (</w:t>
      </w:r>
      <w:r w:rsidRPr="004D1B60">
        <w:t>желательно</w:t>
      </w:r>
      <w:r w:rsidR="004D1B60" w:rsidRPr="004D1B60">
        <w:t xml:space="preserve"> </w:t>
      </w:r>
      <w:r w:rsidRPr="004D1B60">
        <w:t>под микроскопом</w:t>
      </w:r>
      <w:r w:rsidR="004D1B60" w:rsidRPr="004D1B60">
        <w:t xml:space="preserve">) </w:t>
      </w:r>
      <w:r w:rsidRPr="004D1B60">
        <w:t>их частиц из тканей, особенно из</w:t>
      </w:r>
      <w:r w:rsidR="004D1B60" w:rsidRPr="004D1B60">
        <w:t xml:space="preserve"> </w:t>
      </w:r>
      <w:r w:rsidRPr="004D1B60">
        <w:t>роговицы</w:t>
      </w:r>
      <w:r w:rsidR="004D1B60" w:rsidRPr="004D1B60">
        <w:t xml:space="preserve">. </w:t>
      </w:r>
      <w:r w:rsidRPr="004D1B60">
        <w:t>Специфическими антидотами ацилина являются танин</w:t>
      </w:r>
      <w:r w:rsidR="004D1B60">
        <w:t xml:space="preserve"> (</w:t>
      </w:r>
      <w:r w:rsidRPr="004D1B60">
        <w:t>5% раствор</w:t>
      </w:r>
      <w:r w:rsidR="004D1B60" w:rsidRPr="004D1B60">
        <w:t xml:space="preserve">) </w:t>
      </w:r>
      <w:r w:rsidRPr="004D1B60">
        <w:t>и</w:t>
      </w:r>
      <w:r w:rsidR="004D1B60" w:rsidRPr="004D1B60">
        <w:t xml:space="preserve"> </w:t>
      </w:r>
      <w:r w:rsidRPr="004D1B60">
        <w:t>аскорбиновая</w:t>
      </w:r>
      <w:r w:rsidR="004D1B60" w:rsidRPr="004D1B60">
        <w:t xml:space="preserve"> </w:t>
      </w:r>
      <w:r w:rsidRPr="004D1B60">
        <w:t>кислота</w:t>
      </w:r>
      <w:r w:rsidR="004D1B60">
        <w:t xml:space="preserve"> (</w:t>
      </w:r>
      <w:r w:rsidRPr="004D1B60">
        <w:t>5% раствор</w:t>
      </w:r>
      <w:r w:rsidR="004D1B60" w:rsidRPr="004D1B60">
        <w:t>).</w:t>
      </w:r>
    </w:p>
    <w:p w:rsidR="004D1B60" w:rsidRDefault="004E51CB" w:rsidP="004D1B60">
      <w:r w:rsidRPr="004D1B60">
        <w:t>При попадании в глаза препаратов бытовой химии</w:t>
      </w:r>
      <w:r w:rsidR="004D1B60" w:rsidRPr="004D1B60">
        <w:t xml:space="preserve"> </w:t>
      </w:r>
      <w:r w:rsidRPr="004D1B60">
        <w:t>обычно</w:t>
      </w:r>
      <w:r w:rsidR="004D1B60" w:rsidRPr="004D1B60">
        <w:t xml:space="preserve"> </w:t>
      </w:r>
      <w:r w:rsidRPr="004D1B60">
        <w:t>не</w:t>
      </w:r>
      <w:r w:rsidR="004D1B60" w:rsidRPr="004D1B60">
        <w:t xml:space="preserve"> </w:t>
      </w:r>
      <w:r w:rsidRPr="004D1B60">
        <w:t>требуется другой первой помощи, кроме обильного промывания водой</w:t>
      </w:r>
      <w:r w:rsidR="004D1B60" w:rsidRPr="004D1B60">
        <w:t>.</w:t>
      </w:r>
    </w:p>
    <w:p w:rsidR="004D1B60" w:rsidRDefault="004E51CB" w:rsidP="004D1B60">
      <w:r w:rsidRPr="004D1B60">
        <w:t>Косметические средства вызывают аллергические поражения</w:t>
      </w:r>
      <w:r w:rsidR="004D1B60" w:rsidRPr="004D1B60">
        <w:t xml:space="preserve"> </w:t>
      </w:r>
      <w:r w:rsidRPr="004D1B60">
        <w:t>глаза</w:t>
      </w:r>
      <w:r w:rsidR="004D1B60" w:rsidRPr="004D1B60">
        <w:t xml:space="preserve"> </w:t>
      </w:r>
      <w:r w:rsidRPr="004D1B60">
        <w:t>чаще, чем химические ожоги, поэтому, помимо промывания водой</w:t>
      </w:r>
      <w:r w:rsidR="004D1B60" w:rsidRPr="004D1B60">
        <w:t xml:space="preserve"> </w:t>
      </w:r>
      <w:r w:rsidRPr="004D1B60">
        <w:t>и</w:t>
      </w:r>
      <w:r w:rsidR="004D1B60" w:rsidRPr="004D1B60">
        <w:t xml:space="preserve"> </w:t>
      </w:r>
      <w:r w:rsidRPr="004D1B60">
        <w:t>настоем</w:t>
      </w:r>
      <w:r w:rsidR="004D1B60" w:rsidRPr="004D1B60">
        <w:t xml:space="preserve"> </w:t>
      </w:r>
      <w:r w:rsidRPr="004D1B60">
        <w:t>чая, необходимо применение антигистаминных и десенсибилизирующих средств</w:t>
      </w:r>
      <w:r w:rsidR="004D1B60" w:rsidRPr="004D1B60">
        <w:t xml:space="preserve"> </w:t>
      </w:r>
      <w:r w:rsidRPr="004D1B60">
        <w:t>общего и местного действия</w:t>
      </w:r>
      <w:r w:rsidR="004D1B60" w:rsidRPr="004D1B60">
        <w:t>.</w:t>
      </w:r>
    </w:p>
    <w:p w:rsidR="004D1B60" w:rsidRDefault="004E51CB" w:rsidP="004D1B60">
      <w:r w:rsidRPr="004D1B60">
        <w:t>При ожогах боевыми отравляющими веществами</w:t>
      </w:r>
      <w:r w:rsidR="004D1B60" w:rsidRPr="004D1B60">
        <w:t xml:space="preserve"> </w:t>
      </w:r>
      <w:r w:rsidRPr="004D1B60">
        <w:t>глаза</w:t>
      </w:r>
      <w:r w:rsidR="004D1B60" w:rsidRPr="004D1B60">
        <w:t xml:space="preserve"> </w:t>
      </w:r>
      <w:r w:rsidRPr="004D1B60">
        <w:t>обильно</w:t>
      </w:r>
      <w:r w:rsidR="004D1B60" w:rsidRPr="004D1B60">
        <w:t xml:space="preserve"> </w:t>
      </w:r>
      <w:r w:rsidRPr="004D1B60">
        <w:t>промывают водой и специальными антидотами</w:t>
      </w:r>
      <w:r w:rsidR="004D1B60" w:rsidRPr="004D1B60">
        <w:t xml:space="preserve">. </w:t>
      </w:r>
      <w:r w:rsidRPr="004D1B60">
        <w:t>Например, антидотом для иприта является 0,5% раствор хлорамина местно, для люизита</w:t>
      </w:r>
      <w:r w:rsidR="004D1B60" w:rsidRPr="004D1B60">
        <w:t xml:space="preserve"> - </w:t>
      </w:r>
      <w:r w:rsidRPr="004D1B60">
        <w:t>3% унитиловая глазная мазь</w:t>
      </w:r>
      <w:r w:rsidR="004D1B60" w:rsidRPr="004D1B60">
        <w:t xml:space="preserve">. </w:t>
      </w:r>
      <w:r w:rsidRPr="004D1B60">
        <w:t>При попадании в глаза фосфорорганических веществ антидот вводят</w:t>
      </w:r>
      <w:r w:rsidR="004D1B60" w:rsidRPr="004D1B60">
        <w:t xml:space="preserve"> </w:t>
      </w:r>
      <w:r w:rsidRPr="004D1B60">
        <w:t>внутримышечно, а в конъюнктивальную полость</w:t>
      </w:r>
      <w:r w:rsidR="004D1B60" w:rsidRPr="004D1B60">
        <w:t xml:space="preserve"> </w:t>
      </w:r>
      <w:r w:rsidRPr="004D1B60">
        <w:t>закапывают</w:t>
      </w:r>
      <w:r w:rsidR="004D1B60" w:rsidRPr="004D1B60">
        <w:t xml:space="preserve"> </w:t>
      </w:r>
      <w:r w:rsidRPr="004D1B60">
        <w:t>мидриатики</w:t>
      </w:r>
      <w:r w:rsidR="004D1B60">
        <w:t xml:space="preserve"> (</w:t>
      </w:r>
      <w:r w:rsidRPr="004D1B60">
        <w:t>атропин</w:t>
      </w:r>
      <w:r w:rsidR="004D1B60" w:rsidRPr="004D1B60">
        <w:t xml:space="preserve">) </w:t>
      </w:r>
      <w:r w:rsidRPr="004D1B60">
        <w:t>для устранения спазма аккомодации, вызываемого этим веществом</w:t>
      </w:r>
      <w:r w:rsidR="004D1B60" w:rsidRPr="004D1B60">
        <w:t xml:space="preserve">. </w:t>
      </w:r>
      <w:r w:rsidRPr="004D1B60">
        <w:t>Госпитализация экстренная в ближайшее офтальмологическое учреждение</w:t>
      </w:r>
      <w:r w:rsidR="004D1B60" w:rsidRPr="004D1B60">
        <w:t>.</w:t>
      </w:r>
    </w:p>
    <w:p w:rsidR="00A775F3" w:rsidRPr="004D1B60" w:rsidRDefault="00A54F18" w:rsidP="00A54F18">
      <w:pPr>
        <w:pStyle w:val="2"/>
      </w:pPr>
      <w:r>
        <w:br w:type="page"/>
      </w:r>
      <w:bookmarkStart w:id="6" w:name="_Toc237371768"/>
      <w:r w:rsidRPr="004D1B60">
        <w:t>3. Лучевые поражения глаз</w:t>
      </w:r>
      <w:bookmarkEnd w:id="6"/>
    </w:p>
    <w:p w:rsidR="00A54F18" w:rsidRDefault="00A54F18" w:rsidP="004D1B60"/>
    <w:p w:rsidR="004D1B60" w:rsidRDefault="004E51CB" w:rsidP="004D1B60">
      <w:r w:rsidRPr="004D1B60">
        <w:t>Инфракрасная часть светового спектра</w:t>
      </w:r>
      <w:r w:rsidR="004D1B60">
        <w:t xml:space="preserve"> (</w:t>
      </w:r>
      <w:r w:rsidRPr="004D1B60">
        <w:t xml:space="preserve">солнечные лучи, дуговая лампа и </w:t>
      </w:r>
      <w:r w:rsidR="004D1B60">
        <w:t>др.)</w:t>
      </w:r>
      <w:r w:rsidR="004D1B60" w:rsidRPr="004D1B60">
        <w:t xml:space="preserve"> </w:t>
      </w:r>
      <w:r w:rsidRPr="004D1B60">
        <w:t>может мгновенно поразить сетчатку</w:t>
      </w:r>
      <w:r w:rsidR="004D1B60" w:rsidRPr="004D1B60">
        <w:t xml:space="preserve"> </w:t>
      </w:r>
      <w:r w:rsidRPr="004D1B60">
        <w:t>вплоть до образования дырчатого дефекта в ней</w:t>
      </w:r>
      <w:r w:rsidR="004D1B60" w:rsidRPr="004D1B60">
        <w:t>.</w:t>
      </w:r>
    </w:p>
    <w:p w:rsidR="004D1B60" w:rsidRDefault="004E51CB" w:rsidP="004D1B60">
      <w:r w:rsidRPr="004D1B60">
        <w:t>Больные могут жаловаться на</w:t>
      </w:r>
      <w:r w:rsidR="000E5E48" w:rsidRPr="004D1B60">
        <w:t xml:space="preserve"> кстантопсию</w:t>
      </w:r>
      <w:r w:rsidRPr="004D1B60">
        <w:t xml:space="preserve"> и эритропсию</w:t>
      </w:r>
      <w:r w:rsidR="004D1B60" w:rsidRPr="004D1B60">
        <w:t xml:space="preserve">. </w:t>
      </w:r>
      <w:r w:rsidRPr="004D1B60">
        <w:t>Возможно значительное снижение остроты зрения при возникновении</w:t>
      </w:r>
      <w:r w:rsidR="004D1B60" w:rsidRPr="004D1B60">
        <w:t xml:space="preserve"> </w:t>
      </w:r>
      <w:r w:rsidRPr="004D1B60">
        <w:t>дефекта</w:t>
      </w:r>
      <w:r w:rsidR="004D1B60" w:rsidRPr="004D1B60">
        <w:t xml:space="preserve"> </w:t>
      </w:r>
      <w:r w:rsidRPr="004D1B60">
        <w:t>сетчатки</w:t>
      </w:r>
      <w:r w:rsidR="004D1B60" w:rsidRPr="004D1B60">
        <w:t xml:space="preserve">. </w:t>
      </w:r>
      <w:r w:rsidRPr="004D1B60">
        <w:t>При периметрии выявляются скотомы соответственно дефекту</w:t>
      </w:r>
      <w:r w:rsidR="004D1B60" w:rsidRPr="004D1B60">
        <w:t xml:space="preserve"> </w:t>
      </w:r>
      <w:r w:rsidRPr="004D1B60">
        <w:t>сетчатки</w:t>
      </w:r>
      <w:r w:rsidR="004D1B60" w:rsidRPr="004D1B60">
        <w:t xml:space="preserve">. </w:t>
      </w:r>
      <w:r w:rsidRPr="004D1B60">
        <w:t>При несвоевременном обращении к офтальмологу лучевые поражения</w:t>
      </w:r>
      <w:r w:rsidR="004D1B60" w:rsidRPr="004D1B60">
        <w:t xml:space="preserve"> </w:t>
      </w:r>
      <w:r w:rsidRPr="004D1B60">
        <w:t>глаз могут осложняться отслойкой сетчатки</w:t>
      </w:r>
      <w:r w:rsidR="004D1B60" w:rsidRPr="004D1B60">
        <w:t>.</w:t>
      </w:r>
    </w:p>
    <w:p w:rsidR="004D1B60" w:rsidRDefault="004E51CB" w:rsidP="004D1B60">
      <w:r w:rsidRPr="004D1B60">
        <w:t>Неотложная помощь и госпитализация при отсутствии осложнений не показаны</w:t>
      </w:r>
      <w:r w:rsidR="004D1B60" w:rsidRPr="004D1B60">
        <w:t xml:space="preserve">. </w:t>
      </w:r>
      <w:r w:rsidRPr="004D1B60">
        <w:t>Лечение в дальнейшем проводится офтальмологом</w:t>
      </w:r>
      <w:r w:rsidR="004D1B60" w:rsidRPr="004D1B60">
        <w:t>.</w:t>
      </w:r>
    </w:p>
    <w:p w:rsidR="004D1B60" w:rsidRDefault="004E51CB" w:rsidP="004D1B60">
      <w:r w:rsidRPr="004D1B60">
        <w:t>Ультрафиолетовая часть светового спектра вызывает</w:t>
      </w:r>
      <w:r w:rsidR="004D1B60" w:rsidRPr="004D1B60">
        <w:t xml:space="preserve"> </w:t>
      </w:r>
      <w:r w:rsidRPr="004D1B60">
        <w:t>лучевые</w:t>
      </w:r>
      <w:r w:rsidR="004D1B60" w:rsidRPr="004D1B60">
        <w:t xml:space="preserve"> </w:t>
      </w:r>
      <w:r w:rsidRPr="004D1B60">
        <w:t>поражения глаз, называемые электроофтальмией, снеговой слепотой</w:t>
      </w:r>
      <w:r w:rsidR="004D1B60" w:rsidRPr="004D1B60">
        <w:t xml:space="preserve">. </w:t>
      </w:r>
      <w:r w:rsidRPr="004D1B60">
        <w:t>Чаще</w:t>
      </w:r>
      <w:r w:rsidR="004D1B60" w:rsidRPr="004D1B60">
        <w:t xml:space="preserve"> </w:t>
      </w:r>
      <w:r w:rsidRPr="004D1B60">
        <w:t>всего</w:t>
      </w:r>
      <w:r w:rsidR="004D1B60" w:rsidRPr="004D1B60">
        <w:t xml:space="preserve"> </w:t>
      </w:r>
      <w:r w:rsidRPr="004D1B60">
        <w:t>подвергаются воздействию ультрафиолетовых лучей электро</w:t>
      </w:r>
      <w:r w:rsidR="004D1B60" w:rsidRPr="004D1B60">
        <w:t xml:space="preserve">- </w:t>
      </w:r>
      <w:r w:rsidRPr="004D1B60">
        <w:t>и</w:t>
      </w:r>
      <w:r w:rsidR="004D1B60" w:rsidRPr="004D1B60">
        <w:t xml:space="preserve"> </w:t>
      </w:r>
      <w:r w:rsidRPr="004D1B60">
        <w:t>газосварщики, осветители, альпинисты</w:t>
      </w:r>
      <w:r w:rsidR="004D1B60" w:rsidRPr="004D1B60">
        <w:t xml:space="preserve">, </w:t>
      </w:r>
      <w:r w:rsidRPr="004D1B60">
        <w:t>работники</w:t>
      </w:r>
      <w:r w:rsidR="004D1B60" w:rsidRPr="004D1B60">
        <w:t xml:space="preserve"> </w:t>
      </w:r>
      <w:r w:rsidRPr="004D1B60">
        <w:t>Заполярья</w:t>
      </w:r>
      <w:r w:rsidR="004D1B60" w:rsidRPr="004D1B60">
        <w:t xml:space="preserve">. </w:t>
      </w:r>
      <w:r w:rsidRPr="004D1B60">
        <w:t>Ожоги</w:t>
      </w:r>
      <w:r w:rsidR="004D1B60" w:rsidRPr="004D1B60">
        <w:t xml:space="preserve"> </w:t>
      </w:r>
      <w:r w:rsidRPr="004D1B60">
        <w:t>глаз</w:t>
      </w:r>
      <w:r w:rsidR="004D1B60" w:rsidRPr="004D1B60">
        <w:t xml:space="preserve">, </w:t>
      </w:r>
      <w:r w:rsidRPr="004D1B60">
        <w:t>вызываемые ультрафиолетовыми лучами, относятся, как правило, к легким ожогам 1 степени</w:t>
      </w:r>
      <w:r w:rsidR="004D1B60" w:rsidRPr="004D1B60">
        <w:t>.</w:t>
      </w:r>
    </w:p>
    <w:p w:rsidR="004D1B60" w:rsidRDefault="004E51CB" w:rsidP="004D1B60">
      <w:r w:rsidRPr="004D1B60">
        <w:t xml:space="preserve">Обычно через 4-8 </w:t>
      </w:r>
      <w:r w:rsidR="000E5E48" w:rsidRPr="004D1B60">
        <w:t xml:space="preserve">часов </w:t>
      </w:r>
      <w:r w:rsidRPr="004D1B60">
        <w:t>и после поражения появляются боль</w:t>
      </w:r>
      <w:r w:rsidR="004D1B60" w:rsidRPr="004D1B60">
        <w:t xml:space="preserve"> </w:t>
      </w:r>
      <w:r w:rsidRPr="004D1B60">
        <w:t>в</w:t>
      </w:r>
      <w:r w:rsidR="004D1B60" w:rsidRPr="004D1B60">
        <w:t xml:space="preserve"> </w:t>
      </w:r>
      <w:r w:rsidRPr="004D1B60">
        <w:t>глазах, слезотечение</w:t>
      </w:r>
      <w:r w:rsidR="004D1B60" w:rsidRPr="004D1B60">
        <w:t xml:space="preserve">, </w:t>
      </w:r>
      <w:r w:rsidRPr="004D1B60">
        <w:t>светобоязнь</w:t>
      </w:r>
      <w:r w:rsidR="004D1B60" w:rsidRPr="004D1B60">
        <w:t xml:space="preserve">, </w:t>
      </w:r>
      <w:r w:rsidRPr="004D1B60">
        <w:t>блефароспазм</w:t>
      </w:r>
      <w:r w:rsidR="004D1B60" w:rsidRPr="004D1B60">
        <w:t xml:space="preserve">. </w:t>
      </w:r>
      <w:r w:rsidRPr="004D1B60">
        <w:t>Объективно</w:t>
      </w:r>
      <w:r w:rsidR="004D1B60" w:rsidRPr="004D1B60">
        <w:t xml:space="preserve"> </w:t>
      </w:r>
      <w:r w:rsidRPr="004D1B60">
        <w:t>наблюдаются лишь гиперемия и отек век с конъюнктивы, реже легкий отек и эрозия</w:t>
      </w:r>
      <w:r w:rsidR="004D1B60" w:rsidRPr="004D1B60">
        <w:t xml:space="preserve"> </w:t>
      </w:r>
      <w:r w:rsidRPr="004D1B60">
        <w:t>эпителия роговицы</w:t>
      </w:r>
      <w:r w:rsidR="004D1B60" w:rsidRPr="004D1B60">
        <w:t xml:space="preserve">. </w:t>
      </w:r>
      <w:r w:rsidRPr="004D1B60">
        <w:t>В связи с тем, что симптомы иногда проявляются</w:t>
      </w:r>
      <w:r w:rsidR="004D1B60" w:rsidRPr="004D1B60">
        <w:t xml:space="preserve"> </w:t>
      </w:r>
      <w:r w:rsidRPr="004D1B60">
        <w:t>не</w:t>
      </w:r>
      <w:r w:rsidR="004D1B60" w:rsidRPr="004D1B60">
        <w:t xml:space="preserve"> </w:t>
      </w:r>
      <w:r w:rsidRPr="004D1B60">
        <w:t>сразу после поражения, а значительно позже, диагностике помогает сбор</w:t>
      </w:r>
      <w:r w:rsidR="004D1B60" w:rsidRPr="004D1B60">
        <w:t xml:space="preserve"> </w:t>
      </w:r>
      <w:r w:rsidRPr="004D1B60">
        <w:t>анамнеза</w:t>
      </w:r>
      <w:r w:rsidR="004D1B60" w:rsidRPr="004D1B60">
        <w:t>.</w:t>
      </w:r>
    </w:p>
    <w:p w:rsidR="004D1B60" w:rsidRDefault="004E51CB" w:rsidP="004D1B60">
      <w:r w:rsidRPr="004D1B60">
        <w:t>Неотложная помощь</w:t>
      </w:r>
      <w:r w:rsidR="004D1B60" w:rsidRPr="004D1B60">
        <w:t xml:space="preserve">. </w:t>
      </w:r>
      <w:r w:rsidRPr="004D1B60">
        <w:t>Доврачебная помощь заключается в холодных</w:t>
      </w:r>
      <w:r w:rsidR="004D1B60" w:rsidRPr="004D1B60">
        <w:t xml:space="preserve"> </w:t>
      </w:r>
      <w:r w:rsidRPr="004D1B60">
        <w:t>примочках водой, холодным настоем чая</w:t>
      </w:r>
      <w:r w:rsidR="004D1B60" w:rsidRPr="004D1B60">
        <w:t xml:space="preserve">. </w:t>
      </w:r>
      <w:r w:rsidRPr="004D1B60">
        <w:t>Медицинская помощь включает обезболивание</w:t>
      </w:r>
      <w:r w:rsidR="004D1B60">
        <w:t xml:space="preserve"> (</w:t>
      </w:r>
      <w:r w:rsidR="000E5E48" w:rsidRPr="004D1B60">
        <w:t>инстилляции</w:t>
      </w:r>
      <w:r w:rsidR="004D1B60" w:rsidRPr="004D1B60">
        <w:t xml:space="preserve"> </w:t>
      </w:r>
      <w:r w:rsidRPr="004D1B60">
        <w:t>в</w:t>
      </w:r>
      <w:r w:rsidR="004D1B60" w:rsidRPr="004D1B60">
        <w:t xml:space="preserve"> </w:t>
      </w:r>
      <w:r w:rsidR="000E5E48" w:rsidRPr="004D1B60">
        <w:t>конъюнктивальную</w:t>
      </w:r>
      <w:r w:rsidR="004D1B60" w:rsidRPr="004D1B60">
        <w:t xml:space="preserve"> </w:t>
      </w:r>
      <w:r w:rsidRPr="004D1B60">
        <w:t>полость</w:t>
      </w:r>
      <w:r w:rsidR="004D1B60" w:rsidRPr="004D1B60">
        <w:t xml:space="preserve"> </w:t>
      </w:r>
      <w:r w:rsidRPr="004D1B60">
        <w:t>0,5%</w:t>
      </w:r>
      <w:r w:rsidR="004D1B60" w:rsidRPr="004D1B60">
        <w:t xml:space="preserve"> </w:t>
      </w:r>
      <w:r w:rsidRPr="004D1B60">
        <w:t>раствора</w:t>
      </w:r>
      <w:r w:rsidR="004D1B60" w:rsidRPr="004D1B60">
        <w:t xml:space="preserve"> </w:t>
      </w:r>
      <w:r w:rsidRPr="004D1B60">
        <w:t>дикаина</w:t>
      </w:r>
      <w:r w:rsidR="004D1B60" w:rsidRPr="004D1B60">
        <w:t xml:space="preserve">; </w:t>
      </w:r>
      <w:r w:rsidRPr="004D1B60">
        <w:t>анальгетики</w:t>
      </w:r>
      <w:r w:rsidR="004D1B60" w:rsidRPr="004D1B60">
        <w:t xml:space="preserve"> </w:t>
      </w:r>
      <w:r w:rsidRPr="004D1B60">
        <w:t>внутрь</w:t>
      </w:r>
      <w:r w:rsidR="004D1B60" w:rsidRPr="004D1B60">
        <w:t xml:space="preserve"> </w:t>
      </w:r>
      <w:r w:rsidRPr="004D1B60">
        <w:t>или</w:t>
      </w:r>
      <w:r w:rsidR="004D1B60" w:rsidRPr="004D1B60">
        <w:t xml:space="preserve"> </w:t>
      </w:r>
      <w:r w:rsidRPr="004D1B60">
        <w:t>внутримышечно</w:t>
      </w:r>
      <w:r w:rsidR="004D1B60" w:rsidRPr="004D1B60">
        <w:t xml:space="preserve">), </w:t>
      </w:r>
      <w:r w:rsidRPr="004D1B60">
        <w:t>инстилляции</w:t>
      </w:r>
      <w:r w:rsidR="004D1B60" w:rsidRPr="004D1B60">
        <w:t xml:space="preserve"> </w:t>
      </w:r>
      <w:r w:rsidRPr="004D1B60">
        <w:t>0,25%</w:t>
      </w:r>
      <w:r w:rsidR="004D1B60" w:rsidRPr="004D1B60">
        <w:t xml:space="preserve"> </w:t>
      </w:r>
      <w:r w:rsidRPr="004D1B60">
        <w:t>раствора сульфата цинка, 2% раствора сульфата цинка, 2% раствора борной</w:t>
      </w:r>
      <w:r w:rsidR="004D1B60" w:rsidRPr="004D1B60">
        <w:t xml:space="preserve"> </w:t>
      </w:r>
      <w:r w:rsidRPr="004D1B60">
        <w:t>кислоты</w:t>
      </w:r>
      <w:r w:rsidR="004D1B60" w:rsidRPr="004D1B60">
        <w:t xml:space="preserve">. </w:t>
      </w:r>
      <w:r w:rsidRPr="004D1B60">
        <w:t>Облегчение обычно наступает быстро</w:t>
      </w:r>
      <w:r w:rsidR="004D1B60" w:rsidRPr="004D1B60">
        <w:t>.</w:t>
      </w:r>
    </w:p>
    <w:p w:rsidR="00A804C6" w:rsidRDefault="004E51CB" w:rsidP="004D1B60">
      <w:r w:rsidRPr="004D1B60">
        <w:t>Госпитализации не требуется</w:t>
      </w:r>
      <w:r w:rsidR="004D1B60" w:rsidRPr="004D1B60">
        <w:t>.</w:t>
      </w:r>
    </w:p>
    <w:p w:rsidR="004D1B60" w:rsidRDefault="00A804C6" w:rsidP="00A804C6">
      <w:pPr>
        <w:pStyle w:val="2"/>
      </w:pPr>
      <w:r>
        <w:br w:type="page"/>
      </w:r>
      <w:bookmarkStart w:id="7" w:name="_Toc237371769"/>
      <w:r w:rsidR="004D1B60">
        <w:t>Литература</w:t>
      </w:r>
      <w:bookmarkEnd w:id="7"/>
    </w:p>
    <w:p w:rsidR="008C5583" w:rsidRDefault="008C5583" w:rsidP="004D1B60"/>
    <w:p w:rsidR="004E51CB" w:rsidRPr="004D1B60" w:rsidRDefault="004D1B60" w:rsidP="008C5583">
      <w:pPr>
        <w:pStyle w:val="a0"/>
      </w:pPr>
      <w:r>
        <w:t>"</w:t>
      </w:r>
      <w:r w:rsidR="004E51CB" w:rsidRPr="004D1B60">
        <w:t>Неотложная медицинская помощь</w:t>
      </w:r>
      <w:r>
        <w:t xml:space="preserve">", </w:t>
      </w:r>
      <w:r w:rsidR="004E51CB" w:rsidRPr="004D1B60">
        <w:t>под ред</w:t>
      </w:r>
      <w:r w:rsidRPr="004D1B60">
        <w:t xml:space="preserve">. </w:t>
      </w:r>
      <w:r w:rsidR="004E51CB" w:rsidRPr="004D1B60">
        <w:t>Дж</w:t>
      </w:r>
      <w:r>
        <w:t xml:space="preserve">.Э. </w:t>
      </w:r>
      <w:r w:rsidR="004E51CB" w:rsidRPr="004D1B60">
        <w:t>Тинтиналли, Рл</w:t>
      </w:r>
      <w:r w:rsidRPr="004D1B60">
        <w:t xml:space="preserve">. </w:t>
      </w:r>
      <w:r w:rsidR="004E51CB" w:rsidRPr="004D1B60">
        <w:t>Кроума, Э</w:t>
      </w:r>
      <w:r w:rsidRPr="004D1B60">
        <w:t xml:space="preserve">. </w:t>
      </w:r>
      <w:r w:rsidR="004E51CB" w:rsidRPr="004D1B60">
        <w:t>Руиза, Перевод с английского д-ра мед</w:t>
      </w:r>
      <w:r w:rsidRPr="004D1B60">
        <w:t xml:space="preserve">. </w:t>
      </w:r>
      <w:r w:rsidR="004E51CB" w:rsidRPr="004D1B60">
        <w:t>наук В</w:t>
      </w:r>
      <w:r>
        <w:t xml:space="preserve">.И. </w:t>
      </w:r>
      <w:r w:rsidR="004E51CB" w:rsidRPr="004D1B60">
        <w:t>Кандрора, д</w:t>
      </w:r>
      <w:r w:rsidRPr="004D1B60">
        <w:t xml:space="preserve">. </w:t>
      </w:r>
      <w:r w:rsidR="004E51CB" w:rsidRPr="004D1B60">
        <w:t>м</w:t>
      </w:r>
      <w:r w:rsidRPr="004D1B60">
        <w:t xml:space="preserve">. </w:t>
      </w:r>
      <w:r w:rsidR="004E51CB" w:rsidRPr="004D1B60">
        <w:t>н</w:t>
      </w:r>
      <w:r w:rsidRPr="004D1B60">
        <w:t xml:space="preserve">. </w:t>
      </w:r>
      <w:r w:rsidR="004E51CB" w:rsidRPr="004D1B60">
        <w:t>М</w:t>
      </w:r>
      <w:r>
        <w:t xml:space="preserve">.В. </w:t>
      </w:r>
      <w:r w:rsidR="004E51CB" w:rsidRPr="004D1B60">
        <w:t>Неверовой, д-ра мед</w:t>
      </w:r>
      <w:r w:rsidRPr="004D1B60">
        <w:t xml:space="preserve">. </w:t>
      </w:r>
      <w:r w:rsidR="004E51CB" w:rsidRPr="004D1B60">
        <w:t>наук А</w:t>
      </w:r>
      <w:r>
        <w:t xml:space="preserve">.В. </w:t>
      </w:r>
      <w:r w:rsidR="004E51CB" w:rsidRPr="004D1B60">
        <w:t>Сучкова, к</w:t>
      </w:r>
      <w:r w:rsidRPr="004D1B60">
        <w:t xml:space="preserve">. </w:t>
      </w:r>
      <w:r w:rsidR="004E51CB" w:rsidRPr="004D1B60">
        <w:t>м</w:t>
      </w:r>
      <w:r w:rsidRPr="004D1B60">
        <w:t xml:space="preserve">. </w:t>
      </w:r>
      <w:r w:rsidR="004E51CB" w:rsidRPr="004D1B60">
        <w:t>н</w:t>
      </w:r>
      <w:r w:rsidRPr="004D1B60">
        <w:t xml:space="preserve">. </w:t>
      </w:r>
      <w:r w:rsidR="004E51CB" w:rsidRPr="004D1B60">
        <w:t>А</w:t>
      </w:r>
      <w:r>
        <w:t xml:space="preserve">.В. </w:t>
      </w:r>
      <w:r w:rsidR="004E51CB" w:rsidRPr="004D1B60">
        <w:t>Низового, Ю</w:t>
      </w:r>
      <w:r>
        <w:t xml:space="preserve">.Л. </w:t>
      </w:r>
      <w:r w:rsidR="004E51CB" w:rsidRPr="004D1B60">
        <w:t>Амченкова</w:t>
      </w:r>
      <w:r w:rsidRPr="004D1B60">
        <w:t xml:space="preserve">; </w:t>
      </w:r>
      <w:r w:rsidR="004E51CB" w:rsidRPr="004D1B60">
        <w:t>под ред</w:t>
      </w:r>
      <w:r>
        <w:t xml:space="preserve">.Д. </w:t>
      </w:r>
      <w:r w:rsidR="004E51CB" w:rsidRPr="004D1B60">
        <w:t>м</w:t>
      </w:r>
      <w:r w:rsidRPr="004D1B60">
        <w:t xml:space="preserve">. </w:t>
      </w:r>
      <w:r w:rsidR="004E51CB" w:rsidRPr="004D1B60">
        <w:t>н</w:t>
      </w:r>
      <w:r>
        <w:t xml:space="preserve">.В.Т. </w:t>
      </w:r>
      <w:r w:rsidR="004E51CB" w:rsidRPr="004D1B60">
        <w:t>Ивашкина, Д</w:t>
      </w:r>
      <w:r>
        <w:t xml:space="preserve">.М. </w:t>
      </w:r>
      <w:r w:rsidR="004E51CB" w:rsidRPr="004D1B60">
        <w:t>Н</w:t>
      </w:r>
      <w:r>
        <w:t xml:space="preserve">.П.Г. </w:t>
      </w:r>
      <w:r w:rsidR="004E51CB" w:rsidRPr="004D1B60">
        <w:t>Брюсова</w:t>
      </w:r>
      <w:r w:rsidRPr="004D1B60">
        <w:t xml:space="preserve">; </w:t>
      </w:r>
      <w:r w:rsidR="004E51CB" w:rsidRPr="004D1B60">
        <w:t>Москва</w:t>
      </w:r>
      <w:r>
        <w:t xml:space="preserve"> "</w:t>
      </w:r>
      <w:r w:rsidR="004E51CB" w:rsidRPr="004D1B60">
        <w:t>Медицина</w:t>
      </w:r>
      <w:r>
        <w:t xml:space="preserve">" </w:t>
      </w:r>
      <w:r w:rsidR="004E51CB" w:rsidRPr="004D1B60">
        <w:t>2001</w:t>
      </w:r>
    </w:p>
    <w:p w:rsidR="004D1B60" w:rsidRDefault="004E51CB" w:rsidP="008C5583">
      <w:pPr>
        <w:pStyle w:val="a0"/>
      </w:pPr>
      <w:r w:rsidRPr="004D1B60">
        <w:t>Елисеев О</w:t>
      </w:r>
      <w:r w:rsidR="004D1B60">
        <w:t>.М. (</w:t>
      </w:r>
      <w:r w:rsidRPr="004D1B60">
        <w:t>составитель</w:t>
      </w:r>
      <w:r w:rsidR="004D1B60" w:rsidRPr="004D1B60">
        <w:t xml:space="preserve">) </w:t>
      </w:r>
      <w:r w:rsidRPr="004D1B60">
        <w:t>Справочник по оказанию скорой и неотложной помощи,</w:t>
      </w:r>
      <w:r w:rsidR="004D1B60">
        <w:t xml:space="preserve"> "</w:t>
      </w:r>
      <w:r w:rsidRPr="004D1B60">
        <w:t>Лейла</w:t>
      </w:r>
      <w:r w:rsidR="004D1B60">
        <w:t xml:space="preserve">", </w:t>
      </w:r>
      <w:r w:rsidRPr="004D1B60">
        <w:t>СПБ, 1996 год</w:t>
      </w:r>
    </w:p>
    <w:p w:rsidR="004E51CB" w:rsidRPr="004D1B60" w:rsidRDefault="004E51CB" w:rsidP="004D1B60">
      <w:bookmarkStart w:id="8" w:name="_GoBack"/>
      <w:bookmarkEnd w:id="8"/>
    </w:p>
    <w:sectPr w:rsidR="004E51CB" w:rsidRPr="004D1B60" w:rsidSect="004D1B6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63" w:rsidRDefault="00C54663">
      <w:r>
        <w:separator/>
      </w:r>
    </w:p>
  </w:endnote>
  <w:endnote w:type="continuationSeparator" w:id="0">
    <w:p w:rsidR="00C54663" w:rsidRDefault="00C5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60" w:rsidRDefault="004D1B60" w:rsidP="00A775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63" w:rsidRDefault="00C54663">
      <w:r>
        <w:separator/>
      </w:r>
    </w:p>
  </w:footnote>
  <w:footnote w:type="continuationSeparator" w:id="0">
    <w:p w:rsidR="00C54663" w:rsidRDefault="00C5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60" w:rsidRDefault="000C6851" w:rsidP="004D1B60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D1B60" w:rsidRDefault="004D1B60" w:rsidP="004D1B6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D3CAA8F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1CB"/>
    <w:rsid w:val="000C6851"/>
    <w:rsid w:val="000E5E48"/>
    <w:rsid w:val="002B045B"/>
    <w:rsid w:val="003F7569"/>
    <w:rsid w:val="00422EE8"/>
    <w:rsid w:val="004D1B60"/>
    <w:rsid w:val="004E51CB"/>
    <w:rsid w:val="005252E0"/>
    <w:rsid w:val="00696740"/>
    <w:rsid w:val="007E423A"/>
    <w:rsid w:val="008331E5"/>
    <w:rsid w:val="008C5583"/>
    <w:rsid w:val="00934A1D"/>
    <w:rsid w:val="009B04D0"/>
    <w:rsid w:val="00A54F18"/>
    <w:rsid w:val="00A775F3"/>
    <w:rsid w:val="00A804C6"/>
    <w:rsid w:val="00A87B74"/>
    <w:rsid w:val="00B46954"/>
    <w:rsid w:val="00C54663"/>
    <w:rsid w:val="00E0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2E5F95-4A55-438E-94ED-0200FD15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F75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756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756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F756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756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756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756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756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756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C5583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3F7569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3F756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3F7569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3F7569"/>
  </w:style>
  <w:style w:type="table" w:styleId="-1">
    <w:name w:val="Table Web 1"/>
    <w:basedOn w:val="a4"/>
    <w:uiPriority w:val="99"/>
    <w:rsid w:val="003F75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3F756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3F7569"/>
    <w:rPr>
      <w:vertAlign w:val="superscript"/>
    </w:rPr>
  </w:style>
  <w:style w:type="paragraph" w:styleId="ac">
    <w:name w:val="Body Text"/>
    <w:basedOn w:val="a2"/>
    <w:link w:val="ae"/>
    <w:uiPriority w:val="99"/>
    <w:rsid w:val="003F7569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F75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F7569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3F75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F756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3F75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3F7569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F7569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F756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F7569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3F756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3F756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F756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756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756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7569"/>
    <w:pPr>
      <w:ind w:left="958"/>
    </w:pPr>
  </w:style>
  <w:style w:type="paragraph" w:styleId="23">
    <w:name w:val="Body Text Indent 2"/>
    <w:basedOn w:val="a2"/>
    <w:link w:val="24"/>
    <w:uiPriority w:val="99"/>
    <w:rsid w:val="003F756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F756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F756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F756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756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7569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F756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F756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75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7569"/>
    <w:rPr>
      <w:i/>
      <w:iCs/>
    </w:rPr>
  </w:style>
  <w:style w:type="paragraph" w:customStyle="1" w:styleId="af9">
    <w:name w:val="ТАБЛИЦА"/>
    <w:next w:val="a2"/>
    <w:autoRedefine/>
    <w:uiPriority w:val="99"/>
    <w:rsid w:val="003F756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F756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3F7569"/>
  </w:style>
  <w:style w:type="table" w:customStyle="1" w:styleId="14">
    <w:name w:val="Стиль таблицы1"/>
    <w:uiPriority w:val="99"/>
    <w:rsid w:val="003F756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F756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F756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F7569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F75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2014-02-25T04:38:00Z</dcterms:created>
  <dcterms:modified xsi:type="dcterms:W3CDTF">2014-02-25T04:38:00Z</dcterms:modified>
</cp:coreProperties>
</file>