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2D" w:rsidRDefault="00821D2D" w:rsidP="00916B31">
      <w:pPr>
        <w:jc w:val="center"/>
        <w:rPr>
          <w:sz w:val="28"/>
          <w:szCs w:val="28"/>
        </w:rPr>
      </w:pPr>
    </w:p>
    <w:p w:rsidR="003A512A" w:rsidRPr="00916B31" w:rsidRDefault="00916B31" w:rsidP="00916B31">
      <w:pPr>
        <w:jc w:val="center"/>
        <w:rPr>
          <w:sz w:val="28"/>
          <w:szCs w:val="28"/>
        </w:rPr>
      </w:pPr>
      <w:r w:rsidRPr="00916B31">
        <w:rPr>
          <w:sz w:val="28"/>
          <w:szCs w:val="28"/>
        </w:rPr>
        <w:t>МИНИСТЕРСТВО СЕЛЬСКОГО ХОЗЯЙСТВА РОССИЙСКОЙ ФЕДЕРАЦИИ</w:t>
      </w:r>
    </w:p>
    <w:p w:rsidR="00916B31" w:rsidRPr="00916B31" w:rsidRDefault="00916B31" w:rsidP="00916B31">
      <w:pPr>
        <w:jc w:val="center"/>
        <w:rPr>
          <w:sz w:val="28"/>
          <w:szCs w:val="28"/>
        </w:rPr>
      </w:pPr>
    </w:p>
    <w:p w:rsidR="00916B31" w:rsidRPr="00916B31" w:rsidRDefault="00916B31" w:rsidP="00916B31">
      <w:pPr>
        <w:jc w:val="center"/>
        <w:rPr>
          <w:sz w:val="28"/>
          <w:szCs w:val="28"/>
        </w:rPr>
      </w:pPr>
    </w:p>
    <w:p w:rsidR="00916B31" w:rsidRPr="00916B31" w:rsidRDefault="00916B31" w:rsidP="00916B31">
      <w:pPr>
        <w:jc w:val="center"/>
        <w:rPr>
          <w:sz w:val="28"/>
          <w:szCs w:val="28"/>
        </w:rPr>
      </w:pPr>
      <w:r w:rsidRPr="00916B31">
        <w:rPr>
          <w:sz w:val="28"/>
          <w:szCs w:val="28"/>
        </w:rPr>
        <w:t>ЯРОСЛАВСКАЯ ГОСУДАРСТВЕННАЯ СЕЛЬСКОХОЗЯЙСТВЕННАЯ АКАДЕМИЯ</w:t>
      </w:r>
    </w:p>
    <w:p w:rsidR="00916B31" w:rsidRPr="00916B31" w:rsidRDefault="00916B31" w:rsidP="00916B31">
      <w:pPr>
        <w:jc w:val="center"/>
        <w:rPr>
          <w:sz w:val="28"/>
          <w:szCs w:val="28"/>
        </w:rPr>
      </w:pPr>
    </w:p>
    <w:p w:rsidR="00916B31" w:rsidRPr="00916B31" w:rsidRDefault="00916B31" w:rsidP="00916B31">
      <w:pPr>
        <w:jc w:val="center"/>
        <w:rPr>
          <w:sz w:val="28"/>
          <w:szCs w:val="28"/>
        </w:rPr>
      </w:pPr>
      <w:r w:rsidRPr="00916B31">
        <w:rPr>
          <w:sz w:val="28"/>
          <w:szCs w:val="28"/>
        </w:rPr>
        <w:t>_____________________________________________</w:t>
      </w:r>
      <w:r>
        <w:rPr>
          <w:sz w:val="28"/>
          <w:szCs w:val="28"/>
        </w:rPr>
        <w:t>_____________________</w:t>
      </w:r>
    </w:p>
    <w:p w:rsidR="00916B31" w:rsidRPr="00916B31" w:rsidRDefault="00916B31" w:rsidP="00916B31">
      <w:pPr>
        <w:jc w:val="center"/>
        <w:rPr>
          <w:sz w:val="28"/>
          <w:szCs w:val="28"/>
        </w:rPr>
      </w:pPr>
    </w:p>
    <w:p w:rsidR="00916B31" w:rsidRPr="00916B31" w:rsidRDefault="00916B31" w:rsidP="00916B31">
      <w:pPr>
        <w:jc w:val="center"/>
        <w:rPr>
          <w:sz w:val="28"/>
          <w:szCs w:val="28"/>
        </w:rPr>
      </w:pPr>
    </w:p>
    <w:p w:rsidR="00916B31" w:rsidRPr="00916B31" w:rsidRDefault="00916B31" w:rsidP="00916B31">
      <w:pPr>
        <w:spacing w:line="360" w:lineRule="auto"/>
        <w:jc w:val="center"/>
        <w:rPr>
          <w:sz w:val="28"/>
          <w:szCs w:val="28"/>
        </w:rPr>
      </w:pPr>
      <w:r w:rsidRPr="00916B31">
        <w:rPr>
          <w:sz w:val="28"/>
          <w:szCs w:val="28"/>
        </w:rPr>
        <w:t>КАФЕДРА ЭКСПЛУАТАЦИИ МАШИННО-ТРАКТОРНОГО ПАРКА И</w:t>
      </w:r>
    </w:p>
    <w:p w:rsidR="00916B31" w:rsidRPr="00916B31" w:rsidRDefault="00916B31" w:rsidP="00916B31">
      <w:pPr>
        <w:spacing w:line="360" w:lineRule="auto"/>
        <w:jc w:val="center"/>
        <w:rPr>
          <w:sz w:val="28"/>
          <w:szCs w:val="28"/>
        </w:rPr>
      </w:pPr>
      <w:r w:rsidRPr="00916B31">
        <w:rPr>
          <w:sz w:val="28"/>
          <w:szCs w:val="28"/>
        </w:rPr>
        <w:t>БЕЗОПАСНОСТИ  ЖИЗНЕДЕЯТЕЛЬНОСТИ</w:t>
      </w:r>
    </w:p>
    <w:p w:rsidR="00916B31" w:rsidRPr="00916B31" w:rsidRDefault="00916B31" w:rsidP="00916B31">
      <w:pPr>
        <w:spacing w:line="360" w:lineRule="auto"/>
        <w:jc w:val="center"/>
        <w:rPr>
          <w:sz w:val="28"/>
          <w:szCs w:val="28"/>
        </w:rPr>
      </w:pPr>
    </w:p>
    <w:p w:rsidR="00916B31" w:rsidRPr="00916B31" w:rsidRDefault="00916B31" w:rsidP="00916B31">
      <w:pPr>
        <w:spacing w:line="360" w:lineRule="auto"/>
        <w:jc w:val="center"/>
        <w:rPr>
          <w:sz w:val="28"/>
          <w:szCs w:val="28"/>
        </w:rPr>
      </w:pPr>
    </w:p>
    <w:p w:rsidR="00916B31" w:rsidRPr="00916B31" w:rsidRDefault="00916B31" w:rsidP="00916B31">
      <w:pPr>
        <w:spacing w:line="360" w:lineRule="auto"/>
        <w:jc w:val="center"/>
        <w:rPr>
          <w:sz w:val="28"/>
          <w:szCs w:val="28"/>
        </w:rPr>
      </w:pPr>
    </w:p>
    <w:p w:rsidR="00916B31" w:rsidRDefault="00916B31" w:rsidP="00916B31">
      <w:pPr>
        <w:spacing w:line="360" w:lineRule="auto"/>
        <w:jc w:val="center"/>
        <w:rPr>
          <w:b/>
          <w:sz w:val="28"/>
          <w:szCs w:val="28"/>
        </w:rPr>
      </w:pPr>
      <w:r w:rsidRPr="00916B31">
        <w:rPr>
          <w:b/>
          <w:sz w:val="28"/>
          <w:szCs w:val="28"/>
        </w:rPr>
        <w:t>БЕЗОПАСНОСТЬ ЖИЗНЕДЕЯТЕЛЬНОСТИ</w:t>
      </w:r>
    </w:p>
    <w:p w:rsidR="00916B31" w:rsidRDefault="00916B31" w:rsidP="00916B31">
      <w:pPr>
        <w:spacing w:line="360" w:lineRule="auto"/>
        <w:jc w:val="center"/>
        <w:rPr>
          <w:b/>
          <w:sz w:val="28"/>
          <w:szCs w:val="28"/>
        </w:rPr>
      </w:pPr>
    </w:p>
    <w:p w:rsidR="00916B31" w:rsidRDefault="00916B31" w:rsidP="00916B31">
      <w:pPr>
        <w:spacing w:line="360" w:lineRule="auto"/>
        <w:jc w:val="center"/>
        <w:rPr>
          <w:b/>
          <w:sz w:val="28"/>
          <w:szCs w:val="28"/>
        </w:rPr>
      </w:pPr>
    </w:p>
    <w:p w:rsidR="00916B31" w:rsidRDefault="00916B31" w:rsidP="00916B31">
      <w:pPr>
        <w:spacing w:line="360" w:lineRule="auto"/>
        <w:jc w:val="center"/>
        <w:rPr>
          <w:b/>
          <w:sz w:val="28"/>
          <w:szCs w:val="28"/>
        </w:rPr>
      </w:pPr>
    </w:p>
    <w:p w:rsidR="00916B31" w:rsidRDefault="00916B31" w:rsidP="00916B31">
      <w:pPr>
        <w:spacing w:line="360" w:lineRule="auto"/>
        <w:jc w:val="center"/>
        <w:rPr>
          <w:b/>
          <w:sz w:val="28"/>
          <w:szCs w:val="28"/>
        </w:rPr>
      </w:pPr>
      <w:r>
        <w:rPr>
          <w:b/>
          <w:sz w:val="28"/>
          <w:szCs w:val="28"/>
        </w:rPr>
        <w:t xml:space="preserve">КУРСОВАЯ РАБОТА </w:t>
      </w:r>
    </w:p>
    <w:p w:rsidR="00916B31" w:rsidRDefault="00916B31" w:rsidP="00916B31">
      <w:pPr>
        <w:spacing w:line="360" w:lineRule="auto"/>
        <w:jc w:val="center"/>
        <w:rPr>
          <w:b/>
          <w:sz w:val="28"/>
          <w:szCs w:val="28"/>
        </w:rPr>
      </w:pPr>
      <w:r>
        <w:rPr>
          <w:b/>
          <w:sz w:val="28"/>
          <w:szCs w:val="28"/>
        </w:rPr>
        <w:t xml:space="preserve">«ОХРАНА ТРУДА И ЗАЩИТА ОТ ЧРЕЗВЫЧАЙНЫХ СИТУАЦИЙ </w:t>
      </w:r>
    </w:p>
    <w:p w:rsidR="00916B31" w:rsidRDefault="00916B31" w:rsidP="00916B31">
      <w:pPr>
        <w:spacing w:line="360" w:lineRule="auto"/>
        <w:jc w:val="center"/>
        <w:rPr>
          <w:b/>
          <w:sz w:val="28"/>
          <w:szCs w:val="28"/>
        </w:rPr>
      </w:pPr>
      <w:r>
        <w:rPr>
          <w:b/>
          <w:sz w:val="28"/>
          <w:szCs w:val="28"/>
        </w:rPr>
        <w:t>НА ОБЪЕКТАХ АПК»</w:t>
      </w:r>
    </w:p>
    <w:p w:rsidR="00916B31" w:rsidRDefault="00916B31" w:rsidP="00916B31">
      <w:pPr>
        <w:spacing w:line="360" w:lineRule="auto"/>
        <w:jc w:val="center"/>
        <w:rPr>
          <w:b/>
          <w:sz w:val="28"/>
          <w:szCs w:val="28"/>
        </w:rPr>
      </w:pPr>
    </w:p>
    <w:p w:rsidR="00916B31" w:rsidRDefault="00916B31" w:rsidP="00916B31">
      <w:pPr>
        <w:spacing w:line="360" w:lineRule="auto"/>
        <w:jc w:val="center"/>
        <w:rPr>
          <w:b/>
          <w:sz w:val="28"/>
          <w:szCs w:val="28"/>
        </w:rPr>
      </w:pPr>
    </w:p>
    <w:p w:rsidR="00916B31" w:rsidRDefault="00916B31" w:rsidP="00916B31">
      <w:pPr>
        <w:spacing w:line="360" w:lineRule="auto"/>
        <w:jc w:val="center"/>
        <w:rPr>
          <w:b/>
          <w:sz w:val="28"/>
          <w:szCs w:val="28"/>
        </w:rPr>
      </w:pPr>
    </w:p>
    <w:p w:rsidR="00916B31" w:rsidRDefault="00916B31" w:rsidP="00916B31">
      <w:pPr>
        <w:spacing w:line="360" w:lineRule="auto"/>
        <w:jc w:val="both"/>
        <w:rPr>
          <w:sz w:val="28"/>
          <w:szCs w:val="28"/>
        </w:rPr>
      </w:pPr>
      <w:r>
        <w:rPr>
          <w:sz w:val="28"/>
          <w:szCs w:val="28"/>
        </w:rPr>
        <w:t>Вариант курсовой работы      20</w:t>
      </w:r>
    </w:p>
    <w:p w:rsidR="00916B31" w:rsidRDefault="00916B31" w:rsidP="00916B31">
      <w:pPr>
        <w:spacing w:line="360" w:lineRule="auto"/>
        <w:jc w:val="both"/>
        <w:rPr>
          <w:sz w:val="28"/>
          <w:szCs w:val="28"/>
        </w:rPr>
      </w:pPr>
      <w:r>
        <w:rPr>
          <w:sz w:val="28"/>
          <w:szCs w:val="28"/>
        </w:rPr>
        <w:t>Работу выполнил студент  Родионов Сергей  инженерного факультета</w:t>
      </w:r>
    </w:p>
    <w:p w:rsidR="00916B31" w:rsidRDefault="00916B31" w:rsidP="00916B31">
      <w:pPr>
        <w:spacing w:line="360" w:lineRule="auto"/>
        <w:jc w:val="both"/>
        <w:rPr>
          <w:sz w:val="28"/>
          <w:szCs w:val="28"/>
        </w:rPr>
      </w:pPr>
      <w:r>
        <w:rPr>
          <w:sz w:val="28"/>
          <w:szCs w:val="28"/>
        </w:rPr>
        <w:t>Руководитель</w:t>
      </w:r>
    </w:p>
    <w:p w:rsidR="00916B31" w:rsidRDefault="00916B31" w:rsidP="00916B31">
      <w:pPr>
        <w:spacing w:line="360" w:lineRule="auto"/>
        <w:jc w:val="both"/>
        <w:rPr>
          <w:sz w:val="28"/>
          <w:szCs w:val="28"/>
        </w:rPr>
      </w:pPr>
    </w:p>
    <w:p w:rsidR="00916B31" w:rsidRDefault="00916B31" w:rsidP="00916B31">
      <w:pPr>
        <w:spacing w:line="360" w:lineRule="auto"/>
        <w:jc w:val="both"/>
        <w:rPr>
          <w:sz w:val="28"/>
          <w:szCs w:val="28"/>
        </w:rPr>
      </w:pPr>
      <w:r>
        <w:rPr>
          <w:sz w:val="28"/>
          <w:szCs w:val="28"/>
        </w:rPr>
        <w:t>Дата регистрации в деканате_______________________________</w:t>
      </w:r>
    </w:p>
    <w:p w:rsidR="00916B31" w:rsidRDefault="00916B31" w:rsidP="00916B31">
      <w:pPr>
        <w:spacing w:line="360" w:lineRule="auto"/>
        <w:jc w:val="both"/>
        <w:rPr>
          <w:sz w:val="28"/>
          <w:szCs w:val="28"/>
        </w:rPr>
      </w:pPr>
      <w:r>
        <w:rPr>
          <w:sz w:val="28"/>
          <w:szCs w:val="28"/>
        </w:rPr>
        <w:t>Дата регистрации на кафедре_______________________________</w:t>
      </w:r>
    </w:p>
    <w:p w:rsidR="00916B31" w:rsidRDefault="00916B31" w:rsidP="00916B31">
      <w:pPr>
        <w:spacing w:line="360" w:lineRule="auto"/>
        <w:jc w:val="both"/>
        <w:rPr>
          <w:sz w:val="28"/>
          <w:szCs w:val="28"/>
        </w:rPr>
      </w:pPr>
      <w:r>
        <w:rPr>
          <w:sz w:val="28"/>
          <w:szCs w:val="28"/>
        </w:rPr>
        <w:t>Оценка работы___________________________________________</w:t>
      </w:r>
    </w:p>
    <w:p w:rsidR="00916B31" w:rsidRDefault="00916B31" w:rsidP="00916B31">
      <w:pPr>
        <w:spacing w:line="360" w:lineRule="auto"/>
        <w:jc w:val="center"/>
        <w:rPr>
          <w:sz w:val="28"/>
          <w:szCs w:val="28"/>
        </w:rPr>
      </w:pPr>
      <w:r>
        <w:rPr>
          <w:sz w:val="28"/>
          <w:szCs w:val="28"/>
        </w:rPr>
        <w:t xml:space="preserve">Ярославль </w:t>
      </w:r>
      <w:smartTag w:uri="urn:schemas-microsoft-com:office:smarttags" w:element="metricconverter">
        <w:smartTagPr>
          <w:attr w:name="ProductID" w:val="2011 г"/>
        </w:smartTagPr>
        <w:r>
          <w:rPr>
            <w:sz w:val="28"/>
            <w:szCs w:val="28"/>
          </w:rPr>
          <w:t>2011 г</w:t>
        </w:r>
      </w:smartTag>
    </w:p>
    <w:p w:rsidR="00A933ED" w:rsidRDefault="00A933ED" w:rsidP="00916B31">
      <w:pPr>
        <w:spacing w:line="360" w:lineRule="auto"/>
        <w:jc w:val="center"/>
        <w:rPr>
          <w:b/>
          <w:sz w:val="28"/>
          <w:szCs w:val="28"/>
        </w:rPr>
      </w:pPr>
    </w:p>
    <w:p w:rsidR="00207122" w:rsidRPr="00916B31" w:rsidRDefault="00337661" w:rsidP="00916B31">
      <w:pPr>
        <w:spacing w:line="360" w:lineRule="auto"/>
        <w:jc w:val="center"/>
        <w:rPr>
          <w:sz w:val="28"/>
          <w:szCs w:val="28"/>
        </w:rPr>
      </w:pPr>
      <w:r w:rsidRPr="00337661">
        <w:rPr>
          <w:b/>
          <w:sz w:val="28"/>
          <w:szCs w:val="28"/>
        </w:rPr>
        <w:t xml:space="preserve">Содержание </w:t>
      </w:r>
    </w:p>
    <w:p w:rsidR="00337661" w:rsidRPr="00916B31" w:rsidRDefault="00337661" w:rsidP="00337661">
      <w:pPr>
        <w:numPr>
          <w:ilvl w:val="0"/>
          <w:numId w:val="5"/>
        </w:numPr>
        <w:jc w:val="both"/>
        <w:rPr>
          <w:sz w:val="28"/>
          <w:szCs w:val="28"/>
        </w:rPr>
      </w:pPr>
      <w:r w:rsidRPr="00916B31">
        <w:rPr>
          <w:sz w:val="28"/>
          <w:szCs w:val="28"/>
        </w:rPr>
        <w:t xml:space="preserve">Введение </w:t>
      </w:r>
    </w:p>
    <w:p w:rsidR="00337661" w:rsidRPr="00916B31" w:rsidRDefault="00337661" w:rsidP="00337661">
      <w:pPr>
        <w:numPr>
          <w:ilvl w:val="0"/>
          <w:numId w:val="5"/>
        </w:numPr>
        <w:jc w:val="both"/>
        <w:rPr>
          <w:sz w:val="28"/>
          <w:szCs w:val="28"/>
        </w:rPr>
      </w:pPr>
      <w:r w:rsidRPr="00916B31">
        <w:rPr>
          <w:sz w:val="28"/>
          <w:szCs w:val="28"/>
        </w:rPr>
        <w:t>Раздел    1. Негативные факторы техносферы</w:t>
      </w:r>
    </w:p>
    <w:p w:rsidR="00337661" w:rsidRPr="00916B31" w:rsidRDefault="00337661" w:rsidP="00337661">
      <w:pPr>
        <w:numPr>
          <w:ilvl w:val="0"/>
          <w:numId w:val="5"/>
        </w:numPr>
        <w:jc w:val="both"/>
        <w:rPr>
          <w:sz w:val="28"/>
          <w:szCs w:val="28"/>
        </w:rPr>
      </w:pPr>
      <w:r w:rsidRPr="00916B31">
        <w:rPr>
          <w:sz w:val="28"/>
          <w:szCs w:val="28"/>
        </w:rPr>
        <w:t>Раздел 2. Обеспечение безопасности жизнедеятельности в производственных условиях и чрезвычайных ситуациях</w:t>
      </w:r>
    </w:p>
    <w:p w:rsidR="00337661" w:rsidRPr="00916B31" w:rsidRDefault="00337661" w:rsidP="00337661">
      <w:pPr>
        <w:numPr>
          <w:ilvl w:val="0"/>
          <w:numId w:val="5"/>
        </w:numPr>
        <w:jc w:val="both"/>
        <w:rPr>
          <w:sz w:val="28"/>
          <w:szCs w:val="28"/>
        </w:rPr>
      </w:pPr>
      <w:r w:rsidRPr="00916B31">
        <w:rPr>
          <w:sz w:val="28"/>
          <w:szCs w:val="28"/>
        </w:rPr>
        <w:t>Раздел 3. Устойчивость сельскохозяйственного производства в экстремальных условиях</w:t>
      </w:r>
    </w:p>
    <w:p w:rsidR="00337661" w:rsidRPr="00916B31" w:rsidRDefault="00A47A81" w:rsidP="00337661">
      <w:pPr>
        <w:numPr>
          <w:ilvl w:val="0"/>
          <w:numId w:val="5"/>
        </w:numPr>
        <w:jc w:val="both"/>
        <w:rPr>
          <w:sz w:val="28"/>
          <w:szCs w:val="28"/>
        </w:rPr>
      </w:pPr>
      <w:r w:rsidRPr="00916B31">
        <w:rPr>
          <w:sz w:val="28"/>
          <w:szCs w:val="28"/>
        </w:rPr>
        <w:t>Заключение</w:t>
      </w:r>
    </w:p>
    <w:p w:rsidR="00A47A81" w:rsidRPr="00916B31" w:rsidRDefault="00A47A81" w:rsidP="00337661">
      <w:pPr>
        <w:numPr>
          <w:ilvl w:val="0"/>
          <w:numId w:val="5"/>
        </w:numPr>
        <w:jc w:val="both"/>
        <w:rPr>
          <w:sz w:val="28"/>
          <w:szCs w:val="28"/>
        </w:rPr>
      </w:pPr>
      <w:r w:rsidRPr="00916B31">
        <w:rPr>
          <w:sz w:val="28"/>
          <w:szCs w:val="28"/>
        </w:rPr>
        <w:t>Литература</w:t>
      </w:r>
    </w:p>
    <w:p w:rsidR="00337661" w:rsidRPr="00916B31" w:rsidRDefault="00337661" w:rsidP="00961109">
      <w:pPr>
        <w:ind w:right="-5" w:firstLine="540"/>
        <w:jc w:val="center"/>
        <w:outlineLvl w:val="0"/>
        <w:rPr>
          <w:bCs/>
          <w:sz w:val="28"/>
          <w:szCs w:val="28"/>
        </w:rPr>
      </w:pPr>
    </w:p>
    <w:p w:rsidR="00337661" w:rsidRPr="00916B31" w:rsidRDefault="00337661" w:rsidP="00961109">
      <w:pPr>
        <w:ind w:right="-5" w:firstLine="540"/>
        <w:jc w:val="center"/>
        <w:outlineLvl w:val="0"/>
        <w:rPr>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961109">
      <w:pPr>
        <w:ind w:right="-5" w:firstLine="540"/>
        <w:jc w:val="center"/>
        <w:outlineLvl w:val="0"/>
        <w:rPr>
          <w:b/>
          <w:bCs/>
          <w:sz w:val="32"/>
          <w:szCs w:val="32"/>
        </w:rPr>
      </w:pPr>
    </w:p>
    <w:p w:rsidR="00337661" w:rsidRDefault="00337661" w:rsidP="00337661">
      <w:pPr>
        <w:ind w:right="-5"/>
        <w:outlineLvl w:val="0"/>
        <w:rPr>
          <w:b/>
          <w:bCs/>
          <w:sz w:val="32"/>
          <w:szCs w:val="32"/>
        </w:rPr>
      </w:pPr>
    </w:p>
    <w:p w:rsidR="00207122" w:rsidRPr="00364DF8" w:rsidRDefault="00207122" w:rsidP="00961109">
      <w:pPr>
        <w:ind w:right="-5" w:firstLine="540"/>
        <w:jc w:val="center"/>
        <w:outlineLvl w:val="0"/>
        <w:rPr>
          <w:b/>
          <w:bCs/>
          <w:sz w:val="32"/>
          <w:szCs w:val="32"/>
        </w:rPr>
      </w:pPr>
      <w:r w:rsidRPr="00364DF8">
        <w:rPr>
          <w:b/>
          <w:bCs/>
          <w:sz w:val="32"/>
          <w:szCs w:val="32"/>
        </w:rPr>
        <w:t>Введение</w:t>
      </w:r>
    </w:p>
    <w:p w:rsidR="00D26A80" w:rsidRPr="00D26A80" w:rsidRDefault="00D26A80" w:rsidP="00D26A80">
      <w:pPr>
        <w:ind w:firstLine="540"/>
        <w:jc w:val="both"/>
        <w:rPr>
          <w:sz w:val="28"/>
          <w:szCs w:val="28"/>
        </w:rPr>
      </w:pPr>
      <w:r w:rsidRPr="00D26A80">
        <w:rPr>
          <w:sz w:val="28"/>
          <w:szCs w:val="28"/>
        </w:rPr>
        <w:t xml:space="preserve">Деятельность необходимое условие существования человеческого общества. Состоит из 2-х элементов: человек и среда. Является двухцелевой: </w:t>
      </w:r>
    </w:p>
    <w:p w:rsidR="00D26A80" w:rsidRPr="00D26A80" w:rsidRDefault="00D26A80" w:rsidP="00D26A80">
      <w:pPr>
        <w:ind w:firstLine="540"/>
        <w:jc w:val="both"/>
        <w:rPr>
          <w:sz w:val="28"/>
          <w:szCs w:val="28"/>
        </w:rPr>
      </w:pPr>
      <w:r w:rsidRPr="00D26A80">
        <w:rPr>
          <w:sz w:val="28"/>
          <w:szCs w:val="28"/>
        </w:rPr>
        <w:t xml:space="preserve">1.  Достижение определенного эффекта </w:t>
      </w:r>
    </w:p>
    <w:p w:rsidR="00D26A80" w:rsidRPr="00D26A80" w:rsidRDefault="00D26A80" w:rsidP="00D26A80">
      <w:pPr>
        <w:ind w:firstLine="540"/>
        <w:jc w:val="both"/>
        <w:rPr>
          <w:sz w:val="28"/>
          <w:szCs w:val="28"/>
        </w:rPr>
      </w:pPr>
      <w:r w:rsidRPr="00D26A80">
        <w:rPr>
          <w:sz w:val="28"/>
          <w:szCs w:val="28"/>
        </w:rPr>
        <w:t xml:space="preserve">2.  Исключение нежелательных последствий </w:t>
      </w:r>
    </w:p>
    <w:p w:rsidR="00D26A80" w:rsidRPr="00D26A80" w:rsidRDefault="00D26A80" w:rsidP="00D26A80">
      <w:pPr>
        <w:ind w:firstLine="540"/>
        <w:jc w:val="both"/>
        <w:rPr>
          <w:sz w:val="28"/>
          <w:szCs w:val="28"/>
        </w:rPr>
      </w:pPr>
      <w:r w:rsidRPr="00D26A80">
        <w:rPr>
          <w:sz w:val="28"/>
          <w:szCs w:val="28"/>
        </w:rPr>
        <w:t xml:space="preserve">К нежелательным последствиям относят ущерб здоровью и жизни человека. Явление, воздействие и другие процессы, вызывающие эти нежелательные последствия, называются опасностями. Опасности бывают потенциальными и реальными. Для опасностей характерны следующие признаки: нанесение ущерба здоровью человека, угроза жизни, затруднение функционирования органов человека. Для реализации потенциальной опасности нужны условия, которые называются причинами. </w:t>
      </w:r>
    </w:p>
    <w:p w:rsidR="00D26A80" w:rsidRPr="00D26A80" w:rsidRDefault="00D26A80" w:rsidP="00D26A80">
      <w:pPr>
        <w:ind w:firstLine="540"/>
        <w:jc w:val="both"/>
        <w:rPr>
          <w:sz w:val="28"/>
          <w:szCs w:val="28"/>
        </w:rPr>
      </w:pPr>
      <w:r w:rsidRPr="00D26A80">
        <w:rPr>
          <w:sz w:val="28"/>
          <w:szCs w:val="28"/>
        </w:rPr>
        <w:t xml:space="preserve">Любая деятельность потенциально опасна. В то же время признается, что опасностью (уровнем опасности, риском) можно управлять. Это утверждение привело к концепции приемлемого риска. Эта концепция основана на понимании недостижимости абсолютной безопасности. </w:t>
      </w:r>
    </w:p>
    <w:p w:rsidR="00D26A80" w:rsidRPr="00D26A80" w:rsidRDefault="00D26A80" w:rsidP="00D26A80">
      <w:pPr>
        <w:ind w:firstLine="540"/>
        <w:jc w:val="both"/>
        <w:rPr>
          <w:sz w:val="28"/>
          <w:szCs w:val="28"/>
        </w:rPr>
      </w:pPr>
      <w:r w:rsidRPr="00D26A80">
        <w:rPr>
          <w:sz w:val="28"/>
          <w:szCs w:val="28"/>
        </w:rPr>
        <w:t xml:space="preserve">Безопасность это состояние деятельности, при которой с определенной вероятностью исключается появление опасности. Безопасность это цель, а БЖД это пути и средства ее достижения. </w:t>
      </w:r>
    </w:p>
    <w:p w:rsidR="00D26A80" w:rsidRPr="00D26A80" w:rsidRDefault="00D26A80" w:rsidP="00D26A80">
      <w:pPr>
        <w:ind w:firstLine="540"/>
        <w:jc w:val="both"/>
        <w:rPr>
          <w:sz w:val="28"/>
          <w:szCs w:val="28"/>
        </w:rPr>
      </w:pPr>
      <w:r w:rsidRPr="00D26A80">
        <w:rPr>
          <w:sz w:val="28"/>
          <w:szCs w:val="28"/>
        </w:rPr>
        <w:t xml:space="preserve">БЖД – научная дисциплина, изучающая опасности и защиту от них. БЖД решает 3 задачи: </w:t>
      </w:r>
    </w:p>
    <w:p w:rsidR="00D26A80" w:rsidRPr="00D26A80" w:rsidRDefault="00D26A80" w:rsidP="00D26A80">
      <w:pPr>
        <w:ind w:firstLine="540"/>
        <w:jc w:val="both"/>
        <w:rPr>
          <w:sz w:val="28"/>
          <w:szCs w:val="28"/>
        </w:rPr>
      </w:pPr>
      <w:r w:rsidRPr="00D26A80">
        <w:rPr>
          <w:sz w:val="28"/>
          <w:szCs w:val="28"/>
        </w:rPr>
        <w:t xml:space="preserve">1.    Идентификация опасности, т.е. распознавание образа с указанием количественных характеристик и координат опасности. </w:t>
      </w:r>
    </w:p>
    <w:p w:rsidR="00D26A80" w:rsidRPr="00D26A80" w:rsidRDefault="00D26A80" w:rsidP="00D26A80">
      <w:pPr>
        <w:ind w:firstLine="540"/>
        <w:jc w:val="both"/>
        <w:rPr>
          <w:sz w:val="28"/>
          <w:szCs w:val="28"/>
        </w:rPr>
      </w:pPr>
      <w:r w:rsidRPr="00D26A80">
        <w:rPr>
          <w:sz w:val="28"/>
          <w:szCs w:val="28"/>
        </w:rPr>
        <w:t xml:space="preserve">2.    Защита от опасности на основании сопоставления затрат и выгод. </w:t>
      </w:r>
    </w:p>
    <w:p w:rsidR="00D26A80" w:rsidRDefault="00D26A80" w:rsidP="00D26A80">
      <w:pPr>
        <w:ind w:firstLine="540"/>
        <w:jc w:val="both"/>
        <w:rPr>
          <w:sz w:val="28"/>
          <w:szCs w:val="28"/>
        </w:rPr>
      </w:pPr>
      <w:r w:rsidRPr="00D26A80">
        <w:rPr>
          <w:sz w:val="28"/>
          <w:szCs w:val="28"/>
        </w:rPr>
        <w:t>3.    Ликвидация возможных отрицательных опасностей.</w:t>
      </w:r>
    </w:p>
    <w:p w:rsidR="00D26A80" w:rsidRPr="00D26A80" w:rsidRDefault="00D26A80" w:rsidP="00916B31">
      <w:pPr>
        <w:jc w:val="both"/>
        <w:rPr>
          <w:sz w:val="28"/>
          <w:szCs w:val="28"/>
        </w:rPr>
      </w:pPr>
      <w:r w:rsidRPr="00D26A80">
        <w:rPr>
          <w:sz w:val="28"/>
          <w:szCs w:val="28"/>
        </w:rPr>
        <w:t>На протяжении всего существования человеческая популяция, развивая экономику,</w:t>
      </w:r>
      <w:r>
        <w:rPr>
          <w:sz w:val="28"/>
          <w:szCs w:val="28"/>
        </w:rPr>
        <w:t xml:space="preserve"> </w:t>
      </w:r>
      <w:r w:rsidRPr="00D26A80">
        <w:rPr>
          <w:sz w:val="28"/>
          <w:szCs w:val="28"/>
        </w:rPr>
        <w:t>создавала и социально-экологическую систему безопасности.</w:t>
      </w:r>
    </w:p>
    <w:p w:rsidR="00D26A80" w:rsidRPr="00D26A80" w:rsidRDefault="00D26A80" w:rsidP="00916B31">
      <w:pPr>
        <w:jc w:val="both"/>
        <w:rPr>
          <w:sz w:val="28"/>
          <w:szCs w:val="28"/>
        </w:rPr>
      </w:pPr>
      <w:r w:rsidRPr="00D26A80">
        <w:rPr>
          <w:sz w:val="28"/>
          <w:szCs w:val="28"/>
        </w:rPr>
        <w:t>Вследствие этого, несмотря на увеличение количества вредных воздействий,</w:t>
      </w:r>
    </w:p>
    <w:p w:rsidR="00D26A80" w:rsidRPr="00D26A80" w:rsidRDefault="00D26A80" w:rsidP="00916B31">
      <w:pPr>
        <w:jc w:val="both"/>
        <w:rPr>
          <w:sz w:val="28"/>
          <w:szCs w:val="28"/>
        </w:rPr>
      </w:pPr>
      <w:r w:rsidRPr="00D26A80">
        <w:rPr>
          <w:sz w:val="28"/>
          <w:szCs w:val="28"/>
        </w:rPr>
        <w:t>уровень безопасности человека возрастал. В настоящее время средняя</w:t>
      </w:r>
    </w:p>
    <w:p w:rsidR="00D26A80" w:rsidRPr="00D26A80" w:rsidRDefault="00D26A80" w:rsidP="00916B31">
      <w:pPr>
        <w:jc w:val="both"/>
        <w:rPr>
          <w:sz w:val="28"/>
          <w:szCs w:val="28"/>
        </w:rPr>
      </w:pPr>
      <w:r w:rsidRPr="00D26A80">
        <w:rPr>
          <w:sz w:val="28"/>
          <w:szCs w:val="28"/>
        </w:rPr>
        <w:t>продолжительность жизни в наиболее развитых странах составляет около 77 лет.</w:t>
      </w:r>
    </w:p>
    <w:p w:rsidR="00D26A80" w:rsidRPr="00D26A80" w:rsidRDefault="00D26A80" w:rsidP="00916B31">
      <w:pPr>
        <w:jc w:val="both"/>
        <w:rPr>
          <w:sz w:val="28"/>
          <w:szCs w:val="28"/>
        </w:rPr>
      </w:pPr>
      <w:r w:rsidRPr="00D26A80">
        <w:rPr>
          <w:sz w:val="28"/>
          <w:szCs w:val="28"/>
        </w:rPr>
        <w:t>Вторгаясь в природу, законы которой ещё далеко не познаны, создавая новые</w:t>
      </w:r>
    </w:p>
    <w:p w:rsidR="00D26A80" w:rsidRPr="00D26A80" w:rsidRDefault="00D26A80" w:rsidP="00916B31">
      <w:pPr>
        <w:jc w:val="both"/>
        <w:rPr>
          <w:sz w:val="28"/>
          <w:szCs w:val="28"/>
        </w:rPr>
      </w:pPr>
      <w:r w:rsidRPr="00D26A80">
        <w:rPr>
          <w:sz w:val="28"/>
          <w:szCs w:val="28"/>
        </w:rPr>
        <w:t>технологии, люди формируют искусственную среду обитания – техносферу.</w:t>
      </w:r>
    </w:p>
    <w:p w:rsidR="00D26A80" w:rsidRPr="00D26A80" w:rsidRDefault="00D26A80" w:rsidP="00D26A80">
      <w:pPr>
        <w:jc w:val="both"/>
        <w:rPr>
          <w:sz w:val="28"/>
          <w:szCs w:val="28"/>
        </w:rPr>
      </w:pPr>
      <w:r w:rsidRPr="00D26A80">
        <w:rPr>
          <w:sz w:val="28"/>
          <w:szCs w:val="28"/>
        </w:rPr>
        <w:t>Если учесть, что нравственное и общекультурное развитие цивилизации отстаёт</w:t>
      </w:r>
      <w:r>
        <w:rPr>
          <w:sz w:val="28"/>
          <w:szCs w:val="28"/>
        </w:rPr>
        <w:t xml:space="preserve"> </w:t>
      </w:r>
      <w:r w:rsidRPr="00D26A80">
        <w:rPr>
          <w:sz w:val="28"/>
          <w:szCs w:val="28"/>
        </w:rPr>
        <w:t>от темпов научно-технического прогресса, становится очевидным увеличение</w:t>
      </w:r>
      <w:r>
        <w:rPr>
          <w:sz w:val="28"/>
          <w:szCs w:val="28"/>
        </w:rPr>
        <w:t xml:space="preserve"> </w:t>
      </w:r>
      <w:r w:rsidRPr="00D26A80">
        <w:rPr>
          <w:sz w:val="28"/>
          <w:szCs w:val="28"/>
        </w:rPr>
        <w:t>риска для здоровья и жизни современного человека.</w:t>
      </w:r>
    </w:p>
    <w:p w:rsidR="00D26A80" w:rsidRPr="00D26A80" w:rsidRDefault="00A933ED" w:rsidP="00D26A80">
      <w:pPr>
        <w:jc w:val="both"/>
        <w:rPr>
          <w:sz w:val="28"/>
          <w:szCs w:val="28"/>
        </w:rPr>
      </w:pPr>
      <w:r w:rsidRPr="00D26A80">
        <w:rPr>
          <w:sz w:val="28"/>
          <w:szCs w:val="28"/>
        </w:rPr>
        <w:t>Смертность от несчастных случаев занимает 3 место после сердечно</w:t>
      </w:r>
      <w:r>
        <w:rPr>
          <w:sz w:val="28"/>
          <w:szCs w:val="28"/>
        </w:rPr>
        <w:t xml:space="preserve"> </w:t>
      </w:r>
      <w:r w:rsidRPr="00D26A80">
        <w:rPr>
          <w:sz w:val="28"/>
          <w:szCs w:val="28"/>
        </w:rPr>
        <w:t>-</w:t>
      </w:r>
      <w:r>
        <w:rPr>
          <w:sz w:val="28"/>
          <w:szCs w:val="28"/>
        </w:rPr>
        <w:t xml:space="preserve"> </w:t>
      </w:r>
      <w:r w:rsidRPr="00D26A80">
        <w:rPr>
          <w:sz w:val="28"/>
          <w:szCs w:val="28"/>
        </w:rPr>
        <w:t>сосудистых и</w:t>
      </w:r>
      <w:r>
        <w:rPr>
          <w:sz w:val="28"/>
          <w:szCs w:val="28"/>
        </w:rPr>
        <w:t xml:space="preserve"> </w:t>
      </w:r>
      <w:r w:rsidRPr="00D26A80">
        <w:rPr>
          <w:sz w:val="28"/>
          <w:szCs w:val="28"/>
        </w:rPr>
        <w:t>онкологических заболеваний.</w:t>
      </w:r>
    </w:p>
    <w:p w:rsidR="00D26A80" w:rsidRPr="00D26A80" w:rsidRDefault="00D26A80" w:rsidP="00D26A80">
      <w:pPr>
        <w:jc w:val="both"/>
        <w:rPr>
          <w:sz w:val="28"/>
          <w:szCs w:val="28"/>
        </w:rPr>
      </w:pPr>
      <w:r w:rsidRPr="00D26A80">
        <w:rPr>
          <w:sz w:val="28"/>
          <w:szCs w:val="28"/>
        </w:rPr>
        <w:t>В среднем за год погибло в авариях и катастрофах по России ≈ 50</w:t>
      </w:r>
      <w:r>
        <w:rPr>
          <w:sz w:val="28"/>
          <w:szCs w:val="28"/>
        </w:rPr>
        <w:t> </w:t>
      </w:r>
      <w:r w:rsidRPr="00D26A80">
        <w:rPr>
          <w:sz w:val="28"/>
          <w:szCs w:val="28"/>
        </w:rPr>
        <w:t>000</w:t>
      </w:r>
      <w:r>
        <w:rPr>
          <w:sz w:val="28"/>
          <w:szCs w:val="28"/>
        </w:rPr>
        <w:t xml:space="preserve"> </w:t>
      </w:r>
      <w:r w:rsidRPr="00D26A80">
        <w:rPr>
          <w:sz w:val="28"/>
          <w:szCs w:val="28"/>
        </w:rPr>
        <w:t>человек, получали травмы 250 000 человек. Это связано с повышением риска во</w:t>
      </w:r>
      <w:r>
        <w:rPr>
          <w:sz w:val="28"/>
          <w:szCs w:val="28"/>
        </w:rPr>
        <w:t xml:space="preserve"> </w:t>
      </w:r>
      <w:r w:rsidRPr="00D26A80">
        <w:rPr>
          <w:sz w:val="28"/>
          <w:szCs w:val="28"/>
        </w:rPr>
        <w:t>всех областях деятельности и сфере жизни человека.</w:t>
      </w:r>
    </w:p>
    <w:p w:rsidR="00D26A80" w:rsidRPr="00D26A80" w:rsidRDefault="00D26A80" w:rsidP="00D26A80">
      <w:pPr>
        <w:jc w:val="both"/>
        <w:rPr>
          <w:sz w:val="28"/>
          <w:szCs w:val="28"/>
        </w:rPr>
      </w:pPr>
      <w:r w:rsidRPr="00D26A80">
        <w:rPr>
          <w:sz w:val="28"/>
          <w:szCs w:val="28"/>
        </w:rPr>
        <w:t>Организм человека безболезненно переносит те или иные воздействия до тех пор,</w:t>
      </w:r>
      <w:r>
        <w:rPr>
          <w:sz w:val="28"/>
          <w:szCs w:val="28"/>
        </w:rPr>
        <w:t xml:space="preserve"> </w:t>
      </w:r>
      <w:r w:rsidRPr="00D26A80">
        <w:rPr>
          <w:sz w:val="28"/>
          <w:szCs w:val="28"/>
        </w:rPr>
        <w:t>пока они не превышают пределы адаптации.</w:t>
      </w:r>
    </w:p>
    <w:p w:rsidR="00D26A80" w:rsidRPr="00D26A80" w:rsidRDefault="00D26A80" w:rsidP="00D26A80">
      <w:pPr>
        <w:jc w:val="both"/>
        <w:rPr>
          <w:sz w:val="28"/>
          <w:szCs w:val="28"/>
        </w:rPr>
      </w:pPr>
      <w:r w:rsidRPr="00D26A80">
        <w:rPr>
          <w:sz w:val="28"/>
          <w:szCs w:val="28"/>
        </w:rPr>
        <w:t>БЖД рассматривает:</w:t>
      </w:r>
    </w:p>
    <w:p w:rsidR="00D26A80" w:rsidRPr="00D26A80" w:rsidRDefault="00D26A80" w:rsidP="00D26A80">
      <w:pPr>
        <w:jc w:val="both"/>
        <w:rPr>
          <w:sz w:val="28"/>
          <w:szCs w:val="28"/>
        </w:rPr>
      </w:pPr>
      <w:r w:rsidRPr="00D26A80">
        <w:rPr>
          <w:sz w:val="28"/>
          <w:szCs w:val="28"/>
        </w:rPr>
        <w:t>- безопасность в бытовой среде;</w:t>
      </w:r>
    </w:p>
    <w:p w:rsidR="00D26A80" w:rsidRPr="00D26A80" w:rsidRDefault="00D26A80" w:rsidP="00D26A80">
      <w:pPr>
        <w:jc w:val="both"/>
        <w:rPr>
          <w:sz w:val="28"/>
          <w:szCs w:val="28"/>
        </w:rPr>
      </w:pPr>
      <w:r w:rsidRPr="00D26A80">
        <w:rPr>
          <w:sz w:val="28"/>
          <w:szCs w:val="28"/>
        </w:rPr>
        <w:t>- безопасность в производственной сфере;</w:t>
      </w:r>
    </w:p>
    <w:p w:rsidR="00D26A80" w:rsidRPr="00D26A80" w:rsidRDefault="00D26A80" w:rsidP="00D26A80">
      <w:pPr>
        <w:jc w:val="both"/>
        <w:rPr>
          <w:sz w:val="28"/>
          <w:szCs w:val="28"/>
        </w:rPr>
      </w:pPr>
      <w:r w:rsidRPr="00D26A80">
        <w:rPr>
          <w:sz w:val="28"/>
          <w:szCs w:val="28"/>
        </w:rPr>
        <w:t>- безопасность жизнедеятельности в городской среде (селитебной зоне);</w:t>
      </w:r>
    </w:p>
    <w:p w:rsidR="00D26A80" w:rsidRPr="00D26A80" w:rsidRDefault="00D26A80" w:rsidP="00D26A80">
      <w:pPr>
        <w:jc w:val="both"/>
        <w:rPr>
          <w:sz w:val="28"/>
          <w:szCs w:val="28"/>
        </w:rPr>
      </w:pPr>
      <w:r w:rsidRPr="00D26A80">
        <w:rPr>
          <w:sz w:val="28"/>
          <w:szCs w:val="28"/>
        </w:rPr>
        <w:t>- безопасность в окружающей природной среде;</w:t>
      </w:r>
    </w:p>
    <w:p w:rsidR="00D26A80" w:rsidRPr="00D26A80" w:rsidRDefault="00D26A80" w:rsidP="00D26A80">
      <w:pPr>
        <w:jc w:val="both"/>
        <w:rPr>
          <w:sz w:val="28"/>
          <w:szCs w:val="28"/>
        </w:rPr>
      </w:pPr>
      <w:r w:rsidRPr="00D26A80">
        <w:rPr>
          <w:sz w:val="28"/>
          <w:szCs w:val="28"/>
        </w:rPr>
        <w:t>- чрезвычайные ситуации мирного и военного времени.</w:t>
      </w:r>
    </w:p>
    <w:p w:rsidR="00D26A80" w:rsidRPr="00D26A80" w:rsidRDefault="00D26A80" w:rsidP="00D26A80">
      <w:pPr>
        <w:jc w:val="both"/>
        <w:rPr>
          <w:sz w:val="28"/>
          <w:szCs w:val="28"/>
        </w:rPr>
      </w:pPr>
    </w:p>
    <w:p w:rsidR="00D26A80" w:rsidRPr="00D26A80" w:rsidRDefault="00D26A80" w:rsidP="00D26A80">
      <w:pPr>
        <w:jc w:val="both"/>
        <w:rPr>
          <w:sz w:val="28"/>
          <w:szCs w:val="28"/>
        </w:rPr>
      </w:pPr>
    </w:p>
    <w:p w:rsidR="00D26A80" w:rsidRPr="00D26A80" w:rsidRDefault="00D26A80" w:rsidP="00D26A80">
      <w:pPr>
        <w:jc w:val="both"/>
        <w:rPr>
          <w:sz w:val="28"/>
          <w:szCs w:val="28"/>
        </w:rPr>
      </w:pPr>
    </w:p>
    <w:p w:rsidR="00D26A80" w:rsidRPr="00D26A80" w:rsidRDefault="00D26A80" w:rsidP="00D26A80">
      <w:pPr>
        <w:jc w:val="both"/>
        <w:rPr>
          <w:sz w:val="28"/>
          <w:szCs w:val="28"/>
        </w:rPr>
      </w:pPr>
    </w:p>
    <w:p w:rsidR="00D26A80" w:rsidRPr="00D26A80" w:rsidRDefault="00D26A80" w:rsidP="00D26A80">
      <w:pPr>
        <w:jc w:val="both"/>
        <w:rPr>
          <w:sz w:val="28"/>
          <w:szCs w:val="28"/>
        </w:rPr>
      </w:pPr>
    </w:p>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E32D09" w:rsidRDefault="00E32D09" w:rsidP="00207122"/>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D26A80" w:rsidRDefault="00D26A80" w:rsidP="00961109">
      <w:pPr>
        <w:jc w:val="center"/>
        <w:outlineLvl w:val="0"/>
        <w:rPr>
          <w:b/>
          <w:sz w:val="28"/>
          <w:szCs w:val="28"/>
        </w:rPr>
      </w:pPr>
    </w:p>
    <w:p w:rsidR="00916B31" w:rsidRDefault="00916B31" w:rsidP="00961109">
      <w:pPr>
        <w:jc w:val="center"/>
        <w:outlineLvl w:val="0"/>
        <w:rPr>
          <w:b/>
          <w:sz w:val="28"/>
          <w:szCs w:val="28"/>
        </w:rPr>
      </w:pPr>
    </w:p>
    <w:p w:rsidR="00E32D09" w:rsidRDefault="00E32D09" w:rsidP="00961109">
      <w:pPr>
        <w:jc w:val="center"/>
        <w:outlineLvl w:val="0"/>
        <w:rPr>
          <w:b/>
          <w:sz w:val="28"/>
          <w:szCs w:val="28"/>
        </w:rPr>
      </w:pPr>
      <w:r>
        <w:rPr>
          <w:b/>
          <w:sz w:val="28"/>
          <w:szCs w:val="28"/>
        </w:rPr>
        <w:t>Раздел 1. Негативные факторы техносферы</w:t>
      </w:r>
    </w:p>
    <w:p w:rsidR="00E32D09" w:rsidRDefault="00E32D09" w:rsidP="00961109">
      <w:pPr>
        <w:jc w:val="both"/>
        <w:outlineLvl w:val="0"/>
        <w:rPr>
          <w:b/>
          <w:sz w:val="28"/>
          <w:szCs w:val="28"/>
        </w:rPr>
      </w:pPr>
      <w:r>
        <w:rPr>
          <w:b/>
          <w:sz w:val="28"/>
          <w:szCs w:val="28"/>
        </w:rPr>
        <w:t>1. Оценка дозовой нагрузки от естественного фона радиации и техногенных источников.</w:t>
      </w:r>
    </w:p>
    <w:p w:rsidR="00E32D09" w:rsidRPr="002B5C0D" w:rsidRDefault="00E32D09" w:rsidP="00E32D09">
      <w:pPr>
        <w:jc w:val="both"/>
        <w:rPr>
          <w:i/>
          <w:sz w:val="28"/>
          <w:szCs w:val="28"/>
        </w:rPr>
      </w:pPr>
      <w:r w:rsidRPr="002B5C0D">
        <w:rPr>
          <w:i/>
          <w:sz w:val="28"/>
          <w:szCs w:val="28"/>
        </w:rPr>
        <w:t>Определить индивидуальную дозу облучения населения за год при указанных условиях.</w:t>
      </w:r>
    </w:p>
    <w:p w:rsidR="00E32D09" w:rsidRDefault="00B37124" w:rsidP="00B37124">
      <w:pPr>
        <w:jc w:val="center"/>
        <w:rPr>
          <w:b/>
          <w:sz w:val="28"/>
          <w:szCs w:val="28"/>
        </w:rPr>
      </w:pPr>
      <w:r>
        <w:rPr>
          <w:b/>
          <w:sz w:val="28"/>
          <w:szCs w:val="28"/>
        </w:rPr>
        <w:t>Исходные, справочные и рассчитанные данные по естественному фону радиации и техногенным источникам облучения</w:t>
      </w:r>
    </w:p>
    <w:tbl>
      <w:tblPr>
        <w:tblStyle w:val="a5"/>
        <w:tblW w:w="0" w:type="auto"/>
        <w:tblLook w:val="01E0" w:firstRow="1" w:lastRow="1" w:firstColumn="1" w:lastColumn="1" w:noHBand="0" w:noVBand="0"/>
      </w:tblPr>
      <w:tblGrid>
        <w:gridCol w:w="4785"/>
        <w:gridCol w:w="4786"/>
      </w:tblGrid>
      <w:tr w:rsidR="00E32D09" w:rsidTr="00E32D09">
        <w:tc>
          <w:tcPr>
            <w:tcW w:w="4785" w:type="dxa"/>
          </w:tcPr>
          <w:p w:rsidR="00E32D09" w:rsidRPr="00E32D09" w:rsidRDefault="00E32D09" w:rsidP="00E32D09">
            <w:pPr>
              <w:jc w:val="both"/>
              <w:rPr>
                <w:sz w:val="28"/>
                <w:szCs w:val="28"/>
              </w:rPr>
            </w:pPr>
            <w:r w:rsidRPr="00E32D09">
              <w:rPr>
                <w:sz w:val="28"/>
                <w:szCs w:val="28"/>
              </w:rPr>
              <w:t>Продолжительность проживания на местности</w:t>
            </w:r>
            <w:r>
              <w:rPr>
                <w:sz w:val="28"/>
                <w:szCs w:val="28"/>
              </w:rPr>
              <w:t xml:space="preserve"> с естественным радиационным фоном 12 мкР/ч (количество месяцев в течени</w:t>
            </w:r>
            <w:r w:rsidR="00A933ED">
              <w:rPr>
                <w:sz w:val="28"/>
                <w:szCs w:val="28"/>
              </w:rPr>
              <w:t>е</w:t>
            </w:r>
            <w:r>
              <w:rPr>
                <w:sz w:val="28"/>
                <w:szCs w:val="28"/>
              </w:rPr>
              <w:t xml:space="preserve"> года)</w:t>
            </w:r>
          </w:p>
        </w:tc>
        <w:tc>
          <w:tcPr>
            <w:tcW w:w="4786" w:type="dxa"/>
          </w:tcPr>
          <w:p w:rsidR="00E32D09" w:rsidRDefault="00E32D09" w:rsidP="00E32D09">
            <w:pPr>
              <w:jc w:val="center"/>
              <w:rPr>
                <w:sz w:val="28"/>
                <w:szCs w:val="28"/>
              </w:rPr>
            </w:pPr>
          </w:p>
          <w:p w:rsidR="00E32D09" w:rsidRDefault="00E32D09" w:rsidP="00E32D09">
            <w:pPr>
              <w:jc w:val="center"/>
              <w:rPr>
                <w:sz w:val="28"/>
                <w:szCs w:val="28"/>
              </w:rPr>
            </w:pPr>
          </w:p>
          <w:p w:rsidR="00E32D09" w:rsidRPr="00E32D09" w:rsidRDefault="00E32D09" w:rsidP="00E32D09">
            <w:pPr>
              <w:jc w:val="center"/>
              <w:rPr>
                <w:sz w:val="28"/>
                <w:szCs w:val="28"/>
              </w:rPr>
            </w:pPr>
            <w:r>
              <w:rPr>
                <w:sz w:val="28"/>
                <w:szCs w:val="28"/>
              </w:rPr>
              <w:t>7 месяцев</w:t>
            </w:r>
          </w:p>
        </w:tc>
      </w:tr>
      <w:tr w:rsidR="00E32D09" w:rsidTr="00E32D09">
        <w:tc>
          <w:tcPr>
            <w:tcW w:w="4785" w:type="dxa"/>
          </w:tcPr>
          <w:p w:rsidR="00E32D09" w:rsidRPr="00E32D09" w:rsidRDefault="00E32D09" w:rsidP="00E32D09">
            <w:pPr>
              <w:jc w:val="both"/>
              <w:rPr>
                <w:sz w:val="28"/>
                <w:szCs w:val="28"/>
              </w:rPr>
            </w:pPr>
            <w:r>
              <w:rPr>
                <w:sz w:val="28"/>
                <w:szCs w:val="28"/>
              </w:rPr>
              <w:t>Продолжительность проживания на местности с естественным радиационным фоном 19 мкР/ч (количество месяцев в течени</w:t>
            </w:r>
            <w:r w:rsidR="00A933ED">
              <w:rPr>
                <w:sz w:val="28"/>
                <w:szCs w:val="28"/>
              </w:rPr>
              <w:t>е</w:t>
            </w:r>
            <w:r>
              <w:rPr>
                <w:sz w:val="28"/>
                <w:szCs w:val="28"/>
              </w:rPr>
              <w:t xml:space="preserve"> года)</w:t>
            </w:r>
          </w:p>
        </w:tc>
        <w:tc>
          <w:tcPr>
            <w:tcW w:w="4786" w:type="dxa"/>
          </w:tcPr>
          <w:p w:rsidR="00E32D09" w:rsidRDefault="00E32D09" w:rsidP="00E32D09">
            <w:pPr>
              <w:jc w:val="center"/>
              <w:rPr>
                <w:sz w:val="28"/>
                <w:szCs w:val="28"/>
              </w:rPr>
            </w:pPr>
          </w:p>
          <w:p w:rsidR="00E32D09" w:rsidRDefault="00E32D09" w:rsidP="00E32D09">
            <w:pPr>
              <w:jc w:val="center"/>
              <w:rPr>
                <w:sz w:val="28"/>
                <w:szCs w:val="28"/>
              </w:rPr>
            </w:pPr>
          </w:p>
          <w:p w:rsidR="00E32D09" w:rsidRPr="00E32D09" w:rsidRDefault="00E32D09" w:rsidP="00E32D09">
            <w:pPr>
              <w:jc w:val="center"/>
              <w:rPr>
                <w:sz w:val="28"/>
                <w:szCs w:val="28"/>
              </w:rPr>
            </w:pPr>
            <w:r>
              <w:rPr>
                <w:sz w:val="28"/>
                <w:szCs w:val="28"/>
              </w:rPr>
              <w:t>5 месяцев</w:t>
            </w:r>
          </w:p>
        </w:tc>
      </w:tr>
      <w:tr w:rsidR="00E32D09" w:rsidTr="00E32D09">
        <w:tc>
          <w:tcPr>
            <w:tcW w:w="4785" w:type="dxa"/>
          </w:tcPr>
          <w:p w:rsidR="00E32D09" w:rsidRPr="00E32D09" w:rsidRDefault="00E32D09" w:rsidP="00E32D09">
            <w:pPr>
              <w:jc w:val="both"/>
              <w:rPr>
                <w:sz w:val="28"/>
                <w:szCs w:val="28"/>
              </w:rPr>
            </w:pPr>
            <w:r>
              <w:rPr>
                <w:sz w:val="28"/>
                <w:szCs w:val="28"/>
              </w:rPr>
              <w:t>Доза облучения, полученная в течение года от техногенных источников радиации (просмотр телевизора, светящиеся циферблаты, атомная энергетика, медицинские облучения и т.д.)</w:t>
            </w:r>
          </w:p>
        </w:tc>
        <w:tc>
          <w:tcPr>
            <w:tcW w:w="4786" w:type="dxa"/>
          </w:tcPr>
          <w:p w:rsidR="00E32D09" w:rsidRDefault="00E32D09" w:rsidP="00E32D09">
            <w:pPr>
              <w:jc w:val="center"/>
              <w:rPr>
                <w:sz w:val="28"/>
                <w:szCs w:val="28"/>
              </w:rPr>
            </w:pPr>
          </w:p>
          <w:p w:rsidR="00E32D09" w:rsidRDefault="00E32D09" w:rsidP="00E32D09">
            <w:pPr>
              <w:jc w:val="center"/>
              <w:rPr>
                <w:sz w:val="28"/>
                <w:szCs w:val="28"/>
              </w:rPr>
            </w:pPr>
          </w:p>
          <w:p w:rsidR="00E32D09" w:rsidRDefault="00E32D09" w:rsidP="00E32D09">
            <w:pPr>
              <w:jc w:val="center"/>
              <w:rPr>
                <w:sz w:val="28"/>
                <w:szCs w:val="28"/>
              </w:rPr>
            </w:pPr>
          </w:p>
          <w:p w:rsidR="00E32D09" w:rsidRPr="00E32D09" w:rsidRDefault="00E32D09" w:rsidP="00E32D09">
            <w:pPr>
              <w:jc w:val="center"/>
              <w:rPr>
                <w:sz w:val="28"/>
                <w:szCs w:val="28"/>
              </w:rPr>
            </w:pPr>
            <w:r>
              <w:rPr>
                <w:sz w:val="28"/>
                <w:szCs w:val="28"/>
              </w:rPr>
              <w:t>41 мБЭР</w:t>
            </w:r>
          </w:p>
        </w:tc>
      </w:tr>
      <w:tr w:rsidR="00E32D09" w:rsidTr="00E32D09">
        <w:tc>
          <w:tcPr>
            <w:tcW w:w="4785" w:type="dxa"/>
          </w:tcPr>
          <w:p w:rsidR="00E32D09" w:rsidRPr="00E32D09" w:rsidRDefault="00E32D09" w:rsidP="00E32D09">
            <w:pPr>
              <w:jc w:val="both"/>
              <w:rPr>
                <w:sz w:val="28"/>
                <w:szCs w:val="28"/>
              </w:rPr>
            </w:pPr>
            <w:r>
              <w:rPr>
                <w:sz w:val="28"/>
                <w:szCs w:val="28"/>
              </w:rPr>
              <w:t>Годовая доза от естественного фона радиации</w:t>
            </w:r>
          </w:p>
        </w:tc>
        <w:tc>
          <w:tcPr>
            <w:tcW w:w="4786" w:type="dxa"/>
          </w:tcPr>
          <w:p w:rsidR="00284538" w:rsidRDefault="00284538" w:rsidP="00284538">
            <w:pPr>
              <w:jc w:val="center"/>
              <w:rPr>
                <w:sz w:val="28"/>
                <w:szCs w:val="28"/>
              </w:rPr>
            </w:pPr>
            <w:r>
              <w:rPr>
                <w:sz w:val="28"/>
                <w:szCs w:val="28"/>
              </w:rPr>
              <w:t>0,113553 Р</w:t>
            </w:r>
          </w:p>
          <w:p w:rsidR="00E32D09" w:rsidRPr="00E32D09" w:rsidRDefault="00E32D09" w:rsidP="00284538">
            <w:pPr>
              <w:jc w:val="center"/>
              <w:rPr>
                <w:sz w:val="28"/>
                <w:szCs w:val="28"/>
              </w:rPr>
            </w:pPr>
          </w:p>
        </w:tc>
      </w:tr>
      <w:tr w:rsidR="00E32D09" w:rsidTr="00E32D09">
        <w:tc>
          <w:tcPr>
            <w:tcW w:w="4785" w:type="dxa"/>
          </w:tcPr>
          <w:p w:rsidR="00E32D09" w:rsidRPr="00E32D09" w:rsidRDefault="00E32D09" w:rsidP="00E32D09">
            <w:pPr>
              <w:jc w:val="both"/>
              <w:rPr>
                <w:sz w:val="28"/>
                <w:szCs w:val="28"/>
              </w:rPr>
            </w:pPr>
            <w:r>
              <w:rPr>
                <w:sz w:val="28"/>
                <w:szCs w:val="28"/>
              </w:rPr>
              <w:t>Суммарная годовая доза (естественное + техногенное облучение)</w:t>
            </w:r>
          </w:p>
        </w:tc>
        <w:tc>
          <w:tcPr>
            <w:tcW w:w="4786" w:type="dxa"/>
          </w:tcPr>
          <w:p w:rsidR="00E32D09" w:rsidRDefault="007B7D47" w:rsidP="00284538">
            <w:pPr>
              <w:jc w:val="center"/>
              <w:rPr>
                <w:sz w:val="28"/>
                <w:szCs w:val="28"/>
              </w:rPr>
            </w:pPr>
            <w:r>
              <w:rPr>
                <w:sz w:val="28"/>
                <w:szCs w:val="28"/>
              </w:rPr>
              <w:t xml:space="preserve">0.154553 </w:t>
            </w:r>
            <w:r w:rsidR="00284538">
              <w:rPr>
                <w:sz w:val="28"/>
                <w:szCs w:val="28"/>
              </w:rPr>
              <w:t>БЭР</w:t>
            </w:r>
          </w:p>
          <w:p w:rsidR="007B7D47" w:rsidRPr="007B7D47" w:rsidRDefault="007B7D47" w:rsidP="007B7D47">
            <w:pPr>
              <w:jc w:val="center"/>
              <w:rPr>
                <w:sz w:val="28"/>
                <w:szCs w:val="28"/>
              </w:rPr>
            </w:pPr>
            <w:r>
              <w:rPr>
                <w:sz w:val="28"/>
                <w:szCs w:val="28"/>
              </w:rPr>
              <w:t xml:space="preserve">0.154553 </w:t>
            </w:r>
            <w:r w:rsidR="00284538">
              <w:rPr>
                <w:sz w:val="28"/>
                <w:szCs w:val="28"/>
              </w:rPr>
              <w:t>Р</w:t>
            </w:r>
          </w:p>
          <w:p w:rsidR="00A700AF" w:rsidRPr="00A700AF" w:rsidRDefault="007B7D47" w:rsidP="00A700AF">
            <w:pPr>
              <w:jc w:val="center"/>
              <w:rPr>
                <w:sz w:val="28"/>
                <w:szCs w:val="28"/>
              </w:rPr>
            </w:pPr>
            <w:r w:rsidRPr="007B7D47">
              <w:rPr>
                <w:sz w:val="28"/>
                <w:szCs w:val="28"/>
              </w:rPr>
              <w:t>0,00154553</w:t>
            </w:r>
            <w:r w:rsidR="00A700AF">
              <w:rPr>
                <w:sz w:val="28"/>
                <w:szCs w:val="28"/>
              </w:rPr>
              <w:t xml:space="preserve"> </w:t>
            </w:r>
            <w:r w:rsidR="00284538">
              <w:rPr>
                <w:sz w:val="28"/>
                <w:szCs w:val="28"/>
              </w:rPr>
              <w:t>Зв</w:t>
            </w:r>
          </w:p>
          <w:p w:rsidR="00284538" w:rsidRPr="00284538" w:rsidRDefault="00A700AF" w:rsidP="00A700AF">
            <w:pPr>
              <w:jc w:val="center"/>
              <w:rPr>
                <w:sz w:val="28"/>
                <w:szCs w:val="28"/>
              </w:rPr>
            </w:pPr>
            <w:r w:rsidRPr="00A700AF">
              <w:rPr>
                <w:sz w:val="28"/>
                <w:szCs w:val="28"/>
              </w:rPr>
              <w:t>1,54553</w:t>
            </w:r>
            <w:r>
              <w:rPr>
                <w:sz w:val="28"/>
                <w:szCs w:val="28"/>
              </w:rPr>
              <w:t xml:space="preserve"> </w:t>
            </w:r>
            <w:r w:rsidR="00284538">
              <w:rPr>
                <w:sz w:val="28"/>
                <w:szCs w:val="28"/>
              </w:rPr>
              <w:t>мЗв</w:t>
            </w:r>
          </w:p>
        </w:tc>
      </w:tr>
    </w:tbl>
    <w:p w:rsidR="00E32D09" w:rsidRDefault="00E32D09" w:rsidP="00E32D09">
      <w:pPr>
        <w:jc w:val="both"/>
        <w:rPr>
          <w:b/>
          <w:sz w:val="28"/>
          <w:szCs w:val="28"/>
        </w:rPr>
      </w:pPr>
      <w:r>
        <w:rPr>
          <w:b/>
          <w:sz w:val="28"/>
          <w:szCs w:val="28"/>
        </w:rPr>
        <w:t xml:space="preserve"> </w:t>
      </w:r>
    </w:p>
    <w:p w:rsidR="00B37124" w:rsidRDefault="00B37124" w:rsidP="00961109">
      <w:pPr>
        <w:jc w:val="both"/>
        <w:outlineLvl w:val="0"/>
        <w:rPr>
          <w:b/>
          <w:sz w:val="28"/>
          <w:szCs w:val="28"/>
        </w:rPr>
      </w:pPr>
      <w:r>
        <w:rPr>
          <w:b/>
          <w:sz w:val="28"/>
          <w:szCs w:val="28"/>
        </w:rPr>
        <w:t>Решение:</w:t>
      </w:r>
    </w:p>
    <w:p w:rsidR="00284538" w:rsidRDefault="00284538" w:rsidP="00E32D09">
      <w:pPr>
        <w:jc w:val="both"/>
        <w:rPr>
          <w:sz w:val="28"/>
          <w:szCs w:val="28"/>
        </w:rPr>
      </w:pPr>
      <w:r w:rsidRPr="00284538">
        <w:rPr>
          <w:sz w:val="28"/>
          <w:szCs w:val="28"/>
        </w:rPr>
        <w:t>4*</w:t>
      </w:r>
      <w:r>
        <w:rPr>
          <w:sz w:val="28"/>
          <w:szCs w:val="28"/>
        </w:rPr>
        <w:t>31*24 =2976 ч</w:t>
      </w:r>
    </w:p>
    <w:p w:rsidR="00284538" w:rsidRDefault="00284538" w:rsidP="00E32D09">
      <w:pPr>
        <w:jc w:val="both"/>
        <w:rPr>
          <w:sz w:val="28"/>
          <w:szCs w:val="28"/>
        </w:rPr>
      </w:pPr>
      <w:r>
        <w:rPr>
          <w:sz w:val="28"/>
          <w:szCs w:val="28"/>
        </w:rPr>
        <w:t>2*30*24 = 1440 ч</w:t>
      </w:r>
    </w:p>
    <w:p w:rsidR="00284538" w:rsidRDefault="00284538" w:rsidP="00E32D09">
      <w:pPr>
        <w:jc w:val="both"/>
        <w:rPr>
          <w:sz w:val="28"/>
          <w:szCs w:val="28"/>
        </w:rPr>
      </w:pPr>
      <w:r>
        <w:rPr>
          <w:sz w:val="28"/>
          <w:szCs w:val="28"/>
        </w:rPr>
        <w:t>28*24 = 672 ч</w:t>
      </w:r>
    </w:p>
    <w:p w:rsidR="00284538" w:rsidRDefault="00284538" w:rsidP="00E32D09">
      <w:pPr>
        <w:jc w:val="both"/>
        <w:rPr>
          <w:sz w:val="28"/>
          <w:szCs w:val="28"/>
        </w:rPr>
      </w:pPr>
      <w:r>
        <w:rPr>
          <w:sz w:val="28"/>
          <w:szCs w:val="28"/>
        </w:rPr>
        <w:t>2976 + 1440 + 672 = 5088 ч</w:t>
      </w:r>
    </w:p>
    <w:p w:rsidR="00284538" w:rsidRDefault="00284538" w:rsidP="00E32D09">
      <w:pPr>
        <w:jc w:val="both"/>
        <w:rPr>
          <w:sz w:val="28"/>
          <w:szCs w:val="28"/>
        </w:rPr>
      </w:pPr>
      <w:r>
        <w:rPr>
          <w:sz w:val="28"/>
          <w:szCs w:val="28"/>
        </w:rPr>
        <w:t>5088 ч *12 мкР/ч = 61056 мкР – доза облучения, полученная за 7 месяцев проживания на местности с естественным радиационным фоном 12 мкР/ч.</w:t>
      </w:r>
    </w:p>
    <w:p w:rsidR="00284538" w:rsidRDefault="00284538" w:rsidP="00E32D09">
      <w:pPr>
        <w:jc w:val="both"/>
        <w:rPr>
          <w:sz w:val="28"/>
          <w:szCs w:val="28"/>
        </w:rPr>
      </w:pPr>
      <w:r>
        <w:rPr>
          <w:sz w:val="28"/>
          <w:szCs w:val="28"/>
        </w:rPr>
        <w:t>3*31*24 = 2232 ч</w:t>
      </w:r>
    </w:p>
    <w:p w:rsidR="00284538" w:rsidRDefault="00284538" w:rsidP="00E32D09">
      <w:pPr>
        <w:jc w:val="both"/>
        <w:rPr>
          <w:sz w:val="28"/>
          <w:szCs w:val="28"/>
        </w:rPr>
      </w:pPr>
      <w:r>
        <w:rPr>
          <w:sz w:val="28"/>
          <w:szCs w:val="28"/>
        </w:rPr>
        <w:t>2*30*24 = 1440 ч</w:t>
      </w:r>
    </w:p>
    <w:p w:rsidR="00284538" w:rsidRDefault="00284538" w:rsidP="00E32D09">
      <w:pPr>
        <w:jc w:val="both"/>
        <w:rPr>
          <w:sz w:val="28"/>
          <w:szCs w:val="28"/>
        </w:rPr>
      </w:pPr>
      <w:r>
        <w:rPr>
          <w:sz w:val="28"/>
          <w:szCs w:val="28"/>
        </w:rPr>
        <w:t>2232 + 1440 = 2763 ч</w:t>
      </w:r>
    </w:p>
    <w:p w:rsidR="00284538" w:rsidRDefault="00284538" w:rsidP="00E32D09">
      <w:pPr>
        <w:jc w:val="both"/>
        <w:rPr>
          <w:sz w:val="28"/>
          <w:szCs w:val="28"/>
        </w:rPr>
      </w:pPr>
      <w:r>
        <w:rPr>
          <w:sz w:val="28"/>
          <w:szCs w:val="28"/>
        </w:rPr>
        <w:t>2763 ч * 19 мкР/ч = 52497 мкР – доза облучения, полученная за 5 месяцев проживания на местности с естественным радиационным фоном 19 мкР/ч.</w:t>
      </w:r>
    </w:p>
    <w:p w:rsidR="00284538" w:rsidRDefault="00284538" w:rsidP="00E32D09">
      <w:pPr>
        <w:jc w:val="both"/>
        <w:rPr>
          <w:sz w:val="28"/>
          <w:szCs w:val="28"/>
        </w:rPr>
      </w:pPr>
      <w:r>
        <w:rPr>
          <w:sz w:val="28"/>
          <w:szCs w:val="28"/>
        </w:rPr>
        <w:t>Годовая доза от естественного фона радиации:</w:t>
      </w:r>
    </w:p>
    <w:p w:rsidR="00284538" w:rsidRDefault="00284538" w:rsidP="00E32D09">
      <w:pPr>
        <w:jc w:val="both"/>
        <w:rPr>
          <w:sz w:val="28"/>
          <w:szCs w:val="28"/>
        </w:rPr>
      </w:pPr>
      <w:r>
        <w:rPr>
          <w:sz w:val="28"/>
          <w:szCs w:val="28"/>
        </w:rPr>
        <w:t>61056 + 52497 = 113553 мкР</w:t>
      </w:r>
    </w:p>
    <w:p w:rsidR="00284538" w:rsidRDefault="00284538" w:rsidP="00E32D09">
      <w:pPr>
        <w:jc w:val="both"/>
        <w:rPr>
          <w:sz w:val="28"/>
          <w:szCs w:val="28"/>
        </w:rPr>
      </w:pPr>
      <w:r>
        <w:rPr>
          <w:sz w:val="28"/>
          <w:szCs w:val="28"/>
        </w:rPr>
        <w:t xml:space="preserve">Суммарная годовая доза </w:t>
      </w:r>
    </w:p>
    <w:p w:rsidR="00284538" w:rsidRDefault="00284538" w:rsidP="00284538">
      <w:pPr>
        <w:jc w:val="both"/>
        <w:rPr>
          <w:sz w:val="28"/>
          <w:szCs w:val="28"/>
        </w:rPr>
      </w:pPr>
      <w:r>
        <w:rPr>
          <w:sz w:val="28"/>
          <w:szCs w:val="28"/>
        </w:rPr>
        <w:t>0,113553 Б</w:t>
      </w:r>
      <w:r w:rsidR="007B7D47">
        <w:rPr>
          <w:sz w:val="28"/>
          <w:szCs w:val="28"/>
        </w:rPr>
        <w:t>ЭР + 41 мБЭР = 0,113553 + 0,0</w:t>
      </w:r>
      <w:r>
        <w:rPr>
          <w:sz w:val="28"/>
          <w:szCs w:val="28"/>
        </w:rPr>
        <w:t xml:space="preserve">41 БЭР = </w:t>
      </w:r>
      <w:r w:rsidR="007B7D47">
        <w:rPr>
          <w:sz w:val="28"/>
          <w:szCs w:val="28"/>
        </w:rPr>
        <w:t>0.154553</w:t>
      </w:r>
      <w:r>
        <w:rPr>
          <w:sz w:val="28"/>
          <w:szCs w:val="28"/>
        </w:rPr>
        <w:t xml:space="preserve"> БЭР</w:t>
      </w:r>
    </w:p>
    <w:p w:rsidR="00284538" w:rsidRDefault="00284538" w:rsidP="00284538">
      <w:pPr>
        <w:rPr>
          <w:sz w:val="28"/>
          <w:szCs w:val="28"/>
        </w:rPr>
      </w:pPr>
    </w:p>
    <w:p w:rsidR="00B37124" w:rsidRDefault="00E857FB" w:rsidP="00961109">
      <w:pPr>
        <w:jc w:val="both"/>
        <w:outlineLvl w:val="0"/>
        <w:rPr>
          <w:position w:val="-7"/>
          <w:sz w:val="28"/>
          <w:szCs w:val="28"/>
        </w:rPr>
      </w:pPr>
      <w:r w:rsidRPr="00E857FB">
        <w:rPr>
          <w:position w:val="-7"/>
          <w:sz w:val="28"/>
          <w:szCs w:val="28"/>
        </w:rPr>
        <w:t xml:space="preserve">Продолжительность облучения </w:t>
      </w:r>
    </w:p>
    <w:p w:rsidR="00E857FB" w:rsidRDefault="00E857FB" w:rsidP="00E32D09">
      <w:pPr>
        <w:jc w:val="both"/>
        <w:rPr>
          <w:sz w:val="28"/>
          <w:szCs w:val="28"/>
        </w:rPr>
      </w:pPr>
      <w:r>
        <w:rPr>
          <w:sz w:val="28"/>
          <w:szCs w:val="28"/>
        </w:rPr>
        <w:t>5088 ч + 2763 ч = 7851 ч</w:t>
      </w:r>
    </w:p>
    <w:p w:rsidR="00E857FB" w:rsidRDefault="005F7A5B" w:rsidP="005F7A5B">
      <w:pPr>
        <w:jc w:val="both"/>
        <w:rPr>
          <w:sz w:val="28"/>
          <w:szCs w:val="28"/>
        </w:rPr>
      </w:pPr>
      <w:r w:rsidRPr="005F7A5B">
        <w:rPr>
          <w:sz w:val="28"/>
          <w:szCs w:val="28"/>
        </w:rPr>
        <w:t xml:space="preserve">Вывод: Люди, находящиеся на </w:t>
      </w:r>
      <w:r>
        <w:rPr>
          <w:sz w:val="28"/>
          <w:szCs w:val="28"/>
        </w:rPr>
        <w:t xml:space="preserve">данной </w:t>
      </w:r>
      <w:r w:rsidRPr="005F7A5B">
        <w:rPr>
          <w:sz w:val="28"/>
          <w:szCs w:val="28"/>
        </w:rPr>
        <w:t xml:space="preserve"> территории получат эквивалентную дозу </w:t>
      </w:r>
      <w:r w:rsidR="00A700AF" w:rsidRPr="007B7D47">
        <w:rPr>
          <w:sz w:val="28"/>
          <w:szCs w:val="28"/>
        </w:rPr>
        <w:t>0,00154553</w:t>
      </w:r>
      <w:r w:rsidR="00A700AF">
        <w:rPr>
          <w:sz w:val="28"/>
          <w:szCs w:val="28"/>
        </w:rPr>
        <w:t xml:space="preserve"> </w:t>
      </w:r>
      <w:r>
        <w:rPr>
          <w:sz w:val="28"/>
          <w:szCs w:val="28"/>
        </w:rPr>
        <w:t>Зв</w:t>
      </w:r>
      <w:r w:rsidRPr="005F7A5B">
        <w:rPr>
          <w:sz w:val="28"/>
          <w:szCs w:val="28"/>
        </w:rPr>
        <w:t xml:space="preserve">. </w:t>
      </w:r>
    </w:p>
    <w:p w:rsidR="005F7A5B" w:rsidRDefault="005F7A5B" w:rsidP="005F7A5B">
      <w:pPr>
        <w:jc w:val="both"/>
        <w:rPr>
          <w:sz w:val="28"/>
          <w:szCs w:val="28"/>
        </w:rPr>
      </w:pPr>
      <w:r>
        <w:rPr>
          <w:sz w:val="28"/>
          <w:szCs w:val="28"/>
        </w:rPr>
        <w:t>НРБ предусматривает стандартную продолжительность облучения 8800 часов в год (731 ч. В месяц).</w:t>
      </w:r>
    </w:p>
    <w:p w:rsidR="005F7A5B" w:rsidRDefault="005F7A5B" w:rsidP="005F7A5B">
      <w:pPr>
        <w:jc w:val="both"/>
        <w:rPr>
          <w:sz w:val="28"/>
          <w:szCs w:val="28"/>
        </w:rPr>
      </w:pPr>
      <w:r>
        <w:rPr>
          <w:sz w:val="28"/>
          <w:szCs w:val="28"/>
        </w:rPr>
        <w:t>В данном случае продолжительность облучения 7851 ч., что на  949 часов меньше стандартной продолжительности облучения.</w:t>
      </w:r>
    </w:p>
    <w:p w:rsidR="005F7A5B" w:rsidRPr="002B5C0D" w:rsidRDefault="005F7A5B" w:rsidP="00961109">
      <w:pPr>
        <w:jc w:val="both"/>
        <w:outlineLvl w:val="0"/>
        <w:rPr>
          <w:b/>
          <w:sz w:val="28"/>
          <w:szCs w:val="28"/>
        </w:rPr>
      </w:pPr>
      <w:r w:rsidRPr="002B5C0D">
        <w:rPr>
          <w:b/>
          <w:sz w:val="28"/>
          <w:szCs w:val="28"/>
        </w:rPr>
        <w:t>2. Определение мощности дозы от точечного источника радиации.</w:t>
      </w:r>
    </w:p>
    <w:p w:rsidR="005F7A5B" w:rsidRDefault="00A1795B" w:rsidP="005F7A5B">
      <w:pPr>
        <w:jc w:val="both"/>
        <w:rPr>
          <w:sz w:val="28"/>
          <w:szCs w:val="28"/>
        </w:rPr>
      </w:pPr>
      <w:r>
        <w:rPr>
          <w:sz w:val="28"/>
          <w:szCs w:val="28"/>
        </w:rPr>
        <w:t xml:space="preserve">В практике часто приходится иметь дело с точечными источниками радиации. Такими источниками комплектуется дозиметрические и радиометрические приборы, </w:t>
      </w:r>
      <w:r w:rsidR="000B06A7">
        <w:rPr>
          <w:sz w:val="28"/>
          <w:szCs w:val="28"/>
        </w:rPr>
        <w:t>установки промышленной дефектоскопии, установки для предпосевной обработки семян, радиационной обработки с.-х. продукции, закладываемой на хранение, устройства для радиационных методов борьбы с вредителями и т.д.</w:t>
      </w:r>
    </w:p>
    <w:p w:rsidR="000B06A7" w:rsidRDefault="000B06A7" w:rsidP="005F7A5B">
      <w:pPr>
        <w:jc w:val="both"/>
        <w:rPr>
          <w:sz w:val="28"/>
          <w:szCs w:val="28"/>
        </w:rPr>
      </w:pPr>
      <w:r>
        <w:rPr>
          <w:sz w:val="28"/>
          <w:szCs w:val="28"/>
        </w:rPr>
        <w:t xml:space="preserve">Для определения мощности дозы (Р) от точечного источника пользуются соотношением </w:t>
      </w:r>
    </w:p>
    <w:p w:rsidR="000B06A7" w:rsidRDefault="000B06A7" w:rsidP="00961109">
      <w:pPr>
        <w:jc w:val="center"/>
        <w:outlineLvl w:val="0"/>
        <w:rPr>
          <w:sz w:val="28"/>
          <w:szCs w:val="28"/>
          <w:vertAlign w:val="superscript"/>
        </w:rPr>
      </w:pPr>
      <w:r>
        <w:rPr>
          <w:sz w:val="28"/>
          <w:szCs w:val="28"/>
        </w:rPr>
        <w:t>Р = ( Кγ · А) / R</w:t>
      </w:r>
      <w:r>
        <w:rPr>
          <w:sz w:val="28"/>
          <w:szCs w:val="28"/>
          <w:vertAlign w:val="superscript"/>
        </w:rPr>
        <w:t>2</w:t>
      </w:r>
    </w:p>
    <w:p w:rsidR="000B06A7" w:rsidRDefault="000B06A7" w:rsidP="000B06A7">
      <w:pPr>
        <w:jc w:val="both"/>
        <w:rPr>
          <w:sz w:val="28"/>
          <w:szCs w:val="28"/>
        </w:rPr>
      </w:pPr>
      <w:r>
        <w:rPr>
          <w:sz w:val="28"/>
          <w:szCs w:val="28"/>
        </w:rPr>
        <w:t>где Р -  мощность экспозиционной  дозы (Р/ч),</w:t>
      </w:r>
    </w:p>
    <w:p w:rsidR="000B06A7" w:rsidRDefault="000B06A7" w:rsidP="000B06A7">
      <w:pPr>
        <w:jc w:val="both"/>
        <w:rPr>
          <w:sz w:val="28"/>
          <w:szCs w:val="28"/>
        </w:rPr>
      </w:pPr>
      <w:r>
        <w:rPr>
          <w:sz w:val="28"/>
          <w:szCs w:val="28"/>
        </w:rPr>
        <w:t xml:space="preserve">      А - активность источника в милликюри (мКи),</w:t>
      </w:r>
    </w:p>
    <w:p w:rsidR="000B06A7" w:rsidRDefault="000B06A7" w:rsidP="000B06A7">
      <w:pPr>
        <w:jc w:val="both"/>
        <w:rPr>
          <w:sz w:val="28"/>
          <w:szCs w:val="28"/>
        </w:rPr>
      </w:pPr>
      <w:r>
        <w:rPr>
          <w:sz w:val="28"/>
          <w:szCs w:val="28"/>
        </w:rPr>
        <w:t xml:space="preserve">      R – расстояние от источника (см), </w:t>
      </w:r>
    </w:p>
    <w:p w:rsidR="000B06A7" w:rsidRDefault="000B06A7" w:rsidP="000B06A7">
      <w:pPr>
        <w:jc w:val="both"/>
        <w:rPr>
          <w:sz w:val="28"/>
          <w:szCs w:val="28"/>
        </w:rPr>
      </w:pPr>
      <w:r>
        <w:rPr>
          <w:sz w:val="28"/>
          <w:szCs w:val="28"/>
        </w:rPr>
        <w:t xml:space="preserve">      Кγ – полная гамма</w:t>
      </w:r>
      <w:r w:rsidR="00710454">
        <w:rPr>
          <w:sz w:val="28"/>
          <w:szCs w:val="28"/>
        </w:rPr>
        <w:t xml:space="preserve"> </w:t>
      </w:r>
      <w:r>
        <w:rPr>
          <w:sz w:val="28"/>
          <w:szCs w:val="28"/>
        </w:rPr>
        <w:t>-</w:t>
      </w:r>
      <w:r w:rsidR="00710454">
        <w:rPr>
          <w:sz w:val="28"/>
          <w:szCs w:val="28"/>
        </w:rPr>
        <w:t xml:space="preserve"> </w:t>
      </w:r>
      <w:r>
        <w:rPr>
          <w:sz w:val="28"/>
          <w:szCs w:val="28"/>
        </w:rPr>
        <w:t>постоянная источника (Р/ч · см</w:t>
      </w:r>
      <w:r>
        <w:rPr>
          <w:sz w:val="28"/>
          <w:szCs w:val="28"/>
          <w:vertAlign w:val="superscript"/>
        </w:rPr>
        <w:t>2</w:t>
      </w:r>
      <w:r>
        <w:rPr>
          <w:sz w:val="28"/>
          <w:szCs w:val="28"/>
        </w:rPr>
        <w:t xml:space="preserve"> / мКи).</w:t>
      </w:r>
    </w:p>
    <w:p w:rsidR="00C14B7C" w:rsidRDefault="00710454" w:rsidP="000B06A7">
      <w:pPr>
        <w:jc w:val="both"/>
        <w:rPr>
          <w:sz w:val="28"/>
          <w:szCs w:val="28"/>
        </w:rPr>
      </w:pPr>
      <w:r>
        <w:rPr>
          <w:sz w:val="28"/>
          <w:szCs w:val="28"/>
        </w:rPr>
        <w:t>Полная ионизационна</w:t>
      </w:r>
      <w:r w:rsidR="007172F7">
        <w:rPr>
          <w:sz w:val="28"/>
          <w:szCs w:val="28"/>
        </w:rPr>
        <w:t>я</w:t>
      </w:r>
      <w:r>
        <w:rPr>
          <w:sz w:val="28"/>
          <w:szCs w:val="28"/>
        </w:rPr>
        <w:t xml:space="preserve"> гамма</w:t>
      </w:r>
      <w:r w:rsidR="00C14B7C">
        <w:rPr>
          <w:sz w:val="28"/>
          <w:szCs w:val="28"/>
        </w:rPr>
        <w:t xml:space="preserve"> – постоянная данного изотопа – это мощность экспозиционной дозы Р в рентгенах за час, создаваемая точечным изотопным гамма – источником активностью в 1 милликюри на расстоянии </w:t>
      </w:r>
      <w:smartTag w:uri="urn:schemas-microsoft-com:office:smarttags" w:element="metricconverter">
        <w:smartTagPr>
          <w:attr w:name="ProductID" w:val="1 см"/>
        </w:smartTagPr>
        <w:r w:rsidR="00C14B7C">
          <w:rPr>
            <w:sz w:val="28"/>
            <w:szCs w:val="28"/>
          </w:rPr>
          <w:t>1 см</w:t>
        </w:r>
      </w:smartTag>
      <w:r w:rsidR="00C14B7C">
        <w:rPr>
          <w:sz w:val="28"/>
          <w:szCs w:val="28"/>
        </w:rPr>
        <w:t xml:space="preserve"> без начальной фильтрации.</w:t>
      </w:r>
    </w:p>
    <w:p w:rsidR="000B06A7" w:rsidRPr="000B06A7" w:rsidRDefault="00C14B7C" w:rsidP="000B06A7">
      <w:pPr>
        <w:jc w:val="both"/>
        <w:rPr>
          <w:sz w:val="28"/>
          <w:szCs w:val="28"/>
        </w:rPr>
      </w:pPr>
      <w:r>
        <w:rPr>
          <w:sz w:val="28"/>
          <w:szCs w:val="28"/>
        </w:rPr>
        <w:t xml:space="preserve"> </w:t>
      </w:r>
    </w:p>
    <w:p w:rsidR="000B06A7" w:rsidRPr="002B5C0D" w:rsidRDefault="00C14B7C" w:rsidP="005F7A5B">
      <w:pPr>
        <w:jc w:val="both"/>
        <w:rPr>
          <w:i/>
          <w:sz w:val="28"/>
          <w:szCs w:val="28"/>
        </w:rPr>
      </w:pPr>
      <w:r w:rsidRPr="002B5C0D">
        <w:rPr>
          <w:i/>
          <w:sz w:val="28"/>
          <w:szCs w:val="28"/>
        </w:rPr>
        <w:t xml:space="preserve">Определить мощность от заданных радионуклидовых источников на указанных расстояниях. </w:t>
      </w:r>
    </w:p>
    <w:p w:rsidR="00787D6F" w:rsidRDefault="00787D6F" w:rsidP="00787D6F">
      <w:pPr>
        <w:jc w:val="center"/>
        <w:rPr>
          <w:b/>
          <w:sz w:val="28"/>
          <w:szCs w:val="28"/>
        </w:rPr>
      </w:pPr>
    </w:p>
    <w:p w:rsidR="00787D6F" w:rsidRDefault="00787D6F" w:rsidP="00787D6F">
      <w:pPr>
        <w:jc w:val="center"/>
        <w:rPr>
          <w:b/>
          <w:sz w:val="28"/>
          <w:szCs w:val="28"/>
        </w:rPr>
      </w:pPr>
      <w:r>
        <w:rPr>
          <w:b/>
          <w:sz w:val="28"/>
          <w:szCs w:val="28"/>
        </w:rPr>
        <w:t>Активность и мощность дозы радионуклидных источников</w:t>
      </w:r>
    </w:p>
    <w:p w:rsidR="00787D6F" w:rsidRPr="00787D6F" w:rsidRDefault="00787D6F" w:rsidP="00787D6F">
      <w:pPr>
        <w:jc w:val="center"/>
        <w:rPr>
          <w:b/>
          <w:sz w:val="28"/>
          <w:szCs w:val="28"/>
        </w:rPr>
      </w:pPr>
    </w:p>
    <w:tbl>
      <w:tblPr>
        <w:tblStyle w:val="a5"/>
        <w:tblW w:w="0" w:type="auto"/>
        <w:tblLook w:val="01E0" w:firstRow="1" w:lastRow="1" w:firstColumn="1" w:lastColumn="1" w:noHBand="0" w:noVBand="0"/>
      </w:tblPr>
      <w:tblGrid>
        <w:gridCol w:w="2397"/>
        <w:gridCol w:w="2392"/>
        <w:gridCol w:w="2393"/>
        <w:gridCol w:w="2393"/>
      </w:tblGrid>
      <w:tr w:rsidR="00C14B7C" w:rsidTr="00C14B7C">
        <w:tc>
          <w:tcPr>
            <w:tcW w:w="2392" w:type="dxa"/>
          </w:tcPr>
          <w:p w:rsidR="00C14B7C" w:rsidRDefault="00C14B7C" w:rsidP="00C14B7C">
            <w:pPr>
              <w:jc w:val="center"/>
              <w:rPr>
                <w:sz w:val="28"/>
                <w:szCs w:val="28"/>
              </w:rPr>
            </w:pPr>
            <w:r>
              <w:rPr>
                <w:sz w:val="28"/>
                <w:szCs w:val="28"/>
              </w:rPr>
              <w:t>Радионуклидовый источник</w:t>
            </w:r>
          </w:p>
        </w:tc>
        <w:tc>
          <w:tcPr>
            <w:tcW w:w="2392" w:type="dxa"/>
          </w:tcPr>
          <w:p w:rsidR="00C14B7C" w:rsidRPr="00C14B7C" w:rsidRDefault="00C14B7C" w:rsidP="00C14B7C">
            <w:pPr>
              <w:jc w:val="center"/>
              <w:rPr>
                <w:sz w:val="28"/>
                <w:szCs w:val="28"/>
                <w:vertAlign w:val="superscript"/>
              </w:rPr>
            </w:pPr>
            <w:r>
              <w:rPr>
                <w:sz w:val="28"/>
                <w:szCs w:val="28"/>
              </w:rPr>
              <w:t>Со</w:t>
            </w:r>
            <w:r>
              <w:rPr>
                <w:sz w:val="28"/>
                <w:szCs w:val="28"/>
                <w:vertAlign w:val="superscript"/>
              </w:rPr>
              <w:t>60</w:t>
            </w:r>
          </w:p>
        </w:tc>
        <w:tc>
          <w:tcPr>
            <w:tcW w:w="2393" w:type="dxa"/>
          </w:tcPr>
          <w:p w:rsidR="00C14B7C" w:rsidRPr="00C14B7C" w:rsidRDefault="00C14B7C" w:rsidP="00C14B7C">
            <w:pPr>
              <w:jc w:val="center"/>
              <w:rPr>
                <w:sz w:val="28"/>
                <w:szCs w:val="28"/>
                <w:vertAlign w:val="superscript"/>
              </w:rPr>
            </w:pPr>
            <w:r>
              <w:rPr>
                <w:sz w:val="28"/>
                <w:szCs w:val="28"/>
              </w:rPr>
              <w:t>Сs</w:t>
            </w:r>
            <w:r>
              <w:rPr>
                <w:sz w:val="28"/>
                <w:szCs w:val="28"/>
                <w:vertAlign w:val="superscript"/>
              </w:rPr>
              <w:t>137</w:t>
            </w:r>
          </w:p>
        </w:tc>
        <w:tc>
          <w:tcPr>
            <w:tcW w:w="2393" w:type="dxa"/>
          </w:tcPr>
          <w:p w:rsidR="00C14B7C" w:rsidRPr="00C14B7C" w:rsidRDefault="00C14B7C" w:rsidP="00C14B7C">
            <w:pPr>
              <w:jc w:val="center"/>
              <w:rPr>
                <w:sz w:val="28"/>
                <w:szCs w:val="28"/>
                <w:vertAlign w:val="superscript"/>
              </w:rPr>
            </w:pPr>
            <w:r>
              <w:rPr>
                <w:sz w:val="28"/>
                <w:szCs w:val="28"/>
              </w:rPr>
              <w:t>Sr</w:t>
            </w:r>
            <w:r>
              <w:rPr>
                <w:sz w:val="28"/>
                <w:szCs w:val="28"/>
                <w:vertAlign w:val="superscript"/>
              </w:rPr>
              <w:t>90</w:t>
            </w:r>
          </w:p>
        </w:tc>
      </w:tr>
      <w:tr w:rsidR="00C14B7C" w:rsidTr="00C14B7C">
        <w:tc>
          <w:tcPr>
            <w:tcW w:w="2392" w:type="dxa"/>
          </w:tcPr>
          <w:p w:rsidR="00C14B7C" w:rsidRDefault="00C14B7C" w:rsidP="005F7A5B">
            <w:pPr>
              <w:jc w:val="both"/>
              <w:rPr>
                <w:sz w:val="28"/>
                <w:szCs w:val="28"/>
              </w:rPr>
            </w:pPr>
            <w:r>
              <w:rPr>
                <w:sz w:val="28"/>
                <w:szCs w:val="28"/>
              </w:rPr>
              <w:t>Активность источника (Бк)</w:t>
            </w:r>
          </w:p>
        </w:tc>
        <w:tc>
          <w:tcPr>
            <w:tcW w:w="2392" w:type="dxa"/>
          </w:tcPr>
          <w:p w:rsidR="00C14B7C" w:rsidRPr="00C14B7C" w:rsidRDefault="00C14B7C" w:rsidP="00C14B7C">
            <w:pPr>
              <w:jc w:val="center"/>
              <w:rPr>
                <w:sz w:val="28"/>
                <w:szCs w:val="28"/>
                <w:vertAlign w:val="superscript"/>
              </w:rPr>
            </w:pPr>
            <w:r>
              <w:rPr>
                <w:sz w:val="28"/>
                <w:szCs w:val="28"/>
              </w:rPr>
              <w:t>10 *10</w:t>
            </w:r>
            <w:r>
              <w:rPr>
                <w:sz w:val="28"/>
                <w:szCs w:val="28"/>
                <w:vertAlign w:val="superscript"/>
              </w:rPr>
              <w:t>4</w:t>
            </w:r>
          </w:p>
        </w:tc>
        <w:tc>
          <w:tcPr>
            <w:tcW w:w="2393" w:type="dxa"/>
          </w:tcPr>
          <w:p w:rsidR="00C14B7C" w:rsidRPr="00C14B7C" w:rsidRDefault="00C14B7C" w:rsidP="00C14B7C">
            <w:pPr>
              <w:jc w:val="center"/>
              <w:rPr>
                <w:sz w:val="28"/>
                <w:szCs w:val="28"/>
                <w:vertAlign w:val="superscript"/>
              </w:rPr>
            </w:pPr>
            <w:r>
              <w:rPr>
                <w:sz w:val="28"/>
                <w:szCs w:val="28"/>
              </w:rPr>
              <w:t>20 * 10</w:t>
            </w:r>
            <w:r>
              <w:rPr>
                <w:sz w:val="28"/>
                <w:szCs w:val="28"/>
                <w:vertAlign w:val="superscript"/>
              </w:rPr>
              <w:t>4</w:t>
            </w:r>
          </w:p>
        </w:tc>
        <w:tc>
          <w:tcPr>
            <w:tcW w:w="2393" w:type="dxa"/>
          </w:tcPr>
          <w:p w:rsidR="00C14B7C" w:rsidRDefault="00C14B7C" w:rsidP="00C14B7C">
            <w:pPr>
              <w:jc w:val="center"/>
              <w:rPr>
                <w:sz w:val="28"/>
                <w:szCs w:val="28"/>
              </w:rPr>
            </w:pPr>
            <w:r>
              <w:rPr>
                <w:sz w:val="28"/>
                <w:szCs w:val="28"/>
              </w:rPr>
              <w:t>20 * 10</w:t>
            </w:r>
            <w:r>
              <w:rPr>
                <w:sz w:val="28"/>
                <w:szCs w:val="28"/>
                <w:vertAlign w:val="superscript"/>
              </w:rPr>
              <w:t>4</w:t>
            </w:r>
          </w:p>
        </w:tc>
      </w:tr>
      <w:tr w:rsidR="00C14B7C" w:rsidTr="00C14B7C">
        <w:tc>
          <w:tcPr>
            <w:tcW w:w="2392" w:type="dxa"/>
          </w:tcPr>
          <w:p w:rsidR="00C14B7C" w:rsidRDefault="00C14B7C" w:rsidP="005F7A5B">
            <w:pPr>
              <w:jc w:val="both"/>
              <w:rPr>
                <w:sz w:val="28"/>
                <w:szCs w:val="28"/>
              </w:rPr>
            </w:pPr>
            <w:r>
              <w:rPr>
                <w:sz w:val="28"/>
                <w:szCs w:val="28"/>
              </w:rPr>
              <w:t>Активность источника (мКи)</w:t>
            </w:r>
          </w:p>
        </w:tc>
        <w:tc>
          <w:tcPr>
            <w:tcW w:w="2392" w:type="dxa"/>
          </w:tcPr>
          <w:p w:rsidR="00C14B7C" w:rsidRPr="00C14B7C" w:rsidRDefault="00C14B7C" w:rsidP="00C14B7C">
            <w:pPr>
              <w:jc w:val="center"/>
              <w:rPr>
                <w:sz w:val="28"/>
                <w:szCs w:val="28"/>
              </w:rPr>
            </w:pPr>
          </w:p>
          <w:p w:rsidR="00C14B7C" w:rsidRPr="00A700AF" w:rsidRDefault="00A700AF" w:rsidP="00A700AF">
            <w:pPr>
              <w:jc w:val="center"/>
              <w:rPr>
                <w:sz w:val="28"/>
                <w:szCs w:val="28"/>
              </w:rPr>
            </w:pPr>
            <w:r w:rsidRPr="00A700AF">
              <w:rPr>
                <w:sz w:val="28"/>
                <w:szCs w:val="28"/>
              </w:rPr>
              <w:t>0</w:t>
            </w:r>
            <w:r>
              <w:rPr>
                <w:sz w:val="28"/>
                <w:szCs w:val="28"/>
              </w:rPr>
              <w:t>,</w:t>
            </w:r>
            <w:r w:rsidRPr="00A700AF">
              <w:rPr>
                <w:sz w:val="28"/>
                <w:szCs w:val="28"/>
              </w:rPr>
              <w:t>002703</w:t>
            </w:r>
          </w:p>
        </w:tc>
        <w:tc>
          <w:tcPr>
            <w:tcW w:w="2393" w:type="dxa"/>
          </w:tcPr>
          <w:p w:rsidR="00C14B7C" w:rsidRPr="00C14B7C" w:rsidRDefault="00C14B7C" w:rsidP="00C14B7C">
            <w:pPr>
              <w:jc w:val="center"/>
              <w:rPr>
                <w:sz w:val="28"/>
                <w:szCs w:val="28"/>
              </w:rPr>
            </w:pPr>
          </w:p>
          <w:p w:rsidR="00C14B7C" w:rsidRPr="00A700AF" w:rsidRDefault="00A700AF" w:rsidP="00A700AF">
            <w:pPr>
              <w:jc w:val="center"/>
              <w:rPr>
                <w:sz w:val="28"/>
                <w:szCs w:val="28"/>
              </w:rPr>
            </w:pPr>
            <w:r w:rsidRPr="00A700AF">
              <w:rPr>
                <w:sz w:val="28"/>
                <w:szCs w:val="28"/>
              </w:rPr>
              <w:t>0</w:t>
            </w:r>
            <w:r>
              <w:rPr>
                <w:sz w:val="28"/>
                <w:szCs w:val="28"/>
              </w:rPr>
              <w:t>,</w:t>
            </w:r>
            <w:r w:rsidRPr="00A700AF">
              <w:rPr>
                <w:sz w:val="28"/>
                <w:szCs w:val="28"/>
              </w:rPr>
              <w:t>005405</w:t>
            </w:r>
          </w:p>
        </w:tc>
        <w:tc>
          <w:tcPr>
            <w:tcW w:w="2393" w:type="dxa"/>
          </w:tcPr>
          <w:p w:rsidR="007B7D47" w:rsidRDefault="007B7D47" w:rsidP="00C14B7C">
            <w:pPr>
              <w:jc w:val="center"/>
              <w:rPr>
                <w:sz w:val="28"/>
                <w:szCs w:val="28"/>
              </w:rPr>
            </w:pPr>
          </w:p>
          <w:p w:rsidR="00C14B7C" w:rsidRDefault="00A700AF" w:rsidP="00C14B7C">
            <w:pPr>
              <w:jc w:val="center"/>
              <w:rPr>
                <w:sz w:val="28"/>
                <w:szCs w:val="28"/>
              </w:rPr>
            </w:pPr>
            <w:r w:rsidRPr="00A700AF">
              <w:rPr>
                <w:sz w:val="28"/>
                <w:szCs w:val="28"/>
              </w:rPr>
              <w:t>0</w:t>
            </w:r>
            <w:r>
              <w:rPr>
                <w:sz w:val="28"/>
                <w:szCs w:val="28"/>
              </w:rPr>
              <w:t>,</w:t>
            </w:r>
            <w:r w:rsidRPr="00A700AF">
              <w:rPr>
                <w:sz w:val="28"/>
                <w:szCs w:val="28"/>
              </w:rPr>
              <w:t>005405</w:t>
            </w:r>
          </w:p>
        </w:tc>
      </w:tr>
      <w:tr w:rsidR="00C14B7C" w:rsidTr="00C14B7C">
        <w:tc>
          <w:tcPr>
            <w:tcW w:w="2392" w:type="dxa"/>
          </w:tcPr>
          <w:p w:rsidR="00C14B7C" w:rsidRDefault="007B7D47" w:rsidP="007B7D47">
            <w:pPr>
              <w:rPr>
                <w:sz w:val="28"/>
                <w:szCs w:val="28"/>
              </w:rPr>
            </w:pPr>
            <w:r>
              <w:rPr>
                <w:sz w:val="28"/>
                <w:szCs w:val="28"/>
              </w:rPr>
              <w:t>Кγ (полная гамма – постоянная) (Р/ч · см</w:t>
            </w:r>
            <w:r>
              <w:rPr>
                <w:sz w:val="28"/>
                <w:szCs w:val="28"/>
                <w:vertAlign w:val="superscript"/>
              </w:rPr>
              <w:t>2</w:t>
            </w:r>
            <w:r>
              <w:rPr>
                <w:sz w:val="28"/>
                <w:szCs w:val="28"/>
              </w:rPr>
              <w:t xml:space="preserve"> / мКи)</w:t>
            </w:r>
          </w:p>
        </w:tc>
        <w:tc>
          <w:tcPr>
            <w:tcW w:w="2392" w:type="dxa"/>
          </w:tcPr>
          <w:p w:rsidR="007B7D47" w:rsidRDefault="007B7D47" w:rsidP="00C14B7C">
            <w:pPr>
              <w:jc w:val="center"/>
              <w:rPr>
                <w:sz w:val="28"/>
                <w:szCs w:val="28"/>
              </w:rPr>
            </w:pPr>
          </w:p>
          <w:p w:rsidR="00C14B7C" w:rsidRDefault="007B7D47" w:rsidP="00C14B7C">
            <w:pPr>
              <w:jc w:val="center"/>
              <w:rPr>
                <w:sz w:val="28"/>
                <w:szCs w:val="28"/>
              </w:rPr>
            </w:pPr>
            <w:r>
              <w:rPr>
                <w:sz w:val="28"/>
                <w:szCs w:val="28"/>
              </w:rPr>
              <w:t>13,2</w:t>
            </w:r>
          </w:p>
        </w:tc>
        <w:tc>
          <w:tcPr>
            <w:tcW w:w="2393" w:type="dxa"/>
          </w:tcPr>
          <w:p w:rsidR="00C14B7C" w:rsidRDefault="00C14B7C" w:rsidP="00C14B7C">
            <w:pPr>
              <w:jc w:val="center"/>
              <w:rPr>
                <w:sz w:val="28"/>
                <w:szCs w:val="28"/>
              </w:rPr>
            </w:pPr>
          </w:p>
          <w:p w:rsidR="007B7D47" w:rsidRDefault="007B7D47" w:rsidP="00C14B7C">
            <w:pPr>
              <w:jc w:val="center"/>
              <w:rPr>
                <w:sz w:val="28"/>
                <w:szCs w:val="28"/>
              </w:rPr>
            </w:pPr>
            <w:r>
              <w:rPr>
                <w:sz w:val="28"/>
                <w:szCs w:val="28"/>
              </w:rPr>
              <w:t>3,55</w:t>
            </w:r>
          </w:p>
        </w:tc>
        <w:tc>
          <w:tcPr>
            <w:tcW w:w="2393" w:type="dxa"/>
          </w:tcPr>
          <w:p w:rsidR="00C14B7C" w:rsidRDefault="00C14B7C" w:rsidP="00C14B7C">
            <w:pPr>
              <w:jc w:val="center"/>
              <w:rPr>
                <w:sz w:val="28"/>
                <w:szCs w:val="28"/>
              </w:rPr>
            </w:pPr>
          </w:p>
          <w:p w:rsidR="007B7D47" w:rsidRDefault="007B7D47" w:rsidP="00C14B7C">
            <w:pPr>
              <w:jc w:val="center"/>
              <w:rPr>
                <w:sz w:val="28"/>
                <w:szCs w:val="28"/>
              </w:rPr>
            </w:pPr>
            <w:r>
              <w:rPr>
                <w:sz w:val="28"/>
                <w:szCs w:val="28"/>
              </w:rPr>
              <w:t>0,05</w:t>
            </w:r>
          </w:p>
        </w:tc>
      </w:tr>
      <w:tr w:rsidR="00C14B7C" w:rsidTr="00C14B7C">
        <w:tc>
          <w:tcPr>
            <w:tcW w:w="2392" w:type="dxa"/>
          </w:tcPr>
          <w:p w:rsidR="00C14B7C" w:rsidRDefault="007B7D47" w:rsidP="005F7A5B">
            <w:pPr>
              <w:jc w:val="both"/>
              <w:rPr>
                <w:sz w:val="28"/>
                <w:szCs w:val="28"/>
              </w:rPr>
            </w:pPr>
            <w:r>
              <w:rPr>
                <w:sz w:val="28"/>
                <w:szCs w:val="28"/>
              </w:rPr>
              <w:t>Мощность экспозиционной дозы открытого источника на расстоянии R:</w:t>
            </w:r>
          </w:p>
          <w:p w:rsidR="007B7D47" w:rsidRDefault="007B7D47" w:rsidP="005F7A5B">
            <w:pPr>
              <w:jc w:val="both"/>
              <w:rPr>
                <w:sz w:val="28"/>
                <w:szCs w:val="28"/>
              </w:rPr>
            </w:pPr>
            <w:smartTag w:uri="urn:schemas-microsoft-com:office:smarttags" w:element="metricconverter">
              <w:smartTagPr>
                <w:attr w:name="ProductID" w:val="1 см"/>
              </w:smartTagPr>
              <w:r>
                <w:rPr>
                  <w:sz w:val="28"/>
                  <w:szCs w:val="28"/>
                </w:rPr>
                <w:t>1 см</w:t>
              </w:r>
            </w:smartTag>
          </w:p>
          <w:p w:rsidR="007B7D47" w:rsidRDefault="007B7D47" w:rsidP="005F7A5B">
            <w:pPr>
              <w:jc w:val="both"/>
              <w:rPr>
                <w:sz w:val="28"/>
                <w:szCs w:val="28"/>
              </w:rPr>
            </w:pPr>
            <w:smartTag w:uri="urn:schemas-microsoft-com:office:smarttags" w:element="metricconverter">
              <w:smartTagPr>
                <w:attr w:name="ProductID" w:val="1 метр"/>
              </w:smartTagPr>
              <w:r>
                <w:rPr>
                  <w:sz w:val="28"/>
                  <w:szCs w:val="28"/>
                </w:rPr>
                <w:t>1 метр</w:t>
              </w:r>
            </w:smartTag>
          </w:p>
          <w:p w:rsidR="007B7D47" w:rsidRDefault="007B7D47" w:rsidP="005F7A5B">
            <w:pPr>
              <w:jc w:val="both"/>
              <w:rPr>
                <w:sz w:val="28"/>
                <w:szCs w:val="28"/>
              </w:rPr>
            </w:pPr>
            <w:smartTag w:uri="urn:schemas-microsoft-com:office:smarttags" w:element="metricconverter">
              <w:smartTagPr>
                <w:attr w:name="ProductID" w:val="3 метра"/>
              </w:smartTagPr>
              <w:r>
                <w:rPr>
                  <w:sz w:val="28"/>
                  <w:szCs w:val="28"/>
                </w:rPr>
                <w:t>3 метра</w:t>
              </w:r>
            </w:smartTag>
          </w:p>
        </w:tc>
        <w:tc>
          <w:tcPr>
            <w:tcW w:w="2392" w:type="dxa"/>
          </w:tcPr>
          <w:p w:rsidR="00C14B7C" w:rsidRDefault="00C14B7C"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6B6F27" w:rsidRDefault="006B6F27" w:rsidP="006B6F27">
            <w:pPr>
              <w:jc w:val="center"/>
              <w:rPr>
                <w:sz w:val="28"/>
                <w:szCs w:val="28"/>
              </w:rPr>
            </w:pPr>
            <w:r>
              <w:rPr>
                <w:sz w:val="28"/>
                <w:szCs w:val="28"/>
              </w:rPr>
              <w:t xml:space="preserve">0,036 </w:t>
            </w:r>
          </w:p>
          <w:p w:rsidR="00A700AF" w:rsidRDefault="006B6F27" w:rsidP="006B6F27">
            <w:pPr>
              <w:jc w:val="center"/>
              <w:rPr>
                <w:sz w:val="28"/>
                <w:szCs w:val="28"/>
              </w:rPr>
            </w:pPr>
            <w:r>
              <w:rPr>
                <w:sz w:val="28"/>
                <w:szCs w:val="28"/>
              </w:rPr>
              <w:t xml:space="preserve">3,6 *10 </w:t>
            </w:r>
            <w:r>
              <w:rPr>
                <w:sz w:val="28"/>
                <w:szCs w:val="28"/>
                <w:vertAlign w:val="superscript"/>
              </w:rPr>
              <w:t xml:space="preserve">-6 </w:t>
            </w:r>
            <w:r>
              <w:rPr>
                <w:sz w:val="28"/>
                <w:szCs w:val="28"/>
              </w:rPr>
              <w:t xml:space="preserve">  </w:t>
            </w:r>
          </w:p>
          <w:p w:rsidR="006B6F27" w:rsidRPr="00A700AF" w:rsidRDefault="006B6F27" w:rsidP="006B6F27">
            <w:pPr>
              <w:jc w:val="center"/>
              <w:rPr>
                <w:sz w:val="28"/>
                <w:szCs w:val="28"/>
              </w:rPr>
            </w:pPr>
            <w:r>
              <w:rPr>
                <w:sz w:val="28"/>
                <w:szCs w:val="28"/>
              </w:rPr>
              <w:t xml:space="preserve">3,97 * 10 </w:t>
            </w:r>
            <w:r>
              <w:rPr>
                <w:sz w:val="28"/>
                <w:szCs w:val="28"/>
                <w:vertAlign w:val="superscript"/>
              </w:rPr>
              <w:t xml:space="preserve">-7 </w:t>
            </w:r>
            <w:r>
              <w:rPr>
                <w:sz w:val="28"/>
                <w:szCs w:val="28"/>
              </w:rPr>
              <w:t xml:space="preserve"> </w:t>
            </w:r>
          </w:p>
        </w:tc>
        <w:tc>
          <w:tcPr>
            <w:tcW w:w="2393" w:type="dxa"/>
          </w:tcPr>
          <w:p w:rsidR="00C14B7C" w:rsidRDefault="00C14B7C"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A700AF" w:rsidRDefault="00A700AF" w:rsidP="00C14B7C">
            <w:pPr>
              <w:jc w:val="center"/>
              <w:rPr>
                <w:sz w:val="28"/>
                <w:szCs w:val="28"/>
              </w:rPr>
            </w:pPr>
          </w:p>
          <w:p w:rsidR="00A700AF" w:rsidRDefault="006B6F27" w:rsidP="00C14B7C">
            <w:pPr>
              <w:jc w:val="center"/>
              <w:rPr>
                <w:sz w:val="28"/>
                <w:szCs w:val="28"/>
              </w:rPr>
            </w:pPr>
            <w:r>
              <w:rPr>
                <w:sz w:val="28"/>
                <w:szCs w:val="28"/>
              </w:rPr>
              <w:t>0,019</w:t>
            </w:r>
          </w:p>
          <w:p w:rsidR="006B6F27" w:rsidRDefault="006B6F27" w:rsidP="00C14B7C">
            <w:pPr>
              <w:jc w:val="center"/>
              <w:rPr>
                <w:sz w:val="28"/>
                <w:szCs w:val="28"/>
                <w:vertAlign w:val="superscript"/>
              </w:rPr>
            </w:pPr>
            <w:r>
              <w:rPr>
                <w:sz w:val="28"/>
                <w:szCs w:val="28"/>
              </w:rPr>
              <w:t xml:space="preserve">1,9 *10 </w:t>
            </w:r>
            <w:r>
              <w:rPr>
                <w:sz w:val="28"/>
                <w:szCs w:val="28"/>
                <w:vertAlign w:val="superscript"/>
              </w:rPr>
              <w:t>-6</w:t>
            </w:r>
          </w:p>
          <w:p w:rsidR="006B6F27" w:rsidRPr="00A700AF" w:rsidRDefault="006B6F27" w:rsidP="00C14B7C">
            <w:pPr>
              <w:jc w:val="center"/>
              <w:rPr>
                <w:sz w:val="28"/>
                <w:szCs w:val="28"/>
              </w:rPr>
            </w:pPr>
            <w:r>
              <w:rPr>
                <w:sz w:val="28"/>
                <w:szCs w:val="28"/>
              </w:rPr>
              <w:t>2,1 *10</w:t>
            </w:r>
            <w:r>
              <w:rPr>
                <w:sz w:val="28"/>
                <w:szCs w:val="28"/>
                <w:vertAlign w:val="superscript"/>
              </w:rPr>
              <w:t xml:space="preserve">-7 </w:t>
            </w:r>
            <w:r>
              <w:rPr>
                <w:sz w:val="28"/>
                <w:szCs w:val="28"/>
              </w:rPr>
              <w:t xml:space="preserve"> </w:t>
            </w:r>
          </w:p>
        </w:tc>
        <w:tc>
          <w:tcPr>
            <w:tcW w:w="2393" w:type="dxa"/>
          </w:tcPr>
          <w:p w:rsidR="00C14B7C" w:rsidRDefault="00C14B7C" w:rsidP="00C14B7C">
            <w:pPr>
              <w:jc w:val="center"/>
              <w:rPr>
                <w:sz w:val="28"/>
                <w:szCs w:val="28"/>
              </w:rPr>
            </w:pPr>
          </w:p>
          <w:p w:rsidR="006B6F27" w:rsidRDefault="006B6F27" w:rsidP="00C14B7C">
            <w:pPr>
              <w:jc w:val="center"/>
              <w:rPr>
                <w:sz w:val="28"/>
                <w:szCs w:val="28"/>
              </w:rPr>
            </w:pPr>
          </w:p>
          <w:p w:rsidR="006B6F27" w:rsidRDefault="006B6F27" w:rsidP="00C14B7C">
            <w:pPr>
              <w:jc w:val="center"/>
              <w:rPr>
                <w:sz w:val="28"/>
                <w:szCs w:val="28"/>
              </w:rPr>
            </w:pPr>
          </w:p>
          <w:p w:rsidR="006B6F27" w:rsidRDefault="006B6F27" w:rsidP="00C14B7C">
            <w:pPr>
              <w:jc w:val="center"/>
              <w:rPr>
                <w:sz w:val="28"/>
                <w:szCs w:val="28"/>
              </w:rPr>
            </w:pPr>
          </w:p>
          <w:p w:rsidR="006B6F27" w:rsidRDefault="006B6F27" w:rsidP="00C14B7C">
            <w:pPr>
              <w:jc w:val="center"/>
              <w:rPr>
                <w:sz w:val="28"/>
                <w:szCs w:val="28"/>
              </w:rPr>
            </w:pPr>
          </w:p>
          <w:p w:rsidR="006B6F27" w:rsidRDefault="006B6F27" w:rsidP="00C14B7C">
            <w:pPr>
              <w:jc w:val="center"/>
              <w:rPr>
                <w:sz w:val="28"/>
                <w:szCs w:val="28"/>
              </w:rPr>
            </w:pPr>
            <w:r>
              <w:rPr>
                <w:sz w:val="28"/>
                <w:szCs w:val="28"/>
              </w:rPr>
              <w:t xml:space="preserve">2,7 *10 </w:t>
            </w:r>
            <w:r>
              <w:rPr>
                <w:sz w:val="28"/>
                <w:szCs w:val="28"/>
                <w:vertAlign w:val="superscript"/>
              </w:rPr>
              <w:t>-4</w:t>
            </w:r>
          </w:p>
          <w:p w:rsidR="006B6F27" w:rsidRDefault="006B6F27" w:rsidP="00C14B7C">
            <w:pPr>
              <w:jc w:val="center"/>
              <w:rPr>
                <w:sz w:val="28"/>
                <w:szCs w:val="28"/>
              </w:rPr>
            </w:pPr>
            <w:r>
              <w:rPr>
                <w:sz w:val="28"/>
                <w:szCs w:val="28"/>
              </w:rPr>
              <w:t xml:space="preserve">2,7 *10 </w:t>
            </w:r>
            <w:r>
              <w:rPr>
                <w:sz w:val="28"/>
                <w:szCs w:val="28"/>
                <w:vertAlign w:val="superscript"/>
              </w:rPr>
              <w:t xml:space="preserve">-8 </w:t>
            </w:r>
            <w:r>
              <w:rPr>
                <w:sz w:val="28"/>
                <w:szCs w:val="28"/>
              </w:rPr>
              <w:t xml:space="preserve"> </w:t>
            </w:r>
          </w:p>
          <w:p w:rsidR="006B6F27" w:rsidRDefault="006B6F27" w:rsidP="00C14B7C">
            <w:pPr>
              <w:jc w:val="center"/>
              <w:rPr>
                <w:sz w:val="28"/>
                <w:szCs w:val="28"/>
              </w:rPr>
            </w:pPr>
            <w:r>
              <w:rPr>
                <w:sz w:val="28"/>
                <w:szCs w:val="28"/>
              </w:rPr>
              <w:t xml:space="preserve">3 *10 </w:t>
            </w:r>
            <w:r>
              <w:rPr>
                <w:sz w:val="28"/>
                <w:szCs w:val="28"/>
                <w:vertAlign w:val="superscript"/>
              </w:rPr>
              <w:t xml:space="preserve">-9 </w:t>
            </w:r>
            <w:r>
              <w:rPr>
                <w:sz w:val="28"/>
                <w:szCs w:val="28"/>
              </w:rPr>
              <w:t xml:space="preserve"> </w:t>
            </w:r>
          </w:p>
        </w:tc>
      </w:tr>
      <w:tr w:rsidR="00C14B7C" w:rsidTr="00C14B7C">
        <w:tc>
          <w:tcPr>
            <w:tcW w:w="2392" w:type="dxa"/>
          </w:tcPr>
          <w:p w:rsidR="00C14B7C" w:rsidRDefault="006B6F27" w:rsidP="005F7A5B">
            <w:pPr>
              <w:jc w:val="both"/>
              <w:rPr>
                <w:sz w:val="28"/>
                <w:szCs w:val="28"/>
              </w:rPr>
            </w:pPr>
            <w:r>
              <w:rPr>
                <w:sz w:val="28"/>
                <w:szCs w:val="28"/>
              </w:rPr>
              <w:t xml:space="preserve">Мощность экспозиционной дозы источника, помещенного в свинцовый контейнер с толщиной стенки </w:t>
            </w:r>
            <w:smartTag w:uri="urn:schemas-microsoft-com:office:smarttags" w:element="metricconverter">
              <w:smartTagPr>
                <w:attr w:name="ProductID" w:val="5 см"/>
              </w:smartTagPr>
              <w:r>
                <w:rPr>
                  <w:sz w:val="28"/>
                  <w:szCs w:val="28"/>
                </w:rPr>
                <w:t>5 см</w:t>
              </w:r>
            </w:smartTag>
            <w:r>
              <w:rPr>
                <w:sz w:val="28"/>
                <w:szCs w:val="28"/>
              </w:rPr>
              <w:t xml:space="preserve"> на расстоянии </w:t>
            </w:r>
            <w:smartTag w:uri="urn:schemas-microsoft-com:office:smarttags" w:element="metricconverter">
              <w:smartTagPr>
                <w:attr w:name="ProductID" w:val="10 см"/>
              </w:smartTagPr>
              <w:r>
                <w:rPr>
                  <w:sz w:val="28"/>
                  <w:szCs w:val="28"/>
                </w:rPr>
                <w:t>10 см</w:t>
              </w:r>
            </w:smartTag>
            <w:r>
              <w:rPr>
                <w:sz w:val="28"/>
                <w:szCs w:val="28"/>
              </w:rPr>
              <w:t xml:space="preserve"> от контейнера</w:t>
            </w:r>
          </w:p>
        </w:tc>
        <w:tc>
          <w:tcPr>
            <w:tcW w:w="2392" w:type="dxa"/>
          </w:tcPr>
          <w:p w:rsidR="00C14B7C" w:rsidRDefault="00E02A72" w:rsidP="00C14B7C">
            <w:pPr>
              <w:jc w:val="center"/>
              <w:rPr>
                <w:sz w:val="28"/>
                <w:szCs w:val="28"/>
              </w:rPr>
            </w:pPr>
            <w:r>
              <w:rPr>
                <w:sz w:val="28"/>
                <w:szCs w:val="28"/>
              </w:rPr>
              <w:t xml:space="preserve">3,6 *10 </w:t>
            </w:r>
            <w:r>
              <w:rPr>
                <w:sz w:val="28"/>
                <w:szCs w:val="28"/>
                <w:vertAlign w:val="superscript"/>
              </w:rPr>
              <w:t>-4</w:t>
            </w:r>
            <w:r>
              <w:rPr>
                <w:sz w:val="28"/>
                <w:szCs w:val="28"/>
              </w:rPr>
              <w:t xml:space="preserve"> </w:t>
            </w:r>
            <w:r>
              <w:rPr>
                <w:sz w:val="28"/>
                <w:szCs w:val="28"/>
                <w:vertAlign w:val="superscript"/>
              </w:rPr>
              <w:t xml:space="preserve"> </w:t>
            </w:r>
          </w:p>
        </w:tc>
        <w:tc>
          <w:tcPr>
            <w:tcW w:w="2393" w:type="dxa"/>
          </w:tcPr>
          <w:p w:rsidR="00C14B7C" w:rsidRDefault="00E02A72" w:rsidP="00C14B7C">
            <w:pPr>
              <w:jc w:val="center"/>
              <w:rPr>
                <w:sz w:val="28"/>
                <w:szCs w:val="28"/>
              </w:rPr>
            </w:pPr>
            <w:r>
              <w:rPr>
                <w:sz w:val="28"/>
                <w:szCs w:val="28"/>
              </w:rPr>
              <w:t xml:space="preserve">1,9 *10 </w:t>
            </w:r>
            <w:r>
              <w:rPr>
                <w:sz w:val="28"/>
                <w:szCs w:val="28"/>
                <w:vertAlign w:val="superscript"/>
              </w:rPr>
              <w:t>-4</w:t>
            </w:r>
            <w:r>
              <w:rPr>
                <w:sz w:val="28"/>
                <w:szCs w:val="28"/>
              </w:rPr>
              <w:t xml:space="preserve"> </w:t>
            </w:r>
            <w:r>
              <w:rPr>
                <w:sz w:val="28"/>
                <w:szCs w:val="28"/>
                <w:vertAlign w:val="superscript"/>
              </w:rPr>
              <w:t xml:space="preserve"> </w:t>
            </w:r>
          </w:p>
        </w:tc>
        <w:tc>
          <w:tcPr>
            <w:tcW w:w="2393" w:type="dxa"/>
          </w:tcPr>
          <w:p w:rsidR="00C14B7C" w:rsidRPr="00E02A72" w:rsidRDefault="00E02A72" w:rsidP="00C14B7C">
            <w:pPr>
              <w:jc w:val="center"/>
              <w:rPr>
                <w:sz w:val="28"/>
                <w:szCs w:val="28"/>
                <w:vertAlign w:val="superscript"/>
              </w:rPr>
            </w:pPr>
            <w:r>
              <w:rPr>
                <w:sz w:val="28"/>
                <w:szCs w:val="28"/>
              </w:rPr>
              <w:t xml:space="preserve">1,7 *10 </w:t>
            </w:r>
            <w:r>
              <w:rPr>
                <w:sz w:val="28"/>
                <w:szCs w:val="28"/>
                <w:vertAlign w:val="superscript"/>
              </w:rPr>
              <w:t>-7</w:t>
            </w:r>
          </w:p>
        </w:tc>
      </w:tr>
      <w:tr w:rsidR="00C14B7C" w:rsidTr="00C14B7C">
        <w:tc>
          <w:tcPr>
            <w:tcW w:w="2392" w:type="dxa"/>
          </w:tcPr>
          <w:p w:rsidR="00C14B7C" w:rsidRDefault="00E02A72" w:rsidP="005F7A5B">
            <w:pPr>
              <w:jc w:val="both"/>
              <w:rPr>
                <w:sz w:val="28"/>
                <w:szCs w:val="28"/>
              </w:rPr>
            </w:pPr>
            <w:r>
              <w:rPr>
                <w:sz w:val="28"/>
                <w:szCs w:val="28"/>
              </w:rPr>
              <w:t xml:space="preserve">γ – активность 1 мКюри источника в миллиграмм эквивалентах радия </w:t>
            </w:r>
          </w:p>
        </w:tc>
        <w:tc>
          <w:tcPr>
            <w:tcW w:w="2392" w:type="dxa"/>
          </w:tcPr>
          <w:p w:rsidR="00C14B7C" w:rsidRDefault="00E02A72" w:rsidP="00C14B7C">
            <w:pPr>
              <w:jc w:val="center"/>
              <w:rPr>
                <w:sz w:val="28"/>
                <w:szCs w:val="28"/>
              </w:rPr>
            </w:pPr>
            <w:r>
              <w:rPr>
                <w:sz w:val="28"/>
                <w:szCs w:val="28"/>
              </w:rPr>
              <w:t>1,57</w:t>
            </w:r>
          </w:p>
        </w:tc>
        <w:tc>
          <w:tcPr>
            <w:tcW w:w="2393" w:type="dxa"/>
          </w:tcPr>
          <w:p w:rsidR="00C14B7C" w:rsidRDefault="00E02A72" w:rsidP="00C14B7C">
            <w:pPr>
              <w:jc w:val="center"/>
              <w:rPr>
                <w:sz w:val="28"/>
                <w:szCs w:val="28"/>
              </w:rPr>
            </w:pPr>
            <w:r>
              <w:rPr>
                <w:sz w:val="28"/>
                <w:szCs w:val="28"/>
              </w:rPr>
              <w:t>0,42</w:t>
            </w:r>
          </w:p>
        </w:tc>
        <w:tc>
          <w:tcPr>
            <w:tcW w:w="2393" w:type="dxa"/>
          </w:tcPr>
          <w:p w:rsidR="00C14B7C" w:rsidRPr="00E02A72" w:rsidRDefault="00E02A72" w:rsidP="00C14B7C">
            <w:pPr>
              <w:jc w:val="center"/>
              <w:rPr>
                <w:sz w:val="28"/>
                <w:szCs w:val="28"/>
              </w:rPr>
            </w:pPr>
            <w:r>
              <w:rPr>
                <w:sz w:val="28"/>
                <w:szCs w:val="28"/>
              </w:rPr>
              <w:t>5.9</w:t>
            </w:r>
            <w:r w:rsidRPr="00E02A72">
              <w:rPr>
                <w:sz w:val="28"/>
                <w:szCs w:val="28"/>
              </w:rPr>
              <w:t>*10</w:t>
            </w:r>
            <w:r>
              <w:rPr>
                <w:sz w:val="28"/>
                <w:szCs w:val="28"/>
                <w:vertAlign w:val="superscript"/>
              </w:rPr>
              <w:t xml:space="preserve"> </w:t>
            </w:r>
            <w:r w:rsidRPr="00E02A72">
              <w:rPr>
                <w:sz w:val="28"/>
                <w:szCs w:val="28"/>
                <w:vertAlign w:val="superscript"/>
              </w:rPr>
              <w:t>-</w:t>
            </w:r>
            <w:r>
              <w:rPr>
                <w:sz w:val="28"/>
                <w:szCs w:val="28"/>
                <w:vertAlign w:val="superscript"/>
              </w:rPr>
              <w:t xml:space="preserve"> </w:t>
            </w:r>
            <w:r w:rsidRPr="00E02A72">
              <w:rPr>
                <w:sz w:val="28"/>
                <w:szCs w:val="28"/>
                <w:vertAlign w:val="superscript"/>
              </w:rPr>
              <w:t>3</w:t>
            </w:r>
          </w:p>
        </w:tc>
      </w:tr>
    </w:tbl>
    <w:p w:rsidR="00C14B7C" w:rsidRDefault="00C14B7C" w:rsidP="005F7A5B">
      <w:pPr>
        <w:jc w:val="both"/>
        <w:rPr>
          <w:sz w:val="28"/>
          <w:szCs w:val="28"/>
        </w:rPr>
      </w:pPr>
    </w:p>
    <w:p w:rsidR="00A700AF" w:rsidRDefault="00A700AF" w:rsidP="005F7A5B">
      <w:pPr>
        <w:jc w:val="both"/>
        <w:rPr>
          <w:b/>
          <w:sz w:val="28"/>
          <w:szCs w:val="28"/>
        </w:rPr>
      </w:pPr>
      <w:r>
        <w:rPr>
          <w:b/>
          <w:sz w:val="28"/>
          <w:szCs w:val="28"/>
        </w:rPr>
        <w:t>Решение:</w:t>
      </w:r>
    </w:p>
    <w:p w:rsidR="00A700AF" w:rsidRDefault="00E02A72" w:rsidP="005F7A5B">
      <w:pPr>
        <w:jc w:val="both"/>
        <w:rPr>
          <w:sz w:val="28"/>
          <w:szCs w:val="28"/>
        </w:rPr>
      </w:pPr>
      <w:r>
        <w:rPr>
          <w:sz w:val="28"/>
          <w:szCs w:val="28"/>
        </w:rPr>
        <w:t xml:space="preserve">1. </w:t>
      </w:r>
      <w:r w:rsidR="00A700AF">
        <w:rPr>
          <w:sz w:val="28"/>
          <w:szCs w:val="28"/>
        </w:rPr>
        <w:t>Р</w:t>
      </w:r>
      <w:r w:rsidR="00A700AF">
        <w:rPr>
          <w:sz w:val="28"/>
          <w:szCs w:val="28"/>
          <w:vertAlign w:val="subscript"/>
        </w:rPr>
        <w:t xml:space="preserve">11 </w:t>
      </w:r>
      <w:r w:rsidR="00A700AF">
        <w:rPr>
          <w:sz w:val="28"/>
          <w:szCs w:val="28"/>
        </w:rPr>
        <w:t xml:space="preserve">= (13,2 * </w:t>
      </w:r>
      <w:r w:rsidR="00A700AF" w:rsidRPr="00A700AF">
        <w:rPr>
          <w:sz w:val="28"/>
          <w:szCs w:val="28"/>
        </w:rPr>
        <w:t>0</w:t>
      </w:r>
      <w:r w:rsidR="00A700AF">
        <w:rPr>
          <w:sz w:val="28"/>
          <w:szCs w:val="28"/>
        </w:rPr>
        <w:t>,</w:t>
      </w:r>
      <w:r w:rsidR="00A700AF" w:rsidRPr="00A700AF">
        <w:rPr>
          <w:sz w:val="28"/>
          <w:szCs w:val="28"/>
        </w:rPr>
        <w:t>002703</w:t>
      </w:r>
      <w:r w:rsidR="00A700AF">
        <w:rPr>
          <w:sz w:val="28"/>
          <w:szCs w:val="28"/>
        </w:rPr>
        <w:t>)/1</w:t>
      </w:r>
      <w:r w:rsidR="00A700AF">
        <w:rPr>
          <w:sz w:val="28"/>
          <w:szCs w:val="28"/>
          <w:vertAlign w:val="superscript"/>
        </w:rPr>
        <w:t xml:space="preserve">2 </w:t>
      </w:r>
      <w:r w:rsidR="00A700AF">
        <w:rPr>
          <w:sz w:val="28"/>
          <w:szCs w:val="28"/>
        </w:rPr>
        <w:t xml:space="preserve">= </w:t>
      </w:r>
      <w:r w:rsidR="006B6F27">
        <w:rPr>
          <w:sz w:val="28"/>
          <w:szCs w:val="28"/>
        </w:rPr>
        <w:t xml:space="preserve"> 0,036  </w:t>
      </w:r>
      <w:r w:rsidR="00A700AF">
        <w:rPr>
          <w:sz w:val="28"/>
          <w:szCs w:val="28"/>
        </w:rPr>
        <w:t>Р/ч</w:t>
      </w:r>
    </w:p>
    <w:p w:rsidR="00A700AF" w:rsidRDefault="00A700AF" w:rsidP="005F7A5B">
      <w:pPr>
        <w:jc w:val="both"/>
        <w:rPr>
          <w:sz w:val="28"/>
          <w:szCs w:val="28"/>
        </w:rPr>
      </w:pPr>
      <w:r>
        <w:rPr>
          <w:sz w:val="28"/>
          <w:szCs w:val="28"/>
        </w:rPr>
        <w:t>Р</w:t>
      </w:r>
      <w:r>
        <w:rPr>
          <w:sz w:val="28"/>
          <w:szCs w:val="28"/>
          <w:vertAlign w:val="subscript"/>
        </w:rPr>
        <w:t xml:space="preserve">12 </w:t>
      </w:r>
      <w:r>
        <w:rPr>
          <w:sz w:val="28"/>
          <w:szCs w:val="28"/>
        </w:rPr>
        <w:t xml:space="preserve">= (13,2 * </w:t>
      </w:r>
      <w:r w:rsidRPr="00A700AF">
        <w:rPr>
          <w:sz w:val="28"/>
          <w:szCs w:val="28"/>
        </w:rPr>
        <w:t>0</w:t>
      </w:r>
      <w:r>
        <w:rPr>
          <w:sz w:val="28"/>
          <w:szCs w:val="28"/>
        </w:rPr>
        <w:t>,</w:t>
      </w:r>
      <w:r w:rsidRPr="00A700AF">
        <w:rPr>
          <w:sz w:val="28"/>
          <w:szCs w:val="28"/>
        </w:rPr>
        <w:t>002703</w:t>
      </w:r>
      <w:r>
        <w:rPr>
          <w:sz w:val="28"/>
          <w:szCs w:val="28"/>
        </w:rPr>
        <w:t>)/100</w:t>
      </w:r>
      <w:r>
        <w:rPr>
          <w:sz w:val="28"/>
          <w:szCs w:val="28"/>
          <w:vertAlign w:val="superscript"/>
        </w:rPr>
        <w:t xml:space="preserve">2 </w:t>
      </w:r>
      <w:r>
        <w:rPr>
          <w:sz w:val="28"/>
          <w:szCs w:val="28"/>
        </w:rPr>
        <w:t>=</w:t>
      </w:r>
      <w:r w:rsidR="006B6F27">
        <w:rPr>
          <w:sz w:val="28"/>
          <w:szCs w:val="28"/>
        </w:rPr>
        <w:t xml:space="preserve"> 3,6 *10 </w:t>
      </w:r>
      <w:r w:rsidR="006B6F27">
        <w:rPr>
          <w:sz w:val="28"/>
          <w:szCs w:val="28"/>
          <w:vertAlign w:val="superscript"/>
        </w:rPr>
        <w:t xml:space="preserve">-6 </w:t>
      </w:r>
      <w:r>
        <w:rPr>
          <w:sz w:val="28"/>
          <w:szCs w:val="28"/>
        </w:rPr>
        <w:t xml:space="preserve"> Р/ч</w:t>
      </w:r>
    </w:p>
    <w:p w:rsidR="00A700AF" w:rsidRDefault="00A700AF" w:rsidP="005F7A5B">
      <w:pPr>
        <w:jc w:val="both"/>
        <w:rPr>
          <w:sz w:val="28"/>
          <w:szCs w:val="28"/>
        </w:rPr>
      </w:pPr>
      <w:r>
        <w:rPr>
          <w:sz w:val="28"/>
          <w:szCs w:val="28"/>
        </w:rPr>
        <w:t>Р</w:t>
      </w:r>
      <w:r>
        <w:rPr>
          <w:sz w:val="28"/>
          <w:szCs w:val="28"/>
          <w:vertAlign w:val="subscript"/>
        </w:rPr>
        <w:t xml:space="preserve">13 </w:t>
      </w:r>
      <w:r>
        <w:rPr>
          <w:sz w:val="28"/>
          <w:szCs w:val="28"/>
        </w:rPr>
        <w:t xml:space="preserve">= (13,2 * </w:t>
      </w:r>
      <w:r w:rsidRPr="00A700AF">
        <w:rPr>
          <w:sz w:val="28"/>
          <w:szCs w:val="28"/>
        </w:rPr>
        <w:t>0</w:t>
      </w:r>
      <w:r>
        <w:rPr>
          <w:sz w:val="28"/>
          <w:szCs w:val="28"/>
        </w:rPr>
        <w:t>,</w:t>
      </w:r>
      <w:r w:rsidRPr="00A700AF">
        <w:rPr>
          <w:sz w:val="28"/>
          <w:szCs w:val="28"/>
        </w:rPr>
        <w:t>002703</w:t>
      </w:r>
      <w:r>
        <w:rPr>
          <w:sz w:val="28"/>
          <w:szCs w:val="28"/>
        </w:rPr>
        <w:t>)/300</w:t>
      </w:r>
      <w:r>
        <w:rPr>
          <w:sz w:val="28"/>
          <w:szCs w:val="28"/>
          <w:vertAlign w:val="superscript"/>
        </w:rPr>
        <w:t xml:space="preserve">2 </w:t>
      </w:r>
      <w:r>
        <w:rPr>
          <w:sz w:val="28"/>
          <w:szCs w:val="28"/>
        </w:rPr>
        <w:t>=</w:t>
      </w:r>
      <w:r w:rsidRPr="00A700AF">
        <w:t xml:space="preserve"> </w:t>
      </w:r>
      <w:r w:rsidR="006B6F27">
        <w:rPr>
          <w:sz w:val="28"/>
          <w:szCs w:val="28"/>
        </w:rPr>
        <w:t xml:space="preserve">3,97 * 10 </w:t>
      </w:r>
      <w:r w:rsidR="006B6F27">
        <w:rPr>
          <w:sz w:val="28"/>
          <w:szCs w:val="28"/>
          <w:vertAlign w:val="superscript"/>
        </w:rPr>
        <w:t xml:space="preserve">-7 </w:t>
      </w:r>
      <w:r>
        <w:rPr>
          <w:sz w:val="28"/>
          <w:szCs w:val="28"/>
        </w:rPr>
        <w:t xml:space="preserve"> Р/ч</w:t>
      </w:r>
    </w:p>
    <w:p w:rsidR="00A700AF" w:rsidRDefault="00A700AF" w:rsidP="00A700AF">
      <w:pPr>
        <w:jc w:val="both"/>
        <w:rPr>
          <w:sz w:val="28"/>
          <w:szCs w:val="28"/>
        </w:rPr>
      </w:pPr>
      <w:r>
        <w:rPr>
          <w:sz w:val="28"/>
          <w:szCs w:val="28"/>
        </w:rPr>
        <w:t>Р</w:t>
      </w:r>
      <w:r>
        <w:rPr>
          <w:sz w:val="28"/>
          <w:szCs w:val="28"/>
          <w:vertAlign w:val="subscript"/>
        </w:rPr>
        <w:t xml:space="preserve">21 </w:t>
      </w:r>
      <w:r>
        <w:rPr>
          <w:sz w:val="28"/>
          <w:szCs w:val="28"/>
        </w:rPr>
        <w:t xml:space="preserve">= (3,55 * </w:t>
      </w:r>
      <w:r w:rsidR="006B6F27" w:rsidRPr="00A700AF">
        <w:rPr>
          <w:sz w:val="28"/>
          <w:szCs w:val="28"/>
        </w:rPr>
        <w:t>0</w:t>
      </w:r>
      <w:r w:rsidR="006B6F27">
        <w:rPr>
          <w:sz w:val="28"/>
          <w:szCs w:val="28"/>
        </w:rPr>
        <w:t>,</w:t>
      </w:r>
      <w:r w:rsidR="006B6F27" w:rsidRPr="00A700AF">
        <w:rPr>
          <w:sz w:val="28"/>
          <w:szCs w:val="28"/>
        </w:rPr>
        <w:t>005405</w:t>
      </w:r>
      <w:r>
        <w:rPr>
          <w:sz w:val="28"/>
          <w:szCs w:val="28"/>
        </w:rPr>
        <w:t>)/1</w:t>
      </w:r>
      <w:r>
        <w:rPr>
          <w:sz w:val="28"/>
          <w:szCs w:val="28"/>
          <w:vertAlign w:val="superscript"/>
        </w:rPr>
        <w:t xml:space="preserve">2 </w:t>
      </w:r>
      <w:r>
        <w:rPr>
          <w:sz w:val="28"/>
          <w:szCs w:val="28"/>
        </w:rPr>
        <w:t xml:space="preserve">= </w:t>
      </w:r>
      <w:r w:rsidR="006B6F27">
        <w:rPr>
          <w:sz w:val="28"/>
          <w:szCs w:val="28"/>
        </w:rPr>
        <w:t xml:space="preserve">0,019 </w:t>
      </w:r>
      <w:r>
        <w:rPr>
          <w:sz w:val="28"/>
          <w:szCs w:val="28"/>
        </w:rPr>
        <w:t>Р/ч</w:t>
      </w:r>
    </w:p>
    <w:p w:rsidR="00A700AF" w:rsidRDefault="00A700AF" w:rsidP="00A700AF">
      <w:pPr>
        <w:jc w:val="both"/>
        <w:rPr>
          <w:sz w:val="28"/>
          <w:szCs w:val="28"/>
        </w:rPr>
      </w:pPr>
      <w:r>
        <w:rPr>
          <w:sz w:val="28"/>
          <w:szCs w:val="28"/>
        </w:rPr>
        <w:t>Р</w:t>
      </w:r>
      <w:r>
        <w:rPr>
          <w:sz w:val="28"/>
          <w:szCs w:val="28"/>
          <w:vertAlign w:val="subscript"/>
        </w:rPr>
        <w:t xml:space="preserve">22 </w:t>
      </w:r>
      <w:r>
        <w:rPr>
          <w:sz w:val="28"/>
          <w:szCs w:val="28"/>
        </w:rPr>
        <w:t xml:space="preserve">= (3,55 * </w:t>
      </w:r>
      <w:r w:rsidR="006B6F27" w:rsidRPr="00A700AF">
        <w:rPr>
          <w:sz w:val="28"/>
          <w:szCs w:val="28"/>
        </w:rPr>
        <w:t>0</w:t>
      </w:r>
      <w:r w:rsidR="006B6F27">
        <w:rPr>
          <w:sz w:val="28"/>
          <w:szCs w:val="28"/>
        </w:rPr>
        <w:t>,</w:t>
      </w:r>
      <w:r w:rsidR="006B6F27" w:rsidRPr="00A700AF">
        <w:rPr>
          <w:sz w:val="28"/>
          <w:szCs w:val="28"/>
        </w:rPr>
        <w:t>005405</w:t>
      </w:r>
      <w:r>
        <w:rPr>
          <w:sz w:val="28"/>
          <w:szCs w:val="28"/>
        </w:rPr>
        <w:t>)/100</w:t>
      </w:r>
      <w:r>
        <w:rPr>
          <w:sz w:val="28"/>
          <w:szCs w:val="28"/>
          <w:vertAlign w:val="superscript"/>
        </w:rPr>
        <w:t xml:space="preserve">2 </w:t>
      </w:r>
      <w:r>
        <w:rPr>
          <w:sz w:val="28"/>
          <w:szCs w:val="28"/>
        </w:rPr>
        <w:t xml:space="preserve">= </w:t>
      </w:r>
      <w:r w:rsidR="006B6F27">
        <w:rPr>
          <w:sz w:val="28"/>
          <w:szCs w:val="28"/>
        </w:rPr>
        <w:t xml:space="preserve">1,9 *10 </w:t>
      </w:r>
      <w:r w:rsidR="006B6F27">
        <w:rPr>
          <w:sz w:val="28"/>
          <w:szCs w:val="28"/>
          <w:vertAlign w:val="superscript"/>
        </w:rPr>
        <w:t>-6</w:t>
      </w:r>
      <w:r w:rsidR="006B6F27">
        <w:rPr>
          <w:sz w:val="28"/>
          <w:szCs w:val="28"/>
        </w:rPr>
        <w:t xml:space="preserve"> </w:t>
      </w:r>
      <w:r>
        <w:rPr>
          <w:sz w:val="28"/>
          <w:szCs w:val="28"/>
        </w:rPr>
        <w:t>Р/ч</w:t>
      </w:r>
    </w:p>
    <w:p w:rsidR="00A700AF" w:rsidRDefault="00A700AF" w:rsidP="00A700AF">
      <w:pPr>
        <w:jc w:val="both"/>
        <w:rPr>
          <w:sz w:val="28"/>
          <w:szCs w:val="28"/>
        </w:rPr>
      </w:pPr>
      <w:r>
        <w:rPr>
          <w:sz w:val="28"/>
          <w:szCs w:val="28"/>
        </w:rPr>
        <w:t>Р</w:t>
      </w:r>
      <w:r>
        <w:rPr>
          <w:sz w:val="28"/>
          <w:szCs w:val="28"/>
          <w:vertAlign w:val="subscript"/>
        </w:rPr>
        <w:t xml:space="preserve">23 </w:t>
      </w:r>
      <w:r>
        <w:rPr>
          <w:sz w:val="28"/>
          <w:szCs w:val="28"/>
        </w:rPr>
        <w:t>= (</w:t>
      </w:r>
      <w:r w:rsidR="006B6F27">
        <w:rPr>
          <w:sz w:val="28"/>
          <w:szCs w:val="28"/>
        </w:rPr>
        <w:t>3,5</w:t>
      </w:r>
      <w:r>
        <w:rPr>
          <w:sz w:val="28"/>
          <w:szCs w:val="28"/>
        </w:rPr>
        <w:t xml:space="preserve">5 * </w:t>
      </w:r>
      <w:r w:rsidR="006B6F27" w:rsidRPr="00A700AF">
        <w:rPr>
          <w:sz w:val="28"/>
          <w:szCs w:val="28"/>
        </w:rPr>
        <w:t>0</w:t>
      </w:r>
      <w:r w:rsidR="006B6F27">
        <w:rPr>
          <w:sz w:val="28"/>
          <w:szCs w:val="28"/>
        </w:rPr>
        <w:t>,</w:t>
      </w:r>
      <w:r w:rsidR="006B6F27" w:rsidRPr="00A700AF">
        <w:rPr>
          <w:sz w:val="28"/>
          <w:szCs w:val="28"/>
        </w:rPr>
        <w:t>005405</w:t>
      </w:r>
      <w:r>
        <w:rPr>
          <w:sz w:val="28"/>
          <w:szCs w:val="28"/>
        </w:rPr>
        <w:t>)/300</w:t>
      </w:r>
      <w:r>
        <w:rPr>
          <w:sz w:val="28"/>
          <w:szCs w:val="28"/>
          <w:vertAlign w:val="superscript"/>
        </w:rPr>
        <w:t xml:space="preserve">2 </w:t>
      </w:r>
      <w:r>
        <w:rPr>
          <w:sz w:val="28"/>
          <w:szCs w:val="28"/>
        </w:rPr>
        <w:t>=</w:t>
      </w:r>
      <w:r w:rsidRPr="00A700AF">
        <w:t xml:space="preserve"> </w:t>
      </w:r>
      <w:r w:rsidR="006B6F27">
        <w:rPr>
          <w:sz w:val="28"/>
          <w:szCs w:val="28"/>
        </w:rPr>
        <w:t>2,1 *10</w:t>
      </w:r>
      <w:r w:rsidR="006B6F27">
        <w:rPr>
          <w:sz w:val="28"/>
          <w:szCs w:val="28"/>
          <w:vertAlign w:val="superscript"/>
        </w:rPr>
        <w:t xml:space="preserve">-7 </w:t>
      </w:r>
      <w:r w:rsidR="006B6F27">
        <w:rPr>
          <w:sz w:val="28"/>
          <w:szCs w:val="28"/>
        </w:rPr>
        <w:t xml:space="preserve"> </w:t>
      </w:r>
      <w:r>
        <w:rPr>
          <w:sz w:val="28"/>
          <w:szCs w:val="28"/>
        </w:rPr>
        <w:t>Р/ч</w:t>
      </w:r>
    </w:p>
    <w:p w:rsidR="006B6F27" w:rsidRDefault="006B6F27" w:rsidP="006B6F27">
      <w:pPr>
        <w:jc w:val="both"/>
        <w:rPr>
          <w:sz w:val="28"/>
          <w:szCs w:val="28"/>
        </w:rPr>
      </w:pPr>
      <w:r>
        <w:rPr>
          <w:sz w:val="28"/>
          <w:szCs w:val="28"/>
        </w:rPr>
        <w:t>Р</w:t>
      </w:r>
      <w:r>
        <w:rPr>
          <w:sz w:val="28"/>
          <w:szCs w:val="28"/>
          <w:vertAlign w:val="subscript"/>
        </w:rPr>
        <w:t xml:space="preserve">31 </w:t>
      </w:r>
      <w:r>
        <w:rPr>
          <w:sz w:val="28"/>
          <w:szCs w:val="28"/>
        </w:rPr>
        <w:t xml:space="preserve">= (0,05 *  </w:t>
      </w:r>
      <w:r w:rsidRPr="00A700AF">
        <w:rPr>
          <w:sz w:val="28"/>
          <w:szCs w:val="28"/>
        </w:rPr>
        <w:t>0</w:t>
      </w:r>
      <w:r>
        <w:rPr>
          <w:sz w:val="28"/>
          <w:szCs w:val="28"/>
        </w:rPr>
        <w:t>,</w:t>
      </w:r>
      <w:r w:rsidRPr="00A700AF">
        <w:rPr>
          <w:sz w:val="28"/>
          <w:szCs w:val="28"/>
        </w:rPr>
        <w:t>005405</w:t>
      </w:r>
      <w:r>
        <w:rPr>
          <w:sz w:val="28"/>
          <w:szCs w:val="28"/>
        </w:rPr>
        <w:t>)/1</w:t>
      </w:r>
      <w:r>
        <w:rPr>
          <w:sz w:val="28"/>
          <w:szCs w:val="28"/>
          <w:vertAlign w:val="superscript"/>
        </w:rPr>
        <w:t xml:space="preserve">2 </w:t>
      </w:r>
      <w:r>
        <w:rPr>
          <w:sz w:val="28"/>
          <w:szCs w:val="28"/>
        </w:rPr>
        <w:t xml:space="preserve">= 2,7 *10 </w:t>
      </w:r>
      <w:r>
        <w:rPr>
          <w:sz w:val="28"/>
          <w:szCs w:val="28"/>
          <w:vertAlign w:val="superscript"/>
        </w:rPr>
        <w:t>-4</w:t>
      </w:r>
      <w:r>
        <w:rPr>
          <w:sz w:val="28"/>
          <w:szCs w:val="28"/>
        </w:rPr>
        <w:t>Р/ч</w:t>
      </w:r>
    </w:p>
    <w:p w:rsidR="006B6F27" w:rsidRDefault="006B6F27" w:rsidP="006B6F27">
      <w:pPr>
        <w:jc w:val="both"/>
        <w:rPr>
          <w:sz w:val="28"/>
          <w:szCs w:val="28"/>
        </w:rPr>
      </w:pPr>
      <w:r>
        <w:rPr>
          <w:sz w:val="28"/>
          <w:szCs w:val="28"/>
        </w:rPr>
        <w:t>Р</w:t>
      </w:r>
      <w:r>
        <w:rPr>
          <w:sz w:val="28"/>
          <w:szCs w:val="28"/>
          <w:vertAlign w:val="subscript"/>
        </w:rPr>
        <w:t xml:space="preserve">32 </w:t>
      </w:r>
      <w:r>
        <w:rPr>
          <w:sz w:val="28"/>
          <w:szCs w:val="28"/>
        </w:rPr>
        <w:t xml:space="preserve">= (0,05 * </w:t>
      </w:r>
      <w:r w:rsidRPr="00A700AF">
        <w:rPr>
          <w:sz w:val="28"/>
          <w:szCs w:val="28"/>
        </w:rPr>
        <w:t>0</w:t>
      </w:r>
      <w:r>
        <w:rPr>
          <w:sz w:val="28"/>
          <w:szCs w:val="28"/>
        </w:rPr>
        <w:t>,</w:t>
      </w:r>
      <w:r w:rsidRPr="00A700AF">
        <w:rPr>
          <w:sz w:val="28"/>
          <w:szCs w:val="28"/>
        </w:rPr>
        <w:t>005405</w:t>
      </w:r>
      <w:r>
        <w:rPr>
          <w:sz w:val="28"/>
          <w:szCs w:val="28"/>
        </w:rPr>
        <w:t>)/100</w:t>
      </w:r>
      <w:r>
        <w:rPr>
          <w:sz w:val="28"/>
          <w:szCs w:val="28"/>
          <w:vertAlign w:val="superscript"/>
        </w:rPr>
        <w:t xml:space="preserve">2 </w:t>
      </w:r>
      <w:r>
        <w:rPr>
          <w:sz w:val="28"/>
          <w:szCs w:val="28"/>
        </w:rPr>
        <w:t xml:space="preserve">= 2,7 *10 </w:t>
      </w:r>
      <w:r>
        <w:rPr>
          <w:sz w:val="28"/>
          <w:szCs w:val="28"/>
          <w:vertAlign w:val="superscript"/>
        </w:rPr>
        <w:t xml:space="preserve">-8 </w:t>
      </w:r>
      <w:r>
        <w:rPr>
          <w:sz w:val="28"/>
          <w:szCs w:val="28"/>
        </w:rPr>
        <w:t xml:space="preserve"> Р/ч</w:t>
      </w:r>
    </w:p>
    <w:p w:rsidR="006B6F27" w:rsidRDefault="006B6F27" w:rsidP="006B6F27">
      <w:pPr>
        <w:jc w:val="both"/>
        <w:rPr>
          <w:sz w:val="28"/>
          <w:szCs w:val="28"/>
        </w:rPr>
      </w:pPr>
      <w:r>
        <w:rPr>
          <w:sz w:val="28"/>
          <w:szCs w:val="28"/>
        </w:rPr>
        <w:t>Р</w:t>
      </w:r>
      <w:r>
        <w:rPr>
          <w:sz w:val="28"/>
          <w:szCs w:val="28"/>
          <w:vertAlign w:val="subscript"/>
        </w:rPr>
        <w:t xml:space="preserve">33 </w:t>
      </w:r>
      <w:r>
        <w:rPr>
          <w:sz w:val="28"/>
          <w:szCs w:val="28"/>
        </w:rPr>
        <w:t xml:space="preserve">= (0,05 * </w:t>
      </w:r>
      <w:r w:rsidRPr="00A700AF">
        <w:rPr>
          <w:sz w:val="28"/>
          <w:szCs w:val="28"/>
        </w:rPr>
        <w:t>0</w:t>
      </w:r>
      <w:r>
        <w:rPr>
          <w:sz w:val="28"/>
          <w:szCs w:val="28"/>
        </w:rPr>
        <w:t>,</w:t>
      </w:r>
      <w:r w:rsidRPr="00A700AF">
        <w:rPr>
          <w:sz w:val="28"/>
          <w:szCs w:val="28"/>
        </w:rPr>
        <w:t>005405</w:t>
      </w:r>
      <w:r>
        <w:rPr>
          <w:sz w:val="28"/>
          <w:szCs w:val="28"/>
        </w:rPr>
        <w:t>)/300</w:t>
      </w:r>
      <w:r>
        <w:rPr>
          <w:sz w:val="28"/>
          <w:szCs w:val="28"/>
          <w:vertAlign w:val="superscript"/>
        </w:rPr>
        <w:t xml:space="preserve">2 </w:t>
      </w:r>
      <w:r>
        <w:rPr>
          <w:sz w:val="28"/>
          <w:szCs w:val="28"/>
        </w:rPr>
        <w:t>=</w:t>
      </w:r>
      <w:r w:rsidRPr="00A700AF">
        <w:t xml:space="preserve"> </w:t>
      </w:r>
      <w:r>
        <w:rPr>
          <w:sz w:val="28"/>
          <w:szCs w:val="28"/>
        </w:rPr>
        <w:t xml:space="preserve">3 *10 </w:t>
      </w:r>
      <w:r>
        <w:rPr>
          <w:sz w:val="28"/>
          <w:szCs w:val="28"/>
          <w:vertAlign w:val="superscript"/>
        </w:rPr>
        <w:t xml:space="preserve">-9 </w:t>
      </w:r>
      <w:r>
        <w:rPr>
          <w:sz w:val="28"/>
          <w:szCs w:val="28"/>
        </w:rPr>
        <w:t xml:space="preserve"> Р/ч</w:t>
      </w:r>
    </w:p>
    <w:p w:rsidR="00E02A72" w:rsidRDefault="00E02A72" w:rsidP="00E02A72">
      <w:pPr>
        <w:jc w:val="both"/>
        <w:rPr>
          <w:sz w:val="28"/>
          <w:szCs w:val="28"/>
        </w:rPr>
      </w:pPr>
      <w:r>
        <w:rPr>
          <w:sz w:val="28"/>
          <w:szCs w:val="28"/>
        </w:rPr>
        <w:t>2.</w:t>
      </w:r>
      <w:r w:rsidRPr="00E02A72">
        <w:rPr>
          <w:sz w:val="28"/>
          <w:szCs w:val="28"/>
        </w:rPr>
        <w:t xml:space="preserve"> </w:t>
      </w:r>
      <w:r>
        <w:rPr>
          <w:sz w:val="28"/>
          <w:szCs w:val="28"/>
        </w:rPr>
        <w:t>Р</w:t>
      </w:r>
      <w:r>
        <w:rPr>
          <w:sz w:val="28"/>
          <w:szCs w:val="28"/>
          <w:vertAlign w:val="subscript"/>
        </w:rPr>
        <w:t xml:space="preserve">1 </w:t>
      </w:r>
      <w:r>
        <w:rPr>
          <w:sz w:val="28"/>
          <w:szCs w:val="28"/>
        </w:rPr>
        <w:t xml:space="preserve">= 13,2 * 0, 002703/1600 = 3,6 *10 </w:t>
      </w:r>
      <w:r>
        <w:rPr>
          <w:sz w:val="28"/>
          <w:szCs w:val="28"/>
          <w:vertAlign w:val="superscript"/>
        </w:rPr>
        <w:t>-4</w:t>
      </w:r>
      <w:r>
        <w:rPr>
          <w:sz w:val="28"/>
          <w:szCs w:val="28"/>
        </w:rPr>
        <w:t xml:space="preserve"> </w:t>
      </w:r>
      <w:r>
        <w:rPr>
          <w:sz w:val="28"/>
          <w:szCs w:val="28"/>
          <w:vertAlign w:val="superscript"/>
        </w:rPr>
        <w:t xml:space="preserve"> </w:t>
      </w:r>
      <w:r>
        <w:rPr>
          <w:sz w:val="28"/>
          <w:szCs w:val="28"/>
        </w:rPr>
        <w:t>Р/ч</w:t>
      </w:r>
    </w:p>
    <w:p w:rsidR="00E02A72" w:rsidRPr="00E02A72" w:rsidRDefault="00E02A72" w:rsidP="00E02A72">
      <w:pPr>
        <w:jc w:val="both"/>
        <w:rPr>
          <w:sz w:val="28"/>
          <w:szCs w:val="28"/>
        </w:rPr>
      </w:pPr>
      <w:r>
        <w:rPr>
          <w:sz w:val="28"/>
          <w:szCs w:val="28"/>
        </w:rPr>
        <w:t>Р</w:t>
      </w:r>
      <w:r>
        <w:rPr>
          <w:sz w:val="28"/>
          <w:szCs w:val="28"/>
          <w:vertAlign w:val="subscript"/>
        </w:rPr>
        <w:t xml:space="preserve">2 </w:t>
      </w:r>
      <w:r>
        <w:rPr>
          <w:sz w:val="28"/>
          <w:szCs w:val="28"/>
        </w:rPr>
        <w:t xml:space="preserve">= 3,55 * 0, 005405/1600 = 1,9 *10 </w:t>
      </w:r>
      <w:r>
        <w:rPr>
          <w:sz w:val="28"/>
          <w:szCs w:val="28"/>
          <w:vertAlign w:val="superscript"/>
        </w:rPr>
        <w:t>-4</w:t>
      </w:r>
      <w:r>
        <w:rPr>
          <w:sz w:val="28"/>
          <w:szCs w:val="28"/>
        </w:rPr>
        <w:t xml:space="preserve"> </w:t>
      </w:r>
      <w:r>
        <w:rPr>
          <w:sz w:val="28"/>
          <w:szCs w:val="28"/>
          <w:vertAlign w:val="superscript"/>
        </w:rPr>
        <w:t xml:space="preserve"> </w:t>
      </w:r>
      <w:r>
        <w:rPr>
          <w:sz w:val="28"/>
          <w:szCs w:val="28"/>
        </w:rPr>
        <w:t>Р/ч</w:t>
      </w:r>
    </w:p>
    <w:p w:rsidR="00E02A72" w:rsidRDefault="00E02A72" w:rsidP="00E02A72">
      <w:pPr>
        <w:jc w:val="both"/>
        <w:rPr>
          <w:sz w:val="28"/>
          <w:szCs w:val="28"/>
        </w:rPr>
      </w:pPr>
      <w:r>
        <w:rPr>
          <w:sz w:val="28"/>
          <w:szCs w:val="28"/>
        </w:rPr>
        <w:t xml:space="preserve"> Р</w:t>
      </w:r>
      <w:r>
        <w:rPr>
          <w:sz w:val="28"/>
          <w:szCs w:val="28"/>
          <w:vertAlign w:val="subscript"/>
        </w:rPr>
        <w:t xml:space="preserve">3 </w:t>
      </w:r>
      <w:r>
        <w:rPr>
          <w:sz w:val="28"/>
          <w:szCs w:val="28"/>
        </w:rPr>
        <w:t xml:space="preserve">= 0,05 * 0, 005405/1600 = 1,7 *10 </w:t>
      </w:r>
      <w:r>
        <w:rPr>
          <w:sz w:val="28"/>
          <w:szCs w:val="28"/>
          <w:vertAlign w:val="superscript"/>
        </w:rPr>
        <w:t>-7</w:t>
      </w:r>
      <w:r>
        <w:rPr>
          <w:sz w:val="28"/>
          <w:szCs w:val="28"/>
        </w:rPr>
        <w:t xml:space="preserve"> </w:t>
      </w:r>
      <w:r>
        <w:rPr>
          <w:sz w:val="28"/>
          <w:szCs w:val="28"/>
          <w:vertAlign w:val="superscript"/>
        </w:rPr>
        <w:t xml:space="preserve"> </w:t>
      </w:r>
      <w:r>
        <w:rPr>
          <w:sz w:val="28"/>
          <w:szCs w:val="28"/>
        </w:rPr>
        <w:t>Р/ч</w:t>
      </w:r>
    </w:p>
    <w:p w:rsidR="00E02A72" w:rsidRDefault="00E02A72" w:rsidP="00E02A72">
      <w:pPr>
        <w:jc w:val="both"/>
        <w:rPr>
          <w:b/>
          <w:sz w:val="28"/>
          <w:szCs w:val="28"/>
        </w:rPr>
      </w:pPr>
      <w:r w:rsidRPr="00E02A72">
        <w:rPr>
          <w:b/>
          <w:sz w:val="28"/>
          <w:szCs w:val="28"/>
        </w:rPr>
        <w:t>3.</w:t>
      </w:r>
      <w:r w:rsidR="009B0FDD">
        <w:rPr>
          <w:b/>
          <w:sz w:val="28"/>
          <w:szCs w:val="28"/>
        </w:rPr>
        <w:t xml:space="preserve"> Оценка активности и количес</w:t>
      </w:r>
      <w:r>
        <w:rPr>
          <w:b/>
          <w:sz w:val="28"/>
          <w:szCs w:val="28"/>
        </w:rPr>
        <w:t xml:space="preserve">тва биологически активных изотопов </w:t>
      </w:r>
    </w:p>
    <w:p w:rsidR="00E02A72" w:rsidRDefault="00E02A72" w:rsidP="00E02A72">
      <w:pPr>
        <w:jc w:val="both"/>
        <w:rPr>
          <w:b/>
          <w:sz w:val="28"/>
          <w:szCs w:val="28"/>
        </w:rPr>
      </w:pPr>
      <w:r>
        <w:rPr>
          <w:b/>
          <w:sz w:val="28"/>
          <w:szCs w:val="28"/>
        </w:rPr>
        <w:t xml:space="preserve">J </w:t>
      </w:r>
      <w:r>
        <w:rPr>
          <w:b/>
          <w:sz w:val="28"/>
          <w:szCs w:val="28"/>
          <w:vertAlign w:val="superscript"/>
        </w:rPr>
        <w:t xml:space="preserve">131 </w:t>
      </w:r>
      <w:r>
        <w:rPr>
          <w:b/>
          <w:sz w:val="28"/>
          <w:szCs w:val="28"/>
        </w:rPr>
        <w:t xml:space="preserve">, Cs </w:t>
      </w:r>
      <w:r>
        <w:rPr>
          <w:b/>
          <w:sz w:val="28"/>
          <w:szCs w:val="28"/>
          <w:vertAlign w:val="superscript"/>
        </w:rPr>
        <w:t xml:space="preserve">137 </w:t>
      </w:r>
      <w:r w:rsidR="009B0FDD">
        <w:rPr>
          <w:b/>
          <w:sz w:val="28"/>
          <w:szCs w:val="28"/>
        </w:rPr>
        <w:t xml:space="preserve">, </w:t>
      </w:r>
      <w:r>
        <w:rPr>
          <w:b/>
          <w:sz w:val="28"/>
          <w:szCs w:val="28"/>
        </w:rPr>
        <w:t>Sr</w:t>
      </w:r>
      <w:r w:rsidR="009B0FDD">
        <w:rPr>
          <w:b/>
          <w:sz w:val="28"/>
          <w:szCs w:val="28"/>
          <w:vertAlign w:val="superscript"/>
        </w:rPr>
        <w:t xml:space="preserve">90 </w:t>
      </w:r>
      <w:r w:rsidR="009B0FDD">
        <w:rPr>
          <w:b/>
          <w:sz w:val="28"/>
          <w:szCs w:val="28"/>
        </w:rPr>
        <w:t>при аварийном выбросе  на АЭС.</w:t>
      </w:r>
    </w:p>
    <w:p w:rsidR="009B0FDD" w:rsidRPr="002B5C0D" w:rsidRDefault="009B0FDD" w:rsidP="00E02A72">
      <w:pPr>
        <w:jc w:val="both"/>
        <w:rPr>
          <w:i/>
          <w:sz w:val="28"/>
          <w:szCs w:val="28"/>
        </w:rPr>
      </w:pPr>
      <w:r w:rsidRPr="002B5C0D">
        <w:rPr>
          <w:i/>
          <w:sz w:val="28"/>
          <w:szCs w:val="28"/>
        </w:rPr>
        <w:t>Определить:</w:t>
      </w:r>
    </w:p>
    <w:p w:rsidR="009B0FDD" w:rsidRPr="002B5C0D" w:rsidRDefault="009B0FDD" w:rsidP="00E02A72">
      <w:pPr>
        <w:jc w:val="both"/>
        <w:rPr>
          <w:i/>
          <w:sz w:val="28"/>
          <w:szCs w:val="28"/>
        </w:rPr>
      </w:pPr>
      <w:r w:rsidRPr="002B5C0D">
        <w:rPr>
          <w:i/>
          <w:sz w:val="28"/>
          <w:szCs w:val="28"/>
        </w:rPr>
        <w:t>а) активность изотопов на момент выброса в Кюри и Беккерелях.</w:t>
      </w:r>
    </w:p>
    <w:p w:rsidR="00787D6F" w:rsidRPr="002B5C0D" w:rsidRDefault="009B0FDD" w:rsidP="00E02A72">
      <w:pPr>
        <w:jc w:val="both"/>
        <w:rPr>
          <w:i/>
          <w:sz w:val="28"/>
          <w:szCs w:val="28"/>
        </w:rPr>
      </w:pPr>
      <w:r w:rsidRPr="002B5C0D">
        <w:rPr>
          <w:i/>
          <w:sz w:val="28"/>
          <w:szCs w:val="28"/>
        </w:rPr>
        <w:t xml:space="preserve">б) весовое количество биологически активных изотопов J </w:t>
      </w:r>
      <w:r w:rsidRPr="002B5C0D">
        <w:rPr>
          <w:i/>
          <w:sz w:val="28"/>
          <w:szCs w:val="28"/>
          <w:vertAlign w:val="superscript"/>
        </w:rPr>
        <w:t xml:space="preserve">131 </w:t>
      </w:r>
      <w:r w:rsidRPr="002B5C0D">
        <w:rPr>
          <w:i/>
          <w:sz w:val="28"/>
          <w:szCs w:val="28"/>
        </w:rPr>
        <w:t xml:space="preserve">, Cs </w:t>
      </w:r>
      <w:r w:rsidRPr="002B5C0D">
        <w:rPr>
          <w:i/>
          <w:sz w:val="28"/>
          <w:szCs w:val="28"/>
          <w:vertAlign w:val="superscript"/>
        </w:rPr>
        <w:t xml:space="preserve">137 </w:t>
      </w:r>
      <w:r w:rsidRPr="002B5C0D">
        <w:rPr>
          <w:i/>
          <w:sz w:val="28"/>
          <w:szCs w:val="28"/>
        </w:rPr>
        <w:t xml:space="preserve">, Sr </w:t>
      </w:r>
      <w:r w:rsidRPr="002B5C0D">
        <w:rPr>
          <w:i/>
          <w:sz w:val="28"/>
          <w:szCs w:val="28"/>
          <w:vertAlign w:val="superscript"/>
        </w:rPr>
        <w:t xml:space="preserve">90 </w:t>
      </w:r>
      <w:r w:rsidRPr="002B5C0D">
        <w:rPr>
          <w:i/>
          <w:sz w:val="28"/>
          <w:szCs w:val="28"/>
        </w:rPr>
        <w:t xml:space="preserve"> в выбросе.</w:t>
      </w:r>
    </w:p>
    <w:p w:rsidR="009B0FDD" w:rsidRPr="002B5C0D" w:rsidRDefault="00787D6F" w:rsidP="00E02A72">
      <w:pPr>
        <w:jc w:val="both"/>
        <w:rPr>
          <w:i/>
          <w:sz w:val="28"/>
          <w:szCs w:val="28"/>
        </w:rPr>
      </w:pPr>
      <w:r w:rsidRPr="002B5C0D">
        <w:rPr>
          <w:i/>
          <w:sz w:val="28"/>
          <w:szCs w:val="28"/>
        </w:rPr>
        <w:t xml:space="preserve"> </w:t>
      </w:r>
      <w:r w:rsidR="009B0FDD" w:rsidRPr="002B5C0D">
        <w:rPr>
          <w:i/>
          <w:sz w:val="28"/>
          <w:szCs w:val="28"/>
        </w:rPr>
        <w:t>в) снижение активности изотопов с течением времени;</w:t>
      </w:r>
    </w:p>
    <w:p w:rsidR="009B0FDD" w:rsidRDefault="009B0FDD" w:rsidP="00E02A72">
      <w:pPr>
        <w:jc w:val="both"/>
        <w:rPr>
          <w:i/>
          <w:sz w:val="28"/>
          <w:szCs w:val="28"/>
        </w:rPr>
      </w:pPr>
      <w:r w:rsidRPr="002B5C0D">
        <w:rPr>
          <w:i/>
          <w:sz w:val="28"/>
          <w:szCs w:val="28"/>
        </w:rPr>
        <w:t>г) поверхностное заражение земель цезием – 137.</w:t>
      </w:r>
    </w:p>
    <w:p w:rsidR="005200BE" w:rsidRPr="005200BE" w:rsidRDefault="005200BE" w:rsidP="00E02A72">
      <w:pPr>
        <w:jc w:val="both"/>
        <w:rPr>
          <w:sz w:val="28"/>
          <w:szCs w:val="28"/>
        </w:rPr>
      </w:pPr>
      <w:r>
        <w:rPr>
          <w:sz w:val="28"/>
          <w:szCs w:val="28"/>
        </w:rPr>
        <w:t>Активность – это мера количества радиоактивных веществ, выраженная числом радиоактивных превращений в единицу времени.</w:t>
      </w:r>
    </w:p>
    <w:p w:rsidR="00787D6F" w:rsidRDefault="00787D6F" w:rsidP="00E02A72">
      <w:pPr>
        <w:jc w:val="both"/>
        <w:rPr>
          <w:sz w:val="28"/>
          <w:szCs w:val="28"/>
        </w:rPr>
      </w:pPr>
      <w:r>
        <w:rPr>
          <w:sz w:val="28"/>
          <w:szCs w:val="28"/>
        </w:rPr>
        <w:t xml:space="preserve">Между активностью и массой радиоактивных веществ существует определенная связь </w:t>
      </w:r>
    </w:p>
    <w:p w:rsidR="00787D6F" w:rsidRDefault="00787D6F" w:rsidP="00787D6F">
      <w:pPr>
        <w:jc w:val="center"/>
        <w:rPr>
          <w:sz w:val="28"/>
          <w:szCs w:val="28"/>
        </w:rPr>
      </w:pPr>
      <w:r>
        <w:rPr>
          <w:sz w:val="28"/>
          <w:szCs w:val="28"/>
        </w:rPr>
        <w:t>m = 0,24 * 10</w:t>
      </w:r>
      <w:r>
        <w:rPr>
          <w:sz w:val="28"/>
          <w:szCs w:val="28"/>
          <w:vertAlign w:val="superscript"/>
        </w:rPr>
        <w:t xml:space="preserve">- 23 </w:t>
      </w:r>
      <w:r>
        <w:rPr>
          <w:sz w:val="28"/>
          <w:szCs w:val="28"/>
        </w:rPr>
        <w:t>* М * Т</w:t>
      </w:r>
      <w:r>
        <w:rPr>
          <w:sz w:val="28"/>
          <w:szCs w:val="28"/>
          <w:vertAlign w:val="subscript"/>
        </w:rPr>
        <w:t xml:space="preserve">1/2 </w:t>
      </w:r>
      <w:r>
        <w:rPr>
          <w:sz w:val="28"/>
          <w:szCs w:val="28"/>
        </w:rPr>
        <w:t>* А</w:t>
      </w:r>
    </w:p>
    <w:p w:rsidR="00787D6F" w:rsidRDefault="00787D6F" w:rsidP="00787D6F">
      <w:pPr>
        <w:jc w:val="both"/>
        <w:rPr>
          <w:sz w:val="28"/>
          <w:szCs w:val="28"/>
        </w:rPr>
      </w:pPr>
      <w:r>
        <w:rPr>
          <w:sz w:val="28"/>
          <w:szCs w:val="28"/>
        </w:rPr>
        <w:t>где m – масса радиоактивного изотопа (граммы);</w:t>
      </w:r>
    </w:p>
    <w:p w:rsidR="00787D6F" w:rsidRDefault="00787D6F" w:rsidP="00787D6F">
      <w:pPr>
        <w:jc w:val="both"/>
        <w:rPr>
          <w:sz w:val="28"/>
          <w:szCs w:val="28"/>
        </w:rPr>
      </w:pPr>
      <w:r>
        <w:rPr>
          <w:sz w:val="28"/>
          <w:szCs w:val="28"/>
        </w:rPr>
        <w:t xml:space="preserve">      М – масса атома изотопа (а.е.м.);</w:t>
      </w:r>
    </w:p>
    <w:p w:rsidR="00787D6F" w:rsidRDefault="00787D6F" w:rsidP="00787D6F">
      <w:pPr>
        <w:jc w:val="both"/>
        <w:rPr>
          <w:sz w:val="28"/>
          <w:szCs w:val="28"/>
        </w:rPr>
      </w:pPr>
      <w:r>
        <w:rPr>
          <w:sz w:val="28"/>
          <w:szCs w:val="28"/>
        </w:rPr>
        <w:t xml:space="preserve">      Т </w:t>
      </w:r>
      <w:r>
        <w:rPr>
          <w:sz w:val="28"/>
          <w:szCs w:val="28"/>
          <w:vertAlign w:val="subscript"/>
        </w:rPr>
        <w:t xml:space="preserve">½ </w:t>
      </w:r>
      <w:r>
        <w:rPr>
          <w:sz w:val="28"/>
          <w:szCs w:val="28"/>
        </w:rPr>
        <w:t xml:space="preserve"> - период полураспада изотопа (сек);</w:t>
      </w:r>
    </w:p>
    <w:p w:rsidR="00787D6F" w:rsidRDefault="00787D6F" w:rsidP="00787D6F">
      <w:pPr>
        <w:jc w:val="both"/>
        <w:rPr>
          <w:sz w:val="28"/>
          <w:szCs w:val="28"/>
        </w:rPr>
      </w:pPr>
      <w:r>
        <w:rPr>
          <w:sz w:val="28"/>
          <w:szCs w:val="28"/>
        </w:rPr>
        <w:t xml:space="preserve">      А – активность изотопа (Бк).</w:t>
      </w:r>
    </w:p>
    <w:p w:rsidR="00787D6F" w:rsidRDefault="00787D6F" w:rsidP="00787D6F">
      <w:pPr>
        <w:jc w:val="center"/>
        <w:rPr>
          <w:b/>
          <w:sz w:val="28"/>
          <w:szCs w:val="28"/>
        </w:rPr>
      </w:pPr>
      <w:r>
        <w:rPr>
          <w:b/>
          <w:sz w:val="28"/>
          <w:szCs w:val="28"/>
        </w:rPr>
        <w:t>Активность и масса биологически активных изотопов в аварийном выбросе АЭС и заражение земель.</w:t>
      </w:r>
    </w:p>
    <w:tbl>
      <w:tblPr>
        <w:tblStyle w:val="a5"/>
        <w:tblW w:w="0" w:type="auto"/>
        <w:tblLook w:val="01E0" w:firstRow="1" w:lastRow="1" w:firstColumn="1" w:lastColumn="1" w:noHBand="0" w:noVBand="0"/>
      </w:tblPr>
      <w:tblGrid>
        <w:gridCol w:w="2392"/>
        <w:gridCol w:w="2392"/>
        <w:gridCol w:w="2393"/>
        <w:gridCol w:w="2393"/>
      </w:tblGrid>
      <w:tr w:rsidR="00787D6F" w:rsidTr="00787D6F">
        <w:tc>
          <w:tcPr>
            <w:tcW w:w="2392" w:type="dxa"/>
          </w:tcPr>
          <w:p w:rsidR="00787D6F" w:rsidRDefault="00787D6F" w:rsidP="00787D6F">
            <w:pPr>
              <w:jc w:val="center"/>
              <w:rPr>
                <w:sz w:val="28"/>
                <w:szCs w:val="28"/>
              </w:rPr>
            </w:pPr>
            <w:r>
              <w:rPr>
                <w:sz w:val="28"/>
                <w:szCs w:val="28"/>
              </w:rPr>
              <w:t xml:space="preserve">Изотопы </w:t>
            </w:r>
          </w:p>
        </w:tc>
        <w:tc>
          <w:tcPr>
            <w:tcW w:w="2392" w:type="dxa"/>
          </w:tcPr>
          <w:p w:rsidR="00787D6F" w:rsidRDefault="00787D6F" w:rsidP="00787D6F">
            <w:pPr>
              <w:jc w:val="center"/>
              <w:rPr>
                <w:sz w:val="28"/>
                <w:szCs w:val="28"/>
              </w:rPr>
            </w:pPr>
            <w:r>
              <w:rPr>
                <w:sz w:val="28"/>
                <w:szCs w:val="28"/>
              </w:rPr>
              <w:t>Йод - 131</w:t>
            </w:r>
          </w:p>
        </w:tc>
        <w:tc>
          <w:tcPr>
            <w:tcW w:w="2393" w:type="dxa"/>
          </w:tcPr>
          <w:p w:rsidR="00787D6F" w:rsidRDefault="00787D6F" w:rsidP="00787D6F">
            <w:pPr>
              <w:jc w:val="center"/>
              <w:rPr>
                <w:sz w:val="28"/>
                <w:szCs w:val="28"/>
              </w:rPr>
            </w:pPr>
            <w:r>
              <w:rPr>
                <w:sz w:val="28"/>
                <w:szCs w:val="28"/>
              </w:rPr>
              <w:t>Цезий - 137</w:t>
            </w:r>
          </w:p>
        </w:tc>
        <w:tc>
          <w:tcPr>
            <w:tcW w:w="2393" w:type="dxa"/>
          </w:tcPr>
          <w:p w:rsidR="00787D6F" w:rsidRDefault="00787D6F" w:rsidP="00787D6F">
            <w:pPr>
              <w:jc w:val="center"/>
              <w:rPr>
                <w:sz w:val="28"/>
                <w:szCs w:val="28"/>
              </w:rPr>
            </w:pPr>
            <w:r>
              <w:rPr>
                <w:sz w:val="28"/>
                <w:szCs w:val="28"/>
              </w:rPr>
              <w:t>Стронций – 90</w:t>
            </w:r>
          </w:p>
        </w:tc>
      </w:tr>
      <w:tr w:rsidR="00787D6F" w:rsidTr="00944CCF">
        <w:tc>
          <w:tcPr>
            <w:tcW w:w="9570" w:type="dxa"/>
            <w:gridSpan w:val="4"/>
          </w:tcPr>
          <w:p w:rsidR="00787D6F" w:rsidRPr="00A32943" w:rsidRDefault="00787D6F" w:rsidP="00787D6F">
            <w:pPr>
              <w:rPr>
                <w:b/>
                <w:sz w:val="28"/>
                <w:szCs w:val="28"/>
              </w:rPr>
            </w:pPr>
            <w:r w:rsidRPr="00A32943">
              <w:rPr>
                <w:b/>
                <w:sz w:val="28"/>
                <w:szCs w:val="28"/>
              </w:rPr>
              <w:t>Исходные данные</w:t>
            </w:r>
          </w:p>
        </w:tc>
      </w:tr>
      <w:tr w:rsidR="00787D6F" w:rsidTr="00787D6F">
        <w:tc>
          <w:tcPr>
            <w:tcW w:w="2392" w:type="dxa"/>
          </w:tcPr>
          <w:p w:rsidR="00787D6F" w:rsidRDefault="00787D6F" w:rsidP="00787D6F">
            <w:pPr>
              <w:rPr>
                <w:sz w:val="28"/>
                <w:szCs w:val="28"/>
              </w:rPr>
            </w:pPr>
            <w:r>
              <w:rPr>
                <w:sz w:val="28"/>
                <w:szCs w:val="28"/>
              </w:rPr>
              <w:t>Атомная масса изотопа (а.е.м.)</w:t>
            </w:r>
          </w:p>
        </w:tc>
        <w:tc>
          <w:tcPr>
            <w:tcW w:w="2392" w:type="dxa"/>
          </w:tcPr>
          <w:p w:rsidR="00787D6F" w:rsidRDefault="00787D6F" w:rsidP="00787D6F">
            <w:pPr>
              <w:jc w:val="center"/>
              <w:rPr>
                <w:sz w:val="28"/>
                <w:szCs w:val="28"/>
              </w:rPr>
            </w:pPr>
            <w:r>
              <w:rPr>
                <w:sz w:val="28"/>
                <w:szCs w:val="28"/>
              </w:rPr>
              <w:t>131</w:t>
            </w:r>
          </w:p>
        </w:tc>
        <w:tc>
          <w:tcPr>
            <w:tcW w:w="2393" w:type="dxa"/>
          </w:tcPr>
          <w:p w:rsidR="00787D6F" w:rsidRDefault="00787D6F" w:rsidP="00787D6F">
            <w:pPr>
              <w:jc w:val="center"/>
              <w:rPr>
                <w:sz w:val="28"/>
                <w:szCs w:val="28"/>
              </w:rPr>
            </w:pPr>
            <w:r>
              <w:rPr>
                <w:sz w:val="28"/>
                <w:szCs w:val="28"/>
              </w:rPr>
              <w:t>137</w:t>
            </w:r>
          </w:p>
        </w:tc>
        <w:tc>
          <w:tcPr>
            <w:tcW w:w="2393" w:type="dxa"/>
          </w:tcPr>
          <w:p w:rsidR="00787D6F" w:rsidRDefault="00787D6F" w:rsidP="00787D6F">
            <w:pPr>
              <w:jc w:val="center"/>
              <w:rPr>
                <w:sz w:val="28"/>
                <w:szCs w:val="28"/>
              </w:rPr>
            </w:pPr>
            <w:r>
              <w:rPr>
                <w:sz w:val="28"/>
                <w:szCs w:val="28"/>
              </w:rPr>
              <w:t>90</w:t>
            </w:r>
          </w:p>
        </w:tc>
      </w:tr>
      <w:tr w:rsidR="00787D6F" w:rsidTr="00787D6F">
        <w:tc>
          <w:tcPr>
            <w:tcW w:w="2392" w:type="dxa"/>
          </w:tcPr>
          <w:p w:rsidR="00787D6F" w:rsidRDefault="00787D6F" w:rsidP="00787D6F">
            <w:pPr>
              <w:rPr>
                <w:sz w:val="28"/>
                <w:szCs w:val="28"/>
              </w:rPr>
            </w:pPr>
            <w:r>
              <w:rPr>
                <w:sz w:val="28"/>
                <w:szCs w:val="28"/>
              </w:rPr>
              <w:t xml:space="preserve">Период полураспада      </w:t>
            </w:r>
          </w:p>
          <w:p w:rsidR="00787D6F" w:rsidRDefault="00787D6F" w:rsidP="00787D6F">
            <w:pPr>
              <w:rPr>
                <w:sz w:val="28"/>
                <w:szCs w:val="28"/>
              </w:rPr>
            </w:pPr>
            <w:r>
              <w:rPr>
                <w:sz w:val="28"/>
                <w:szCs w:val="28"/>
              </w:rPr>
              <w:t xml:space="preserve">Т </w:t>
            </w:r>
            <w:r>
              <w:rPr>
                <w:sz w:val="28"/>
                <w:szCs w:val="28"/>
                <w:vertAlign w:val="subscript"/>
              </w:rPr>
              <w:t xml:space="preserve">½ </w:t>
            </w:r>
            <w:r>
              <w:rPr>
                <w:sz w:val="28"/>
                <w:szCs w:val="28"/>
              </w:rPr>
              <w:t xml:space="preserve"> </w:t>
            </w:r>
          </w:p>
        </w:tc>
        <w:tc>
          <w:tcPr>
            <w:tcW w:w="2392" w:type="dxa"/>
          </w:tcPr>
          <w:p w:rsidR="00787D6F" w:rsidRDefault="00787D6F" w:rsidP="00787D6F">
            <w:pPr>
              <w:jc w:val="center"/>
              <w:rPr>
                <w:sz w:val="28"/>
                <w:szCs w:val="28"/>
              </w:rPr>
            </w:pPr>
            <w:r>
              <w:rPr>
                <w:sz w:val="28"/>
                <w:szCs w:val="28"/>
              </w:rPr>
              <w:t>8 суток</w:t>
            </w:r>
          </w:p>
        </w:tc>
        <w:tc>
          <w:tcPr>
            <w:tcW w:w="2393" w:type="dxa"/>
          </w:tcPr>
          <w:p w:rsidR="00787D6F" w:rsidRDefault="00787D6F" w:rsidP="00787D6F">
            <w:pPr>
              <w:jc w:val="center"/>
              <w:rPr>
                <w:sz w:val="28"/>
                <w:szCs w:val="28"/>
              </w:rPr>
            </w:pPr>
            <w:r>
              <w:rPr>
                <w:sz w:val="28"/>
                <w:szCs w:val="28"/>
              </w:rPr>
              <w:t>30 лет</w:t>
            </w:r>
          </w:p>
        </w:tc>
        <w:tc>
          <w:tcPr>
            <w:tcW w:w="2393" w:type="dxa"/>
          </w:tcPr>
          <w:p w:rsidR="00787D6F" w:rsidRDefault="00787D6F" w:rsidP="00787D6F">
            <w:pPr>
              <w:jc w:val="center"/>
              <w:rPr>
                <w:sz w:val="28"/>
                <w:szCs w:val="28"/>
              </w:rPr>
            </w:pPr>
            <w:r>
              <w:rPr>
                <w:sz w:val="28"/>
                <w:szCs w:val="28"/>
              </w:rPr>
              <w:t>29 лет</w:t>
            </w:r>
          </w:p>
        </w:tc>
      </w:tr>
      <w:tr w:rsidR="00787D6F" w:rsidTr="00944CCF">
        <w:tc>
          <w:tcPr>
            <w:tcW w:w="2392" w:type="dxa"/>
          </w:tcPr>
          <w:p w:rsidR="00787D6F" w:rsidRDefault="00787D6F" w:rsidP="00787D6F">
            <w:pPr>
              <w:rPr>
                <w:sz w:val="28"/>
                <w:szCs w:val="28"/>
              </w:rPr>
            </w:pPr>
            <w:r>
              <w:rPr>
                <w:sz w:val="28"/>
                <w:szCs w:val="28"/>
              </w:rPr>
              <w:t>Суммарная активность выброса в миллионах Кюри</w:t>
            </w:r>
          </w:p>
        </w:tc>
        <w:tc>
          <w:tcPr>
            <w:tcW w:w="7178" w:type="dxa"/>
            <w:gridSpan w:val="3"/>
          </w:tcPr>
          <w:p w:rsidR="00787D6F" w:rsidRDefault="00787D6F" w:rsidP="00787D6F">
            <w:pPr>
              <w:jc w:val="center"/>
              <w:rPr>
                <w:sz w:val="28"/>
                <w:szCs w:val="28"/>
              </w:rPr>
            </w:pPr>
          </w:p>
          <w:p w:rsidR="00787D6F" w:rsidRDefault="00787D6F" w:rsidP="00787D6F">
            <w:pPr>
              <w:jc w:val="center"/>
              <w:rPr>
                <w:sz w:val="28"/>
                <w:szCs w:val="28"/>
              </w:rPr>
            </w:pPr>
          </w:p>
          <w:p w:rsidR="00787D6F" w:rsidRDefault="00A32943" w:rsidP="00A32943">
            <w:pPr>
              <w:jc w:val="center"/>
              <w:rPr>
                <w:sz w:val="28"/>
                <w:szCs w:val="28"/>
              </w:rPr>
            </w:pPr>
            <w:r>
              <w:rPr>
                <w:sz w:val="28"/>
                <w:szCs w:val="28"/>
              </w:rPr>
              <w:t>20 * 3 + 5 =</w:t>
            </w:r>
            <w:r w:rsidR="005200BE">
              <w:rPr>
                <w:sz w:val="28"/>
                <w:szCs w:val="28"/>
              </w:rPr>
              <w:t xml:space="preserve"> </w:t>
            </w:r>
            <w:r>
              <w:rPr>
                <w:sz w:val="28"/>
                <w:szCs w:val="28"/>
              </w:rPr>
              <w:t>65 МКи</w:t>
            </w:r>
          </w:p>
        </w:tc>
      </w:tr>
      <w:tr w:rsidR="00787D6F" w:rsidTr="00787D6F">
        <w:tc>
          <w:tcPr>
            <w:tcW w:w="2392" w:type="dxa"/>
          </w:tcPr>
          <w:p w:rsidR="00787D6F" w:rsidRDefault="00787D6F" w:rsidP="00787D6F">
            <w:pPr>
              <w:rPr>
                <w:sz w:val="28"/>
                <w:szCs w:val="28"/>
              </w:rPr>
            </w:pPr>
            <w:r>
              <w:rPr>
                <w:sz w:val="28"/>
                <w:szCs w:val="28"/>
              </w:rPr>
              <w:t>Содержание изотопа в выбросе АЭС (%)</w:t>
            </w:r>
          </w:p>
        </w:tc>
        <w:tc>
          <w:tcPr>
            <w:tcW w:w="2392" w:type="dxa"/>
          </w:tcPr>
          <w:p w:rsidR="00787D6F" w:rsidRDefault="00A32943" w:rsidP="00787D6F">
            <w:pPr>
              <w:jc w:val="center"/>
              <w:rPr>
                <w:sz w:val="28"/>
                <w:szCs w:val="28"/>
              </w:rPr>
            </w:pPr>
            <w:r>
              <w:rPr>
                <w:sz w:val="28"/>
                <w:szCs w:val="28"/>
              </w:rPr>
              <w:t>25</w:t>
            </w:r>
          </w:p>
        </w:tc>
        <w:tc>
          <w:tcPr>
            <w:tcW w:w="2393" w:type="dxa"/>
          </w:tcPr>
          <w:p w:rsidR="00787D6F" w:rsidRDefault="00A32943" w:rsidP="00787D6F">
            <w:pPr>
              <w:jc w:val="center"/>
              <w:rPr>
                <w:sz w:val="28"/>
                <w:szCs w:val="28"/>
              </w:rPr>
            </w:pPr>
            <w:r>
              <w:rPr>
                <w:sz w:val="28"/>
                <w:szCs w:val="28"/>
              </w:rPr>
              <w:t>5</w:t>
            </w:r>
          </w:p>
        </w:tc>
        <w:tc>
          <w:tcPr>
            <w:tcW w:w="2393" w:type="dxa"/>
          </w:tcPr>
          <w:p w:rsidR="00787D6F" w:rsidRDefault="00A32943" w:rsidP="00787D6F">
            <w:pPr>
              <w:jc w:val="center"/>
              <w:rPr>
                <w:sz w:val="28"/>
                <w:szCs w:val="28"/>
              </w:rPr>
            </w:pPr>
            <w:r>
              <w:rPr>
                <w:sz w:val="28"/>
                <w:szCs w:val="28"/>
              </w:rPr>
              <w:t>2</w:t>
            </w:r>
          </w:p>
        </w:tc>
      </w:tr>
      <w:tr w:rsidR="00A32943" w:rsidTr="00944CCF">
        <w:tc>
          <w:tcPr>
            <w:tcW w:w="9570" w:type="dxa"/>
            <w:gridSpan w:val="4"/>
          </w:tcPr>
          <w:p w:rsidR="00A32943" w:rsidRPr="00A32943" w:rsidRDefault="00A32943" w:rsidP="00A32943">
            <w:pPr>
              <w:rPr>
                <w:b/>
                <w:sz w:val="28"/>
                <w:szCs w:val="28"/>
              </w:rPr>
            </w:pPr>
            <w:r>
              <w:rPr>
                <w:b/>
                <w:sz w:val="28"/>
                <w:szCs w:val="28"/>
              </w:rPr>
              <w:t>Рассчитанные параметры</w:t>
            </w:r>
          </w:p>
        </w:tc>
      </w:tr>
      <w:tr w:rsidR="00787D6F" w:rsidTr="00787D6F">
        <w:tc>
          <w:tcPr>
            <w:tcW w:w="2392" w:type="dxa"/>
          </w:tcPr>
          <w:p w:rsidR="00787D6F" w:rsidRDefault="00A32943" w:rsidP="00787D6F">
            <w:pPr>
              <w:rPr>
                <w:sz w:val="28"/>
                <w:szCs w:val="28"/>
              </w:rPr>
            </w:pPr>
            <w:r>
              <w:rPr>
                <w:sz w:val="28"/>
                <w:szCs w:val="28"/>
              </w:rPr>
              <w:t>Активность изотопа на момент выброса (Ки)</w:t>
            </w:r>
          </w:p>
        </w:tc>
        <w:tc>
          <w:tcPr>
            <w:tcW w:w="2392" w:type="dxa"/>
          </w:tcPr>
          <w:p w:rsidR="00787D6F" w:rsidRDefault="00A32943" w:rsidP="00787D6F">
            <w:pPr>
              <w:jc w:val="center"/>
              <w:rPr>
                <w:sz w:val="28"/>
                <w:szCs w:val="28"/>
              </w:rPr>
            </w:pPr>
            <w:r>
              <w:rPr>
                <w:sz w:val="28"/>
                <w:szCs w:val="28"/>
              </w:rPr>
              <w:t>16250000</w:t>
            </w:r>
          </w:p>
        </w:tc>
        <w:tc>
          <w:tcPr>
            <w:tcW w:w="2393" w:type="dxa"/>
          </w:tcPr>
          <w:p w:rsidR="00787D6F" w:rsidRDefault="00A32943" w:rsidP="00787D6F">
            <w:pPr>
              <w:jc w:val="center"/>
              <w:rPr>
                <w:sz w:val="28"/>
                <w:szCs w:val="28"/>
              </w:rPr>
            </w:pPr>
            <w:r>
              <w:rPr>
                <w:sz w:val="28"/>
                <w:szCs w:val="28"/>
              </w:rPr>
              <w:t>3250000</w:t>
            </w:r>
          </w:p>
        </w:tc>
        <w:tc>
          <w:tcPr>
            <w:tcW w:w="2393" w:type="dxa"/>
          </w:tcPr>
          <w:p w:rsidR="00787D6F" w:rsidRDefault="00A32943" w:rsidP="00787D6F">
            <w:pPr>
              <w:jc w:val="center"/>
              <w:rPr>
                <w:sz w:val="28"/>
                <w:szCs w:val="28"/>
              </w:rPr>
            </w:pPr>
            <w:r>
              <w:rPr>
                <w:sz w:val="28"/>
                <w:szCs w:val="28"/>
              </w:rPr>
              <w:t>1300000</w:t>
            </w:r>
          </w:p>
        </w:tc>
      </w:tr>
      <w:tr w:rsidR="00787D6F" w:rsidTr="00787D6F">
        <w:tc>
          <w:tcPr>
            <w:tcW w:w="2392" w:type="dxa"/>
          </w:tcPr>
          <w:p w:rsidR="00787D6F" w:rsidRDefault="00A32943" w:rsidP="00787D6F">
            <w:pPr>
              <w:rPr>
                <w:sz w:val="28"/>
                <w:szCs w:val="28"/>
              </w:rPr>
            </w:pPr>
            <w:r>
              <w:rPr>
                <w:sz w:val="28"/>
                <w:szCs w:val="28"/>
              </w:rPr>
              <w:t>Активность изотопа на момент выброса (Бк)</w:t>
            </w:r>
          </w:p>
        </w:tc>
        <w:tc>
          <w:tcPr>
            <w:tcW w:w="2392" w:type="dxa"/>
          </w:tcPr>
          <w:p w:rsidR="00E900A9" w:rsidRDefault="00E900A9" w:rsidP="00787D6F">
            <w:pPr>
              <w:jc w:val="center"/>
              <w:rPr>
                <w:sz w:val="28"/>
                <w:szCs w:val="28"/>
              </w:rPr>
            </w:pPr>
          </w:p>
          <w:p w:rsidR="00787D6F" w:rsidRPr="00A32943" w:rsidRDefault="00A32943" w:rsidP="00787D6F">
            <w:pPr>
              <w:jc w:val="center"/>
              <w:rPr>
                <w:sz w:val="28"/>
                <w:szCs w:val="28"/>
                <w:vertAlign w:val="superscript"/>
              </w:rPr>
            </w:pPr>
            <w:r>
              <w:rPr>
                <w:sz w:val="28"/>
                <w:szCs w:val="28"/>
              </w:rPr>
              <w:t xml:space="preserve">6 * 10 </w:t>
            </w:r>
            <w:r>
              <w:rPr>
                <w:sz w:val="28"/>
                <w:szCs w:val="28"/>
                <w:vertAlign w:val="superscript"/>
              </w:rPr>
              <w:t>17</w:t>
            </w:r>
          </w:p>
        </w:tc>
        <w:tc>
          <w:tcPr>
            <w:tcW w:w="2393" w:type="dxa"/>
          </w:tcPr>
          <w:p w:rsidR="00E900A9" w:rsidRDefault="00A32943" w:rsidP="00A32943">
            <w:pPr>
              <w:rPr>
                <w:sz w:val="28"/>
                <w:szCs w:val="28"/>
              </w:rPr>
            </w:pPr>
            <w:r>
              <w:rPr>
                <w:sz w:val="28"/>
                <w:szCs w:val="28"/>
              </w:rPr>
              <w:t xml:space="preserve">  </w:t>
            </w:r>
          </w:p>
          <w:p w:rsidR="00787D6F" w:rsidRPr="00A32943" w:rsidRDefault="00E900A9" w:rsidP="00A32943">
            <w:pPr>
              <w:rPr>
                <w:sz w:val="28"/>
                <w:szCs w:val="28"/>
              </w:rPr>
            </w:pPr>
            <w:r>
              <w:rPr>
                <w:sz w:val="28"/>
                <w:szCs w:val="28"/>
              </w:rPr>
              <w:t xml:space="preserve">   </w:t>
            </w:r>
            <w:r w:rsidR="00A32943" w:rsidRPr="00A32943">
              <w:rPr>
                <w:sz w:val="28"/>
                <w:szCs w:val="28"/>
              </w:rPr>
              <w:t>1,2025</w:t>
            </w:r>
            <w:r w:rsidR="00A32943">
              <w:rPr>
                <w:sz w:val="28"/>
                <w:szCs w:val="28"/>
              </w:rPr>
              <w:t xml:space="preserve"> * </w:t>
            </w:r>
            <w:r w:rsidR="00A32943" w:rsidRPr="00A32943">
              <w:rPr>
                <w:sz w:val="28"/>
                <w:szCs w:val="28"/>
              </w:rPr>
              <w:t>10</w:t>
            </w:r>
            <w:r w:rsidR="00A32943" w:rsidRPr="00A32943">
              <w:rPr>
                <w:sz w:val="28"/>
                <w:szCs w:val="28"/>
                <w:vertAlign w:val="superscript"/>
              </w:rPr>
              <w:t>17</w:t>
            </w:r>
          </w:p>
        </w:tc>
        <w:tc>
          <w:tcPr>
            <w:tcW w:w="2393" w:type="dxa"/>
          </w:tcPr>
          <w:p w:rsidR="00A32943" w:rsidRPr="00A32943" w:rsidRDefault="00A32943" w:rsidP="00A32943">
            <w:pPr>
              <w:jc w:val="center"/>
              <w:rPr>
                <w:sz w:val="28"/>
                <w:szCs w:val="28"/>
              </w:rPr>
            </w:pPr>
          </w:p>
          <w:p w:rsidR="00787D6F" w:rsidRPr="00A32943" w:rsidRDefault="00A32943" w:rsidP="00A32943">
            <w:pPr>
              <w:jc w:val="center"/>
              <w:rPr>
                <w:sz w:val="28"/>
                <w:szCs w:val="28"/>
              </w:rPr>
            </w:pPr>
            <w:r w:rsidRPr="00A32943">
              <w:rPr>
                <w:sz w:val="28"/>
                <w:szCs w:val="28"/>
              </w:rPr>
              <w:t>4,81</w:t>
            </w:r>
            <w:r w:rsidR="00E900A9">
              <w:rPr>
                <w:sz w:val="28"/>
                <w:szCs w:val="28"/>
              </w:rPr>
              <w:t>*</w:t>
            </w:r>
            <w:r w:rsidRPr="00A32943">
              <w:rPr>
                <w:sz w:val="28"/>
                <w:szCs w:val="28"/>
              </w:rPr>
              <w:t>10</w:t>
            </w:r>
            <w:r w:rsidRPr="00E900A9">
              <w:rPr>
                <w:sz w:val="28"/>
                <w:szCs w:val="28"/>
                <w:vertAlign w:val="superscript"/>
              </w:rPr>
              <w:t>16</w:t>
            </w:r>
          </w:p>
        </w:tc>
      </w:tr>
      <w:tr w:rsidR="00787D6F" w:rsidTr="00787D6F">
        <w:tc>
          <w:tcPr>
            <w:tcW w:w="2392" w:type="dxa"/>
          </w:tcPr>
          <w:p w:rsidR="00787D6F" w:rsidRDefault="00A32943" w:rsidP="00787D6F">
            <w:pPr>
              <w:rPr>
                <w:sz w:val="28"/>
                <w:szCs w:val="28"/>
              </w:rPr>
            </w:pPr>
            <w:r>
              <w:rPr>
                <w:sz w:val="28"/>
                <w:szCs w:val="28"/>
              </w:rPr>
              <w:t>Масса изотопа в выбросе (грамм)</w:t>
            </w:r>
          </w:p>
        </w:tc>
        <w:tc>
          <w:tcPr>
            <w:tcW w:w="2392" w:type="dxa"/>
          </w:tcPr>
          <w:p w:rsidR="00787D6F" w:rsidRPr="00E900A9" w:rsidRDefault="00E900A9" w:rsidP="00787D6F">
            <w:pPr>
              <w:jc w:val="center"/>
              <w:rPr>
                <w:sz w:val="28"/>
                <w:szCs w:val="28"/>
              </w:rPr>
            </w:pPr>
            <w:r w:rsidRPr="00E900A9">
              <w:rPr>
                <w:sz w:val="28"/>
                <w:szCs w:val="28"/>
              </w:rPr>
              <w:t>130.388</w:t>
            </w:r>
          </w:p>
        </w:tc>
        <w:tc>
          <w:tcPr>
            <w:tcW w:w="2393" w:type="dxa"/>
          </w:tcPr>
          <w:p w:rsidR="00787D6F" w:rsidRPr="00E900A9" w:rsidRDefault="00E900A9" w:rsidP="00787D6F">
            <w:pPr>
              <w:jc w:val="center"/>
              <w:rPr>
                <w:sz w:val="28"/>
                <w:szCs w:val="28"/>
              </w:rPr>
            </w:pPr>
            <w:r w:rsidRPr="00E900A9">
              <w:rPr>
                <w:sz w:val="28"/>
                <w:szCs w:val="28"/>
              </w:rPr>
              <w:t>3.741*10</w:t>
            </w:r>
            <w:r>
              <w:rPr>
                <w:sz w:val="28"/>
                <w:szCs w:val="28"/>
                <w:vertAlign w:val="superscript"/>
              </w:rPr>
              <w:t xml:space="preserve"> </w:t>
            </w:r>
            <w:r w:rsidRPr="00E900A9">
              <w:rPr>
                <w:sz w:val="28"/>
                <w:szCs w:val="28"/>
                <w:vertAlign w:val="superscript"/>
              </w:rPr>
              <w:t>4</w:t>
            </w:r>
          </w:p>
        </w:tc>
        <w:tc>
          <w:tcPr>
            <w:tcW w:w="2393" w:type="dxa"/>
          </w:tcPr>
          <w:p w:rsidR="00787D6F" w:rsidRPr="00E900A9" w:rsidRDefault="00E900A9" w:rsidP="00787D6F">
            <w:pPr>
              <w:jc w:val="center"/>
              <w:rPr>
                <w:sz w:val="28"/>
                <w:szCs w:val="28"/>
              </w:rPr>
            </w:pPr>
            <w:r>
              <w:rPr>
                <w:sz w:val="28"/>
                <w:szCs w:val="28"/>
              </w:rPr>
              <w:t xml:space="preserve">9.502*10 </w:t>
            </w:r>
            <w:r w:rsidRPr="00E900A9">
              <w:rPr>
                <w:sz w:val="28"/>
                <w:szCs w:val="28"/>
                <w:vertAlign w:val="superscript"/>
              </w:rPr>
              <w:t>3</w:t>
            </w:r>
          </w:p>
        </w:tc>
      </w:tr>
      <w:tr w:rsidR="00787D6F" w:rsidTr="00787D6F">
        <w:tc>
          <w:tcPr>
            <w:tcW w:w="2392" w:type="dxa"/>
          </w:tcPr>
          <w:p w:rsidR="00A32943" w:rsidRDefault="00A32943" w:rsidP="00787D6F">
            <w:pPr>
              <w:rPr>
                <w:sz w:val="28"/>
                <w:szCs w:val="28"/>
              </w:rPr>
            </w:pPr>
            <w:r>
              <w:rPr>
                <w:sz w:val="28"/>
                <w:szCs w:val="28"/>
              </w:rPr>
              <w:t xml:space="preserve">Активность </w:t>
            </w:r>
            <w:r w:rsidRPr="00A32943">
              <w:rPr>
                <w:sz w:val="28"/>
                <w:szCs w:val="28"/>
              </w:rPr>
              <w:t xml:space="preserve">J </w:t>
            </w:r>
            <w:r w:rsidRPr="00A32943">
              <w:rPr>
                <w:sz w:val="28"/>
                <w:szCs w:val="28"/>
                <w:vertAlign w:val="superscript"/>
              </w:rPr>
              <w:t>131</w:t>
            </w:r>
            <w:r>
              <w:rPr>
                <w:sz w:val="28"/>
                <w:szCs w:val="28"/>
                <w:vertAlign w:val="superscript"/>
              </w:rPr>
              <w:t xml:space="preserve"> </w:t>
            </w:r>
            <w:r>
              <w:rPr>
                <w:sz w:val="28"/>
                <w:szCs w:val="28"/>
              </w:rPr>
              <w:t xml:space="preserve"> в % к первоначальной </w:t>
            </w:r>
          </w:p>
          <w:p w:rsidR="00787D6F" w:rsidRDefault="00A32943" w:rsidP="00787D6F">
            <w:pPr>
              <w:rPr>
                <w:sz w:val="28"/>
                <w:szCs w:val="28"/>
              </w:rPr>
            </w:pPr>
            <w:r>
              <w:rPr>
                <w:sz w:val="28"/>
                <w:szCs w:val="28"/>
              </w:rPr>
              <w:t xml:space="preserve"> - через 1 месяц</w:t>
            </w:r>
          </w:p>
          <w:p w:rsidR="00A32943" w:rsidRPr="00A32943" w:rsidRDefault="00A32943" w:rsidP="00787D6F">
            <w:pPr>
              <w:rPr>
                <w:sz w:val="28"/>
                <w:szCs w:val="28"/>
              </w:rPr>
            </w:pPr>
            <w:r>
              <w:rPr>
                <w:sz w:val="28"/>
                <w:szCs w:val="28"/>
              </w:rPr>
              <w:t>- через 3 месяца</w:t>
            </w:r>
          </w:p>
        </w:tc>
        <w:tc>
          <w:tcPr>
            <w:tcW w:w="2392" w:type="dxa"/>
          </w:tcPr>
          <w:p w:rsidR="00787D6F" w:rsidRDefault="00787D6F" w:rsidP="00787D6F">
            <w:pPr>
              <w:jc w:val="center"/>
              <w:rPr>
                <w:sz w:val="28"/>
                <w:szCs w:val="28"/>
              </w:rPr>
            </w:pPr>
          </w:p>
          <w:p w:rsidR="00490A11" w:rsidRDefault="00490A11" w:rsidP="00787D6F">
            <w:pPr>
              <w:jc w:val="center"/>
              <w:rPr>
                <w:sz w:val="28"/>
                <w:szCs w:val="28"/>
              </w:rPr>
            </w:pPr>
          </w:p>
          <w:p w:rsidR="00490A11" w:rsidRDefault="00490A11" w:rsidP="00787D6F">
            <w:pPr>
              <w:jc w:val="center"/>
              <w:rPr>
                <w:sz w:val="28"/>
                <w:szCs w:val="28"/>
              </w:rPr>
            </w:pPr>
          </w:p>
          <w:p w:rsidR="00490A11" w:rsidRDefault="00490A11" w:rsidP="00787D6F">
            <w:pPr>
              <w:jc w:val="center"/>
              <w:rPr>
                <w:sz w:val="28"/>
                <w:szCs w:val="28"/>
              </w:rPr>
            </w:pPr>
            <w:r>
              <w:rPr>
                <w:sz w:val="28"/>
                <w:szCs w:val="28"/>
              </w:rPr>
              <w:t>7,4%</w:t>
            </w:r>
          </w:p>
          <w:p w:rsidR="00490A11" w:rsidRDefault="00490A11" w:rsidP="00787D6F">
            <w:pPr>
              <w:jc w:val="center"/>
              <w:rPr>
                <w:sz w:val="28"/>
                <w:szCs w:val="28"/>
              </w:rPr>
            </w:pPr>
            <w:r>
              <w:rPr>
                <w:sz w:val="28"/>
                <w:szCs w:val="28"/>
              </w:rPr>
              <w:t>0,04%</w:t>
            </w:r>
          </w:p>
        </w:tc>
        <w:tc>
          <w:tcPr>
            <w:tcW w:w="2393" w:type="dxa"/>
          </w:tcPr>
          <w:p w:rsidR="00490A11" w:rsidRDefault="00490A11" w:rsidP="00787D6F">
            <w:pPr>
              <w:jc w:val="center"/>
              <w:rPr>
                <w:sz w:val="28"/>
                <w:szCs w:val="28"/>
              </w:rPr>
            </w:pPr>
          </w:p>
        </w:tc>
        <w:tc>
          <w:tcPr>
            <w:tcW w:w="2393" w:type="dxa"/>
          </w:tcPr>
          <w:p w:rsidR="00626EF5" w:rsidRDefault="00626EF5" w:rsidP="00787D6F">
            <w:pPr>
              <w:jc w:val="center"/>
              <w:rPr>
                <w:sz w:val="28"/>
                <w:szCs w:val="28"/>
              </w:rPr>
            </w:pPr>
          </w:p>
        </w:tc>
      </w:tr>
      <w:tr w:rsidR="00787D6F" w:rsidTr="00787D6F">
        <w:tc>
          <w:tcPr>
            <w:tcW w:w="2392" w:type="dxa"/>
          </w:tcPr>
          <w:p w:rsidR="00A32943" w:rsidRDefault="00A32943" w:rsidP="00A32943">
            <w:pPr>
              <w:rPr>
                <w:sz w:val="28"/>
                <w:szCs w:val="28"/>
              </w:rPr>
            </w:pPr>
            <w:r>
              <w:rPr>
                <w:sz w:val="28"/>
                <w:szCs w:val="28"/>
              </w:rPr>
              <w:t xml:space="preserve">Активность </w:t>
            </w:r>
            <w:r w:rsidRPr="00A32943">
              <w:rPr>
                <w:sz w:val="28"/>
                <w:szCs w:val="28"/>
              </w:rPr>
              <w:t xml:space="preserve">Cs </w:t>
            </w:r>
            <w:r w:rsidRPr="00A32943">
              <w:rPr>
                <w:sz w:val="28"/>
                <w:szCs w:val="28"/>
                <w:vertAlign w:val="superscript"/>
              </w:rPr>
              <w:t xml:space="preserve">137 </w:t>
            </w:r>
            <w:r w:rsidRPr="00A32943">
              <w:rPr>
                <w:sz w:val="28"/>
                <w:szCs w:val="28"/>
              </w:rPr>
              <w:t>, Sr</w:t>
            </w:r>
            <w:r w:rsidRPr="00A32943">
              <w:rPr>
                <w:sz w:val="28"/>
                <w:szCs w:val="28"/>
                <w:vertAlign w:val="superscript"/>
              </w:rPr>
              <w:t xml:space="preserve">90 </w:t>
            </w:r>
            <w:r w:rsidRPr="00A32943">
              <w:rPr>
                <w:sz w:val="28"/>
                <w:szCs w:val="28"/>
              </w:rPr>
              <w:t>в %</w:t>
            </w:r>
            <w:r>
              <w:rPr>
                <w:sz w:val="28"/>
                <w:szCs w:val="28"/>
              </w:rPr>
              <w:t xml:space="preserve"> к первоначальной </w:t>
            </w:r>
          </w:p>
          <w:p w:rsidR="00A32943" w:rsidRDefault="00A32943" w:rsidP="00A32943">
            <w:pPr>
              <w:rPr>
                <w:sz w:val="28"/>
                <w:szCs w:val="28"/>
              </w:rPr>
            </w:pPr>
            <w:r>
              <w:rPr>
                <w:sz w:val="28"/>
                <w:szCs w:val="28"/>
              </w:rPr>
              <w:t xml:space="preserve"> - через 30 лет </w:t>
            </w:r>
          </w:p>
          <w:p w:rsidR="00787D6F" w:rsidRDefault="00A32943" w:rsidP="00A32943">
            <w:pPr>
              <w:rPr>
                <w:sz w:val="28"/>
                <w:szCs w:val="28"/>
              </w:rPr>
            </w:pPr>
            <w:r>
              <w:rPr>
                <w:sz w:val="28"/>
                <w:szCs w:val="28"/>
              </w:rPr>
              <w:t>- через 100 лет</w:t>
            </w:r>
          </w:p>
        </w:tc>
        <w:tc>
          <w:tcPr>
            <w:tcW w:w="2392" w:type="dxa"/>
          </w:tcPr>
          <w:p w:rsidR="00787D6F" w:rsidRDefault="00787D6F" w:rsidP="00787D6F">
            <w:pPr>
              <w:jc w:val="center"/>
              <w:rPr>
                <w:sz w:val="28"/>
                <w:szCs w:val="28"/>
              </w:rPr>
            </w:pPr>
          </w:p>
        </w:tc>
        <w:tc>
          <w:tcPr>
            <w:tcW w:w="2393" w:type="dxa"/>
          </w:tcPr>
          <w:p w:rsidR="00787D6F" w:rsidRDefault="00787D6F" w:rsidP="00787D6F">
            <w:pPr>
              <w:jc w:val="center"/>
              <w:rPr>
                <w:sz w:val="28"/>
                <w:szCs w:val="28"/>
              </w:rPr>
            </w:pPr>
          </w:p>
          <w:p w:rsidR="00626EF5" w:rsidRDefault="00626EF5" w:rsidP="00787D6F">
            <w:pPr>
              <w:jc w:val="center"/>
              <w:rPr>
                <w:sz w:val="28"/>
                <w:szCs w:val="28"/>
              </w:rPr>
            </w:pPr>
          </w:p>
          <w:p w:rsidR="00626EF5" w:rsidRDefault="00626EF5" w:rsidP="00787D6F">
            <w:pPr>
              <w:jc w:val="center"/>
              <w:rPr>
                <w:sz w:val="28"/>
                <w:szCs w:val="28"/>
              </w:rPr>
            </w:pPr>
          </w:p>
          <w:p w:rsidR="00626EF5" w:rsidRDefault="00626EF5" w:rsidP="00787D6F">
            <w:pPr>
              <w:jc w:val="center"/>
              <w:rPr>
                <w:sz w:val="28"/>
                <w:szCs w:val="28"/>
              </w:rPr>
            </w:pPr>
            <w:r>
              <w:rPr>
                <w:sz w:val="28"/>
                <w:szCs w:val="28"/>
              </w:rPr>
              <w:t>50 %</w:t>
            </w:r>
          </w:p>
          <w:p w:rsidR="00626EF5" w:rsidRDefault="00626EF5" w:rsidP="00787D6F">
            <w:pPr>
              <w:jc w:val="center"/>
              <w:rPr>
                <w:sz w:val="28"/>
                <w:szCs w:val="28"/>
              </w:rPr>
            </w:pPr>
            <w:r>
              <w:rPr>
                <w:sz w:val="28"/>
                <w:szCs w:val="28"/>
              </w:rPr>
              <w:t>10 %</w:t>
            </w:r>
          </w:p>
        </w:tc>
        <w:tc>
          <w:tcPr>
            <w:tcW w:w="2393" w:type="dxa"/>
          </w:tcPr>
          <w:p w:rsidR="00787D6F" w:rsidRDefault="00787D6F" w:rsidP="00787D6F">
            <w:pPr>
              <w:jc w:val="center"/>
              <w:rPr>
                <w:sz w:val="28"/>
                <w:szCs w:val="28"/>
              </w:rPr>
            </w:pPr>
          </w:p>
          <w:p w:rsidR="00626EF5" w:rsidRDefault="00626EF5" w:rsidP="00787D6F">
            <w:pPr>
              <w:jc w:val="center"/>
              <w:rPr>
                <w:sz w:val="28"/>
                <w:szCs w:val="28"/>
              </w:rPr>
            </w:pPr>
          </w:p>
          <w:p w:rsidR="00626EF5" w:rsidRDefault="00626EF5" w:rsidP="00787D6F">
            <w:pPr>
              <w:jc w:val="center"/>
              <w:rPr>
                <w:sz w:val="28"/>
                <w:szCs w:val="28"/>
              </w:rPr>
            </w:pPr>
          </w:p>
          <w:p w:rsidR="00626EF5" w:rsidRDefault="00626EF5" w:rsidP="00787D6F">
            <w:pPr>
              <w:jc w:val="center"/>
              <w:rPr>
                <w:sz w:val="28"/>
                <w:szCs w:val="28"/>
              </w:rPr>
            </w:pPr>
            <w:r>
              <w:rPr>
                <w:sz w:val="28"/>
                <w:szCs w:val="28"/>
              </w:rPr>
              <w:t>49 %</w:t>
            </w:r>
          </w:p>
          <w:p w:rsidR="00626EF5" w:rsidRDefault="00626EF5" w:rsidP="00787D6F">
            <w:pPr>
              <w:jc w:val="center"/>
              <w:rPr>
                <w:sz w:val="28"/>
                <w:szCs w:val="28"/>
              </w:rPr>
            </w:pPr>
            <w:r>
              <w:rPr>
                <w:sz w:val="28"/>
                <w:szCs w:val="28"/>
              </w:rPr>
              <w:t>9,2 %</w:t>
            </w:r>
          </w:p>
        </w:tc>
      </w:tr>
      <w:tr w:rsidR="00787D6F" w:rsidTr="00787D6F">
        <w:tc>
          <w:tcPr>
            <w:tcW w:w="2392" w:type="dxa"/>
          </w:tcPr>
          <w:p w:rsidR="00787D6F" w:rsidRPr="00A32943" w:rsidRDefault="00A32943" w:rsidP="00787D6F">
            <w:pPr>
              <w:rPr>
                <w:sz w:val="28"/>
                <w:szCs w:val="28"/>
                <w:vertAlign w:val="superscript"/>
              </w:rPr>
            </w:pPr>
            <w:r>
              <w:rPr>
                <w:sz w:val="28"/>
                <w:szCs w:val="28"/>
              </w:rPr>
              <w:t>Зараженность цезием -137 земель Н-ской области, если 1 % выброшенного в атмосферу цезия равномерно распределился по территории области площадью 36 тыс. км</w:t>
            </w:r>
            <w:r>
              <w:rPr>
                <w:sz w:val="28"/>
                <w:szCs w:val="28"/>
                <w:vertAlign w:val="superscript"/>
              </w:rPr>
              <w:t>2</w:t>
            </w:r>
          </w:p>
        </w:tc>
        <w:tc>
          <w:tcPr>
            <w:tcW w:w="2392" w:type="dxa"/>
          </w:tcPr>
          <w:p w:rsidR="00787D6F" w:rsidRDefault="00787D6F" w:rsidP="00787D6F">
            <w:pPr>
              <w:jc w:val="center"/>
              <w:rPr>
                <w:sz w:val="28"/>
                <w:szCs w:val="28"/>
              </w:rPr>
            </w:pPr>
          </w:p>
        </w:tc>
        <w:tc>
          <w:tcPr>
            <w:tcW w:w="2393" w:type="dxa"/>
          </w:tcPr>
          <w:p w:rsidR="00787D6F" w:rsidRPr="00C855B5" w:rsidRDefault="00C855B5" w:rsidP="00787D6F">
            <w:pPr>
              <w:jc w:val="center"/>
              <w:rPr>
                <w:sz w:val="28"/>
                <w:szCs w:val="28"/>
                <w:vertAlign w:val="superscript"/>
              </w:rPr>
            </w:pPr>
            <w:r>
              <w:rPr>
                <w:sz w:val="28"/>
                <w:szCs w:val="28"/>
              </w:rPr>
              <w:t>0,01039 г/км</w:t>
            </w:r>
            <w:r>
              <w:rPr>
                <w:sz w:val="28"/>
                <w:szCs w:val="28"/>
                <w:vertAlign w:val="superscript"/>
              </w:rPr>
              <w:t>2</w:t>
            </w:r>
          </w:p>
        </w:tc>
        <w:tc>
          <w:tcPr>
            <w:tcW w:w="2393" w:type="dxa"/>
          </w:tcPr>
          <w:p w:rsidR="00787D6F" w:rsidRDefault="00787D6F" w:rsidP="00787D6F">
            <w:pPr>
              <w:jc w:val="center"/>
              <w:rPr>
                <w:sz w:val="28"/>
                <w:szCs w:val="28"/>
              </w:rPr>
            </w:pPr>
          </w:p>
        </w:tc>
      </w:tr>
    </w:tbl>
    <w:p w:rsidR="00787D6F" w:rsidRPr="00787D6F" w:rsidRDefault="00787D6F" w:rsidP="00787D6F">
      <w:pPr>
        <w:jc w:val="center"/>
        <w:rPr>
          <w:sz w:val="28"/>
          <w:szCs w:val="28"/>
        </w:rPr>
      </w:pPr>
    </w:p>
    <w:p w:rsidR="00490A11" w:rsidRDefault="00490A11" w:rsidP="00787D6F">
      <w:pPr>
        <w:jc w:val="both"/>
        <w:rPr>
          <w:sz w:val="28"/>
          <w:szCs w:val="28"/>
        </w:rPr>
      </w:pPr>
      <w:r>
        <w:rPr>
          <w:sz w:val="28"/>
          <w:szCs w:val="28"/>
        </w:rPr>
        <w:t>Для определения изменения активности изотопов с течением времени воспользуемся соотношением</w:t>
      </w:r>
    </w:p>
    <w:p w:rsidR="00787D6F" w:rsidRDefault="00490A11" w:rsidP="00490A11">
      <w:pPr>
        <w:jc w:val="center"/>
        <w:rPr>
          <w:sz w:val="28"/>
          <w:szCs w:val="28"/>
          <w:vertAlign w:val="superscript"/>
        </w:rPr>
      </w:pPr>
      <w:r>
        <w:rPr>
          <w:sz w:val="28"/>
          <w:szCs w:val="28"/>
        </w:rPr>
        <w:t>А = А</w:t>
      </w:r>
      <w:r>
        <w:rPr>
          <w:sz w:val="28"/>
          <w:szCs w:val="28"/>
          <w:vertAlign w:val="subscript"/>
        </w:rPr>
        <w:t>0</w:t>
      </w:r>
      <w:r>
        <w:rPr>
          <w:sz w:val="28"/>
          <w:szCs w:val="28"/>
        </w:rPr>
        <w:t xml:space="preserve"> * 2</w:t>
      </w:r>
      <w:r>
        <w:rPr>
          <w:sz w:val="28"/>
          <w:szCs w:val="28"/>
          <w:vertAlign w:val="superscript"/>
        </w:rPr>
        <w:t xml:space="preserve"> –t / T</w:t>
      </w:r>
      <w:r w:rsidRPr="00490A11">
        <w:rPr>
          <w:sz w:val="28"/>
          <w:szCs w:val="28"/>
          <w:vertAlign w:val="superscript"/>
        </w:rPr>
        <w:t>1/2</w:t>
      </w:r>
    </w:p>
    <w:p w:rsidR="00490A11" w:rsidRDefault="00490A11" w:rsidP="00490A11">
      <w:pPr>
        <w:jc w:val="both"/>
        <w:rPr>
          <w:sz w:val="28"/>
          <w:szCs w:val="28"/>
        </w:rPr>
      </w:pPr>
      <w:r>
        <w:rPr>
          <w:sz w:val="28"/>
          <w:szCs w:val="28"/>
        </w:rPr>
        <w:t>А</w:t>
      </w:r>
      <w:r>
        <w:rPr>
          <w:sz w:val="28"/>
          <w:szCs w:val="28"/>
          <w:vertAlign w:val="subscript"/>
        </w:rPr>
        <w:t xml:space="preserve">0 </w:t>
      </w:r>
      <w:r>
        <w:rPr>
          <w:sz w:val="28"/>
          <w:szCs w:val="28"/>
        </w:rPr>
        <w:t>– активность в начальный момент времени</w:t>
      </w:r>
    </w:p>
    <w:p w:rsidR="00490A11" w:rsidRDefault="00490A11" w:rsidP="00490A11">
      <w:pPr>
        <w:jc w:val="both"/>
        <w:rPr>
          <w:sz w:val="28"/>
          <w:szCs w:val="28"/>
        </w:rPr>
      </w:pPr>
      <w:r>
        <w:rPr>
          <w:sz w:val="28"/>
          <w:szCs w:val="28"/>
        </w:rPr>
        <w:t>А – активность по прошествии времени</w:t>
      </w:r>
    </w:p>
    <w:p w:rsidR="00490A11" w:rsidRDefault="00490A11" w:rsidP="00490A11">
      <w:pPr>
        <w:jc w:val="both"/>
        <w:rPr>
          <w:sz w:val="28"/>
          <w:szCs w:val="28"/>
        </w:rPr>
      </w:pPr>
      <w:r>
        <w:rPr>
          <w:sz w:val="28"/>
          <w:szCs w:val="28"/>
        </w:rPr>
        <w:t xml:space="preserve">T – время, на которое </w:t>
      </w:r>
      <w:r w:rsidR="00626EF5">
        <w:rPr>
          <w:sz w:val="28"/>
          <w:szCs w:val="28"/>
        </w:rPr>
        <w:t>оп</w:t>
      </w:r>
      <w:r>
        <w:rPr>
          <w:sz w:val="28"/>
          <w:szCs w:val="28"/>
        </w:rPr>
        <w:t>ределяется величина активности</w:t>
      </w:r>
    </w:p>
    <w:p w:rsidR="005200BE" w:rsidRDefault="00626EF5" w:rsidP="00490A11">
      <w:pPr>
        <w:jc w:val="both"/>
        <w:rPr>
          <w:b/>
          <w:sz w:val="28"/>
          <w:szCs w:val="28"/>
        </w:rPr>
      </w:pPr>
      <w:r>
        <w:rPr>
          <w:b/>
          <w:sz w:val="28"/>
          <w:szCs w:val="28"/>
        </w:rPr>
        <w:t>4. Вредные производственные факторы и их оценка</w:t>
      </w:r>
    </w:p>
    <w:p w:rsidR="00626EF5" w:rsidRDefault="00626EF5" w:rsidP="00490A11">
      <w:pPr>
        <w:jc w:val="both"/>
        <w:rPr>
          <w:b/>
          <w:sz w:val="28"/>
          <w:szCs w:val="28"/>
        </w:rPr>
      </w:pPr>
      <w:r>
        <w:rPr>
          <w:b/>
          <w:sz w:val="28"/>
          <w:szCs w:val="28"/>
        </w:rPr>
        <w:t>4.1. Расчет воздухообмена в рабочей зоне.</w:t>
      </w:r>
    </w:p>
    <w:p w:rsidR="005200BE" w:rsidRPr="005200BE" w:rsidRDefault="005200BE" w:rsidP="00490A11">
      <w:pPr>
        <w:jc w:val="both"/>
        <w:rPr>
          <w:sz w:val="28"/>
          <w:szCs w:val="28"/>
        </w:rPr>
      </w:pPr>
      <w:r w:rsidRPr="005200BE">
        <w:rPr>
          <w:sz w:val="28"/>
          <w:szCs w:val="28"/>
        </w:rPr>
        <w:t>С</w:t>
      </w:r>
      <w:r>
        <w:rPr>
          <w:b/>
          <w:sz w:val="28"/>
          <w:szCs w:val="28"/>
        </w:rPr>
        <w:t xml:space="preserve"> </w:t>
      </w:r>
      <w:r w:rsidRPr="005200BE">
        <w:rPr>
          <w:sz w:val="28"/>
          <w:szCs w:val="28"/>
        </w:rPr>
        <w:t xml:space="preserve">целью удаления пыли, газов, аэрозолей и других </w:t>
      </w:r>
      <w:r>
        <w:rPr>
          <w:sz w:val="28"/>
          <w:szCs w:val="28"/>
        </w:rPr>
        <w:t xml:space="preserve"> вредных веществ из рабочей зоны помещений применяют естественную и механическую вентиляцию. Для расчета и проектирования вентиляции необходимо знать воздухообмен.</w:t>
      </w:r>
    </w:p>
    <w:p w:rsidR="00626EF5" w:rsidRPr="005200BE" w:rsidRDefault="00205C34" w:rsidP="00490A11">
      <w:pPr>
        <w:jc w:val="both"/>
        <w:rPr>
          <w:i/>
          <w:sz w:val="28"/>
          <w:szCs w:val="28"/>
        </w:rPr>
      </w:pPr>
      <w:r w:rsidRPr="005200BE">
        <w:rPr>
          <w:i/>
          <w:sz w:val="28"/>
          <w:szCs w:val="28"/>
        </w:rPr>
        <w:t xml:space="preserve">1. </w:t>
      </w:r>
      <w:r w:rsidR="00626EF5" w:rsidRPr="005200BE">
        <w:rPr>
          <w:i/>
          <w:sz w:val="28"/>
          <w:szCs w:val="28"/>
        </w:rPr>
        <w:t>Используя данные, рассчитать воздухообмен.</w:t>
      </w:r>
    </w:p>
    <w:p w:rsidR="00501F62" w:rsidRDefault="00501F62" w:rsidP="00490A11">
      <w:pPr>
        <w:jc w:val="both"/>
        <w:rPr>
          <w:sz w:val="28"/>
          <w:szCs w:val="28"/>
          <w:vertAlign w:val="superscript"/>
        </w:rPr>
      </w:pPr>
      <w:r>
        <w:rPr>
          <w:sz w:val="28"/>
          <w:szCs w:val="28"/>
        </w:rPr>
        <w:t xml:space="preserve">F = </w:t>
      </w:r>
      <w:smartTag w:uri="urn:schemas-microsoft-com:office:smarttags" w:element="metricconverter">
        <w:smartTagPr>
          <w:attr w:name="ProductID" w:val="0,09 м"/>
        </w:smartTagPr>
        <w:r>
          <w:rPr>
            <w:sz w:val="28"/>
            <w:szCs w:val="28"/>
          </w:rPr>
          <w:t>0,09 м</w:t>
        </w:r>
      </w:smartTag>
      <w:r>
        <w:rPr>
          <w:sz w:val="28"/>
          <w:szCs w:val="28"/>
        </w:rPr>
        <w:t xml:space="preserve"> </w:t>
      </w:r>
      <w:r>
        <w:rPr>
          <w:sz w:val="28"/>
          <w:szCs w:val="28"/>
          <w:vertAlign w:val="superscript"/>
        </w:rPr>
        <w:t>2</w:t>
      </w:r>
    </w:p>
    <w:p w:rsidR="00501F62" w:rsidRDefault="00501F62" w:rsidP="00490A11">
      <w:pPr>
        <w:jc w:val="both"/>
        <w:rPr>
          <w:sz w:val="28"/>
          <w:szCs w:val="28"/>
        </w:rPr>
      </w:pPr>
      <w:r>
        <w:rPr>
          <w:sz w:val="28"/>
          <w:szCs w:val="28"/>
        </w:rPr>
        <w:t xml:space="preserve">h = </w:t>
      </w:r>
      <w:smartTag w:uri="urn:schemas-microsoft-com:office:smarttags" w:element="metricconverter">
        <w:smartTagPr>
          <w:attr w:name="ProductID" w:val="6,0 м"/>
        </w:smartTagPr>
        <w:r>
          <w:rPr>
            <w:sz w:val="28"/>
            <w:szCs w:val="28"/>
          </w:rPr>
          <w:t>6,0 м</w:t>
        </w:r>
      </w:smartTag>
    </w:p>
    <w:p w:rsidR="00501F62" w:rsidRDefault="00501F62" w:rsidP="00490A11">
      <w:pPr>
        <w:jc w:val="both"/>
        <w:rPr>
          <w:sz w:val="28"/>
          <w:szCs w:val="28"/>
        </w:rPr>
      </w:pPr>
      <w:r>
        <w:rPr>
          <w:sz w:val="28"/>
          <w:szCs w:val="28"/>
        </w:rPr>
        <w:t xml:space="preserve">φ =0,7 </w:t>
      </w:r>
    </w:p>
    <w:p w:rsidR="00501F62" w:rsidRDefault="00501F62" w:rsidP="00490A11">
      <w:pPr>
        <w:jc w:val="both"/>
        <w:rPr>
          <w:sz w:val="28"/>
          <w:szCs w:val="28"/>
        </w:rPr>
      </w:pPr>
      <w:r>
        <w:rPr>
          <w:sz w:val="28"/>
          <w:szCs w:val="28"/>
        </w:rPr>
        <w:t xml:space="preserve">t </w:t>
      </w:r>
      <w:r>
        <w:rPr>
          <w:sz w:val="28"/>
          <w:szCs w:val="28"/>
          <w:vertAlign w:val="subscript"/>
        </w:rPr>
        <w:t xml:space="preserve">в </w:t>
      </w:r>
      <w:r>
        <w:rPr>
          <w:sz w:val="28"/>
          <w:szCs w:val="28"/>
        </w:rPr>
        <w:t xml:space="preserve">= 14 </w:t>
      </w:r>
      <w:r>
        <w:rPr>
          <w:sz w:val="28"/>
          <w:szCs w:val="28"/>
          <w:vertAlign w:val="superscript"/>
        </w:rPr>
        <w:t xml:space="preserve">0 </w:t>
      </w:r>
      <w:r>
        <w:rPr>
          <w:sz w:val="28"/>
          <w:szCs w:val="28"/>
        </w:rPr>
        <w:t>С</w:t>
      </w:r>
    </w:p>
    <w:p w:rsidR="00626EF5" w:rsidRDefault="00501F62" w:rsidP="00490A11">
      <w:pPr>
        <w:jc w:val="both"/>
        <w:rPr>
          <w:sz w:val="28"/>
          <w:szCs w:val="28"/>
        </w:rPr>
      </w:pPr>
      <w:r>
        <w:rPr>
          <w:sz w:val="28"/>
          <w:szCs w:val="28"/>
        </w:rPr>
        <w:t xml:space="preserve">t </w:t>
      </w:r>
      <w:r>
        <w:rPr>
          <w:sz w:val="28"/>
          <w:szCs w:val="28"/>
          <w:vertAlign w:val="subscript"/>
        </w:rPr>
        <w:t xml:space="preserve">н  </w:t>
      </w:r>
      <w:r>
        <w:rPr>
          <w:sz w:val="28"/>
          <w:szCs w:val="28"/>
        </w:rPr>
        <w:t xml:space="preserve">= +7 </w:t>
      </w:r>
      <w:r>
        <w:rPr>
          <w:sz w:val="28"/>
          <w:szCs w:val="28"/>
          <w:vertAlign w:val="superscript"/>
        </w:rPr>
        <w:t xml:space="preserve">0 </w:t>
      </w:r>
      <w:r>
        <w:rPr>
          <w:sz w:val="28"/>
          <w:szCs w:val="28"/>
        </w:rPr>
        <w:t>С</w:t>
      </w:r>
    </w:p>
    <w:p w:rsidR="00501F62" w:rsidRDefault="00501F62" w:rsidP="00490A11">
      <w:pPr>
        <w:jc w:val="both"/>
        <w:rPr>
          <w:sz w:val="28"/>
          <w:szCs w:val="28"/>
        </w:rPr>
      </w:pPr>
      <w:r>
        <w:rPr>
          <w:sz w:val="28"/>
          <w:szCs w:val="28"/>
        </w:rPr>
        <w:t>Определим плотность воздуха внутри помещения и наружного воздуха</w:t>
      </w:r>
    </w:p>
    <w:p w:rsidR="00501F62" w:rsidRDefault="00501F62" w:rsidP="00490A11">
      <w:pPr>
        <w:jc w:val="both"/>
        <w:rPr>
          <w:sz w:val="28"/>
          <w:szCs w:val="28"/>
        </w:rPr>
      </w:pPr>
      <w:r>
        <w:rPr>
          <w:sz w:val="28"/>
          <w:szCs w:val="28"/>
        </w:rPr>
        <w:t>ρ = 353/(273 + t)</w:t>
      </w:r>
    </w:p>
    <w:p w:rsidR="00501F62" w:rsidRPr="00501F62" w:rsidRDefault="00501F62" w:rsidP="00501F62">
      <w:pPr>
        <w:jc w:val="both"/>
        <w:rPr>
          <w:sz w:val="28"/>
          <w:szCs w:val="28"/>
          <w:vertAlign w:val="superscript"/>
        </w:rPr>
      </w:pPr>
      <w:r>
        <w:rPr>
          <w:sz w:val="28"/>
          <w:szCs w:val="28"/>
        </w:rPr>
        <w:t xml:space="preserve">ρ </w:t>
      </w:r>
      <w:r>
        <w:rPr>
          <w:sz w:val="28"/>
          <w:szCs w:val="28"/>
          <w:vertAlign w:val="subscript"/>
        </w:rPr>
        <w:t>вн</w:t>
      </w:r>
      <w:r>
        <w:rPr>
          <w:sz w:val="28"/>
          <w:szCs w:val="28"/>
        </w:rPr>
        <w:t xml:space="preserve"> = 353/(273 + 14) = 1,23 кг/м</w:t>
      </w:r>
      <w:r>
        <w:rPr>
          <w:sz w:val="28"/>
          <w:szCs w:val="28"/>
          <w:vertAlign w:val="superscript"/>
        </w:rPr>
        <w:t>3</w:t>
      </w:r>
    </w:p>
    <w:p w:rsidR="00501F62" w:rsidRDefault="00501F62" w:rsidP="00501F62">
      <w:pPr>
        <w:jc w:val="both"/>
        <w:rPr>
          <w:sz w:val="28"/>
          <w:szCs w:val="28"/>
          <w:vertAlign w:val="superscript"/>
        </w:rPr>
      </w:pPr>
      <w:r>
        <w:rPr>
          <w:sz w:val="28"/>
          <w:szCs w:val="28"/>
        </w:rPr>
        <w:t xml:space="preserve">ρ </w:t>
      </w:r>
      <w:r>
        <w:rPr>
          <w:sz w:val="28"/>
          <w:szCs w:val="28"/>
          <w:vertAlign w:val="subscript"/>
        </w:rPr>
        <w:t>вв</w:t>
      </w:r>
      <w:r>
        <w:rPr>
          <w:sz w:val="28"/>
          <w:szCs w:val="28"/>
        </w:rPr>
        <w:t xml:space="preserve"> = 353/(273 + 7) = 1,26 кг/м</w:t>
      </w:r>
      <w:r>
        <w:rPr>
          <w:sz w:val="28"/>
          <w:szCs w:val="28"/>
          <w:vertAlign w:val="superscript"/>
        </w:rPr>
        <w:t>3</w:t>
      </w:r>
    </w:p>
    <w:p w:rsidR="00501F62" w:rsidRDefault="00501F62" w:rsidP="00501F62">
      <w:pPr>
        <w:jc w:val="both"/>
        <w:rPr>
          <w:sz w:val="28"/>
          <w:szCs w:val="28"/>
        </w:rPr>
      </w:pPr>
      <w:r>
        <w:rPr>
          <w:sz w:val="28"/>
          <w:szCs w:val="28"/>
        </w:rPr>
        <w:t xml:space="preserve">Определяем тепловой напор </w:t>
      </w:r>
    </w:p>
    <w:p w:rsidR="00501F62" w:rsidRDefault="00501F62" w:rsidP="00501F62">
      <w:pPr>
        <w:jc w:val="both"/>
        <w:rPr>
          <w:sz w:val="28"/>
          <w:szCs w:val="28"/>
        </w:rPr>
      </w:pPr>
      <w:r>
        <w:rPr>
          <w:sz w:val="28"/>
          <w:szCs w:val="28"/>
        </w:rPr>
        <w:t xml:space="preserve">Н </w:t>
      </w:r>
      <w:r>
        <w:rPr>
          <w:sz w:val="28"/>
          <w:szCs w:val="28"/>
          <w:vertAlign w:val="subscript"/>
        </w:rPr>
        <w:t xml:space="preserve">т </w:t>
      </w:r>
      <w:r>
        <w:rPr>
          <w:sz w:val="28"/>
          <w:szCs w:val="28"/>
        </w:rPr>
        <w:t xml:space="preserve">= 9,8 h (ρ </w:t>
      </w:r>
      <w:r>
        <w:rPr>
          <w:sz w:val="28"/>
          <w:szCs w:val="28"/>
          <w:vertAlign w:val="subscript"/>
        </w:rPr>
        <w:t xml:space="preserve">вн </w:t>
      </w:r>
      <w:r>
        <w:rPr>
          <w:sz w:val="28"/>
          <w:szCs w:val="28"/>
        </w:rPr>
        <w:t xml:space="preserve">- ρ </w:t>
      </w:r>
      <w:r>
        <w:rPr>
          <w:sz w:val="28"/>
          <w:szCs w:val="28"/>
          <w:vertAlign w:val="subscript"/>
        </w:rPr>
        <w:t>вв</w:t>
      </w:r>
      <w:r>
        <w:rPr>
          <w:sz w:val="28"/>
          <w:szCs w:val="28"/>
        </w:rPr>
        <w:t xml:space="preserve"> )</w:t>
      </w:r>
    </w:p>
    <w:p w:rsidR="00501F62" w:rsidRDefault="00501F62" w:rsidP="00501F62">
      <w:pPr>
        <w:jc w:val="both"/>
        <w:rPr>
          <w:sz w:val="28"/>
          <w:szCs w:val="28"/>
        </w:rPr>
      </w:pPr>
      <w:r>
        <w:rPr>
          <w:sz w:val="28"/>
          <w:szCs w:val="28"/>
        </w:rPr>
        <w:t xml:space="preserve">Н </w:t>
      </w:r>
      <w:r>
        <w:rPr>
          <w:sz w:val="28"/>
          <w:szCs w:val="28"/>
          <w:vertAlign w:val="subscript"/>
        </w:rPr>
        <w:t xml:space="preserve">т </w:t>
      </w:r>
      <w:r>
        <w:rPr>
          <w:sz w:val="28"/>
          <w:szCs w:val="28"/>
        </w:rPr>
        <w:t>= 9,8 * 6,0* (1,26 – 1,23) =</w:t>
      </w:r>
      <w:r w:rsidR="00205C34">
        <w:rPr>
          <w:sz w:val="28"/>
          <w:szCs w:val="28"/>
        </w:rPr>
        <w:t xml:space="preserve"> 1,76 Па</w:t>
      </w:r>
    </w:p>
    <w:p w:rsidR="00205C34" w:rsidRDefault="00205C34" w:rsidP="00501F62">
      <w:pPr>
        <w:jc w:val="both"/>
        <w:rPr>
          <w:sz w:val="28"/>
          <w:szCs w:val="28"/>
        </w:rPr>
      </w:pPr>
      <w:r>
        <w:rPr>
          <w:sz w:val="28"/>
          <w:szCs w:val="28"/>
        </w:rPr>
        <w:t>Рассчитаем скорость воздушного потока в вытяжной шахте</w:t>
      </w:r>
    </w:p>
    <w:p w:rsidR="00205C34" w:rsidRDefault="00205C34" w:rsidP="00501F62">
      <w:pPr>
        <w:jc w:val="both"/>
        <w:rPr>
          <w:sz w:val="28"/>
          <w:szCs w:val="28"/>
        </w:rPr>
      </w:pPr>
      <w:r>
        <w:rPr>
          <w:sz w:val="28"/>
          <w:szCs w:val="28"/>
        </w:rPr>
        <w:t>V = 1,42 φ √</w:t>
      </w:r>
      <w:r w:rsidRPr="00205C34">
        <w:rPr>
          <w:sz w:val="28"/>
          <w:szCs w:val="28"/>
        </w:rPr>
        <w:t xml:space="preserve"> </w:t>
      </w:r>
      <w:r w:rsidRPr="00205C34">
        <w:rPr>
          <w:sz w:val="28"/>
          <w:szCs w:val="28"/>
          <w:vertAlign w:val="superscript"/>
        </w:rPr>
        <w:t>Н т</w:t>
      </w:r>
      <w:r>
        <w:rPr>
          <w:sz w:val="28"/>
          <w:szCs w:val="28"/>
        </w:rPr>
        <w:t>/</w:t>
      </w:r>
      <w:r w:rsidRPr="00205C34">
        <w:rPr>
          <w:sz w:val="28"/>
          <w:szCs w:val="28"/>
        </w:rPr>
        <w:t xml:space="preserve"> ρ</w:t>
      </w:r>
      <w:r w:rsidRPr="00205C34">
        <w:rPr>
          <w:sz w:val="28"/>
          <w:szCs w:val="28"/>
          <w:vertAlign w:val="subscript"/>
        </w:rPr>
        <w:t>вн</w:t>
      </w:r>
    </w:p>
    <w:p w:rsidR="00205C34" w:rsidRDefault="00205C34" w:rsidP="00205C34">
      <w:pPr>
        <w:jc w:val="both"/>
        <w:rPr>
          <w:sz w:val="28"/>
          <w:szCs w:val="28"/>
        </w:rPr>
      </w:pPr>
      <w:r>
        <w:rPr>
          <w:sz w:val="28"/>
          <w:szCs w:val="28"/>
        </w:rPr>
        <w:t>V = 1,42 * 0,7 √</w:t>
      </w:r>
      <w:r w:rsidRPr="00205C34">
        <w:rPr>
          <w:sz w:val="28"/>
          <w:szCs w:val="28"/>
        </w:rPr>
        <w:t xml:space="preserve"> </w:t>
      </w:r>
      <w:r>
        <w:rPr>
          <w:sz w:val="28"/>
          <w:szCs w:val="28"/>
          <w:vertAlign w:val="superscript"/>
        </w:rPr>
        <w:t>1,76</w:t>
      </w:r>
      <w:r>
        <w:rPr>
          <w:sz w:val="28"/>
          <w:szCs w:val="28"/>
        </w:rPr>
        <w:t>/</w:t>
      </w:r>
      <w:r w:rsidRPr="00205C34">
        <w:rPr>
          <w:sz w:val="28"/>
          <w:szCs w:val="28"/>
        </w:rPr>
        <w:t xml:space="preserve"> </w:t>
      </w:r>
      <w:r>
        <w:rPr>
          <w:sz w:val="28"/>
          <w:szCs w:val="28"/>
        </w:rPr>
        <w:t>1,23 = 1,19 м/с</w:t>
      </w:r>
    </w:p>
    <w:p w:rsidR="00205C34" w:rsidRDefault="00205C34" w:rsidP="00205C34">
      <w:pPr>
        <w:jc w:val="both"/>
        <w:rPr>
          <w:sz w:val="28"/>
          <w:szCs w:val="28"/>
        </w:rPr>
      </w:pPr>
      <w:r>
        <w:rPr>
          <w:sz w:val="28"/>
          <w:szCs w:val="28"/>
        </w:rPr>
        <w:t>Найдем необходимый воздухообмен</w:t>
      </w:r>
    </w:p>
    <w:p w:rsidR="00205C34" w:rsidRDefault="00205C34" w:rsidP="00205C34">
      <w:pPr>
        <w:jc w:val="both"/>
        <w:rPr>
          <w:sz w:val="28"/>
          <w:szCs w:val="28"/>
        </w:rPr>
      </w:pPr>
      <w:r>
        <w:rPr>
          <w:sz w:val="28"/>
          <w:szCs w:val="28"/>
        </w:rPr>
        <w:t>W = 3600 * V * F</w:t>
      </w:r>
    </w:p>
    <w:p w:rsidR="00205C34" w:rsidRDefault="00205C34" w:rsidP="00205C34">
      <w:pPr>
        <w:jc w:val="both"/>
        <w:rPr>
          <w:sz w:val="28"/>
          <w:szCs w:val="28"/>
        </w:rPr>
      </w:pPr>
      <w:r>
        <w:rPr>
          <w:sz w:val="28"/>
          <w:szCs w:val="28"/>
        </w:rPr>
        <w:t xml:space="preserve">W = 3600 * 1,19 * 0,09 = 385, </w:t>
      </w:r>
      <w:smartTag w:uri="urn:schemas-microsoft-com:office:smarttags" w:element="metricconverter">
        <w:smartTagPr>
          <w:attr w:name="ProductID" w:val="56 м3"/>
        </w:smartTagPr>
        <w:r>
          <w:rPr>
            <w:sz w:val="28"/>
            <w:szCs w:val="28"/>
          </w:rPr>
          <w:t>56 м</w:t>
        </w:r>
        <w:r>
          <w:rPr>
            <w:sz w:val="28"/>
            <w:szCs w:val="28"/>
            <w:vertAlign w:val="superscript"/>
          </w:rPr>
          <w:t>3</w:t>
        </w:r>
      </w:smartTag>
      <w:r>
        <w:rPr>
          <w:sz w:val="28"/>
          <w:szCs w:val="28"/>
          <w:vertAlign w:val="superscript"/>
        </w:rPr>
        <w:t xml:space="preserve"> </w:t>
      </w:r>
      <w:r>
        <w:rPr>
          <w:sz w:val="28"/>
          <w:szCs w:val="28"/>
        </w:rPr>
        <w:t>/ ч</w:t>
      </w:r>
    </w:p>
    <w:p w:rsidR="00205C34" w:rsidRPr="002B5C0D" w:rsidRDefault="00205C34" w:rsidP="00205C34">
      <w:pPr>
        <w:jc w:val="both"/>
        <w:rPr>
          <w:i/>
          <w:sz w:val="28"/>
          <w:szCs w:val="28"/>
        </w:rPr>
      </w:pPr>
      <w:r w:rsidRPr="002B5C0D">
        <w:rPr>
          <w:i/>
          <w:sz w:val="28"/>
          <w:szCs w:val="28"/>
        </w:rPr>
        <w:t>2. Дать характеристику основных вредностей в рабочих зонах сельскохозяйственных предприятий, указать их влияние на организм человека и меры безопасности на рабочих местах.</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Сельское хозяйство является отраслью народного хозяйства, которая в очень значительной степени подвержена рискам биологического характера. Причем следует отметить, что подобным рискам подвержены не только получение урожая предприятием, сохранность техники, здоровье и продуктивность сельскохозяйственных животных, но и качество труда работников, их производительность и здоровье. При производстве сельскохозяйственной продукции условия труда зачастую неблагоприятны для нормального функционирования организма человека. Это сильная запыленность при выполнении механизированных работ в поле, ненормированный рабочий день, опасность заражения инфекциями и вирусными заболеваниями от животных, это широко распространенные на сегодняшний день различные аллергические реакции, а также отравление от контакта с биологическими веществами.</w:t>
      </w:r>
    </w:p>
    <w:p w:rsidR="00EC1206" w:rsidRPr="00EC1206" w:rsidRDefault="00EC1206" w:rsidP="00EC1206">
      <w:pPr>
        <w:jc w:val="both"/>
        <w:rPr>
          <w:sz w:val="28"/>
          <w:szCs w:val="28"/>
        </w:rPr>
      </w:pPr>
      <w:r>
        <w:rPr>
          <w:sz w:val="28"/>
          <w:szCs w:val="28"/>
        </w:rPr>
        <w:t xml:space="preserve">Вредные вещества загрязняют воздух рабочей зоны при выполнении многих </w:t>
      </w:r>
      <w:r w:rsidRPr="00EC1206">
        <w:rPr>
          <w:sz w:val="28"/>
          <w:szCs w:val="28"/>
        </w:rPr>
        <w:t>сельскохозяйственных работ.</w:t>
      </w:r>
    </w:p>
    <w:p w:rsidR="00EC1206" w:rsidRPr="00EC1206" w:rsidRDefault="00EC1206" w:rsidP="00EC1206">
      <w:pPr>
        <w:jc w:val="both"/>
        <w:rPr>
          <w:sz w:val="28"/>
          <w:szCs w:val="28"/>
        </w:rPr>
      </w:pPr>
      <w:r w:rsidRPr="00EC1206">
        <w:rPr>
          <w:sz w:val="28"/>
          <w:szCs w:val="28"/>
        </w:rPr>
        <w:t xml:space="preserve">К числу профессиональных вредностей, наиболее распространенных в </w:t>
      </w:r>
      <w:r>
        <w:rPr>
          <w:sz w:val="28"/>
          <w:szCs w:val="28"/>
        </w:rPr>
        <w:t xml:space="preserve">сельском хозяйстве </w:t>
      </w:r>
      <w:r w:rsidRPr="00EC1206">
        <w:rPr>
          <w:sz w:val="28"/>
          <w:szCs w:val="28"/>
        </w:rPr>
        <w:t>относятся:</w:t>
      </w:r>
    </w:p>
    <w:p w:rsidR="00EC1206" w:rsidRDefault="00EC1206" w:rsidP="00EC1206">
      <w:pPr>
        <w:jc w:val="both"/>
        <w:rPr>
          <w:sz w:val="28"/>
          <w:szCs w:val="28"/>
        </w:rPr>
      </w:pPr>
      <w:r w:rsidRPr="00EC1206">
        <w:rPr>
          <w:sz w:val="28"/>
          <w:szCs w:val="28"/>
        </w:rPr>
        <w:t>вибрации,</w:t>
      </w:r>
      <w:r>
        <w:rPr>
          <w:sz w:val="28"/>
          <w:szCs w:val="28"/>
        </w:rPr>
        <w:t xml:space="preserve"> </w:t>
      </w:r>
      <w:r w:rsidRPr="00EC1206">
        <w:rPr>
          <w:sz w:val="28"/>
          <w:szCs w:val="28"/>
        </w:rPr>
        <w:t>шум,</w:t>
      </w:r>
      <w:r>
        <w:rPr>
          <w:sz w:val="28"/>
          <w:szCs w:val="28"/>
        </w:rPr>
        <w:t xml:space="preserve"> </w:t>
      </w:r>
      <w:r w:rsidRPr="00EC1206">
        <w:rPr>
          <w:sz w:val="28"/>
          <w:szCs w:val="28"/>
        </w:rPr>
        <w:t>пыль,</w:t>
      </w:r>
      <w:r>
        <w:rPr>
          <w:sz w:val="28"/>
          <w:szCs w:val="28"/>
        </w:rPr>
        <w:t xml:space="preserve"> </w:t>
      </w:r>
      <w:r w:rsidRPr="00EC1206">
        <w:rPr>
          <w:sz w:val="28"/>
          <w:szCs w:val="28"/>
        </w:rPr>
        <w:t>вредные вещества,</w:t>
      </w:r>
      <w:r>
        <w:rPr>
          <w:sz w:val="28"/>
          <w:szCs w:val="28"/>
        </w:rPr>
        <w:t xml:space="preserve"> </w:t>
      </w:r>
      <w:r w:rsidRPr="00EC1206">
        <w:rPr>
          <w:sz w:val="28"/>
          <w:szCs w:val="28"/>
        </w:rPr>
        <w:t>эле</w:t>
      </w:r>
      <w:r>
        <w:rPr>
          <w:sz w:val="28"/>
          <w:szCs w:val="28"/>
        </w:rPr>
        <w:t>ктромагнитные поля и излучения</w:t>
      </w:r>
      <w:r w:rsidRPr="00EC1206">
        <w:rPr>
          <w:sz w:val="28"/>
          <w:szCs w:val="28"/>
        </w:rPr>
        <w:t>,</w:t>
      </w:r>
      <w:r>
        <w:rPr>
          <w:sz w:val="28"/>
          <w:szCs w:val="28"/>
        </w:rPr>
        <w:t xml:space="preserve"> </w:t>
      </w:r>
      <w:r w:rsidRPr="00EC1206">
        <w:rPr>
          <w:sz w:val="28"/>
          <w:szCs w:val="28"/>
        </w:rPr>
        <w:t>ионизирующие излучения.</w:t>
      </w:r>
    </w:p>
    <w:p w:rsidR="00EC1206" w:rsidRDefault="00EC1206" w:rsidP="00EC1206">
      <w:pPr>
        <w:jc w:val="both"/>
        <w:rPr>
          <w:sz w:val="28"/>
          <w:szCs w:val="28"/>
        </w:rPr>
      </w:pPr>
      <w:r>
        <w:rPr>
          <w:sz w:val="28"/>
          <w:szCs w:val="28"/>
        </w:rPr>
        <w:t>В</w:t>
      </w:r>
      <w:r w:rsidRPr="00EC1206">
        <w:rPr>
          <w:sz w:val="28"/>
          <w:szCs w:val="28"/>
        </w:rPr>
        <w:t>редные и опа</w:t>
      </w:r>
      <w:r>
        <w:rPr>
          <w:sz w:val="28"/>
          <w:szCs w:val="28"/>
        </w:rPr>
        <w:t xml:space="preserve">сные производственные процессы  в животноводческом комплексе, </w:t>
      </w:r>
      <w:r w:rsidRPr="00EC1206">
        <w:rPr>
          <w:sz w:val="28"/>
          <w:szCs w:val="28"/>
        </w:rPr>
        <w:t>в кузнечном цеху, в подсобных производствах, при проведении мероприятий по защите растений и т.д.</w:t>
      </w:r>
      <w:r>
        <w:rPr>
          <w:sz w:val="28"/>
          <w:szCs w:val="28"/>
        </w:rPr>
        <w:t xml:space="preserve"> Так в воздухе рабочей зоны механизатора  могут присутствовать пыль, пары нефтепродуктов, выпускные газы двигателя, пары и аэрозоли пестицидов и удобрений. В животноводческих помещениях воздух загрязнен аммиаком, сероводородом, в  кормоцехах и на зернотоках присутствует минеральная пыль и мучная, которые не только вредны для человека, но и при  определенных концентрациях создают взрывоопасные смеси. </w:t>
      </w:r>
    </w:p>
    <w:p w:rsidR="00EC1206" w:rsidRDefault="00EC1206" w:rsidP="00EC1206">
      <w:pPr>
        <w:jc w:val="both"/>
        <w:rPr>
          <w:sz w:val="28"/>
          <w:szCs w:val="28"/>
        </w:rPr>
      </w:pPr>
      <w:r>
        <w:rPr>
          <w:sz w:val="28"/>
          <w:szCs w:val="28"/>
        </w:rPr>
        <w:t>Испаряемые пары нефтепродуктов могут привести к серьезным отравлениям, а попадание на кожу может вызвать более серьезные заболевания.</w:t>
      </w:r>
    </w:p>
    <w:p w:rsidR="00EC1206" w:rsidRPr="00EC1206" w:rsidRDefault="00EC1206" w:rsidP="00EC1206">
      <w:pPr>
        <w:jc w:val="both"/>
        <w:rPr>
          <w:sz w:val="28"/>
          <w:szCs w:val="28"/>
        </w:rPr>
      </w:pPr>
      <w:r w:rsidRPr="00EC1206">
        <w:rPr>
          <w:sz w:val="28"/>
          <w:szCs w:val="28"/>
        </w:rPr>
        <w:t>Воздействие пыли вызывает аллергические реакции.</w:t>
      </w:r>
    </w:p>
    <w:p w:rsidR="00EC1206" w:rsidRDefault="00EC1206" w:rsidP="00EC1206">
      <w:pPr>
        <w:pStyle w:val="a7"/>
        <w:spacing w:before="0" w:beforeAutospacing="0" w:after="0" w:afterAutospacing="0"/>
        <w:jc w:val="both"/>
        <w:rPr>
          <w:sz w:val="28"/>
          <w:szCs w:val="28"/>
        </w:rPr>
      </w:pPr>
      <w:r w:rsidRPr="00EC1206">
        <w:rPr>
          <w:sz w:val="28"/>
          <w:szCs w:val="28"/>
        </w:rPr>
        <w:t>Пестициды вызывают хронические заболевания, например аллергии или рак.</w:t>
      </w:r>
    </w:p>
    <w:p w:rsidR="00B55CC4" w:rsidRPr="00445EA2"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Перед началом использования машин для химической защиты растений необходимо провести их технический осмотр, регулировки, а при необходимости надежный ремонт. Проверяют способность машины к качественной и безопасной работе. При этом используют обычную воду, а вместо химикатов - безвредный порошок (мел, дорожную пыль). Необходимо проверить наличие всех предупредительных надписей на приборах, а при их отсутствии - обязательно восстановить. Основные узлы этих машин каждый год нужно освидетельствовать и проводить с ними гидравлические испытания с рабочим давлением, чтобы проверить надежность сварных швов (все мероприятия производятся перед началом использования машин).</w:t>
      </w:r>
    </w:p>
    <w:p w:rsidR="00B55CC4" w:rsidRPr="00445EA2"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Животноводческие фермы должны быть оборудованы в соответствии с санитарно-гигиеническими нормами и стандартами. Здесь необходимо постоянно поддерживать чистоту и порядок.</w:t>
      </w:r>
    </w:p>
    <w:p w:rsidR="00B55CC4"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Возникновение и распространение различных инфекционных заболеваний часто связано с тем, что на ферму поступают больные животные. Чтобы это исключить, руководство сельскохозяйственного предприятия и его ветеринарная служба должны тщательным образом следить за тем, чтобы каждое ввозимое животное сопровождалось документально различными свидетельствами и справками о состоянии его здоровья. Для своевременной и правильной профилактики необходимо вовремя распознавать заболевания животных. Для этого обязательно проводится инструктаж персонала фермы, имеющего непосредственное отношение к работе с животными, о симптомах болезней, их причинах и последствиях.</w:t>
      </w:r>
    </w:p>
    <w:p w:rsidR="00B55CC4" w:rsidRPr="00445EA2"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При производстве продукции растениеводства агрономическая служба сельскохозяйственного предприятия обязана следить за профилактикой от болезней и вредителей растений.</w:t>
      </w:r>
    </w:p>
    <w:p w:rsidR="00B55CC4" w:rsidRPr="00445EA2"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В соответствии с Правилами по охране труда в растениеводстве, работодатель должен предусмотреть меры, которые исключают влияние на работника следующих опасных и вредных производственных факторов:</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 машин и механизмов, находящихся в движении;</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2) неогражденных подвижных частей производственного оборудования;</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3) повышенной или пониженной температуры поверхности оборудования и материалов;</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4) повышенного значения напряжения в электрической цепи, замыкание которой может пройти через тело человека;</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5) острых кромок, заусенцев, шероховатостей на заготовках, инструментах и оборудовании;</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6) расположение рабочего места на высоте относительно поверхности земли и пола;</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7) повышенной запыленности и загазованности воздуха рабочей зоны;</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8) повышенной или пониженной температуры воздуха рабочей зоны;</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9) повышенного уровня шума;</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10) повышенного уровня вибрации;</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11) повышенной или пониженной влажности воздуха;</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12) повышенной или пониженной подвижности воздуха;</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13) недостаточного естественного и искусственного освещения рабочих мест и рабочей зоны;</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14) повышенного уровня ультрафиолетовой радиации;</w:t>
      </w:r>
    </w:p>
    <w:p w:rsidR="00B55CC4" w:rsidRPr="00445EA2"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15) повышенного уровня радиоактивного загрязнения;</w:t>
      </w:r>
    </w:p>
    <w:p w:rsidR="00B55CC4" w:rsidRDefault="00B55CC4" w:rsidP="00B55CC4">
      <w:pPr>
        <w:pStyle w:val="ConsPlusNormal"/>
        <w:widowControl/>
        <w:ind w:firstLine="540"/>
        <w:jc w:val="both"/>
        <w:rPr>
          <w:rFonts w:ascii="Times New Roman" w:hAnsi="Times New Roman" w:cs="Times New Roman"/>
          <w:sz w:val="28"/>
          <w:szCs w:val="28"/>
        </w:rPr>
      </w:pPr>
      <w:r w:rsidRPr="00445EA2">
        <w:rPr>
          <w:rFonts w:ascii="Times New Roman" w:hAnsi="Times New Roman" w:cs="Times New Roman"/>
          <w:sz w:val="28"/>
          <w:szCs w:val="28"/>
        </w:rPr>
        <w:t>16) физических и нервно-психических перегрузок (п. 1.12 Правил по охране труда в растениеводстве).</w:t>
      </w:r>
    </w:p>
    <w:p w:rsidR="00B55CC4" w:rsidRPr="00445EA2"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Во время выполнения полевых работ, а именно: боронования, сева и прикатывания посевов, междурядной обработки растений и плодовых деревьев, уборки, вспашки и другой обработки почвы - должны быть приняты меры, которые бы исключали возможность возникновения запыленности в кабине агрегата или сводили бы ее к минимуму. Особо важно соблюдать меры безопасности, которые изложены в инструкциях о работе с химическими веществами.</w:t>
      </w:r>
    </w:p>
    <w:p w:rsidR="00B55CC4" w:rsidRDefault="00B55CC4" w:rsidP="00B55CC4">
      <w:pPr>
        <w:pStyle w:val="ConsPlusNormal"/>
        <w:widowControl/>
        <w:ind w:firstLine="0"/>
        <w:jc w:val="both"/>
        <w:rPr>
          <w:rFonts w:ascii="Times New Roman" w:hAnsi="Times New Roman" w:cs="Times New Roman"/>
          <w:sz w:val="28"/>
          <w:szCs w:val="28"/>
        </w:rPr>
      </w:pPr>
      <w:r w:rsidRPr="00445EA2">
        <w:rPr>
          <w:rFonts w:ascii="Times New Roman" w:hAnsi="Times New Roman" w:cs="Times New Roman"/>
          <w:sz w:val="28"/>
          <w:szCs w:val="28"/>
        </w:rPr>
        <w:t xml:space="preserve">Все основные средства, применяемые при производстве продукции растениеводства, должны иметь соответствующие закону очистительные устройства и сооружения. </w:t>
      </w:r>
    </w:p>
    <w:p w:rsidR="00C855B5" w:rsidRDefault="00C855B5" w:rsidP="00C855B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4.2. Расчет мощности электродвигателя для привода вентилятора вытяжной вентиляции в кормоцехе.</w:t>
      </w:r>
    </w:p>
    <w:p w:rsidR="000055F4" w:rsidRDefault="005200BE"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Механическая вентиляция применяется в случаях, когда естественная вентиляция не обеспечивает требуемую чистоту воздуха. Вытяжная вентиляция </w:t>
      </w:r>
      <w:r w:rsidR="000055F4">
        <w:rPr>
          <w:rFonts w:ascii="Times New Roman" w:hAnsi="Times New Roman" w:cs="Times New Roman"/>
          <w:sz w:val="28"/>
          <w:szCs w:val="28"/>
        </w:rPr>
        <w:t>устраивается в помещениях, где необходимо активно удалять загрязненный воздух.</w:t>
      </w:r>
    </w:p>
    <w:p w:rsidR="00C855B5" w:rsidRPr="002B5C0D" w:rsidRDefault="00C855B5" w:rsidP="00C855B5">
      <w:pPr>
        <w:pStyle w:val="ConsPlusNormal"/>
        <w:widowControl/>
        <w:ind w:firstLine="0"/>
        <w:jc w:val="both"/>
        <w:rPr>
          <w:rFonts w:ascii="Times New Roman" w:hAnsi="Times New Roman" w:cs="Times New Roman"/>
          <w:i/>
          <w:sz w:val="28"/>
          <w:szCs w:val="28"/>
        </w:rPr>
      </w:pPr>
      <w:r w:rsidRPr="002B5C0D">
        <w:rPr>
          <w:rFonts w:ascii="Times New Roman" w:hAnsi="Times New Roman" w:cs="Times New Roman"/>
          <w:i/>
          <w:sz w:val="28"/>
          <w:szCs w:val="28"/>
        </w:rPr>
        <w:t>Рассчитать мощность электродвигателя для привода вентилятора вытяжной вентиляции в кормоцехе.</w:t>
      </w:r>
    </w:p>
    <w:p w:rsidR="003661AC" w:rsidRDefault="00C855B5" w:rsidP="00C855B5">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 xml:space="preserve">V = </w:t>
      </w:r>
      <w:smartTag w:uri="urn:schemas-microsoft-com:office:smarttags" w:element="metricconverter">
        <w:smartTagPr>
          <w:attr w:name="ProductID" w:val="600 м"/>
        </w:smartTagPr>
        <w:r>
          <w:rPr>
            <w:rFonts w:ascii="Times New Roman" w:hAnsi="Times New Roman" w:cs="Times New Roman"/>
            <w:sz w:val="28"/>
            <w:szCs w:val="28"/>
          </w:rPr>
          <w:t>600 м</w:t>
        </w:r>
      </w:smartTag>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K</w:t>
      </w:r>
      <w:r w:rsidR="003661AC">
        <w:rPr>
          <w:rFonts w:ascii="Times New Roman" w:hAnsi="Times New Roman" w:cs="Times New Roman"/>
          <w:sz w:val="28"/>
          <w:szCs w:val="28"/>
        </w:rPr>
        <w:t xml:space="preserve"> = 5 1/ч</w:t>
      </w:r>
    </w:p>
    <w:p w:rsidR="003661AC" w:rsidRDefault="00C855B5" w:rsidP="00C855B5">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C</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п</w:t>
      </w:r>
      <w:r w:rsidR="003661AC">
        <w:rPr>
          <w:rFonts w:ascii="Times New Roman" w:hAnsi="Times New Roman" w:cs="Times New Roman"/>
          <w:sz w:val="28"/>
          <w:szCs w:val="28"/>
        </w:rPr>
        <w:t xml:space="preserve"> = 22 мг/м </w:t>
      </w:r>
      <w:r w:rsidR="003661AC">
        <w:rPr>
          <w:rFonts w:ascii="Times New Roman" w:hAnsi="Times New Roman" w:cs="Times New Roman"/>
          <w:sz w:val="28"/>
          <w:szCs w:val="28"/>
          <w:vertAlign w:val="superscript"/>
        </w:rPr>
        <w:t>3</w:t>
      </w:r>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SiO</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2 </w:t>
      </w:r>
      <w:r w:rsidR="003661AC">
        <w:rPr>
          <w:rFonts w:ascii="Times New Roman" w:hAnsi="Times New Roman" w:cs="Times New Roman"/>
          <w:sz w:val="28"/>
          <w:szCs w:val="28"/>
        </w:rPr>
        <w:t xml:space="preserve"> = 4 %</w:t>
      </w:r>
    </w:p>
    <w:p w:rsidR="003661AC" w:rsidRDefault="00C855B5" w:rsidP="003661AC">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C</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н </w:t>
      </w:r>
      <w:r w:rsidR="003661AC">
        <w:rPr>
          <w:rFonts w:ascii="Times New Roman" w:hAnsi="Times New Roman" w:cs="Times New Roman"/>
          <w:sz w:val="28"/>
          <w:szCs w:val="28"/>
        </w:rPr>
        <w:t xml:space="preserve"> = 1 мг/м </w:t>
      </w:r>
      <w:r w:rsidR="003661AC">
        <w:rPr>
          <w:rFonts w:ascii="Times New Roman" w:hAnsi="Times New Roman" w:cs="Times New Roman"/>
          <w:sz w:val="28"/>
          <w:szCs w:val="28"/>
          <w:vertAlign w:val="superscript"/>
        </w:rPr>
        <w:t>3</w:t>
      </w:r>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K</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з </w:t>
      </w:r>
      <w:r w:rsidR="003661AC">
        <w:rPr>
          <w:rFonts w:ascii="Times New Roman" w:hAnsi="Times New Roman" w:cs="Times New Roman"/>
          <w:sz w:val="28"/>
          <w:szCs w:val="28"/>
        </w:rPr>
        <w:t xml:space="preserve">= 2,2 </w:t>
      </w:r>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L</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т </w:t>
      </w:r>
      <w:r w:rsidR="003661AC">
        <w:rPr>
          <w:rFonts w:ascii="Times New Roman" w:hAnsi="Times New Roman" w:cs="Times New Roman"/>
          <w:sz w:val="28"/>
          <w:szCs w:val="28"/>
        </w:rPr>
        <w:t xml:space="preserve">= </w:t>
      </w:r>
      <w:smartTag w:uri="urn:schemas-microsoft-com:office:smarttags" w:element="metricconverter">
        <w:smartTagPr>
          <w:attr w:name="ProductID" w:val="420 м"/>
        </w:smartTagPr>
        <w:r w:rsidR="003661AC">
          <w:rPr>
            <w:rFonts w:ascii="Times New Roman" w:hAnsi="Times New Roman" w:cs="Times New Roman"/>
            <w:sz w:val="28"/>
            <w:szCs w:val="28"/>
          </w:rPr>
          <w:t>420 м</w:t>
        </w:r>
      </w:smartTag>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d</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т </w:t>
      </w:r>
      <w:r w:rsidR="003661AC">
        <w:rPr>
          <w:rFonts w:ascii="Times New Roman" w:hAnsi="Times New Roman" w:cs="Times New Roman"/>
          <w:sz w:val="28"/>
          <w:szCs w:val="28"/>
        </w:rPr>
        <w:t>=0,6 м</w:t>
      </w:r>
    </w:p>
    <w:p w:rsidR="003661AC" w:rsidRDefault="00C855B5"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ψ</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т </w:t>
      </w:r>
      <w:r w:rsidR="003661AC">
        <w:rPr>
          <w:rFonts w:ascii="Times New Roman" w:hAnsi="Times New Roman" w:cs="Times New Roman"/>
          <w:sz w:val="28"/>
          <w:szCs w:val="28"/>
        </w:rPr>
        <w:t xml:space="preserve">= 0,02 </w:t>
      </w:r>
    </w:p>
    <w:p w:rsidR="003661AC" w:rsidRDefault="00C855B5" w:rsidP="00C855B5">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ρ</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в </w:t>
      </w:r>
      <w:r w:rsidR="003661AC">
        <w:rPr>
          <w:rFonts w:ascii="Times New Roman" w:hAnsi="Times New Roman" w:cs="Times New Roman"/>
          <w:sz w:val="28"/>
          <w:szCs w:val="28"/>
        </w:rPr>
        <w:t>=1,30 кг/</w:t>
      </w:r>
      <w:r w:rsidR="003661AC" w:rsidRPr="003661AC">
        <w:rPr>
          <w:rFonts w:ascii="Times New Roman" w:hAnsi="Times New Roman" w:cs="Times New Roman"/>
          <w:sz w:val="28"/>
          <w:szCs w:val="28"/>
        </w:rPr>
        <w:t>м</w:t>
      </w:r>
      <w:r w:rsidR="003661AC">
        <w:rPr>
          <w:rFonts w:ascii="Times New Roman" w:hAnsi="Times New Roman" w:cs="Times New Roman"/>
          <w:sz w:val="28"/>
          <w:szCs w:val="28"/>
          <w:vertAlign w:val="superscript"/>
        </w:rPr>
        <w:t>3</w:t>
      </w:r>
    </w:p>
    <w:p w:rsidR="003661AC" w:rsidRDefault="00C855B5" w:rsidP="00C855B5">
      <w:pPr>
        <w:pStyle w:val="ConsPlusNormal"/>
        <w:widowControl/>
        <w:ind w:firstLine="0"/>
        <w:jc w:val="both"/>
        <w:rPr>
          <w:rFonts w:ascii="Times New Roman" w:hAnsi="Times New Roman" w:cs="Times New Roman"/>
          <w:sz w:val="28"/>
          <w:szCs w:val="28"/>
        </w:rPr>
      </w:pPr>
      <w:r w:rsidRPr="003661AC">
        <w:rPr>
          <w:rFonts w:ascii="Times New Roman" w:hAnsi="Times New Roman" w:cs="Times New Roman"/>
          <w:sz w:val="28"/>
          <w:szCs w:val="28"/>
        </w:rPr>
        <w:t>ψ</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м </w:t>
      </w:r>
      <w:r w:rsidR="003661AC">
        <w:rPr>
          <w:rFonts w:ascii="Times New Roman" w:hAnsi="Times New Roman" w:cs="Times New Roman"/>
          <w:sz w:val="28"/>
          <w:szCs w:val="28"/>
        </w:rPr>
        <w:t xml:space="preserve">= 1,14 </w:t>
      </w:r>
    </w:p>
    <w:p w:rsidR="003661AC" w:rsidRDefault="00C855B5" w:rsidP="00C855B5">
      <w:pPr>
        <w:pStyle w:val="ConsPlusNormal"/>
        <w:widowControl/>
        <w:ind w:firstLine="0"/>
        <w:jc w:val="both"/>
        <w:rPr>
          <w:rFonts w:ascii="Times New Roman" w:hAnsi="Times New Roman" w:cs="Times New Roman"/>
          <w:sz w:val="28"/>
          <w:szCs w:val="28"/>
        </w:rPr>
      </w:pPr>
      <w:r w:rsidRPr="003661AC">
        <w:rPr>
          <w:rFonts w:ascii="Times New Roman" w:hAnsi="Times New Roman" w:cs="Times New Roman"/>
          <w:sz w:val="28"/>
          <w:szCs w:val="28"/>
        </w:rPr>
        <w:t>υ</w:t>
      </w:r>
      <w:r w:rsidR="003661AC">
        <w:rPr>
          <w:rFonts w:ascii="Times New Roman" w:hAnsi="Times New Roman" w:cs="Times New Roman"/>
          <w:sz w:val="28"/>
          <w:szCs w:val="28"/>
        </w:rPr>
        <w:t xml:space="preserve"> = 4,7 м/с</w:t>
      </w:r>
    </w:p>
    <w:p w:rsidR="003661AC" w:rsidRDefault="00C855B5" w:rsidP="00C855B5">
      <w:pPr>
        <w:pStyle w:val="ConsPlusNormal"/>
        <w:widowControl/>
        <w:ind w:firstLine="0"/>
        <w:jc w:val="both"/>
        <w:rPr>
          <w:rFonts w:ascii="Times New Roman" w:hAnsi="Times New Roman" w:cs="Times New Roman"/>
          <w:sz w:val="28"/>
          <w:szCs w:val="28"/>
        </w:rPr>
      </w:pPr>
      <w:r w:rsidRPr="003661AC">
        <w:rPr>
          <w:rFonts w:ascii="Times New Roman" w:hAnsi="Times New Roman" w:cs="Times New Roman"/>
          <w:sz w:val="28"/>
          <w:szCs w:val="28"/>
        </w:rPr>
        <w:t>η</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п </w:t>
      </w:r>
      <w:r w:rsidR="003661AC">
        <w:rPr>
          <w:rFonts w:ascii="Times New Roman" w:hAnsi="Times New Roman" w:cs="Times New Roman"/>
          <w:sz w:val="28"/>
          <w:szCs w:val="28"/>
        </w:rPr>
        <w:t>=0,89</w:t>
      </w:r>
    </w:p>
    <w:p w:rsidR="003661AC" w:rsidRDefault="00C855B5" w:rsidP="00C855B5">
      <w:pPr>
        <w:pStyle w:val="ConsPlusNormal"/>
        <w:widowControl/>
        <w:ind w:firstLine="0"/>
        <w:jc w:val="both"/>
        <w:rPr>
          <w:rFonts w:ascii="Times New Roman" w:hAnsi="Times New Roman" w:cs="Times New Roman"/>
          <w:sz w:val="28"/>
          <w:szCs w:val="28"/>
        </w:rPr>
      </w:pPr>
      <w:r w:rsidRPr="003661AC">
        <w:rPr>
          <w:rFonts w:ascii="Times New Roman" w:hAnsi="Times New Roman" w:cs="Times New Roman"/>
          <w:sz w:val="28"/>
          <w:szCs w:val="28"/>
        </w:rPr>
        <w:t>η</w:t>
      </w:r>
      <w:r w:rsidR="003661AC">
        <w:rPr>
          <w:rFonts w:ascii="Times New Roman" w:hAnsi="Times New Roman" w:cs="Times New Roman"/>
          <w:sz w:val="28"/>
          <w:szCs w:val="28"/>
        </w:rPr>
        <w:t xml:space="preserve"> </w:t>
      </w:r>
      <w:r w:rsidR="003661AC">
        <w:rPr>
          <w:rFonts w:ascii="Times New Roman" w:hAnsi="Times New Roman" w:cs="Times New Roman"/>
          <w:sz w:val="28"/>
          <w:szCs w:val="28"/>
          <w:vertAlign w:val="subscript"/>
        </w:rPr>
        <w:t xml:space="preserve">в </w:t>
      </w:r>
      <w:r w:rsidR="003661AC">
        <w:rPr>
          <w:rFonts w:ascii="Times New Roman" w:hAnsi="Times New Roman" w:cs="Times New Roman"/>
          <w:sz w:val="28"/>
          <w:szCs w:val="28"/>
        </w:rPr>
        <w:t>= 0,94</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 Найдем содержание пыли в воздухе помещения</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600 * 22 = 13200 мг</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 Найдем количество выделяющейся пыли в течение часа с учетом кратности воздухообмена</w:t>
      </w:r>
    </w:p>
    <w:p w:rsidR="00B55CC4"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13200 * 5 = 66000</w:t>
      </w:r>
      <w:r w:rsidR="00B55CC4" w:rsidRPr="003661AC">
        <w:rPr>
          <w:rFonts w:ascii="Times New Roman" w:hAnsi="Times New Roman" w:cs="Times New Roman"/>
          <w:sz w:val="28"/>
          <w:szCs w:val="28"/>
        </w:rPr>
        <w:t xml:space="preserve"> </w:t>
      </w:r>
      <w:r>
        <w:rPr>
          <w:rFonts w:ascii="Times New Roman" w:hAnsi="Times New Roman" w:cs="Times New Roman"/>
          <w:sz w:val="28"/>
          <w:szCs w:val="28"/>
        </w:rPr>
        <w:t>мг</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3. Найдем ПДК пыли при содержании SiO </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 4 % по таблице приложения</w:t>
      </w:r>
    </w:p>
    <w:p w:rsidR="003661AC" w:rsidRDefault="003661AC" w:rsidP="00C855B5">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ПДК = 4 мг/м</w:t>
      </w:r>
      <w:r>
        <w:rPr>
          <w:rFonts w:ascii="Times New Roman" w:hAnsi="Times New Roman" w:cs="Times New Roman"/>
          <w:sz w:val="28"/>
          <w:szCs w:val="28"/>
          <w:vertAlign w:val="superscript"/>
        </w:rPr>
        <w:t>3</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Воздухообмен</w:t>
      </w:r>
    </w:p>
    <w:p w:rsidR="003661AC" w:rsidRDefault="003661AC"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W </w:t>
      </w:r>
      <w:r>
        <w:rPr>
          <w:rFonts w:ascii="Times New Roman" w:hAnsi="Times New Roman" w:cs="Times New Roman"/>
          <w:sz w:val="28"/>
          <w:szCs w:val="28"/>
          <w:vertAlign w:val="subscript"/>
        </w:rPr>
        <w:t xml:space="preserve">п </w:t>
      </w:r>
      <w:r>
        <w:rPr>
          <w:rFonts w:ascii="Times New Roman" w:hAnsi="Times New Roman" w:cs="Times New Roman"/>
          <w:sz w:val="28"/>
          <w:szCs w:val="28"/>
        </w:rPr>
        <w:t xml:space="preserve"> = 66000/(</w:t>
      </w:r>
      <w:r w:rsidR="00F149BA">
        <w:rPr>
          <w:rFonts w:ascii="Times New Roman" w:hAnsi="Times New Roman" w:cs="Times New Roman"/>
          <w:sz w:val="28"/>
          <w:szCs w:val="28"/>
        </w:rPr>
        <w:t>4 – 1) =22000 м</w:t>
      </w:r>
      <w:r w:rsidR="00F149BA">
        <w:rPr>
          <w:rFonts w:ascii="Times New Roman" w:hAnsi="Times New Roman" w:cs="Times New Roman"/>
          <w:sz w:val="28"/>
          <w:szCs w:val="28"/>
          <w:vertAlign w:val="superscript"/>
        </w:rPr>
        <w:t xml:space="preserve">3 </w:t>
      </w:r>
      <w:r w:rsidR="00F149BA">
        <w:rPr>
          <w:rFonts w:ascii="Times New Roman" w:hAnsi="Times New Roman" w:cs="Times New Roman"/>
          <w:sz w:val="28"/>
          <w:szCs w:val="28"/>
        </w:rPr>
        <w:t>/ч</w:t>
      </w:r>
    </w:p>
    <w:p w:rsidR="00F149BA" w:rsidRDefault="00F149BA"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 Производительность вентилятора</w:t>
      </w:r>
    </w:p>
    <w:p w:rsidR="00F149BA" w:rsidRDefault="00F149BA" w:rsidP="00F149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W </w:t>
      </w:r>
      <w:r>
        <w:rPr>
          <w:rFonts w:ascii="Times New Roman" w:hAnsi="Times New Roman" w:cs="Times New Roman"/>
          <w:sz w:val="28"/>
          <w:szCs w:val="28"/>
          <w:vertAlign w:val="subscript"/>
        </w:rPr>
        <w:t xml:space="preserve">в </w:t>
      </w:r>
      <w:r>
        <w:rPr>
          <w:rFonts w:ascii="Times New Roman" w:hAnsi="Times New Roman" w:cs="Times New Roman"/>
          <w:sz w:val="28"/>
          <w:szCs w:val="28"/>
        </w:rPr>
        <w:t xml:space="preserve">= 66000 * 2,2 = </w:t>
      </w:r>
      <w:smartTag w:uri="urn:schemas-microsoft-com:office:smarttags" w:element="metricconverter">
        <w:smartTagPr>
          <w:attr w:name="ProductID" w:val="145200 м3"/>
        </w:smartTagPr>
        <w:r>
          <w:rPr>
            <w:rFonts w:ascii="Times New Roman" w:hAnsi="Times New Roman" w:cs="Times New Roman"/>
            <w:sz w:val="28"/>
            <w:szCs w:val="28"/>
          </w:rPr>
          <w:t>145200 м</w:t>
        </w:r>
        <w:r>
          <w:rPr>
            <w:rFonts w:ascii="Times New Roman" w:hAnsi="Times New Roman" w:cs="Times New Roman"/>
            <w:sz w:val="28"/>
            <w:szCs w:val="28"/>
            <w:vertAlign w:val="superscript"/>
          </w:rPr>
          <w:t>3</w:t>
        </w:r>
      </w:smartTag>
      <w:r>
        <w:rPr>
          <w:rFonts w:ascii="Times New Roman" w:hAnsi="Times New Roman" w:cs="Times New Roman"/>
          <w:sz w:val="28"/>
          <w:szCs w:val="28"/>
          <w:vertAlign w:val="superscript"/>
        </w:rPr>
        <w:t xml:space="preserve"> </w:t>
      </w:r>
      <w:r>
        <w:rPr>
          <w:rFonts w:ascii="Times New Roman" w:hAnsi="Times New Roman" w:cs="Times New Roman"/>
          <w:sz w:val="28"/>
          <w:szCs w:val="28"/>
        </w:rPr>
        <w:t>/ч</w:t>
      </w:r>
    </w:p>
    <w:p w:rsidR="00F149BA" w:rsidRDefault="00F149BA"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 Потери напора на прямых участках труб</w:t>
      </w:r>
    </w:p>
    <w:p w:rsidR="00F149BA" w:rsidRDefault="00F149BA"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sz w:val="28"/>
          <w:szCs w:val="28"/>
          <w:vertAlign w:val="subscript"/>
        </w:rPr>
        <w:t xml:space="preserve">пп </w:t>
      </w:r>
      <w:r>
        <w:rPr>
          <w:rFonts w:ascii="Times New Roman" w:hAnsi="Times New Roman" w:cs="Times New Roman"/>
          <w:sz w:val="28"/>
          <w:szCs w:val="28"/>
        </w:rPr>
        <w:t>= 0,02*420*1,3*4,7</w:t>
      </w:r>
      <w:r>
        <w:rPr>
          <w:rFonts w:ascii="Times New Roman" w:hAnsi="Times New Roman" w:cs="Times New Roman"/>
          <w:sz w:val="28"/>
          <w:szCs w:val="28"/>
          <w:vertAlign w:val="superscript"/>
        </w:rPr>
        <w:t xml:space="preserve">2 </w:t>
      </w:r>
      <w:r w:rsidR="00A13586">
        <w:rPr>
          <w:rFonts w:ascii="Times New Roman" w:hAnsi="Times New Roman" w:cs="Times New Roman"/>
          <w:sz w:val="28"/>
          <w:szCs w:val="28"/>
        </w:rPr>
        <w:t>/(2*0,6) = 201,012</w:t>
      </w:r>
      <w:r>
        <w:rPr>
          <w:rFonts w:ascii="Times New Roman" w:hAnsi="Times New Roman" w:cs="Times New Roman"/>
          <w:sz w:val="28"/>
          <w:szCs w:val="28"/>
        </w:rPr>
        <w:t xml:space="preserve"> Па</w:t>
      </w:r>
    </w:p>
    <w:p w:rsidR="00F149BA" w:rsidRDefault="00F149BA"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7. Местные потери напора:</w:t>
      </w:r>
    </w:p>
    <w:p w:rsidR="00F149BA" w:rsidRDefault="00F149BA"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sz w:val="28"/>
          <w:szCs w:val="28"/>
          <w:vertAlign w:val="subscript"/>
        </w:rPr>
        <w:t xml:space="preserve">м </w:t>
      </w:r>
      <w:r>
        <w:rPr>
          <w:rFonts w:ascii="Times New Roman" w:hAnsi="Times New Roman" w:cs="Times New Roman"/>
          <w:sz w:val="28"/>
          <w:szCs w:val="28"/>
        </w:rPr>
        <w:t>= 0,5*1,14*4,7</w:t>
      </w:r>
      <w:r>
        <w:rPr>
          <w:rFonts w:ascii="Times New Roman" w:hAnsi="Times New Roman" w:cs="Times New Roman"/>
          <w:sz w:val="28"/>
          <w:szCs w:val="28"/>
          <w:vertAlign w:val="superscript"/>
        </w:rPr>
        <w:t xml:space="preserve">2 </w:t>
      </w:r>
      <w:r w:rsidR="00A13586">
        <w:rPr>
          <w:rFonts w:ascii="Times New Roman" w:hAnsi="Times New Roman" w:cs="Times New Roman"/>
          <w:sz w:val="28"/>
          <w:szCs w:val="28"/>
        </w:rPr>
        <w:t>*1,3 = 16,367</w:t>
      </w:r>
      <w:r>
        <w:rPr>
          <w:rFonts w:ascii="Times New Roman" w:hAnsi="Times New Roman" w:cs="Times New Roman"/>
          <w:sz w:val="28"/>
          <w:szCs w:val="28"/>
        </w:rPr>
        <w:t xml:space="preserve"> Па</w:t>
      </w:r>
    </w:p>
    <w:p w:rsidR="00A13586" w:rsidRDefault="00A13586"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 Напор вентилятора</w:t>
      </w:r>
    </w:p>
    <w:p w:rsidR="00A13586" w:rsidRDefault="00A13586"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sz w:val="28"/>
          <w:szCs w:val="28"/>
          <w:vertAlign w:val="subscript"/>
        </w:rPr>
        <w:t xml:space="preserve">в </w:t>
      </w:r>
      <w:r>
        <w:rPr>
          <w:rFonts w:ascii="Times New Roman" w:hAnsi="Times New Roman" w:cs="Times New Roman"/>
          <w:sz w:val="28"/>
          <w:szCs w:val="28"/>
        </w:rPr>
        <w:t>=  201,012 + 16,367 = 217,379 Па</w:t>
      </w:r>
    </w:p>
    <w:p w:rsidR="00A13586" w:rsidRDefault="00A13586"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 Мощность электродвигателя</w:t>
      </w:r>
    </w:p>
    <w:p w:rsidR="005C7CF3" w:rsidRDefault="00A13586"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Р </w:t>
      </w:r>
      <w:r>
        <w:rPr>
          <w:rFonts w:ascii="Times New Roman" w:hAnsi="Times New Roman" w:cs="Times New Roman"/>
          <w:sz w:val="28"/>
          <w:szCs w:val="28"/>
          <w:vertAlign w:val="subscript"/>
        </w:rPr>
        <w:t xml:space="preserve">дв </w:t>
      </w:r>
      <w:r>
        <w:rPr>
          <w:rFonts w:ascii="Times New Roman" w:hAnsi="Times New Roman" w:cs="Times New Roman"/>
          <w:sz w:val="28"/>
          <w:szCs w:val="28"/>
        </w:rPr>
        <w:t>= 217,379 * 145200 /(3,6*10</w:t>
      </w:r>
      <w:r>
        <w:rPr>
          <w:rFonts w:ascii="Times New Roman" w:hAnsi="Times New Roman" w:cs="Times New Roman"/>
          <w:sz w:val="28"/>
          <w:szCs w:val="28"/>
          <w:vertAlign w:val="superscript"/>
        </w:rPr>
        <w:t>6</w:t>
      </w:r>
      <w:r w:rsidR="005C7CF3">
        <w:rPr>
          <w:rFonts w:ascii="Times New Roman" w:hAnsi="Times New Roman" w:cs="Times New Roman"/>
          <w:sz w:val="28"/>
          <w:szCs w:val="28"/>
        </w:rPr>
        <w:t xml:space="preserve"> * 0,94 * 0,89) = 10,48 кВт</w:t>
      </w:r>
    </w:p>
    <w:p w:rsidR="005E5C62" w:rsidRDefault="005E5C62" w:rsidP="005C7CF3">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Задание 2. </w:t>
      </w:r>
    </w:p>
    <w:p w:rsidR="005E5C62" w:rsidRDefault="005E5C62" w:rsidP="005C7CF3">
      <w:pPr>
        <w:pStyle w:val="ConsPlusNormal"/>
        <w:widowControl/>
        <w:ind w:firstLine="0"/>
        <w:jc w:val="both"/>
        <w:rPr>
          <w:rFonts w:ascii="Times New Roman" w:hAnsi="Times New Roman" w:cs="Times New Roman"/>
          <w:i/>
          <w:sz w:val="28"/>
          <w:szCs w:val="28"/>
        </w:rPr>
      </w:pPr>
      <w:r w:rsidRPr="005E5C62">
        <w:rPr>
          <w:rFonts w:ascii="Times New Roman" w:hAnsi="Times New Roman" w:cs="Times New Roman"/>
          <w:i/>
          <w:sz w:val="28"/>
          <w:szCs w:val="28"/>
        </w:rPr>
        <w:t>Дать описание устройства и схемы приточной, вытяжной и приточно-вытяжной вентиляции.</w:t>
      </w:r>
    </w:p>
    <w:p w:rsidR="0068423E" w:rsidRDefault="0068423E" w:rsidP="0068423E">
      <w:pPr>
        <w:pStyle w:val="ConsPlusNormal"/>
        <w:jc w:val="both"/>
        <w:rPr>
          <w:rFonts w:ascii="Times New Roman" w:hAnsi="Times New Roman" w:cs="Times New Roman"/>
          <w:sz w:val="28"/>
          <w:szCs w:val="28"/>
        </w:rPr>
      </w:pPr>
      <w:r w:rsidRPr="0068423E">
        <w:rPr>
          <w:rFonts w:ascii="Times New Roman" w:hAnsi="Times New Roman" w:cs="Times New Roman"/>
          <w:sz w:val="28"/>
          <w:szCs w:val="28"/>
        </w:rPr>
        <w:t xml:space="preserve">Приточная </w:t>
      </w:r>
      <w:r>
        <w:rPr>
          <w:rFonts w:ascii="Times New Roman" w:hAnsi="Times New Roman" w:cs="Times New Roman"/>
          <w:sz w:val="28"/>
          <w:szCs w:val="28"/>
        </w:rPr>
        <w:t xml:space="preserve">вентиляция </w:t>
      </w:r>
      <w:r w:rsidRPr="0068423E">
        <w:rPr>
          <w:rFonts w:ascii="Times New Roman" w:hAnsi="Times New Roman" w:cs="Times New Roman"/>
          <w:sz w:val="28"/>
          <w:szCs w:val="28"/>
        </w:rPr>
        <w:t xml:space="preserve"> обеспечивает только подачу чистого воздуха в помещение; удаление воздуха из него происходит в основном через неплотности в ограждающих конструкциях и открывающиеся двери, за счёт возникающего избыточного давления.</w:t>
      </w:r>
    </w:p>
    <w:p w:rsidR="0068423E" w:rsidRPr="0068423E" w:rsidRDefault="0068423E" w:rsidP="000055F4">
      <w:pPr>
        <w:pStyle w:val="ConsPlusNormal"/>
        <w:jc w:val="both"/>
        <w:rPr>
          <w:rFonts w:ascii="Times New Roman" w:hAnsi="Times New Roman" w:cs="Times New Roman"/>
          <w:sz w:val="28"/>
          <w:szCs w:val="28"/>
        </w:rPr>
      </w:pPr>
      <w:r w:rsidRPr="0068423E">
        <w:rPr>
          <w:rFonts w:ascii="Times New Roman" w:hAnsi="Times New Roman" w:cs="Times New Roman"/>
          <w:sz w:val="28"/>
          <w:szCs w:val="28"/>
        </w:rPr>
        <w:t>Ка</w:t>
      </w:r>
      <w:r w:rsidR="000055F4">
        <w:rPr>
          <w:rFonts w:ascii="Times New Roman" w:hAnsi="Times New Roman" w:cs="Times New Roman"/>
          <w:sz w:val="28"/>
          <w:szCs w:val="28"/>
        </w:rPr>
        <w:t xml:space="preserve">к работает приточная вентиляция. </w:t>
      </w:r>
    </w:p>
    <w:p w:rsidR="0068423E" w:rsidRDefault="0068423E" w:rsidP="0068423E">
      <w:pPr>
        <w:pStyle w:val="ConsPlusNormal"/>
        <w:jc w:val="both"/>
        <w:rPr>
          <w:rFonts w:ascii="Times New Roman" w:hAnsi="Times New Roman" w:cs="Times New Roman"/>
          <w:sz w:val="28"/>
          <w:szCs w:val="28"/>
        </w:rPr>
      </w:pPr>
      <w:r w:rsidRPr="0068423E">
        <w:rPr>
          <w:rFonts w:ascii="Times New Roman" w:hAnsi="Times New Roman" w:cs="Times New Roman"/>
          <w:sz w:val="28"/>
          <w:szCs w:val="28"/>
        </w:rPr>
        <w:t>Схема приточно</w:t>
      </w:r>
      <w:r w:rsidR="000055F4">
        <w:rPr>
          <w:rFonts w:ascii="Times New Roman" w:hAnsi="Times New Roman" w:cs="Times New Roman"/>
          <w:sz w:val="28"/>
          <w:szCs w:val="28"/>
        </w:rPr>
        <w:t>й</w:t>
      </w:r>
      <w:r w:rsidRPr="0068423E">
        <w:rPr>
          <w:rFonts w:ascii="Times New Roman" w:hAnsi="Times New Roman" w:cs="Times New Roman"/>
          <w:sz w:val="28"/>
          <w:szCs w:val="28"/>
        </w:rPr>
        <w:t xml:space="preserve"> вентиляции следующая: свежий воздух поступает через фильтры очистки в систему воздуховодов и воздухораспределители помещения. В зимнее время нагревающий элемент обеспечивает подогрев свежего воздуха до заданной температуры для подачи его в помещение. Если воздух загрязнен, то он вытесняется через дверные проемы или через специальные решетки, где расположены вытяжные вентиляторы. </w:t>
      </w:r>
    </w:p>
    <w:p w:rsidR="0068423E" w:rsidRPr="0068423E" w:rsidRDefault="00C84CBE" w:rsidP="00105579">
      <w:pPr>
        <w:pStyle w:val="ConsPlusNormal"/>
        <w:ind w:firstLine="0"/>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8pt;width:225pt;height:166.5pt;z-index:-251660288" wrapcoords="-72 0 -72 21503 21600 21503 21600 0 -72 0">
            <v:imagedata r:id="rId7" o:title=""/>
            <w10:wrap type="tight"/>
          </v:shape>
        </w:pict>
      </w:r>
      <w:r w:rsidR="0068423E" w:rsidRPr="0068423E">
        <w:rPr>
          <w:rFonts w:ascii="Times New Roman" w:hAnsi="Times New Roman" w:cs="Times New Roman"/>
          <w:sz w:val="28"/>
          <w:szCs w:val="28"/>
        </w:rPr>
        <w:t xml:space="preserve">Приточная механическая вентиляционная система состоит: </w:t>
      </w:r>
    </w:p>
    <w:p w:rsidR="0068423E" w:rsidRPr="0068423E" w:rsidRDefault="0068423E" w:rsidP="0068423E">
      <w:pPr>
        <w:pStyle w:val="ConsPlusNormal"/>
        <w:jc w:val="both"/>
        <w:rPr>
          <w:rFonts w:ascii="Times New Roman" w:hAnsi="Times New Roman" w:cs="Times New Roman"/>
          <w:sz w:val="28"/>
          <w:szCs w:val="28"/>
        </w:rPr>
      </w:pPr>
      <w:r w:rsidRPr="0068423E">
        <w:rPr>
          <w:rFonts w:ascii="Times New Roman" w:hAnsi="Times New Roman" w:cs="Times New Roman"/>
          <w:sz w:val="28"/>
          <w:szCs w:val="28"/>
        </w:rPr>
        <w:t xml:space="preserve">1. Воздухозаборная решетка. Через нее наружный воздух поступает в систему вентиляции. Решетки защищают систему вентиляции от попадания внутрь капель дождя и посторонних предметов. </w:t>
      </w:r>
    </w:p>
    <w:p w:rsidR="0068423E" w:rsidRPr="0068423E"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68423E" w:rsidRPr="0068423E">
        <w:rPr>
          <w:rFonts w:ascii="Times New Roman" w:hAnsi="Times New Roman" w:cs="Times New Roman"/>
          <w:sz w:val="28"/>
          <w:szCs w:val="28"/>
        </w:rPr>
        <w:t xml:space="preserve">. Фильтр. Этот элемент необходим для </w:t>
      </w:r>
      <w:r w:rsidR="00A933ED" w:rsidRPr="0068423E">
        <w:rPr>
          <w:rFonts w:ascii="Times New Roman" w:hAnsi="Times New Roman" w:cs="Times New Roman"/>
          <w:sz w:val="28"/>
          <w:szCs w:val="28"/>
        </w:rPr>
        <w:t>защиты,</w:t>
      </w:r>
      <w:r w:rsidR="0068423E" w:rsidRPr="0068423E">
        <w:rPr>
          <w:rFonts w:ascii="Times New Roman" w:hAnsi="Times New Roman" w:cs="Times New Roman"/>
          <w:sz w:val="28"/>
          <w:szCs w:val="28"/>
        </w:rPr>
        <w:t xml:space="preserve"> как самой системы вентиляции, так и вентилируемых помещений от пыли, пуха, насекомых. Фильтр необходимо периодически очищать от грязи и пыли. </w:t>
      </w:r>
    </w:p>
    <w:p w:rsidR="0068423E" w:rsidRPr="0068423E"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8423E" w:rsidRPr="0068423E">
        <w:rPr>
          <w:rFonts w:ascii="Times New Roman" w:hAnsi="Times New Roman" w:cs="Times New Roman"/>
          <w:sz w:val="28"/>
          <w:szCs w:val="28"/>
        </w:rPr>
        <w:t xml:space="preserve">. Воздухонагреватель. Предназначен для подогрева воздуха. </w:t>
      </w:r>
    </w:p>
    <w:p w:rsidR="0068423E"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68423E" w:rsidRPr="0068423E">
        <w:rPr>
          <w:rFonts w:ascii="Times New Roman" w:hAnsi="Times New Roman" w:cs="Times New Roman"/>
          <w:sz w:val="28"/>
          <w:szCs w:val="28"/>
        </w:rPr>
        <w:t xml:space="preserve">. Вентилятор. Служит для подачи свежего воздуха в помещение и создания необходимого давления воздушного потока в сети. </w:t>
      </w:r>
    </w:p>
    <w:p w:rsidR="00105579" w:rsidRPr="00105579"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5. Электродвигатель.</w:t>
      </w:r>
    </w:p>
    <w:p w:rsidR="0068423E"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68423E" w:rsidRPr="0068423E">
        <w:rPr>
          <w:rFonts w:ascii="Times New Roman" w:hAnsi="Times New Roman" w:cs="Times New Roman"/>
          <w:sz w:val="28"/>
          <w:szCs w:val="28"/>
        </w:rPr>
        <w:t xml:space="preserve">. Воздуховоды. Служит для того чтобы обработанный воздушный поток распределялся по помещениям. </w:t>
      </w:r>
    </w:p>
    <w:p w:rsidR="00105579" w:rsidRPr="00105579"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w:t>
      </w:r>
      <w:r w:rsidRPr="00105579">
        <w:rPr>
          <w:rFonts w:ascii="Times New Roman" w:hAnsi="Times New Roman" w:cs="Times New Roman"/>
          <w:sz w:val="28"/>
          <w:szCs w:val="28"/>
        </w:rPr>
        <w:t>устройства для регулирования количества подаваемого воздуха (обычно дроссель-клапан)</w:t>
      </w:r>
    </w:p>
    <w:p w:rsidR="0068423E" w:rsidRPr="0068423E" w:rsidRDefault="00105579" w:rsidP="0068423E">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68423E" w:rsidRPr="0068423E">
        <w:rPr>
          <w:rFonts w:ascii="Times New Roman" w:hAnsi="Times New Roman" w:cs="Times New Roman"/>
          <w:sz w:val="28"/>
          <w:szCs w:val="28"/>
        </w:rPr>
        <w:t>. Распределители воздуха. Служит для равномерного распределения воздуха по помещению.</w:t>
      </w:r>
    </w:p>
    <w:p w:rsidR="0068423E" w:rsidRDefault="0068423E" w:rsidP="0068423E">
      <w:pPr>
        <w:pStyle w:val="ConsPlusNormal"/>
        <w:ind w:firstLine="0"/>
        <w:jc w:val="both"/>
        <w:rPr>
          <w:rFonts w:ascii="Times New Roman" w:hAnsi="Times New Roman" w:cs="Times New Roman"/>
          <w:sz w:val="28"/>
          <w:szCs w:val="28"/>
        </w:rPr>
      </w:pPr>
      <w:r w:rsidRPr="0068423E">
        <w:rPr>
          <w:rFonts w:ascii="Times New Roman" w:hAnsi="Times New Roman" w:cs="Times New Roman"/>
          <w:sz w:val="28"/>
          <w:szCs w:val="28"/>
        </w:rPr>
        <w:t xml:space="preserve">Вытяжная </w:t>
      </w:r>
      <w:r>
        <w:rPr>
          <w:rFonts w:ascii="Times New Roman" w:hAnsi="Times New Roman" w:cs="Times New Roman"/>
          <w:sz w:val="28"/>
          <w:szCs w:val="28"/>
        </w:rPr>
        <w:t>вентиляция</w:t>
      </w:r>
      <w:r w:rsidRPr="0068423E">
        <w:rPr>
          <w:rFonts w:ascii="Times New Roman" w:hAnsi="Times New Roman" w:cs="Times New Roman"/>
          <w:sz w:val="28"/>
          <w:szCs w:val="28"/>
        </w:rPr>
        <w:t xml:space="preserve"> предназначена для удаления воздуха из вентилируемого помещения и создания в нём разрежения, за счёт которого в это помещение через неплотности в ограждениях и двери может поступать воздух снаружи и из соседних помещений.</w:t>
      </w:r>
    </w:p>
    <w:p w:rsidR="00105579" w:rsidRDefault="00C84CBE" w:rsidP="0068423E">
      <w:pPr>
        <w:pStyle w:val="ConsPlusNormal"/>
        <w:ind w:firstLine="0"/>
        <w:jc w:val="both"/>
        <w:rPr>
          <w:sz w:val="28"/>
          <w:szCs w:val="28"/>
        </w:rPr>
      </w:pPr>
      <w:r>
        <w:rPr>
          <w:rFonts w:ascii="Times New Roman" w:hAnsi="Times New Roman" w:cs="Times New Roman"/>
          <w:noProof/>
          <w:sz w:val="28"/>
          <w:szCs w:val="28"/>
        </w:rPr>
        <w:pict>
          <v:shape id="_x0000_s1031" type="#_x0000_t75" style="position:absolute;left:0;text-align:left;margin-left:-9pt;margin-top:10.9pt;width:279pt;height:132pt;z-index:-251658240" wrapcoords="-58 0 -58 21477 21600 21477 21600 0 -58 0">
            <v:imagedata r:id="rId8" o:title="" gain="61604f"/>
            <w10:wrap type="tight"/>
          </v:shape>
        </w:pict>
      </w:r>
    </w:p>
    <w:p w:rsidR="00105579" w:rsidRPr="00105579" w:rsidRDefault="00105579" w:rsidP="00105579">
      <w:pPr>
        <w:pStyle w:val="ConsPlusNormal"/>
        <w:jc w:val="both"/>
        <w:rPr>
          <w:rFonts w:ascii="Times New Roman" w:hAnsi="Times New Roman" w:cs="Times New Roman"/>
          <w:sz w:val="28"/>
          <w:szCs w:val="28"/>
        </w:rPr>
      </w:pPr>
      <w:r w:rsidRPr="00105579">
        <w:rPr>
          <w:rFonts w:ascii="Times New Roman" w:hAnsi="Times New Roman" w:cs="Times New Roman"/>
          <w:sz w:val="28"/>
          <w:szCs w:val="28"/>
        </w:rPr>
        <w:t>Вытяжная установка включает в себя устройства для забора загрязненного воздуха (они могут б</w:t>
      </w:r>
      <w:r w:rsidR="000055F4">
        <w:rPr>
          <w:rFonts w:ascii="Times New Roman" w:hAnsi="Times New Roman" w:cs="Times New Roman"/>
          <w:sz w:val="28"/>
          <w:szCs w:val="28"/>
        </w:rPr>
        <w:t xml:space="preserve">ыть различных конструкций) — 1, </w:t>
      </w:r>
      <w:r>
        <w:rPr>
          <w:rFonts w:ascii="Times New Roman" w:hAnsi="Times New Roman" w:cs="Times New Roman"/>
          <w:sz w:val="28"/>
          <w:szCs w:val="28"/>
        </w:rPr>
        <w:t>запорно-регу</w:t>
      </w:r>
      <w:r w:rsidRPr="00105579">
        <w:rPr>
          <w:rFonts w:ascii="Times New Roman" w:hAnsi="Times New Roman" w:cs="Times New Roman"/>
          <w:sz w:val="28"/>
          <w:szCs w:val="28"/>
        </w:rPr>
        <w:t>лировочные устройства (обычно шиберные задвижки) — 2, сеть воздуховодов — 3, аппарат для очистки воздуха — 4, вентилятор — 5,электродвигатель — 6, выброс воздуха в атмосферу</w:t>
      </w:r>
      <w:r>
        <w:rPr>
          <w:rFonts w:ascii="Times New Roman" w:hAnsi="Times New Roman" w:cs="Times New Roman"/>
          <w:sz w:val="28"/>
          <w:szCs w:val="28"/>
        </w:rPr>
        <w:t xml:space="preserve"> </w:t>
      </w:r>
      <w:r w:rsidRPr="00105579">
        <w:rPr>
          <w:rFonts w:ascii="Times New Roman" w:hAnsi="Times New Roman" w:cs="Times New Roman"/>
          <w:sz w:val="28"/>
          <w:szCs w:val="28"/>
        </w:rPr>
        <w:t>(зонт, факельный выброс) — 7. В качестве аппарата для очистки выбросов может быть установлен пылеуловитель или устройство для очистки от паров и газов.</w:t>
      </w:r>
    </w:p>
    <w:p w:rsidR="0068423E" w:rsidRDefault="0068423E" w:rsidP="0068423E">
      <w:pPr>
        <w:pStyle w:val="ConsPlusNormal"/>
        <w:jc w:val="both"/>
        <w:rPr>
          <w:rFonts w:ascii="Times New Roman" w:hAnsi="Times New Roman" w:cs="Times New Roman"/>
          <w:sz w:val="28"/>
          <w:szCs w:val="28"/>
        </w:rPr>
      </w:pPr>
      <w:r w:rsidRPr="0068423E">
        <w:rPr>
          <w:rFonts w:ascii="Times New Roman" w:hAnsi="Times New Roman" w:cs="Times New Roman"/>
          <w:sz w:val="28"/>
          <w:szCs w:val="28"/>
        </w:rPr>
        <w:t xml:space="preserve">Приточно-вытяжная </w:t>
      </w:r>
      <w:r>
        <w:rPr>
          <w:rFonts w:ascii="Times New Roman" w:hAnsi="Times New Roman" w:cs="Times New Roman"/>
          <w:sz w:val="28"/>
          <w:szCs w:val="28"/>
        </w:rPr>
        <w:t xml:space="preserve">вентиляция </w:t>
      </w:r>
      <w:r w:rsidRPr="0068423E">
        <w:rPr>
          <w:rFonts w:ascii="Times New Roman" w:hAnsi="Times New Roman" w:cs="Times New Roman"/>
          <w:sz w:val="28"/>
          <w:szCs w:val="28"/>
        </w:rPr>
        <w:t>обеспечивает одновременно подачу воздуха в помещение и организованное удаление его; при этом в зависимости от соотношения количества подаваемого и извлекаемого воздуха в помещении может быть избыточное давление или разрежение.</w:t>
      </w:r>
    </w:p>
    <w:p w:rsidR="006767D8" w:rsidRPr="006767D8" w:rsidRDefault="00C84CBE" w:rsidP="006767D8">
      <w:pPr>
        <w:pStyle w:val="ConsPlusNormal"/>
        <w:jc w:val="center"/>
        <w:rPr>
          <w:rFonts w:ascii="Times New Roman" w:hAnsi="Times New Roman" w:cs="Times New Roman"/>
          <w:sz w:val="28"/>
          <w:szCs w:val="28"/>
        </w:rPr>
      </w:pPr>
      <w:r>
        <w:rPr>
          <w:noProof/>
        </w:rPr>
        <w:pict>
          <v:shape id="_x0000_s1029" type="#_x0000_t75" style="position:absolute;left:0;text-align:left;margin-left:9pt;margin-top:8.1pt;width:261.75pt;height:195pt;z-index:-251659264" wrapcoords="-62 0 -62 21517 21600 21517 21600 0 -62 0">
            <v:imagedata r:id="rId9" o:title=""/>
            <w10:wrap type="tight"/>
          </v:shape>
        </w:pict>
      </w:r>
      <w:r w:rsidR="006767D8">
        <w:rPr>
          <w:rFonts w:ascii="Times New Roman" w:hAnsi="Times New Roman" w:cs="Times New Roman"/>
          <w:sz w:val="28"/>
          <w:szCs w:val="28"/>
        </w:rPr>
        <w:t xml:space="preserve">Схема механической </w:t>
      </w:r>
      <w:r w:rsidR="006767D8" w:rsidRPr="006767D8">
        <w:rPr>
          <w:rFonts w:ascii="Times New Roman" w:hAnsi="Times New Roman" w:cs="Times New Roman"/>
          <w:sz w:val="28"/>
          <w:szCs w:val="28"/>
        </w:rPr>
        <w:t>приточно-вытяжной вентиляцию</w:t>
      </w:r>
    </w:p>
    <w:p w:rsidR="00105579" w:rsidRDefault="006767D8" w:rsidP="006767D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6767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67D8">
        <w:rPr>
          <w:rFonts w:ascii="Times New Roman" w:hAnsi="Times New Roman" w:cs="Times New Roman"/>
          <w:sz w:val="28"/>
          <w:szCs w:val="28"/>
        </w:rPr>
        <w:t>воздухозаборная шахта; 2 — камера для очистки и обработки воздуха; 3, 4 — вентиляторы; 5 — воздуховоды вытяжной вентиляции; а — воздуховоды, приточной вентиляции; 7 — устройство для очистки выбрасываемого в атмосферу воздуха</w:t>
      </w:r>
    </w:p>
    <w:p w:rsidR="00F752EB" w:rsidRDefault="00D26A80" w:rsidP="00D26A80">
      <w:pPr>
        <w:pStyle w:val="ConsPlusNormal"/>
        <w:ind w:firstLine="0"/>
        <w:jc w:val="both"/>
        <w:rPr>
          <w:rFonts w:ascii="Times New Roman" w:hAnsi="Times New Roman" w:cs="Times New Roman"/>
          <w:b/>
          <w:sz w:val="28"/>
          <w:szCs w:val="28"/>
        </w:rPr>
      </w:pPr>
      <w:r w:rsidRPr="00916B31">
        <w:rPr>
          <w:rFonts w:ascii="Times New Roman" w:hAnsi="Times New Roman" w:cs="Times New Roman"/>
          <w:b/>
          <w:sz w:val="28"/>
          <w:szCs w:val="28"/>
        </w:rPr>
        <w:t>Выводы:</w:t>
      </w:r>
      <w:r w:rsidR="000055F4">
        <w:rPr>
          <w:rFonts w:ascii="Times New Roman" w:hAnsi="Times New Roman" w:cs="Times New Roman"/>
          <w:b/>
          <w:sz w:val="28"/>
          <w:szCs w:val="28"/>
        </w:rPr>
        <w:t xml:space="preserve"> </w:t>
      </w:r>
    </w:p>
    <w:p w:rsidR="00F752EB" w:rsidRPr="00C159C2" w:rsidRDefault="00F752EB" w:rsidP="00F752EB">
      <w:pPr>
        <w:jc w:val="both"/>
        <w:rPr>
          <w:sz w:val="28"/>
          <w:szCs w:val="28"/>
        </w:rPr>
      </w:pPr>
      <w:r w:rsidRPr="00F752EB">
        <w:rPr>
          <w:sz w:val="28"/>
          <w:szCs w:val="28"/>
        </w:rPr>
        <w:t>Связи между жизнью, здоровьем людей, положением флоры и фауны и современным уровнем радиационного загрязнения всей планеты и отдельных ее регионов очень сложные</w:t>
      </w:r>
      <w:r w:rsidRPr="00C159C2">
        <w:rPr>
          <w:sz w:val="28"/>
          <w:szCs w:val="28"/>
        </w:rPr>
        <w:t>.</w:t>
      </w:r>
      <w:r>
        <w:t xml:space="preserve"> </w:t>
      </w:r>
      <w:r w:rsidRPr="00F752EB">
        <w:rPr>
          <w:sz w:val="28"/>
          <w:szCs w:val="28"/>
        </w:rPr>
        <w:t xml:space="preserve">Основными аспектами радиоэкологии является изучение радиоактивного фона, характера антропогенных радиоактивных загрязнений геосфер, продуктов питания, организма человека, исследование эффектов и установка нормативов ионизирующего излучения. </w:t>
      </w:r>
      <w:r w:rsidRPr="00C159C2">
        <w:rPr>
          <w:sz w:val="28"/>
          <w:szCs w:val="28"/>
        </w:rPr>
        <w:t>По силе и глубине влияния на организм ионизирующее излучение считается самым сильным. Разные организмы имеют неодинаковую стойкость к действию радиоактивного облучения, даже клетки одного организма имеют разную чувствительность.</w:t>
      </w:r>
    </w:p>
    <w:p w:rsidR="00F752EB" w:rsidRPr="00C159C2" w:rsidRDefault="00F752EB" w:rsidP="00F752EB">
      <w:pPr>
        <w:jc w:val="both"/>
        <w:rPr>
          <w:sz w:val="28"/>
          <w:szCs w:val="28"/>
        </w:rPr>
      </w:pPr>
      <w:r w:rsidRPr="00C159C2">
        <w:rPr>
          <w:sz w:val="28"/>
          <w:szCs w:val="28"/>
        </w:rPr>
        <w:t>При изучении действия излучения на организм были определены следующие особенности:</w:t>
      </w:r>
    </w:p>
    <w:p w:rsidR="00F752EB" w:rsidRPr="00C159C2" w:rsidRDefault="00F752EB" w:rsidP="00F752EB">
      <w:pPr>
        <w:jc w:val="both"/>
        <w:rPr>
          <w:sz w:val="28"/>
          <w:szCs w:val="28"/>
        </w:rPr>
      </w:pPr>
      <w:r w:rsidRPr="00C159C2">
        <w:rPr>
          <w:sz w:val="28"/>
          <w:szCs w:val="28"/>
        </w:rPr>
        <w:t>1. Высокая эффективность поглощенной энергии. Малые количества поглощенной энергии излучения могут вызывать глубокие биологические изменения в организме.</w:t>
      </w:r>
    </w:p>
    <w:p w:rsidR="00F752EB" w:rsidRPr="00C159C2" w:rsidRDefault="00F752EB" w:rsidP="00F752EB">
      <w:pPr>
        <w:jc w:val="both"/>
        <w:rPr>
          <w:sz w:val="28"/>
          <w:szCs w:val="28"/>
        </w:rPr>
      </w:pPr>
      <w:r w:rsidRPr="00C159C2">
        <w:rPr>
          <w:sz w:val="28"/>
          <w:szCs w:val="28"/>
        </w:rPr>
        <w:t>2. Наличие скрытого, или инкубационного, периода проявления действия ионизирующего излучения. Этот период часто называют периодом мнимого благополучия. Продолжительность его сокращается при облучении в больших дозах.</w:t>
      </w:r>
    </w:p>
    <w:p w:rsidR="00F752EB" w:rsidRPr="00C159C2" w:rsidRDefault="00F752EB" w:rsidP="00F752EB">
      <w:pPr>
        <w:jc w:val="both"/>
        <w:rPr>
          <w:sz w:val="28"/>
          <w:szCs w:val="28"/>
        </w:rPr>
      </w:pPr>
      <w:r w:rsidRPr="00C159C2">
        <w:rPr>
          <w:sz w:val="28"/>
          <w:szCs w:val="28"/>
        </w:rPr>
        <w:t>3. Действие от малых доз может суммироваться или накапливаться. Этот эффект называется кумуляцией.</w:t>
      </w:r>
    </w:p>
    <w:p w:rsidR="00F752EB" w:rsidRPr="00C159C2" w:rsidRDefault="00F752EB" w:rsidP="00F752EB">
      <w:pPr>
        <w:jc w:val="both"/>
        <w:rPr>
          <w:sz w:val="28"/>
          <w:szCs w:val="28"/>
        </w:rPr>
      </w:pPr>
      <w:r w:rsidRPr="00C159C2">
        <w:rPr>
          <w:sz w:val="28"/>
          <w:szCs w:val="28"/>
        </w:rPr>
        <w:t>4. Излучение воздействует не только на данный живой организм, но и на его потомство. Это так называемый генетический эффект.</w:t>
      </w:r>
    </w:p>
    <w:p w:rsidR="00F752EB" w:rsidRPr="00C159C2" w:rsidRDefault="00F752EB" w:rsidP="00F752EB">
      <w:pPr>
        <w:jc w:val="both"/>
        <w:rPr>
          <w:sz w:val="28"/>
          <w:szCs w:val="28"/>
        </w:rPr>
      </w:pPr>
      <w:r w:rsidRPr="00C159C2">
        <w:rPr>
          <w:sz w:val="28"/>
          <w:szCs w:val="28"/>
        </w:rPr>
        <w:t>5. Различные органы живого организма имеют свою чувствительность к облучению. При ежедневном воздействии дозы 0,002 - 0,005 Гр уже наступают изменения в крови.</w:t>
      </w:r>
    </w:p>
    <w:p w:rsidR="00F752EB" w:rsidRPr="00C159C2" w:rsidRDefault="00F752EB" w:rsidP="00F752EB">
      <w:pPr>
        <w:jc w:val="both"/>
        <w:rPr>
          <w:sz w:val="28"/>
          <w:szCs w:val="28"/>
        </w:rPr>
      </w:pPr>
      <w:r w:rsidRPr="00C159C2">
        <w:rPr>
          <w:sz w:val="28"/>
          <w:szCs w:val="28"/>
        </w:rPr>
        <w:t>6. Не каждый организм в целом одинаково реагирует на облучение.</w:t>
      </w:r>
    </w:p>
    <w:p w:rsidR="00F752EB" w:rsidRPr="00C159C2" w:rsidRDefault="00F752EB" w:rsidP="00F752EB">
      <w:pPr>
        <w:jc w:val="both"/>
        <w:rPr>
          <w:sz w:val="28"/>
          <w:szCs w:val="28"/>
        </w:rPr>
      </w:pPr>
      <w:r w:rsidRPr="00C159C2">
        <w:rPr>
          <w:sz w:val="28"/>
          <w:szCs w:val="28"/>
        </w:rPr>
        <w:t>7. Облучение зависит от частоты. Одноразовое облучение в большой дозе вызывает более глубокие последствия, чем фракционированное.</w:t>
      </w:r>
    </w:p>
    <w:p w:rsidR="00F752EB" w:rsidRPr="00C159C2" w:rsidRDefault="00F752EB" w:rsidP="00F752EB">
      <w:pPr>
        <w:jc w:val="both"/>
        <w:rPr>
          <w:sz w:val="28"/>
          <w:szCs w:val="28"/>
        </w:rPr>
      </w:pPr>
      <w:r w:rsidRPr="00C159C2">
        <w:rPr>
          <w:sz w:val="28"/>
          <w:szCs w:val="28"/>
        </w:rPr>
        <w:t>Энергия, излучаемая радиоактивными веществами, поглощается окружающей средой. В результате воздействия ионизирующего излучения на организм человека в тканях могут происходить сложные физические, химические и биохимические процессы.</w:t>
      </w:r>
    </w:p>
    <w:p w:rsidR="00F752EB" w:rsidRPr="00C159C2" w:rsidRDefault="00F752EB" w:rsidP="00F752EB">
      <w:pPr>
        <w:jc w:val="both"/>
        <w:rPr>
          <w:sz w:val="28"/>
          <w:szCs w:val="28"/>
        </w:rPr>
      </w:pPr>
      <w:r w:rsidRPr="00C159C2">
        <w:rPr>
          <w:sz w:val="28"/>
          <w:szCs w:val="28"/>
        </w:rPr>
        <w:t>Известно, что 2/3 общего состава ткани человека составляют вода и углерод; вода под воздействием излучения расщепляется на водород H и гидроксильную группу ОН, которые либо непосредственно, либо через цепь вторичных превращений образуют продукт</w:t>
      </w:r>
      <w:r>
        <w:rPr>
          <w:sz w:val="28"/>
          <w:szCs w:val="28"/>
        </w:rPr>
        <w:t>ы с высокой химической активнос</w:t>
      </w:r>
      <w:r w:rsidRPr="00C159C2">
        <w:rPr>
          <w:sz w:val="28"/>
          <w:szCs w:val="28"/>
        </w:rPr>
        <w:t>тью: гидратный оксид НО и перекись вод</w:t>
      </w:r>
      <w:r>
        <w:rPr>
          <w:sz w:val="28"/>
          <w:szCs w:val="28"/>
        </w:rPr>
        <w:t>орода Н О. Эти соединения взаи</w:t>
      </w:r>
      <w:r w:rsidRPr="00C159C2">
        <w:rPr>
          <w:sz w:val="28"/>
          <w:szCs w:val="28"/>
        </w:rPr>
        <w:t xml:space="preserve">модействуют с молекулами органического </w:t>
      </w:r>
      <w:r>
        <w:rPr>
          <w:sz w:val="28"/>
          <w:szCs w:val="28"/>
        </w:rPr>
        <w:t>вещества ткани, окисляя и разру</w:t>
      </w:r>
      <w:r w:rsidRPr="00C159C2">
        <w:rPr>
          <w:sz w:val="28"/>
          <w:szCs w:val="28"/>
        </w:rPr>
        <w:t>шая ее.</w:t>
      </w:r>
    </w:p>
    <w:p w:rsidR="00F752EB" w:rsidRPr="00C159C2" w:rsidRDefault="00F752EB" w:rsidP="00F752EB">
      <w:pPr>
        <w:jc w:val="both"/>
        <w:rPr>
          <w:sz w:val="28"/>
          <w:szCs w:val="28"/>
        </w:rPr>
      </w:pPr>
      <w:r w:rsidRPr="00C159C2">
        <w:rPr>
          <w:sz w:val="28"/>
          <w:szCs w:val="28"/>
        </w:rPr>
        <w:t>В результате воздействия ионизир</w:t>
      </w:r>
      <w:r>
        <w:rPr>
          <w:sz w:val="28"/>
          <w:szCs w:val="28"/>
        </w:rPr>
        <w:t>ующего излучения нарушаются нор</w:t>
      </w:r>
      <w:r w:rsidRPr="00C159C2">
        <w:rPr>
          <w:sz w:val="28"/>
          <w:szCs w:val="28"/>
        </w:rPr>
        <w:t>мальное течение биохимических процессов и обмен веществ в организме. В зависимости от величины поглощенной дозы излучения и индивидуальных особенностей организма вызванные изменения могут быть обратимыми или необратимыми. При небольших дозах пораженная ткань восстанавливает свою функциональную деятельность. Большие дозы при длительном воздействии могут вызвать необратимое поражение о</w:t>
      </w:r>
      <w:r>
        <w:rPr>
          <w:sz w:val="28"/>
          <w:szCs w:val="28"/>
        </w:rPr>
        <w:t>тдельных органов или всего орга</w:t>
      </w:r>
      <w:r w:rsidRPr="00C159C2">
        <w:rPr>
          <w:sz w:val="28"/>
          <w:szCs w:val="28"/>
        </w:rPr>
        <w:t>низма.</w:t>
      </w:r>
    </w:p>
    <w:p w:rsidR="00F752EB" w:rsidRPr="00C159C2" w:rsidRDefault="00F752EB" w:rsidP="00F752EB">
      <w:pPr>
        <w:jc w:val="both"/>
        <w:rPr>
          <w:sz w:val="28"/>
          <w:szCs w:val="28"/>
        </w:rPr>
      </w:pPr>
      <w:r w:rsidRPr="00C159C2">
        <w:rPr>
          <w:sz w:val="28"/>
          <w:szCs w:val="28"/>
        </w:rPr>
        <w:t>Любой вид ионизирующих излучений вызывает биологические изменения в организме как при внешнем (источник находится вне организма), так и при внутреннем облучении (радиоактивны</w:t>
      </w:r>
      <w:r>
        <w:rPr>
          <w:sz w:val="28"/>
          <w:szCs w:val="28"/>
        </w:rPr>
        <w:t>е вещества попадают внутрь орга</w:t>
      </w:r>
      <w:r w:rsidRPr="00C159C2">
        <w:rPr>
          <w:sz w:val="28"/>
          <w:szCs w:val="28"/>
        </w:rPr>
        <w:t>низма, например пероральным или ингаляционным путем).</w:t>
      </w:r>
    </w:p>
    <w:p w:rsidR="00F752EB" w:rsidRPr="00C159C2" w:rsidRDefault="00F752EB" w:rsidP="00F752EB">
      <w:pPr>
        <w:jc w:val="both"/>
        <w:rPr>
          <w:sz w:val="28"/>
          <w:szCs w:val="28"/>
        </w:rPr>
      </w:pPr>
      <w:r w:rsidRPr="00C159C2">
        <w:rPr>
          <w:sz w:val="28"/>
          <w:szCs w:val="28"/>
        </w:rPr>
        <w:t xml:space="preserve">Рассмотрим действие ионизирующего </w:t>
      </w:r>
      <w:r>
        <w:rPr>
          <w:sz w:val="28"/>
          <w:szCs w:val="28"/>
        </w:rPr>
        <w:t>излучения, когда источник облу</w:t>
      </w:r>
      <w:r w:rsidRPr="00C159C2">
        <w:rPr>
          <w:sz w:val="28"/>
          <w:szCs w:val="28"/>
        </w:rPr>
        <w:t>чения находится вне организма.</w:t>
      </w:r>
    </w:p>
    <w:p w:rsidR="00F752EB" w:rsidRPr="00C159C2" w:rsidRDefault="00F752EB" w:rsidP="00F752EB">
      <w:pPr>
        <w:jc w:val="both"/>
        <w:rPr>
          <w:sz w:val="28"/>
          <w:szCs w:val="28"/>
        </w:rPr>
      </w:pPr>
      <w:r w:rsidRPr="00C159C2">
        <w:rPr>
          <w:sz w:val="28"/>
          <w:szCs w:val="28"/>
        </w:rPr>
        <w:t>Биологический эффект ионизирующего излучения зависит от суммарной дозы и времени воздействия излучения, размеров облучаемой поверхности и индивидуальных особенностей организма. При однократном облучении всего тела человека возможны биологические на</w:t>
      </w:r>
      <w:r>
        <w:rPr>
          <w:sz w:val="28"/>
          <w:szCs w:val="28"/>
        </w:rPr>
        <w:t>рушения в зависимости от суммар</w:t>
      </w:r>
      <w:r w:rsidRPr="00C159C2">
        <w:rPr>
          <w:sz w:val="28"/>
          <w:szCs w:val="28"/>
        </w:rPr>
        <w:t>ной поглощенной дозы излучения.</w:t>
      </w:r>
    </w:p>
    <w:p w:rsidR="00F752EB" w:rsidRPr="00C159C2" w:rsidRDefault="00F752EB" w:rsidP="00F752EB">
      <w:pPr>
        <w:jc w:val="both"/>
        <w:rPr>
          <w:sz w:val="28"/>
          <w:szCs w:val="28"/>
        </w:rPr>
      </w:pPr>
      <w:r w:rsidRPr="00C159C2">
        <w:rPr>
          <w:sz w:val="28"/>
          <w:szCs w:val="28"/>
        </w:rPr>
        <w:t xml:space="preserve">При облучении дозами, в 100-1000 </w:t>
      </w:r>
      <w:r>
        <w:rPr>
          <w:sz w:val="28"/>
          <w:szCs w:val="28"/>
        </w:rPr>
        <w:t>раз превышающими смертельную до</w:t>
      </w:r>
      <w:r w:rsidRPr="00C159C2">
        <w:rPr>
          <w:sz w:val="28"/>
          <w:szCs w:val="28"/>
        </w:rPr>
        <w:t>зу, человек может погибнуть во время облучения.</w:t>
      </w:r>
    </w:p>
    <w:p w:rsidR="00F752EB" w:rsidRDefault="00F752EB" w:rsidP="00F752EB">
      <w:pPr>
        <w:jc w:val="both"/>
        <w:rPr>
          <w:sz w:val="28"/>
          <w:szCs w:val="28"/>
        </w:rPr>
      </w:pPr>
      <w:r w:rsidRPr="00C159C2">
        <w:rPr>
          <w:sz w:val="28"/>
          <w:szCs w:val="28"/>
        </w:rPr>
        <w:t>Поглощенная доза излучения, вызывающая поражение отдельных частей тела, а затем смерть, превышает смертельную поглощенную дозу облучения</w:t>
      </w:r>
      <w:r>
        <w:rPr>
          <w:sz w:val="28"/>
          <w:szCs w:val="28"/>
        </w:rPr>
        <w:t xml:space="preserve"> </w:t>
      </w:r>
      <w:r w:rsidRPr="00C159C2">
        <w:rPr>
          <w:sz w:val="28"/>
          <w:szCs w:val="28"/>
        </w:rPr>
        <w:t>всего тела. Смертельные поглощенные дозы для отдельных частей тела следующие: голова - 20, нижняя часть живота - 30, верхняя часть живота - 50, грудная клетка - 100, конечности - 200 Гр.</w:t>
      </w:r>
    </w:p>
    <w:p w:rsidR="00C4036C" w:rsidRPr="00C4036C" w:rsidRDefault="00C4036C" w:rsidP="00C4036C">
      <w:pPr>
        <w:jc w:val="both"/>
        <w:rPr>
          <w:sz w:val="28"/>
          <w:szCs w:val="28"/>
        </w:rPr>
      </w:pPr>
      <w:r w:rsidRPr="00C4036C">
        <w:rPr>
          <w:sz w:val="28"/>
          <w:szCs w:val="28"/>
        </w:rPr>
        <w:t>Созданная руками и разумом человека техносфера, призванная максимально удовлетворять его потребности в комфорте и безопасности, привнесла новые опасности и негативные факторы, неведомые в естественной среде обитания. Негативный фактор техносферы - способность какого-либо элемента техносферы причинять ущерб здоровью человека, материальным и культурным ценностям или природной среде.</w:t>
      </w:r>
    </w:p>
    <w:p w:rsidR="00C4036C" w:rsidRPr="00C4036C" w:rsidRDefault="00C4036C" w:rsidP="00C4036C">
      <w:pPr>
        <w:jc w:val="both"/>
        <w:rPr>
          <w:sz w:val="28"/>
          <w:szCs w:val="28"/>
        </w:rPr>
      </w:pPr>
      <w:r w:rsidRPr="00C4036C">
        <w:rPr>
          <w:sz w:val="28"/>
          <w:szCs w:val="28"/>
        </w:rPr>
        <w:t>Основными негативными</w:t>
      </w:r>
      <w:r>
        <w:rPr>
          <w:sz w:val="28"/>
          <w:szCs w:val="28"/>
        </w:rPr>
        <w:t xml:space="preserve"> факторами техносферы являются:</w:t>
      </w:r>
    </w:p>
    <w:p w:rsidR="00C4036C" w:rsidRPr="00C4036C" w:rsidRDefault="00C4036C" w:rsidP="00C4036C">
      <w:pPr>
        <w:jc w:val="both"/>
        <w:rPr>
          <w:sz w:val="28"/>
          <w:szCs w:val="28"/>
        </w:rPr>
      </w:pPr>
      <w:r w:rsidRPr="00C4036C">
        <w:rPr>
          <w:sz w:val="28"/>
          <w:szCs w:val="28"/>
        </w:rPr>
        <w:t>- Вредный, тяжелый, напряженный труд, связанный с деятельностью человека в производственной среде, обладающей опасными и вредными факторами (работы с химическими веществами, работы с источниками шума, вибрации, электромагнитных и ионизирующих излучения, работа в горячих цехах, работы на высоте, в шахтах, перемещение грузов вручную, работы в замкнутых объемах, работа в неподвижной позе, оценка и переработка большого объема информации и т.п.).</w:t>
      </w:r>
    </w:p>
    <w:p w:rsidR="00C4036C" w:rsidRPr="00C4036C" w:rsidRDefault="00C4036C" w:rsidP="00C4036C">
      <w:pPr>
        <w:jc w:val="both"/>
        <w:rPr>
          <w:sz w:val="28"/>
          <w:szCs w:val="28"/>
        </w:rPr>
      </w:pPr>
      <w:r w:rsidRPr="00C4036C">
        <w:rPr>
          <w:sz w:val="28"/>
          <w:szCs w:val="28"/>
        </w:rPr>
        <w:t>- Загрязнение воздуха, воды, почвы и продуктов питания вредными и опасными химическими веществами, вызванное поступлением в окружающую среду токсичных выбросов и сбросов предприятий, а также промышленных и бытовых отходов.</w:t>
      </w:r>
    </w:p>
    <w:p w:rsidR="00C4036C" w:rsidRPr="00C4036C" w:rsidRDefault="00C4036C" w:rsidP="00C4036C">
      <w:pPr>
        <w:jc w:val="both"/>
        <w:rPr>
          <w:sz w:val="28"/>
          <w:szCs w:val="28"/>
        </w:rPr>
      </w:pPr>
      <w:r w:rsidRPr="00C4036C">
        <w:rPr>
          <w:sz w:val="28"/>
          <w:szCs w:val="28"/>
        </w:rPr>
        <w:t>- Воздействие на человека шума, вибрации, теплового, электромагнитного и ионизирующего излучений, вызванное эксплуатацией промышленных объектов и технических систем.</w:t>
      </w:r>
    </w:p>
    <w:p w:rsidR="00C4036C" w:rsidRPr="00C4036C" w:rsidRDefault="00C4036C" w:rsidP="00C4036C">
      <w:pPr>
        <w:jc w:val="both"/>
        <w:rPr>
          <w:sz w:val="28"/>
          <w:szCs w:val="28"/>
        </w:rPr>
      </w:pPr>
      <w:r w:rsidRPr="00C4036C">
        <w:rPr>
          <w:sz w:val="28"/>
          <w:szCs w:val="28"/>
        </w:rPr>
        <w:t>- Высокий риск гибели или повреждения здоровья в результате техногенных аварий и катастроф на транспорте, на объектах</w:t>
      </w:r>
      <w:r>
        <w:rPr>
          <w:sz w:val="28"/>
          <w:szCs w:val="28"/>
        </w:rPr>
        <w:t xml:space="preserve"> энергетики и в промышленности.</w:t>
      </w:r>
    </w:p>
    <w:p w:rsidR="00C4036C" w:rsidRPr="00C4036C" w:rsidRDefault="00C4036C" w:rsidP="00C4036C">
      <w:pPr>
        <w:jc w:val="both"/>
        <w:rPr>
          <w:sz w:val="28"/>
          <w:szCs w:val="28"/>
        </w:rPr>
      </w:pPr>
      <w:r w:rsidRPr="00C4036C">
        <w:rPr>
          <w:sz w:val="28"/>
          <w:szCs w:val="28"/>
        </w:rPr>
        <w:t>- Социальная напряженность, конфликты и стрессы, причиной которых является высокая плотность и скученность населения.</w:t>
      </w:r>
    </w:p>
    <w:p w:rsidR="00C4036C" w:rsidRPr="004219B3" w:rsidRDefault="00C4036C" w:rsidP="00C4036C">
      <w:pPr>
        <w:pStyle w:val="Default"/>
        <w:jc w:val="both"/>
        <w:rPr>
          <w:rFonts w:ascii="Times New Roman" w:hAnsi="Times New Roman" w:cs="Times New Roman"/>
          <w:sz w:val="28"/>
          <w:szCs w:val="28"/>
        </w:rPr>
      </w:pPr>
      <w:r w:rsidRPr="00C4036C">
        <w:rPr>
          <w:rFonts w:ascii="Times New Roman" w:hAnsi="Times New Roman" w:cs="Times New Roman"/>
          <w:iCs/>
          <w:sz w:val="28"/>
          <w:szCs w:val="28"/>
        </w:rPr>
        <w:t xml:space="preserve">В ближайшем будущем человечество </w:t>
      </w:r>
      <w:r w:rsidRPr="004219B3">
        <w:rPr>
          <w:rFonts w:ascii="Times New Roman" w:hAnsi="Times New Roman" w:cs="Times New Roman"/>
          <w:bCs/>
          <w:iCs/>
          <w:sz w:val="28"/>
          <w:szCs w:val="28"/>
        </w:rPr>
        <w:t xml:space="preserve">должно научиться прогнозировать </w:t>
      </w:r>
      <w:r w:rsidRPr="004219B3">
        <w:rPr>
          <w:rFonts w:ascii="Times New Roman" w:hAnsi="Times New Roman" w:cs="Times New Roman"/>
          <w:iCs/>
          <w:sz w:val="28"/>
          <w:szCs w:val="28"/>
        </w:rPr>
        <w:t xml:space="preserve">негативные воздействия и обеспечивать безопасность принимаемых решений </w:t>
      </w:r>
      <w:r w:rsidRPr="004219B3">
        <w:rPr>
          <w:rFonts w:ascii="Times New Roman" w:hAnsi="Times New Roman" w:cs="Times New Roman"/>
          <w:bCs/>
          <w:iCs/>
          <w:sz w:val="28"/>
          <w:szCs w:val="28"/>
        </w:rPr>
        <w:t>на стадии их разработки</w:t>
      </w:r>
      <w:r w:rsidRPr="004219B3">
        <w:rPr>
          <w:rFonts w:ascii="Times New Roman" w:hAnsi="Times New Roman" w:cs="Times New Roman"/>
          <w:iCs/>
          <w:sz w:val="28"/>
          <w:szCs w:val="28"/>
        </w:rPr>
        <w:t xml:space="preserve">, </w:t>
      </w:r>
    </w:p>
    <w:p w:rsidR="00C4036C" w:rsidRPr="004219B3" w:rsidRDefault="00C4036C" w:rsidP="00C4036C">
      <w:pPr>
        <w:pStyle w:val="Default"/>
        <w:jc w:val="both"/>
        <w:rPr>
          <w:rFonts w:ascii="Times New Roman" w:hAnsi="Times New Roman" w:cs="Times New Roman"/>
          <w:sz w:val="28"/>
          <w:szCs w:val="28"/>
        </w:rPr>
      </w:pPr>
      <w:r w:rsidRPr="00C4036C">
        <w:rPr>
          <w:rFonts w:ascii="Times New Roman" w:hAnsi="Times New Roman" w:cs="Times New Roman"/>
          <w:iCs/>
          <w:sz w:val="28"/>
          <w:szCs w:val="28"/>
        </w:rPr>
        <w:t>Для защиты от действующих негативных факторов создавать и активно использовать защитные средства и мероприятия, всемерно ограничивая зоны действия и уровни негативных факторов.</w:t>
      </w:r>
      <w:r w:rsidRPr="00C4036C">
        <w:rPr>
          <w:rFonts w:ascii="Times New Roman" w:hAnsi="Times New Roman" w:cs="Times New Roman"/>
          <w:b/>
          <w:bCs/>
          <w:iCs/>
          <w:sz w:val="28"/>
          <w:szCs w:val="28"/>
        </w:rPr>
        <w:t xml:space="preserve"> </w:t>
      </w:r>
      <w:r w:rsidRPr="004219B3">
        <w:rPr>
          <w:rFonts w:ascii="Times New Roman" w:hAnsi="Times New Roman" w:cs="Times New Roman"/>
          <w:bCs/>
          <w:iCs/>
          <w:sz w:val="28"/>
          <w:szCs w:val="28"/>
        </w:rPr>
        <w:t xml:space="preserve">Защита от техногенных опасностей достигается совершенствованием источников опасности, увеличением расстояния между источником опасности и объектом защиты, применением защитных мер. </w:t>
      </w:r>
    </w:p>
    <w:p w:rsidR="00C4036C" w:rsidRPr="00C4036C" w:rsidRDefault="00C4036C" w:rsidP="00C4036C">
      <w:pPr>
        <w:pStyle w:val="Default"/>
        <w:jc w:val="both"/>
        <w:rPr>
          <w:rFonts w:ascii="Times New Roman" w:hAnsi="Times New Roman" w:cs="Times New Roman"/>
          <w:sz w:val="28"/>
          <w:szCs w:val="28"/>
        </w:rPr>
      </w:pPr>
      <w:r w:rsidRPr="00C4036C">
        <w:rPr>
          <w:rFonts w:ascii="Times New Roman" w:hAnsi="Times New Roman" w:cs="Times New Roman"/>
          <w:iCs/>
          <w:sz w:val="28"/>
          <w:szCs w:val="28"/>
        </w:rPr>
        <w:t xml:space="preserve">Уменьшить потоки веществ, энергий или информации в зоне деятельности человека можно, уменьшая эти потоки на выходе из источника опасности (или увеличением расстояния от источника до человека). Если это практически неосуществимо, то нужно применять защитные меры: защитную технику, организационные мероприятия и т.п. Существование техногенных опасностей и их высокая значимость в современном обществе </w:t>
      </w:r>
      <w:r w:rsidRPr="004219B3">
        <w:rPr>
          <w:rFonts w:ascii="Times New Roman" w:hAnsi="Times New Roman" w:cs="Times New Roman"/>
          <w:bCs/>
          <w:iCs/>
          <w:sz w:val="28"/>
          <w:szCs w:val="28"/>
        </w:rPr>
        <w:t xml:space="preserve">обусловлены недостаточным вниманием </w:t>
      </w:r>
      <w:r w:rsidRPr="004219B3">
        <w:rPr>
          <w:rFonts w:ascii="Times New Roman" w:hAnsi="Times New Roman" w:cs="Times New Roman"/>
          <w:iCs/>
          <w:sz w:val="28"/>
          <w:szCs w:val="28"/>
        </w:rPr>
        <w:t>человека к проблеме техногенной безопасности, склонностью к риску и пренебрежению опасностью. Во многом это связано с ограниченными знаниями человека о мире опасностей и</w:t>
      </w:r>
      <w:r w:rsidRPr="00C4036C">
        <w:rPr>
          <w:rFonts w:ascii="Times New Roman" w:hAnsi="Times New Roman" w:cs="Times New Roman"/>
          <w:iCs/>
          <w:sz w:val="28"/>
          <w:szCs w:val="28"/>
        </w:rPr>
        <w:t xml:space="preserve"> негативных последствиях их проявления. </w:t>
      </w:r>
    </w:p>
    <w:p w:rsidR="00C4036C" w:rsidRPr="004219B3" w:rsidRDefault="00C4036C" w:rsidP="00C4036C">
      <w:pPr>
        <w:pStyle w:val="Default"/>
        <w:jc w:val="both"/>
        <w:rPr>
          <w:rFonts w:ascii="Times New Roman" w:hAnsi="Times New Roman" w:cs="Times New Roman"/>
          <w:sz w:val="28"/>
          <w:szCs w:val="28"/>
        </w:rPr>
      </w:pPr>
      <w:r w:rsidRPr="004219B3">
        <w:rPr>
          <w:rFonts w:ascii="Times New Roman" w:hAnsi="Times New Roman" w:cs="Times New Roman"/>
          <w:bCs/>
          <w:iCs/>
          <w:sz w:val="28"/>
          <w:szCs w:val="28"/>
        </w:rPr>
        <w:t>Принципиально</w:t>
      </w:r>
      <w:r w:rsidRPr="004219B3">
        <w:rPr>
          <w:rFonts w:ascii="Times New Roman" w:hAnsi="Times New Roman" w:cs="Times New Roman"/>
          <w:sz w:val="28"/>
          <w:szCs w:val="28"/>
        </w:rPr>
        <w:t xml:space="preserve">: </w:t>
      </w:r>
    </w:p>
    <w:p w:rsidR="00C4036C" w:rsidRPr="004219B3" w:rsidRDefault="00C4036C" w:rsidP="00C4036C">
      <w:pPr>
        <w:pStyle w:val="Default"/>
        <w:jc w:val="both"/>
        <w:rPr>
          <w:rFonts w:ascii="Times New Roman" w:hAnsi="Times New Roman" w:cs="Times New Roman"/>
          <w:sz w:val="28"/>
          <w:szCs w:val="28"/>
        </w:rPr>
      </w:pPr>
      <w:r w:rsidRPr="004219B3">
        <w:rPr>
          <w:rFonts w:ascii="Times New Roman" w:hAnsi="Times New Roman" w:cs="Times New Roman"/>
          <w:sz w:val="28"/>
          <w:szCs w:val="28"/>
        </w:rPr>
        <w:t xml:space="preserve">воздействие </w:t>
      </w:r>
      <w:r w:rsidRPr="004219B3">
        <w:rPr>
          <w:rFonts w:ascii="Times New Roman" w:hAnsi="Times New Roman" w:cs="Times New Roman"/>
          <w:iCs/>
          <w:sz w:val="28"/>
          <w:szCs w:val="28"/>
        </w:rPr>
        <w:t xml:space="preserve">вредных </w:t>
      </w:r>
      <w:r w:rsidRPr="004219B3">
        <w:rPr>
          <w:rFonts w:ascii="Times New Roman" w:hAnsi="Times New Roman" w:cs="Times New Roman"/>
          <w:sz w:val="28"/>
          <w:szCs w:val="28"/>
        </w:rPr>
        <w:t xml:space="preserve">техногенных факторов может быть </w:t>
      </w:r>
      <w:r w:rsidRPr="004219B3">
        <w:rPr>
          <w:rFonts w:ascii="Times New Roman" w:hAnsi="Times New Roman" w:cs="Times New Roman"/>
          <w:bCs/>
          <w:sz w:val="28"/>
          <w:szCs w:val="28"/>
        </w:rPr>
        <w:t>устранено человеком полностью</w:t>
      </w:r>
      <w:r w:rsidRPr="004219B3">
        <w:rPr>
          <w:rFonts w:ascii="Times New Roman" w:hAnsi="Times New Roman" w:cs="Times New Roman"/>
          <w:sz w:val="28"/>
          <w:szCs w:val="28"/>
        </w:rPr>
        <w:t xml:space="preserve">; </w:t>
      </w:r>
    </w:p>
    <w:p w:rsidR="00C4036C" w:rsidRPr="004219B3" w:rsidRDefault="00C4036C" w:rsidP="00C4036C">
      <w:pPr>
        <w:pStyle w:val="Default"/>
        <w:jc w:val="both"/>
        <w:rPr>
          <w:rFonts w:ascii="Times New Roman" w:hAnsi="Times New Roman" w:cs="Times New Roman"/>
          <w:sz w:val="28"/>
          <w:szCs w:val="28"/>
        </w:rPr>
      </w:pPr>
      <w:r w:rsidRPr="004219B3">
        <w:rPr>
          <w:rFonts w:ascii="Times New Roman" w:hAnsi="Times New Roman" w:cs="Times New Roman"/>
          <w:sz w:val="28"/>
          <w:szCs w:val="28"/>
        </w:rPr>
        <w:t xml:space="preserve">воздействие техногенных </w:t>
      </w:r>
      <w:r w:rsidRPr="004219B3">
        <w:rPr>
          <w:rFonts w:ascii="Times New Roman" w:hAnsi="Times New Roman" w:cs="Times New Roman"/>
          <w:iCs/>
          <w:sz w:val="28"/>
          <w:szCs w:val="28"/>
        </w:rPr>
        <w:t xml:space="preserve">травмоопасных </w:t>
      </w:r>
      <w:r w:rsidRPr="004219B3">
        <w:rPr>
          <w:rFonts w:ascii="Times New Roman" w:hAnsi="Times New Roman" w:cs="Times New Roman"/>
          <w:sz w:val="28"/>
          <w:szCs w:val="28"/>
        </w:rPr>
        <w:t xml:space="preserve">факторов — </w:t>
      </w:r>
      <w:r w:rsidRPr="004219B3">
        <w:rPr>
          <w:rFonts w:ascii="Times New Roman" w:hAnsi="Times New Roman" w:cs="Times New Roman"/>
          <w:bCs/>
          <w:sz w:val="28"/>
          <w:szCs w:val="28"/>
        </w:rPr>
        <w:t xml:space="preserve">ограничено допустимым риском </w:t>
      </w:r>
      <w:r w:rsidRPr="004219B3">
        <w:rPr>
          <w:rFonts w:ascii="Times New Roman" w:hAnsi="Times New Roman" w:cs="Times New Roman"/>
          <w:sz w:val="28"/>
          <w:szCs w:val="28"/>
        </w:rPr>
        <w:t xml:space="preserve">за счет совершенствования источников опасностей и применения защитных средств; воздействие </w:t>
      </w:r>
      <w:r w:rsidRPr="004219B3">
        <w:rPr>
          <w:rFonts w:ascii="Times New Roman" w:hAnsi="Times New Roman" w:cs="Times New Roman"/>
          <w:iCs/>
          <w:sz w:val="28"/>
          <w:szCs w:val="28"/>
        </w:rPr>
        <w:t xml:space="preserve">естественных </w:t>
      </w:r>
      <w:r w:rsidRPr="004219B3">
        <w:rPr>
          <w:rFonts w:ascii="Times New Roman" w:hAnsi="Times New Roman" w:cs="Times New Roman"/>
          <w:sz w:val="28"/>
          <w:szCs w:val="28"/>
        </w:rPr>
        <w:t xml:space="preserve">опасностей может быть </w:t>
      </w:r>
      <w:r w:rsidRPr="004219B3">
        <w:rPr>
          <w:rFonts w:ascii="Times New Roman" w:hAnsi="Times New Roman" w:cs="Times New Roman"/>
          <w:bCs/>
          <w:sz w:val="28"/>
          <w:szCs w:val="28"/>
        </w:rPr>
        <w:t xml:space="preserve">ограничено мерами предупреждения и защиты. </w:t>
      </w:r>
    </w:p>
    <w:p w:rsidR="00384D2C" w:rsidRPr="003726AF" w:rsidRDefault="00384D2C" w:rsidP="00384D2C">
      <w:pPr>
        <w:jc w:val="both"/>
        <w:rPr>
          <w:sz w:val="28"/>
          <w:szCs w:val="28"/>
        </w:rPr>
      </w:pPr>
      <w:r w:rsidRPr="003726AF">
        <w:rPr>
          <w:sz w:val="28"/>
          <w:szCs w:val="28"/>
        </w:rPr>
        <w:t>Практика показывает, что решить задачу полного устранения негативных воздействий в техносфере нельзя. Для обеспечения защиты в условиях техносферы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техносферы.</w:t>
      </w:r>
    </w:p>
    <w:p w:rsidR="006767D8" w:rsidRPr="004219B3" w:rsidRDefault="006767D8" w:rsidP="00384D2C">
      <w:pPr>
        <w:pStyle w:val="ConsPlusNormal"/>
        <w:ind w:firstLine="0"/>
        <w:jc w:val="both"/>
        <w:rPr>
          <w:rFonts w:ascii="Times New Roman" w:hAnsi="Times New Roman" w:cs="Times New Roman"/>
          <w:sz w:val="28"/>
          <w:szCs w:val="28"/>
        </w:rPr>
      </w:pPr>
    </w:p>
    <w:p w:rsidR="005C7CF3" w:rsidRDefault="005C7CF3" w:rsidP="006767D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Раздел 2. Обеспечение безопасности жизнедеятельности в производственных условиях и чрезвычайных ситуациях</w:t>
      </w:r>
    </w:p>
    <w:p w:rsidR="005C7CF3" w:rsidRDefault="005C7CF3" w:rsidP="005C7CF3">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1. Определение режима защиты населения</w:t>
      </w:r>
    </w:p>
    <w:p w:rsidR="005C7CF3" w:rsidRPr="002B5C0D" w:rsidRDefault="005C7CF3" w:rsidP="005C7CF3">
      <w:pPr>
        <w:pStyle w:val="ConsPlusNormal"/>
        <w:widowControl/>
        <w:ind w:firstLine="0"/>
        <w:jc w:val="both"/>
        <w:rPr>
          <w:rFonts w:ascii="Times New Roman" w:hAnsi="Times New Roman" w:cs="Times New Roman"/>
          <w:i/>
          <w:sz w:val="28"/>
          <w:szCs w:val="28"/>
        </w:rPr>
      </w:pPr>
      <w:r w:rsidRPr="002B5C0D">
        <w:rPr>
          <w:rFonts w:ascii="Times New Roman" w:hAnsi="Times New Roman" w:cs="Times New Roman"/>
          <w:i/>
          <w:sz w:val="28"/>
          <w:szCs w:val="28"/>
        </w:rPr>
        <w:t>Определить режим защиты населения сельскохозяйственного объекта в зоне радиоактивного заражения местности.</w:t>
      </w:r>
    </w:p>
    <w:p w:rsidR="005C7CF3" w:rsidRDefault="005C7CF3"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 = 6 Р/ч</w:t>
      </w:r>
    </w:p>
    <w:p w:rsidR="005C7CF3" w:rsidRDefault="005C7CF3"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t = 6 ч</w:t>
      </w:r>
    </w:p>
    <w:p w:rsidR="005C7CF3" w:rsidRDefault="005C7CF3"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Дз = 35 Р</w:t>
      </w:r>
    </w:p>
    <w:p w:rsidR="005C7CF3" w:rsidRDefault="005C7CF3"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Определяем уровень радиации на 1 час после взрыва </w:t>
      </w:r>
    </w:p>
    <w:p w:rsidR="005C7CF3" w:rsidRDefault="005C7CF3"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6 * </w:t>
      </w:r>
      <w:r w:rsidR="009A2473">
        <w:rPr>
          <w:rFonts w:ascii="Times New Roman" w:hAnsi="Times New Roman" w:cs="Times New Roman"/>
          <w:sz w:val="28"/>
          <w:szCs w:val="28"/>
        </w:rPr>
        <w:t>8,6</w:t>
      </w:r>
      <w:r>
        <w:rPr>
          <w:rFonts w:ascii="Times New Roman" w:hAnsi="Times New Roman" w:cs="Times New Roman"/>
          <w:sz w:val="28"/>
          <w:szCs w:val="28"/>
        </w:rPr>
        <w:t xml:space="preserve"> =</w:t>
      </w:r>
      <w:r w:rsidR="009A2473">
        <w:rPr>
          <w:rFonts w:ascii="Times New Roman" w:hAnsi="Times New Roman" w:cs="Times New Roman"/>
          <w:sz w:val="28"/>
          <w:szCs w:val="28"/>
        </w:rPr>
        <w:t xml:space="preserve"> 52</w:t>
      </w:r>
      <w:r>
        <w:rPr>
          <w:rFonts w:ascii="Times New Roman" w:hAnsi="Times New Roman" w:cs="Times New Roman"/>
          <w:sz w:val="28"/>
          <w:szCs w:val="28"/>
        </w:rPr>
        <w:t xml:space="preserve"> Р</w:t>
      </w:r>
      <w:r w:rsidR="00E50089">
        <w:rPr>
          <w:rFonts w:ascii="Times New Roman" w:hAnsi="Times New Roman" w:cs="Times New Roman"/>
          <w:sz w:val="28"/>
          <w:szCs w:val="28"/>
        </w:rPr>
        <w:t>/ч</w:t>
      </w:r>
    </w:p>
    <w:p w:rsid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 Считая, что облучение началось через 1 час после взрыва, определяем экспозиционную дозу</w:t>
      </w:r>
    </w:p>
    <w:p w:rsid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 </w:t>
      </w:r>
      <w:r w:rsidRPr="00E50089">
        <w:rPr>
          <w:rFonts w:ascii="Times New Roman" w:hAnsi="Times New Roman" w:cs="Times New Roman"/>
          <w:sz w:val="28"/>
          <w:szCs w:val="28"/>
          <w:vertAlign w:val="subscript"/>
        </w:rPr>
        <w:t>1</w:t>
      </w:r>
      <w:r w:rsidR="009A2473">
        <w:rPr>
          <w:rFonts w:ascii="Times New Roman" w:hAnsi="Times New Roman" w:cs="Times New Roman"/>
          <w:sz w:val="28"/>
          <w:szCs w:val="28"/>
        </w:rPr>
        <w:t xml:space="preserve"> = 237 *52</w:t>
      </w:r>
      <w:r>
        <w:rPr>
          <w:rFonts w:ascii="Times New Roman" w:hAnsi="Times New Roman" w:cs="Times New Roman"/>
          <w:sz w:val="28"/>
          <w:szCs w:val="28"/>
        </w:rPr>
        <w:t xml:space="preserve"> /100 = </w:t>
      </w:r>
      <w:r w:rsidR="009A2473">
        <w:rPr>
          <w:rFonts w:ascii="Times New Roman" w:hAnsi="Times New Roman" w:cs="Times New Roman"/>
          <w:sz w:val="28"/>
          <w:szCs w:val="28"/>
        </w:rPr>
        <w:t>123</w:t>
      </w:r>
      <w:r>
        <w:rPr>
          <w:rFonts w:ascii="Times New Roman" w:hAnsi="Times New Roman" w:cs="Times New Roman"/>
          <w:sz w:val="28"/>
          <w:szCs w:val="28"/>
        </w:rPr>
        <w:t xml:space="preserve"> Р</w:t>
      </w:r>
    </w:p>
    <w:p w:rsid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vertAlign w:val="subscript"/>
        </w:rPr>
        <w:t xml:space="preserve">2 </w:t>
      </w:r>
      <w:r w:rsidR="00F650D8">
        <w:rPr>
          <w:rFonts w:ascii="Times New Roman" w:hAnsi="Times New Roman" w:cs="Times New Roman"/>
          <w:sz w:val="28"/>
          <w:szCs w:val="28"/>
        </w:rPr>
        <w:t xml:space="preserve">= 33 </w:t>
      </w:r>
      <w:r w:rsidR="009A2473">
        <w:rPr>
          <w:rFonts w:ascii="Times New Roman" w:hAnsi="Times New Roman" w:cs="Times New Roman"/>
          <w:sz w:val="28"/>
          <w:szCs w:val="28"/>
        </w:rPr>
        <w:t>*52</w:t>
      </w:r>
      <w:r>
        <w:rPr>
          <w:rFonts w:ascii="Times New Roman" w:hAnsi="Times New Roman" w:cs="Times New Roman"/>
          <w:sz w:val="28"/>
          <w:szCs w:val="28"/>
        </w:rPr>
        <w:t xml:space="preserve">/100 = </w:t>
      </w:r>
      <w:r w:rsidR="00F650D8">
        <w:rPr>
          <w:rFonts w:ascii="Times New Roman" w:hAnsi="Times New Roman" w:cs="Times New Roman"/>
          <w:sz w:val="28"/>
          <w:szCs w:val="28"/>
        </w:rPr>
        <w:t xml:space="preserve">17,2 </w:t>
      </w:r>
      <w:r>
        <w:rPr>
          <w:rFonts w:ascii="Times New Roman" w:hAnsi="Times New Roman" w:cs="Times New Roman"/>
          <w:sz w:val="28"/>
          <w:szCs w:val="28"/>
        </w:rPr>
        <w:t>Р</w:t>
      </w:r>
    </w:p>
    <w:p w:rsidR="00E50089" w:rsidRP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vertAlign w:val="subscript"/>
        </w:rPr>
        <w:t xml:space="preserve">3 </w:t>
      </w:r>
      <w:r w:rsidR="009A2473">
        <w:rPr>
          <w:rFonts w:ascii="Times New Roman" w:hAnsi="Times New Roman" w:cs="Times New Roman"/>
          <w:sz w:val="28"/>
          <w:szCs w:val="28"/>
        </w:rPr>
        <w:t xml:space="preserve">= </w:t>
      </w:r>
      <w:r w:rsidR="00F650D8">
        <w:rPr>
          <w:rFonts w:ascii="Times New Roman" w:hAnsi="Times New Roman" w:cs="Times New Roman"/>
          <w:sz w:val="28"/>
          <w:szCs w:val="28"/>
        </w:rPr>
        <w:t>18</w:t>
      </w:r>
      <w:r w:rsidR="009A2473">
        <w:rPr>
          <w:rFonts w:ascii="Times New Roman" w:hAnsi="Times New Roman" w:cs="Times New Roman"/>
          <w:sz w:val="28"/>
          <w:szCs w:val="28"/>
        </w:rPr>
        <w:t xml:space="preserve"> *52</w:t>
      </w:r>
      <w:r>
        <w:rPr>
          <w:rFonts w:ascii="Times New Roman" w:hAnsi="Times New Roman" w:cs="Times New Roman"/>
          <w:sz w:val="28"/>
          <w:szCs w:val="28"/>
        </w:rPr>
        <w:t xml:space="preserve">/100 = </w:t>
      </w:r>
      <w:r w:rsidR="00F650D8">
        <w:rPr>
          <w:rFonts w:ascii="Times New Roman" w:hAnsi="Times New Roman" w:cs="Times New Roman"/>
          <w:sz w:val="28"/>
          <w:szCs w:val="28"/>
        </w:rPr>
        <w:t>9,4</w:t>
      </w:r>
      <w:r>
        <w:rPr>
          <w:rFonts w:ascii="Times New Roman" w:hAnsi="Times New Roman" w:cs="Times New Roman"/>
          <w:sz w:val="28"/>
          <w:szCs w:val="28"/>
        </w:rPr>
        <w:t xml:space="preserve"> Р</w:t>
      </w:r>
    </w:p>
    <w:p w:rsid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vertAlign w:val="subscript"/>
        </w:rPr>
        <w:t xml:space="preserve">4 </w:t>
      </w:r>
      <w:r w:rsidR="00F650D8">
        <w:rPr>
          <w:rFonts w:ascii="Times New Roman" w:hAnsi="Times New Roman" w:cs="Times New Roman"/>
          <w:sz w:val="28"/>
          <w:szCs w:val="28"/>
        </w:rPr>
        <w:t>= 11</w:t>
      </w:r>
      <w:r w:rsidR="009A2473">
        <w:rPr>
          <w:rFonts w:ascii="Times New Roman" w:hAnsi="Times New Roman" w:cs="Times New Roman"/>
          <w:sz w:val="28"/>
          <w:szCs w:val="28"/>
        </w:rPr>
        <w:t xml:space="preserve"> *52</w:t>
      </w:r>
      <w:r>
        <w:rPr>
          <w:rFonts w:ascii="Times New Roman" w:hAnsi="Times New Roman" w:cs="Times New Roman"/>
          <w:sz w:val="28"/>
          <w:szCs w:val="28"/>
        </w:rPr>
        <w:t xml:space="preserve"> /100 = </w:t>
      </w:r>
      <w:r w:rsidR="00F650D8">
        <w:rPr>
          <w:rFonts w:ascii="Times New Roman" w:hAnsi="Times New Roman" w:cs="Times New Roman"/>
          <w:sz w:val="28"/>
          <w:szCs w:val="28"/>
        </w:rPr>
        <w:t>5,7</w:t>
      </w:r>
      <w:r>
        <w:rPr>
          <w:rFonts w:ascii="Times New Roman" w:hAnsi="Times New Roman" w:cs="Times New Roman"/>
          <w:sz w:val="28"/>
          <w:szCs w:val="28"/>
        </w:rPr>
        <w:t xml:space="preserve"> Р </w:t>
      </w:r>
    </w:p>
    <w:p w:rsidR="00E50089" w:rsidRDefault="00E50089" w:rsidP="00E5008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 Заданную дозу облучения распределяем на четверо суток</w:t>
      </w:r>
    </w:p>
    <w:p w:rsidR="00E50089" w:rsidRPr="00E50089" w:rsidRDefault="00E50089" w:rsidP="005C7C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з1 </w:t>
      </w:r>
      <w:r>
        <w:rPr>
          <w:rFonts w:ascii="Times New Roman" w:hAnsi="Times New Roman" w:cs="Times New Roman"/>
          <w:sz w:val="28"/>
          <w:szCs w:val="28"/>
        </w:rPr>
        <w:t xml:space="preserve">= </w:t>
      </w:r>
      <w:r w:rsidR="00D66479">
        <w:rPr>
          <w:rFonts w:ascii="Times New Roman" w:hAnsi="Times New Roman" w:cs="Times New Roman"/>
          <w:sz w:val="28"/>
          <w:szCs w:val="28"/>
        </w:rPr>
        <w:t>17</w:t>
      </w:r>
      <w:r>
        <w:rPr>
          <w:rFonts w:ascii="Times New Roman" w:hAnsi="Times New Roman" w:cs="Times New Roman"/>
          <w:sz w:val="28"/>
          <w:szCs w:val="28"/>
        </w:rPr>
        <w:t xml:space="preserve"> Р</w:t>
      </w:r>
    </w:p>
    <w:p w:rsidR="00A13586" w:rsidRDefault="00A13586"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E50089">
        <w:rPr>
          <w:rFonts w:ascii="Times New Roman" w:hAnsi="Times New Roman" w:cs="Times New Roman"/>
          <w:sz w:val="28"/>
          <w:szCs w:val="28"/>
        </w:rPr>
        <w:t>Д</w:t>
      </w:r>
      <w:r w:rsidR="00E50089">
        <w:rPr>
          <w:rFonts w:ascii="Times New Roman" w:hAnsi="Times New Roman" w:cs="Times New Roman"/>
          <w:sz w:val="28"/>
          <w:szCs w:val="28"/>
          <w:vertAlign w:val="subscript"/>
        </w:rPr>
        <w:t xml:space="preserve">з2 </w:t>
      </w:r>
      <w:r w:rsidR="00E50089">
        <w:rPr>
          <w:rFonts w:ascii="Times New Roman" w:hAnsi="Times New Roman" w:cs="Times New Roman"/>
          <w:sz w:val="28"/>
          <w:szCs w:val="28"/>
        </w:rPr>
        <w:t>=</w:t>
      </w:r>
      <w:r w:rsidR="00D66479">
        <w:rPr>
          <w:rFonts w:ascii="Times New Roman" w:hAnsi="Times New Roman" w:cs="Times New Roman"/>
          <w:sz w:val="28"/>
          <w:szCs w:val="28"/>
        </w:rPr>
        <w:t xml:space="preserve">  6 </w:t>
      </w:r>
      <w:r w:rsidR="00E50089">
        <w:rPr>
          <w:rFonts w:ascii="Times New Roman" w:hAnsi="Times New Roman" w:cs="Times New Roman"/>
          <w:sz w:val="28"/>
          <w:szCs w:val="28"/>
        </w:rPr>
        <w:t>Р</w:t>
      </w:r>
    </w:p>
    <w:p w:rsidR="00E50089" w:rsidRDefault="00E50089"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з3 </w:t>
      </w:r>
      <w:r>
        <w:rPr>
          <w:rFonts w:ascii="Times New Roman" w:hAnsi="Times New Roman" w:cs="Times New Roman"/>
          <w:sz w:val="28"/>
          <w:szCs w:val="28"/>
        </w:rPr>
        <w:t>=</w:t>
      </w:r>
      <w:r w:rsidR="00D66479">
        <w:rPr>
          <w:rFonts w:ascii="Times New Roman" w:hAnsi="Times New Roman" w:cs="Times New Roman"/>
          <w:sz w:val="28"/>
          <w:szCs w:val="28"/>
        </w:rPr>
        <w:t xml:space="preserve">  6 </w:t>
      </w:r>
      <w:r>
        <w:rPr>
          <w:rFonts w:ascii="Times New Roman" w:hAnsi="Times New Roman" w:cs="Times New Roman"/>
          <w:sz w:val="28"/>
          <w:szCs w:val="28"/>
        </w:rPr>
        <w:t>Р</w:t>
      </w:r>
    </w:p>
    <w:p w:rsidR="00E50089" w:rsidRDefault="00E50089"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з4 </w:t>
      </w:r>
      <w:r>
        <w:rPr>
          <w:rFonts w:ascii="Times New Roman" w:hAnsi="Times New Roman" w:cs="Times New Roman"/>
          <w:sz w:val="28"/>
          <w:szCs w:val="28"/>
        </w:rPr>
        <w:t>=</w:t>
      </w:r>
      <w:r w:rsidR="00D66479">
        <w:rPr>
          <w:rFonts w:ascii="Times New Roman" w:hAnsi="Times New Roman" w:cs="Times New Roman"/>
          <w:sz w:val="28"/>
          <w:szCs w:val="28"/>
        </w:rPr>
        <w:t xml:space="preserve"> 6</w:t>
      </w:r>
      <w:r>
        <w:rPr>
          <w:rFonts w:ascii="Times New Roman" w:hAnsi="Times New Roman" w:cs="Times New Roman"/>
          <w:sz w:val="28"/>
          <w:szCs w:val="28"/>
        </w:rPr>
        <w:t xml:space="preserve"> Р</w:t>
      </w:r>
    </w:p>
    <w:p w:rsidR="00D66479" w:rsidRDefault="00D66479"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Рассчитаем коэффициент безопасной защищенности для каждых суток</w:t>
      </w:r>
    </w:p>
    <w:p w:rsidR="00D66479" w:rsidRDefault="00D66479" w:rsidP="00C855B5">
      <w:pPr>
        <w:pStyle w:val="ConsPlusNormal"/>
        <w:widowControl/>
        <w:ind w:firstLine="0"/>
        <w:jc w:val="both"/>
        <w:rPr>
          <w:rFonts w:ascii="Times New Roman" w:hAnsi="Times New Roman" w:cs="Times New Roman"/>
          <w:sz w:val="28"/>
          <w:szCs w:val="28"/>
          <w:vertAlign w:val="subscript"/>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 </w:t>
      </w:r>
      <w:r>
        <w:rPr>
          <w:rFonts w:ascii="Times New Roman" w:hAnsi="Times New Roman" w:cs="Times New Roman"/>
          <w:sz w:val="28"/>
          <w:szCs w:val="28"/>
        </w:rPr>
        <w:t xml:space="preserve"> = Д </w:t>
      </w:r>
      <w:r>
        <w:rPr>
          <w:rFonts w:ascii="Times New Roman" w:hAnsi="Times New Roman" w:cs="Times New Roman"/>
          <w:sz w:val="28"/>
          <w:szCs w:val="28"/>
          <w:vertAlign w:val="subscript"/>
        </w:rPr>
        <w:t>экспозиц. за сутки</w:t>
      </w:r>
      <w:r>
        <w:rPr>
          <w:rFonts w:ascii="Times New Roman" w:hAnsi="Times New Roman" w:cs="Times New Roman"/>
          <w:sz w:val="28"/>
          <w:szCs w:val="28"/>
        </w:rPr>
        <w:t>/ Д</w:t>
      </w:r>
      <w:r>
        <w:rPr>
          <w:rFonts w:ascii="Times New Roman" w:hAnsi="Times New Roman" w:cs="Times New Roman"/>
          <w:sz w:val="28"/>
          <w:szCs w:val="28"/>
          <w:vertAlign w:val="subscript"/>
        </w:rPr>
        <w:t xml:space="preserve"> зад. за сутки</w:t>
      </w:r>
    </w:p>
    <w:p w:rsidR="00D66479" w:rsidRPr="00D66479" w:rsidRDefault="00D66479"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б1 </w:t>
      </w:r>
      <w:r w:rsidR="009A2473">
        <w:rPr>
          <w:rFonts w:ascii="Times New Roman" w:hAnsi="Times New Roman" w:cs="Times New Roman"/>
          <w:sz w:val="28"/>
          <w:szCs w:val="28"/>
        </w:rPr>
        <w:t>= 123</w:t>
      </w:r>
      <w:r>
        <w:rPr>
          <w:rFonts w:ascii="Times New Roman" w:hAnsi="Times New Roman" w:cs="Times New Roman"/>
          <w:sz w:val="28"/>
          <w:szCs w:val="28"/>
        </w:rPr>
        <w:t xml:space="preserve">/17 = </w:t>
      </w:r>
      <w:r w:rsidR="00CF70D6">
        <w:rPr>
          <w:rFonts w:ascii="Times New Roman" w:hAnsi="Times New Roman" w:cs="Times New Roman"/>
          <w:sz w:val="28"/>
          <w:szCs w:val="28"/>
        </w:rPr>
        <w:t>7,2</w:t>
      </w:r>
    </w:p>
    <w:p w:rsidR="00D66479" w:rsidRPr="00D66479" w:rsidRDefault="00D66479"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б2 </w:t>
      </w:r>
      <w:r w:rsidR="00F650D8">
        <w:rPr>
          <w:rFonts w:ascii="Times New Roman" w:hAnsi="Times New Roman" w:cs="Times New Roman"/>
          <w:sz w:val="28"/>
          <w:szCs w:val="28"/>
        </w:rPr>
        <w:t>= 17,2</w:t>
      </w:r>
      <w:r w:rsidR="009A2473">
        <w:rPr>
          <w:rFonts w:ascii="Times New Roman" w:hAnsi="Times New Roman" w:cs="Times New Roman"/>
          <w:sz w:val="28"/>
          <w:szCs w:val="28"/>
        </w:rPr>
        <w:t xml:space="preserve">/6 = </w:t>
      </w:r>
      <w:r w:rsidR="00CF70D6">
        <w:rPr>
          <w:rFonts w:ascii="Times New Roman" w:hAnsi="Times New Roman" w:cs="Times New Roman"/>
          <w:sz w:val="28"/>
          <w:szCs w:val="28"/>
        </w:rPr>
        <w:t>3</w:t>
      </w:r>
    </w:p>
    <w:p w:rsidR="00D66479" w:rsidRPr="00D66479" w:rsidRDefault="00D66479"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б3 </w:t>
      </w:r>
      <w:r w:rsidR="00F650D8">
        <w:rPr>
          <w:rFonts w:ascii="Times New Roman" w:hAnsi="Times New Roman" w:cs="Times New Roman"/>
          <w:sz w:val="28"/>
          <w:szCs w:val="28"/>
        </w:rPr>
        <w:t>= 9,4</w:t>
      </w:r>
      <w:r w:rsidR="009A2473">
        <w:rPr>
          <w:rFonts w:ascii="Times New Roman" w:hAnsi="Times New Roman" w:cs="Times New Roman"/>
          <w:sz w:val="28"/>
          <w:szCs w:val="28"/>
        </w:rPr>
        <w:t xml:space="preserve">/6 = </w:t>
      </w:r>
      <w:r w:rsidR="00F650D8">
        <w:rPr>
          <w:rFonts w:ascii="Times New Roman" w:hAnsi="Times New Roman" w:cs="Times New Roman"/>
          <w:sz w:val="28"/>
          <w:szCs w:val="28"/>
        </w:rPr>
        <w:t>1,6</w:t>
      </w:r>
    </w:p>
    <w:p w:rsidR="00F650D8" w:rsidRDefault="00D66479"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б4 </w:t>
      </w:r>
      <w:r w:rsidR="00F650D8">
        <w:rPr>
          <w:rFonts w:ascii="Times New Roman" w:hAnsi="Times New Roman" w:cs="Times New Roman"/>
          <w:sz w:val="28"/>
          <w:szCs w:val="28"/>
        </w:rPr>
        <w:t>= 5,7</w:t>
      </w:r>
      <w:r w:rsidR="009A2473">
        <w:rPr>
          <w:rFonts w:ascii="Times New Roman" w:hAnsi="Times New Roman" w:cs="Times New Roman"/>
          <w:sz w:val="28"/>
          <w:szCs w:val="28"/>
        </w:rPr>
        <w:t xml:space="preserve">/6 = </w:t>
      </w:r>
      <w:r w:rsidR="00CF70D6">
        <w:rPr>
          <w:rFonts w:ascii="Times New Roman" w:hAnsi="Times New Roman" w:cs="Times New Roman"/>
          <w:sz w:val="28"/>
          <w:szCs w:val="28"/>
        </w:rPr>
        <w:t>1</w:t>
      </w:r>
    </w:p>
    <w:p w:rsidR="00D66479" w:rsidRDefault="00D66479" w:rsidP="00D66479">
      <w:pPr>
        <w:pStyle w:val="ConsPlusNormal"/>
        <w:widowControl/>
        <w:ind w:firstLine="0"/>
        <w:jc w:val="both"/>
        <w:rPr>
          <w:rFonts w:ascii="Times New Roman" w:hAnsi="Times New Roman" w:cs="Times New Roman"/>
          <w:sz w:val="28"/>
          <w:szCs w:val="28"/>
        </w:rPr>
      </w:pPr>
      <w:r w:rsidRPr="00A933ED">
        <w:rPr>
          <w:rFonts w:ascii="Times New Roman" w:hAnsi="Times New Roman" w:cs="Times New Roman"/>
          <w:sz w:val="28"/>
          <w:szCs w:val="28"/>
        </w:rPr>
        <w:t>5. Определим время пребывания в жилом помещении, время пребывания в ПРУ.</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Для первоначальных расчетов зададим значения</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Время пребывания на зараженной местности </w:t>
      </w:r>
      <w:r w:rsidRPr="00F650D8">
        <w:rPr>
          <w:rFonts w:ascii="Times New Roman" w:hAnsi="Times New Roman" w:cs="Times New Roman"/>
          <w:sz w:val="28"/>
          <w:szCs w:val="28"/>
        </w:rPr>
        <w:t>t</w:t>
      </w:r>
      <w:r>
        <w:rPr>
          <w:rFonts w:ascii="Times New Roman" w:hAnsi="Times New Roman" w:cs="Times New Roman"/>
          <w:sz w:val="28"/>
          <w:szCs w:val="28"/>
          <w:vertAlign w:val="subscript"/>
        </w:rPr>
        <w:t xml:space="preserve">0 </w:t>
      </w:r>
      <w:r>
        <w:rPr>
          <w:rFonts w:ascii="Times New Roman" w:hAnsi="Times New Roman" w:cs="Times New Roman"/>
          <w:sz w:val="28"/>
          <w:szCs w:val="28"/>
        </w:rPr>
        <w:t>= 1 час,</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время пребывания в рабочем помещении </w:t>
      </w:r>
      <w:r w:rsidRPr="00F650D8">
        <w:rPr>
          <w:rFonts w:ascii="Times New Roman" w:hAnsi="Times New Roman" w:cs="Times New Roman"/>
          <w:sz w:val="28"/>
          <w:szCs w:val="28"/>
        </w:rPr>
        <w:t>t</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ж </w:t>
      </w:r>
      <w:r>
        <w:rPr>
          <w:rFonts w:ascii="Times New Roman" w:hAnsi="Times New Roman" w:cs="Times New Roman"/>
          <w:sz w:val="28"/>
          <w:szCs w:val="28"/>
        </w:rPr>
        <w:t>= 8ч.</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Используем зависимости </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vertAlign w:val="subscript"/>
        </w:rPr>
        <w:t xml:space="preserve">б </w:t>
      </w:r>
      <w:r>
        <w:rPr>
          <w:rFonts w:ascii="Times New Roman" w:hAnsi="Times New Roman" w:cs="Times New Roman"/>
          <w:sz w:val="28"/>
          <w:szCs w:val="28"/>
        </w:rPr>
        <w:t xml:space="preserve">≤ С = 24 /( </w:t>
      </w:r>
      <w:r w:rsidRPr="00F650D8">
        <w:rPr>
          <w:rFonts w:ascii="Times New Roman" w:hAnsi="Times New Roman" w:cs="Times New Roman"/>
          <w:sz w:val="28"/>
          <w:szCs w:val="28"/>
        </w:rPr>
        <w:t>t</w:t>
      </w:r>
      <w:r>
        <w:rPr>
          <w:rFonts w:ascii="Times New Roman" w:hAnsi="Times New Roman" w:cs="Times New Roman"/>
          <w:sz w:val="28"/>
          <w:szCs w:val="28"/>
          <w:vertAlign w:val="subscript"/>
        </w:rPr>
        <w:t xml:space="preserve">0 </w:t>
      </w:r>
      <w:r>
        <w:rPr>
          <w:rFonts w:ascii="Times New Roman" w:hAnsi="Times New Roman" w:cs="Times New Roman"/>
          <w:sz w:val="28"/>
          <w:szCs w:val="28"/>
        </w:rPr>
        <w:t xml:space="preserve">+ </w:t>
      </w:r>
      <w:r w:rsidRPr="00F650D8">
        <w:rPr>
          <w:rFonts w:ascii="Times New Roman" w:hAnsi="Times New Roman" w:cs="Times New Roman"/>
          <w:sz w:val="28"/>
          <w:szCs w:val="28"/>
        </w:rPr>
        <w:t>t</w:t>
      </w:r>
      <w:r>
        <w:rPr>
          <w:rFonts w:ascii="Times New Roman" w:hAnsi="Times New Roman" w:cs="Times New Roman"/>
          <w:sz w:val="28"/>
          <w:szCs w:val="28"/>
          <w:vertAlign w:val="subscript"/>
        </w:rPr>
        <w:t xml:space="preserve">р </w:t>
      </w:r>
      <w:r>
        <w:rPr>
          <w:rFonts w:ascii="Times New Roman" w:hAnsi="Times New Roman" w:cs="Times New Roman"/>
          <w:sz w:val="28"/>
          <w:szCs w:val="28"/>
        </w:rPr>
        <w:t xml:space="preserve">/ К </w:t>
      </w:r>
      <w:r>
        <w:rPr>
          <w:rFonts w:ascii="Times New Roman" w:hAnsi="Times New Roman" w:cs="Times New Roman"/>
          <w:sz w:val="28"/>
          <w:szCs w:val="28"/>
          <w:vertAlign w:val="subscript"/>
        </w:rPr>
        <w:t xml:space="preserve">р  </w:t>
      </w:r>
      <w:r>
        <w:rPr>
          <w:rFonts w:ascii="Times New Roman" w:hAnsi="Times New Roman" w:cs="Times New Roman"/>
          <w:sz w:val="28"/>
          <w:szCs w:val="28"/>
        </w:rPr>
        <w:t xml:space="preserve">+ </w:t>
      </w:r>
      <w:r w:rsidRPr="00F650D8">
        <w:rPr>
          <w:rFonts w:ascii="Times New Roman" w:hAnsi="Times New Roman" w:cs="Times New Roman"/>
          <w:sz w:val="28"/>
          <w:szCs w:val="28"/>
        </w:rPr>
        <w:t>t</w:t>
      </w:r>
      <w:r>
        <w:rPr>
          <w:rFonts w:ascii="Times New Roman" w:hAnsi="Times New Roman" w:cs="Times New Roman"/>
          <w:sz w:val="28"/>
          <w:szCs w:val="28"/>
          <w:vertAlign w:val="subscript"/>
        </w:rPr>
        <w:t xml:space="preserve">пру </w:t>
      </w:r>
      <w:r>
        <w:rPr>
          <w:rFonts w:ascii="Times New Roman" w:hAnsi="Times New Roman" w:cs="Times New Roman"/>
          <w:sz w:val="28"/>
          <w:szCs w:val="28"/>
        </w:rPr>
        <w:t xml:space="preserve">/ К </w:t>
      </w:r>
      <w:r>
        <w:rPr>
          <w:rFonts w:ascii="Times New Roman" w:hAnsi="Times New Roman" w:cs="Times New Roman"/>
          <w:sz w:val="28"/>
          <w:szCs w:val="28"/>
          <w:vertAlign w:val="subscript"/>
        </w:rPr>
        <w:t xml:space="preserve">пру </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r w:rsidRPr="00F650D8">
        <w:rPr>
          <w:rFonts w:ascii="Times New Roman" w:hAnsi="Times New Roman" w:cs="Times New Roman"/>
          <w:sz w:val="28"/>
          <w:szCs w:val="28"/>
        </w:rPr>
        <w:t>t</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ж  </w:t>
      </w:r>
      <w:r>
        <w:rPr>
          <w:rFonts w:ascii="Times New Roman" w:hAnsi="Times New Roman" w:cs="Times New Roman"/>
          <w:sz w:val="28"/>
          <w:szCs w:val="28"/>
        </w:rPr>
        <w:t xml:space="preserve">/ К </w:t>
      </w:r>
      <w:r>
        <w:rPr>
          <w:rFonts w:ascii="Times New Roman" w:hAnsi="Times New Roman" w:cs="Times New Roman"/>
          <w:sz w:val="28"/>
          <w:szCs w:val="28"/>
          <w:vertAlign w:val="subscript"/>
        </w:rPr>
        <w:t xml:space="preserve">ж </w:t>
      </w:r>
      <w:r>
        <w:rPr>
          <w:rFonts w:ascii="Times New Roman" w:hAnsi="Times New Roman" w:cs="Times New Roman"/>
          <w:sz w:val="28"/>
          <w:szCs w:val="28"/>
        </w:rPr>
        <w:t>)</w:t>
      </w:r>
    </w:p>
    <w:p w:rsidR="00F650D8" w:rsidRDefault="00F650D8" w:rsidP="00D66479">
      <w:pPr>
        <w:pStyle w:val="ConsPlusNormal"/>
        <w:widowControl/>
        <w:ind w:firstLine="0"/>
        <w:jc w:val="both"/>
        <w:rPr>
          <w:rFonts w:ascii="Times New Roman" w:hAnsi="Times New Roman" w:cs="Times New Roman"/>
          <w:sz w:val="28"/>
          <w:szCs w:val="28"/>
        </w:rPr>
      </w:pPr>
      <w:r w:rsidRPr="00F650D8">
        <w:rPr>
          <w:rFonts w:ascii="Times New Roman" w:hAnsi="Times New Roman" w:cs="Times New Roman"/>
          <w:sz w:val="28"/>
          <w:szCs w:val="28"/>
        </w:rPr>
        <w:t>t</w:t>
      </w:r>
      <w:r>
        <w:rPr>
          <w:rFonts w:ascii="Times New Roman" w:hAnsi="Times New Roman" w:cs="Times New Roman"/>
          <w:sz w:val="28"/>
          <w:szCs w:val="28"/>
          <w:vertAlign w:val="subscript"/>
        </w:rPr>
        <w:t>0</w:t>
      </w:r>
      <w:r w:rsidRPr="00F650D8">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F650D8">
        <w:rPr>
          <w:rFonts w:ascii="Times New Roman" w:hAnsi="Times New Roman" w:cs="Times New Roman"/>
          <w:sz w:val="28"/>
          <w:szCs w:val="28"/>
        </w:rPr>
        <w:t>t</w:t>
      </w:r>
      <w:r>
        <w:rPr>
          <w:rFonts w:ascii="Times New Roman" w:hAnsi="Times New Roman" w:cs="Times New Roman"/>
          <w:sz w:val="28"/>
          <w:szCs w:val="28"/>
          <w:vertAlign w:val="subscript"/>
        </w:rPr>
        <w:t xml:space="preserve">р </w:t>
      </w:r>
      <w:r>
        <w:rPr>
          <w:rFonts w:ascii="Times New Roman" w:hAnsi="Times New Roman" w:cs="Times New Roman"/>
          <w:sz w:val="28"/>
          <w:szCs w:val="28"/>
        </w:rPr>
        <w:t>+</w:t>
      </w:r>
      <w:r w:rsidRPr="00F650D8">
        <w:rPr>
          <w:rFonts w:ascii="Times New Roman" w:hAnsi="Times New Roman" w:cs="Times New Roman"/>
          <w:sz w:val="28"/>
          <w:szCs w:val="28"/>
        </w:rPr>
        <w:t xml:space="preserve"> t</w:t>
      </w:r>
      <w:r>
        <w:rPr>
          <w:rFonts w:ascii="Times New Roman" w:hAnsi="Times New Roman" w:cs="Times New Roman"/>
          <w:sz w:val="28"/>
          <w:szCs w:val="28"/>
          <w:vertAlign w:val="subscript"/>
        </w:rPr>
        <w:t xml:space="preserve"> </w:t>
      </w:r>
      <w:r w:rsidRPr="00F650D8">
        <w:rPr>
          <w:rFonts w:ascii="Times New Roman" w:hAnsi="Times New Roman" w:cs="Times New Roman"/>
          <w:sz w:val="28"/>
          <w:szCs w:val="28"/>
          <w:vertAlign w:val="subscript"/>
        </w:rPr>
        <w:t>пру</w:t>
      </w:r>
      <w:r w:rsidRPr="00F650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0D8">
        <w:rPr>
          <w:rFonts w:ascii="Times New Roman" w:hAnsi="Times New Roman" w:cs="Times New Roman"/>
          <w:sz w:val="28"/>
          <w:szCs w:val="28"/>
        </w:rPr>
        <w:t>t</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ж  </w:t>
      </w:r>
      <w:r>
        <w:rPr>
          <w:rFonts w:ascii="Times New Roman" w:hAnsi="Times New Roman" w:cs="Times New Roman"/>
          <w:sz w:val="28"/>
          <w:szCs w:val="28"/>
        </w:rPr>
        <w:t>= 24</w:t>
      </w:r>
    </w:p>
    <w:p w:rsid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 – реальный коэффициент защищенности за сутки</w:t>
      </w:r>
    </w:p>
    <w:p w:rsidR="00F650D8" w:rsidRP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vertAlign w:val="subscript"/>
        </w:rPr>
        <w:t xml:space="preserve">р   </w:t>
      </w:r>
      <w:r>
        <w:rPr>
          <w:rFonts w:ascii="Times New Roman" w:hAnsi="Times New Roman" w:cs="Times New Roman"/>
          <w:sz w:val="28"/>
          <w:szCs w:val="28"/>
        </w:rPr>
        <w:t xml:space="preserve">= 10 – коэффициент ослабления радиации рабочего помещения </w:t>
      </w:r>
    </w:p>
    <w:p w:rsidR="00D66479" w:rsidRPr="00F650D8" w:rsidRDefault="00F650D8" w:rsidP="00D664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vertAlign w:val="subscript"/>
        </w:rPr>
        <w:t xml:space="preserve">пру </w:t>
      </w:r>
      <w:r>
        <w:rPr>
          <w:rFonts w:ascii="Times New Roman" w:hAnsi="Times New Roman" w:cs="Times New Roman"/>
          <w:sz w:val="28"/>
          <w:szCs w:val="28"/>
        </w:rPr>
        <w:t>= 50 – коэффициент ослабления радиации ПРУ</w:t>
      </w:r>
    </w:p>
    <w:p w:rsidR="00E50089" w:rsidRPr="00F650D8" w:rsidRDefault="00F650D8" w:rsidP="00C855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vertAlign w:val="subscript"/>
        </w:rPr>
        <w:t xml:space="preserve">ж </w:t>
      </w:r>
      <w:r>
        <w:rPr>
          <w:rFonts w:ascii="Times New Roman" w:hAnsi="Times New Roman" w:cs="Times New Roman"/>
          <w:sz w:val="28"/>
          <w:szCs w:val="28"/>
        </w:rPr>
        <w:t>= 3 – коэффициент ослабления радиации жилого помещения</w:t>
      </w:r>
      <w:r w:rsidR="00FE5E5F">
        <w:rPr>
          <w:rFonts w:ascii="Times New Roman" w:hAnsi="Times New Roman" w:cs="Times New Roman"/>
          <w:sz w:val="28"/>
          <w:szCs w:val="28"/>
        </w:rPr>
        <w:t>.</w:t>
      </w:r>
    </w:p>
    <w:p w:rsidR="00A933ED" w:rsidRDefault="00A933ED" w:rsidP="009A2473">
      <w:pPr>
        <w:pStyle w:val="ConsPlusNormal"/>
        <w:widowControl/>
        <w:ind w:firstLine="0"/>
        <w:jc w:val="center"/>
        <w:rPr>
          <w:rFonts w:ascii="Times New Roman" w:hAnsi="Times New Roman" w:cs="Times New Roman"/>
          <w:b/>
          <w:sz w:val="28"/>
          <w:szCs w:val="28"/>
        </w:rPr>
      </w:pPr>
    </w:p>
    <w:p w:rsidR="005C7CF3" w:rsidRDefault="009A2473" w:rsidP="009A247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Режим защиты населения сельскохозяйственного объекта</w:t>
      </w:r>
    </w:p>
    <w:p w:rsidR="00A933ED" w:rsidRDefault="00A933ED" w:rsidP="009A2473">
      <w:pPr>
        <w:pStyle w:val="ConsPlusNormal"/>
        <w:widowControl/>
        <w:ind w:firstLine="0"/>
        <w:jc w:val="center"/>
        <w:rPr>
          <w:rFonts w:ascii="Times New Roman" w:hAnsi="Times New Roman" w:cs="Times New Roman"/>
          <w:b/>
          <w:sz w:val="28"/>
          <w:szCs w:val="28"/>
        </w:rPr>
      </w:pPr>
    </w:p>
    <w:tbl>
      <w:tblPr>
        <w:tblStyle w:val="a5"/>
        <w:tblW w:w="0" w:type="auto"/>
        <w:tblLook w:val="01E0" w:firstRow="1" w:lastRow="1" w:firstColumn="1" w:lastColumn="1" w:noHBand="0" w:noVBand="0"/>
      </w:tblPr>
      <w:tblGrid>
        <w:gridCol w:w="2204"/>
        <w:gridCol w:w="1584"/>
        <w:gridCol w:w="1511"/>
        <w:gridCol w:w="1511"/>
        <w:gridCol w:w="1511"/>
        <w:gridCol w:w="1511"/>
      </w:tblGrid>
      <w:tr w:rsidR="009A2473" w:rsidTr="00AB1488">
        <w:tc>
          <w:tcPr>
            <w:tcW w:w="9570" w:type="dxa"/>
            <w:gridSpan w:val="6"/>
          </w:tcPr>
          <w:p w:rsidR="009A2473" w:rsidRPr="009A2473" w:rsidRDefault="009A2473" w:rsidP="002B5C0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t </w:t>
            </w:r>
            <w:r>
              <w:rPr>
                <w:rFonts w:ascii="Times New Roman" w:hAnsi="Times New Roman" w:cs="Times New Roman"/>
                <w:sz w:val="28"/>
                <w:szCs w:val="28"/>
                <w:vertAlign w:val="subscript"/>
              </w:rPr>
              <w:t xml:space="preserve">изм </w:t>
            </w:r>
            <w:r>
              <w:rPr>
                <w:rFonts w:ascii="Times New Roman" w:hAnsi="Times New Roman" w:cs="Times New Roman"/>
                <w:sz w:val="28"/>
                <w:szCs w:val="28"/>
              </w:rPr>
              <w:t xml:space="preserve">= 6 ч    Р </w:t>
            </w:r>
            <w:r>
              <w:rPr>
                <w:rFonts w:ascii="Times New Roman" w:hAnsi="Times New Roman" w:cs="Times New Roman"/>
                <w:sz w:val="28"/>
                <w:szCs w:val="28"/>
                <w:vertAlign w:val="subscript"/>
              </w:rPr>
              <w:t xml:space="preserve">изм </w:t>
            </w:r>
            <w:r>
              <w:rPr>
                <w:rFonts w:ascii="Times New Roman" w:hAnsi="Times New Roman" w:cs="Times New Roman"/>
                <w:sz w:val="28"/>
                <w:szCs w:val="28"/>
              </w:rPr>
              <w:t xml:space="preserve">= 6 Р/ч           Р </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 52 Р/ч</w:t>
            </w:r>
          </w:p>
        </w:tc>
      </w:tr>
      <w:tr w:rsidR="009A2473" w:rsidTr="00AB1488">
        <w:tc>
          <w:tcPr>
            <w:tcW w:w="1595" w:type="dxa"/>
          </w:tcPr>
          <w:p w:rsidR="009A2473" w:rsidRDefault="009A2473" w:rsidP="009A2473">
            <w:pPr>
              <w:pStyle w:val="ConsPlusNormal"/>
              <w:widowControl/>
              <w:ind w:firstLine="0"/>
              <w:rPr>
                <w:rFonts w:ascii="Times New Roman" w:hAnsi="Times New Roman" w:cs="Times New Roman"/>
                <w:sz w:val="28"/>
                <w:szCs w:val="28"/>
              </w:rPr>
            </w:pPr>
          </w:p>
        </w:tc>
        <w:tc>
          <w:tcPr>
            <w:tcW w:w="1595" w:type="dxa"/>
          </w:tcPr>
          <w:p w:rsidR="009A2473" w:rsidRDefault="009A2473" w:rsidP="009A2473">
            <w:pPr>
              <w:pStyle w:val="ConsPlusNormal"/>
              <w:widowControl/>
              <w:ind w:firstLine="0"/>
              <w:rPr>
                <w:rFonts w:ascii="Times New Roman" w:hAnsi="Times New Roman" w:cs="Times New Roman"/>
                <w:sz w:val="28"/>
                <w:szCs w:val="28"/>
              </w:rPr>
            </w:pPr>
          </w:p>
        </w:tc>
        <w:tc>
          <w:tcPr>
            <w:tcW w:w="6380" w:type="dxa"/>
            <w:gridSpan w:val="4"/>
          </w:tcPr>
          <w:p w:rsidR="009A2473" w:rsidRDefault="009A2473" w:rsidP="009A24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сутки</w:t>
            </w:r>
          </w:p>
        </w:tc>
      </w:tr>
      <w:tr w:rsidR="009A2473" w:rsidTr="009A2473">
        <w:tc>
          <w:tcPr>
            <w:tcW w:w="1595" w:type="dxa"/>
          </w:tcPr>
          <w:p w:rsidR="009A2473" w:rsidRDefault="00FE5E5F" w:rsidP="00FE5E5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w:t>
            </w:r>
            <w:r w:rsidR="009A2473">
              <w:rPr>
                <w:rFonts w:ascii="Times New Roman" w:hAnsi="Times New Roman" w:cs="Times New Roman"/>
                <w:sz w:val="28"/>
                <w:szCs w:val="28"/>
              </w:rPr>
              <w:t>оказатели</w:t>
            </w:r>
          </w:p>
        </w:tc>
        <w:tc>
          <w:tcPr>
            <w:tcW w:w="1595" w:type="dxa"/>
          </w:tcPr>
          <w:p w:rsidR="009A2473" w:rsidRDefault="009A2473" w:rsidP="00FE5E5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595" w:type="dxa"/>
          </w:tcPr>
          <w:p w:rsidR="009A2473" w:rsidRDefault="009A2473" w:rsidP="009A24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9A2473" w:rsidRDefault="009A2473" w:rsidP="009A24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9A2473" w:rsidRDefault="009A2473" w:rsidP="009A24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9A2473" w:rsidRDefault="009A2473" w:rsidP="009A24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9A2473" w:rsidTr="009A2473">
        <w:tc>
          <w:tcPr>
            <w:tcW w:w="1595" w:type="dxa"/>
          </w:tcPr>
          <w:p w:rsidR="009A2473" w:rsidRDefault="009A2473"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Экспозиционная доза</w:t>
            </w:r>
            <w:r w:rsidR="00AF4BB3">
              <w:rPr>
                <w:rFonts w:ascii="Times New Roman" w:hAnsi="Times New Roman" w:cs="Times New Roman"/>
                <w:sz w:val="28"/>
                <w:szCs w:val="28"/>
              </w:rPr>
              <w:t xml:space="preserve">    Д </w:t>
            </w:r>
            <w:r w:rsidR="00AF4BB3">
              <w:rPr>
                <w:rFonts w:ascii="Times New Roman" w:hAnsi="Times New Roman" w:cs="Times New Roman"/>
                <w:sz w:val="28"/>
                <w:szCs w:val="28"/>
                <w:vertAlign w:val="subscript"/>
              </w:rPr>
              <w:t>эксп</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123</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150</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155</w:t>
            </w:r>
          </w:p>
        </w:tc>
      </w:tr>
      <w:tr w:rsidR="009A2473" w:rsidTr="009A2473">
        <w:tc>
          <w:tcPr>
            <w:tcW w:w="1595" w:type="dxa"/>
          </w:tcPr>
          <w:p w:rsidR="009A2473" w:rsidRDefault="00AF4BB3"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Допустимая доза    Д </w:t>
            </w:r>
            <w:r>
              <w:rPr>
                <w:rFonts w:ascii="Times New Roman" w:hAnsi="Times New Roman" w:cs="Times New Roman"/>
                <w:sz w:val="28"/>
                <w:szCs w:val="28"/>
                <w:vertAlign w:val="subscript"/>
              </w:rPr>
              <w:t>доп</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17</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r>
      <w:tr w:rsidR="009A2473" w:rsidTr="009A2473">
        <w:tc>
          <w:tcPr>
            <w:tcW w:w="1595" w:type="dxa"/>
          </w:tcPr>
          <w:p w:rsidR="009A2473" w:rsidRPr="009247A8" w:rsidRDefault="009247A8" w:rsidP="009A2473">
            <w:pPr>
              <w:pStyle w:val="ConsPlusNormal"/>
              <w:widowControl/>
              <w:ind w:firstLine="0"/>
              <w:rPr>
                <w:rFonts w:ascii="Times New Roman" w:hAnsi="Times New Roman" w:cs="Times New Roman"/>
                <w:sz w:val="28"/>
                <w:szCs w:val="28"/>
                <w:vertAlign w:val="subscript"/>
              </w:rPr>
            </w:pPr>
            <w:r>
              <w:rPr>
                <w:rFonts w:ascii="Times New Roman" w:hAnsi="Times New Roman" w:cs="Times New Roman"/>
                <w:sz w:val="28"/>
                <w:szCs w:val="28"/>
              </w:rPr>
              <w:t>Коэффициент безопасной защищенности С</w:t>
            </w:r>
            <w:r>
              <w:rPr>
                <w:rFonts w:ascii="Times New Roman" w:hAnsi="Times New Roman" w:cs="Times New Roman"/>
                <w:sz w:val="28"/>
                <w:szCs w:val="28"/>
                <w:vertAlign w:val="subscript"/>
              </w:rPr>
              <w:t xml:space="preserve"> б</w:t>
            </w:r>
          </w:p>
        </w:tc>
        <w:tc>
          <w:tcPr>
            <w:tcW w:w="1595" w:type="dxa"/>
          </w:tcPr>
          <w:p w:rsidR="009A2473" w:rsidRDefault="009A2473" w:rsidP="00AF4BB3">
            <w:pPr>
              <w:pStyle w:val="ConsPlusNormal"/>
              <w:widowControl/>
              <w:ind w:firstLine="0"/>
              <w:jc w:val="center"/>
              <w:rPr>
                <w:rFonts w:ascii="Times New Roman" w:hAnsi="Times New Roman" w:cs="Times New Roman"/>
                <w:sz w:val="28"/>
                <w:szCs w:val="28"/>
              </w:rPr>
            </w:pPr>
          </w:p>
        </w:tc>
        <w:tc>
          <w:tcPr>
            <w:tcW w:w="1595" w:type="dxa"/>
          </w:tcPr>
          <w:p w:rsidR="009A2473" w:rsidRDefault="00AC7631"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w:t>
            </w:r>
            <w:r w:rsidR="00CF70D6">
              <w:rPr>
                <w:rFonts w:ascii="Times New Roman" w:hAnsi="Times New Roman" w:cs="Times New Roman"/>
                <w:sz w:val="28"/>
                <w:szCs w:val="28"/>
              </w:rPr>
              <w:t>,2</w:t>
            </w:r>
          </w:p>
        </w:tc>
        <w:tc>
          <w:tcPr>
            <w:tcW w:w="1595" w:type="dxa"/>
          </w:tcPr>
          <w:p w:rsidR="009A2473" w:rsidRDefault="00CF70D6"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9A2473" w:rsidRDefault="00FE5E5F" w:rsidP="00FE5E5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1595" w:type="dxa"/>
          </w:tcPr>
          <w:p w:rsidR="009A2473" w:rsidRDefault="00CF70D6"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A2473" w:rsidTr="009A2473">
        <w:tc>
          <w:tcPr>
            <w:tcW w:w="1595" w:type="dxa"/>
          </w:tcPr>
          <w:p w:rsidR="009A2473" w:rsidRPr="009247A8" w:rsidRDefault="009247A8"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t </w:t>
            </w:r>
            <w:r>
              <w:rPr>
                <w:rFonts w:ascii="Times New Roman" w:hAnsi="Times New Roman" w:cs="Times New Roman"/>
                <w:sz w:val="28"/>
                <w:szCs w:val="28"/>
                <w:vertAlign w:val="subscript"/>
              </w:rPr>
              <w:t>0</w:t>
            </w:r>
            <w:r>
              <w:rPr>
                <w:rFonts w:ascii="Times New Roman" w:hAnsi="Times New Roman" w:cs="Times New Roman"/>
                <w:sz w:val="28"/>
                <w:szCs w:val="28"/>
              </w:rPr>
              <w:t xml:space="preserve"> – время открытого пребывания </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ч</w:t>
            </w:r>
          </w:p>
        </w:tc>
        <w:tc>
          <w:tcPr>
            <w:tcW w:w="1595" w:type="dxa"/>
          </w:tcPr>
          <w:p w:rsidR="009A2473" w:rsidRDefault="00FE5E5F"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9A2473" w:rsidRDefault="00A04F50"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9A2473" w:rsidTr="009A2473">
        <w:tc>
          <w:tcPr>
            <w:tcW w:w="1595" w:type="dxa"/>
          </w:tcPr>
          <w:p w:rsidR="009A2473" w:rsidRDefault="009247A8"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t </w:t>
            </w:r>
            <w:r>
              <w:rPr>
                <w:rFonts w:ascii="Times New Roman" w:hAnsi="Times New Roman" w:cs="Times New Roman"/>
                <w:sz w:val="28"/>
                <w:szCs w:val="28"/>
                <w:vertAlign w:val="subscript"/>
              </w:rPr>
              <w:t xml:space="preserve">р </w:t>
            </w:r>
            <w:r>
              <w:rPr>
                <w:rFonts w:ascii="Times New Roman" w:hAnsi="Times New Roman" w:cs="Times New Roman"/>
                <w:sz w:val="28"/>
                <w:szCs w:val="28"/>
              </w:rPr>
              <w:t>– время пребывания в рабочем помещении</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ч</w:t>
            </w:r>
          </w:p>
        </w:tc>
        <w:tc>
          <w:tcPr>
            <w:tcW w:w="1595" w:type="dxa"/>
          </w:tcPr>
          <w:p w:rsidR="009A2473" w:rsidRDefault="00FE5E5F"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9A2473" w:rsidRDefault="00A04F50"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r>
      <w:tr w:rsidR="009A2473" w:rsidTr="009A2473">
        <w:tc>
          <w:tcPr>
            <w:tcW w:w="1595" w:type="dxa"/>
          </w:tcPr>
          <w:p w:rsidR="009A2473" w:rsidRDefault="009247A8"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t </w:t>
            </w:r>
            <w:r>
              <w:rPr>
                <w:rFonts w:ascii="Times New Roman" w:hAnsi="Times New Roman" w:cs="Times New Roman"/>
                <w:sz w:val="28"/>
                <w:szCs w:val="28"/>
                <w:vertAlign w:val="subscript"/>
              </w:rPr>
              <w:t xml:space="preserve">пру </w:t>
            </w:r>
            <w:r>
              <w:rPr>
                <w:rFonts w:ascii="Times New Roman" w:hAnsi="Times New Roman" w:cs="Times New Roman"/>
                <w:sz w:val="28"/>
                <w:szCs w:val="28"/>
              </w:rPr>
              <w:t>– время пребывания в ПРУ</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ч</w:t>
            </w:r>
          </w:p>
        </w:tc>
        <w:tc>
          <w:tcPr>
            <w:tcW w:w="1595" w:type="dxa"/>
          </w:tcPr>
          <w:p w:rsidR="009A2473" w:rsidRDefault="00FE5E5F"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1595" w:type="dxa"/>
          </w:tcPr>
          <w:p w:rsidR="009A2473" w:rsidRDefault="00A04F50"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A2473" w:rsidTr="009A2473">
        <w:tc>
          <w:tcPr>
            <w:tcW w:w="1595" w:type="dxa"/>
          </w:tcPr>
          <w:p w:rsidR="009A2473" w:rsidRDefault="009247A8"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t </w:t>
            </w:r>
            <w:r>
              <w:rPr>
                <w:rFonts w:ascii="Times New Roman" w:hAnsi="Times New Roman" w:cs="Times New Roman"/>
                <w:sz w:val="28"/>
                <w:szCs w:val="28"/>
                <w:vertAlign w:val="subscript"/>
              </w:rPr>
              <w:t xml:space="preserve">ж </w:t>
            </w:r>
            <w:r>
              <w:rPr>
                <w:rFonts w:ascii="Times New Roman" w:hAnsi="Times New Roman" w:cs="Times New Roman"/>
                <w:sz w:val="28"/>
                <w:szCs w:val="28"/>
              </w:rPr>
              <w:t>– время пребывания в жилом помещении</w:t>
            </w:r>
          </w:p>
        </w:tc>
        <w:tc>
          <w:tcPr>
            <w:tcW w:w="1595" w:type="dxa"/>
          </w:tcPr>
          <w:p w:rsidR="009A2473" w:rsidRDefault="00AF4BB3"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ч</w:t>
            </w:r>
          </w:p>
        </w:tc>
        <w:tc>
          <w:tcPr>
            <w:tcW w:w="1595" w:type="dxa"/>
          </w:tcPr>
          <w:p w:rsidR="009A2473" w:rsidRDefault="00FE5E5F"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9A2473" w:rsidRDefault="00A04F50"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1595" w:type="dxa"/>
          </w:tcPr>
          <w:p w:rsidR="009A247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AF4BB3" w:rsidTr="009A2473">
        <w:tc>
          <w:tcPr>
            <w:tcW w:w="1595" w:type="dxa"/>
          </w:tcPr>
          <w:p w:rsidR="00AF4BB3" w:rsidRDefault="009247A8" w:rsidP="009A247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 – реальный коэффициент защищенности за сутки</w:t>
            </w:r>
          </w:p>
        </w:tc>
        <w:tc>
          <w:tcPr>
            <w:tcW w:w="1595" w:type="dxa"/>
          </w:tcPr>
          <w:p w:rsidR="00AF4BB3" w:rsidRDefault="00AF4BB3" w:rsidP="00AF4BB3">
            <w:pPr>
              <w:pStyle w:val="ConsPlusNormal"/>
              <w:widowControl/>
              <w:ind w:firstLine="0"/>
              <w:jc w:val="center"/>
              <w:rPr>
                <w:rFonts w:ascii="Times New Roman" w:hAnsi="Times New Roman" w:cs="Times New Roman"/>
                <w:sz w:val="28"/>
                <w:szCs w:val="28"/>
              </w:rPr>
            </w:pPr>
          </w:p>
        </w:tc>
        <w:tc>
          <w:tcPr>
            <w:tcW w:w="1595" w:type="dxa"/>
          </w:tcPr>
          <w:p w:rsidR="00AF4BB3" w:rsidRDefault="00FE5E5F"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7,9</w:t>
            </w:r>
          </w:p>
        </w:tc>
        <w:tc>
          <w:tcPr>
            <w:tcW w:w="1595" w:type="dxa"/>
          </w:tcPr>
          <w:p w:rsidR="00AF4BB3" w:rsidRDefault="00A04F50"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4,8</w:t>
            </w:r>
          </w:p>
        </w:tc>
        <w:tc>
          <w:tcPr>
            <w:tcW w:w="1595" w:type="dxa"/>
          </w:tcPr>
          <w:p w:rsidR="00AF4BB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595" w:type="dxa"/>
          </w:tcPr>
          <w:p w:rsidR="00AF4BB3" w:rsidRDefault="00B856C7" w:rsidP="00AF4BB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2,7</w:t>
            </w:r>
          </w:p>
        </w:tc>
      </w:tr>
    </w:tbl>
    <w:p w:rsidR="009A2473" w:rsidRPr="009A2473" w:rsidRDefault="009A2473" w:rsidP="009A2473">
      <w:pPr>
        <w:pStyle w:val="ConsPlusNormal"/>
        <w:widowControl/>
        <w:ind w:firstLine="0"/>
        <w:rPr>
          <w:rFonts w:ascii="Times New Roman" w:hAnsi="Times New Roman" w:cs="Times New Roman"/>
          <w:sz w:val="28"/>
          <w:szCs w:val="28"/>
        </w:rPr>
      </w:pPr>
    </w:p>
    <w:p w:rsidR="009A2473" w:rsidRPr="009A2473" w:rsidRDefault="009A2473" w:rsidP="00C855B5">
      <w:pPr>
        <w:pStyle w:val="ConsPlusNormal"/>
        <w:widowControl/>
        <w:ind w:firstLine="0"/>
        <w:jc w:val="both"/>
        <w:rPr>
          <w:rFonts w:ascii="Times New Roman" w:hAnsi="Times New Roman" w:cs="Times New Roman"/>
          <w:b/>
          <w:sz w:val="28"/>
          <w:szCs w:val="28"/>
        </w:rPr>
      </w:pPr>
    </w:p>
    <w:p w:rsidR="00B55CC4" w:rsidRDefault="009247A8" w:rsidP="00B55CC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2. Электробезопасность  в сельскохозяйственном производстве</w:t>
      </w:r>
    </w:p>
    <w:p w:rsidR="009247A8" w:rsidRDefault="009247A8" w:rsidP="00B55CC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2.1. Расчет шагового напряжения</w:t>
      </w:r>
    </w:p>
    <w:p w:rsidR="009C2313" w:rsidRPr="002B5C0D" w:rsidRDefault="009C2313" w:rsidP="00B55CC4">
      <w:pPr>
        <w:pStyle w:val="ConsPlusNormal"/>
        <w:widowControl/>
        <w:ind w:firstLine="0"/>
        <w:jc w:val="both"/>
        <w:rPr>
          <w:rFonts w:ascii="Times New Roman" w:hAnsi="Times New Roman" w:cs="Times New Roman"/>
          <w:b/>
          <w:i/>
          <w:sz w:val="28"/>
          <w:szCs w:val="28"/>
        </w:rPr>
      </w:pPr>
      <w:r w:rsidRPr="002B5C0D">
        <w:rPr>
          <w:rFonts w:ascii="Times New Roman" w:hAnsi="Times New Roman" w:cs="Times New Roman"/>
          <w:b/>
          <w:i/>
          <w:sz w:val="28"/>
          <w:szCs w:val="28"/>
        </w:rPr>
        <w:t>Задание 1.</w:t>
      </w:r>
    </w:p>
    <w:p w:rsidR="009247A8" w:rsidRPr="002B5C0D" w:rsidRDefault="009247A8" w:rsidP="00B55CC4">
      <w:pPr>
        <w:pStyle w:val="ConsPlusNormal"/>
        <w:widowControl/>
        <w:ind w:firstLine="0"/>
        <w:jc w:val="both"/>
        <w:rPr>
          <w:rFonts w:ascii="Times New Roman" w:hAnsi="Times New Roman" w:cs="Times New Roman"/>
          <w:i/>
          <w:sz w:val="28"/>
          <w:szCs w:val="28"/>
        </w:rPr>
      </w:pPr>
      <w:r w:rsidRPr="002B5C0D">
        <w:rPr>
          <w:rFonts w:ascii="Times New Roman" w:hAnsi="Times New Roman" w:cs="Times New Roman"/>
          <w:i/>
          <w:sz w:val="28"/>
          <w:szCs w:val="28"/>
        </w:rPr>
        <w:t>Рассчитать шаговое напряжение при обрыве высоковольтного провода и определить опасность поражения человека (животного).</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Объект поражения -  овца</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U = 8 кВ</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I = 10 А</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φ = 100 Ом/м</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ОА = 0,6  м</w:t>
      </w:r>
    </w:p>
    <w:p w:rsidR="009247A8" w:rsidRDefault="009247A8" w:rsidP="00B55C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Ш = </w:t>
      </w:r>
      <w:smartTag w:uri="urn:schemas-microsoft-com:office:smarttags" w:element="metricconverter">
        <w:smartTagPr>
          <w:attr w:name="ProductID" w:val="0,9 м"/>
        </w:smartTagPr>
        <w:r>
          <w:rPr>
            <w:rFonts w:ascii="Times New Roman" w:hAnsi="Times New Roman" w:cs="Times New Roman"/>
            <w:sz w:val="28"/>
            <w:szCs w:val="28"/>
          </w:rPr>
          <w:t>0,9</w:t>
        </w:r>
        <w:r w:rsidR="00304200">
          <w:rPr>
            <w:rFonts w:ascii="Times New Roman" w:hAnsi="Times New Roman" w:cs="Times New Roman"/>
            <w:sz w:val="28"/>
            <w:szCs w:val="28"/>
          </w:rPr>
          <w:t xml:space="preserve"> м</w:t>
        </w:r>
      </w:smartTag>
    </w:p>
    <w:p w:rsidR="00EC1206" w:rsidRDefault="00304200" w:rsidP="00304200">
      <w:pPr>
        <w:pStyle w:val="a7"/>
        <w:spacing w:before="0" w:beforeAutospacing="0" w:after="0" w:afterAutospacing="0"/>
        <w:jc w:val="both"/>
        <w:rPr>
          <w:sz w:val="28"/>
          <w:szCs w:val="28"/>
        </w:rPr>
      </w:pPr>
      <w:r w:rsidRPr="00304200">
        <w:rPr>
          <w:sz w:val="28"/>
          <w:szCs w:val="28"/>
        </w:rPr>
        <w:t xml:space="preserve">1. Определяем сопротивление грунта в точке А, которая </w:t>
      </w:r>
      <w:r>
        <w:rPr>
          <w:sz w:val="28"/>
          <w:szCs w:val="28"/>
        </w:rPr>
        <w:t xml:space="preserve">находится на расстоянии </w:t>
      </w:r>
      <w:smartTag w:uri="urn:schemas-microsoft-com:office:smarttags" w:element="metricconverter">
        <w:smartTagPr>
          <w:attr w:name="ProductID" w:val="0,6 м"/>
        </w:smartTagPr>
        <w:r>
          <w:rPr>
            <w:sz w:val="28"/>
            <w:szCs w:val="28"/>
          </w:rPr>
          <w:t>0,6 м</w:t>
        </w:r>
      </w:smartTag>
      <w:r>
        <w:rPr>
          <w:sz w:val="28"/>
          <w:szCs w:val="28"/>
        </w:rPr>
        <w:t xml:space="preserve"> от точки касания провода:</w:t>
      </w:r>
    </w:p>
    <w:p w:rsidR="00304200" w:rsidRDefault="00304200" w:rsidP="00304200">
      <w:pPr>
        <w:pStyle w:val="a7"/>
        <w:spacing w:before="0" w:beforeAutospacing="0" w:after="0" w:afterAutospacing="0"/>
        <w:jc w:val="both"/>
        <w:rPr>
          <w:sz w:val="28"/>
          <w:szCs w:val="28"/>
        </w:rPr>
      </w:pPr>
      <w:r>
        <w:rPr>
          <w:sz w:val="28"/>
          <w:szCs w:val="28"/>
        </w:rPr>
        <w:t>R</w:t>
      </w:r>
      <w:r>
        <w:rPr>
          <w:sz w:val="28"/>
          <w:szCs w:val="28"/>
          <w:vertAlign w:val="subscript"/>
        </w:rPr>
        <w:t xml:space="preserve"> А  </w:t>
      </w:r>
      <w:r>
        <w:rPr>
          <w:sz w:val="28"/>
          <w:szCs w:val="28"/>
        </w:rPr>
        <w:t>= 100 * 0,6 = 60 Ом</w:t>
      </w:r>
    </w:p>
    <w:p w:rsidR="00304200" w:rsidRDefault="00304200" w:rsidP="00304200">
      <w:pPr>
        <w:pStyle w:val="a7"/>
        <w:spacing w:before="0" w:beforeAutospacing="0" w:after="0" w:afterAutospacing="0"/>
        <w:jc w:val="both"/>
        <w:rPr>
          <w:sz w:val="28"/>
          <w:szCs w:val="28"/>
        </w:rPr>
      </w:pPr>
      <w:r>
        <w:rPr>
          <w:sz w:val="28"/>
          <w:szCs w:val="28"/>
        </w:rPr>
        <w:t>Сопротивление в точке Б, которая находится на расстоянии 0,6 + 0,9 =1,5 м</w:t>
      </w:r>
    </w:p>
    <w:p w:rsidR="00D9678D" w:rsidRDefault="00D9678D" w:rsidP="00304200">
      <w:pPr>
        <w:pStyle w:val="a7"/>
        <w:spacing w:before="0" w:beforeAutospacing="0" w:after="0" w:afterAutospacing="0"/>
        <w:jc w:val="both"/>
        <w:rPr>
          <w:sz w:val="28"/>
          <w:szCs w:val="28"/>
        </w:rPr>
      </w:pPr>
      <w:r>
        <w:rPr>
          <w:sz w:val="28"/>
          <w:szCs w:val="28"/>
        </w:rPr>
        <w:t>R</w:t>
      </w:r>
      <w:r>
        <w:rPr>
          <w:sz w:val="28"/>
          <w:szCs w:val="28"/>
          <w:vertAlign w:val="subscript"/>
        </w:rPr>
        <w:t xml:space="preserve"> Б  </w:t>
      </w:r>
      <w:r>
        <w:rPr>
          <w:sz w:val="28"/>
          <w:szCs w:val="28"/>
        </w:rPr>
        <w:t>= 100 * 1,5 = 150 Ом</w:t>
      </w:r>
    </w:p>
    <w:p w:rsidR="00304200" w:rsidRDefault="00304200" w:rsidP="00304200">
      <w:pPr>
        <w:pStyle w:val="a7"/>
        <w:spacing w:before="0" w:beforeAutospacing="0" w:after="0" w:afterAutospacing="0"/>
        <w:jc w:val="both"/>
        <w:rPr>
          <w:sz w:val="28"/>
          <w:szCs w:val="28"/>
        </w:rPr>
      </w:pPr>
      <w:r>
        <w:rPr>
          <w:sz w:val="28"/>
          <w:szCs w:val="28"/>
        </w:rPr>
        <w:t xml:space="preserve">2. </w:t>
      </w:r>
      <w:r w:rsidR="00D9678D">
        <w:rPr>
          <w:sz w:val="28"/>
          <w:szCs w:val="28"/>
        </w:rPr>
        <w:t xml:space="preserve"> Определяем падение напряжения в точках  А и Б:</w:t>
      </w:r>
    </w:p>
    <w:p w:rsidR="00D9678D" w:rsidRPr="00D9678D" w:rsidRDefault="00D9678D" w:rsidP="00304200">
      <w:pPr>
        <w:pStyle w:val="a7"/>
        <w:spacing w:before="0" w:beforeAutospacing="0" w:after="0" w:afterAutospacing="0"/>
        <w:jc w:val="both"/>
        <w:rPr>
          <w:sz w:val="28"/>
          <w:szCs w:val="28"/>
        </w:rPr>
      </w:pPr>
      <w:r>
        <w:rPr>
          <w:sz w:val="28"/>
          <w:szCs w:val="28"/>
        </w:rPr>
        <w:t xml:space="preserve">U </w:t>
      </w:r>
      <w:r>
        <w:rPr>
          <w:sz w:val="28"/>
          <w:szCs w:val="28"/>
          <w:vertAlign w:val="subscript"/>
        </w:rPr>
        <w:t xml:space="preserve">А </w:t>
      </w:r>
      <w:r>
        <w:rPr>
          <w:sz w:val="28"/>
          <w:szCs w:val="28"/>
        </w:rPr>
        <w:t>= I * R</w:t>
      </w:r>
      <w:r>
        <w:rPr>
          <w:sz w:val="28"/>
          <w:szCs w:val="28"/>
          <w:vertAlign w:val="subscript"/>
        </w:rPr>
        <w:t xml:space="preserve"> А </w:t>
      </w:r>
      <w:r>
        <w:rPr>
          <w:sz w:val="28"/>
          <w:szCs w:val="28"/>
        </w:rPr>
        <w:t>= 10 * 60 = 600 В</w:t>
      </w:r>
      <w:r>
        <w:rPr>
          <w:sz w:val="28"/>
          <w:szCs w:val="28"/>
          <w:vertAlign w:val="subscript"/>
        </w:rPr>
        <w:t xml:space="preserve">  </w:t>
      </w:r>
    </w:p>
    <w:p w:rsidR="00D9678D" w:rsidRDefault="00D9678D" w:rsidP="00D9678D">
      <w:pPr>
        <w:pStyle w:val="a7"/>
        <w:spacing w:before="0" w:beforeAutospacing="0" w:after="0" w:afterAutospacing="0"/>
        <w:jc w:val="both"/>
        <w:rPr>
          <w:sz w:val="28"/>
          <w:szCs w:val="28"/>
        </w:rPr>
      </w:pPr>
      <w:r>
        <w:rPr>
          <w:sz w:val="28"/>
          <w:szCs w:val="28"/>
        </w:rPr>
        <w:t>U</w:t>
      </w:r>
      <w:r w:rsidRPr="00D9678D">
        <w:rPr>
          <w:sz w:val="28"/>
          <w:szCs w:val="28"/>
          <w:vertAlign w:val="subscript"/>
        </w:rPr>
        <w:t xml:space="preserve"> </w:t>
      </w:r>
      <w:r>
        <w:rPr>
          <w:sz w:val="28"/>
          <w:szCs w:val="28"/>
          <w:vertAlign w:val="subscript"/>
        </w:rPr>
        <w:t xml:space="preserve">Б </w:t>
      </w:r>
      <w:r>
        <w:rPr>
          <w:sz w:val="28"/>
          <w:szCs w:val="28"/>
        </w:rPr>
        <w:t>= I * R</w:t>
      </w:r>
      <w:r>
        <w:rPr>
          <w:sz w:val="28"/>
          <w:szCs w:val="28"/>
          <w:vertAlign w:val="subscript"/>
        </w:rPr>
        <w:t xml:space="preserve"> Б </w:t>
      </w:r>
      <w:r>
        <w:rPr>
          <w:sz w:val="28"/>
          <w:szCs w:val="28"/>
        </w:rPr>
        <w:t>= 10 *150 = 1500 В</w:t>
      </w:r>
    </w:p>
    <w:p w:rsidR="00D9678D" w:rsidRDefault="00D9678D" w:rsidP="00D9678D">
      <w:pPr>
        <w:pStyle w:val="a7"/>
        <w:spacing w:before="0" w:beforeAutospacing="0" w:after="0" w:afterAutospacing="0"/>
        <w:jc w:val="both"/>
        <w:rPr>
          <w:sz w:val="28"/>
          <w:szCs w:val="28"/>
        </w:rPr>
      </w:pPr>
      <w:r>
        <w:rPr>
          <w:sz w:val="28"/>
          <w:szCs w:val="28"/>
        </w:rPr>
        <w:t>3. Определяем потенциалы в точках А и Б:</w:t>
      </w:r>
    </w:p>
    <w:p w:rsidR="00D9678D" w:rsidRDefault="00D9678D" w:rsidP="00D9678D">
      <w:pPr>
        <w:pStyle w:val="a7"/>
        <w:spacing w:before="0" w:beforeAutospacing="0" w:after="0" w:afterAutospacing="0"/>
        <w:jc w:val="both"/>
        <w:rPr>
          <w:sz w:val="28"/>
          <w:szCs w:val="28"/>
        </w:rPr>
      </w:pPr>
      <w:r>
        <w:rPr>
          <w:sz w:val="28"/>
          <w:szCs w:val="28"/>
        </w:rPr>
        <w:t xml:space="preserve">V </w:t>
      </w:r>
      <w:r>
        <w:rPr>
          <w:sz w:val="28"/>
          <w:szCs w:val="28"/>
          <w:vertAlign w:val="subscript"/>
        </w:rPr>
        <w:t xml:space="preserve">А </w:t>
      </w:r>
      <w:r>
        <w:rPr>
          <w:sz w:val="28"/>
          <w:szCs w:val="28"/>
        </w:rPr>
        <w:t>= 8000 – 600 = 7400 В</w:t>
      </w:r>
    </w:p>
    <w:p w:rsidR="00D9678D" w:rsidRDefault="00D9678D" w:rsidP="00D9678D">
      <w:pPr>
        <w:pStyle w:val="a7"/>
        <w:spacing w:before="0" w:beforeAutospacing="0" w:after="0" w:afterAutospacing="0"/>
        <w:jc w:val="both"/>
        <w:rPr>
          <w:sz w:val="28"/>
          <w:szCs w:val="28"/>
        </w:rPr>
      </w:pPr>
      <w:r>
        <w:rPr>
          <w:sz w:val="28"/>
          <w:szCs w:val="28"/>
        </w:rPr>
        <w:t>V</w:t>
      </w:r>
      <w:r>
        <w:rPr>
          <w:sz w:val="28"/>
          <w:szCs w:val="28"/>
          <w:vertAlign w:val="subscript"/>
        </w:rPr>
        <w:t xml:space="preserve"> Б </w:t>
      </w:r>
      <w:r>
        <w:rPr>
          <w:sz w:val="28"/>
          <w:szCs w:val="28"/>
        </w:rPr>
        <w:t>= 8000 – 1500 = 6500 В</w:t>
      </w:r>
    </w:p>
    <w:p w:rsidR="00D9678D" w:rsidRDefault="00D9678D" w:rsidP="00D9678D">
      <w:pPr>
        <w:pStyle w:val="a7"/>
        <w:spacing w:before="0" w:beforeAutospacing="0" w:after="0" w:afterAutospacing="0"/>
        <w:jc w:val="both"/>
        <w:rPr>
          <w:sz w:val="28"/>
          <w:szCs w:val="28"/>
        </w:rPr>
      </w:pPr>
      <w:r>
        <w:rPr>
          <w:sz w:val="28"/>
          <w:szCs w:val="28"/>
        </w:rPr>
        <w:t>4. Определяем пошаговое напряжение:</w:t>
      </w:r>
    </w:p>
    <w:p w:rsidR="00D9678D" w:rsidRDefault="00D9678D" w:rsidP="00D9678D">
      <w:pPr>
        <w:pStyle w:val="a7"/>
        <w:spacing w:before="0" w:beforeAutospacing="0" w:after="0" w:afterAutospacing="0"/>
        <w:jc w:val="both"/>
        <w:rPr>
          <w:sz w:val="28"/>
          <w:szCs w:val="28"/>
          <w:vertAlign w:val="subscript"/>
        </w:rPr>
      </w:pPr>
      <w:r>
        <w:rPr>
          <w:sz w:val="28"/>
          <w:szCs w:val="28"/>
        </w:rPr>
        <w:t xml:space="preserve">V </w:t>
      </w:r>
      <w:r>
        <w:rPr>
          <w:sz w:val="28"/>
          <w:szCs w:val="28"/>
          <w:vertAlign w:val="subscript"/>
        </w:rPr>
        <w:t xml:space="preserve">Ш </w:t>
      </w:r>
      <w:r>
        <w:rPr>
          <w:sz w:val="28"/>
          <w:szCs w:val="28"/>
        </w:rPr>
        <w:t>=</w:t>
      </w:r>
      <w:r w:rsidRPr="00D9678D">
        <w:rPr>
          <w:sz w:val="28"/>
          <w:szCs w:val="28"/>
        </w:rPr>
        <w:t xml:space="preserve"> </w:t>
      </w:r>
      <w:r>
        <w:rPr>
          <w:sz w:val="28"/>
          <w:szCs w:val="28"/>
        </w:rPr>
        <w:t xml:space="preserve">V </w:t>
      </w:r>
      <w:r>
        <w:rPr>
          <w:sz w:val="28"/>
          <w:szCs w:val="28"/>
          <w:vertAlign w:val="subscript"/>
        </w:rPr>
        <w:t>А</w:t>
      </w:r>
      <w:r w:rsidRPr="00D9678D">
        <w:rPr>
          <w:sz w:val="28"/>
          <w:szCs w:val="28"/>
        </w:rPr>
        <w:t xml:space="preserve"> </w:t>
      </w:r>
      <w:r>
        <w:rPr>
          <w:sz w:val="28"/>
          <w:szCs w:val="28"/>
        </w:rPr>
        <w:t xml:space="preserve">- V </w:t>
      </w:r>
      <w:r>
        <w:rPr>
          <w:sz w:val="28"/>
          <w:szCs w:val="28"/>
          <w:vertAlign w:val="subscript"/>
        </w:rPr>
        <w:t>Б</w:t>
      </w:r>
    </w:p>
    <w:p w:rsidR="00D9678D" w:rsidRDefault="00D9678D" w:rsidP="00D9678D">
      <w:pPr>
        <w:pStyle w:val="a7"/>
        <w:spacing w:before="0" w:beforeAutospacing="0" w:after="0" w:afterAutospacing="0"/>
        <w:jc w:val="both"/>
        <w:rPr>
          <w:sz w:val="28"/>
          <w:szCs w:val="28"/>
        </w:rPr>
      </w:pPr>
      <w:r>
        <w:rPr>
          <w:sz w:val="28"/>
          <w:szCs w:val="28"/>
        </w:rPr>
        <w:t xml:space="preserve">V </w:t>
      </w:r>
      <w:r>
        <w:rPr>
          <w:sz w:val="28"/>
          <w:szCs w:val="28"/>
          <w:vertAlign w:val="subscript"/>
        </w:rPr>
        <w:t xml:space="preserve">Ш </w:t>
      </w:r>
      <w:r>
        <w:rPr>
          <w:sz w:val="28"/>
          <w:szCs w:val="28"/>
        </w:rPr>
        <w:t>= 7400 – 6500 = 900 В.</w:t>
      </w:r>
    </w:p>
    <w:p w:rsidR="009C2313" w:rsidRDefault="009C2313" w:rsidP="00D9678D">
      <w:pPr>
        <w:pStyle w:val="a7"/>
        <w:spacing w:before="0" w:beforeAutospacing="0" w:after="0" w:afterAutospacing="0"/>
        <w:jc w:val="both"/>
        <w:rPr>
          <w:sz w:val="28"/>
          <w:szCs w:val="28"/>
        </w:rPr>
      </w:pPr>
      <w:r>
        <w:rPr>
          <w:sz w:val="28"/>
          <w:szCs w:val="28"/>
        </w:rPr>
        <w:t>Данное напряжение опасно для жизни.</w:t>
      </w:r>
    </w:p>
    <w:p w:rsidR="009C2313" w:rsidRPr="00F30337" w:rsidRDefault="009C2313" w:rsidP="009C2313">
      <w:pPr>
        <w:jc w:val="both"/>
        <w:rPr>
          <w:sz w:val="28"/>
          <w:szCs w:val="28"/>
        </w:rPr>
      </w:pPr>
      <w:r>
        <w:rPr>
          <w:sz w:val="28"/>
          <w:szCs w:val="28"/>
        </w:rPr>
        <w:t>Ж</w:t>
      </w:r>
      <w:r w:rsidRPr="00F30337">
        <w:rPr>
          <w:sz w:val="28"/>
          <w:szCs w:val="28"/>
        </w:rPr>
        <w:t>ивотные очень чувствительны к действию электричества, и даже небольшое шаговое напряжение может привести к их гибели.</w:t>
      </w:r>
    </w:p>
    <w:p w:rsidR="009C2313" w:rsidRDefault="009C2313" w:rsidP="009C2313">
      <w:pPr>
        <w:jc w:val="both"/>
        <w:rPr>
          <w:sz w:val="28"/>
          <w:szCs w:val="28"/>
        </w:rPr>
      </w:pPr>
      <w:r w:rsidRPr="00F30337">
        <w:rPr>
          <w:sz w:val="28"/>
          <w:szCs w:val="28"/>
        </w:rPr>
        <w:t>Данные отечественных и зарубежных авторов о значении поражающего тока для животных однозначны и не противоречивы. Так, для телят 0,2—0,3 А, для коров 0,3—0,4 А, для овец и свиней 0,15—0,20 А. Поражающее напряжение — от 30 до 40 В. Единообразие этих данных объясняется тем, что мех</w:t>
      </w:r>
      <w:r>
        <w:rPr>
          <w:sz w:val="28"/>
          <w:szCs w:val="28"/>
        </w:rPr>
        <w:t>анизм поражения животных преиму</w:t>
      </w:r>
      <w:r w:rsidRPr="00F30337">
        <w:rPr>
          <w:sz w:val="28"/>
          <w:szCs w:val="28"/>
        </w:rPr>
        <w:t>щественно фибрилляционный, т. е. электрический ток действует непосредственно на сердце.</w:t>
      </w:r>
    </w:p>
    <w:p w:rsidR="009C2313" w:rsidRPr="002B5C0D" w:rsidRDefault="009C2313" w:rsidP="009C2313">
      <w:pPr>
        <w:jc w:val="both"/>
        <w:rPr>
          <w:b/>
          <w:i/>
          <w:sz w:val="28"/>
          <w:szCs w:val="28"/>
        </w:rPr>
      </w:pPr>
      <w:r w:rsidRPr="002B5C0D">
        <w:rPr>
          <w:b/>
          <w:i/>
          <w:sz w:val="28"/>
          <w:szCs w:val="28"/>
        </w:rPr>
        <w:t>Задание 2.</w:t>
      </w:r>
    </w:p>
    <w:p w:rsidR="009C2313" w:rsidRPr="002B5C0D" w:rsidRDefault="009C2313" w:rsidP="009C2313">
      <w:pPr>
        <w:jc w:val="both"/>
        <w:rPr>
          <w:i/>
          <w:sz w:val="28"/>
          <w:szCs w:val="28"/>
        </w:rPr>
      </w:pPr>
      <w:r w:rsidRPr="002B5C0D">
        <w:rPr>
          <w:i/>
          <w:sz w:val="28"/>
          <w:szCs w:val="28"/>
        </w:rPr>
        <w:t>Приведите схему образования шагового напряжения с обозначением всех параметров.</w:t>
      </w:r>
    </w:p>
    <w:p w:rsidR="009C2313" w:rsidRDefault="00C84CBE" w:rsidP="009C2313">
      <w:pPr>
        <w:jc w:val="both"/>
        <w:rPr>
          <w:sz w:val="28"/>
          <w:szCs w:val="28"/>
        </w:rPr>
      </w:pPr>
      <w:r>
        <w:rPr>
          <w:sz w:val="28"/>
          <w:szCs w:val="28"/>
        </w:rPr>
        <w:pict>
          <v:shape id="_x0000_i1025" type="#_x0000_t75" style="width:201pt;height:225pt">
            <v:imagedata r:id="rId10" o:title=""/>
          </v:shape>
        </w:pict>
      </w:r>
    </w:p>
    <w:p w:rsidR="009C2313" w:rsidRPr="009C2313" w:rsidRDefault="009C2313" w:rsidP="009C2313">
      <w:pPr>
        <w:jc w:val="both"/>
        <w:rPr>
          <w:sz w:val="28"/>
          <w:szCs w:val="28"/>
        </w:rPr>
      </w:pPr>
      <w:r w:rsidRPr="009C2313">
        <w:rPr>
          <w:sz w:val="28"/>
          <w:szCs w:val="28"/>
        </w:rPr>
        <w:t>Схема образования шагового напряжения:</w:t>
      </w:r>
    </w:p>
    <w:p w:rsidR="009C2313" w:rsidRDefault="009C2313" w:rsidP="009C2313">
      <w:pPr>
        <w:jc w:val="both"/>
        <w:rPr>
          <w:sz w:val="28"/>
          <w:szCs w:val="28"/>
        </w:rPr>
      </w:pPr>
      <w:r w:rsidRPr="009C2313">
        <w:rPr>
          <w:sz w:val="28"/>
          <w:szCs w:val="28"/>
        </w:rPr>
        <w:t>S – длина шага; I</w:t>
      </w:r>
      <w:r w:rsidRPr="009C2313">
        <w:rPr>
          <w:sz w:val="28"/>
          <w:szCs w:val="28"/>
          <w:vertAlign w:val="subscript"/>
        </w:rPr>
        <w:t>3</w:t>
      </w:r>
      <w:r w:rsidRPr="009C2313">
        <w:rPr>
          <w:sz w:val="28"/>
          <w:szCs w:val="28"/>
        </w:rPr>
        <w:t xml:space="preserve"> – сила тока заземления; U</w:t>
      </w:r>
      <w:r w:rsidRPr="009C2313">
        <w:rPr>
          <w:sz w:val="28"/>
          <w:szCs w:val="28"/>
          <w:vertAlign w:val="subscript"/>
        </w:rPr>
        <w:t>ш</w:t>
      </w:r>
      <w:r w:rsidRPr="009C2313">
        <w:rPr>
          <w:sz w:val="28"/>
          <w:szCs w:val="28"/>
        </w:rPr>
        <w:t xml:space="preserve"> – шаговое напряжение</w:t>
      </w:r>
    </w:p>
    <w:p w:rsidR="009C2313" w:rsidRPr="00F506A1" w:rsidRDefault="009C2313" w:rsidP="009C2313">
      <w:pPr>
        <w:jc w:val="both"/>
        <w:rPr>
          <w:b/>
          <w:sz w:val="28"/>
          <w:szCs w:val="28"/>
        </w:rPr>
      </w:pPr>
      <w:r w:rsidRPr="00F506A1">
        <w:rPr>
          <w:b/>
          <w:sz w:val="28"/>
          <w:szCs w:val="28"/>
        </w:rPr>
        <w:t>Задание 3.</w:t>
      </w:r>
    </w:p>
    <w:p w:rsidR="00D9678D" w:rsidRDefault="009C2313" w:rsidP="00D9678D">
      <w:pPr>
        <w:pStyle w:val="a7"/>
        <w:spacing w:before="0" w:beforeAutospacing="0" w:after="0" w:afterAutospacing="0"/>
        <w:jc w:val="both"/>
        <w:rPr>
          <w:sz w:val="28"/>
          <w:szCs w:val="28"/>
        </w:rPr>
      </w:pPr>
      <w:r w:rsidRPr="00F506A1">
        <w:rPr>
          <w:sz w:val="28"/>
          <w:szCs w:val="28"/>
        </w:rPr>
        <w:t>Приведите схему для определения напряжения прикосновения с примером расчета опасности поражения электротоком при прикосновении человека к корпусу электродвигателя с поврежденной изоляцией.</w:t>
      </w:r>
    </w:p>
    <w:p w:rsidR="001F0EB9" w:rsidRDefault="00C84CBE" w:rsidP="00D9678D">
      <w:pPr>
        <w:pStyle w:val="a7"/>
        <w:spacing w:before="0" w:beforeAutospacing="0" w:after="0" w:afterAutospacing="0"/>
        <w:jc w:val="both"/>
        <w:rPr>
          <w:sz w:val="28"/>
          <w:szCs w:val="28"/>
        </w:rPr>
      </w:pPr>
      <w:r>
        <w:rPr>
          <w:sz w:val="28"/>
          <w:szCs w:val="28"/>
        </w:rPr>
        <w:pict>
          <v:shape id="_x0000_i1026" type="#_x0000_t75" style="width:225pt;height:186.75pt;mso-position-horizontal-relative:char;mso-position-vertical-relative:line">
            <v:imagedata r:id="rId11" o:title="" gain="86232f"/>
          </v:shape>
        </w:pict>
      </w:r>
    </w:p>
    <w:p w:rsidR="00F506A1" w:rsidRDefault="00F506A1" w:rsidP="00B90004">
      <w:pPr>
        <w:jc w:val="both"/>
        <w:rPr>
          <w:sz w:val="28"/>
          <w:szCs w:val="28"/>
        </w:rPr>
      </w:pPr>
      <w:r>
        <w:rPr>
          <w:sz w:val="28"/>
          <w:szCs w:val="28"/>
        </w:rPr>
        <w:t xml:space="preserve">А, Б – два корпуса потребителя, присоединенных к одиночному заземлителю </w:t>
      </w:r>
    </w:p>
    <w:p w:rsidR="00EC1206" w:rsidRDefault="00F506A1" w:rsidP="00B90004">
      <w:pPr>
        <w:jc w:val="both"/>
        <w:rPr>
          <w:sz w:val="28"/>
          <w:szCs w:val="28"/>
        </w:rPr>
      </w:pPr>
      <w:r>
        <w:rPr>
          <w:sz w:val="28"/>
          <w:szCs w:val="28"/>
        </w:rPr>
        <w:t xml:space="preserve">R </w:t>
      </w:r>
      <w:r>
        <w:rPr>
          <w:sz w:val="28"/>
          <w:szCs w:val="28"/>
          <w:vertAlign w:val="subscript"/>
        </w:rPr>
        <w:t xml:space="preserve">з </w:t>
      </w:r>
      <w:r>
        <w:rPr>
          <w:sz w:val="28"/>
          <w:szCs w:val="28"/>
        </w:rPr>
        <w:t>, φ</w:t>
      </w:r>
      <w:r>
        <w:rPr>
          <w:sz w:val="28"/>
          <w:szCs w:val="28"/>
          <w:vertAlign w:val="subscript"/>
        </w:rPr>
        <w:t xml:space="preserve">р </w:t>
      </w:r>
      <w:r>
        <w:rPr>
          <w:sz w:val="28"/>
          <w:szCs w:val="28"/>
        </w:rPr>
        <w:t>= φ</w:t>
      </w:r>
      <w:r>
        <w:rPr>
          <w:sz w:val="28"/>
          <w:szCs w:val="28"/>
          <w:vertAlign w:val="subscript"/>
        </w:rPr>
        <w:t xml:space="preserve">к </w:t>
      </w:r>
      <w:r>
        <w:rPr>
          <w:sz w:val="28"/>
          <w:szCs w:val="28"/>
        </w:rPr>
        <w:t>– потенциал корпуса, φ</w:t>
      </w:r>
      <w:r>
        <w:rPr>
          <w:sz w:val="28"/>
          <w:szCs w:val="28"/>
          <w:vertAlign w:val="subscript"/>
        </w:rPr>
        <w:t xml:space="preserve">на </w:t>
      </w:r>
      <w:r>
        <w:rPr>
          <w:sz w:val="28"/>
          <w:szCs w:val="28"/>
        </w:rPr>
        <w:t>– потенциал точки А земли, φ</w:t>
      </w:r>
      <w:r>
        <w:rPr>
          <w:sz w:val="28"/>
          <w:szCs w:val="28"/>
          <w:vertAlign w:val="subscript"/>
        </w:rPr>
        <w:t xml:space="preserve">нб </w:t>
      </w:r>
      <w:r>
        <w:rPr>
          <w:sz w:val="28"/>
          <w:szCs w:val="28"/>
        </w:rPr>
        <w:t xml:space="preserve">– потенциал точки Б земли, U </w:t>
      </w:r>
      <w:r>
        <w:rPr>
          <w:sz w:val="28"/>
          <w:szCs w:val="28"/>
          <w:vertAlign w:val="subscript"/>
        </w:rPr>
        <w:t xml:space="preserve">па </w:t>
      </w:r>
      <w:r>
        <w:rPr>
          <w:sz w:val="28"/>
          <w:szCs w:val="28"/>
        </w:rPr>
        <w:t xml:space="preserve">– напряжение прикосновения  в точке А, U </w:t>
      </w:r>
      <w:r>
        <w:rPr>
          <w:sz w:val="28"/>
          <w:szCs w:val="28"/>
          <w:vertAlign w:val="subscript"/>
        </w:rPr>
        <w:t xml:space="preserve">пб </w:t>
      </w:r>
      <w:r>
        <w:rPr>
          <w:sz w:val="28"/>
          <w:szCs w:val="28"/>
        </w:rPr>
        <w:t>– напряжение прикосновения в точке Б.</w:t>
      </w:r>
    </w:p>
    <w:p w:rsidR="008F6A56" w:rsidRDefault="00F506A1" w:rsidP="00B90004">
      <w:pPr>
        <w:jc w:val="both"/>
        <w:rPr>
          <w:b/>
          <w:sz w:val="28"/>
          <w:szCs w:val="28"/>
          <w:highlight w:val="cyan"/>
        </w:rPr>
      </w:pPr>
      <w:r>
        <w:rPr>
          <w:sz w:val="28"/>
          <w:szCs w:val="28"/>
        </w:rPr>
        <w:t>Если человек прикоснется к корпусу электропотребителя А или Б, то его рука приобретет потенциал корпуса - φ</w:t>
      </w:r>
      <w:r>
        <w:rPr>
          <w:sz w:val="28"/>
          <w:szCs w:val="28"/>
          <w:vertAlign w:val="subscript"/>
        </w:rPr>
        <w:t xml:space="preserve">р </w:t>
      </w:r>
      <w:r>
        <w:rPr>
          <w:sz w:val="28"/>
          <w:szCs w:val="28"/>
        </w:rPr>
        <w:t>= φ</w:t>
      </w:r>
      <w:r>
        <w:rPr>
          <w:sz w:val="28"/>
          <w:szCs w:val="28"/>
          <w:vertAlign w:val="subscript"/>
        </w:rPr>
        <w:t xml:space="preserve">к </w:t>
      </w:r>
      <w:r>
        <w:rPr>
          <w:sz w:val="28"/>
          <w:szCs w:val="28"/>
        </w:rPr>
        <w:t xml:space="preserve">. для случаев А и Б он будет одинаков и равен потенциалу корпуса. Ноги, касаясь земли, приобретут потенциал точек земли. В результате человек окажется под действием разности потенциалов. Эта величина и будет напряжением прикосновения U </w:t>
      </w:r>
      <w:r>
        <w:rPr>
          <w:sz w:val="28"/>
          <w:szCs w:val="28"/>
          <w:vertAlign w:val="subscript"/>
        </w:rPr>
        <w:t xml:space="preserve">п. </w:t>
      </w:r>
      <w:r>
        <w:rPr>
          <w:sz w:val="28"/>
          <w:szCs w:val="28"/>
        </w:rPr>
        <w:t xml:space="preserve">у корпуса электропотребителя А напряжение прикосновения U </w:t>
      </w:r>
      <w:r>
        <w:rPr>
          <w:sz w:val="28"/>
          <w:szCs w:val="28"/>
          <w:vertAlign w:val="subscript"/>
        </w:rPr>
        <w:t xml:space="preserve">па  </w:t>
      </w:r>
      <w:r>
        <w:rPr>
          <w:sz w:val="28"/>
          <w:szCs w:val="28"/>
        </w:rPr>
        <w:t>= φ</w:t>
      </w:r>
      <w:r>
        <w:rPr>
          <w:sz w:val="28"/>
          <w:szCs w:val="28"/>
          <w:vertAlign w:val="subscript"/>
        </w:rPr>
        <w:t xml:space="preserve">р </w:t>
      </w:r>
      <w:r>
        <w:rPr>
          <w:sz w:val="28"/>
          <w:szCs w:val="28"/>
        </w:rPr>
        <w:t>– φ</w:t>
      </w:r>
      <w:r>
        <w:rPr>
          <w:sz w:val="28"/>
          <w:szCs w:val="28"/>
          <w:vertAlign w:val="subscript"/>
        </w:rPr>
        <w:t>на</w:t>
      </w:r>
      <w:r>
        <w:rPr>
          <w:sz w:val="28"/>
          <w:szCs w:val="28"/>
        </w:rPr>
        <w:t xml:space="preserve">, а у Б – соответственно </w:t>
      </w:r>
      <w:r w:rsidR="008F6A56">
        <w:rPr>
          <w:sz w:val="28"/>
          <w:szCs w:val="28"/>
        </w:rPr>
        <w:t xml:space="preserve">U </w:t>
      </w:r>
      <w:r w:rsidR="008F6A56">
        <w:rPr>
          <w:sz w:val="28"/>
          <w:szCs w:val="28"/>
          <w:vertAlign w:val="subscript"/>
        </w:rPr>
        <w:t xml:space="preserve">пб  </w:t>
      </w:r>
      <w:r w:rsidR="008F6A56">
        <w:rPr>
          <w:sz w:val="28"/>
          <w:szCs w:val="28"/>
        </w:rPr>
        <w:t>= φ</w:t>
      </w:r>
      <w:r w:rsidR="008F6A56">
        <w:rPr>
          <w:sz w:val="28"/>
          <w:szCs w:val="28"/>
          <w:vertAlign w:val="subscript"/>
        </w:rPr>
        <w:t xml:space="preserve">р </w:t>
      </w:r>
      <w:r w:rsidR="008F6A56">
        <w:rPr>
          <w:sz w:val="28"/>
          <w:szCs w:val="28"/>
        </w:rPr>
        <w:t>– φ</w:t>
      </w:r>
      <w:r w:rsidR="008F6A56">
        <w:rPr>
          <w:sz w:val="28"/>
          <w:szCs w:val="28"/>
          <w:vertAlign w:val="subscript"/>
        </w:rPr>
        <w:t xml:space="preserve">нб </w:t>
      </w:r>
      <w:r w:rsidR="008F6A56" w:rsidRPr="008F6A56">
        <w:rPr>
          <w:b/>
          <w:sz w:val="28"/>
          <w:szCs w:val="28"/>
        </w:rPr>
        <w:t>.</w:t>
      </w:r>
    </w:p>
    <w:p w:rsidR="007C6812" w:rsidRDefault="008F6A56" w:rsidP="007C6812">
      <w:pPr>
        <w:pStyle w:val="aa"/>
        <w:spacing w:after="0"/>
        <w:rPr>
          <w:szCs w:val="28"/>
        </w:rPr>
      </w:pPr>
      <w:r w:rsidRPr="00A933ED">
        <w:rPr>
          <w:b/>
          <w:sz w:val="28"/>
          <w:szCs w:val="28"/>
        </w:rPr>
        <w:t xml:space="preserve"> </w:t>
      </w:r>
      <w:r w:rsidR="00A47A81" w:rsidRPr="00A933ED">
        <w:rPr>
          <w:b/>
          <w:sz w:val="28"/>
          <w:szCs w:val="28"/>
        </w:rPr>
        <w:t>Выводы:</w:t>
      </w:r>
      <w:r w:rsidR="007C6812" w:rsidRPr="007C6812">
        <w:rPr>
          <w:szCs w:val="28"/>
        </w:rPr>
        <w:t xml:space="preserve"> </w:t>
      </w:r>
    </w:p>
    <w:p w:rsidR="007C6812" w:rsidRPr="007C6812" w:rsidRDefault="007C6812" w:rsidP="007C6812">
      <w:pPr>
        <w:pStyle w:val="aa"/>
        <w:spacing w:after="0"/>
        <w:jc w:val="both"/>
        <w:rPr>
          <w:sz w:val="28"/>
          <w:szCs w:val="28"/>
        </w:rPr>
      </w:pPr>
      <w:r w:rsidRPr="007C6812">
        <w:rPr>
          <w:sz w:val="28"/>
          <w:szCs w:val="28"/>
        </w:rPr>
        <w:t>Источники излучений широко используются в технике, химии, медицине, сельском хозяйстве и других областях. Однако источники ионизирующего излучения представляют существенную угрозу здоровью и жизни использующих их людей.</w:t>
      </w:r>
    </w:p>
    <w:p w:rsidR="007C6812" w:rsidRPr="007C6812" w:rsidRDefault="007C6812" w:rsidP="007C6812">
      <w:pPr>
        <w:pStyle w:val="aa"/>
        <w:spacing w:after="0"/>
        <w:jc w:val="both"/>
        <w:rPr>
          <w:sz w:val="28"/>
          <w:szCs w:val="28"/>
        </w:rPr>
      </w:pPr>
      <w:r w:rsidRPr="007C6812">
        <w:rPr>
          <w:sz w:val="28"/>
          <w:szCs w:val="28"/>
        </w:rPr>
        <w:t>Дозой излучения – называется часть энергии, переданная излучением веществу и поглощенная им.</w:t>
      </w:r>
    </w:p>
    <w:p w:rsidR="007C6812" w:rsidRPr="007C6812" w:rsidRDefault="007C6812" w:rsidP="007C6812">
      <w:pPr>
        <w:pStyle w:val="aa"/>
        <w:spacing w:after="0"/>
        <w:jc w:val="both"/>
        <w:rPr>
          <w:sz w:val="28"/>
          <w:szCs w:val="28"/>
        </w:rPr>
      </w:pPr>
      <w:r w:rsidRPr="007C6812">
        <w:rPr>
          <w:sz w:val="28"/>
          <w:szCs w:val="28"/>
        </w:rPr>
        <w:t>Основные принципы радиационной безопасности заключаются в непревышении установленного основного дозового предела, исключении всякого необоснованного облучения и снижении дозы излучения до возможно низкого уровня.</w:t>
      </w:r>
    </w:p>
    <w:p w:rsidR="007C6812" w:rsidRPr="007C6812" w:rsidRDefault="007C6812" w:rsidP="007C6812">
      <w:pPr>
        <w:pStyle w:val="aa"/>
        <w:spacing w:after="0"/>
        <w:jc w:val="both"/>
        <w:rPr>
          <w:sz w:val="28"/>
          <w:szCs w:val="28"/>
        </w:rPr>
      </w:pPr>
      <w:r w:rsidRPr="007C6812">
        <w:rPr>
          <w:sz w:val="28"/>
          <w:szCs w:val="28"/>
        </w:rPr>
        <w:t>Для определения индивидуальных доз облучения персонала необходимо систематически проводить радиационный (дозиметрический) контроль, объем которого зависит от характера работы с радиоактивными веществами.</w:t>
      </w:r>
    </w:p>
    <w:p w:rsidR="007C6812" w:rsidRDefault="007C6812" w:rsidP="007C6812">
      <w:pPr>
        <w:pStyle w:val="aa"/>
        <w:spacing w:after="0"/>
        <w:jc w:val="both"/>
        <w:rPr>
          <w:sz w:val="28"/>
          <w:szCs w:val="28"/>
        </w:rPr>
      </w:pPr>
      <w:r w:rsidRPr="007C6812">
        <w:rPr>
          <w:sz w:val="28"/>
          <w:szCs w:val="28"/>
        </w:rPr>
        <w:t>При проведении работ с источниками ионизирующих излучений опасная зона должна быть ограничена предупреждающими надписями.</w:t>
      </w:r>
    </w:p>
    <w:p w:rsidR="007C6812" w:rsidRPr="00F34779" w:rsidRDefault="007C6812" w:rsidP="00F34779">
      <w:pPr>
        <w:pStyle w:val="aa"/>
        <w:spacing w:after="0"/>
        <w:jc w:val="both"/>
        <w:rPr>
          <w:b/>
          <w:sz w:val="28"/>
          <w:szCs w:val="28"/>
        </w:rPr>
      </w:pPr>
      <w:r w:rsidRPr="00F34779">
        <w:rPr>
          <w:b/>
          <w:sz w:val="28"/>
          <w:szCs w:val="28"/>
        </w:rPr>
        <w:t>Действие электрического тока на организм человека</w:t>
      </w:r>
    </w:p>
    <w:p w:rsidR="007C6812" w:rsidRPr="007C6812" w:rsidRDefault="007C6812" w:rsidP="00F34779">
      <w:pPr>
        <w:pStyle w:val="aa"/>
        <w:spacing w:after="0"/>
        <w:jc w:val="both"/>
        <w:rPr>
          <w:sz w:val="28"/>
          <w:szCs w:val="28"/>
        </w:rPr>
      </w:pPr>
      <w:r w:rsidRPr="007C6812">
        <w:rPr>
          <w:sz w:val="28"/>
          <w:szCs w:val="28"/>
        </w:rPr>
        <w:t>Протекание тока через организм человека вызывает воздействия:</w:t>
      </w:r>
    </w:p>
    <w:p w:rsidR="007C6812" w:rsidRPr="007C6812" w:rsidRDefault="007C6812" w:rsidP="00F34779">
      <w:pPr>
        <w:pStyle w:val="aa"/>
        <w:spacing w:after="0"/>
        <w:jc w:val="both"/>
        <w:rPr>
          <w:sz w:val="28"/>
          <w:szCs w:val="28"/>
        </w:rPr>
      </w:pPr>
      <w:r w:rsidRPr="007C6812">
        <w:rPr>
          <w:sz w:val="28"/>
          <w:szCs w:val="28"/>
        </w:rPr>
        <w:t>Термическое</w:t>
      </w:r>
    </w:p>
    <w:p w:rsidR="007C6812" w:rsidRPr="007C6812" w:rsidRDefault="007C6812" w:rsidP="00F34779">
      <w:pPr>
        <w:pStyle w:val="aa"/>
        <w:spacing w:after="0"/>
        <w:jc w:val="both"/>
        <w:rPr>
          <w:sz w:val="28"/>
          <w:szCs w:val="28"/>
        </w:rPr>
      </w:pPr>
      <w:r w:rsidRPr="007C6812">
        <w:rPr>
          <w:sz w:val="28"/>
          <w:szCs w:val="28"/>
        </w:rPr>
        <w:t>Химическое (электролитическое)</w:t>
      </w:r>
    </w:p>
    <w:p w:rsidR="007C6812" w:rsidRPr="007C6812" w:rsidRDefault="007C6812" w:rsidP="00F34779">
      <w:pPr>
        <w:pStyle w:val="aa"/>
        <w:spacing w:after="0"/>
        <w:jc w:val="both"/>
        <w:rPr>
          <w:sz w:val="28"/>
          <w:szCs w:val="28"/>
        </w:rPr>
      </w:pPr>
      <w:r w:rsidRPr="007C6812">
        <w:rPr>
          <w:sz w:val="28"/>
          <w:szCs w:val="28"/>
        </w:rPr>
        <w:t>Механическое (взрывоподобное парообразование)</w:t>
      </w:r>
    </w:p>
    <w:p w:rsidR="007C6812" w:rsidRPr="007C6812" w:rsidRDefault="007C6812" w:rsidP="00F34779">
      <w:pPr>
        <w:pStyle w:val="aa"/>
        <w:spacing w:after="0"/>
        <w:jc w:val="both"/>
        <w:rPr>
          <w:sz w:val="28"/>
          <w:szCs w:val="28"/>
        </w:rPr>
      </w:pPr>
      <w:r w:rsidRPr="007C6812">
        <w:rPr>
          <w:sz w:val="28"/>
          <w:szCs w:val="28"/>
        </w:rPr>
        <w:t>Электродинамический эффект</w:t>
      </w:r>
    </w:p>
    <w:p w:rsidR="007C6812" w:rsidRPr="007C6812" w:rsidRDefault="007C6812" w:rsidP="00F34779">
      <w:pPr>
        <w:pStyle w:val="aa"/>
        <w:spacing w:after="0"/>
        <w:jc w:val="both"/>
        <w:rPr>
          <w:sz w:val="28"/>
          <w:szCs w:val="28"/>
        </w:rPr>
      </w:pPr>
      <w:r w:rsidRPr="007C6812">
        <w:rPr>
          <w:sz w:val="28"/>
          <w:szCs w:val="28"/>
        </w:rPr>
        <w:t>Биологическое</w:t>
      </w:r>
    </w:p>
    <w:p w:rsidR="007C6812" w:rsidRPr="007C6812" w:rsidRDefault="007C6812" w:rsidP="00F34779">
      <w:pPr>
        <w:pStyle w:val="aa"/>
        <w:spacing w:after="0"/>
        <w:jc w:val="both"/>
        <w:rPr>
          <w:sz w:val="28"/>
          <w:szCs w:val="28"/>
        </w:rPr>
      </w:pPr>
      <w:r w:rsidRPr="007C6812">
        <w:rPr>
          <w:sz w:val="28"/>
          <w:szCs w:val="28"/>
        </w:rPr>
        <w:t>Последствия воздействия электрического тока:</w:t>
      </w:r>
    </w:p>
    <w:p w:rsidR="007C6812" w:rsidRPr="007C6812" w:rsidRDefault="007C6812" w:rsidP="00F34779">
      <w:pPr>
        <w:pStyle w:val="aa"/>
        <w:spacing w:after="0"/>
        <w:jc w:val="both"/>
        <w:rPr>
          <w:sz w:val="28"/>
          <w:szCs w:val="28"/>
        </w:rPr>
      </w:pPr>
      <w:r w:rsidRPr="007C6812">
        <w:rPr>
          <w:sz w:val="28"/>
          <w:szCs w:val="28"/>
        </w:rPr>
        <w:t xml:space="preserve">Местные: </w:t>
      </w:r>
    </w:p>
    <w:p w:rsidR="007C6812" w:rsidRPr="007C6812" w:rsidRDefault="007C6812" w:rsidP="00F34779">
      <w:pPr>
        <w:pStyle w:val="aa"/>
        <w:spacing w:after="0"/>
        <w:jc w:val="both"/>
        <w:rPr>
          <w:sz w:val="28"/>
          <w:szCs w:val="28"/>
        </w:rPr>
      </w:pPr>
      <w:r w:rsidRPr="007C6812">
        <w:rPr>
          <w:sz w:val="28"/>
          <w:szCs w:val="28"/>
        </w:rPr>
        <w:t>ожоги (токовые, дуговые)</w:t>
      </w:r>
    </w:p>
    <w:p w:rsidR="007C6812" w:rsidRPr="007C6812" w:rsidRDefault="007C6812" w:rsidP="00F34779">
      <w:pPr>
        <w:pStyle w:val="aa"/>
        <w:spacing w:after="0"/>
        <w:jc w:val="both"/>
        <w:rPr>
          <w:sz w:val="28"/>
          <w:szCs w:val="28"/>
        </w:rPr>
      </w:pPr>
      <w:r w:rsidRPr="007C6812">
        <w:rPr>
          <w:sz w:val="28"/>
          <w:szCs w:val="28"/>
        </w:rPr>
        <w:t>металлизация кожи</w:t>
      </w:r>
    </w:p>
    <w:p w:rsidR="007C6812" w:rsidRPr="007C6812" w:rsidRDefault="007C6812" w:rsidP="00F34779">
      <w:pPr>
        <w:pStyle w:val="aa"/>
        <w:spacing w:after="0"/>
        <w:jc w:val="both"/>
        <w:rPr>
          <w:sz w:val="28"/>
          <w:szCs w:val="28"/>
        </w:rPr>
      </w:pPr>
      <w:r w:rsidRPr="007C6812">
        <w:rPr>
          <w:sz w:val="28"/>
          <w:szCs w:val="28"/>
        </w:rPr>
        <w:t>электрические знаки</w:t>
      </w:r>
    </w:p>
    <w:p w:rsidR="007C6812" w:rsidRPr="007C6812" w:rsidRDefault="007C6812" w:rsidP="00F34779">
      <w:pPr>
        <w:pStyle w:val="aa"/>
        <w:spacing w:after="0"/>
        <w:jc w:val="both"/>
        <w:rPr>
          <w:sz w:val="28"/>
          <w:szCs w:val="28"/>
        </w:rPr>
      </w:pPr>
      <w:r w:rsidRPr="007C6812">
        <w:rPr>
          <w:sz w:val="28"/>
          <w:szCs w:val="28"/>
        </w:rPr>
        <w:t>механические повреждения (разрывы, вывихи)</w:t>
      </w:r>
    </w:p>
    <w:p w:rsidR="007C6812" w:rsidRPr="007C6812" w:rsidRDefault="007C6812" w:rsidP="00F34779">
      <w:pPr>
        <w:pStyle w:val="aa"/>
        <w:spacing w:after="0"/>
        <w:jc w:val="both"/>
        <w:rPr>
          <w:sz w:val="28"/>
          <w:szCs w:val="28"/>
        </w:rPr>
      </w:pPr>
      <w:r w:rsidRPr="007C6812">
        <w:rPr>
          <w:sz w:val="28"/>
          <w:szCs w:val="28"/>
        </w:rPr>
        <w:t>электроофтальмия</w:t>
      </w:r>
    </w:p>
    <w:p w:rsidR="007C6812" w:rsidRPr="007C6812" w:rsidRDefault="007C6812" w:rsidP="00F34779">
      <w:pPr>
        <w:pStyle w:val="aa"/>
        <w:spacing w:after="0"/>
        <w:jc w:val="both"/>
        <w:rPr>
          <w:sz w:val="28"/>
          <w:szCs w:val="28"/>
        </w:rPr>
      </w:pPr>
      <w:r w:rsidRPr="007C6812">
        <w:rPr>
          <w:sz w:val="28"/>
          <w:szCs w:val="28"/>
        </w:rPr>
        <w:t>Общие (электрические удары)</w:t>
      </w:r>
      <w:r w:rsidR="00F34779">
        <w:rPr>
          <w:sz w:val="28"/>
          <w:szCs w:val="28"/>
        </w:rPr>
        <w:t>:</w:t>
      </w:r>
      <w:r w:rsidRPr="007C6812">
        <w:rPr>
          <w:sz w:val="28"/>
          <w:szCs w:val="28"/>
        </w:rPr>
        <w:t xml:space="preserve"> </w:t>
      </w:r>
    </w:p>
    <w:p w:rsidR="007C6812" w:rsidRPr="007C6812" w:rsidRDefault="007C6812" w:rsidP="00F34779">
      <w:pPr>
        <w:pStyle w:val="aa"/>
        <w:spacing w:after="0"/>
        <w:jc w:val="both"/>
        <w:rPr>
          <w:sz w:val="28"/>
          <w:szCs w:val="28"/>
        </w:rPr>
      </w:pPr>
      <w:r w:rsidRPr="007C6812">
        <w:rPr>
          <w:sz w:val="28"/>
          <w:szCs w:val="28"/>
        </w:rPr>
        <w:t>1 степень — судорожное, едва заметное сокращение мышц</w:t>
      </w:r>
    </w:p>
    <w:p w:rsidR="007C6812" w:rsidRPr="007C6812" w:rsidRDefault="007C6812" w:rsidP="00F34779">
      <w:pPr>
        <w:pStyle w:val="aa"/>
        <w:spacing w:after="0"/>
        <w:jc w:val="both"/>
        <w:rPr>
          <w:sz w:val="28"/>
          <w:szCs w:val="28"/>
        </w:rPr>
      </w:pPr>
      <w:r w:rsidRPr="007C6812">
        <w:rPr>
          <w:sz w:val="28"/>
          <w:szCs w:val="28"/>
        </w:rPr>
        <w:t>2 степень — судорожное сокращение мы</w:t>
      </w:r>
      <w:r w:rsidR="00F34779">
        <w:rPr>
          <w:sz w:val="28"/>
          <w:szCs w:val="28"/>
        </w:rPr>
        <w:t>шц с едва переносимой болью —&gt; э</w:t>
      </w:r>
      <w:r w:rsidRPr="007C6812">
        <w:rPr>
          <w:sz w:val="28"/>
          <w:szCs w:val="28"/>
        </w:rPr>
        <w:t>лектрический шок — резкая слабость, угнетение функций организма</w:t>
      </w:r>
    </w:p>
    <w:p w:rsidR="007C6812" w:rsidRPr="007C6812" w:rsidRDefault="007C6812" w:rsidP="00F34779">
      <w:pPr>
        <w:pStyle w:val="aa"/>
        <w:spacing w:after="0"/>
        <w:jc w:val="both"/>
        <w:rPr>
          <w:sz w:val="28"/>
          <w:szCs w:val="28"/>
        </w:rPr>
      </w:pPr>
      <w:r w:rsidRPr="007C6812">
        <w:rPr>
          <w:sz w:val="28"/>
          <w:szCs w:val="28"/>
        </w:rPr>
        <w:t>3 степень — судорожное сокращение мышц с потерей сознания при сохранении дыхан</w:t>
      </w:r>
      <w:r w:rsidR="00F34779">
        <w:rPr>
          <w:sz w:val="28"/>
          <w:szCs w:val="28"/>
        </w:rPr>
        <w:t>ия и сердечной деятельности —&gt; к</w:t>
      </w:r>
      <w:r w:rsidRPr="007C6812">
        <w:rPr>
          <w:sz w:val="28"/>
          <w:szCs w:val="28"/>
        </w:rPr>
        <w:t>оматозное состояние — отсутствие сознания</w:t>
      </w:r>
    </w:p>
    <w:p w:rsidR="007C6812" w:rsidRPr="007C6812" w:rsidRDefault="007C6812" w:rsidP="00F34779">
      <w:pPr>
        <w:pStyle w:val="aa"/>
        <w:spacing w:after="0"/>
        <w:jc w:val="both"/>
        <w:rPr>
          <w:sz w:val="28"/>
          <w:szCs w:val="28"/>
        </w:rPr>
      </w:pPr>
      <w:r w:rsidRPr="007C6812">
        <w:rPr>
          <w:sz w:val="28"/>
          <w:szCs w:val="28"/>
        </w:rPr>
        <w:t>4, 5 степени — остановка дыхания и на</w:t>
      </w:r>
      <w:r w:rsidR="00F34779">
        <w:rPr>
          <w:sz w:val="28"/>
          <w:szCs w:val="28"/>
        </w:rPr>
        <w:t>рушение деятельности сердца —&gt; к</w:t>
      </w:r>
      <w:r w:rsidRPr="007C6812">
        <w:rPr>
          <w:sz w:val="28"/>
          <w:szCs w:val="28"/>
        </w:rPr>
        <w:t>линическая смерть — отсутствие дыхания и/или сердечной деятельности. Обменные процессы сохраняются 4-6 минут</w:t>
      </w:r>
      <w:r w:rsidR="00F34779">
        <w:rPr>
          <w:sz w:val="28"/>
          <w:szCs w:val="28"/>
        </w:rPr>
        <w:t>.</w:t>
      </w:r>
    </w:p>
    <w:p w:rsidR="007C6812" w:rsidRDefault="007C6812" w:rsidP="00F34779">
      <w:pPr>
        <w:pStyle w:val="aa"/>
        <w:spacing w:after="0"/>
        <w:jc w:val="both"/>
        <w:rPr>
          <w:sz w:val="28"/>
          <w:szCs w:val="28"/>
        </w:rPr>
      </w:pPr>
      <w:r w:rsidRPr="007C6812">
        <w:rPr>
          <w:sz w:val="28"/>
          <w:szCs w:val="28"/>
        </w:rPr>
        <w:t>Биологическая смерть</w:t>
      </w:r>
      <w:r w:rsidR="00F34779">
        <w:rPr>
          <w:sz w:val="28"/>
          <w:szCs w:val="28"/>
        </w:rPr>
        <w:t>.</w:t>
      </w:r>
    </w:p>
    <w:p w:rsidR="00F34779" w:rsidRPr="00F34779" w:rsidRDefault="00F34779" w:rsidP="00F34779">
      <w:pPr>
        <w:pStyle w:val="aa"/>
        <w:spacing w:after="0"/>
        <w:jc w:val="both"/>
        <w:rPr>
          <w:sz w:val="28"/>
          <w:szCs w:val="28"/>
        </w:rPr>
      </w:pPr>
      <w:r w:rsidRPr="00F34779">
        <w:rPr>
          <w:sz w:val="28"/>
          <w:szCs w:val="28"/>
        </w:rPr>
        <w:t>Факторы, влияющие на исход поражения человека электрическим током</w:t>
      </w:r>
    </w:p>
    <w:p w:rsidR="00F34779" w:rsidRPr="00F34779" w:rsidRDefault="00F34779" w:rsidP="00F34779">
      <w:pPr>
        <w:pStyle w:val="aa"/>
        <w:spacing w:after="0"/>
        <w:jc w:val="both"/>
        <w:rPr>
          <w:sz w:val="28"/>
          <w:szCs w:val="28"/>
        </w:rPr>
      </w:pPr>
      <w:r w:rsidRPr="00F34779">
        <w:rPr>
          <w:sz w:val="28"/>
          <w:szCs w:val="28"/>
        </w:rPr>
        <w:t>Длительность протекания тока (ожоги тканей тела, нагрев внутренних органов, изменение состава крови, нарушение функций центральной нервной системы, вероятность совпадения времени протекания электрического тока с фазой Т кардиоцикла)</w:t>
      </w:r>
    </w:p>
    <w:p w:rsidR="00F34779" w:rsidRPr="00F34779" w:rsidRDefault="00F34779" w:rsidP="00F34779">
      <w:pPr>
        <w:pStyle w:val="aa"/>
        <w:spacing w:after="0"/>
        <w:jc w:val="both"/>
        <w:rPr>
          <w:sz w:val="28"/>
          <w:szCs w:val="28"/>
        </w:rPr>
      </w:pPr>
      <w:r w:rsidRPr="00F34779">
        <w:rPr>
          <w:sz w:val="28"/>
          <w:szCs w:val="28"/>
        </w:rPr>
        <w:t>Путь протекания тока</w:t>
      </w:r>
      <w:r>
        <w:rPr>
          <w:sz w:val="28"/>
          <w:szCs w:val="28"/>
        </w:rPr>
        <w:t>.</w:t>
      </w:r>
    </w:p>
    <w:p w:rsidR="00F34779" w:rsidRPr="00F34779" w:rsidRDefault="00F34779" w:rsidP="00F34779">
      <w:pPr>
        <w:pStyle w:val="aa"/>
        <w:spacing w:after="0"/>
        <w:jc w:val="both"/>
        <w:rPr>
          <w:sz w:val="28"/>
          <w:szCs w:val="28"/>
        </w:rPr>
      </w:pPr>
      <w:r w:rsidRPr="00F34779">
        <w:rPr>
          <w:sz w:val="28"/>
          <w:szCs w:val="28"/>
        </w:rPr>
        <w:t>Величина тока</w:t>
      </w:r>
      <w:r>
        <w:rPr>
          <w:sz w:val="28"/>
          <w:szCs w:val="28"/>
        </w:rPr>
        <w:t>.</w:t>
      </w:r>
    </w:p>
    <w:p w:rsidR="00F34779" w:rsidRPr="00F34779" w:rsidRDefault="00F34779" w:rsidP="00F34779">
      <w:pPr>
        <w:pStyle w:val="aa"/>
        <w:spacing w:after="0"/>
        <w:jc w:val="both"/>
        <w:rPr>
          <w:sz w:val="28"/>
          <w:szCs w:val="28"/>
        </w:rPr>
      </w:pPr>
      <w:r w:rsidRPr="00F34779">
        <w:rPr>
          <w:sz w:val="28"/>
          <w:szCs w:val="28"/>
        </w:rPr>
        <w:t>Род и частота тока (максимум по болевым ощущениям: 22 В переменного тока и 100 В постоянного)</w:t>
      </w:r>
      <w:r>
        <w:rPr>
          <w:sz w:val="28"/>
          <w:szCs w:val="28"/>
        </w:rPr>
        <w:t>.</w:t>
      </w:r>
    </w:p>
    <w:p w:rsidR="00F34779" w:rsidRDefault="00F34779" w:rsidP="00F34779">
      <w:pPr>
        <w:pStyle w:val="aa"/>
        <w:spacing w:after="0"/>
        <w:jc w:val="both"/>
        <w:rPr>
          <w:sz w:val="28"/>
          <w:szCs w:val="28"/>
        </w:rPr>
      </w:pPr>
      <w:r w:rsidRPr="00F34779">
        <w:rPr>
          <w:sz w:val="28"/>
          <w:szCs w:val="28"/>
        </w:rPr>
        <w:t>Индивидуальные свойства человека (психологическая готовность, физическое состояние, возраст и пол)</w:t>
      </w:r>
      <w:r>
        <w:rPr>
          <w:sz w:val="28"/>
          <w:szCs w:val="28"/>
        </w:rPr>
        <w:t>.</w:t>
      </w:r>
    </w:p>
    <w:p w:rsidR="00F34779" w:rsidRPr="00F34779" w:rsidRDefault="00F34779" w:rsidP="00F34779">
      <w:pPr>
        <w:pStyle w:val="aa"/>
        <w:spacing w:after="0"/>
        <w:jc w:val="both"/>
        <w:rPr>
          <w:sz w:val="28"/>
          <w:szCs w:val="28"/>
        </w:rPr>
      </w:pPr>
      <w:r w:rsidRPr="00F34779">
        <w:rPr>
          <w:sz w:val="28"/>
          <w:szCs w:val="28"/>
        </w:rPr>
        <w:t>Меры защиты от прямого прикосновения:</w:t>
      </w:r>
    </w:p>
    <w:p w:rsidR="00F34779" w:rsidRPr="00F34779" w:rsidRDefault="00F34779" w:rsidP="00F34779">
      <w:pPr>
        <w:pStyle w:val="aa"/>
        <w:spacing w:after="0"/>
        <w:jc w:val="both"/>
        <w:rPr>
          <w:sz w:val="28"/>
          <w:szCs w:val="28"/>
        </w:rPr>
      </w:pPr>
      <w:r w:rsidRPr="00F34779">
        <w:rPr>
          <w:sz w:val="28"/>
          <w:szCs w:val="28"/>
        </w:rPr>
        <w:t>основная изоляция</w:t>
      </w:r>
      <w:r>
        <w:rPr>
          <w:sz w:val="28"/>
          <w:szCs w:val="28"/>
        </w:rPr>
        <w:t>,</w:t>
      </w:r>
    </w:p>
    <w:p w:rsidR="00F34779" w:rsidRPr="00F34779" w:rsidRDefault="00F34779" w:rsidP="00F34779">
      <w:pPr>
        <w:pStyle w:val="aa"/>
        <w:spacing w:after="0"/>
        <w:jc w:val="both"/>
        <w:rPr>
          <w:sz w:val="28"/>
          <w:szCs w:val="28"/>
        </w:rPr>
      </w:pPr>
      <w:r w:rsidRPr="00F34779">
        <w:rPr>
          <w:sz w:val="28"/>
          <w:szCs w:val="28"/>
        </w:rPr>
        <w:t>ограждения и оболочки</w:t>
      </w:r>
      <w:r>
        <w:rPr>
          <w:sz w:val="28"/>
          <w:szCs w:val="28"/>
        </w:rPr>
        <w:t>,</w:t>
      </w:r>
    </w:p>
    <w:p w:rsidR="00F34779" w:rsidRPr="00F34779" w:rsidRDefault="00F34779" w:rsidP="00F34779">
      <w:pPr>
        <w:pStyle w:val="aa"/>
        <w:spacing w:after="0"/>
        <w:jc w:val="both"/>
        <w:rPr>
          <w:sz w:val="28"/>
          <w:szCs w:val="28"/>
        </w:rPr>
      </w:pPr>
      <w:r w:rsidRPr="00F34779">
        <w:rPr>
          <w:sz w:val="28"/>
          <w:szCs w:val="28"/>
        </w:rPr>
        <w:t>установка барьеров</w:t>
      </w:r>
      <w:r>
        <w:rPr>
          <w:sz w:val="28"/>
          <w:szCs w:val="28"/>
        </w:rPr>
        <w:t>,</w:t>
      </w:r>
    </w:p>
    <w:p w:rsidR="00F34779" w:rsidRPr="00F34779" w:rsidRDefault="00F34779" w:rsidP="00F34779">
      <w:pPr>
        <w:pStyle w:val="aa"/>
        <w:spacing w:after="0"/>
        <w:jc w:val="both"/>
        <w:rPr>
          <w:sz w:val="28"/>
          <w:szCs w:val="28"/>
        </w:rPr>
      </w:pPr>
      <w:r w:rsidRPr="00F34779">
        <w:rPr>
          <w:sz w:val="28"/>
          <w:szCs w:val="28"/>
        </w:rPr>
        <w:t>расположение вне зоны досягаемости</w:t>
      </w:r>
      <w:r>
        <w:rPr>
          <w:sz w:val="28"/>
          <w:szCs w:val="28"/>
        </w:rPr>
        <w:t>,</w:t>
      </w:r>
    </w:p>
    <w:p w:rsidR="00F34779" w:rsidRPr="00F34779" w:rsidRDefault="00F34779" w:rsidP="00F34779">
      <w:pPr>
        <w:pStyle w:val="aa"/>
        <w:spacing w:after="0"/>
        <w:jc w:val="both"/>
        <w:rPr>
          <w:sz w:val="28"/>
          <w:szCs w:val="28"/>
        </w:rPr>
      </w:pPr>
      <w:r w:rsidRPr="00F34779">
        <w:rPr>
          <w:sz w:val="28"/>
          <w:szCs w:val="28"/>
        </w:rPr>
        <w:t>применение малого напряжения</w:t>
      </w:r>
      <w:r>
        <w:rPr>
          <w:sz w:val="28"/>
          <w:szCs w:val="28"/>
        </w:rPr>
        <w:t>.</w:t>
      </w:r>
    </w:p>
    <w:p w:rsidR="00F34779" w:rsidRPr="00F34779" w:rsidRDefault="00F34779" w:rsidP="00F34779">
      <w:pPr>
        <w:pStyle w:val="aa"/>
        <w:spacing w:after="0"/>
        <w:jc w:val="both"/>
        <w:rPr>
          <w:sz w:val="28"/>
          <w:szCs w:val="28"/>
        </w:rPr>
      </w:pPr>
      <w:r w:rsidRPr="00F34779">
        <w:rPr>
          <w:sz w:val="28"/>
          <w:szCs w:val="28"/>
        </w:rPr>
        <w:t>Для дополнительной защиты от прямого прикосновения в электроустановках напряжением до 1 кВ следует применять устройство защитного отключения (УЗО). В основе действия УЗО лежит принцип ограничения продолжительности протекания тока через тело человека при его непреднамеренном прикосновении к элементам электроустановки, находящимся под напряжением.</w:t>
      </w:r>
    </w:p>
    <w:p w:rsidR="00F34779" w:rsidRPr="00F34779" w:rsidRDefault="00F34779" w:rsidP="00F34779">
      <w:pPr>
        <w:pStyle w:val="aa"/>
        <w:spacing w:after="0"/>
        <w:jc w:val="both"/>
        <w:rPr>
          <w:sz w:val="28"/>
          <w:szCs w:val="28"/>
        </w:rPr>
      </w:pPr>
      <w:r w:rsidRPr="00F34779">
        <w:rPr>
          <w:sz w:val="28"/>
          <w:szCs w:val="28"/>
        </w:rPr>
        <w:t>Меры защиты при косвенном прикосновении:</w:t>
      </w:r>
    </w:p>
    <w:p w:rsidR="00F34779" w:rsidRPr="00F34779" w:rsidRDefault="00F34779" w:rsidP="00F34779">
      <w:pPr>
        <w:pStyle w:val="aa"/>
        <w:spacing w:after="0"/>
        <w:jc w:val="both"/>
        <w:rPr>
          <w:sz w:val="28"/>
          <w:szCs w:val="28"/>
        </w:rPr>
      </w:pPr>
      <w:r w:rsidRPr="00F34779">
        <w:rPr>
          <w:sz w:val="28"/>
          <w:szCs w:val="28"/>
        </w:rPr>
        <w:t>защитное заземление</w:t>
      </w:r>
      <w:r>
        <w:rPr>
          <w:sz w:val="28"/>
          <w:szCs w:val="28"/>
        </w:rPr>
        <w:t>,</w:t>
      </w:r>
    </w:p>
    <w:p w:rsidR="00F34779" w:rsidRPr="00F34779" w:rsidRDefault="00F34779" w:rsidP="00F34779">
      <w:pPr>
        <w:pStyle w:val="aa"/>
        <w:spacing w:after="0"/>
        <w:jc w:val="both"/>
        <w:rPr>
          <w:sz w:val="28"/>
          <w:szCs w:val="28"/>
        </w:rPr>
      </w:pPr>
      <w:r w:rsidRPr="00F34779">
        <w:rPr>
          <w:sz w:val="28"/>
          <w:szCs w:val="28"/>
        </w:rPr>
        <w:t>автоматическое отключение</w:t>
      </w:r>
      <w:r>
        <w:rPr>
          <w:sz w:val="28"/>
          <w:szCs w:val="28"/>
        </w:rPr>
        <w:t>,</w:t>
      </w:r>
    </w:p>
    <w:p w:rsidR="00F34779" w:rsidRPr="00F34779" w:rsidRDefault="00F34779" w:rsidP="00F34779">
      <w:pPr>
        <w:pStyle w:val="aa"/>
        <w:spacing w:after="0"/>
        <w:jc w:val="both"/>
        <w:rPr>
          <w:sz w:val="28"/>
          <w:szCs w:val="28"/>
        </w:rPr>
      </w:pPr>
      <w:r w:rsidRPr="00F34779">
        <w:rPr>
          <w:sz w:val="28"/>
          <w:szCs w:val="28"/>
        </w:rPr>
        <w:t>выравнивание потенциалов</w:t>
      </w:r>
      <w:r>
        <w:rPr>
          <w:sz w:val="28"/>
          <w:szCs w:val="28"/>
        </w:rPr>
        <w:t>,</w:t>
      </w:r>
    </w:p>
    <w:p w:rsidR="00F34779" w:rsidRDefault="00F34779" w:rsidP="00F34779">
      <w:pPr>
        <w:pStyle w:val="aa"/>
        <w:spacing w:after="0"/>
        <w:jc w:val="both"/>
        <w:rPr>
          <w:sz w:val="28"/>
          <w:szCs w:val="28"/>
        </w:rPr>
      </w:pPr>
      <w:r w:rsidRPr="00F34779">
        <w:rPr>
          <w:sz w:val="28"/>
          <w:szCs w:val="28"/>
        </w:rPr>
        <w:t>двойная или усиленная изоляция</w:t>
      </w:r>
      <w:r>
        <w:rPr>
          <w:sz w:val="28"/>
          <w:szCs w:val="28"/>
        </w:rPr>
        <w:t>.</w:t>
      </w:r>
    </w:p>
    <w:p w:rsidR="00F34779" w:rsidRPr="00F34779" w:rsidRDefault="00F34779" w:rsidP="00F34779">
      <w:pPr>
        <w:pStyle w:val="aa"/>
        <w:spacing w:after="0"/>
        <w:jc w:val="both"/>
        <w:rPr>
          <w:b/>
          <w:sz w:val="28"/>
          <w:szCs w:val="28"/>
        </w:rPr>
      </w:pPr>
      <w:r w:rsidRPr="00F34779">
        <w:rPr>
          <w:b/>
          <w:sz w:val="28"/>
          <w:szCs w:val="28"/>
        </w:rPr>
        <w:t>Средства защиты, используемые в электроустановках</w:t>
      </w:r>
    </w:p>
    <w:p w:rsidR="00F34779" w:rsidRPr="00F34779" w:rsidRDefault="00F34779" w:rsidP="00F34779">
      <w:pPr>
        <w:pStyle w:val="aa"/>
        <w:spacing w:after="0"/>
        <w:jc w:val="both"/>
        <w:rPr>
          <w:sz w:val="28"/>
          <w:szCs w:val="28"/>
        </w:rPr>
      </w:pPr>
      <w:r w:rsidRPr="00F34779">
        <w:rPr>
          <w:sz w:val="28"/>
          <w:szCs w:val="28"/>
        </w:rPr>
        <w:t xml:space="preserve">Источник: Инструкция по применению и испытанию средств защиты, используемых в электроустановках (утв. приказом Минэнерго РФ от 30 июня </w:t>
      </w:r>
      <w:smartTag w:uri="urn:schemas-microsoft-com:office:smarttags" w:element="metricconverter">
        <w:smartTagPr>
          <w:attr w:name="ProductID" w:val="2003 г"/>
        </w:smartTagPr>
        <w:r w:rsidRPr="00F34779">
          <w:rPr>
            <w:sz w:val="28"/>
            <w:szCs w:val="28"/>
          </w:rPr>
          <w:t>2003 г</w:t>
        </w:r>
      </w:smartTag>
      <w:r w:rsidRPr="00F34779">
        <w:rPr>
          <w:sz w:val="28"/>
          <w:szCs w:val="28"/>
        </w:rPr>
        <w:t>. №261)</w:t>
      </w:r>
    </w:p>
    <w:p w:rsidR="00F34779" w:rsidRPr="00F34779" w:rsidRDefault="00F34779" w:rsidP="00F34779">
      <w:pPr>
        <w:pStyle w:val="aa"/>
        <w:spacing w:after="0"/>
        <w:jc w:val="both"/>
        <w:rPr>
          <w:i/>
          <w:sz w:val="28"/>
          <w:szCs w:val="28"/>
        </w:rPr>
      </w:pPr>
      <w:r>
        <w:rPr>
          <w:i/>
          <w:sz w:val="28"/>
          <w:szCs w:val="28"/>
        </w:rPr>
        <w:t xml:space="preserve">1. </w:t>
      </w:r>
      <w:r w:rsidRPr="00F34779">
        <w:rPr>
          <w:i/>
          <w:sz w:val="28"/>
          <w:szCs w:val="28"/>
        </w:rPr>
        <w:t xml:space="preserve">Электрозащитные средства: </w:t>
      </w:r>
    </w:p>
    <w:p w:rsidR="00F34779" w:rsidRPr="00F34779" w:rsidRDefault="00F34779" w:rsidP="00F34779">
      <w:pPr>
        <w:pStyle w:val="aa"/>
        <w:spacing w:after="0"/>
        <w:jc w:val="both"/>
        <w:rPr>
          <w:sz w:val="28"/>
          <w:szCs w:val="28"/>
        </w:rPr>
      </w:pPr>
      <w:r w:rsidRPr="00F34779">
        <w:rPr>
          <w:sz w:val="28"/>
          <w:szCs w:val="28"/>
        </w:rPr>
        <w:t>изолирующие (изолирующие штанги, изол</w:t>
      </w:r>
      <w:r>
        <w:rPr>
          <w:sz w:val="28"/>
          <w:szCs w:val="28"/>
        </w:rPr>
        <w:t>ирующие</w:t>
      </w:r>
      <w:r w:rsidRPr="00F34779">
        <w:rPr>
          <w:sz w:val="28"/>
          <w:szCs w:val="28"/>
        </w:rPr>
        <w:t xml:space="preserve"> клещи, указатели напряжения, диэл</w:t>
      </w:r>
      <w:r>
        <w:rPr>
          <w:sz w:val="28"/>
          <w:szCs w:val="28"/>
        </w:rPr>
        <w:t xml:space="preserve">ектрические </w:t>
      </w:r>
      <w:r w:rsidRPr="00F34779">
        <w:rPr>
          <w:sz w:val="28"/>
          <w:szCs w:val="28"/>
        </w:rPr>
        <w:t xml:space="preserve"> перчатки, галоши и боты, ручной изолирующий инструмент, диэл</w:t>
      </w:r>
      <w:r>
        <w:rPr>
          <w:sz w:val="28"/>
          <w:szCs w:val="28"/>
        </w:rPr>
        <w:t xml:space="preserve">ектрические </w:t>
      </w:r>
      <w:r w:rsidRPr="00F34779">
        <w:rPr>
          <w:sz w:val="28"/>
          <w:szCs w:val="28"/>
        </w:rPr>
        <w:t xml:space="preserve"> ковры и изолирующие подставки, лестницы приставные и стремянки изолирующие стеклопластиковые, гибкие изолирующие покрытия и накладки для работ в электроустановках до 1кВ, устройства и приспособления для обеспечения безопасности работ при измерениях и испытаниях, спец средства защиты, устройства и приспособления изолирующие для работ под напряжением в установках под напряжением 110кВ и выше)</w:t>
      </w:r>
      <w:r>
        <w:rPr>
          <w:sz w:val="28"/>
          <w:szCs w:val="28"/>
        </w:rPr>
        <w:t>,</w:t>
      </w:r>
      <w:r w:rsidRPr="00F34779">
        <w:rPr>
          <w:sz w:val="28"/>
          <w:szCs w:val="28"/>
        </w:rPr>
        <w:t xml:space="preserve"> </w:t>
      </w:r>
    </w:p>
    <w:p w:rsidR="00F34779" w:rsidRPr="00F34779" w:rsidRDefault="00F34779" w:rsidP="00F34779">
      <w:pPr>
        <w:pStyle w:val="aa"/>
        <w:spacing w:after="0"/>
        <w:jc w:val="both"/>
        <w:rPr>
          <w:sz w:val="28"/>
          <w:szCs w:val="28"/>
        </w:rPr>
      </w:pPr>
      <w:r w:rsidRPr="00F34779">
        <w:rPr>
          <w:sz w:val="28"/>
          <w:szCs w:val="28"/>
        </w:rPr>
        <w:t>основные</w:t>
      </w:r>
      <w:r>
        <w:rPr>
          <w:sz w:val="28"/>
          <w:szCs w:val="28"/>
        </w:rPr>
        <w:t>,</w:t>
      </w:r>
    </w:p>
    <w:p w:rsidR="00F34779" w:rsidRPr="00F34779" w:rsidRDefault="00F34779" w:rsidP="00F34779">
      <w:pPr>
        <w:pStyle w:val="aa"/>
        <w:spacing w:after="0"/>
        <w:jc w:val="both"/>
        <w:rPr>
          <w:sz w:val="28"/>
          <w:szCs w:val="28"/>
        </w:rPr>
      </w:pPr>
      <w:r w:rsidRPr="00F34779">
        <w:rPr>
          <w:sz w:val="28"/>
          <w:szCs w:val="28"/>
        </w:rPr>
        <w:t>дополнительные</w:t>
      </w:r>
      <w:r>
        <w:rPr>
          <w:sz w:val="28"/>
          <w:szCs w:val="28"/>
        </w:rPr>
        <w:t>,</w:t>
      </w:r>
    </w:p>
    <w:p w:rsidR="00F34779" w:rsidRPr="00F34779" w:rsidRDefault="00F34779" w:rsidP="00F34779">
      <w:pPr>
        <w:pStyle w:val="aa"/>
        <w:spacing w:after="0"/>
        <w:jc w:val="both"/>
        <w:rPr>
          <w:sz w:val="28"/>
          <w:szCs w:val="28"/>
        </w:rPr>
      </w:pPr>
      <w:r w:rsidRPr="00F34779">
        <w:rPr>
          <w:sz w:val="28"/>
          <w:szCs w:val="28"/>
        </w:rPr>
        <w:t>неизолирующие (плакаты и знаки безопасности, переносные заземления, защ</w:t>
      </w:r>
      <w:r>
        <w:rPr>
          <w:sz w:val="28"/>
          <w:szCs w:val="28"/>
        </w:rPr>
        <w:t>итные</w:t>
      </w:r>
      <w:r w:rsidRPr="00F34779">
        <w:rPr>
          <w:sz w:val="28"/>
          <w:szCs w:val="28"/>
        </w:rPr>
        <w:t xml:space="preserve"> ограждения, сигнализаторы наличия напряжения)</w:t>
      </w:r>
      <w:r>
        <w:rPr>
          <w:sz w:val="28"/>
          <w:szCs w:val="28"/>
        </w:rPr>
        <w:t>.</w:t>
      </w:r>
    </w:p>
    <w:p w:rsidR="00F34779" w:rsidRPr="00F34779" w:rsidRDefault="00F34779" w:rsidP="00F34779">
      <w:pPr>
        <w:pStyle w:val="aa"/>
        <w:spacing w:after="0"/>
        <w:jc w:val="both"/>
        <w:rPr>
          <w:i/>
          <w:sz w:val="28"/>
          <w:szCs w:val="28"/>
        </w:rPr>
      </w:pPr>
      <w:r w:rsidRPr="00F34779">
        <w:rPr>
          <w:i/>
          <w:sz w:val="28"/>
          <w:szCs w:val="28"/>
        </w:rPr>
        <w:t xml:space="preserve">2. Средства защиты от электрических полей повышенной напряженности (330 кВ и выше): </w:t>
      </w:r>
    </w:p>
    <w:p w:rsidR="00F34779" w:rsidRPr="00F34779" w:rsidRDefault="00F34779" w:rsidP="00F34779">
      <w:pPr>
        <w:pStyle w:val="aa"/>
        <w:spacing w:after="0"/>
        <w:jc w:val="both"/>
        <w:rPr>
          <w:sz w:val="28"/>
          <w:szCs w:val="28"/>
        </w:rPr>
      </w:pPr>
      <w:r w:rsidRPr="00F34779">
        <w:rPr>
          <w:sz w:val="28"/>
          <w:szCs w:val="28"/>
        </w:rPr>
        <w:t>коллективные средства защиты (съемные и переносные экраны и плакаты безопасности)</w:t>
      </w:r>
    </w:p>
    <w:p w:rsidR="00F34779" w:rsidRPr="00F34779" w:rsidRDefault="00F34779" w:rsidP="00F34779">
      <w:pPr>
        <w:pStyle w:val="aa"/>
        <w:spacing w:after="0"/>
        <w:jc w:val="both"/>
        <w:rPr>
          <w:sz w:val="28"/>
          <w:szCs w:val="28"/>
        </w:rPr>
      </w:pPr>
      <w:r w:rsidRPr="00F34779">
        <w:rPr>
          <w:sz w:val="28"/>
          <w:szCs w:val="28"/>
        </w:rPr>
        <w:t>индивидуальные средства защиты (комплекты индивидуальные экранирующие)</w:t>
      </w:r>
    </w:p>
    <w:p w:rsidR="00F34779" w:rsidRPr="00F34779" w:rsidRDefault="00F34779" w:rsidP="00F34779">
      <w:pPr>
        <w:pStyle w:val="aa"/>
        <w:spacing w:after="0"/>
        <w:jc w:val="both"/>
        <w:rPr>
          <w:i/>
          <w:sz w:val="28"/>
          <w:szCs w:val="28"/>
        </w:rPr>
      </w:pPr>
      <w:r w:rsidRPr="00F34779">
        <w:rPr>
          <w:i/>
          <w:sz w:val="28"/>
          <w:szCs w:val="28"/>
        </w:rPr>
        <w:t xml:space="preserve">3.  Средства индивидуальной защиты: </w:t>
      </w:r>
    </w:p>
    <w:p w:rsidR="00F34779" w:rsidRPr="00F34779" w:rsidRDefault="00F34779" w:rsidP="00F34779">
      <w:pPr>
        <w:pStyle w:val="aa"/>
        <w:spacing w:after="0"/>
        <w:jc w:val="both"/>
        <w:rPr>
          <w:sz w:val="28"/>
          <w:szCs w:val="28"/>
        </w:rPr>
      </w:pPr>
      <w:r w:rsidRPr="00F34779">
        <w:rPr>
          <w:sz w:val="28"/>
          <w:szCs w:val="28"/>
        </w:rPr>
        <w:t>средства защиты головы</w:t>
      </w:r>
      <w:r>
        <w:rPr>
          <w:sz w:val="28"/>
          <w:szCs w:val="28"/>
        </w:rPr>
        <w:t>,</w:t>
      </w:r>
    </w:p>
    <w:p w:rsidR="00F34779" w:rsidRPr="00F34779" w:rsidRDefault="00F34779" w:rsidP="00F34779">
      <w:pPr>
        <w:pStyle w:val="aa"/>
        <w:spacing w:after="0"/>
        <w:jc w:val="both"/>
        <w:rPr>
          <w:sz w:val="28"/>
          <w:szCs w:val="28"/>
        </w:rPr>
      </w:pPr>
      <w:r w:rsidRPr="00F34779">
        <w:rPr>
          <w:sz w:val="28"/>
          <w:szCs w:val="28"/>
        </w:rPr>
        <w:t>средства защиты глаз и лица</w:t>
      </w:r>
      <w:r>
        <w:rPr>
          <w:sz w:val="28"/>
          <w:szCs w:val="28"/>
        </w:rPr>
        <w:t>,</w:t>
      </w:r>
    </w:p>
    <w:p w:rsidR="00F34779" w:rsidRPr="00F34779" w:rsidRDefault="00F34779" w:rsidP="00F34779">
      <w:pPr>
        <w:pStyle w:val="aa"/>
        <w:spacing w:after="0"/>
        <w:jc w:val="both"/>
        <w:rPr>
          <w:sz w:val="28"/>
          <w:szCs w:val="28"/>
        </w:rPr>
      </w:pPr>
      <w:r w:rsidRPr="00F34779">
        <w:rPr>
          <w:sz w:val="28"/>
          <w:szCs w:val="28"/>
        </w:rPr>
        <w:t>средства защиты органов дыхания</w:t>
      </w:r>
      <w:r>
        <w:rPr>
          <w:sz w:val="28"/>
          <w:szCs w:val="28"/>
        </w:rPr>
        <w:t>,</w:t>
      </w:r>
    </w:p>
    <w:p w:rsidR="00F34779" w:rsidRPr="00F34779" w:rsidRDefault="00F34779" w:rsidP="00F34779">
      <w:pPr>
        <w:pStyle w:val="aa"/>
        <w:spacing w:after="0"/>
        <w:jc w:val="both"/>
        <w:rPr>
          <w:sz w:val="28"/>
          <w:szCs w:val="28"/>
        </w:rPr>
      </w:pPr>
      <w:r w:rsidRPr="00F34779">
        <w:rPr>
          <w:sz w:val="28"/>
          <w:szCs w:val="28"/>
        </w:rPr>
        <w:t>средства защиты рук</w:t>
      </w:r>
      <w:r>
        <w:rPr>
          <w:sz w:val="28"/>
          <w:szCs w:val="28"/>
        </w:rPr>
        <w:t>,</w:t>
      </w:r>
    </w:p>
    <w:p w:rsidR="00F34779" w:rsidRPr="00F34779" w:rsidRDefault="00F34779" w:rsidP="00F34779">
      <w:pPr>
        <w:pStyle w:val="aa"/>
        <w:spacing w:after="0"/>
        <w:jc w:val="both"/>
        <w:rPr>
          <w:sz w:val="28"/>
          <w:szCs w:val="28"/>
        </w:rPr>
      </w:pPr>
      <w:r w:rsidRPr="00F34779">
        <w:rPr>
          <w:sz w:val="28"/>
          <w:szCs w:val="28"/>
        </w:rPr>
        <w:t>средства защиты от падения с высоты</w:t>
      </w:r>
      <w:r>
        <w:rPr>
          <w:sz w:val="28"/>
          <w:szCs w:val="28"/>
        </w:rPr>
        <w:t>,</w:t>
      </w:r>
    </w:p>
    <w:p w:rsidR="00F34779" w:rsidRPr="00F34779" w:rsidRDefault="00F34779" w:rsidP="00F34779">
      <w:pPr>
        <w:pStyle w:val="aa"/>
        <w:spacing w:after="0"/>
        <w:jc w:val="both"/>
        <w:rPr>
          <w:sz w:val="28"/>
          <w:szCs w:val="28"/>
        </w:rPr>
      </w:pPr>
      <w:r w:rsidRPr="00F34779">
        <w:rPr>
          <w:sz w:val="28"/>
          <w:szCs w:val="28"/>
        </w:rPr>
        <w:t>одежда специальная защитная</w:t>
      </w:r>
      <w:r>
        <w:rPr>
          <w:sz w:val="28"/>
          <w:szCs w:val="28"/>
        </w:rPr>
        <w:t>.</w:t>
      </w:r>
    </w:p>
    <w:p w:rsidR="00F34779" w:rsidRPr="00F34779" w:rsidRDefault="00F34779" w:rsidP="00F34779">
      <w:pPr>
        <w:pStyle w:val="aa"/>
        <w:spacing w:after="0"/>
        <w:jc w:val="both"/>
        <w:rPr>
          <w:i/>
          <w:sz w:val="28"/>
          <w:szCs w:val="28"/>
        </w:rPr>
      </w:pPr>
      <w:r w:rsidRPr="00F34779">
        <w:rPr>
          <w:i/>
          <w:sz w:val="28"/>
          <w:szCs w:val="28"/>
        </w:rPr>
        <w:t>4. Основные изолирующие ЭЗС:</w:t>
      </w:r>
    </w:p>
    <w:p w:rsidR="00F34779" w:rsidRPr="00F34779" w:rsidRDefault="00F34779" w:rsidP="00F34779">
      <w:pPr>
        <w:pStyle w:val="aa"/>
        <w:spacing w:after="0"/>
        <w:jc w:val="both"/>
        <w:rPr>
          <w:sz w:val="28"/>
          <w:szCs w:val="28"/>
        </w:rPr>
      </w:pPr>
      <w:r w:rsidRPr="00F34779">
        <w:rPr>
          <w:sz w:val="28"/>
          <w:szCs w:val="28"/>
        </w:rPr>
        <w:t>изолирующие штанги</w:t>
      </w:r>
    </w:p>
    <w:p w:rsidR="00F34779" w:rsidRPr="00F34779" w:rsidRDefault="00F34779" w:rsidP="00F34779">
      <w:pPr>
        <w:pStyle w:val="aa"/>
        <w:spacing w:after="0"/>
        <w:jc w:val="both"/>
        <w:rPr>
          <w:sz w:val="28"/>
          <w:szCs w:val="28"/>
        </w:rPr>
      </w:pPr>
      <w:r w:rsidRPr="00F34779">
        <w:rPr>
          <w:sz w:val="28"/>
          <w:szCs w:val="28"/>
        </w:rPr>
        <w:t>изолирующие клещи</w:t>
      </w:r>
    </w:p>
    <w:p w:rsidR="00F34779" w:rsidRPr="00F34779" w:rsidRDefault="00F34779" w:rsidP="00F34779">
      <w:pPr>
        <w:pStyle w:val="aa"/>
        <w:spacing w:after="0"/>
        <w:jc w:val="both"/>
        <w:rPr>
          <w:sz w:val="28"/>
          <w:szCs w:val="28"/>
        </w:rPr>
      </w:pPr>
      <w:r w:rsidRPr="00F34779">
        <w:rPr>
          <w:sz w:val="28"/>
          <w:szCs w:val="28"/>
        </w:rPr>
        <w:t>указатели напряжения</w:t>
      </w:r>
    </w:p>
    <w:p w:rsidR="00F34779" w:rsidRPr="00F34779" w:rsidRDefault="00F34779" w:rsidP="00F34779">
      <w:pPr>
        <w:pStyle w:val="aa"/>
        <w:spacing w:after="0"/>
        <w:jc w:val="both"/>
        <w:rPr>
          <w:sz w:val="28"/>
          <w:szCs w:val="28"/>
        </w:rPr>
      </w:pPr>
      <w:r w:rsidRPr="00F34779">
        <w:rPr>
          <w:sz w:val="28"/>
          <w:szCs w:val="28"/>
        </w:rPr>
        <w:t>электроизмерительные клещи</w:t>
      </w:r>
    </w:p>
    <w:p w:rsidR="00F34779" w:rsidRPr="00F34779" w:rsidRDefault="00F34779" w:rsidP="00F34779">
      <w:pPr>
        <w:pStyle w:val="aa"/>
        <w:spacing w:after="0"/>
        <w:jc w:val="both"/>
        <w:rPr>
          <w:sz w:val="28"/>
          <w:szCs w:val="28"/>
        </w:rPr>
      </w:pPr>
      <w:r w:rsidRPr="00F34779">
        <w:rPr>
          <w:sz w:val="28"/>
          <w:szCs w:val="28"/>
        </w:rPr>
        <w:t>диэлектрические перчатки</w:t>
      </w:r>
    </w:p>
    <w:p w:rsidR="00F34779" w:rsidRPr="00F34779" w:rsidRDefault="00F34779" w:rsidP="00F34779">
      <w:pPr>
        <w:pStyle w:val="aa"/>
        <w:spacing w:after="0"/>
        <w:jc w:val="both"/>
        <w:rPr>
          <w:sz w:val="28"/>
          <w:szCs w:val="28"/>
        </w:rPr>
      </w:pPr>
      <w:r w:rsidRPr="00F34779">
        <w:rPr>
          <w:sz w:val="28"/>
          <w:szCs w:val="28"/>
        </w:rPr>
        <w:t>ручной изолирующий инструмент</w:t>
      </w:r>
    </w:p>
    <w:p w:rsidR="00F34779" w:rsidRPr="00F34779" w:rsidRDefault="00F34779" w:rsidP="00F34779">
      <w:pPr>
        <w:pStyle w:val="aa"/>
        <w:spacing w:after="0"/>
        <w:jc w:val="both"/>
        <w:rPr>
          <w:i/>
          <w:sz w:val="28"/>
          <w:szCs w:val="28"/>
        </w:rPr>
      </w:pPr>
      <w:r>
        <w:rPr>
          <w:i/>
          <w:sz w:val="28"/>
          <w:szCs w:val="28"/>
        </w:rPr>
        <w:t xml:space="preserve">5. </w:t>
      </w:r>
      <w:r w:rsidRPr="00F34779">
        <w:rPr>
          <w:i/>
          <w:sz w:val="28"/>
          <w:szCs w:val="28"/>
        </w:rPr>
        <w:t>Дополнительные изолирующие ЭЗС:</w:t>
      </w:r>
    </w:p>
    <w:p w:rsidR="00F34779" w:rsidRPr="00F34779" w:rsidRDefault="00F34779" w:rsidP="00F34779">
      <w:pPr>
        <w:pStyle w:val="aa"/>
        <w:spacing w:after="0"/>
        <w:jc w:val="both"/>
        <w:rPr>
          <w:sz w:val="28"/>
          <w:szCs w:val="28"/>
        </w:rPr>
      </w:pPr>
      <w:r w:rsidRPr="00F34779">
        <w:rPr>
          <w:sz w:val="28"/>
          <w:szCs w:val="28"/>
        </w:rPr>
        <w:t>диэлектрические галоши</w:t>
      </w:r>
    </w:p>
    <w:p w:rsidR="00F34779" w:rsidRPr="00F34779" w:rsidRDefault="00F34779" w:rsidP="00F34779">
      <w:pPr>
        <w:pStyle w:val="aa"/>
        <w:spacing w:after="0"/>
        <w:jc w:val="both"/>
        <w:rPr>
          <w:sz w:val="28"/>
          <w:szCs w:val="28"/>
        </w:rPr>
      </w:pPr>
      <w:r w:rsidRPr="00F34779">
        <w:rPr>
          <w:sz w:val="28"/>
          <w:szCs w:val="28"/>
        </w:rPr>
        <w:t>диэлектрические ковры и изолирующие подставки</w:t>
      </w:r>
    </w:p>
    <w:p w:rsidR="00F34779" w:rsidRPr="00F34779" w:rsidRDefault="00F34779" w:rsidP="00F34779">
      <w:pPr>
        <w:pStyle w:val="aa"/>
        <w:spacing w:after="0"/>
        <w:jc w:val="both"/>
        <w:rPr>
          <w:sz w:val="28"/>
          <w:szCs w:val="28"/>
        </w:rPr>
      </w:pPr>
      <w:r w:rsidRPr="00F34779">
        <w:rPr>
          <w:sz w:val="28"/>
          <w:szCs w:val="28"/>
        </w:rPr>
        <w:t>изолирующие колпаки, покрытия и накладки</w:t>
      </w:r>
    </w:p>
    <w:p w:rsidR="00F34779" w:rsidRPr="00F34779" w:rsidRDefault="00F34779" w:rsidP="00F34779">
      <w:pPr>
        <w:pStyle w:val="aa"/>
        <w:spacing w:after="0"/>
        <w:jc w:val="both"/>
        <w:rPr>
          <w:sz w:val="28"/>
          <w:szCs w:val="28"/>
        </w:rPr>
      </w:pPr>
      <w:r w:rsidRPr="00F34779">
        <w:rPr>
          <w:sz w:val="28"/>
          <w:szCs w:val="28"/>
        </w:rPr>
        <w:t>лестницы приставные и стремянки изолирующие стеклопластиковые</w:t>
      </w:r>
    </w:p>
    <w:p w:rsidR="00F34779" w:rsidRPr="00F34779" w:rsidRDefault="00F34779" w:rsidP="00F34779">
      <w:pPr>
        <w:pStyle w:val="aa"/>
        <w:spacing w:after="0"/>
        <w:jc w:val="both"/>
        <w:rPr>
          <w:b/>
          <w:sz w:val="28"/>
          <w:szCs w:val="28"/>
        </w:rPr>
      </w:pPr>
      <w:r w:rsidRPr="00F34779">
        <w:rPr>
          <w:b/>
          <w:sz w:val="28"/>
          <w:szCs w:val="28"/>
        </w:rPr>
        <w:t>Общие правила пользования средствами защиты</w:t>
      </w:r>
    </w:p>
    <w:p w:rsidR="00F34779" w:rsidRPr="00F34779" w:rsidRDefault="00F34779" w:rsidP="00F34779">
      <w:pPr>
        <w:pStyle w:val="aa"/>
        <w:spacing w:after="0"/>
        <w:jc w:val="both"/>
        <w:rPr>
          <w:sz w:val="28"/>
          <w:szCs w:val="28"/>
        </w:rPr>
      </w:pPr>
      <w:r w:rsidRPr="00F34779">
        <w:rPr>
          <w:sz w:val="28"/>
          <w:szCs w:val="28"/>
        </w:rPr>
        <w:t>Руководитель потребителя и ответственный за электрохозяйство должны контролировать соответствие условий труда на рабочих местах требованиям безопасности и производственной санитарии, и при невозможности устранить воздействие на персонал вредных и опасных факторов руководящие должностные работники обязаны обеспечить персонал средствами индивидуальной защиты.</w:t>
      </w:r>
    </w:p>
    <w:p w:rsidR="00F34779" w:rsidRPr="00F34779" w:rsidRDefault="00F34779" w:rsidP="00F34779">
      <w:pPr>
        <w:pStyle w:val="aa"/>
        <w:spacing w:after="0"/>
        <w:jc w:val="both"/>
        <w:rPr>
          <w:sz w:val="28"/>
          <w:szCs w:val="28"/>
        </w:rPr>
      </w:pPr>
      <w:r w:rsidRPr="00F34779">
        <w:rPr>
          <w:sz w:val="28"/>
          <w:szCs w:val="28"/>
        </w:rPr>
        <w:t>При работе следует использовать только средства защиты, имеющие маркировку с указанием завода-изготовителя, наименования типа изделия и года выпуска, а также штампа об испытании.</w:t>
      </w:r>
    </w:p>
    <w:p w:rsidR="00F34779" w:rsidRPr="00F34779" w:rsidRDefault="00F34779" w:rsidP="00F34779">
      <w:pPr>
        <w:pStyle w:val="aa"/>
        <w:spacing w:after="0"/>
        <w:jc w:val="both"/>
        <w:rPr>
          <w:sz w:val="28"/>
          <w:szCs w:val="28"/>
        </w:rPr>
      </w:pPr>
      <w:r w:rsidRPr="00F34779">
        <w:rPr>
          <w:sz w:val="28"/>
          <w:szCs w:val="28"/>
        </w:rPr>
        <w:t>При обнаружении непригодности средств защиты они подлежат изъятию. Об изъятии непригодных средств защиты должна быть сделана запись в журнале учета и содержания средств защиты или в оперативной документации.</w:t>
      </w:r>
    </w:p>
    <w:p w:rsidR="00F34779" w:rsidRPr="00F34779" w:rsidRDefault="00F34779" w:rsidP="00F34779">
      <w:pPr>
        <w:pStyle w:val="aa"/>
        <w:spacing w:after="0"/>
        <w:jc w:val="both"/>
        <w:rPr>
          <w:sz w:val="28"/>
          <w:szCs w:val="28"/>
        </w:rPr>
      </w:pPr>
      <w:r w:rsidRPr="00F34779">
        <w:rPr>
          <w:sz w:val="28"/>
          <w:szCs w:val="28"/>
        </w:rPr>
        <w:t>Перед каждым применением средства защиты персонал обязан проверить его исправность, отсутствие внешних повреждений и загрязнений, а также проверить по штампу срок годности. Не допускается использование средств защиты с истекшим сроком годности.</w:t>
      </w:r>
    </w:p>
    <w:p w:rsidR="00F34779" w:rsidRPr="00F34779" w:rsidRDefault="00F34779" w:rsidP="00F34779">
      <w:pPr>
        <w:pStyle w:val="aa"/>
        <w:spacing w:after="0"/>
        <w:jc w:val="both"/>
        <w:rPr>
          <w:sz w:val="28"/>
          <w:szCs w:val="28"/>
        </w:rPr>
      </w:pPr>
      <w:r w:rsidRPr="00F34779">
        <w:rPr>
          <w:sz w:val="28"/>
          <w:szCs w:val="28"/>
        </w:rPr>
        <w:t>При использовании основных изолирующих средств достаточно применения одного дополнительного.</w:t>
      </w:r>
    </w:p>
    <w:p w:rsidR="00F34779" w:rsidRPr="00F34779" w:rsidRDefault="00F34779" w:rsidP="00F34779">
      <w:pPr>
        <w:pStyle w:val="aa"/>
        <w:spacing w:after="0"/>
        <w:jc w:val="both"/>
        <w:rPr>
          <w:sz w:val="28"/>
          <w:szCs w:val="28"/>
        </w:rPr>
      </w:pPr>
      <w:r w:rsidRPr="00F34779">
        <w:rPr>
          <w:sz w:val="28"/>
          <w:szCs w:val="28"/>
        </w:rPr>
        <w:t>При необходимости защитить работающего от шагового напряжения</w:t>
      </w:r>
      <w:r>
        <w:rPr>
          <w:sz w:val="28"/>
          <w:szCs w:val="28"/>
        </w:rPr>
        <w:t xml:space="preserve">, </w:t>
      </w:r>
      <w:r w:rsidRPr="00F34779">
        <w:rPr>
          <w:sz w:val="28"/>
          <w:szCs w:val="28"/>
        </w:rPr>
        <w:t xml:space="preserve"> диэлектрические боты или галоши могут использоваться без основных средств защиты.</w:t>
      </w:r>
    </w:p>
    <w:p w:rsidR="00A47A81" w:rsidRPr="00A47A81" w:rsidRDefault="00A47A81" w:rsidP="00B90004">
      <w:pPr>
        <w:jc w:val="both"/>
        <w:rPr>
          <w:b/>
          <w:sz w:val="28"/>
          <w:szCs w:val="28"/>
        </w:rPr>
      </w:pPr>
    </w:p>
    <w:p w:rsidR="00205C34" w:rsidRDefault="00C814EB" w:rsidP="00C814EB">
      <w:pPr>
        <w:jc w:val="center"/>
        <w:rPr>
          <w:b/>
          <w:sz w:val="28"/>
          <w:szCs w:val="28"/>
        </w:rPr>
      </w:pPr>
      <w:r>
        <w:rPr>
          <w:b/>
          <w:sz w:val="28"/>
          <w:szCs w:val="28"/>
        </w:rPr>
        <w:t>Раздел 3. Устойчивость сельскохозяйственного производства в экстремальных условиях.</w:t>
      </w:r>
    </w:p>
    <w:p w:rsidR="00C814EB" w:rsidRDefault="00C814EB" w:rsidP="00C814EB">
      <w:pPr>
        <w:jc w:val="both"/>
        <w:rPr>
          <w:b/>
          <w:sz w:val="28"/>
          <w:szCs w:val="28"/>
        </w:rPr>
      </w:pPr>
      <w:r>
        <w:rPr>
          <w:b/>
          <w:sz w:val="28"/>
          <w:szCs w:val="28"/>
        </w:rPr>
        <w:t>1. Определение устойчивости отраслей сельскохозяйственного производства и сельскохозяйственного объекта в условиях радиоактивного заражения местности.</w:t>
      </w:r>
    </w:p>
    <w:p w:rsidR="00C814EB" w:rsidRDefault="00B52FA6" w:rsidP="00B52FA6">
      <w:pPr>
        <w:jc w:val="center"/>
        <w:rPr>
          <w:b/>
          <w:sz w:val="28"/>
          <w:szCs w:val="28"/>
        </w:rPr>
      </w:pPr>
      <w:r>
        <w:rPr>
          <w:b/>
          <w:sz w:val="28"/>
          <w:szCs w:val="28"/>
        </w:rPr>
        <w:t>Устойчивость отраслей и хозяйства</w:t>
      </w:r>
    </w:p>
    <w:tbl>
      <w:tblPr>
        <w:tblStyle w:val="a5"/>
        <w:tblW w:w="9779" w:type="dxa"/>
        <w:tblLook w:val="01E0" w:firstRow="1" w:lastRow="1" w:firstColumn="1" w:lastColumn="1" w:noHBand="0" w:noVBand="0"/>
      </w:tblPr>
      <w:tblGrid>
        <w:gridCol w:w="2286"/>
        <w:gridCol w:w="1114"/>
        <w:gridCol w:w="1311"/>
        <w:gridCol w:w="1452"/>
        <w:gridCol w:w="1225"/>
        <w:gridCol w:w="1266"/>
        <w:gridCol w:w="1125"/>
      </w:tblGrid>
      <w:tr w:rsidR="00B52FA6" w:rsidTr="00346D33">
        <w:tc>
          <w:tcPr>
            <w:tcW w:w="2286" w:type="dxa"/>
            <w:vMerge w:val="restart"/>
          </w:tcPr>
          <w:p w:rsidR="00B52FA6" w:rsidRDefault="00B52FA6" w:rsidP="00B52FA6">
            <w:pPr>
              <w:jc w:val="both"/>
              <w:rPr>
                <w:sz w:val="28"/>
                <w:szCs w:val="28"/>
              </w:rPr>
            </w:pPr>
            <w:r>
              <w:rPr>
                <w:sz w:val="28"/>
                <w:szCs w:val="28"/>
              </w:rPr>
              <w:t>показатели</w:t>
            </w:r>
          </w:p>
        </w:tc>
        <w:tc>
          <w:tcPr>
            <w:tcW w:w="3877" w:type="dxa"/>
            <w:gridSpan w:val="3"/>
          </w:tcPr>
          <w:p w:rsidR="00B52FA6" w:rsidRDefault="00B52FA6" w:rsidP="00B52FA6">
            <w:pPr>
              <w:jc w:val="center"/>
              <w:rPr>
                <w:sz w:val="28"/>
                <w:szCs w:val="28"/>
              </w:rPr>
            </w:pPr>
            <w:r>
              <w:rPr>
                <w:sz w:val="28"/>
                <w:szCs w:val="28"/>
              </w:rPr>
              <w:t>растениеводство</w:t>
            </w:r>
          </w:p>
        </w:tc>
        <w:tc>
          <w:tcPr>
            <w:tcW w:w="3616" w:type="dxa"/>
            <w:gridSpan w:val="3"/>
          </w:tcPr>
          <w:p w:rsidR="00B52FA6" w:rsidRDefault="00B52FA6" w:rsidP="00B52FA6">
            <w:pPr>
              <w:jc w:val="center"/>
              <w:rPr>
                <w:sz w:val="28"/>
                <w:szCs w:val="28"/>
              </w:rPr>
            </w:pPr>
            <w:r>
              <w:rPr>
                <w:sz w:val="28"/>
                <w:szCs w:val="28"/>
              </w:rPr>
              <w:t>животноводство</w:t>
            </w:r>
          </w:p>
        </w:tc>
      </w:tr>
      <w:tr w:rsidR="00B52FA6" w:rsidTr="00346D33">
        <w:tc>
          <w:tcPr>
            <w:tcW w:w="2286" w:type="dxa"/>
            <w:vMerge/>
          </w:tcPr>
          <w:p w:rsidR="00B52FA6" w:rsidRDefault="00B52FA6" w:rsidP="00B52FA6">
            <w:pPr>
              <w:jc w:val="both"/>
              <w:rPr>
                <w:sz w:val="28"/>
                <w:szCs w:val="28"/>
              </w:rPr>
            </w:pPr>
          </w:p>
        </w:tc>
        <w:tc>
          <w:tcPr>
            <w:tcW w:w="1114" w:type="dxa"/>
          </w:tcPr>
          <w:p w:rsidR="00B52FA6" w:rsidRDefault="00B52FA6" w:rsidP="00B52FA6">
            <w:pPr>
              <w:jc w:val="both"/>
              <w:rPr>
                <w:sz w:val="28"/>
                <w:szCs w:val="28"/>
              </w:rPr>
            </w:pPr>
            <w:r>
              <w:rPr>
                <w:sz w:val="28"/>
                <w:szCs w:val="28"/>
              </w:rPr>
              <w:t>рожь</w:t>
            </w:r>
          </w:p>
        </w:tc>
        <w:tc>
          <w:tcPr>
            <w:tcW w:w="1311" w:type="dxa"/>
          </w:tcPr>
          <w:p w:rsidR="00B52FA6" w:rsidRDefault="00B52FA6" w:rsidP="00B52FA6">
            <w:pPr>
              <w:jc w:val="both"/>
              <w:rPr>
                <w:sz w:val="28"/>
                <w:szCs w:val="28"/>
              </w:rPr>
            </w:pPr>
            <w:r>
              <w:rPr>
                <w:sz w:val="28"/>
                <w:szCs w:val="28"/>
              </w:rPr>
              <w:t>Яровая пшеница</w:t>
            </w:r>
          </w:p>
        </w:tc>
        <w:tc>
          <w:tcPr>
            <w:tcW w:w="1452" w:type="dxa"/>
          </w:tcPr>
          <w:p w:rsidR="00B52FA6" w:rsidRDefault="00B52FA6" w:rsidP="00B52FA6">
            <w:pPr>
              <w:jc w:val="both"/>
              <w:rPr>
                <w:sz w:val="28"/>
                <w:szCs w:val="28"/>
              </w:rPr>
            </w:pPr>
            <w:r>
              <w:rPr>
                <w:sz w:val="28"/>
                <w:szCs w:val="28"/>
              </w:rPr>
              <w:t>картофель</w:t>
            </w:r>
          </w:p>
        </w:tc>
        <w:tc>
          <w:tcPr>
            <w:tcW w:w="1225" w:type="dxa"/>
          </w:tcPr>
          <w:p w:rsidR="00B52FA6" w:rsidRDefault="00B52FA6" w:rsidP="00B52FA6">
            <w:pPr>
              <w:jc w:val="both"/>
              <w:rPr>
                <w:sz w:val="28"/>
                <w:szCs w:val="28"/>
              </w:rPr>
            </w:pPr>
            <w:r>
              <w:rPr>
                <w:sz w:val="28"/>
                <w:szCs w:val="28"/>
              </w:rPr>
              <w:t>молоко</w:t>
            </w:r>
          </w:p>
        </w:tc>
        <w:tc>
          <w:tcPr>
            <w:tcW w:w="1266" w:type="dxa"/>
          </w:tcPr>
          <w:p w:rsidR="00B52FA6" w:rsidRDefault="00B52FA6" w:rsidP="00B52FA6">
            <w:pPr>
              <w:jc w:val="both"/>
              <w:rPr>
                <w:sz w:val="28"/>
                <w:szCs w:val="28"/>
              </w:rPr>
            </w:pPr>
            <w:r>
              <w:rPr>
                <w:sz w:val="28"/>
                <w:szCs w:val="28"/>
              </w:rPr>
              <w:t>Мясо свиней</w:t>
            </w:r>
          </w:p>
        </w:tc>
        <w:tc>
          <w:tcPr>
            <w:tcW w:w="1125" w:type="dxa"/>
          </w:tcPr>
          <w:p w:rsidR="00B52FA6" w:rsidRDefault="00B52FA6" w:rsidP="00B52FA6">
            <w:pPr>
              <w:jc w:val="both"/>
              <w:rPr>
                <w:sz w:val="28"/>
                <w:szCs w:val="28"/>
              </w:rPr>
            </w:pPr>
            <w:r>
              <w:rPr>
                <w:sz w:val="28"/>
                <w:szCs w:val="28"/>
              </w:rPr>
              <w:t>Мясо КРС</w:t>
            </w:r>
          </w:p>
        </w:tc>
      </w:tr>
      <w:tr w:rsidR="00B52FA6" w:rsidTr="00B52FA6">
        <w:tc>
          <w:tcPr>
            <w:tcW w:w="9779" w:type="dxa"/>
            <w:gridSpan w:val="7"/>
          </w:tcPr>
          <w:p w:rsidR="00B52FA6" w:rsidRDefault="00B52FA6" w:rsidP="00B52FA6">
            <w:pPr>
              <w:jc w:val="center"/>
              <w:rPr>
                <w:sz w:val="28"/>
                <w:szCs w:val="28"/>
              </w:rPr>
            </w:pPr>
            <w:r>
              <w:rPr>
                <w:sz w:val="28"/>
                <w:szCs w:val="28"/>
              </w:rPr>
              <w:t>Исходные данные</w:t>
            </w:r>
          </w:p>
        </w:tc>
      </w:tr>
      <w:tr w:rsidR="00B52FA6" w:rsidTr="00346D33">
        <w:tc>
          <w:tcPr>
            <w:tcW w:w="2286" w:type="dxa"/>
          </w:tcPr>
          <w:p w:rsidR="00B52FA6" w:rsidRDefault="00B52FA6" w:rsidP="00B52FA6">
            <w:pPr>
              <w:jc w:val="both"/>
              <w:rPr>
                <w:sz w:val="28"/>
                <w:szCs w:val="28"/>
              </w:rPr>
            </w:pPr>
            <w:r>
              <w:rPr>
                <w:sz w:val="28"/>
                <w:szCs w:val="28"/>
              </w:rPr>
              <w:t>Площадь (S) га, поголовье (К) кол.гол.</w:t>
            </w:r>
          </w:p>
        </w:tc>
        <w:tc>
          <w:tcPr>
            <w:tcW w:w="1114" w:type="dxa"/>
          </w:tcPr>
          <w:p w:rsidR="00B52FA6" w:rsidRDefault="006E5B25" w:rsidP="007D1AD0">
            <w:pPr>
              <w:jc w:val="center"/>
              <w:rPr>
                <w:sz w:val="28"/>
                <w:szCs w:val="28"/>
              </w:rPr>
            </w:pPr>
            <w:r>
              <w:rPr>
                <w:sz w:val="28"/>
                <w:szCs w:val="28"/>
              </w:rPr>
              <w:t>140</w:t>
            </w:r>
          </w:p>
        </w:tc>
        <w:tc>
          <w:tcPr>
            <w:tcW w:w="1311" w:type="dxa"/>
          </w:tcPr>
          <w:p w:rsidR="00B52FA6" w:rsidRDefault="007D1AD0" w:rsidP="007D1AD0">
            <w:pPr>
              <w:jc w:val="center"/>
              <w:rPr>
                <w:sz w:val="28"/>
                <w:szCs w:val="28"/>
              </w:rPr>
            </w:pPr>
            <w:r>
              <w:rPr>
                <w:sz w:val="28"/>
                <w:szCs w:val="28"/>
              </w:rPr>
              <w:t>1</w:t>
            </w:r>
            <w:r w:rsidR="006E5B25">
              <w:rPr>
                <w:sz w:val="28"/>
                <w:szCs w:val="28"/>
              </w:rPr>
              <w:t>0</w:t>
            </w:r>
            <w:r>
              <w:rPr>
                <w:sz w:val="28"/>
                <w:szCs w:val="28"/>
              </w:rPr>
              <w:t>0</w:t>
            </w:r>
          </w:p>
        </w:tc>
        <w:tc>
          <w:tcPr>
            <w:tcW w:w="1452" w:type="dxa"/>
          </w:tcPr>
          <w:p w:rsidR="00B52FA6" w:rsidRDefault="006E5B25" w:rsidP="007D1AD0">
            <w:pPr>
              <w:jc w:val="center"/>
              <w:rPr>
                <w:sz w:val="28"/>
                <w:szCs w:val="28"/>
              </w:rPr>
            </w:pPr>
            <w:r>
              <w:rPr>
                <w:sz w:val="28"/>
                <w:szCs w:val="28"/>
              </w:rPr>
              <w:t>4</w:t>
            </w:r>
            <w:r w:rsidR="007D1AD0">
              <w:rPr>
                <w:sz w:val="28"/>
                <w:szCs w:val="28"/>
              </w:rPr>
              <w:t>0</w:t>
            </w:r>
          </w:p>
        </w:tc>
        <w:tc>
          <w:tcPr>
            <w:tcW w:w="1225" w:type="dxa"/>
          </w:tcPr>
          <w:p w:rsidR="00B52FA6" w:rsidRDefault="007D1AD0" w:rsidP="007D1AD0">
            <w:pPr>
              <w:jc w:val="center"/>
              <w:rPr>
                <w:sz w:val="28"/>
                <w:szCs w:val="28"/>
              </w:rPr>
            </w:pPr>
            <w:r>
              <w:rPr>
                <w:sz w:val="28"/>
                <w:szCs w:val="28"/>
              </w:rPr>
              <w:t>2</w:t>
            </w:r>
            <w:r w:rsidR="006E5B25">
              <w:rPr>
                <w:sz w:val="28"/>
                <w:szCs w:val="28"/>
              </w:rPr>
              <w:t>5</w:t>
            </w:r>
            <w:r>
              <w:rPr>
                <w:sz w:val="28"/>
                <w:szCs w:val="28"/>
              </w:rPr>
              <w:t>0</w:t>
            </w:r>
          </w:p>
        </w:tc>
        <w:tc>
          <w:tcPr>
            <w:tcW w:w="1266" w:type="dxa"/>
          </w:tcPr>
          <w:p w:rsidR="00B52FA6" w:rsidRDefault="006E5B25" w:rsidP="007D1AD0">
            <w:pPr>
              <w:jc w:val="center"/>
              <w:rPr>
                <w:sz w:val="28"/>
                <w:szCs w:val="28"/>
              </w:rPr>
            </w:pPr>
            <w:r>
              <w:rPr>
                <w:sz w:val="28"/>
                <w:szCs w:val="28"/>
              </w:rPr>
              <w:t>4</w:t>
            </w:r>
            <w:r w:rsidR="007D1AD0">
              <w:rPr>
                <w:sz w:val="28"/>
                <w:szCs w:val="28"/>
              </w:rPr>
              <w:t>00</w:t>
            </w:r>
          </w:p>
        </w:tc>
        <w:tc>
          <w:tcPr>
            <w:tcW w:w="1125" w:type="dxa"/>
          </w:tcPr>
          <w:p w:rsidR="00B52FA6" w:rsidRDefault="006E5B25" w:rsidP="007D1AD0">
            <w:pPr>
              <w:jc w:val="center"/>
              <w:rPr>
                <w:sz w:val="28"/>
                <w:szCs w:val="28"/>
              </w:rPr>
            </w:pPr>
            <w:r>
              <w:rPr>
                <w:sz w:val="28"/>
                <w:szCs w:val="28"/>
              </w:rPr>
              <w:t>6</w:t>
            </w:r>
            <w:r w:rsidR="007D1AD0">
              <w:rPr>
                <w:sz w:val="28"/>
                <w:szCs w:val="28"/>
              </w:rPr>
              <w:t>00</w:t>
            </w:r>
          </w:p>
        </w:tc>
      </w:tr>
      <w:tr w:rsidR="00B52FA6" w:rsidTr="00346D33">
        <w:tc>
          <w:tcPr>
            <w:tcW w:w="2286" w:type="dxa"/>
          </w:tcPr>
          <w:p w:rsidR="00B52FA6" w:rsidRDefault="00B52FA6" w:rsidP="00B52FA6">
            <w:pPr>
              <w:jc w:val="both"/>
              <w:rPr>
                <w:sz w:val="28"/>
                <w:szCs w:val="28"/>
              </w:rPr>
            </w:pPr>
            <w:r>
              <w:rPr>
                <w:sz w:val="28"/>
                <w:szCs w:val="28"/>
              </w:rPr>
              <w:t>Урожайность (Ур), ц/га, продуктивность (Пр)(усл.ден.ед.)</w:t>
            </w:r>
          </w:p>
        </w:tc>
        <w:tc>
          <w:tcPr>
            <w:tcW w:w="1114" w:type="dxa"/>
          </w:tcPr>
          <w:p w:rsidR="00B52FA6" w:rsidRDefault="007D1AD0" w:rsidP="007D1AD0">
            <w:pPr>
              <w:jc w:val="center"/>
              <w:rPr>
                <w:sz w:val="28"/>
                <w:szCs w:val="28"/>
              </w:rPr>
            </w:pPr>
            <w:r>
              <w:rPr>
                <w:sz w:val="28"/>
                <w:szCs w:val="28"/>
              </w:rPr>
              <w:t>20</w:t>
            </w:r>
          </w:p>
        </w:tc>
        <w:tc>
          <w:tcPr>
            <w:tcW w:w="1311" w:type="dxa"/>
          </w:tcPr>
          <w:p w:rsidR="00B52FA6" w:rsidRDefault="007D1AD0" w:rsidP="007D1AD0">
            <w:pPr>
              <w:jc w:val="center"/>
              <w:rPr>
                <w:sz w:val="28"/>
                <w:szCs w:val="28"/>
              </w:rPr>
            </w:pPr>
            <w:r>
              <w:rPr>
                <w:sz w:val="28"/>
                <w:szCs w:val="28"/>
              </w:rPr>
              <w:t>30</w:t>
            </w:r>
          </w:p>
        </w:tc>
        <w:tc>
          <w:tcPr>
            <w:tcW w:w="1452" w:type="dxa"/>
          </w:tcPr>
          <w:p w:rsidR="00B52FA6" w:rsidRDefault="007D1AD0" w:rsidP="007D1AD0">
            <w:pPr>
              <w:jc w:val="center"/>
              <w:rPr>
                <w:sz w:val="28"/>
                <w:szCs w:val="28"/>
              </w:rPr>
            </w:pPr>
            <w:r>
              <w:rPr>
                <w:sz w:val="28"/>
                <w:szCs w:val="28"/>
              </w:rPr>
              <w:t>100</w:t>
            </w:r>
          </w:p>
        </w:tc>
        <w:tc>
          <w:tcPr>
            <w:tcW w:w="1225" w:type="dxa"/>
          </w:tcPr>
          <w:p w:rsidR="00B52FA6" w:rsidRDefault="007D1AD0" w:rsidP="007D1AD0">
            <w:pPr>
              <w:jc w:val="center"/>
              <w:rPr>
                <w:sz w:val="28"/>
                <w:szCs w:val="28"/>
              </w:rPr>
            </w:pPr>
            <w:r>
              <w:rPr>
                <w:sz w:val="28"/>
                <w:szCs w:val="28"/>
              </w:rPr>
              <w:t>30</w:t>
            </w:r>
          </w:p>
        </w:tc>
        <w:tc>
          <w:tcPr>
            <w:tcW w:w="1266" w:type="dxa"/>
          </w:tcPr>
          <w:p w:rsidR="00B52FA6" w:rsidRDefault="007D1AD0" w:rsidP="007D1AD0">
            <w:pPr>
              <w:jc w:val="center"/>
              <w:rPr>
                <w:sz w:val="28"/>
                <w:szCs w:val="28"/>
              </w:rPr>
            </w:pPr>
            <w:r>
              <w:rPr>
                <w:sz w:val="28"/>
                <w:szCs w:val="28"/>
              </w:rPr>
              <w:t>1</w:t>
            </w:r>
          </w:p>
        </w:tc>
        <w:tc>
          <w:tcPr>
            <w:tcW w:w="1125" w:type="dxa"/>
          </w:tcPr>
          <w:p w:rsidR="00B52FA6" w:rsidRDefault="007D1AD0" w:rsidP="007D1AD0">
            <w:pPr>
              <w:jc w:val="center"/>
              <w:rPr>
                <w:sz w:val="28"/>
                <w:szCs w:val="28"/>
              </w:rPr>
            </w:pPr>
            <w:r>
              <w:rPr>
                <w:sz w:val="28"/>
                <w:szCs w:val="28"/>
              </w:rPr>
              <w:t>0,8</w:t>
            </w:r>
          </w:p>
        </w:tc>
      </w:tr>
      <w:tr w:rsidR="00B52FA6" w:rsidTr="00346D33">
        <w:tc>
          <w:tcPr>
            <w:tcW w:w="2286" w:type="dxa"/>
          </w:tcPr>
          <w:p w:rsidR="00B52FA6" w:rsidRDefault="00B52FA6" w:rsidP="00B52FA6">
            <w:pPr>
              <w:jc w:val="both"/>
              <w:rPr>
                <w:sz w:val="28"/>
                <w:szCs w:val="28"/>
              </w:rPr>
            </w:pPr>
            <w:r>
              <w:rPr>
                <w:sz w:val="28"/>
                <w:szCs w:val="28"/>
              </w:rPr>
              <w:t xml:space="preserve">Закупочная цена </w:t>
            </w:r>
            <w:r w:rsidR="0001691F">
              <w:rPr>
                <w:sz w:val="28"/>
                <w:szCs w:val="28"/>
              </w:rPr>
              <w:t xml:space="preserve">(Ц) </w:t>
            </w:r>
            <w:r>
              <w:rPr>
                <w:sz w:val="28"/>
                <w:szCs w:val="28"/>
              </w:rPr>
              <w:t>(усл.ден.ед.)</w:t>
            </w:r>
          </w:p>
        </w:tc>
        <w:tc>
          <w:tcPr>
            <w:tcW w:w="1114" w:type="dxa"/>
          </w:tcPr>
          <w:p w:rsidR="00B52FA6" w:rsidRDefault="007D1AD0" w:rsidP="007D1AD0">
            <w:pPr>
              <w:jc w:val="center"/>
              <w:rPr>
                <w:sz w:val="28"/>
                <w:szCs w:val="28"/>
              </w:rPr>
            </w:pPr>
            <w:r>
              <w:rPr>
                <w:sz w:val="28"/>
                <w:szCs w:val="28"/>
              </w:rPr>
              <w:t>17</w:t>
            </w:r>
          </w:p>
        </w:tc>
        <w:tc>
          <w:tcPr>
            <w:tcW w:w="1311" w:type="dxa"/>
          </w:tcPr>
          <w:p w:rsidR="00B52FA6" w:rsidRDefault="007D1AD0" w:rsidP="007D1AD0">
            <w:pPr>
              <w:jc w:val="center"/>
              <w:rPr>
                <w:sz w:val="28"/>
                <w:szCs w:val="28"/>
              </w:rPr>
            </w:pPr>
            <w:r>
              <w:rPr>
                <w:sz w:val="28"/>
                <w:szCs w:val="28"/>
              </w:rPr>
              <w:t>14</w:t>
            </w:r>
          </w:p>
        </w:tc>
        <w:tc>
          <w:tcPr>
            <w:tcW w:w="1452" w:type="dxa"/>
          </w:tcPr>
          <w:p w:rsidR="00B52FA6" w:rsidRDefault="007D1AD0" w:rsidP="007D1AD0">
            <w:pPr>
              <w:jc w:val="center"/>
              <w:rPr>
                <w:sz w:val="28"/>
                <w:szCs w:val="28"/>
              </w:rPr>
            </w:pPr>
            <w:r>
              <w:rPr>
                <w:sz w:val="28"/>
                <w:szCs w:val="28"/>
              </w:rPr>
              <w:t>13</w:t>
            </w:r>
          </w:p>
        </w:tc>
        <w:tc>
          <w:tcPr>
            <w:tcW w:w="1225" w:type="dxa"/>
          </w:tcPr>
          <w:p w:rsidR="00B52FA6" w:rsidRDefault="007D1AD0" w:rsidP="007D1AD0">
            <w:pPr>
              <w:jc w:val="center"/>
              <w:rPr>
                <w:sz w:val="28"/>
                <w:szCs w:val="28"/>
              </w:rPr>
            </w:pPr>
            <w:r>
              <w:rPr>
                <w:sz w:val="28"/>
                <w:szCs w:val="28"/>
              </w:rPr>
              <w:t>30</w:t>
            </w:r>
          </w:p>
        </w:tc>
        <w:tc>
          <w:tcPr>
            <w:tcW w:w="1266" w:type="dxa"/>
          </w:tcPr>
          <w:p w:rsidR="00B52FA6" w:rsidRDefault="007D1AD0" w:rsidP="007D1AD0">
            <w:pPr>
              <w:jc w:val="center"/>
              <w:rPr>
                <w:sz w:val="28"/>
                <w:szCs w:val="28"/>
              </w:rPr>
            </w:pPr>
            <w:r>
              <w:rPr>
                <w:sz w:val="28"/>
                <w:szCs w:val="28"/>
              </w:rPr>
              <w:t>200</w:t>
            </w:r>
          </w:p>
        </w:tc>
        <w:tc>
          <w:tcPr>
            <w:tcW w:w="1125" w:type="dxa"/>
          </w:tcPr>
          <w:p w:rsidR="00B52FA6" w:rsidRDefault="007D1AD0" w:rsidP="007D1AD0">
            <w:pPr>
              <w:jc w:val="center"/>
              <w:rPr>
                <w:sz w:val="28"/>
                <w:szCs w:val="28"/>
              </w:rPr>
            </w:pPr>
            <w:r>
              <w:rPr>
                <w:sz w:val="28"/>
                <w:szCs w:val="28"/>
              </w:rPr>
              <w:t>180</w:t>
            </w:r>
          </w:p>
        </w:tc>
      </w:tr>
      <w:tr w:rsidR="00B52FA6" w:rsidTr="00942EBE">
        <w:tc>
          <w:tcPr>
            <w:tcW w:w="9779" w:type="dxa"/>
            <w:gridSpan w:val="7"/>
          </w:tcPr>
          <w:p w:rsidR="00B52FA6" w:rsidRPr="00B52FA6" w:rsidRDefault="00B52FA6" w:rsidP="00B52FA6">
            <w:pPr>
              <w:jc w:val="both"/>
              <w:rPr>
                <w:sz w:val="28"/>
                <w:szCs w:val="28"/>
              </w:rPr>
            </w:pPr>
            <w:r>
              <w:rPr>
                <w:sz w:val="28"/>
                <w:szCs w:val="28"/>
              </w:rPr>
              <w:t>Р</w:t>
            </w:r>
            <w:r>
              <w:rPr>
                <w:sz w:val="28"/>
                <w:szCs w:val="28"/>
                <w:vertAlign w:val="subscript"/>
              </w:rPr>
              <w:t xml:space="preserve">изм </w:t>
            </w:r>
            <w:r w:rsidR="006E5B25">
              <w:rPr>
                <w:sz w:val="28"/>
                <w:szCs w:val="28"/>
              </w:rPr>
              <w:t>= 21</w:t>
            </w:r>
            <w:r>
              <w:rPr>
                <w:sz w:val="28"/>
                <w:szCs w:val="28"/>
              </w:rPr>
              <w:t xml:space="preserve"> Р/ч             Время измерения(t</w:t>
            </w:r>
            <w:r>
              <w:rPr>
                <w:sz w:val="28"/>
                <w:szCs w:val="28"/>
                <w:vertAlign w:val="subscript"/>
              </w:rPr>
              <w:t>изм</w:t>
            </w:r>
            <w:r w:rsidR="006E5B25">
              <w:rPr>
                <w:sz w:val="28"/>
                <w:szCs w:val="28"/>
              </w:rPr>
              <w:t>)=11</w:t>
            </w:r>
            <w:r>
              <w:rPr>
                <w:sz w:val="28"/>
                <w:szCs w:val="28"/>
              </w:rPr>
              <w:t>.00   Р</w:t>
            </w:r>
            <w:r>
              <w:rPr>
                <w:sz w:val="28"/>
                <w:szCs w:val="28"/>
                <w:vertAlign w:val="subscript"/>
              </w:rPr>
              <w:t>1</w:t>
            </w:r>
            <w:r w:rsidR="006E5B25">
              <w:rPr>
                <w:sz w:val="28"/>
                <w:szCs w:val="28"/>
              </w:rPr>
              <w:t xml:space="preserve"> = 144.9</w:t>
            </w:r>
            <w:r w:rsidR="007D1AD0">
              <w:rPr>
                <w:sz w:val="28"/>
                <w:szCs w:val="28"/>
              </w:rPr>
              <w:t xml:space="preserve"> Р/ч</w:t>
            </w:r>
            <w:r w:rsidR="00FE5E5F">
              <w:rPr>
                <w:sz w:val="28"/>
                <w:szCs w:val="28"/>
              </w:rPr>
              <w:t xml:space="preserve">       П</w:t>
            </w:r>
            <w:r>
              <w:rPr>
                <w:sz w:val="28"/>
                <w:szCs w:val="28"/>
              </w:rPr>
              <w:t>одзона</w:t>
            </w:r>
            <w:r w:rsidR="007D1AD0">
              <w:rPr>
                <w:sz w:val="28"/>
                <w:szCs w:val="28"/>
              </w:rPr>
              <w:t xml:space="preserve"> Б-</w:t>
            </w:r>
            <w:r w:rsidR="006E5B25">
              <w:rPr>
                <w:sz w:val="28"/>
                <w:szCs w:val="28"/>
              </w:rPr>
              <w:t>2</w:t>
            </w:r>
          </w:p>
        </w:tc>
      </w:tr>
      <w:tr w:rsidR="00B52FA6" w:rsidTr="00346D33">
        <w:tc>
          <w:tcPr>
            <w:tcW w:w="2286" w:type="dxa"/>
          </w:tcPr>
          <w:p w:rsidR="00B52FA6" w:rsidRPr="00B52FA6" w:rsidRDefault="00B52FA6" w:rsidP="00B52FA6">
            <w:pPr>
              <w:jc w:val="both"/>
              <w:rPr>
                <w:sz w:val="28"/>
                <w:szCs w:val="28"/>
              </w:rPr>
            </w:pPr>
            <w:r>
              <w:rPr>
                <w:sz w:val="28"/>
                <w:szCs w:val="28"/>
              </w:rPr>
              <w:t>Технологические потери (П</w:t>
            </w:r>
            <w:r>
              <w:rPr>
                <w:sz w:val="28"/>
                <w:szCs w:val="28"/>
                <w:vertAlign w:val="superscript"/>
              </w:rPr>
              <w:t>т</w:t>
            </w:r>
            <w:r>
              <w:rPr>
                <w:sz w:val="28"/>
                <w:szCs w:val="28"/>
              </w:rPr>
              <w:t>),%</w:t>
            </w:r>
          </w:p>
        </w:tc>
        <w:tc>
          <w:tcPr>
            <w:tcW w:w="1114" w:type="dxa"/>
          </w:tcPr>
          <w:p w:rsidR="00B52FA6" w:rsidRDefault="007D1AD0" w:rsidP="007D1AD0">
            <w:pPr>
              <w:jc w:val="center"/>
              <w:rPr>
                <w:sz w:val="28"/>
                <w:szCs w:val="28"/>
              </w:rPr>
            </w:pPr>
            <w:r>
              <w:rPr>
                <w:sz w:val="28"/>
                <w:szCs w:val="28"/>
              </w:rPr>
              <w:t>10</w:t>
            </w:r>
          </w:p>
        </w:tc>
        <w:tc>
          <w:tcPr>
            <w:tcW w:w="1311" w:type="dxa"/>
          </w:tcPr>
          <w:p w:rsidR="00B52FA6" w:rsidRDefault="007D1AD0" w:rsidP="007D1AD0">
            <w:pPr>
              <w:jc w:val="center"/>
              <w:rPr>
                <w:sz w:val="28"/>
                <w:szCs w:val="28"/>
              </w:rPr>
            </w:pPr>
            <w:r>
              <w:rPr>
                <w:sz w:val="28"/>
                <w:szCs w:val="28"/>
              </w:rPr>
              <w:t>10</w:t>
            </w:r>
          </w:p>
        </w:tc>
        <w:tc>
          <w:tcPr>
            <w:tcW w:w="1452" w:type="dxa"/>
          </w:tcPr>
          <w:p w:rsidR="00B52FA6" w:rsidRDefault="007D1AD0" w:rsidP="007D1AD0">
            <w:pPr>
              <w:jc w:val="center"/>
              <w:rPr>
                <w:sz w:val="28"/>
                <w:szCs w:val="28"/>
              </w:rPr>
            </w:pPr>
            <w:r>
              <w:rPr>
                <w:sz w:val="28"/>
                <w:szCs w:val="28"/>
              </w:rPr>
              <w:t>10</w:t>
            </w:r>
          </w:p>
        </w:tc>
        <w:tc>
          <w:tcPr>
            <w:tcW w:w="1225" w:type="dxa"/>
          </w:tcPr>
          <w:p w:rsidR="00B52FA6" w:rsidRDefault="007D1AD0" w:rsidP="007D1AD0">
            <w:pPr>
              <w:jc w:val="center"/>
              <w:rPr>
                <w:sz w:val="28"/>
                <w:szCs w:val="28"/>
              </w:rPr>
            </w:pPr>
            <w:r>
              <w:rPr>
                <w:sz w:val="28"/>
                <w:szCs w:val="28"/>
              </w:rPr>
              <w:t>20</w:t>
            </w:r>
          </w:p>
        </w:tc>
        <w:tc>
          <w:tcPr>
            <w:tcW w:w="1266" w:type="dxa"/>
          </w:tcPr>
          <w:p w:rsidR="00B52FA6" w:rsidRDefault="007D1AD0" w:rsidP="007D1AD0">
            <w:pPr>
              <w:jc w:val="center"/>
              <w:rPr>
                <w:sz w:val="28"/>
                <w:szCs w:val="28"/>
              </w:rPr>
            </w:pPr>
            <w:r>
              <w:rPr>
                <w:sz w:val="28"/>
                <w:szCs w:val="28"/>
              </w:rPr>
              <w:t>20</w:t>
            </w:r>
          </w:p>
        </w:tc>
        <w:tc>
          <w:tcPr>
            <w:tcW w:w="1125" w:type="dxa"/>
          </w:tcPr>
          <w:p w:rsidR="00B52FA6" w:rsidRDefault="007D1AD0" w:rsidP="007D1AD0">
            <w:pPr>
              <w:jc w:val="center"/>
              <w:rPr>
                <w:sz w:val="28"/>
                <w:szCs w:val="28"/>
              </w:rPr>
            </w:pPr>
            <w:r>
              <w:rPr>
                <w:sz w:val="28"/>
                <w:szCs w:val="28"/>
              </w:rPr>
              <w:t>20</w:t>
            </w:r>
          </w:p>
        </w:tc>
      </w:tr>
      <w:tr w:rsidR="00B52FA6" w:rsidTr="00346D33">
        <w:tc>
          <w:tcPr>
            <w:tcW w:w="2286" w:type="dxa"/>
          </w:tcPr>
          <w:p w:rsidR="00B52FA6" w:rsidRDefault="007D1AD0" w:rsidP="00B52FA6">
            <w:pPr>
              <w:jc w:val="both"/>
              <w:rPr>
                <w:sz w:val="28"/>
                <w:szCs w:val="28"/>
              </w:rPr>
            </w:pPr>
            <w:r>
              <w:rPr>
                <w:sz w:val="28"/>
                <w:szCs w:val="28"/>
              </w:rPr>
              <w:t>Потери от экстремальных условий (П</w:t>
            </w:r>
            <w:r>
              <w:rPr>
                <w:sz w:val="28"/>
                <w:szCs w:val="28"/>
                <w:vertAlign w:val="superscript"/>
              </w:rPr>
              <w:t>э</w:t>
            </w:r>
            <w:r>
              <w:rPr>
                <w:sz w:val="28"/>
                <w:szCs w:val="28"/>
              </w:rPr>
              <w:t>),%</w:t>
            </w:r>
          </w:p>
        </w:tc>
        <w:tc>
          <w:tcPr>
            <w:tcW w:w="1114" w:type="dxa"/>
          </w:tcPr>
          <w:p w:rsidR="00B52FA6" w:rsidRDefault="006E5B25" w:rsidP="007D1AD0">
            <w:pPr>
              <w:jc w:val="center"/>
              <w:rPr>
                <w:sz w:val="28"/>
                <w:szCs w:val="28"/>
              </w:rPr>
            </w:pPr>
            <w:r>
              <w:rPr>
                <w:sz w:val="28"/>
                <w:szCs w:val="28"/>
              </w:rPr>
              <w:t>90</w:t>
            </w:r>
          </w:p>
        </w:tc>
        <w:tc>
          <w:tcPr>
            <w:tcW w:w="1311" w:type="dxa"/>
          </w:tcPr>
          <w:p w:rsidR="00B52FA6" w:rsidRDefault="006E5B25" w:rsidP="007D1AD0">
            <w:pPr>
              <w:jc w:val="center"/>
              <w:rPr>
                <w:sz w:val="28"/>
                <w:szCs w:val="28"/>
              </w:rPr>
            </w:pPr>
            <w:r>
              <w:rPr>
                <w:sz w:val="28"/>
                <w:szCs w:val="28"/>
              </w:rPr>
              <w:t>80</w:t>
            </w:r>
          </w:p>
        </w:tc>
        <w:tc>
          <w:tcPr>
            <w:tcW w:w="1452" w:type="dxa"/>
          </w:tcPr>
          <w:p w:rsidR="00B52FA6" w:rsidRDefault="006E5B25" w:rsidP="007D1AD0">
            <w:pPr>
              <w:jc w:val="center"/>
              <w:rPr>
                <w:sz w:val="28"/>
                <w:szCs w:val="28"/>
              </w:rPr>
            </w:pPr>
            <w:r>
              <w:rPr>
                <w:sz w:val="28"/>
                <w:szCs w:val="28"/>
              </w:rPr>
              <w:t>45</w:t>
            </w:r>
          </w:p>
        </w:tc>
        <w:tc>
          <w:tcPr>
            <w:tcW w:w="1225" w:type="dxa"/>
          </w:tcPr>
          <w:p w:rsidR="00B52FA6" w:rsidRDefault="006E5B25" w:rsidP="007D1AD0">
            <w:pPr>
              <w:jc w:val="center"/>
              <w:rPr>
                <w:sz w:val="28"/>
                <w:szCs w:val="28"/>
              </w:rPr>
            </w:pPr>
            <w:r>
              <w:rPr>
                <w:sz w:val="28"/>
                <w:szCs w:val="28"/>
              </w:rPr>
              <w:t>35</w:t>
            </w:r>
          </w:p>
        </w:tc>
        <w:tc>
          <w:tcPr>
            <w:tcW w:w="1266" w:type="dxa"/>
          </w:tcPr>
          <w:p w:rsidR="00B52FA6" w:rsidRDefault="006E5B25" w:rsidP="007D1AD0">
            <w:pPr>
              <w:jc w:val="center"/>
              <w:rPr>
                <w:sz w:val="28"/>
                <w:szCs w:val="28"/>
              </w:rPr>
            </w:pPr>
            <w:r>
              <w:rPr>
                <w:sz w:val="28"/>
                <w:szCs w:val="28"/>
              </w:rPr>
              <w:t>30</w:t>
            </w:r>
          </w:p>
        </w:tc>
        <w:tc>
          <w:tcPr>
            <w:tcW w:w="1125" w:type="dxa"/>
          </w:tcPr>
          <w:p w:rsidR="00B52FA6" w:rsidRDefault="006E5B25" w:rsidP="007D1AD0">
            <w:pPr>
              <w:jc w:val="center"/>
              <w:rPr>
                <w:sz w:val="28"/>
                <w:szCs w:val="28"/>
              </w:rPr>
            </w:pPr>
            <w:r>
              <w:rPr>
                <w:sz w:val="28"/>
                <w:szCs w:val="28"/>
              </w:rPr>
              <w:t>20</w:t>
            </w:r>
          </w:p>
        </w:tc>
      </w:tr>
      <w:tr w:rsidR="007D1AD0" w:rsidTr="00942EBE">
        <w:tc>
          <w:tcPr>
            <w:tcW w:w="9779" w:type="dxa"/>
            <w:gridSpan w:val="7"/>
          </w:tcPr>
          <w:p w:rsidR="007D1AD0" w:rsidRDefault="007D1AD0" w:rsidP="007D1AD0">
            <w:pPr>
              <w:jc w:val="center"/>
              <w:rPr>
                <w:sz w:val="28"/>
                <w:szCs w:val="28"/>
              </w:rPr>
            </w:pPr>
            <w:r>
              <w:rPr>
                <w:sz w:val="28"/>
                <w:szCs w:val="28"/>
              </w:rPr>
              <w:t>Рассчитанные показатели</w:t>
            </w:r>
          </w:p>
        </w:tc>
      </w:tr>
      <w:tr w:rsidR="00B52FA6" w:rsidTr="00346D33">
        <w:tc>
          <w:tcPr>
            <w:tcW w:w="2286" w:type="dxa"/>
          </w:tcPr>
          <w:p w:rsidR="00B52FA6" w:rsidRDefault="007D1AD0" w:rsidP="00B52FA6">
            <w:pPr>
              <w:jc w:val="both"/>
              <w:rPr>
                <w:sz w:val="28"/>
                <w:szCs w:val="28"/>
              </w:rPr>
            </w:pPr>
            <w:r>
              <w:rPr>
                <w:sz w:val="28"/>
                <w:szCs w:val="28"/>
              </w:rPr>
              <w:t>Годовой ВП</w:t>
            </w:r>
          </w:p>
        </w:tc>
        <w:tc>
          <w:tcPr>
            <w:tcW w:w="1114" w:type="dxa"/>
          </w:tcPr>
          <w:p w:rsidR="00B52FA6" w:rsidRDefault="006E5B25" w:rsidP="0001691F">
            <w:pPr>
              <w:jc w:val="center"/>
              <w:rPr>
                <w:sz w:val="28"/>
                <w:szCs w:val="28"/>
              </w:rPr>
            </w:pPr>
            <w:r>
              <w:rPr>
                <w:sz w:val="28"/>
                <w:szCs w:val="28"/>
              </w:rPr>
              <w:t>47600</w:t>
            </w:r>
          </w:p>
        </w:tc>
        <w:tc>
          <w:tcPr>
            <w:tcW w:w="1311" w:type="dxa"/>
          </w:tcPr>
          <w:p w:rsidR="00B52FA6" w:rsidRDefault="006E5B25" w:rsidP="0001691F">
            <w:pPr>
              <w:jc w:val="center"/>
              <w:rPr>
                <w:sz w:val="28"/>
                <w:szCs w:val="28"/>
              </w:rPr>
            </w:pPr>
            <w:r>
              <w:rPr>
                <w:sz w:val="28"/>
                <w:szCs w:val="28"/>
              </w:rPr>
              <w:t>42000</w:t>
            </w:r>
          </w:p>
        </w:tc>
        <w:tc>
          <w:tcPr>
            <w:tcW w:w="1452" w:type="dxa"/>
          </w:tcPr>
          <w:p w:rsidR="00B52FA6" w:rsidRDefault="006E5B25" w:rsidP="0001691F">
            <w:pPr>
              <w:jc w:val="center"/>
              <w:rPr>
                <w:sz w:val="28"/>
                <w:szCs w:val="28"/>
              </w:rPr>
            </w:pPr>
            <w:r>
              <w:rPr>
                <w:sz w:val="28"/>
                <w:szCs w:val="28"/>
              </w:rPr>
              <w:t>52000</w:t>
            </w:r>
          </w:p>
        </w:tc>
        <w:tc>
          <w:tcPr>
            <w:tcW w:w="1225" w:type="dxa"/>
          </w:tcPr>
          <w:p w:rsidR="00B52FA6" w:rsidRDefault="006E5B25" w:rsidP="0001691F">
            <w:pPr>
              <w:jc w:val="center"/>
              <w:rPr>
                <w:sz w:val="28"/>
                <w:szCs w:val="28"/>
              </w:rPr>
            </w:pPr>
            <w:r>
              <w:rPr>
                <w:sz w:val="28"/>
                <w:szCs w:val="28"/>
              </w:rPr>
              <w:t>360000</w:t>
            </w:r>
          </w:p>
        </w:tc>
        <w:tc>
          <w:tcPr>
            <w:tcW w:w="1266" w:type="dxa"/>
          </w:tcPr>
          <w:p w:rsidR="00B52FA6" w:rsidRDefault="006E5B25" w:rsidP="0001691F">
            <w:pPr>
              <w:jc w:val="center"/>
              <w:rPr>
                <w:sz w:val="28"/>
                <w:szCs w:val="28"/>
              </w:rPr>
            </w:pPr>
            <w:r>
              <w:rPr>
                <w:sz w:val="28"/>
                <w:szCs w:val="28"/>
              </w:rPr>
              <w:t>80000</w:t>
            </w:r>
          </w:p>
        </w:tc>
        <w:tc>
          <w:tcPr>
            <w:tcW w:w="1125" w:type="dxa"/>
          </w:tcPr>
          <w:p w:rsidR="00B52FA6" w:rsidRDefault="006E5B25" w:rsidP="0001691F">
            <w:pPr>
              <w:jc w:val="center"/>
              <w:rPr>
                <w:sz w:val="28"/>
                <w:szCs w:val="28"/>
              </w:rPr>
            </w:pPr>
            <w:r>
              <w:rPr>
                <w:sz w:val="28"/>
                <w:szCs w:val="28"/>
              </w:rPr>
              <w:t>86400</w:t>
            </w:r>
          </w:p>
        </w:tc>
      </w:tr>
      <w:tr w:rsidR="00B52FA6" w:rsidTr="00346D33">
        <w:tc>
          <w:tcPr>
            <w:tcW w:w="2286" w:type="dxa"/>
          </w:tcPr>
          <w:p w:rsidR="00B52FA6" w:rsidRDefault="007D1AD0" w:rsidP="007D1AD0">
            <w:pPr>
              <w:rPr>
                <w:sz w:val="28"/>
                <w:szCs w:val="28"/>
              </w:rPr>
            </w:pPr>
            <w:r>
              <w:rPr>
                <w:sz w:val="28"/>
                <w:szCs w:val="28"/>
              </w:rPr>
              <w:t>ВП в животноводстве за «п» месяцев</w:t>
            </w:r>
          </w:p>
        </w:tc>
        <w:tc>
          <w:tcPr>
            <w:tcW w:w="1114" w:type="dxa"/>
          </w:tcPr>
          <w:p w:rsidR="00B52FA6" w:rsidRDefault="00B52FA6" w:rsidP="0001691F">
            <w:pPr>
              <w:jc w:val="center"/>
              <w:rPr>
                <w:sz w:val="28"/>
                <w:szCs w:val="28"/>
              </w:rPr>
            </w:pPr>
          </w:p>
        </w:tc>
        <w:tc>
          <w:tcPr>
            <w:tcW w:w="1311" w:type="dxa"/>
          </w:tcPr>
          <w:p w:rsidR="00B52FA6" w:rsidRDefault="00B52FA6" w:rsidP="0001691F">
            <w:pPr>
              <w:jc w:val="center"/>
              <w:rPr>
                <w:sz w:val="28"/>
                <w:szCs w:val="28"/>
              </w:rPr>
            </w:pPr>
          </w:p>
        </w:tc>
        <w:tc>
          <w:tcPr>
            <w:tcW w:w="1452" w:type="dxa"/>
          </w:tcPr>
          <w:p w:rsidR="00B52FA6" w:rsidRDefault="00B52FA6" w:rsidP="0001691F">
            <w:pPr>
              <w:jc w:val="center"/>
              <w:rPr>
                <w:sz w:val="28"/>
                <w:szCs w:val="28"/>
              </w:rPr>
            </w:pPr>
          </w:p>
        </w:tc>
        <w:tc>
          <w:tcPr>
            <w:tcW w:w="1225" w:type="dxa"/>
          </w:tcPr>
          <w:p w:rsidR="00B52FA6" w:rsidRDefault="006E5B25" w:rsidP="0001691F">
            <w:pPr>
              <w:jc w:val="center"/>
              <w:rPr>
                <w:sz w:val="28"/>
                <w:szCs w:val="28"/>
              </w:rPr>
            </w:pPr>
            <w:r>
              <w:rPr>
                <w:sz w:val="28"/>
                <w:szCs w:val="28"/>
              </w:rPr>
              <w:t>210000</w:t>
            </w:r>
          </w:p>
        </w:tc>
        <w:tc>
          <w:tcPr>
            <w:tcW w:w="1266" w:type="dxa"/>
          </w:tcPr>
          <w:p w:rsidR="00B52FA6" w:rsidRDefault="006E5B25" w:rsidP="0001691F">
            <w:pPr>
              <w:jc w:val="center"/>
              <w:rPr>
                <w:sz w:val="28"/>
                <w:szCs w:val="28"/>
              </w:rPr>
            </w:pPr>
            <w:r>
              <w:rPr>
                <w:sz w:val="28"/>
                <w:szCs w:val="28"/>
              </w:rPr>
              <w:t>46667</w:t>
            </w:r>
          </w:p>
        </w:tc>
        <w:tc>
          <w:tcPr>
            <w:tcW w:w="1125" w:type="dxa"/>
          </w:tcPr>
          <w:p w:rsidR="00B52FA6" w:rsidRDefault="006E5B25" w:rsidP="0001691F">
            <w:pPr>
              <w:jc w:val="center"/>
              <w:rPr>
                <w:sz w:val="28"/>
                <w:szCs w:val="28"/>
              </w:rPr>
            </w:pPr>
            <w:r>
              <w:rPr>
                <w:sz w:val="28"/>
                <w:szCs w:val="28"/>
              </w:rPr>
              <w:t>50400</w:t>
            </w:r>
          </w:p>
        </w:tc>
      </w:tr>
      <w:tr w:rsidR="00B52FA6" w:rsidTr="00346D33">
        <w:tc>
          <w:tcPr>
            <w:tcW w:w="2286" w:type="dxa"/>
          </w:tcPr>
          <w:p w:rsidR="00B52FA6" w:rsidRDefault="007D1AD0" w:rsidP="00B52FA6">
            <w:pPr>
              <w:jc w:val="both"/>
              <w:rPr>
                <w:sz w:val="28"/>
                <w:szCs w:val="28"/>
              </w:rPr>
            </w:pPr>
            <w:r>
              <w:rPr>
                <w:sz w:val="28"/>
                <w:szCs w:val="28"/>
              </w:rPr>
              <w:t>П</w:t>
            </w:r>
            <w:r>
              <w:rPr>
                <w:sz w:val="28"/>
                <w:szCs w:val="28"/>
                <w:vertAlign w:val="superscript"/>
              </w:rPr>
              <w:t>э</w:t>
            </w:r>
            <w:r>
              <w:rPr>
                <w:sz w:val="28"/>
                <w:szCs w:val="28"/>
              </w:rPr>
              <w:t xml:space="preserve"> в денежном выражении</w:t>
            </w:r>
          </w:p>
        </w:tc>
        <w:tc>
          <w:tcPr>
            <w:tcW w:w="1114" w:type="dxa"/>
          </w:tcPr>
          <w:p w:rsidR="00B52FA6" w:rsidRDefault="0038140E" w:rsidP="0001691F">
            <w:pPr>
              <w:jc w:val="center"/>
              <w:rPr>
                <w:sz w:val="28"/>
                <w:szCs w:val="28"/>
              </w:rPr>
            </w:pPr>
            <w:r>
              <w:rPr>
                <w:sz w:val="28"/>
                <w:szCs w:val="28"/>
              </w:rPr>
              <w:t>42840</w:t>
            </w:r>
          </w:p>
        </w:tc>
        <w:tc>
          <w:tcPr>
            <w:tcW w:w="1311" w:type="dxa"/>
          </w:tcPr>
          <w:p w:rsidR="00B52FA6" w:rsidRDefault="0038140E" w:rsidP="0001691F">
            <w:pPr>
              <w:jc w:val="center"/>
              <w:rPr>
                <w:sz w:val="28"/>
                <w:szCs w:val="28"/>
              </w:rPr>
            </w:pPr>
            <w:r>
              <w:rPr>
                <w:sz w:val="28"/>
                <w:szCs w:val="28"/>
              </w:rPr>
              <w:t>33600</w:t>
            </w:r>
          </w:p>
        </w:tc>
        <w:tc>
          <w:tcPr>
            <w:tcW w:w="1452" w:type="dxa"/>
          </w:tcPr>
          <w:p w:rsidR="00B52FA6" w:rsidRDefault="0038140E" w:rsidP="0001691F">
            <w:pPr>
              <w:jc w:val="center"/>
              <w:rPr>
                <w:sz w:val="28"/>
                <w:szCs w:val="28"/>
              </w:rPr>
            </w:pPr>
            <w:r>
              <w:rPr>
                <w:sz w:val="28"/>
                <w:szCs w:val="28"/>
              </w:rPr>
              <w:t>23400</w:t>
            </w:r>
          </w:p>
        </w:tc>
        <w:tc>
          <w:tcPr>
            <w:tcW w:w="1225" w:type="dxa"/>
          </w:tcPr>
          <w:p w:rsidR="00B52FA6" w:rsidRDefault="0038140E" w:rsidP="0001691F">
            <w:pPr>
              <w:jc w:val="center"/>
              <w:rPr>
                <w:sz w:val="28"/>
                <w:szCs w:val="28"/>
              </w:rPr>
            </w:pPr>
            <w:r>
              <w:rPr>
                <w:sz w:val="28"/>
                <w:szCs w:val="28"/>
              </w:rPr>
              <w:t>73500</w:t>
            </w:r>
          </w:p>
        </w:tc>
        <w:tc>
          <w:tcPr>
            <w:tcW w:w="1266" w:type="dxa"/>
          </w:tcPr>
          <w:p w:rsidR="00B52FA6" w:rsidRPr="0001691F" w:rsidRDefault="0038140E" w:rsidP="0001691F">
            <w:pPr>
              <w:jc w:val="center"/>
              <w:rPr>
                <w:sz w:val="28"/>
                <w:szCs w:val="28"/>
              </w:rPr>
            </w:pPr>
            <w:r>
              <w:rPr>
                <w:sz w:val="28"/>
                <w:szCs w:val="28"/>
              </w:rPr>
              <w:t>14000</w:t>
            </w:r>
          </w:p>
        </w:tc>
        <w:tc>
          <w:tcPr>
            <w:tcW w:w="1125" w:type="dxa"/>
          </w:tcPr>
          <w:p w:rsidR="00B52FA6" w:rsidRDefault="0038140E" w:rsidP="0001691F">
            <w:pPr>
              <w:jc w:val="center"/>
              <w:rPr>
                <w:sz w:val="28"/>
                <w:szCs w:val="28"/>
              </w:rPr>
            </w:pPr>
            <w:r>
              <w:rPr>
                <w:sz w:val="28"/>
                <w:szCs w:val="28"/>
              </w:rPr>
              <w:t>10080</w:t>
            </w:r>
          </w:p>
        </w:tc>
      </w:tr>
      <w:tr w:rsidR="00B52FA6" w:rsidTr="00346D33">
        <w:tc>
          <w:tcPr>
            <w:tcW w:w="2286" w:type="dxa"/>
          </w:tcPr>
          <w:p w:rsidR="00B52FA6" w:rsidRDefault="007D1AD0" w:rsidP="00B52FA6">
            <w:pPr>
              <w:jc w:val="both"/>
              <w:rPr>
                <w:sz w:val="28"/>
                <w:szCs w:val="28"/>
              </w:rPr>
            </w:pPr>
            <w:r>
              <w:rPr>
                <w:sz w:val="28"/>
                <w:szCs w:val="28"/>
              </w:rPr>
              <w:t>ВП за вычетом П</w:t>
            </w:r>
            <w:r>
              <w:rPr>
                <w:sz w:val="28"/>
                <w:szCs w:val="28"/>
                <w:vertAlign w:val="superscript"/>
              </w:rPr>
              <w:t>э</w:t>
            </w:r>
          </w:p>
        </w:tc>
        <w:tc>
          <w:tcPr>
            <w:tcW w:w="1114" w:type="dxa"/>
          </w:tcPr>
          <w:p w:rsidR="00B52FA6" w:rsidRDefault="0038140E" w:rsidP="0001691F">
            <w:pPr>
              <w:jc w:val="center"/>
              <w:rPr>
                <w:sz w:val="28"/>
                <w:szCs w:val="28"/>
              </w:rPr>
            </w:pPr>
            <w:r>
              <w:rPr>
                <w:sz w:val="28"/>
                <w:szCs w:val="28"/>
              </w:rPr>
              <w:t>4760</w:t>
            </w:r>
          </w:p>
        </w:tc>
        <w:tc>
          <w:tcPr>
            <w:tcW w:w="1311" w:type="dxa"/>
          </w:tcPr>
          <w:p w:rsidR="00B52FA6" w:rsidRDefault="0038140E" w:rsidP="0001691F">
            <w:pPr>
              <w:jc w:val="center"/>
              <w:rPr>
                <w:sz w:val="28"/>
                <w:szCs w:val="28"/>
              </w:rPr>
            </w:pPr>
            <w:r>
              <w:rPr>
                <w:sz w:val="28"/>
                <w:szCs w:val="28"/>
              </w:rPr>
              <w:t>8400</w:t>
            </w:r>
          </w:p>
        </w:tc>
        <w:tc>
          <w:tcPr>
            <w:tcW w:w="1452" w:type="dxa"/>
          </w:tcPr>
          <w:p w:rsidR="00B52FA6" w:rsidRDefault="0038140E" w:rsidP="0001691F">
            <w:pPr>
              <w:jc w:val="center"/>
              <w:rPr>
                <w:sz w:val="28"/>
                <w:szCs w:val="28"/>
              </w:rPr>
            </w:pPr>
            <w:r>
              <w:rPr>
                <w:sz w:val="28"/>
                <w:szCs w:val="28"/>
              </w:rPr>
              <w:t>28600</w:t>
            </w:r>
          </w:p>
        </w:tc>
        <w:tc>
          <w:tcPr>
            <w:tcW w:w="1225" w:type="dxa"/>
          </w:tcPr>
          <w:p w:rsidR="00B52FA6" w:rsidRDefault="0038140E" w:rsidP="0001691F">
            <w:pPr>
              <w:jc w:val="center"/>
              <w:rPr>
                <w:sz w:val="28"/>
                <w:szCs w:val="28"/>
              </w:rPr>
            </w:pPr>
            <w:r>
              <w:rPr>
                <w:sz w:val="28"/>
                <w:szCs w:val="28"/>
              </w:rPr>
              <w:t>136500</w:t>
            </w:r>
          </w:p>
        </w:tc>
        <w:tc>
          <w:tcPr>
            <w:tcW w:w="1266" w:type="dxa"/>
          </w:tcPr>
          <w:p w:rsidR="00B52FA6" w:rsidRPr="0020187E" w:rsidRDefault="0038140E" w:rsidP="0001691F">
            <w:pPr>
              <w:jc w:val="center"/>
              <w:rPr>
                <w:sz w:val="28"/>
                <w:szCs w:val="28"/>
              </w:rPr>
            </w:pPr>
            <w:r>
              <w:rPr>
                <w:sz w:val="28"/>
                <w:szCs w:val="28"/>
              </w:rPr>
              <w:t>32667</w:t>
            </w:r>
          </w:p>
        </w:tc>
        <w:tc>
          <w:tcPr>
            <w:tcW w:w="1125" w:type="dxa"/>
          </w:tcPr>
          <w:p w:rsidR="00B52FA6" w:rsidRPr="0020187E" w:rsidRDefault="0038140E" w:rsidP="0001691F">
            <w:pPr>
              <w:jc w:val="center"/>
              <w:rPr>
                <w:sz w:val="28"/>
                <w:szCs w:val="28"/>
              </w:rPr>
            </w:pPr>
            <w:r>
              <w:rPr>
                <w:sz w:val="28"/>
                <w:szCs w:val="28"/>
              </w:rPr>
              <w:t>40320</w:t>
            </w:r>
          </w:p>
        </w:tc>
      </w:tr>
      <w:tr w:rsidR="00B52FA6" w:rsidTr="00346D33">
        <w:tc>
          <w:tcPr>
            <w:tcW w:w="2286" w:type="dxa"/>
          </w:tcPr>
          <w:p w:rsidR="00B52FA6" w:rsidRPr="007D1AD0" w:rsidRDefault="007D1AD0" w:rsidP="00B52FA6">
            <w:pPr>
              <w:jc w:val="both"/>
              <w:rPr>
                <w:sz w:val="28"/>
                <w:szCs w:val="28"/>
              </w:rPr>
            </w:pPr>
            <w:r>
              <w:rPr>
                <w:sz w:val="28"/>
                <w:szCs w:val="28"/>
              </w:rPr>
              <w:t>П</w:t>
            </w:r>
            <w:r>
              <w:rPr>
                <w:sz w:val="28"/>
                <w:szCs w:val="28"/>
                <w:vertAlign w:val="superscript"/>
              </w:rPr>
              <w:t xml:space="preserve">т  </w:t>
            </w:r>
            <w:r>
              <w:rPr>
                <w:sz w:val="28"/>
                <w:szCs w:val="28"/>
              </w:rPr>
              <w:t>в денежном выражении</w:t>
            </w:r>
          </w:p>
        </w:tc>
        <w:tc>
          <w:tcPr>
            <w:tcW w:w="1114" w:type="dxa"/>
          </w:tcPr>
          <w:p w:rsidR="00B52FA6" w:rsidRDefault="0038140E" w:rsidP="0001691F">
            <w:pPr>
              <w:jc w:val="center"/>
              <w:rPr>
                <w:sz w:val="28"/>
                <w:szCs w:val="28"/>
              </w:rPr>
            </w:pPr>
            <w:r>
              <w:rPr>
                <w:sz w:val="28"/>
                <w:szCs w:val="28"/>
              </w:rPr>
              <w:t>476</w:t>
            </w:r>
          </w:p>
        </w:tc>
        <w:tc>
          <w:tcPr>
            <w:tcW w:w="1311" w:type="dxa"/>
          </w:tcPr>
          <w:p w:rsidR="00B52FA6" w:rsidRDefault="0038140E" w:rsidP="0001691F">
            <w:pPr>
              <w:jc w:val="center"/>
              <w:rPr>
                <w:sz w:val="28"/>
                <w:szCs w:val="28"/>
              </w:rPr>
            </w:pPr>
            <w:r>
              <w:rPr>
                <w:sz w:val="28"/>
                <w:szCs w:val="28"/>
              </w:rPr>
              <w:t>840</w:t>
            </w:r>
          </w:p>
        </w:tc>
        <w:tc>
          <w:tcPr>
            <w:tcW w:w="1452" w:type="dxa"/>
          </w:tcPr>
          <w:p w:rsidR="00B52FA6" w:rsidRDefault="0038140E" w:rsidP="0001691F">
            <w:pPr>
              <w:jc w:val="center"/>
              <w:rPr>
                <w:sz w:val="28"/>
                <w:szCs w:val="28"/>
              </w:rPr>
            </w:pPr>
            <w:r>
              <w:rPr>
                <w:sz w:val="28"/>
                <w:szCs w:val="28"/>
              </w:rPr>
              <w:t>286</w:t>
            </w:r>
          </w:p>
        </w:tc>
        <w:tc>
          <w:tcPr>
            <w:tcW w:w="1225" w:type="dxa"/>
          </w:tcPr>
          <w:p w:rsidR="00B52FA6" w:rsidRDefault="0038140E" w:rsidP="0001691F">
            <w:pPr>
              <w:jc w:val="center"/>
              <w:rPr>
                <w:sz w:val="28"/>
                <w:szCs w:val="28"/>
              </w:rPr>
            </w:pPr>
            <w:r>
              <w:rPr>
                <w:sz w:val="28"/>
                <w:szCs w:val="28"/>
              </w:rPr>
              <w:t>27300</w:t>
            </w:r>
          </w:p>
        </w:tc>
        <w:tc>
          <w:tcPr>
            <w:tcW w:w="1266" w:type="dxa"/>
          </w:tcPr>
          <w:p w:rsidR="00B52FA6" w:rsidRPr="00F4590F" w:rsidRDefault="0038140E" w:rsidP="0001691F">
            <w:pPr>
              <w:jc w:val="center"/>
              <w:rPr>
                <w:sz w:val="28"/>
                <w:szCs w:val="28"/>
              </w:rPr>
            </w:pPr>
            <w:r>
              <w:rPr>
                <w:sz w:val="28"/>
                <w:szCs w:val="28"/>
              </w:rPr>
              <w:t>6533</w:t>
            </w:r>
          </w:p>
        </w:tc>
        <w:tc>
          <w:tcPr>
            <w:tcW w:w="1125" w:type="dxa"/>
          </w:tcPr>
          <w:p w:rsidR="00B52FA6" w:rsidRDefault="0038140E" w:rsidP="0001691F">
            <w:pPr>
              <w:jc w:val="center"/>
              <w:rPr>
                <w:sz w:val="28"/>
                <w:szCs w:val="28"/>
              </w:rPr>
            </w:pPr>
            <w:r>
              <w:rPr>
                <w:sz w:val="28"/>
                <w:szCs w:val="28"/>
              </w:rPr>
              <w:t>8064</w:t>
            </w:r>
          </w:p>
        </w:tc>
      </w:tr>
      <w:tr w:rsidR="00B52FA6" w:rsidTr="00346D33">
        <w:tc>
          <w:tcPr>
            <w:tcW w:w="2286" w:type="dxa"/>
          </w:tcPr>
          <w:p w:rsidR="00B52FA6" w:rsidRDefault="007D1AD0" w:rsidP="00B52FA6">
            <w:pPr>
              <w:jc w:val="both"/>
              <w:rPr>
                <w:sz w:val="28"/>
                <w:szCs w:val="28"/>
              </w:rPr>
            </w:pPr>
            <w:r>
              <w:rPr>
                <w:sz w:val="28"/>
                <w:szCs w:val="28"/>
              </w:rPr>
              <w:t>Сумма потерь (П</w:t>
            </w:r>
            <w:r>
              <w:rPr>
                <w:sz w:val="28"/>
                <w:szCs w:val="28"/>
                <w:vertAlign w:val="superscript"/>
              </w:rPr>
              <w:t>т</w:t>
            </w:r>
            <w:r>
              <w:rPr>
                <w:sz w:val="28"/>
                <w:szCs w:val="28"/>
              </w:rPr>
              <w:t xml:space="preserve"> + П</w:t>
            </w:r>
            <w:r>
              <w:rPr>
                <w:sz w:val="28"/>
                <w:szCs w:val="28"/>
                <w:vertAlign w:val="superscript"/>
              </w:rPr>
              <w:t xml:space="preserve">э </w:t>
            </w:r>
            <w:r>
              <w:rPr>
                <w:sz w:val="28"/>
                <w:szCs w:val="28"/>
              </w:rPr>
              <w:t>)</w:t>
            </w:r>
          </w:p>
        </w:tc>
        <w:tc>
          <w:tcPr>
            <w:tcW w:w="1114" w:type="dxa"/>
          </w:tcPr>
          <w:p w:rsidR="00B52FA6" w:rsidRDefault="0038140E" w:rsidP="0001691F">
            <w:pPr>
              <w:jc w:val="center"/>
              <w:rPr>
                <w:sz w:val="28"/>
                <w:szCs w:val="28"/>
              </w:rPr>
            </w:pPr>
            <w:r>
              <w:rPr>
                <w:sz w:val="28"/>
                <w:szCs w:val="28"/>
              </w:rPr>
              <w:t>5236</w:t>
            </w:r>
          </w:p>
        </w:tc>
        <w:tc>
          <w:tcPr>
            <w:tcW w:w="1311" w:type="dxa"/>
          </w:tcPr>
          <w:p w:rsidR="00B52FA6" w:rsidRDefault="0038140E" w:rsidP="0001691F">
            <w:pPr>
              <w:jc w:val="center"/>
              <w:rPr>
                <w:sz w:val="28"/>
                <w:szCs w:val="28"/>
              </w:rPr>
            </w:pPr>
            <w:r>
              <w:rPr>
                <w:sz w:val="28"/>
                <w:szCs w:val="28"/>
              </w:rPr>
              <w:t>9240</w:t>
            </w:r>
          </w:p>
        </w:tc>
        <w:tc>
          <w:tcPr>
            <w:tcW w:w="1452" w:type="dxa"/>
          </w:tcPr>
          <w:p w:rsidR="00B52FA6" w:rsidRDefault="0038140E" w:rsidP="0001691F">
            <w:pPr>
              <w:jc w:val="center"/>
              <w:rPr>
                <w:sz w:val="28"/>
                <w:szCs w:val="28"/>
              </w:rPr>
            </w:pPr>
            <w:r>
              <w:rPr>
                <w:sz w:val="28"/>
                <w:szCs w:val="28"/>
              </w:rPr>
              <w:t>28886</w:t>
            </w:r>
          </w:p>
        </w:tc>
        <w:tc>
          <w:tcPr>
            <w:tcW w:w="1225" w:type="dxa"/>
          </w:tcPr>
          <w:p w:rsidR="00B52FA6" w:rsidRDefault="0038140E" w:rsidP="0001691F">
            <w:pPr>
              <w:jc w:val="center"/>
              <w:rPr>
                <w:sz w:val="28"/>
                <w:szCs w:val="28"/>
              </w:rPr>
            </w:pPr>
            <w:r>
              <w:rPr>
                <w:sz w:val="28"/>
                <w:szCs w:val="28"/>
              </w:rPr>
              <w:t>163800</w:t>
            </w:r>
          </w:p>
        </w:tc>
        <w:tc>
          <w:tcPr>
            <w:tcW w:w="1266" w:type="dxa"/>
          </w:tcPr>
          <w:p w:rsidR="00B52FA6" w:rsidRPr="00F4590F" w:rsidRDefault="0038140E" w:rsidP="0001691F">
            <w:pPr>
              <w:jc w:val="center"/>
              <w:rPr>
                <w:sz w:val="28"/>
                <w:szCs w:val="28"/>
              </w:rPr>
            </w:pPr>
            <w:r>
              <w:rPr>
                <w:sz w:val="28"/>
                <w:szCs w:val="28"/>
              </w:rPr>
              <w:t>39200</w:t>
            </w:r>
          </w:p>
        </w:tc>
        <w:tc>
          <w:tcPr>
            <w:tcW w:w="1125" w:type="dxa"/>
          </w:tcPr>
          <w:p w:rsidR="00B52FA6" w:rsidRDefault="0038140E" w:rsidP="0001691F">
            <w:pPr>
              <w:jc w:val="center"/>
              <w:rPr>
                <w:sz w:val="28"/>
                <w:szCs w:val="28"/>
              </w:rPr>
            </w:pPr>
            <w:r>
              <w:rPr>
                <w:sz w:val="28"/>
                <w:szCs w:val="28"/>
              </w:rPr>
              <w:t>48384</w:t>
            </w:r>
          </w:p>
        </w:tc>
      </w:tr>
      <w:tr w:rsidR="00B52FA6" w:rsidTr="00346D33">
        <w:tc>
          <w:tcPr>
            <w:tcW w:w="2286" w:type="dxa"/>
          </w:tcPr>
          <w:p w:rsidR="00B52FA6" w:rsidRDefault="007D1AD0" w:rsidP="00B52FA6">
            <w:pPr>
              <w:jc w:val="both"/>
              <w:rPr>
                <w:sz w:val="28"/>
                <w:szCs w:val="28"/>
              </w:rPr>
            </w:pPr>
            <w:r>
              <w:rPr>
                <w:sz w:val="28"/>
                <w:szCs w:val="28"/>
              </w:rPr>
              <w:t>ОВП за год</w:t>
            </w:r>
          </w:p>
        </w:tc>
        <w:tc>
          <w:tcPr>
            <w:tcW w:w="1114" w:type="dxa"/>
          </w:tcPr>
          <w:p w:rsidR="00B52FA6" w:rsidRPr="00F4590F" w:rsidRDefault="00CE2721" w:rsidP="0001691F">
            <w:pPr>
              <w:jc w:val="center"/>
              <w:rPr>
                <w:sz w:val="28"/>
                <w:szCs w:val="28"/>
              </w:rPr>
            </w:pPr>
            <w:r>
              <w:rPr>
                <w:sz w:val="28"/>
                <w:szCs w:val="28"/>
              </w:rPr>
              <w:t>42364</w:t>
            </w:r>
          </w:p>
        </w:tc>
        <w:tc>
          <w:tcPr>
            <w:tcW w:w="1311" w:type="dxa"/>
          </w:tcPr>
          <w:p w:rsidR="00B52FA6" w:rsidRPr="00F4590F" w:rsidRDefault="00CE2721" w:rsidP="0001691F">
            <w:pPr>
              <w:jc w:val="center"/>
              <w:rPr>
                <w:sz w:val="28"/>
                <w:szCs w:val="28"/>
              </w:rPr>
            </w:pPr>
            <w:r>
              <w:rPr>
                <w:sz w:val="28"/>
                <w:szCs w:val="28"/>
              </w:rPr>
              <w:t>32760</w:t>
            </w:r>
          </w:p>
        </w:tc>
        <w:tc>
          <w:tcPr>
            <w:tcW w:w="1452" w:type="dxa"/>
          </w:tcPr>
          <w:p w:rsidR="00B52FA6" w:rsidRPr="00F4590F" w:rsidRDefault="00CE2721" w:rsidP="0001691F">
            <w:pPr>
              <w:jc w:val="center"/>
              <w:rPr>
                <w:sz w:val="28"/>
                <w:szCs w:val="28"/>
              </w:rPr>
            </w:pPr>
            <w:r>
              <w:rPr>
                <w:sz w:val="28"/>
                <w:szCs w:val="28"/>
              </w:rPr>
              <w:t>23114</w:t>
            </w:r>
          </w:p>
        </w:tc>
        <w:tc>
          <w:tcPr>
            <w:tcW w:w="1225" w:type="dxa"/>
          </w:tcPr>
          <w:p w:rsidR="00B52FA6" w:rsidRPr="00F4590F" w:rsidRDefault="00CE2721" w:rsidP="0001691F">
            <w:pPr>
              <w:jc w:val="center"/>
              <w:rPr>
                <w:sz w:val="28"/>
                <w:szCs w:val="28"/>
              </w:rPr>
            </w:pPr>
            <w:r>
              <w:rPr>
                <w:sz w:val="28"/>
                <w:szCs w:val="28"/>
              </w:rPr>
              <w:t>196200</w:t>
            </w:r>
          </w:p>
        </w:tc>
        <w:tc>
          <w:tcPr>
            <w:tcW w:w="1266" w:type="dxa"/>
          </w:tcPr>
          <w:p w:rsidR="00B52FA6" w:rsidRPr="00F4590F" w:rsidRDefault="00CE2721" w:rsidP="0001691F">
            <w:pPr>
              <w:jc w:val="center"/>
              <w:rPr>
                <w:sz w:val="28"/>
                <w:szCs w:val="28"/>
              </w:rPr>
            </w:pPr>
            <w:r>
              <w:rPr>
                <w:sz w:val="28"/>
                <w:szCs w:val="28"/>
              </w:rPr>
              <w:t>40800</w:t>
            </w:r>
          </w:p>
        </w:tc>
        <w:tc>
          <w:tcPr>
            <w:tcW w:w="1125" w:type="dxa"/>
          </w:tcPr>
          <w:p w:rsidR="00B52FA6" w:rsidRPr="00F4590F" w:rsidRDefault="00CE2721" w:rsidP="0001691F">
            <w:pPr>
              <w:jc w:val="center"/>
              <w:rPr>
                <w:sz w:val="28"/>
                <w:szCs w:val="28"/>
              </w:rPr>
            </w:pPr>
            <w:r>
              <w:rPr>
                <w:sz w:val="28"/>
                <w:szCs w:val="28"/>
              </w:rPr>
              <w:t>38016</w:t>
            </w:r>
          </w:p>
        </w:tc>
      </w:tr>
      <w:tr w:rsidR="00B52FA6" w:rsidTr="00346D33">
        <w:tc>
          <w:tcPr>
            <w:tcW w:w="2286" w:type="dxa"/>
          </w:tcPr>
          <w:p w:rsidR="00B52FA6" w:rsidRDefault="007D1AD0" w:rsidP="00B52FA6">
            <w:pPr>
              <w:jc w:val="both"/>
              <w:rPr>
                <w:sz w:val="28"/>
                <w:szCs w:val="28"/>
              </w:rPr>
            </w:pPr>
            <w:r>
              <w:rPr>
                <w:sz w:val="28"/>
                <w:szCs w:val="28"/>
              </w:rPr>
              <w:t>ОВП за 7 мес (жив-во)</w:t>
            </w:r>
          </w:p>
        </w:tc>
        <w:tc>
          <w:tcPr>
            <w:tcW w:w="1114" w:type="dxa"/>
          </w:tcPr>
          <w:p w:rsidR="00B52FA6" w:rsidRDefault="00B52FA6" w:rsidP="0001691F">
            <w:pPr>
              <w:jc w:val="center"/>
              <w:rPr>
                <w:sz w:val="28"/>
                <w:szCs w:val="28"/>
              </w:rPr>
            </w:pPr>
          </w:p>
        </w:tc>
        <w:tc>
          <w:tcPr>
            <w:tcW w:w="1311" w:type="dxa"/>
          </w:tcPr>
          <w:p w:rsidR="00B52FA6" w:rsidRDefault="00B52FA6" w:rsidP="0001691F">
            <w:pPr>
              <w:jc w:val="center"/>
              <w:rPr>
                <w:sz w:val="28"/>
                <w:szCs w:val="28"/>
              </w:rPr>
            </w:pPr>
          </w:p>
        </w:tc>
        <w:tc>
          <w:tcPr>
            <w:tcW w:w="1452" w:type="dxa"/>
          </w:tcPr>
          <w:p w:rsidR="00B52FA6" w:rsidRDefault="00B52FA6" w:rsidP="0001691F">
            <w:pPr>
              <w:jc w:val="center"/>
              <w:rPr>
                <w:sz w:val="28"/>
                <w:szCs w:val="28"/>
              </w:rPr>
            </w:pPr>
          </w:p>
        </w:tc>
        <w:tc>
          <w:tcPr>
            <w:tcW w:w="1225" w:type="dxa"/>
          </w:tcPr>
          <w:p w:rsidR="00B52FA6" w:rsidRDefault="00626E89" w:rsidP="0001691F">
            <w:pPr>
              <w:jc w:val="center"/>
              <w:rPr>
                <w:sz w:val="28"/>
                <w:szCs w:val="28"/>
              </w:rPr>
            </w:pPr>
            <w:r>
              <w:rPr>
                <w:sz w:val="28"/>
                <w:szCs w:val="28"/>
              </w:rPr>
              <w:t>46200</w:t>
            </w:r>
          </w:p>
        </w:tc>
        <w:tc>
          <w:tcPr>
            <w:tcW w:w="1266" w:type="dxa"/>
          </w:tcPr>
          <w:p w:rsidR="00B52FA6" w:rsidRDefault="00626E89" w:rsidP="0001691F">
            <w:pPr>
              <w:jc w:val="center"/>
              <w:rPr>
                <w:sz w:val="28"/>
                <w:szCs w:val="28"/>
              </w:rPr>
            </w:pPr>
            <w:r>
              <w:rPr>
                <w:sz w:val="28"/>
                <w:szCs w:val="28"/>
              </w:rPr>
              <w:t>7467</w:t>
            </w:r>
          </w:p>
        </w:tc>
        <w:tc>
          <w:tcPr>
            <w:tcW w:w="1125" w:type="dxa"/>
          </w:tcPr>
          <w:p w:rsidR="00B52FA6" w:rsidRDefault="00626E89" w:rsidP="0001691F">
            <w:pPr>
              <w:jc w:val="center"/>
              <w:rPr>
                <w:sz w:val="28"/>
                <w:szCs w:val="28"/>
              </w:rPr>
            </w:pPr>
            <w:r>
              <w:rPr>
                <w:sz w:val="28"/>
                <w:szCs w:val="28"/>
              </w:rPr>
              <w:t>2016</w:t>
            </w:r>
          </w:p>
        </w:tc>
      </w:tr>
      <w:tr w:rsidR="00B52FA6" w:rsidTr="00346D33">
        <w:tc>
          <w:tcPr>
            <w:tcW w:w="2286" w:type="dxa"/>
          </w:tcPr>
          <w:p w:rsidR="00B52FA6" w:rsidRDefault="007D1AD0" w:rsidP="00B52FA6">
            <w:pPr>
              <w:jc w:val="both"/>
              <w:rPr>
                <w:sz w:val="28"/>
                <w:szCs w:val="28"/>
              </w:rPr>
            </w:pPr>
            <w:r>
              <w:rPr>
                <w:sz w:val="28"/>
                <w:szCs w:val="28"/>
              </w:rPr>
              <w:t>Устойчивость культур и видов продукции</w:t>
            </w:r>
          </w:p>
        </w:tc>
        <w:tc>
          <w:tcPr>
            <w:tcW w:w="1114" w:type="dxa"/>
          </w:tcPr>
          <w:p w:rsidR="00B52FA6" w:rsidRPr="00346D33" w:rsidRDefault="007B5D8E" w:rsidP="0001691F">
            <w:pPr>
              <w:jc w:val="center"/>
              <w:rPr>
                <w:sz w:val="28"/>
                <w:szCs w:val="28"/>
              </w:rPr>
            </w:pPr>
            <w:r>
              <w:rPr>
                <w:sz w:val="28"/>
                <w:szCs w:val="28"/>
              </w:rPr>
              <w:t>89</w:t>
            </w:r>
          </w:p>
        </w:tc>
        <w:tc>
          <w:tcPr>
            <w:tcW w:w="1311" w:type="dxa"/>
          </w:tcPr>
          <w:p w:rsidR="00B52FA6" w:rsidRPr="00346D33" w:rsidRDefault="007B5D8E" w:rsidP="0001691F">
            <w:pPr>
              <w:jc w:val="center"/>
              <w:rPr>
                <w:sz w:val="28"/>
                <w:szCs w:val="28"/>
              </w:rPr>
            </w:pPr>
            <w:r>
              <w:rPr>
                <w:sz w:val="28"/>
                <w:szCs w:val="28"/>
              </w:rPr>
              <w:t>78</w:t>
            </w:r>
          </w:p>
        </w:tc>
        <w:tc>
          <w:tcPr>
            <w:tcW w:w="1452" w:type="dxa"/>
          </w:tcPr>
          <w:p w:rsidR="00B52FA6" w:rsidRDefault="007B5D8E" w:rsidP="0001691F">
            <w:pPr>
              <w:jc w:val="center"/>
              <w:rPr>
                <w:sz w:val="28"/>
                <w:szCs w:val="28"/>
              </w:rPr>
            </w:pPr>
            <w:r>
              <w:rPr>
                <w:sz w:val="28"/>
                <w:szCs w:val="28"/>
              </w:rPr>
              <w:t>45</w:t>
            </w:r>
          </w:p>
        </w:tc>
        <w:tc>
          <w:tcPr>
            <w:tcW w:w="1225" w:type="dxa"/>
          </w:tcPr>
          <w:p w:rsidR="00B52FA6" w:rsidRDefault="007B5D8E" w:rsidP="0001691F">
            <w:pPr>
              <w:jc w:val="center"/>
              <w:rPr>
                <w:sz w:val="28"/>
                <w:szCs w:val="28"/>
              </w:rPr>
            </w:pPr>
            <w:r>
              <w:rPr>
                <w:sz w:val="28"/>
                <w:szCs w:val="28"/>
              </w:rPr>
              <w:t>55</w:t>
            </w:r>
          </w:p>
        </w:tc>
        <w:tc>
          <w:tcPr>
            <w:tcW w:w="1266" w:type="dxa"/>
          </w:tcPr>
          <w:p w:rsidR="00B52FA6" w:rsidRDefault="007B5D8E" w:rsidP="0001691F">
            <w:pPr>
              <w:jc w:val="center"/>
              <w:rPr>
                <w:sz w:val="28"/>
                <w:szCs w:val="28"/>
              </w:rPr>
            </w:pPr>
            <w:r>
              <w:rPr>
                <w:sz w:val="28"/>
                <w:szCs w:val="28"/>
              </w:rPr>
              <w:t>51</w:t>
            </w:r>
          </w:p>
        </w:tc>
        <w:tc>
          <w:tcPr>
            <w:tcW w:w="1125" w:type="dxa"/>
          </w:tcPr>
          <w:p w:rsidR="00B52FA6" w:rsidRDefault="007B5D8E" w:rsidP="0001691F">
            <w:pPr>
              <w:jc w:val="center"/>
              <w:rPr>
                <w:sz w:val="28"/>
                <w:szCs w:val="28"/>
              </w:rPr>
            </w:pPr>
            <w:r>
              <w:rPr>
                <w:sz w:val="28"/>
                <w:szCs w:val="28"/>
              </w:rPr>
              <w:t>44</w:t>
            </w:r>
          </w:p>
        </w:tc>
      </w:tr>
      <w:tr w:rsidR="00346D33" w:rsidTr="00942EBE">
        <w:tc>
          <w:tcPr>
            <w:tcW w:w="2286" w:type="dxa"/>
          </w:tcPr>
          <w:p w:rsidR="00346D33" w:rsidRDefault="00346D33" w:rsidP="00B52FA6">
            <w:pPr>
              <w:jc w:val="both"/>
              <w:rPr>
                <w:sz w:val="28"/>
                <w:szCs w:val="28"/>
              </w:rPr>
            </w:pPr>
            <w:r>
              <w:rPr>
                <w:sz w:val="28"/>
                <w:szCs w:val="28"/>
              </w:rPr>
              <w:t>Устойчивость отраслей</w:t>
            </w:r>
          </w:p>
        </w:tc>
        <w:tc>
          <w:tcPr>
            <w:tcW w:w="3877" w:type="dxa"/>
            <w:gridSpan w:val="3"/>
          </w:tcPr>
          <w:p w:rsidR="00346D33" w:rsidRPr="00346D33" w:rsidRDefault="00626E89" w:rsidP="0001691F">
            <w:pPr>
              <w:jc w:val="center"/>
              <w:rPr>
                <w:sz w:val="28"/>
                <w:szCs w:val="28"/>
              </w:rPr>
            </w:pPr>
            <w:r>
              <w:rPr>
                <w:sz w:val="28"/>
                <w:szCs w:val="28"/>
              </w:rPr>
              <w:t>69</w:t>
            </w:r>
          </w:p>
        </w:tc>
        <w:tc>
          <w:tcPr>
            <w:tcW w:w="3616" w:type="dxa"/>
            <w:gridSpan w:val="3"/>
          </w:tcPr>
          <w:p w:rsidR="00346D33" w:rsidRDefault="00626E89" w:rsidP="0001691F">
            <w:pPr>
              <w:jc w:val="center"/>
              <w:rPr>
                <w:sz w:val="28"/>
                <w:szCs w:val="28"/>
              </w:rPr>
            </w:pPr>
            <w:r>
              <w:rPr>
                <w:sz w:val="28"/>
                <w:szCs w:val="28"/>
              </w:rPr>
              <w:t>52</w:t>
            </w:r>
          </w:p>
        </w:tc>
      </w:tr>
      <w:tr w:rsidR="00626E89" w:rsidTr="00E2189D">
        <w:tc>
          <w:tcPr>
            <w:tcW w:w="2286" w:type="dxa"/>
          </w:tcPr>
          <w:p w:rsidR="00626E89" w:rsidRDefault="00626E89" w:rsidP="00B52FA6">
            <w:pPr>
              <w:jc w:val="both"/>
              <w:rPr>
                <w:sz w:val="28"/>
                <w:szCs w:val="28"/>
              </w:rPr>
            </w:pPr>
            <w:r>
              <w:rPr>
                <w:sz w:val="28"/>
                <w:szCs w:val="28"/>
              </w:rPr>
              <w:t>Устойчивость хозяйства</w:t>
            </w:r>
          </w:p>
        </w:tc>
        <w:tc>
          <w:tcPr>
            <w:tcW w:w="7493" w:type="dxa"/>
            <w:gridSpan w:val="6"/>
          </w:tcPr>
          <w:p w:rsidR="00626E89" w:rsidRDefault="00626E89" w:rsidP="0001691F">
            <w:pPr>
              <w:jc w:val="center"/>
              <w:rPr>
                <w:sz w:val="28"/>
                <w:szCs w:val="28"/>
              </w:rPr>
            </w:pPr>
            <w:r>
              <w:rPr>
                <w:sz w:val="28"/>
                <w:szCs w:val="28"/>
              </w:rPr>
              <w:t>56</w:t>
            </w:r>
          </w:p>
        </w:tc>
      </w:tr>
      <w:tr w:rsidR="007D1AD0" w:rsidTr="00346D33">
        <w:tc>
          <w:tcPr>
            <w:tcW w:w="2286" w:type="dxa"/>
          </w:tcPr>
          <w:p w:rsidR="007D1AD0" w:rsidRDefault="007D1AD0" w:rsidP="00B52FA6">
            <w:pPr>
              <w:jc w:val="both"/>
              <w:rPr>
                <w:sz w:val="28"/>
                <w:szCs w:val="28"/>
              </w:rPr>
            </w:pPr>
            <w:r>
              <w:rPr>
                <w:sz w:val="28"/>
                <w:szCs w:val="28"/>
              </w:rPr>
              <w:t>Устойчивость отрасли животноводства за «п» месяцев</w:t>
            </w:r>
          </w:p>
        </w:tc>
        <w:tc>
          <w:tcPr>
            <w:tcW w:w="1114" w:type="dxa"/>
          </w:tcPr>
          <w:p w:rsidR="007D1AD0" w:rsidRDefault="007D1AD0" w:rsidP="0001691F">
            <w:pPr>
              <w:jc w:val="center"/>
              <w:rPr>
                <w:sz w:val="28"/>
                <w:szCs w:val="28"/>
              </w:rPr>
            </w:pPr>
          </w:p>
        </w:tc>
        <w:tc>
          <w:tcPr>
            <w:tcW w:w="1311" w:type="dxa"/>
          </w:tcPr>
          <w:p w:rsidR="007D1AD0" w:rsidRDefault="007D1AD0" w:rsidP="0001691F">
            <w:pPr>
              <w:jc w:val="center"/>
              <w:rPr>
                <w:sz w:val="28"/>
                <w:szCs w:val="28"/>
              </w:rPr>
            </w:pPr>
          </w:p>
        </w:tc>
        <w:tc>
          <w:tcPr>
            <w:tcW w:w="1452" w:type="dxa"/>
          </w:tcPr>
          <w:p w:rsidR="007D1AD0" w:rsidRDefault="007D1AD0" w:rsidP="0001691F">
            <w:pPr>
              <w:jc w:val="center"/>
              <w:rPr>
                <w:sz w:val="28"/>
                <w:szCs w:val="28"/>
              </w:rPr>
            </w:pPr>
          </w:p>
        </w:tc>
        <w:tc>
          <w:tcPr>
            <w:tcW w:w="1225" w:type="dxa"/>
          </w:tcPr>
          <w:p w:rsidR="007D1AD0" w:rsidRDefault="00626E89" w:rsidP="0001691F">
            <w:pPr>
              <w:jc w:val="center"/>
              <w:rPr>
                <w:sz w:val="28"/>
                <w:szCs w:val="28"/>
              </w:rPr>
            </w:pPr>
            <w:r>
              <w:rPr>
                <w:sz w:val="28"/>
                <w:szCs w:val="28"/>
              </w:rPr>
              <w:t>22</w:t>
            </w:r>
          </w:p>
        </w:tc>
        <w:tc>
          <w:tcPr>
            <w:tcW w:w="1266" w:type="dxa"/>
          </w:tcPr>
          <w:p w:rsidR="007D1AD0" w:rsidRDefault="00626E89" w:rsidP="0001691F">
            <w:pPr>
              <w:jc w:val="center"/>
              <w:rPr>
                <w:sz w:val="28"/>
                <w:szCs w:val="28"/>
              </w:rPr>
            </w:pPr>
            <w:r>
              <w:rPr>
                <w:sz w:val="28"/>
                <w:szCs w:val="28"/>
              </w:rPr>
              <w:t>16</w:t>
            </w:r>
          </w:p>
        </w:tc>
        <w:tc>
          <w:tcPr>
            <w:tcW w:w="1125" w:type="dxa"/>
          </w:tcPr>
          <w:p w:rsidR="007D1AD0" w:rsidRDefault="00626E89" w:rsidP="0001691F">
            <w:pPr>
              <w:jc w:val="center"/>
              <w:rPr>
                <w:sz w:val="28"/>
                <w:szCs w:val="28"/>
              </w:rPr>
            </w:pPr>
            <w:r>
              <w:rPr>
                <w:sz w:val="28"/>
                <w:szCs w:val="28"/>
              </w:rPr>
              <w:t>4</w:t>
            </w:r>
          </w:p>
        </w:tc>
      </w:tr>
    </w:tbl>
    <w:p w:rsidR="00B52FA6" w:rsidRPr="00B52FA6" w:rsidRDefault="00B52FA6" w:rsidP="00B52FA6">
      <w:pPr>
        <w:jc w:val="both"/>
        <w:rPr>
          <w:sz w:val="28"/>
          <w:szCs w:val="28"/>
        </w:rPr>
      </w:pPr>
    </w:p>
    <w:p w:rsidR="00C814EB" w:rsidRPr="00EC1206" w:rsidRDefault="00C814EB" w:rsidP="00C814EB">
      <w:pPr>
        <w:jc w:val="both"/>
        <w:rPr>
          <w:sz w:val="28"/>
          <w:szCs w:val="28"/>
        </w:rPr>
      </w:pPr>
    </w:p>
    <w:p w:rsidR="00205C34" w:rsidRDefault="00626E89" w:rsidP="00B90004">
      <w:pPr>
        <w:jc w:val="both"/>
        <w:rPr>
          <w:b/>
          <w:sz w:val="28"/>
          <w:szCs w:val="28"/>
        </w:rPr>
      </w:pPr>
      <w:r>
        <w:rPr>
          <w:b/>
          <w:sz w:val="28"/>
          <w:szCs w:val="28"/>
        </w:rPr>
        <w:t>2. Пожарная безопасность.</w:t>
      </w:r>
    </w:p>
    <w:p w:rsidR="00626E89" w:rsidRDefault="00626E89" w:rsidP="00B90004">
      <w:pPr>
        <w:jc w:val="both"/>
        <w:rPr>
          <w:b/>
          <w:sz w:val="28"/>
          <w:szCs w:val="28"/>
        </w:rPr>
      </w:pPr>
      <w:r>
        <w:rPr>
          <w:b/>
          <w:sz w:val="28"/>
          <w:szCs w:val="28"/>
        </w:rPr>
        <w:t>2.1. Пожарное водоснабжение</w:t>
      </w:r>
    </w:p>
    <w:p w:rsidR="00025C11" w:rsidRPr="002B5C0D" w:rsidRDefault="00025C11" w:rsidP="00025C11">
      <w:pPr>
        <w:jc w:val="both"/>
        <w:rPr>
          <w:b/>
          <w:i/>
          <w:sz w:val="28"/>
          <w:szCs w:val="28"/>
        </w:rPr>
      </w:pPr>
      <w:r w:rsidRPr="002B5C0D">
        <w:rPr>
          <w:b/>
          <w:i/>
          <w:sz w:val="28"/>
          <w:szCs w:val="28"/>
        </w:rPr>
        <w:t>Задание 1.</w:t>
      </w:r>
    </w:p>
    <w:p w:rsidR="00025C11" w:rsidRPr="002B5C0D" w:rsidRDefault="00025C11" w:rsidP="00025C11">
      <w:pPr>
        <w:jc w:val="both"/>
        <w:rPr>
          <w:i/>
          <w:sz w:val="28"/>
          <w:szCs w:val="28"/>
        </w:rPr>
      </w:pPr>
      <w:r w:rsidRPr="002B5C0D">
        <w:rPr>
          <w:i/>
          <w:sz w:val="28"/>
          <w:szCs w:val="28"/>
        </w:rPr>
        <w:t>Определить объем пожарного водоема и площадь зеркала воды для хозяйства при наличии жилых и производственных объектов:</w:t>
      </w:r>
    </w:p>
    <w:p w:rsidR="00025C11" w:rsidRDefault="00025C11" w:rsidP="00025C11">
      <w:pPr>
        <w:jc w:val="center"/>
        <w:rPr>
          <w:b/>
          <w:sz w:val="28"/>
          <w:szCs w:val="28"/>
        </w:rPr>
      </w:pPr>
      <w:r>
        <w:rPr>
          <w:b/>
          <w:sz w:val="28"/>
          <w:szCs w:val="28"/>
        </w:rPr>
        <w:t>Исходные данные для расчета пожарного водоема</w:t>
      </w:r>
    </w:p>
    <w:tbl>
      <w:tblPr>
        <w:tblStyle w:val="a5"/>
        <w:tblW w:w="0" w:type="auto"/>
        <w:tblLook w:val="01E0" w:firstRow="1" w:lastRow="1" w:firstColumn="1" w:lastColumn="1" w:noHBand="0" w:noVBand="0"/>
      </w:tblPr>
      <w:tblGrid>
        <w:gridCol w:w="798"/>
        <w:gridCol w:w="2157"/>
        <w:gridCol w:w="731"/>
        <w:gridCol w:w="724"/>
        <w:gridCol w:w="776"/>
        <w:gridCol w:w="726"/>
        <w:gridCol w:w="724"/>
        <w:gridCol w:w="736"/>
        <w:gridCol w:w="735"/>
        <w:gridCol w:w="736"/>
        <w:gridCol w:w="846"/>
      </w:tblGrid>
      <w:tr w:rsidR="00025C11" w:rsidTr="00AC7631">
        <w:tc>
          <w:tcPr>
            <w:tcW w:w="798" w:type="dxa"/>
            <w:vMerge w:val="restart"/>
          </w:tcPr>
          <w:p w:rsidR="00025C11" w:rsidRDefault="00025C11" w:rsidP="00025C11">
            <w:pPr>
              <w:jc w:val="center"/>
              <w:rPr>
                <w:sz w:val="28"/>
                <w:szCs w:val="28"/>
              </w:rPr>
            </w:pPr>
            <w:r>
              <w:rPr>
                <w:sz w:val="28"/>
                <w:szCs w:val="28"/>
              </w:rPr>
              <w:t>№ п/п</w:t>
            </w:r>
          </w:p>
        </w:tc>
        <w:tc>
          <w:tcPr>
            <w:tcW w:w="2157" w:type="dxa"/>
            <w:vMerge w:val="restart"/>
          </w:tcPr>
          <w:p w:rsidR="00025C11" w:rsidRDefault="00025C11" w:rsidP="00025C11">
            <w:pPr>
              <w:jc w:val="center"/>
              <w:rPr>
                <w:sz w:val="28"/>
                <w:szCs w:val="28"/>
              </w:rPr>
            </w:pPr>
            <w:r>
              <w:rPr>
                <w:sz w:val="28"/>
                <w:szCs w:val="28"/>
              </w:rPr>
              <w:t>Наименование объектов</w:t>
            </w:r>
          </w:p>
        </w:tc>
        <w:tc>
          <w:tcPr>
            <w:tcW w:w="6615" w:type="dxa"/>
            <w:gridSpan w:val="9"/>
          </w:tcPr>
          <w:p w:rsidR="00025C11" w:rsidRDefault="00025C11" w:rsidP="00025C11">
            <w:pPr>
              <w:jc w:val="center"/>
              <w:rPr>
                <w:sz w:val="28"/>
                <w:szCs w:val="28"/>
              </w:rPr>
            </w:pPr>
            <w:r>
              <w:rPr>
                <w:sz w:val="28"/>
                <w:szCs w:val="28"/>
              </w:rPr>
              <w:t xml:space="preserve">Показатели </w:t>
            </w:r>
          </w:p>
        </w:tc>
      </w:tr>
      <w:tr w:rsidR="00025C11" w:rsidTr="00AC7631">
        <w:tc>
          <w:tcPr>
            <w:tcW w:w="798" w:type="dxa"/>
            <w:vMerge/>
          </w:tcPr>
          <w:p w:rsidR="00025C11" w:rsidRDefault="00025C11" w:rsidP="00025C11">
            <w:pPr>
              <w:jc w:val="center"/>
              <w:rPr>
                <w:sz w:val="28"/>
                <w:szCs w:val="28"/>
              </w:rPr>
            </w:pPr>
          </w:p>
        </w:tc>
        <w:tc>
          <w:tcPr>
            <w:tcW w:w="2157" w:type="dxa"/>
            <w:vMerge/>
          </w:tcPr>
          <w:p w:rsidR="00025C11" w:rsidRDefault="00025C11" w:rsidP="00025C11">
            <w:pPr>
              <w:jc w:val="center"/>
              <w:rPr>
                <w:sz w:val="28"/>
                <w:szCs w:val="28"/>
              </w:rPr>
            </w:pPr>
          </w:p>
        </w:tc>
        <w:tc>
          <w:tcPr>
            <w:tcW w:w="731" w:type="dxa"/>
          </w:tcPr>
          <w:p w:rsidR="00025C11" w:rsidRDefault="00025C11" w:rsidP="00025C11">
            <w:pPr>
              <w:jc w:val="center"/>
              <w:rPr>
                <w:sz w:val="28"/>
                <w:szCs w:val="28"/>
              </w:rPr>
            </w:pPr>
            <w:r>
              <w:rPr>
                <w:sz w:val="28"/>
                <w:szCs w:val="28"/>
              </w:rPr>
              <w:t>С</w:t>
            </w:r>
          </w:p>
        </w:tc>
        <w:tc>
          <w:tcPr>
            <w:tcW w:w="724" w:type="dxa"/>
          </w:tcPr>
          <w:p w:rsidR="00025C11" w:rsidRDefault="00025C11" w:rsidP="00025C11">
            <w:pPr>
              <w:jc w:val="center"/>
              <w:rPr>
                <w:sz w:val="28"/>
                <w:szCs w:val="28"/>
              </w:rPr>
            </w:pPr>
            <w:r>
              <w:rPr>
                <w:sz w:val="28"/>
                <w:szCs w:val="28"/>
              </w:rPr>
              <w:t>К</w:t>
            </w:r>
          </w:p>
        </w:tc>
        <w:tc>
          <w:tcPr>
            <w:tcW w:w="776" w:type="dxa"/>
          </w:tcPr>
          <w:p w:rsidR="00025C11" w:rsidRPr="00025C11" w:rsidRDefault="00025C11" w:rsidP="00025C11">
            <w:pPr>
              <w:jc w:val="center"/>
              <w:rPr>
                <w:sz w:val="28"/>
                <w:szCs w:val="28"/>
                <w:vertAlign w:val="subscript"/>
              </w:rPr>
            </w:pPr>
            <w:r>
              <w:rPr>
                <w:sz w:val="28"/>
                <w:szCs w:val="28"/>
              </w:rPr>
              <w:t>V</w:t>
            </w:r>
            <w:r>
              <w:rPr>
                <w:sz w:val="28"/>
                <w:szCs w:val="28"/>
                <w:vertAlign w:val="subscript"/>
              </w:rPr>
              <w:t>п</w:t>
            </w:r>
          </w:p>
        </w:tc>
        <w:tc>
          <w:tcPr>
            <w:tcW w:w="726" w:type="dxa"/>
          </w:tcPr>
          <w:p w:rsidR="00025C11" w:rsidRDefault="00025C11" w:rsidP="00025C11">
            <w:pPr>
              <w:jc w:val="center"/>
              <w:rPr>
                <w:sz w:val="28"/>
                <w:szCs w:val="28"/>
              </w:rPr>
            </w:pPr>
            <w:r>
              <w:rPr>
                <w:sz w:val="28"/>
                <w:szCs w:val="28"/>
              </w:rPr>
              <w:t>Т</w:t>
            </w:r>
          </w:p>
        </w:tc>
        <w:tc>
          <w:tcPr>
            <w:tcW w:w="724" w:type="dxa"/>
          </w:tcPr>
          <w:p w:rsidR="00025C11" w:rsidRDefault="00025C11" w:rsidP="00025C11">
            <w:pPr>
              <w:jc w:val="center"/>
              <w:rPr>
                <w:sz w:val="28"/>
                <w:szCs w:val="28"/>
              </w:rPr>
            </w:pPr>
            <w:r>
              <w:rPr>
                <w:sz w:val="28"/>
                <w:szCs w:val="28"/>
              </w:rPr>
              <w:t>h</w:t>
            </w:r>
          </w:p>
        </w:tc>
        <w:tc>
          <w:tcPr>
            <w:tcW w:w="736" w:type="dxa"/>
          </w:tcPr>
          <w:p w:rsidR="00025C11" w:rsidRDefault="00025C11" w:rsidP="00025C11">
            <w:pPr>
              <w:jc w:val="center"/>
              <w:rPr>
                <w:sz w:val="28"/>
                <w:szCs w:val="28"/>
              </w:rPr>
            </w:pPr>
            <w:r>
              <w:rPr>
                <w:sz w:val="28"/>
                <w:szCs w:val="28"/>
              </w:rPr>
              <w:t>V</w:t>
            </w:r>
            <w:r>
              <w:rPr>
                <w:sz w:val="28"/>
                <w:szCs w:val="28"/>
                <w:vertAlign w:val="subscript"/>
              </w:rPr>
              <w:t>в</w:t>
            </w:r>
          </w:p>
        </w:tc>
        <w:tc>
          <w:tcPr>
            <w:tcW w:w="735" w:type="dxa"/>
          </w:tcPr>
          <w:p w:rsidR="00025C11" w:rsidRPr="00025C11" w:rsidRDefault="00025C11" w:rsidP="00025C11">
            <w:pPr>
              <w:jc w:val="center"/>
              <w:rPr>
                <w:sz w:val="28"/>
                <w:szCs w:val="28"/>
                <w:vertAlign w:val="subscript"/>
              </w:rPr>
            </w:pPr>
            <w:r>
              <w:rPr>
                <w:sz w:val="28"/>
                <w:szCs w:val="28"/>
              </w:rPr>
              <w:t>Н</w:t>
            </w:r>
            <w:r>
              <w:rPr>
                <w:sz w:val="28"/>
                <w:szCs w:val="28"/>
                <w:vertAlign w:val="subscript"/>
              </w:rPr>
              <w:t>з</w:t>
            </w:r>
          </w:p>
        </w:tc>
        <w:tc>
          <w:tcPr>
            <w:tcW w:w="736" w:type="dxa"/>
          </w:tcPr>
          <w:p w:rsidR="00025C11" w:rsidRDefault="00025C11" w:rsidP="00025C11">
            <w:pPr>
              <w:jc w:val="center"/>
              <w:rPr>
                <w:sz w:val="28"/>
                <w:szCs w:val="28"/>
              </w:rPr>
            </w:pPr>
            <w:r>
              <w:rPr>
                <w:sz w:val="28"/>
                <w:szCs w:val="28"/>
              </w:rPr>
              <w:t>V</w:t>
            </w:r>
            <w:r>
              <w:rPr>
                <w:sz w:val="28"/>
                <w:szCs w:val="28"/>
                <w:vertAlign w:val="subscript"/>
              </w:rPr>
              <w:t>о</w:t>
            </w:r>
          </w:p>
        </w:tc>
        <w:tc>
          <w:tcPr>
            <w:tcW w:w="727" w:type="dxa"/>
          </w:tcPr>
          <w:p w:rsidR="00025C11" w:rsidRDefault="00025C11" w:rsidP="00025C11">
            <w:pPr>
              <w:jc w:val="center"/>
              <w:rPr>
                <w:sz w:val="28"/>
                <w:szCs w:val="28"/>
              </w:rPr>
            </w:pPr>
            <w:r>
              <w:rPr>
                <w:sz w:val="28"/>
                <w:szCs w:val="28"/>
              </w:rPr>
              <w:t>η</w:t>
            </w:r>
          </w:p>
        </w:tc>
      </w:tr>
      <w:tr w:rsidR="00025C11" w:rsidTr="00AC7631">
        <w:tc>
          <w:tcPr>
            <w:tcW w:w="798" w:type="dxa"/>
          </w:tcPr>
          <w:p w:rsidR="00025C11" w:rsidRDefault="00025C11" w:rsidP="00025C11">
            <w:pPr>
              <w:jc w:val="center"/>
              <w:rPr>
                <w:sz w:val="28"/>
                <w:szCs w:val="28"/>
              </w:rPr>
            </w:pPr>
            <w:r>
              <w:rPr>
                <w:sz w:val="28"/>
                <w:szCs w:val="28"/>
              </w:rPr>
              <w:t>1</w:t>
            </w:r>
          </w:p>
        </w:tc>
        <w:tc>
          <w:tcPr>
            <w:tcW w:w="2157" w:type="dxa"/>
          </w:tcPr>
          <w:p w:rsidR="00025C11" w:rsidRDefault="008C008D" w:rsidP="00025C11">
            <w:pPr>
              <w:jc w:val="both"/>
              <w:rPr>
                <w:sz w:val="28"/>
                <w:szCs w:val="28"/>
              </w:rPr>
            </w:pPr>
            <w:r>
              <w:rPr>
                <w:sz w:val="28"/>
                <w:szCs w:val="28"/>
              </w:rPr>
              <w:t>Окрасочный цех</w:t>
            </w:r>
          </w:p>
        </w:tc>
        <w:tc>
          <w:tcPr>
            <w:tcW w:w="731" w:type="dxa"/>
          </w:tcPr>
          <w:p w:rsidR="00025C11" w:rsidRDefault="008C008D" w:rsidP="00025C11">
            <w:pPr>
              <w:jc w:val="center"/>
              <w:rPr>
                <w:sz w:val="28"/>
                <w:szCs w:val="28"/>
              </w:rPr>
            </w:pPr>
            <w:r>
              <w:rPr>
                <w:sz w:val="28"/>
                <w:szCs w:val="28"/>
              </w:rPr>
              <w:t>II</w:t>
            </w:r>
          </w:p>
        </w:tc>
        <w:tc>
          <w:tcPr>
            <w:tcW w:w="724" w:type="dxa"/>
          </w:tcPr>
          <w:p w:rsidR="00025C11" w:rsidRDefault="00BD103E" w:rsidP="00025C11">
            <w:pPr>
              <w:jc w:val="center"/>
              <w:rPr>
                <w:sz w:val="28"/>
                <w:szCs w:val="28"/>
              </w:rPr>
            </w:pPr>
            <w:r>
              <w:rPr>
                <w:sz w:val="28"/>
                <w:szCs w:val="28"/>
              </w:rPr>
              <w:t>А</w:t>
            </w:r>
          </w:p>
        </w:tc>
        <w:tc>
          <w:tcPr>
            <w:tcW w:w="776" w:type="dxa"/>
          </w:tcPr>
          <w:p w:rsidR="00025C11" w:rsidRDefault="008C008D" w:rsidP="00025C11">
            <w:pPr>
              <w:jc w:val="center"/>
              <w:rPr>
                <w:sz w:val="28"/>
                <w:szCs w:val="28"/>
              </w:rPr>
            </w:pPr>
            <w:r>
              <w:rPr>
                <w:sz w:val="28"/>
                <w:szCs w:val="28"/>
              </w:rPr>
              <w:t>150</w:t>
            </w:r>
          </w:p>
        </w:tc>
        <w:tc>
          <w:tcPr>
            <w:tcW w:w="726" w:type="dxa"/>
          </w:tcPr>
          <w:p w:rsidR="00025C11" w:rsidRDefault="008C008D" w:rsidP="00025C11">
            <w:pPr>
              <w:jc w:val="center"/>
              <w:rPr>
                <w:sz w:val="28"/>
                <w:szCs w:val="28"/>
              </w:rPr>
            </w:pPr>
            <w:r>
              <w:rPr>
                <w:sz w:val="28"/>
                <w:szCs w:val="28"/>
              </w:rPr>
              <w:t>3,5</w:t>
            </w:r>
          </w:p>
        </w:tc>
        <w:tc>
          <w:tcPr>
            <w:tcW w:w="724" w:type="dxa"/>
          </w:tcPr>
          <w:p w:rsidR="00025C11" w:rsidRDefault="008C008D" w:rsidP="00025C11">
            <w:pPr>
              <w:jc w:val="center"/>
              <w:rPr>
                <w:sz w:val="28"/>
                <w:szCs w:val="28"/>
              </w:rPr>
            </w:pPr>
            <w:r>
              <w:rPr>
                <w:sz w:val="28"/>
                <w:szCs w:val="28"/>
              </w:rPr>
              <w:t>4,0</w:t>
            </w:r>
          </w:p>
        </w:tc>
        <w:tc>
          <w:tcPr>
            <w:tcW w:w="736" w:type="dxa"/>
          </w:tcPr>
          <w:p w:rsidR="00025C11" w:rsidRDefault="0096125D" w:rsidP="00025C11">
            <w:pPr>
              <w:jc w:val="center"/>
              <w:rPr>
                <w:sz w:val="28"/>
                <w:szCs w:val="28"/>
              </w:rPr>
            </w:pPr>
            <w:r>
              <w:rPr>
                <w:sz w:val="28"/>
                <w:szCs w:val="28"/>
              </w:rPr>
              <w:t>126</w:t>
            </w:r>
          </w:p>
        </w:tc>
        <w:tc>
          <w:tcPr>
            <w:tcW w:w="735" w:type="dxa"/>
          </w:tcPr>
          <w:p w:rsidR="00025C11" w:rsidRDefault="00FB11AA" w:rsidP="00025C11">
            <w:pPr>
              <w:jc w:val="center"/>
              <w:rPr>
                <w:sz w:val="28"/>
                <w:szCs w:val="28"/>
              </w:rPr>
            </w:pPr>
            <w:r>
              <w:rPr>
                <w:sz w:val="28"/>
                <w:szCs w:val="28"/>
              </w:rPr>
              <w:t>100</w:t>
            </w:r>
          </w:p>
        </w:tc>
        <w:tc>
          <w:tcPr>
            <w:tcW w:w="736" w:type="dxa"/>
          </w:tcPr>
          <w:p w:rsidR="00025C11" w:rsidRDefault="0096125D" w:rsidP="00025C11">
            <w:pPr>
              <w:jc w:val="center"/>
              <w:rPr>
                <w:sz w:val="28"/>
                <w:szCs w:val="28"/>
              </w:rPr>
            </w:pPr>
            <w:r>
              <w:rPr>
                <w:sz w:val="28"/>
                <w:szCs w:val="28"/>
              </w:rPr>
              <w:t>226</w:t>
            </w:r>
          </w:p>
        </w:tc>
        <w:tc>
          <w:tcPr>
            <w:tcW w:w="727" w:type="dxa"/>
          </w:tcPr>
          <w:p w:rsidR="00025C11" w:rsidRDefault="0096125D" w:rsidP="00025C11">
            <w:pPr>
              <w:jc w:val="center"/>
              <w:rPr>
                <w:sz w:val="28"/>
                <w:szCs w:val="28"/>
              </w:rPr>
            </w:pPr>
            <w:r>
              <w:rPr>
                <w:sz w:val="28"/>
                <w:szCs w:val="28"/>
              </w:rPr>
              <w:t>56,5</w:t>
            </w:r>
          </w:p>
        </w:tc>
      </w:tr>
      <w:tr w:rsidR="00025C11" w:rsidTr="00AC7631">
        <w:tc>
          <w:tcPr>
            <w:tcW w:w="798" w:type="dxa"/>
          </w:tcPr>
          <w:p w:rsidR="00025C11" w:rsidRDefault="00025C11" w:rsidP="00025C11">
            <w:pPr>
              <w:jc w:val="center"/>
              <w:rPr>
                <w:sz w:val="28"/>
                <w:szCs w:val="28"/>
              </w:rPr>
            </w:pPr>
            <w:r>
              <w:rPr>
                <w:sz w:val="28"/>
                <w:szCs w:val="28"/>
              </w:rPr>
              <w:t>2</w:t>
            </w:r>
          </w:p>
        </w:tc>
        <w:tc>
          <w:tcPr>
            <w:tcW w:w="2157" w:type="dxa"/>
          </w:tcPr>
          <w:p w:rsidR="00025C11" w:rsidRDefault="008C008D" w:rsidP="00025C11">
            <w:pPr>
              <w:rPr>
                <w:sz w:val="28"/>
                <w:szCs w:val="28"/>
              </w:rPr>
            </w:pPr>
            <w:r>
              <w:rPr>
                <w:sz w:val="28"/>
                <w:szCs w:val="28"/>
              </w:rPr>
              <w:t>Склад селитры</w:t>
            </w:r>
          </w:p>
        </w:tc>
        <w:tc>
          <w:tcPr>
            <w:tcW w:w="731" w:type="dxa"/>
          </w:tcPr>
          <w:p w:rsidR="00025C11" w:rsidRDefault="008C008D" w:rsidP="00025C11">
            <w:pPr>
              <w:jc w:val="center"/>
              <w:rPr>
                <w:sz w:val="28"/>
                <w:szCs w:val="28"/>
              </w:rPr>
            </w:pPr>
            <w:r>
              <w:rPr>
                <w:sz w:val="28"/>
                <w:szCs w:val="28"/>
              </w:rPr>
              <w:t>I</w:t>
            </w:r>
          </w:p>
        </w:tc>
        <w:tc>
          <w:tcPr>
            <w:tcW w:w="724" w:type="dxa"/>
          </w:tcPr>
          <w:p w:rsidR="00025C11" w:rsidRDefault="00BD103E" w:rsidP="00025C11">
            <w:pPr>
              <w:jc w:val="center"/>
              <w:rPr>
                <w:sz w:val="28"/>
                <w:szCs w:val="28"/>
              </w:rPr>
            </w:pPr>
            <w:r>
              <w:rPr>
                <w:sz w:val="28"/>
                <w:szCs w:val="28"/>
              </w:rPr>
              <w:t>Б</w:t>
            </w:r>
          </w:p>
        </w:tc>
        <w:tc>
          <w:tcPr>
            <w:tcW w:w="776" w:type="dxa"/>
          </w:tcPr>
          <w:p w:rsidR="00025C11" w:rsidRDefault="008C008D" w:rsidP="00025C11">
            <w:pPr>
              <w:jc w:val="center"/>
              <w:rPr>
                <w:sz w:val="28"/>
                <w:szCs w:val="28"/>
              </w:rPr>
            </w:pPr>
            <w:r>
              <w:rPr>
                <w:sz w:val="28"/>
                <w:szCs w:val="28"/>
              </w:rPr>
              <w:t>3500</w:t>
            </w:r>
          </w:p>
        </w:tc>
        <w:tc>
          <w:tcPr>
            <w:tcW w:w="726" w:type="dxa"/>
          </w:tcPr>
          <w:p w:rsidR="00025C11" w:rsidRDefault="008C008D" w:rsidP="00025C11">
            <w:pPr>
              <w:jc w:val="center"/>
              <w:rPr>
                <w:sz w:val="28"/>
                <w:szCs w:val="28"/>
              </w:rPr>
            </w:pPr>
            <w:r>
              <w:rPr>
                <w:sz w:val="28"/>
                <w:szCs w:val="28"/>
              </w:rPr>
              <w:t>4,0</w:t>
            </w:r>
          </w:p>
        </w:tc>
        <w:tc>
          <w:tcPr>
            <w:tcW w:w="724" w:type="dxa"/>
          </w:tcPr>
          <w:p w:rsidR="00025C11" w:rsidRDefault="008C008D" w:rsidP="00025C11">
            <w:pPr>
              <w:jc w:val="center"/>
              <w:rPr>
                <w:sz w:val="28"/>
                <w:szCs w:val="28"/>
              </w:rPr>
            </w:pPr>
            <w:r>
              <w:rPr>
                <w:sz w:val="28"/>
                <w:szCs w:val="28"/>
              </w:rPr>
              <w:t>3,5</w:t>
            </w:r>
          </w:p>
        </w:tc>
        <w:tc>
          <w:tcPr>
            <w:tcW w:w="736" w:type="dxa"/>
          </w:tcPr>
          <w:p w:rsidR="00025C11" w:rsidRDefault="0096125D" w:rsidP="00025C11">
            <w:pPr>
              <w:jc w:val="center"/>
              <w:rPr>
                <w:sz w:val="28"/>
                <w:szCs w:val="28"/>
              </w:rPr>
            </w:pPr>
            <w:r>
              <w:rPr>
                <w:sz w:val="28"/>
                <w:szCs w:val="28"/>
              </w:rPr>
              <w:t>144</w:t>
            </w:r>
          </w:p>
        </w:tc>
        <w:tc>
          <w:tcPr>
            <w:tcW w:w="735" w:type="dxa"/>
          </w:tcPr>
          <w:p w:rsidR="00025C11" w:rsidRDefault="00FB11AA" w:rsidP="00025C11">
            <w:pPr>
              <w:jc w:val="center"/>
              <w:rPr>
                <w:sz w:val="28"/>
                <w:szCs w:val="28"/>
              </w:rPr>
            </w:pPr>
            <w:r>
              <w:rPr>
                <w:sz w:val="28"/>
                <w:szCs w:val="28"/>
              </w:rPr>
              <w:t>100</w:t>
            </w:r>
          </w:p>
        </w:tc>
        <w:tc>
          <w:tcPr>
            <w:tcW w:w="736" w:type="dxa"/>
          </w:tcPr>
          <w:p w:rsidR="00025C11" w:rsidRDefault="0096125D" w:rsidP="00025C11">
            <w:pPr>
              <w:jc w:val="center"/>
              <w:rPr>
                <w:sz w:val="28"/>
                <w:szCs w:val="28"/>
              </w:rPr>
            </w:pPr>
            <w:r>
              <w:rPr>
                <w:sz w:val="28"/>
                <w:szCs w:val="28"/>
              </w:rPr>
              <w:t>244</w:t>
            </w:r>
          </w:p>
        </w:tc>
        <w:tc>
          <w:tcPr>
            <w:tcW w:w="727" w:type="dxa"/>
          </w:tcPr>
          <w:p w:rsidR="00025C11" w:rsidRDefault="0096125D" w:rsidP="00025C11">
            <w:pPr>
              <w:jc w:val="center"/>
              <w:rPr>
                <w:sz w:val="28"/>
                <w:szCs w:val="28"/>
              </w:rPr>
            </w:pPr>
            <w:r w:rsidRPr="0096125D">
              <w:rPr>
                <w:sz w:val="28"/>
                <w:szCs w:val="28"/>
              </w:rPr>
              <w:t>69,7</w:t>
            </w:r>
          </w:p>
        </w:tc>
      </w:tr>
      <w:tr w:rsidR="00025C11" w:rsidTr="00AC7631">
        <w:tc>
          <w:tcPr>
            <w:tcW w:w="798" w:type="dxa"/>
          </w:tcPr>
          <w:p w:rsidR="00025C11" w:rsidRDefault="00025C11" w:rsidP="00025C11">
            <w:pPr>
              <w:jc w:val="center"/>
              <w:rPr>
                <w:sz w:val="28"/>
                <w:szCs w:val="28"/>
              </w:rPr>
            </w:pPr>
            <w:r>
              <w:rPr>
                <w:sz w:val="28"/>
                <w:szCs w:val="28"/>
              </w:rPr>
              <w:t>3</w:t>
            </w:r>
          </w:p>
        </w:tc>
        <w:tc>
          <w:tcPr>
            <w:tcW w:w="2157" w:type="dxa"/>
          </w:tcPr>
          <w:p w:rsidR="00025C11" w:rsidRDefault="008C008D" w:rsidP="00025C11">
            <w:pPr>
              <w:rPr>
                <w:sz w:val="28"/>
                <w:szCs w:val="28"/>
              </w:rPr>
            </w:pPr>
            <w:r>
              <w:rPr>
                <w:sz w:val="28"/>
                <w:szCs w:val="28"/>
              </w:rPr>
              <w:t>Сварочный цех</w:t>
            </w:r>
          </w:p>
        </w:tc>
        <w:tc>
          <w:tcPr>
            <w:tcW w:w="731" w:type="dxa"/>
          </w:tcPr>
          <w:p w:rsidR="00025C11" w:rsidRDefault="008C008D" w:rsidP="00025C11">
            <w:pPr>
              <w:jc w:val="center"/>
              <w:rPr>
                <w:sz w:val="28"/>
                <w:szCs w:val="28"/>
              </w:rPr>
            </w:pPr>
            <w:r>
              <w:rPr>
                <w:sz w:val="28"/>
                <w:szCs w:val="28"/>
              </w:rPr>
              <w:t>III</w:t>
            </w:r>
          </w:p>
        </w:tc>
        <w:tc>
          <w:tcPr>
            <w:tcW w:w="724" w:type="dxa"/>
          </w:tcPr>
          <w:p w:rsidR="00025C11" w:rsidRDefault="00BD103E" w:rsidP="00025C11">
            <w:pPr>
              <w:jc w:val="center"/>
              <w:rPr>
                <w:sz w:val="28"/>
                <w:szCs w:val="28"/>
              </w:rPr>
            </w:pPr>
            <w:r>
              <w:rPr>
                <w:sz w:val="28"/>
                <w:szCs w:val="28"/>
              </w:rPr>
              <w:t>Г</w:t>
            </w:r>
          </w:p>
        </w:tc>
        <w:tc>
          <w:tcPr>
            <w:tcW w:w="776" w:type="dxa"/>
          </w:tcPr>
          <w:p w:rsidR="00025C11" w:rsidRDefault="008C008D" w:rsidP="00025C11">
            <w:pPr>
              <w:jc w:val="center"/>
              <w:rPr>
                <w:sz w:val="28"/>
                <w:szCs w:val="28"/>
              </w:rPr>
            </w:pPr>
            <w:r>
              <w:rPr>
                <w:sz w:val="28"/>
                <w:szCs w:val="28"/>
              </w:rPr>
              <w:t>100</w:t>
            </w:r>
          </w:p>
        </w:tc>
        <w:tc>
          <w:tcPr>
            <w:tcW w:w="726" w:type="dxa"/>
          </w:tcPr>
          <w:p w:rsidR="00025C11" w:rsidRDefault="008C008D" w:rsidP="00025C11">
            <w:pPr>
              <w:jc w:val="center"/>
              <w:rPr>
                <w:sz w:val="28"/>
                <w:szCs w:val="28"/>
              </w:rPr>
            </w:pPr>
            <w:r>
              <w:rPr>
                <w:sz w:val="28"/>
                <w:szCs w:val="28"/>
              </w:rPr>
              <w:t>2,0</w:t>
            </w:r>
          </w:p>
        </w:tc>
        <w:tc>
          <w:tcPr>
            <w:tcW w:w="724" w:type="dxa"/>
          </w:tcPr>
          <w:p w:rsidR="00025C11" w:rsidRDefault="008C008D" w:rsidP="00025C11">
            <w:pPr>
              <w:jc w:val="center"/>
              <w:rPr>
                <w:sz w:val="28"/>
                <w:szCs w:val="28"/>
              </w:rPr>
            </w:pPr>
            <w:r>
              <w:rPr>
                <w:sz w:val="28"/>
                <w:szCs w:val="28"/>
              </w:rPr>
              <w:t>3,5</w:t>
            </w:r>
          </w:p>
        </w:tc>
        <w:tc>
          <w:tcPr>
            <w:tcW w:w="736" w:type="dxa"/>
          </w:tcPr>
          <w:p w:rsidR="00025C11" w:rsidRDefault="0096125D" w:rsidP="00025C11">
            <w:pPr>
              <w:jc w:val="center"/>
              <w:rPr>
                <w:sz w:val="28"/>
                <w:szCs w:val="28"/>
              </w:rPr>
            </w:pPr>
            <w:r>
              <w:rPr>
                <w:sz w:val="28"/>
                <w:szCs w:val="28"/>
              </w:rPr>
              <w:t>72</w:t>
            </w:r>
          </w:p>
        </w:tc>
        <w:tc>
          <w:tcPr>
            <w:tcW w:w="735" w:type="dxa"/>
          </w:tcPr>
          <w:p w:rsidR="00025C11" w:rsidRDefault="00FB11AA" w:rsidP="00025C11">
            <w:pPr>
              <w:jc w:val="center"/>
              <w:rPr>
                <w:sz w:val="28"/>
                <w:szCs w:val="28"/>
              </w:rPr>
            </w:pPr>
            <w:r>
              <w:rPr>
                <w:sz w:val="28"/>
                <w:szCs w:val="28"/>
              </w:rPr>
              <w:t>100</w:t>
            </w:r>
          </w:p>
        </w:tc>
        <w:tc>
          <w:tcPr>
            <w:tcW w:w="736" w:type="dxa"/>
          </w:tcPr>
          <w:p w:rsidR="00025C11" w:rsidRDefault="0096125D" w:rsidP="00025C11">
            <w:pPr>
              <w:jc w:val="center"/>
              <w:rPr>
                <w:sz w:val="28"/>
                <w:szCs w:val="28"/>
              </w:rPr>
            </w:pPr>
            <w:r>
              <w:rPr>
                <w:sz w:val="28"/>
                <w:szCs w:val="28"/>
              </w:rPr>
              <w:t>172</w:t>
            </w:r>
          </w:p>
        </w:tc>
        <w:tc>
          <w:tcPr>
            <w:tcW w:w="727" w:type="dxa"/>
          </w:tcPr>
          <w:p w:rsidR="00025C11" w:rsidRDefault="0096125D" w:rsidP="00025C11">
            <w:pPr>
              <w:jc w:val="center"/>
              <w:rPr>
                <w:sz w:val="28"/>
                <w:szCs w:val="28"/>
              </w:rPr>
            </w:pPr>
            <w:r w:rsidRPr="0096125D">
              <w:rPr>
                <w:sz w:val="28"/>
                <w:szCs w:val="28"/>
              </w:rPr>
              <w:t>49,14</w:t>
            </w:r>
          </w:p>
        </w:tc>
      </w:tr>
      <w:tr w:rsidR="00025C11" w:rsidTr="00AC7631">
        <w:tc>
          <w:tcPr>
            <w:tcW w:w="798" w:type="dxa"/>
          </w:tcPr>
          <w:p w:rsidR="00025C11" w:rsidRDefault="00025C11" w:rsidP="00025C11">
            <w:pPr>
              <w:jc w:val="center"/>
              <w:rPr>
                <w:sz w:val="28"/>
                <w:szCs w:val="28"/>
              </w:rPr>
            </w:pPr>
            <w:r>
              <w:rPr>
                <w:sz w:val="28"/>
                <w:szCs w:val="28"/>
              </w:rPr>
              <w:t>4</w:t>
            </w:r>
          </w:p>
        </w:tc>
        <w:tc>
          <w:tcPr>
            <w:tcW w:w="2157" w:type="dxa"/>
          </w:tcPr>
          <w:p w:rsidR="00025C11" w:rsidRDefault="008C008D" w:rsidP="00025C11">
            <w:pPr>
              <w:rPr>
                <w:sz w:val="28"/>
                <w:szCs w:val="28"/>
              </w:rPr>
            </w:pPr>
            <w:r>
              <w:rPr>
                <w:sz w:val="28"/>
                <w:szCs w:val="28"/>
              </w:rPr>
              <w:t>Склад спецодежды</w:t>
            </w:r>
          </w:p>
        </w:tc>
        <w:tc>
          <w:tcPr>
            <w:tcW w:w="731" w:type="dxa"/>
          </w:tcPr>
          <w:p w:rsidR="00025C11" w:rsidRDefault="008C008D" w:rsidP="00025C11">
            <w:pPr>
              <w:jc w:val="center"/>
              <w:rPr>
                <w:sz w:val="28"/>
                <w:szCs w:val="28"/>
              </w:rPr>
            </w:pPr>
            <w:r>
              <w:rPr>
                <w:sz w:val="28"/>
                <w:szCs w:val="28"/>
              </w:rPr>
              <w:t>III</w:t>
            </w:r>
          </w:p>
        </w:tc>
        <w:tc>
          <w:tcPr>
            <w:tcW w:w="724" w:type="dxa"/>
          </w:tcPr>
          <w:p w:rsidR="00025C11" w:rsidRDefault="00BD103E" w:rsidP="00025C11">
            <w:pPr>
              <w:jc w:val="center"/>
              <w:rPr>
                <w:sz w:val="28"/>
                <w:szCs w:val="28"/>
              </w:rPr>
            </w:pPr>
            <w:r>
              <w:rPr>
                <w:sz w:val="28"/>
                <w:szCs w:val="28"/>
              </w:rPr>
              <w:t>В</w:t>
            </w:r>
          </w:p>
        </w:tc>
        <w:tc>
          <w:tcPr>
            <w:tcW w:w="776" w:type="dxa"/>
          </w:tcPr>
          <w:p w:rsidR="00025C11" w:rsidRDefault="008C008D" w:rsidP="00025C11">
            <w:pPr>
              <w:jc w:val="center"/>
              <w:rPr>
                <w:sz w:val="28"/>
                <w:szCs w:val="28"/>
              </w:rPr>
            </w:pPr>
            <w:r>
              <w:rPr>
                <w:sz w:val="28"/>
                <w:szCs w:val="28"/>
              </w:rPr>
              <w:t>250</w:t>
            </w:r>
          </w:p>
        </w:tc>
        <w:tc>
          <w:tcPr>
            <w:tcW w:w="726" w:type="dxa"/>
          </w:tcPr>
          <w:p w:rsidR="00025C11" w:rsidRDefault="008C008D" w:rsidP="00025C11">
            <w:pPr>
              <w:jc w:val="center"/>
              <w:rPr>
                <w:sz w:val="28"/>
                <w:szCs w:val="28"/>
              </w:rPr>
            </w:pPr>
            <w:r>
              <w:rPr>
                <w:sz w:val="28"/>
                <w:szCs w:val="28"/>
              </w:rPr>
              <w:t>2,5</w:t>
            </w:r>
          </w:p>
        </w:tc>
        <w:tc>
          <w:tcPr>
            <w:tcW w:w="724" w:type="dxa"/>
          </w:tcPr>
          <w:p w:rsidR="00025C11" w:rsidRDefault="008C008D" w:rsidP="00025C11">
            <w:pPr>
              <w:jc w:val="center"/>
              <w:rPr>
                <w:sz w:val="28"/>
                <w:szCs w:val="28"/>
              </w:rPr>
            </w:pPr>
            <w:r>
              <w:rPr>
                <w:sz w:val="28"/>
                <w:szCs w:val="28"/>
              </w:rPr>
              <w:t>5,0</w:t>
            </w:r>
          </w:p>
        </w:tc>
        <w:tc>
          <w:tcPr>
            <w:tcW w:w="736" w:type="dxa"/>
          </w:tcPr>
          <w:p w:rsidR="00025C11" w:rsidRDefault="0096125D" w:rsidP="00025C11">
            <w:pPr>
              <w:jc w:val="center"/>
              <w:rPr>
                <w:sz w:val="28"/>
                <w:szCs w:val="28"/>
              </w:rPr>
            </w:pPr>
            <w:r>
              <w:rPr>
                <w:sz w:val="28"/>
                <w:szCs w:val="28"/>
              </w:rPr>
              <w:t>90</w:t>
            </w:r>
          </w:p>
        </w:tc>
        <w:tc>
          <w:tcPr>
            <w:tcW w:w="735" w:type="dxa"/>
          </w:tcPr>
          <w:p w:rsidR="00025C11" w:rsidRDefault="00FB11AA" w:rsidP="00025C11">
            <w:pPr>
              <w:jc w:val="center"/>
              <w:rPr>
                <w:sz w:val="28"/>
                <w:szCs w:val="28"/>
              </w:rPr>
            </w:pPr>
            <w:r>
              <w:rPr>
                <w:sz w:val="28"/>
                <w:szCs w:val="28"/>
              </w:rPr>
              <w:t>100</w:t>
            </w:r>
          </w:p>
        </w:tc>
        <w:tc>
          <w:tcPr>
            <w:tcW w:w="736" w:type="dxa"/>
          </w:tcPr>
          <w:p w:rsidR="00025C11" w:rsidRDefault="0096125D" w:rsidP="00025C11">
            <w:pPr>
              <w:jc w:val="center"/>
              <w:rPr>
                <w:sz w:val="28"/>
                <w:szCs w:val="28"/>
              </w:rPr>
            </w:pPr>
            <w:r>
              <w:rPr>
                <w:sz w:val="28"/>
                <w:szCs w:val="28"/>
              </w:rPr>
              <w:t>190</w:t>
            </w:r>
          </w:p>
        </w:tc>
        <w:tc>
          <w:tcPr>
            <w:tcW w:w="727" w:type="dxa"/>
          </w:tcPr>
          <w:p w:rsidR="00025C11" w:rsidRDefault="0096125D" w:rsidP="00025C11">
            <w:pPr>
              <w:jc w:val="center"/>
              <w:rPr>
                <w:sz w:val="28"/>
                <w:szCs w:val="28"/>
              </w:rPr>
            </w:pPr>
            <w:r>
              <w:rPr>
                <w:sz w:val="28"/>
                <w:szCs w:val="28"/>
              </w:rPr>
              <w:t>58</w:t>
            </w:r>
          </w:p>
        </w:tc>
      </w:tr>
      <w:tr w:rsidR="00025C11" w:rsidTr="00AC7631">
        <w:tc>
          <w:tcPr>
            <w:tcW w:w="798" w:type="dxa"/>
          </w:tcPr>
          <w:p w:rsidR="00025C11" w:rsidRDefault="00025C11" w:rsidP="00025C11">
            <w:pPr>
              <w:jc w:val="center"/>
              <w:rPr>
                <w:sz w:val="28"/>
                <w:szCs w:val="28"/>
              </w:rPr>
            </w:pPr>
            <w:r>
              <w:rPr>
                <w:sz w:val="28"/>
                <w:szCs w:val="28"/>
              </w:rPr>
              <w:t>5</w:t>
            </w:r>
          </w:p>
        </w:tc>
        <w:tc>
          <w:tcPr>
            <w:tcW w:w="2157" w:type="dxa"/>
          </w:tcPr>
          <w:p w:rsidR="00025C11" w:rsidRDefault="008C008D" w:rsidP="00025C11">
            <w:pPr>
              <w:rPr>
                <w:sz w:val="28"/>
                <w:szCs w:val="28"/>
              </w:rPr>
            </w:pPr>
            <w:r>
              <w:rPr>
                <w:sz w:val="28"/>
                <w:szCs w:val="28"/>
              </w:rPr>
              <w:t>Населенный пункт 300 жителей</w:t>
            </w:r>
          </w:p>
        </w:tc>
        <w:tc>
          <w:tcPr>
            <w:tcW w:w="731" w:type="dxa"/>
          </w:tcPr>
          <w:p w:rsidR="00025C11" w:rsidRDefault="00025C11" w:rsidP="00025C11">
            <w:pPr>
              <w:jc w:val="center"/>
              <w:rPr>
                <w:sz w:val="28"/>
                <w:szCs w:val="28"/>
              </w:rPr>
            </w:pPr>
          </w:p>
        </w:tc>
        <w:tc>
          <w:tcPr>
            <w:tcW w:w="724" w:type="dxa"/>
          </w:tcPr>
          <w:p w:rsidR="00025C11" w:rsidRDefault="00025C11" w:rsidP="00025C11">
            <w:pPr>
              <w:jc w:val="center"/>
              <w:rPr>
                <w:sz w:val="28"/>
                <w:szCs w:val="28"/>
              </w:rPr>
            </w:pPr>
          </w:p>
        </w:tc>
        <w:tc>
          <w:tcPr>
            <w:tcW w:w="776" w:type="dxa"/>
          </w:tcPr>
          <w:p w:rsidR="00025C11" w:rsidRDefault="00025C11" w:rsidP="00025C11">
            <w:pPr>
              <w:jc w:val="center"/>
              <w:rPr>
                <w:sz w:val="28"/>
                <w:szCs w:val="28"/>
              </w:rPr>
            </w:pPr>
          </w:p>
        </w:tc>
        <w:tc>
          <w:tcPr>
            <w:tcW w:w="726" w:type="dxa"/>
          </w:tcPr>
          <w:p w:rsidR="00025C11" w:rsidRDefault="008C008D" w:rsidP="00025C11">
            <w:pPr>
              <w:jc w:val="center"/>
              <w:rPr>
                <w:sz w:val="28"/>
                <w:szCs w:val="28"/>
              </w:rPr>
            </w:pPr>
            <w:r>
              <w:rPr>
                <w:sz w:val="28"/>
                <w:szCs w:val="28"/>
              </w:rPr>
              <w:t>4,0</w:t>
            </w:r>
          </w:p>
        </w:tc>
        <w:tc>
          <w:tcPr>
            <w:tcW w:w="724" w:type="dxa"/>
          </w:tcPr>
          <w:p w:rsidR="00025C11" w:rsidRDefault="008C008D" w:rsidP="00025C11">
            <w:pPr>
              <w:jc w:val="center"/>
              <w:rPr>
                <w:sz w:val="28"/>
                <w:szCs w:val="28"/>
              </w:rPr>
            </w:pPr>
            <w:r>
              <w:rPr>
                <w:sz w:val="28"/>
                <w:szCs w:val="28"/>
              </w:rPr>
              <w:t>4,5</w:t>
            </w:r>
          </w:p>
        </w:tc>
        <w:tc>
          <w:tcPr>
            <w:tcW w:w="736" w:type="dxa"/>
          </w:tcPr>
          <w:p w:rsidR="00025C11" w:rsidRDefault="004B0CEB" w:rsidP="00025C11">
            <w:pPr>
              <w:jc w:val="center"/>
              <w:rPr>
                <w:sz w:val="28"/>
                <w:szCs w:val="28"/>
              </w:rPr>
            </w:pPr>
            <w:r>
              <w:rPr>
                <w:sz w:val="28"/>
                <w:szCs w:val="28"/>
              </w:rPr>
              <w:t>72</w:t>
            </w:r>
          </w:p>
        </w:tc>
        <w:tc>
          <w:tcPr>
            <w:tcW w:w="735" w:type="dxa"/>
          </w:tcPr>
          <w:p w:rsidR="00025C11" w:rsidRDefault="00FB11AA" w:rsidP="00025C11">
            <w:pPr>
              <w:jc w:val="center"/>
              <w:rPr>
                <w:sz w:val="28"/>
                <w:szCs w:val="28"/>
              </w:rPr>
            </w:pPr>
            <w:r>
              <w:rPr>
                <w:sz w:val="28"/>
                <w:szCs w:val="28"/>
              </w:rPr>
              <w:t>100</w:t>
            </w:r>
          </w:p>
        </w:tc>
        <w:tc>
          <w:tcPr>
            <w:tcW w:w="736" w:type="dxa"/>
          </w:tcPr>
          <w:p w:rsidR="00025C11" w:rsidRDefault="004B0CEB" w:rsidP="00025C11">
            <w:pPr>
              <w:jc w:val="center"/>
              <w:rPr>
                <w:sz w:val="28"/>
                <w:szCs w:val="28"/>
              </w:rPr>
            </w:pPr>
            <w:r>
              <w:rPr>
                <w:sz w:val="28"/>
                <w:szCs w:val="28"/>
              </w:rPr>
              <w:t>172</w:t>
            </w:r>
          </w:p>
        </w:tc>
        <w:tc>
          <w:tcPr>
            <w:tcW w:w="727" w:type="dxa"/>
          </w:tcPr>
          <w:p w:rsidR="00025C11" w:rsidRDefault="004B0CEB" w:rsidP="00025C11">
            <w:pPr>
              <w:jc w:val="center"/>
              <w:rPr>
                <w:sz w:val="28"/>
                <w:szCs w:val="28"/>
              </w:rPr>
            </w:pPr>
            <w:r>
              <w:rPr>
                <w:sz w:val="28"/>
                <w:szCs w:val="28"/>
              </w:rPr>
              <w:t>43</w:t>
            </w:r>
          </w:p>
        </w:tc>
      </w:tr>
    </w:tbl>
    <w:p w:rsidR="00AC7631" w:rsidRDefault="00AC7631" w:rsidP="00AC7631">
      <w:pPr>
        <w:jc w:val="both"/>
        <w:rPr>
          <w:sz w:val="28"/>
          <w:szCs w:val="28"/>
        </w:rPr>
      </w:pPr>
      <w:r>
        <w:rPr>
          <w:sz w:val="28"/>
          <w:szCs w:val="28"/>
        </w:rPr>
        <w:t>При расчетах расхода воды на наружное пожаротушение  зданий и сооружений исходят из продолжительности пожара, которая принимается в среднем за 3 часа. Расход воды зависит от категории производства, степени огнестойкости здании и составляет от 5 до 40 л/с. Его рассчитывают по формуле:</w:t>
      </w:r>
    </w:p>
    <w:p w:rsidR="00AC7631" w:rsidRDefault="00AC7631" w:rsidP="00AC7631">
      <w:pPr>
        <w:jc w:val="center"/>
        <w:rPr>
          <w:sz w:val="28"/>
          <w:szCs w:val="28"/>
        </w:rPr>
      </w:pPr>
      <w:r>
        <w:rPr>
          <w:sz w:val="28"/>
          <w:szCs w:val="28"/>
        </w:rPr>
        <w:t xml:space="preserve">Q  = </w:t>
      </w:r>
      <w:smartTag w:uri="urn:schemas-microsoft-com:office:smarttags" w:element="metricconverter">
        <w:smartTagPr>
          <w:attr w:name="ProductID" w:val="3,6 g"/>
        </w:smartTagPr>
        <w:r>
          <w:rPr>
            <w:sz w:val="28"/>
            <w:szCs w:val="28"/>
          </w:rPr>
          <w:t>3,6 g</w:t>
        </w:r>
      </w:smartTag>
      <w:r>
        <w:rPr>
          <w:sz w:val="28"/>
          <w:szCs w:val="28"/>
        </w:rPr>
        <w:t xml:space="preserve"> T</w:t>
      </w:r>
    </w:p>
    <w:p w:rsidR="00AC7631" w:rsidRDefault="00AC7631" w:rsidP="00AC7631">
      <w:pPr>
        <w:jc w:val="both"/>
        <w:rPr>
          <w:sz w:val="28"/>
          <w:szCs w:val="28"/>
        </w:rPr>
      </w:pPr>
      <w:r>
        <w:rPr>
          <w:sz w:val="28"/>
          <w:szCs w:val="28"/>
        </w:rPr>
        <w:t>где g – удельный расход воды, л/с;</w:t>
      </w:r>
    </w:p>
    <w:p w:rsidR="00AC7631" w:rsidRDefault="00AC7631" w:rsidP="00AC7631">
      <w:pPr>
        <w:jc w:val="both"/>
        <w:rPr>
          <w:sz w:val="28"/>
          <w:szCs w:val="28"/>
        </w:rPr>
      </w:pPr>
      <w:r>
        <w:rPr>
          <w:sz w:val="28"/>
          <w:szCs w:val="28"/>
        </w:rPr>
        <w:t xml:space="preserve">      Т – время пожара, ч.</w:t>
      </w:r>
    </w:p>
    <w:p w:rsidR="00025C11" w:rsidRPr="00025C11" w:rsidRDefault="00025C11" w:rsidP="00AC7631">
      <w:pPr>
        <w:jc w:val="both"/>
        <w:rPr>
          <w:sz w:val="28"/>
          <w:szCs w:val="28"/>
        </w:rPr>
      </w:pPr>
    </w:p>
    <w:p w:rsidR="008C008D" w:rsidRPr="0096125D" w:rsidRDefault="008C008D" w:rsidP="00B90004">
      <w:pPr>
        <w:jc w:val="both"/>
        <w:rPr>
          <w:b/>
          <w:sz w:val="28"/>
          <w:szCs w:val="28"/>
        </w:rPr>
      </w:pPr>
      <w:r w:rsidRPr="0096125D">
        <w:rPr>
          <w:b/>
          <w:sz w:val="28"/>
          <w:szCs w:val="28"/>
        </w:rPr>
        <w:t>1. Окрасочный цех</w:t>
      </w:r>
    </w:p>
    <w:p w:rsidR="00BD103E" w:rsidRPr="0096125D" w:rsidRDefault="00BD103E" w:rsidP="00B90004">
      <w:pPr>
        <w:jc w:val="both"/>
        <w:rPr>
          <w:sz w:val="28"/>
          <w:szCs w:val="28"/>
        </w:rPr>
      </w:pPr>
      <w:r w:rsidRPr="0096125D">
        <w:rPr>
          <w:sz w:val="28"/>
          <w:szCs w:val="28"/>
        </w:rPr>
        <w:t>Категория производства: А</w:t>
      </w:r>
    </w:p>
    <w:p w:rsidR="008C008D" w:rsidRPr="0096125D" w:rsidRDefault="0096125D" w:rsidP="00B90004">
      <w:pPr>
        <w:jc w:val="both"/>
        <w:rPr>
          <w:sz w:val="28"/>
          <w:szCs w:val="28"/>
        </w:rPr>
      </w:pPr>
      <w:r w:rsidRPr="0096125D">
        <w:rPr>
          <w:sz w:val="28"/>
          <w:szCs w:val="28"/>
        </w:rPr>
        <w:t xml:space="preserve">Находим удельный расход воды: </w:t>
      </w:r>
      <w:r w:rsidR="00BD103E" w:rsidRPr="0096125D">
        <w:rPr>
          <w:sz w:val="28"/>
          <w:szCs w:val="28"/>
        </w:rPr>
        <w:t>10 л/с</w:t>
      </w:r>
    </w:p>
    <w:p w:rsidR="008C008D" w:rsidRPr="0096125D" w:rsidRDefault="008C008D" w:rsidP="00B90004">
      <w:pPr>
        <w:jc w:val="both"/>
        <w:rPr>
          <w:sz w:val="28"/>
          <w:szCs w:val="28"/>
        </w:rPr>
      </w:pPr>
      <w:r w:rsidRPr="0096125D">
        <w:rPr>
          <w:sz w:val="28"/>
          <w:szCs w:val="28"/>
        </w:rPr>
        <w:t>Подставляем данные в формулу и находим расход воды:</w:t>
      </w:r>
    </w:p>
    <w:p w:rsidR="008C008D" w:rsidRPr="0096125D" w:rsidRDefault="0096125D" w:rsidP="008C008D">
      <w:pPr>
        <w:jc w:val="center"/>
        <w:rPr>
          <w:sz w:val="28"/>
          <w:szCs w:val="28"/>
        </w:rPr>
      </w:pPr>
      <w:r w:rsidRPr="0096125D">
        <w:rPr>
          <w:sz w:val="28"/>
          <w:szCs w:val="28"/>
        </w:rPr>
        <w:t xml:space="preserve">Q  = 3,6 * 10 </w:t>
      </w:r>
      <w:r w:rsidR="008C008D" w:rsidRPr="0096125D">
        <w:rPr>
          <w:sz w:val="28"/>
          <w:szCs w:val="28"/>
        </w:rPr>
        <w:t xml:space="preserve"> *3,5 =</w:t>
      </w:r>
      <w:r w:rsidRPr="0096125D">
        <w:rPr>
          <w:sz w:val="28"/>
          <w:szCs w:val="28"/>
        </w:rPr>
        <w:t xml:space="preserve"> </w:t>
      </w:r>
      <w:smartTag w:uri="urn:schemas-microsoft-com:office:smarttags" w:element="metricconverter">
        <w:smartTagPr>
          <w:attr w:name="ProductID" w:val="126 м3"/>
        </w:smartTagPr>
        <w:r w:rsidRPr="0096125D">
          <w:rPr>
            <w:sz w:val="28"/>
            <w:szCs w:val="28"/>
          </w:rPr>
          <w:t>126 м</w:t>
        </w:r>
        <w:r w:rsidRPr="0096125D">
          <w:rPr>
            <w:sz w:val="28"/>
            <w:szCs w:val="28"/>
            <w:vertAlign w:val="superscript"/>
          </w:rPr>
          <w:t>3</w:t>
        </w:r>
      </w:smartTag>
    </w:p>
    <w:p w:rsidR="0096125D" w:rsidRPr="0096125D" w:rsidRDefault="008C008D" w:rsidP="008C008D">
      <w:pPr>
        <w:jc w:val="both"/>
        <w:rPr>
          <w:sz w:val="28"/>
          <w:szCs w:val="28"/>
        </w:rPr>
      </w:pPr>
      <w:r w:rsidRPr="0096125D">
        <w:rPr>
          <w:sz w:val="28"/>
          <w:szCs w:val="28"/>
        </w:rPr>
        <w:t xml:space="preserve">Неприкосновенный запас воды </w:t>
      </w:r>
      <w:smartTag w:uri="urn:schemas-microsoft-com:office:smarttags" w:element="metricconverter">
        <w:smartTagPr>
          <w:attr w:name="ProductID" w:val="100 м3"/>
        </w:smartTagPr>
        <w:r w:rsidRPr="0096125D">
          <w:rPr>
            <w:sz w:val="28"/>
            <w:szCs w:val="28"/>
          </w:rPr>
          <w:t>100 м</w:t>
        </w:r>
        <w:r w:rsidRPr="0096125D">
          <w:rPr>
            <w:sz w:val="28"/>
            <w:szCs w:val="28"/>
            <w:vertAlign w:val="superscript"/>
          </w:rPr>
          <w:t>3</w:t>
        </w:r>
      </w:smartTag>
      <w:r w:rsidRPr="0096125D">
        <w:rPr>
          <w:sz w:val="28"/>
          <w:szCs w:val="28"/>
          <w:vertAlign w:val="superscript"/>
        </w:rPr>
        <w:t xml:space="preserve"> </w:t>
      </w:r>
      <w:r w:rsidRPr="0096125D">
        <w:rPr>
          <w:sz w:val="28"/>
          <w:szCs w:val="28"/>
        </w:rPr>
        <w:t>, итого: объем водоема не менее</w:t>
      </w:r>
      <w:r w:rsidR="0096125D" w:rsidRPr="0096125D">
        <w:rPr>
          <w:sz w:val="28"/>
          <w:szCs w:val="28"/>
        </w:rPr>
        <w:t xml:space="preserve"> </w:t>
      </w:r>
      <w:smartTag w:uri="urn:schemas-microsoft-com:office:smarttags" w:element="metricconverter">
        <w:smartTagPr>
          <w:attr w:name="ProductID" w:val="226 м3"/>
        </w:smartTagPr>
        <w:r w:rsidR="0096125D" w:rsidRPr="0096125D">
          <w:rPr>
            <w:sz w:val="28"/>
            <w:szCs w:val="28"/>
          </w:rPr>
          <w:t>226 м</w:t>
        </w:r>
        <w:r w:rsidR="0096125D" w:rsidRPr="0096125D">
          <w:rPr>
            <w:sz w:val="28"/>
            <w:szCs w:val="28"/>
            <w:vertAlign w:val="superscript"/>
          </w:rPr>
          <w:t>3</w:t>
        </w:r>
      </w:smartTag>
    </w:p>
    <w:p w:rsidR="008C008D" w:rsidRPr="0096125D" w:rsidRDefault="0096125D" w:rsidP="008C008D">
      <w:pPr>
        <w:jc w:val="both"/>
        <w:rPr>
          <w:sz w:val="28"/>
          <w:szCs w:val="28"/>
          <w:vertAlign w:val="superscript"/>
        </w:rPr>
      </w:pPr>
      <w:r w:rsidRPr="0096125D">
        <w:rPr>
          <w:sz w:val="28"/>
          <w:szCs w:val="28"/>
        </w:rPr>
        <w:t xml:space="preserve">При глубине  </w:t>
      </w:r>
      <w:smartTag w:uri="urn:schemas-microsoft-com:office:smarttags" w:element="metricconverter">
        <w:smartTagPr>
          <w:attr w:name="ProductID" w:val="4,0 м"/>
        </w:smartTagPr>
        <w:r w:rsidRPr="0096125D">
          <w:rPr>
            <w:sz w:val="28"/>
            <w:szCs w:val="28"/>
          </w:rPr>
          <w:t>4,0 м</w:t>
        </w:r>
      </w:smartTag>
      <w:r w:rsidRPr="0096125D">
        <w:rPr>
          <w:sz w:val="28"/>
          <w:szCs w:val="28"/>
        </w:rPr>
        <w:t xml:space="preserve"> зеркало воды составит </w:t>
      </w:r>
      <w:r w:rsidR="008C008D" w:rsidRPr="0096125D">
        <w:rPr>
          <w:sz w:val="28"/>
          <w:szCs w:val="28"/>
        </w:rPr>
        <w:t xml:space="preserve"> </w:t>
      </w:r>
      <w:r w:rsidRPr="0096125D">
        <w:rPr>
          <w:sz w:val="28"/>
          <w:szCs w:val="28"/>
        </w:rPr>
        <w:t xml:space="preserve"> 226 / 4 = </w:t>
      </w:r>
      <w:smartTag w:uri="urn:schemas-microsoft-com:office:smarttags" w:element="metricconverter">
        <w:smartTagPr>
          <w:attr w:name="ProductID" w:val="56,5 м2"/>
        </w:smartTagPr>
        <w:r w:rsidRPr="0096125D">
          <w:rPr>
            <w:sz w:val="28"/>
            <w:szCs w:val="28"/>
          </w:rPr>
          <w:t>56,5 м</w:t>
        </w:r>
        <w:r w:rsidRPr="0096125D">
          <w:rPr>
            <w:sz w:val="28"/>
            <w:szCs w:val="28"/>
            <w:vertAlign w:val="superscript"/>
          </w:rPr>
          <w:t>2</w:t>
        </w:r>
      </w:smartTag>
    </w:p>
    <w:p w:rsidR="008C008D" w:rsidRPr="0096125D" w:rsidRDefault="008C008D" w:rsidP="00B90004">
      <w:pPr>
        <w:jc w:val="both"/>
        <w:rPr>
          <w:b/>
          <w:sz w:val="28"/>
          <w:szCs w:val="28"/>
        </w:rPr>
      </w:pPr>
      <w:r w:rsidRPr="0096125D">
        <w:rPr>
          <w:b/>
          <w:sz w:val="28"/>
          <w:szCs w:val="28"/>
        </w:rPr>
        <w:t xml:space="preserve">2. </w:t>
      </w:r>
      <w:r w:rsidR="00FB11AA" w:rsidRPr="0096125D">
        <w:rPr>
          <w:b/>
          <w:sz w:val="28"/>
          <w:szCs w:val="28"/>
        </w:rPr>
        <w:t>Склад селитры.</w:t>
      </w:r>
    </w:p>
    <w:p w:rsidR="00FB11AA" w:rsidRPr="0096125D" w:rsidRDefault="00FB11AA" w:rsidP="00B90004">
      <w:pPr>
        <w:jc w:val="both"/>
        <w:rPr>
          <w:sz w:val="28"/>
          <w:szCs w:val="28"/>
        </w:rPr>
      </w:pPr>
      <w:r w:rsidRPr="0096125D">
        <w:rPr>
          <w:sz w:val="28"/>
          <w:szCs w:val="28"/>
        </w:rPr>
        <w:t xml:space="preserve">Категория производства: </w:t>
      </w:r>
      <w:r w:rsidR="00BD103E" w:rsidRPr="0096125D">
        <w:rPr>
          <w:sz w:val="28"/>
          <w:szCs w:val="28"/>
        </w:rPr>
        <w:t>Б</w:t>
      </w:r>
    </w:p>
    <w:p w:rsidR="00FB11AA" w:rsidRPr="0096125D" w:rsidRDefault="00FB11AA" w:rsidP="00B90004">
      <w:pPr>
        <w:jc w:val="both"/>
        <w:rPr>
          <w:sz w:val="28"/>
          <w:szCs w:val="28"/>
        </w:rPr>
      </w:pPr>
      <w:r w:rsidRPr="0096125D">
        <w:rPr>
          <w:sz w:val="28"/>
          <w:szCs w:val="28"/>
        </w:rPr>
        <w:t xml:space="preserve">Удельный расход воды: </w:t>
      </w:r>
      <w:r w:rsidR="004B0CEB" w:rsidRPr="0096125D">
        <w:rPr>
          <w:sz w:val="28"/>
          <w:szCs w:val="28"/>
        </w:rPr>
        <w:t xml:space="preserve"> </w:t>
      </w:r>
      <w:r w:rsidRPr="0096125D">
        <w:rPr>
          <w:sz w:val="28"/>
          <w:szCs w:val="28"/>
        </w:rPr>
        <w:t xml:space="preserve"> </w:t>
      </w:r>
      <w:r w:rsidR="004B0CEB" w:rsidRPr="0096125D">
        <w:rPr>
          <w:sz w:val="28"/>
          <w:szCs w:val="28"/>
        </w:rPr>
        <w:t xml:space="preserve">10 </w:t>
      </w:r>
      <w:r w:rsidRPr="0096125D">
        <w:rPr>
          <w:sz w:val="28"/>
          <w:szCs w:val="28"/>
        </w:rPr>
        <w:t>л/с</w:t>
      </w:r>
    </w:p>
    <w:p w:rsidR="00FB11AA" w:rsidRPr="0096125D" w:rsidRDefault="00FB11AA" w:rsidP="00FB11AA">
      <w:pPr>
        <w:jc w:val="both"/>
        <w:rPr>
          <w:sz w:val="28"/>
          <w:szCs w:val="28"/>
          <w:vertAlign w:val="superscript"/>
        </w:rPr>
      </w:pPr>
      <w:r w:rsidRPr="0096125D">
        <w:rPr>
          <w:sz w:val="28"/>
          <w:szCs w:val="28"/>
        </w:rPr>
        <w:t>Расход воды: Q  = 3,6 *</w:t>
      </w:r>
      <w:r w:rsidR="0096125D" w:rsidRPr="0096125D">
        <w:rPr>
          <w:sz w:val="28"/>
          <w:szCs w:val="28"/>
        </w:rPr>
        <w:t xml:space="preserve"> 10 * 4</w:t>
      </w:r>
      <w:r w:rsidR="004B0CEB" w:rsidRPr="0096125D">
        <w:rPr>
          <w:sz w:val="28"/>
          <w:szCs w:val="28"/>
        </w:rPr>
        <w:t xml:space="preserve"> </w:t>
      </w:r>
      <w:r w:rsidRPr="0096125D">
        <w:rPr>
          <w:sz w:val="28"/>
          <w:szCs w:val="28"/>
        </w:rPr>
        <w:t>=</w:t>
      </w:r>
      <w:r w:rsidR="004B0CEB" w:rsidRPr="0096125D">
        <w:rPr>
          <w:sz w:val="28"/>
          <w:szCs w:val="28"/>
        </w:rPr>
        <w:t xml:space="preserve"> 144</w:t>
      </w:r>
      <w:r w:rsidRPr="0096125D">
        <w:rPr>
          <w:sz w:val="28"/>
          <w:szCs w:val="28"/>
        </w:rPr>
        <w:t xml:space="preserve">  м</w:t>
      </w:r>
      <w:r w:rsidRPr="0096125D">
        <w:rPr>
          <w:sz w:val="28"/>
          <w:szCs w:val="28"/>
          <w:vertAlign w:val="superscript"/>
        </w:rPr>
        <w:t>3</w:t>
      </w:r>
    </w:p>
    <w:p w:rsidR="00FB11AA" w:rsidRPr="0096125D" w:rsidRDefault="00FB11AA" w:rsidP="00FB11AA">
      <w:pPr>
        <w:jc w:val="both"/>
        <w:rPr>
          <w:sz w:val="28"/>
          <w:szCs w:val="28"/>
          <w:vertAlign w:val="superscript"/>
        </w:rPr>
      </w:pPr>
      <w:r w:rsidRPr="0096125D">
        <w:rPr>
          <w:sz w:val="28"/>
          <w:szCs w:val="28"/>
        </w:rPr>
        <w:t xml:space="preserve">Неприкосновенный запас воды </w:t>
      </w:r>
      <w:smartTag w:uri="urn:schemas-microsoft-com:office:smarttags" w:element="metricconverter">
        <w:smartTagPr>
          <w:attr w:name="ProductID" w:val="100 м3"/>
        </w:smartTagPr>
        <w:r w:rsidRPr="0096125D">
          <w:rPr>
            <w:sz w:val="28"/>
            <w:szCs w:val="28"/>
          </w:rPr>
          <w:t>100 м</w:t>
        </w:r>
        <w:r w:rsidRPr="0096125D">
          <w:rPr>
            <w:sz w:val="28"/>
            <w:szCs w:val="28"/>
            <w:vertAlign w:val="superscript"/>
          </w:rPr>
          <w:t>3</w:t>
        </w:r>
      </w:smartTag>
    </w:p>
    <w:p w:rsidR="00FB11AA" w:rsidRPr="0096125D" w:rsidRDefault="00FB11AA" w:rsidP="00FB11AA">
      <w:pPr>
        <w:jc w:val="both"/>
        <w:rPr>
          <w:sz w:val="28"/>
          <w:szCs w:val="28"/>
          <w:vertAlign w:val="superscript"/>
        </w:rPr>
      </w:pPr>
      <w:r w:rsidRPr="0096125D">
        <w:rPr>
          <w:sz w:val="28"/>
          <w:szCs w:val="28"/>
        </w:rPr>
        <w:t xml:space="preserve">Объем водоема: 144 + 100 = </w:t>
      </w:r>
      <w:smartTag w:uri="urn:schemas-microsoft-com:office:smarttags" w:element="metricconverter">
        <w:smartTagPr>
          <w:attr w:name="ProductID" w:val="244 м3"/>
        </w:smartTagPr>
        <w:r w:rsidRPr="0096125D">
          <w:rPr>
            <w:sz w:val="28"/>
            <w:szCs w:val="28"/>
          </w:rPr>
          <w:t>244 м</w:t>
        </w:r>
        <w:r w:rsidRPr="0096125D">
          <w:rPr>
            <w:sz w:val="28"/>
            <w:szCs w:val="28"/>
            <w:vertAlign w:val="superscript"/>
          </w:rPr>
          <w:t>3</w:t>
        </w:r>
      </w:smartTag>
    </w:p>
    <w:p w:rsidR="00FB11AA" w:rsidRPr="0096125D" w:rsidRDefault="00FB11AA" w:rsidP="00FB11AA">
      <w:pPr>
        <w:jc w:val="both"/>
        <w:rPr>
          <w:sz w:val="28"/>
          <w:szCs w:val="28"/>
          <w:vertAlign w:val="superscript"/>
        </w:rPr>
      </w:pPr>
      <w:r w:rsidRPr="0096125D">
        <w:rPr>
          <w:sz w:val="28"/>
          <w:szCs w:val="28"/>
        </w:rPr>
        <w:t xml:space="preserve">При глубине </w:t>
      </w:r>
      <w:smartTag w:uri="urn:schemas-microsoft-com:office:smarttags" w:element="metricconverter">
        <w:smartTagPr>
          <w:attr w:name="ProductID" w:val="3,5 м"/>
        </w:smartTagPr>
        <w:r w:rsidRPr="0096125D">
          <w:rPr>
            <w:sz w:val="28"/>
            <w:szCs w:val="28"/>
          </w:rPr>
          <w:t>3,5 м</w:t>
        </w:r>
      </w:smartTag>
      <w:r w:rsidRPr="0096125D">
        <w:rPr>
          <w:sz w:val="28"/>
          <w:szCs w:val="28"/>
        </w:rPr>
        <w:t xml:space="preserve"> площадь зеркала воды составит 244 / 3,5 = </w:t>
      </w:r>
      <w:smartTag w:uri="urn:schemas-microsoft-com:office:smarttags" w:element="metricconverter">
        <w:smartTagPr>
          <w:attr w:name="ProductID" w:val="69,7 м2"/>
        </w:smartTagPr>
        <w:r w:rsidRPr="0096125D">
          <w:rPr>
            <w:sz w:val="28"/>
            <w:szCs w:val="28"/>
          </w:rPr>
          <w:t>69,7 м</w:t>
        </w:r>
        <w:r w:rsidRPr="0096125D">
          <w:rPr>
            <w:sz w:val="28"/>
            <w:szCs w:val="28"/>
            <w:vertAlign w:val="superscript"/>
          </w:rPr>
          <w:t>2</w:t>
        </w:r>
      </w:smartTag>
    </w:p>
    <w:p w:rsidR="00FB11AA" w:rsidRPr="008B7158" w:rsidRDefault="00FB11AA" w:rsidP="00B90004">
      <w:pPr>
        <w:jc w:val="both"/>
        <w:rPr>
          <w:color w:val="00FF00"/>
          <w:sz w:val="28"/>
          <w:szCs w:val="28"/>
        </w:rPr>
      </w:pPr>
    </w:p>
    <w:p w:rsidR="00501F62" w:rsidRPr="0096125D" w:rsidRDefault="004B0CEB" w:rsidP="00B90004">
      <w:pPr>
        <w:jc w:val="both"/>
        <w:rPr>
          <w:b/>
          <w:sz w:val="28"/>
          <w:szCs w:val="28"/>
        </w:rPr>
      </w:pPr>
      <w:r w:rsidRPr="0096125D">
        <w:rPr>
          <w:b/>
          <w:sz w:val="28"/>
          <w:szCs w:val="28"/>
        </w:rPr>
        <w:t>3. Сварочный цех</w:t>
      </w:r>
    </w:p>
    <w:p w:rsidR="004B0CEB" w:rsidRPr="0096125D" w:rsidRDefault="004B0CEB" w:rsidP="004B0CEB">
      <w:pPr>
        <w:jc w:val="both"/>
        <w:rPr>
          <w:sz w:val="28"/>
          <w:szCs w:val="28"/>
        </w:rPr>
      </w:pPr>
      <w:r w:rsidRPr="0096125D">
        <w:rPr>
          <w:sz w:val="28"/>
          <w:szCs w:val="28"/>
        </w:rPr>
        <w:t xml:space="preserve">Категория производства: </w:t>
      </w:r>
      <w:r w:rsidR="00BD103E" w:rsidRPr="0096125D">
        <w:rPr>
          <w:sz w:val="28"/>
          <w:szCs w:val="28"/>
        </w:rPr>
        <w:t xml:space="preserve"> Г</w:t>
      </w:r>
    </w:p>
    <w:p w:rsidR="004B0CEB" w:rsidRPr="0096125D" w:rsidRDefault="004B0CEB" w:rsidP="004B0CEB">
      <w:pPr>
        <w:jc w:val="both"/>
        <w:rPr>
          <w:sz w:val="28"/>
          <w:szCs w:val="28"/>
        </w:rPr>
      </w:pPr>
      <w:r w:rsidRPr="0096125D">
        <w:rPr>
          <w:sz w:val="28"/>
          <w:szCs w:val="28"/>
        </w:rPr>
        <w:t>Удельный расход воды:  10 л/с</w:t>
      </w:r>
    </w:p>
    <w:p w:rsidR="004B0CEB" w:rsidRPr="0096125D" w:rsidRDefault="0096125D" w:rsidP="004B0CEB">
      <w:pPr>
        <w:jc w:val="both"/>
        <w:rPr>
          <w:sz w:val="28"/>
          <w:szCs w:val="28"/>
          <w:vertAlign w:val="superscript"/>
        </w:rPr>
      </w:pPr>
      <w:r w:rsidRPr="0096125D">
        <w:rPr>
          <w:sz w:val="28"/>
          <w:szCs w:val="28"/>
        </w:rPr>
        <w:t>Расход воды: Q  = 3,6 *10 * 2</w:t>
      </w:r>
      <w:r w:rsidR="004B0CEB" w:rsidRPr="0096125D">
        <w:rPr>
          <w:sz w:val="28"/>
          <w:szCs w:val="28"/>
        </w:rPr>
        <w:t xml:space="preserve"> = </w:t>
      </w:r>
      <w:smartTag w:uri="urn:schemas-microsoft-com:office:smarttags" w:element="metricconverter">
        <w:smartTagPr>
          <w:attr w:name="ProductID" w:val="72 м3"/>
        </w:smartTagPr>
        <w:r w:rsidRPr="0096125D">
          <w:rPr>
            <w:sz w:val="28"/>
            <w:szCs w:val="28"/>
          </w:rPr>
          <w:t>72</w:t>
        </w:r>
        <w:r w:rsidR="004B0CEB" w:rsidRPr="0096125D">
          <w:rPr>
            <w:sz w:val="28"/>
            <w:szCs w:val="28"/>
          </w:rPr>
          <w:t xml:space="preserve"> м</w:t>
        </w:r>
        <w:r w:rsidR="004B0CEB"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 xml:space="preserve">Неприкосновенный запас воды </w:t>
      </w:r>
      <w:smartTag w:uri="urn:schemas-microsoft-com:office:smarttags" w:element="metricconverter">
        <w:smartTagPr>
          <w:attr w:name="ProductID" w:val="100 м3"/>
        </w:smartTagPr>
        <w:r w:rsidRPr="0096125D">
          <w:rPr>
            <w:sz w:val="28"/>
            <w:szCs w:val="28"/>
          </w:rPr>
          <w:t>100 м</w:t>
        </w:r>
        <w:r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Объем водоема:</w:t>
      </w:r>
      <w:r w:rsidR="0096125D">
        <w:rPr>
          <w:sz w:val="28"/>
          <w:szCs w:val="28"/>
        </w:rPr>
        <w:t xml:space="preserve"> 72</w:t>
      </w:r>
      <w:r w:rsidRPr="0096125D">
        <w:rPr>
          <w:sz w:val="28"/>
          <w:szCs w:val="28"/>
        </w:rPr>
        <w:t xml:space="preserve"> + 100 = </w:t>
      </w:r>
      <w:smartTag w:uri="urn:schemas-microsoft-com:office:smarttags" w:element="metricconverter">
        <w:smartTagPr>
          <w:attr w:name="ProductID" w:val="172 м3"/>
        </w:smartTagPr>
        <w:r w:rsidR="0096125D">
          <w:rPr>
            <w:sz w:val="28"/>
            <w:szCs w:val="28"/>
          </w:rPr>
          <w:t>172</w:t>
        </w:r>
        <w:r w:rsidRPr="0096125D">
          <w:rPr>
            <w:sz w:val="28"/>
            <w:szCs w:val="28"/>
          </w:rPr>
          <w:t xml:space="preserve"> м</w:t>
        </w:r>
        <w:r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 xml:space="preserve">При глубине </w:t>
      </w:r>
      <w:smartTag w:uri="urn:schemas-microsoft-com:office:smarttags" w:element="metricconverter">
        <w:smartTagPr>
          <w:attr w:name="ProductID" w:val="3,5 м"/>
        </w:smartTagPr>
        <w:r w:rsidRPr="0096125D">
          <w:rPr>
            <w:sz w:val="28"/>
            <w:szCs w:val="28"/>
          </w:rPr>
          <w:t>3,5 м</w:t>
        </w:r>
      </w:smartTag>
      <w:r w:rsidRPr="0096125D">
        <w:rPr>
          <w:sz w:val="28"/>
          <w:szCs w:val="28"/>
        </w:rPr>
        <w:t xml:space="preserve"> п</w:t>
      </w:r>
      <w:r w:rsidR="0096125D" w:rsidRPr="0096125D">
        <w:rPr>
          <w:sz w:val="28"/>
          <w:szCs w:val="28"/>
        </w:rPr>
        <w:t>лощадь зеркала воды составит 172</w:t>
      </w:r>
      <w:r w:rsidRPr="0096125D">
        <w:rPr>
          <w:sz w:val="28"/>
          <w:szCs w:val="28"/>
        </w:rPr>
        <w:t xml:space="preserve"> / 3,5 = </w:t>
      </w:r>
      <w:smartTag w:uri="urn:schemas-microsoft-com:office:smarttags" w:element="metricconverter">
        <w:smartTagPr>
          <w:attr w:name="ProductID" w:val="49,14 м2"/>
        </w:smartTagPr>
        <w:r w:rsidR="0096125D" w:rsidRPr="0096125D">
          <w:rPr>
            <w:sz w:val="28"/>
            <w:szCs w:val="28"/>
          </w:rPr>
          <w:t>49,14</w:t>
        </w:r>
        <w:r w:rsidRPr="0096125D">
          <w:rPr>
            <w:sz w:val="28"/>
            <w:szCs w:val="28"/>
          </w:rPr>
          <w:t xml:space="preserve"> м</w:t>
        </w:r>
        <w:r w:rsidRPr="0096125D">
          <w:rPr>
            <w:sz w:val="28"/>
            <w:szCs w:val="28"/>
            <w:vertAlign w:val="superscript"/>
          </w:rPr>
          <w:t>2</w:t>
        </w:r>
      </w:smartTag>
    </w:p>
    <w:p w:rsidR="004B0CEB" w:rsidRPr="008B7158" w:rsidRDefault="004B0CEB" w:rsidP="004B0CEB">
      <w:pPr>
        <w:jc w:val="both"/>
        <w:rPr>
          <w:color w:val="00FF00"/>
          <w:sz w:val="28"/>
          <w:szCs w:val="28"/>
        </w:rPr>
      </w:pPr>
    </w:p>
    <w:p w:rsidR="00490A11" w:rsidRPr="00F34779" w:rsidRDefault="004B0CEB" w:rsidP="00B90004">
      <w:pPr>
        <w:jc w:val="both"/>
        <w:rPr>
          <w:b/>
          <w:sz w:val="28"/>
          <w:szCs w:val="28"/>
        </w:rPr>
      </w:pPr>
      <w:r w:rsidRPr="00F34779">
        <w:rPr>
          <w:b/>
          <w:sz w:val="28"/>
          <w:szCs w:val="28"/>
        </w:rPr>
        <w:t>4. Склад спецодежды</w:t>
      </w:r>
    </w:p>
    <w:p w:rsidR="004B0CEB" w:rsidRPr="0096125D" w:rsidRDefault="004B0CEB" w:rsidP="004B0CEB">
      <w:pPr>
        <w:jc w:val="both"/>
        <w:rPr>
          <w:sz w:val="28"/>
          <w:szCs w:val="28"/>
        </w:rPr>
      </w:pPr>
      <w:r w:rsidRPr="0096125D">
        <w:rPr>
          <w:sz w:val="28"/>
          <w:szCs w:val="28"/>
        </w:rPr>
        <w:t xml:space="preserve">Категория производства: </w:t>
      </w:r>
      <w:r w:rsidR="00BD103E" w:rsidRPr="0096125D">
        <w:rPr>
          <w:sz w:val="28"/>
          <w:szCs w:val="28"/>
        </w:rPr>
        <w:t>В</w:t>
      </w:r>
    </w:p>
    <w:p w:rsidR="004B0CEB" w:rsidRPr="0096125D" w:rsidRDefault="004B0CEB" w:rsidP="004B0CEB">
      <w:pPr>
        <w:jc w:val="both"/>
        <w:rPr>
          <w:sz w:val="28"/>
          <w:szCs w:val="28"/>
        </w:rPr>
      </w:pPr>
      <w:r w:rsidRPr="0096125D">
        <w:rPr>
          <w:sz w:val="28"/>
          <w:szCs w:val="28"/>
        </w:rPr>
        <w:t>Удельный расход воды:  10 л/с</w:t>
      </w:r>
    </w:p>
    <w:p w:rsidR="004B0CEB" w:rsidRPr="0096125D" w:rsidRDefault="0096125D" w:rsidP="004B0CEB">
      <w:pPr>
        <w:jc w:val="both"/>
        <w:rPr>
          <w:sz w:val="28"/>
          <w:szCs w:val="28"/>
          <w:vertAlign w:val="superscript"/>
        </w:rPr>
      </w:pPr>
      <w:r w:rsidRPr="0096125D">
        <w:rPr>
          <w:sz w:val="28"/>
          <w:szCs w:val="28"/>
        </w:rPr>
        <w:t>Расход воды: Q  = 3,6 *10 * 2,5</w:t>
      </w:r>
      <w:r w:rsidR="004B0CEB" w:rsidRPr="0096125D">
        <w:rPr>
          <w:sz w:val="28"/>
          <w:szCs w:val="28"/>
        </w:rPr>
        <w:t xml:space="preserve"> = </w:t>
      </w:r>
      <w:smartTag w:uri="urn:schemas-microsoft-com:office:smarttags" w:element="metricconverter">
        <w:smartTagPr>
          <w:attr w:name="ProductID" w:val="90 м3"/>
        </w:smartTagPr>
        <w:r w:rsidRPr="0096125D">
          <w:rPr>
            <w:sz w:val="28"/>
            <w:szCs w:val="28"/>
          </w:rPr>
          <w:t>90</w:t>
        </w:r>
        <w:r w:rsidR="004B0CEB" w:rsidRPr="0096125D">
          <w:rPr>
            <w:sz w:val="28"/>
            <w:szCs w:val="28"/>
          </w:rPr>
          <w:t xml:space="preserve"> м</w:t>
        </w:r>
        <w:r w:rsidR="004B0CEB"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 xml:space="preserve">Неприкосновенный запас воды </w:t>
      </w:r>
      <w:smartTag w:uri="urn:schemas-microsoft-com:office:smarttags" w:element="metricconverter">
        <w:smartTagPr>
          <w:attr w:name="ProductID" w:val="100 м3"/>
        </w:smartTagPr>
        <w:r w:rsidRPr="0096125D">
          <w:rPr>
            <w:sz w:val="28"/>
            <w:szCs w:val="28"/>
          </w:rPr>
          <w:t>100 м</w:t>
        </w:r>
        <w:r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 xml:space="preserve">Объем водоема: </w:t>
      </w:r>
      <w:r w:rsidR="0096125D">
        <w:rPr>
          <w:sz w:val="28"/>
          <w:szCs w:val="28"/>
        </w:rPr>
        <w:t>90</w:t>
      </w:r>
      <w:r w:rsidRPr="0096125D">
        <w:rPr>
          <w:sz w:val="28"/>
          <w:szCs w:val="28"/>
        </w:rPr>
        <w:t xml:space="preserve"> + 100 = </w:t>
      </w:r>
      <w:smartTag w:uri="urn:schemas-microsoft-com:office:smarttags" w:element="metricconverter">
        <w:smartTagPr>
          <w:attr w:name="ProductID" w:val="190 м3"/>
        </w:smartTagPr>
        <w:r w:rsidR="0096125D">
          <w:rPr>
            <w:sz w:val="28"/>
            <w:szCs w:val="28"/>
          </w:rPr>
          <w:t>190</w:t>
        </w:r>
        <w:r w:rsidRPr="0096125D">
          <w:rPr>
            <w:sz w:val="28"/>
            <w:szCs w:val="28"/>
          </w:rPr>
          <w:t xml:space="preserve"> м</w:t>
        </w:r>
        <w:r w:rsidRPr="0096125D">
          <w:rPr>
            <w:sz w:val="28"/>
            <w:szCs w:val="28"/>
            <w:vertAlign w:val="superscript"/>
          </w:rPr>
          <w:t>3</w:t>
        </w:r>
      </w:smartTag>
    </w:p>
    <w:p w:rsidR="004B0CEB" w:rsidRPr="0096125D" w:rsidRDefault="004B0CEB" w:rsidP="004B0CEB">
      <w:pPr>
        <w:jc w:val="both"/>
        <w:rPr>
          <w:sz w:val="28"/>
          <w:szCs w:val="28"/>
          <w:vertAlign w:val="superscript"/>
        </w:rPr>
      </w:pPr>
      <w:r w:rsidRPr="0096125D">
        <w:rPr>
          <w:sz w:val="28"/>
          <w:szCs w:val="28"/>
        </w:rPr>
        <w:t>При глуби</w:t>
      </w:r>
      <w:r w:rsidR="0096125D">
        <w:rPr>
          <w:sz w:val="28"/>
          <w:szCs w:val="28"/>
        </w:rPr>
        <w:t xml:space="preserve">не  </w:t>
      </w:r>
      <w:smartTag w:uri="urn:schemas-microsoft-com:office:smarttags" w:element="metricconverter">
        <w:smartTagPr>
          <w:attr w:name="ProductID" w:val="5 м"/>
        </w:smartTagPr>
        <w:r w:rsidRPr="0096125D">
          <w:rPr>
            <w:sz w:val="28"/>
            <w:szCs w:val="28"/>
          </w:rPr>
          <w:t>5 м</w:t>
        </w:r>
      </w:smartTag>
      <w:r w:rsidRPr="0096125D">
        <w:rPr>
          <w:sz w:val="28"/>
          <w:szCs w:val="28"/>
        </w:rPr>
        <w:t xml:space="preserve"> площадь зеркала воды составит </w:t>
      </w:r>
      <w:r w:rsidR="0096125D">
        <w:rPr>
          <w:sz w:val="28"/>
          <w:szCs w:val="28"/>
        </w:rPr>
        <w:t>190 / 5</w:t>
      </w:r>
      <w:r w:rsidRPr="0096125D">
        <w:rPr>
          <w:sz w:val="28"/>
          <w:szCs w:val="28"/>
        </w:rPr>
        <w:t xml:space="preserve"> = </w:t>
      </w:r>
      <w:smartTag w:uri="urn:schemas-microsoft-com:office:smarttags" w:element="metricconverter">
        <w:smartTagPr>
          <w:attr w:name="ProductID" w:val="58 м2"/>
        </w:smartTagPr>
        <w:r w:rsidR="0096125D">
          <w:rPr>
            <w:sz w:val="28"/>
            <w:szCs w:val="28"/>
          </w:rPr>
          <w:t>58</w:t>
        </w:r>
        <w:r w:rsidRPr="0096125D">
          <w:rPr>
            <w:sz w:val="28"/>
            <w:szCs w:val="28"/>
          </w:rPr>
          <w:t xml:space="preserve"> м</w:t>
        </w:r>
        <w:r w:rsidRPr="0096125D">
          <w:rPr>
            <w:sz w:val="28"/>
            <w:szCs w:val="28"/>
            <w:vertAlign w:val="superscript"/>
          </w:rPr>
          <w:t>2</w:t>
        </w:r>
      </w:smartTag>
    </w:p>
    <w:p w:rsidR="004B0CEB" w:rsidRPr="00EC1206" w:rsidRDefault="004B0CEB" w:rsidP="004B0CEB">
      <w:pPr>
        <w:jc w:val="both"/>
        <w:rPr>
          <w:sz w:val="28"/>
          <w:szCs w:val="28"/>
        </w:rPr>
      </w:pPr>
    </w:p>
    <w:p w:rsidR="004B0CEB" w:rsidRPr="0096125D" w:rsidRDefault="004B0CEB" w:rsidP="00B90004">
      <w:pPr>
        <w:jc w:val="both"/>
        <w:rPr>
          <w:b/>
          <w:sz w:val="28"/>
          <w:szCs w:val="28"/>
        </w:rPr>
      </w:pPr>
      <w:r w:rsidRPr="0096125D">
        <w:rPr>
          <w:b/>
          <w:sz w:val="28"/>
          <w:szCs w:val="28"/>
        </w:rPr>
        <w:t>5. Населенный пункт 300 жителей</w:t>
      </w:r>
    </w:p>
    <w:p w:rsidR="004B0CEB" w:rsidRDefault="004B0CEB" w:rsidP="004B0CEB">
      <w:pPr>
        <w:jc w:val="both"/>
        <w:rPr>
          <w:sz w:val="28"/>
          <w:szCs w:val="28"/>
        </w:rPr>
      </w:pPr>
      <w:r>
        <w:rPr>
          <w:sz w:val="28"/>
          <w:szCs w:val="28"/>
        </w:rPr>
        <w:t>Удельный расход воды:  5 л/с</w:t>
      </w:r>
    </w:p>
    <w:p w:rsidR="004B0CEB" w:rsidRDefault="004B0CEB" w:rsidP="004B0CEB">
      <w:pPr>
        <w:jc w:val="both"/>
        <w:rPr>
          <w:sz w:val="28"/>
          <w:szCs w:val="28"/>
          <w:vertAlign w:val="superscript"/>
        </w:rPr>
      </w:pPr>
      <w:r>
        <w:rPr>
          <w:sz w:val="28"/>
          <w:szCs w:val="28"/>
        </w:rPr>
        <w:t xml:space="preserve">Расход воды: Q  = 3,6 * 5  * 4 = </w:t>
      </w:r>
      <w:smartTag w:uri="urn:schemas-microsoft-com:office:smarttags" w:element="metricconverter">
        <w:smartTagPr>
          <w:attr w:name="ProductID" w:val="72 м3"/>
        </w:smartTagPr>
        <w:r>
          <w:rPr>
            <w:sz w:val="28"/>
            <w:szCs w:val="28"/>
          </w:rPr>
          <w:t>72 м</w:t>
        </w:r>
        <w:r>
          <w:rPr>
            <w:sz w:val="28"/>
            <w:szCs w:val="28"/>
            <w:vertAlign w:val="superscript"/>
          </w:rPr>
          <w:t>3</w:t>
        </w:r>
      </w:smartTag>
    </w:p>
    <w:p w:rsidR="004B0CEB" w:rsidRDefault="004B0CEB" w:rsidP="004B0CEB">
      <w:pPr>
        <w:jc w:val="both"/>
        <w:rPr>
          <w:sz w:val="28"/>
          <w:szCs w:val="28"/>
          <w:vertAlign w:val="superscript"/>
        </w:rPr>
      </w:pPr>
      <w:r>
        <w:rPr>
          <w:sz w:val="28"/>
          <w:szCs w:val="28"/>
        </w:rPr>
        <w:t xml:space="preserve">Неприкосновенный запас воды </w:t>
      </w:r>
      <w:smartTag w:uri="urn:schemas-microsoft-com:office:smarttags" w:element="metricconverter">
        <w:smartTagPr>
          <w:attr w:name="ProductID" w:val="100 м3"/>
        </w:smartTagPr>
        <w:r>
          <w:rPr>
            <w:sz w:val="28"/>
            <w:szCs w:val="28"/>
          </w:rPr>
          <w:t>100 м</w:t>
        </w:r>
        <w:r>
          <w:rPr>
            <w:sz w:val="28"/>
            <w:szCs w:val="28"/>
            <w:vertAlign w:val="superscript"/>
          </w:rPr>
          <w:t>3</w:t>
        </w:r>
      </w:smartTag>
    </w:p>
    <w:p w:rsidR="004B0CEB" w:rsidRDefault="004B0CEB" w:rsidP="004B0CEB">
      <w:pPr>
        <w:jc w:val="both"/>
        <w:rPr>
          <w:sz w:val="28"/>
          <w:szCs w:val="28"/>
          <w:vertAlign w:val="superscript"/>
        </w:rPr>
      </w:pPr>
      <w:r>
        <w:rPr>
          <w:sz w:val="28"/>
          <w:szCs w:val="28"/>
        </w:rPr>
        <w:t xml:space="preserve">Объем водоема: 72 + 100 = </w:t>
      </w:r>
      <w:smartTag w:uri="urn:schemas-microsoft-com:office:smarttags" w:element="metricconverter">
        <w:smartTagPr>
          <w:attr w:name="ProductID" w:val="172 м3"/>
        </w:smartTagPr>
        <w:r>
          <w:rPr>
            <w:sz w:val="28"/>
            <w:szCs w:val="28"/>
          </w:rPr>
          <w:t>172 м</w:t>
        </w:r>
        <w:r>
          <w:rPr>
            <w:sz w:val="28"/>
            <w:szCs w:val="28"/>
            <w:vertAlign w:val="superscript"/>
          </w:rPr>
          <w:t>3</w:t>
        </w:r>
      </w:smartTag>
    </w:p>
    <w:p w:rsidR="004B0CEB" w:rsidRPr="00FB11AA" w:rsidRDefault="004B0CEB" w:rsidP="004B0CEB">
      <w:pPr>
        <w:jc w:val="both"/>
        <w:rPr>
          <w:sz w:val="28"/>
          <w:szCs w:val="28"/>
          <w:vertAlign w:val="superscript"/>
        </w:rPr>
      </w:pPr>
      <w:r>
        <w:rPr>
          <w:sz w:val="28"/>
          <w:szCs w:val="28"/>
        </w:rPr>
        <w:t xml:space="preserve">При глубине </w:t>
      </w:r>
      <w:smartTag w:uri="urn:schemas-microsoft-com:office:smarttags" w:element="metricconverter">
        <w:smartTagPr>
          <w:attr w:name="ProductID" w:val="4 м"/>
        </w:smartTagPr>
        <w:r>
          <w:rPr>
            <w:sz w:val="28"/>
            <w:szCs w:val="28"/>
          </w:rPr>
          <w:t>4 м</w:t>
        </w:r>
      </w:smartTag>
      <w:r>
        <w:rPr>
          <w:sz w:val="28"/>
          <w:szCs w:val="28"/>
        </w:rPr>
        <w:t xml:space="preserve"> площадь зеркала воды составит 172 / 4 = </w:t>
      </w:r>
      <w:smartTag w:uri="urn:schemas-microsoft-com:office:smarttags" w:element="metricconverter">
        <w:smartTagPr>
          <w:attr w:name="ProductID" w:val="43 м2"/>
        </w:smartTagPr>
        <w:r>
          <w:rPr>
            <w:sz w:val="28"/>
            <w:szCs w:val="28"/>
          </w:rPr>
          <w:t>43 м</w:t>
        </w:r>
        <w:r>
          <w:rPr>
            <w:sz w:val="28"/>
            <w:szCs w:val="28"/>
            <w:vertAlign w:val="superscript"/>
          </w:rPr>
          <w:t>2</w:t>
        </w:r>
      </w:smartTag>
    </w:p>
    <w:p w:rsidR="00A933ED" w:rsidRDefault="00A933ED" w:rsidP="00B90004">
      <w:pPr>
        <w:jc w:val="both"/>
        <w:rPr>
          <w:sz w:val="28"/>
          <w:szCs w:val="28"/>
        </w:rPr>
      </w:pPr>
    </w:p>
    <w:p w:rsidR="004B0CEB" w:rsidRDefault="00F34779" w:rsidP="00B90004">
      <w:pPr>
        <w:jc w:val="both"/>
        <w:rPr>
          <w:sz w:val="28"/>
          <w:szCs w:val="28"/>
          <w:vertAlign w:val="superscript"/>
        </w:rPr>
      </w:pPr>
      <w:r>
        <w:rPr>
          <w:sz w:val="28"/>
          <w:szCs w:val="28"/>
        </w:rPr>
        <w:t xml:space="preserve">Объем водоема для всего хозяйства: 126 + 144 + 72 + 90 + </w:t>
      </w:r>
      <w:r w:rsidR="00A933ED">
        <w:rPr>
          <w:sz w:val="28"/>
          <w:szCs w:val="28"/>
        </w:rPr>
        <w:t xml:space="preserve">72  +100 = </w:t>
      </w:r>
      <w:smartTag w:uri="urn:schemas-microsoft-com:office:smarttags" w:element="metricconverter">
        <w:smartTagPr>
          <w:attr w:name="ProductID" w:val="375 м"/>
        </w:smartTagPr>
        <w:r w:rsidR="00A933ED">
          <w:rPr>
            <w:sz w:val="28"/>
            <w:szCs w:val="28"/>
          </w:rPr>
          <w:t>375 м</w:t>
        </w:r>
      </w:smartTag>
      <w:r w:rsidR="00A933ED">
        <w:rPr>
          <w:sz w:val="28"/>
          <w:szCs w:val="28"/>
        </w:rPr>
        <w:t xml:space="preserve"> </w:t>
      </w:r>
      <w:r w:rsidR="00A933ED">
        <w:rPr>
          <w:sz w:val="28"/>
          <w:szCs w:val="28"/>
          <w:vertAlign w:val="superscript"/>
        </w:rPr>
        <w:t>3</w:t>
      </w:r>
    </w:p>
    <w:p w:rsidR="00A933ED" w:rsidRDefault="00A933ED" w:rsidP="00B90004">
      <w:pPr>
        <w:jc w:val="both"/>
        <w:rPr>
          <w:sz w:val="28"/>
          <w:szCs w:val="28"/>
        </w:rPr>
      </w:pPr>
    </w:p>
    <w:p w:rsidR="00A933ED" w:rsidRPr="00A933ED" w:rsidRDefault="00A933ED" w:rsidP="00B90004">
      <w:pPr>
        <w:jc w:val="both"/>
        <w:rPr>
          <w:sz w:val="28"/>
          <w:szCs w:val="28"/>
        </w:rPr>
      </w:pPr>
      <w:r w:rsidRPr="00A933ED">
        <w:rPr>
          <w:sz w:val="28"/>
          <w:szCs w:val="28"/>
        </w:rPr>
        <w:t xml:space="preserve">При глубине </w:t>
      </w:r>
      <w:smartTag w:uri="urn:schemas-microsoft-com:office:smarttags" w:element="metricconverter">
        <w:smartTagPr>
          <w:attr w:name="ProductID" w:val="4 м"/>
        </w:smartTagPr>
        <w:r>
          <w:rPr>
            <w:sz w:val="28"/>
            <w:szCs w:val="28"/>
          </w:rPr>
          <w:t>4 м</w:t>
        </w:r>
      </w:smartTag>
      <w:r>
        <w:rPr>
          <w:sz w:val="28"/>
          <w:szCs w:val="28"/>
        </w:rPr>
        <w:t xml:space="preserve"> </w:t>
      </w:r>
      <w:r w:rsidRPr="00A933ED">
        <w:rPr>
          <w:sz w:val="28"/>
          <w:szCs w:val="28"/>
        </w:rPr>
        <w:t>площадь зеркала воды составит:</w:t>
      </w:r>
      <w:r>
        <w:rPr>
          <w:sz w:val="28"/>
          <w:szCs w:val="28"/>
        </w:rPr>
        <w:t xml:space="preserve"> 375 /4 = </w:t>
      </w:r>
      <w:smartTag w:uri="urn:schemas-microsoft-com:office:smarttags" w:element="metricconverter">
        <w:smartTagPr>
          <w:attr w:name="ProductID" w:val="93,75 м2"/>
        </w:smartTagPr>
        <w:r>
          <w:rPr>
            <w:sz w:val="28"/>
            <w:szCs w:val="28"/>
          </w:rPr>
          <w:t>93,75 м</w:t>
        </w:r>
        <w:r>
          <w:rPr>
            <w:sz w:val="28"/>
            <w:szCs w:val="28"/>
            <w:vertAlign w:val="superscript"/>
          </w:rPr>
          <w:t>2</w:t>
        </w:r>
      </w:smartTag>
      <w:r>
        <w:rPr>
          <w:sz w:val="28"/>
          <w:szCs w:val="28"/>
        </w:rPr>
        <w:t>.</w:t>
      </w:r>
    </w:p>
    <w:p w:rsidR="00A933ED" w:rsidRDefault="00A933ED" w:rsidP="00B90004">
      <w:pPr>
        <w:jc w:val="both"/>
        <w:rPr>
          <w:b/>
          <w:i/>
          <w:sz w:val="28"/>
          <w:szCs w:val="28"/>
        </w:rPr>
      </w:pPr>
    </w:p>
    <w:p w:rsidR="009B0FDD" w:rsidRPr="002B5C0D" w:rsidRDefault="004B0CEB" w:rsidP="00B90004">
      <w:pPr>
        <w:jc w:val="both"/>
        <w:rPr>
          <w:i/>
          <w:sz w:val="28"/>
          <w:szCs w:val="28"/>
        </w:rPr>
      </w:pPr>
      <w:r w:rsidRPr="002B5C0D">
        <w:rPr>
          <w:b/>
          <w:i/>
          <w:sz w:val="28"/>
          <w:szCs w:val="28"/>
        </w:rPr>
        <w:t xml:space="preserve">Задание 2. </w:t>
      </w:r>
    </w:p>
    <w:p w:rsidR="004B0CEB" w:rsidRDefault="004B0CEB" w:rsidP="00B90004">
      <w:pPr>
        <w:jc w:val="both"/>
        <w:rPr>
          <w:i/>
          <w:sz w:val="28"/>
          <w:szCs w:val="28"/>
        </w:rPr>
      </w:pPr>
      <w:r w:rsidRPr="002B5C0D">
        <w:rPr>
          <w:i/>
          <w:sz w:val="28"/>
          <w:szCs w:val="28"/>
        </w:rPr>
        <w:t>Основные требования пожарной безопасности в ремонтных мастерских и нефтехранилищах.</w:t>
      </w:r>
    </w:p>
    <w:p w:rsidR="009C3CEB" w:rsidRDefault="002B5C0D" w:rsidP="009C3CEB">
      <w:pPr>
        <w:jc w:val="both"/>
        <w:rPr>
          <w:sz w:val="28"/>
          <w:szCs w:val="28"/>
        </w:rPr>
      </w:pPr>
      <w:r w:rsidRPr="002B5C0D">
        <w:rPr>
          <w:sz w:val="28"/>
          <w:szCs w:val="28"/>
        </w:rPr>
        <w:t xml:space="preserve">На </w:t>
      </w:r>
      <w:r w:rsidRPr="008B7158">
        <w:rPr>
          <w:b/>
          <w:sz w:val="28"/>
          <w:szCs w:val="28"/>
        </w:rPr>
        <w:t>ремонтные заводы и мастерские</w:t>
      </w:r>
      <w:r w:rsidRPr="002B5C0D">
        <w:rPr>
          <w:sz w:val="28"/>
          <w:szCs w:val="28"/>
        </w:rPr>
        <w:t xml:space="preserve"> Госкомсельхозтехники, предприятия по переработке сельхозпродуктов и другие объекты промышленного характера распространяются Типовые правила пожарной безопасности для промышленных предприятий.</w:t>
      </w:r>
    </w:p>
    <w:p w:rsidR="002B5C0D" w:rsidRPr="009C3CEB" w:rsidRDefault="009C3CEB" w:rsidP="009C3CEB">
      <w:pPr>
        <w:jc w:val="both"/>
        <w:rPr>
          <w:sz w:val="28"/>
          <w:szCs w:val="28"/>
        </w:rPr>
      </w:pPr>
      <w:r>
        <w:rPr>
          <w:sz w:val="28"/>
          <w:szCs w:val="28"/>
        </w:rPr>
        <w:t xml:space="preserve">- </w:t>
      </w:r>
      <w:r w:rsidR="002B5C0D" w:rsidRPr="002B5C0D">
        <w:rPr>
          <w:sz w:val="28"/>
          <w:szCs w:val="28"/>
        </w:rPr>
        <w:t xml:space="preserve"> Ответственность за обеспечение пожарной безопасности в бригадах, отделениях, мастерских, гаражах, на фермах, базах, складах и других участках сельскохозяйственного производства несут их руководители, а во </w:t>
      </w:r>
    </w:p>
    <w:p w:rsidR="009C3CEB" w:rsidRDefault="009C3CEB" w:rsidP="009C3CEB">
      <w:pPr>
        <w:jc w:val="both"/>
        <w:rPr>
          <w:sz w:val="28"/>
          <w:szCs w:val="28"/>
        </w:rPr>
      </w:pPr>
      <w:r>
        <w:rPr>
          <w:sz w:val="28"/>
          <w:szCs w:val="28"/>
        </w:rPr>
        <w:t xml:space="preserve">- </w:t>
      </w:r>
      <w:r w:rsidR="002B5C0D" w:rsidRPr="009C3CEB">
        <w:rPr>
          <w:sz w:val="28"/>
          <w:szCs w:val="28"/>
        </w:rPr>
        <w:t>Каждый работающий на ферме или другом сельскохозяйственном участке, в мастерской, складском или административном помещении (независимо от занимаемой должности) обязан четко знать и строго выполнять установленные правила пожарной безопасности, не допускать действия, могущие привести к пожару или загоранию.</w:t>
      </w:r>
    </w:p>
    <w:p w:rsidR="009C3CEB" w:rsidRDefault="009C3CEB" w:rsidP="009C3CEB">
      <w:pPr>
        <w:jc w:val="both"/>
        <w:rPr>
          <w:sz w:val="28"/>
          <w:szCs w:val="28"/>
        </w:rPr>
      </w:pPr>
      <w:r>
        <w:rPr>
          <w:sz w:val="28"/>
          <w:szCs w:val="28"/>
        </w:rPr>
        <w:t xml:space="preserve">- </w:t>
      </w:r>
      <w:r w:rsidR="002B5C0D" w:rsidRPr="009C3CEB">
        <w:rPr>
          <w:sz w:val="28"/>
          <w:szCs w:val="28"/>
        </w:rPr>
        <w:t>Все колхозники, рабочие и служащие должны проходить специальную противопожарную подготовку с целью изучения правил пожарной безопасности для сельхозпредприятия фермы, мастерских, сельскохозяйственного участка, установки, здания или сооружения.</w:t>
      </w:r>
    </w:p>
    <w:p w:rsidR="009C3CEB" w:rsidRPr="009C3CEB" w:rsidRDefault="009C3CEB" w:rsidP="009C3CEB">
      <w:pPr>
        <w:jc w:val="both"/>
        <w:rPr>
          <w:sz w:val="28"/>
          <w:szCs w:val="28"/>
        </w:rPr>
      </w:pPr>
      <w:r>
        <w:rPr>
          <w:sz w:val="28"/>
          <w:szCs w:val="28"/>
        </w:rPr>
        <w:t xml:space="preserve">- </w:t>
      </w:r>
      <w:r w:rsidR="002B5C0D" w:rsidRPr="009C3CEB">
        <w:rPr>
          <w:sz w:val="28"/>
          <w:szCs w:val="28"/>
        </w:rPr>
        <w:t>Территория сельхозпредприятия должна постоянно содержаться в чистоте и систематически очищаться от горючих отходов производства.</w:t>
      </w:r>
    </w:p>
    <w:p w:rsidR="002B5C0D" w:rsidRPr="009C3CEB" w:rsidRDefault="009C3CEB" w:rsidP="009C3CEB">
      <w:pPr>
        <w:jc w:val="both"/>
        <w:rPr>
          <w:sz w:val="28"/>
          <w:szCs w:val="28"/>
        </w:rPr>
      </w:pPr>
      <w:r w:rsidRPr="009C3CEB">
        <w:rPr>
          <w:sz w:val="28"/>
          <w:szCs w:val="28"/>
        </w:rPr>
        <w:t xml:space="preserve">- </w:t>
      </w:r>
      <w:r w:rsidR="002B5C0D" w:rsidRPr="009C3CEB">
        <w:rPr>
          <w:sz w:val="28"/>
          <w:szCs w:val="28"/>
        </w:rPr>
        <w:t>Ко всем зданиям и сооружениям должен быть обеспечен свободный доступ. Проезды и подъезды к зданиям и водоисточникам, а также подступы к пожарному инвентарю и оборудованию должны быть всегда свободными.</w:t>
      </w:r>
    </w:p>
    <w:p w:rsidR="002B5C0D" w:rsidRPr="009C3CEB" w:rsidRDefault="009C3CEB" w:rsidP="009C3CEB">
      <w:pPr>
        <w:jc w:val="both"/>
        <w:rPr>
          <w:sz w:val="28"/>
          <w:szCs w:val="28"/>
        </w:rPr>
      </w:pPr>
      <w:r>
        <w:rPr>
          <w:sz w:val="28"/>
          <w:szCs w:val="28"/>
        </w:rPr>
        <w:t xml:space="preserve">- </w:t>
      </w:r>
      <w:r w:rsidR="002B5C0D" w:rsidRPr="009C3CEB">
        <w:rPr>
          <w:sz w:val="28"/>
          <w:szCs w:val="28"/>
        </w:rPr>
        <w:t>Противопожарные разрывы между зданиями не разрешается использовать под складирование грубых кормов, каких-либо материалов и оборудования, для стоянки автотранспорта, тракторов, комбайнов и другой сельскохозяйственной техники.</w:t>
      </w:r>
    </w:p>
    <w:p w:rsidR="002B5C0D" w:rsidRPr="009C3CEB" w:rsidRDefault="009C3CEB" w:rsidP="009C3CEB">
      <w:pPr>
        <w:jc w:val="both"/>
        <w:rPr>
          <w:sz w:val="28"/>
          <w:szCs w:val="28"/>
        </w:rPr>
      </w:pPr>
      <w:r>
        <w:rPr>
          <w:sz w:val="28"/>
          <w:szCs w:val="28"/>
        </w:rPr>
        <w:t xml:space="preserve">- </w:t>
      </w:r>
      <w:r w:rsidR="002B5C0D" w:rsidRPr="009C3CEB">
        <w:rPr>
          <w:sz w:val="28"/>
          <w:szCs w:val="28"/>
        </w:rPr>
        <w:t>В помещениях ремонтных мастерских не допускается производить ремонт техники с баками, наполненными топливом.</w:t>
      </w:r>
    </w:p>
    <w:p w:rsidR="002B5C0D" w:rsidRPr="009C3CEB" w:rsidRDefault="002B5C0D" w:rsidP="009C3CEB">
      <w:pPr>
        <w:jc w:val="both"/>
        <w:rPr>
          <w:sz w:val="28"/>
          <w:szCs w:val="28"/>
        </w:rPr>
      </w:pPr>
      <w:r w:rsidRPr="009C3CEB">
        <w:rPr>
          <w:sz w:val="28"/>
          <w:szCs w:val="28"/>
        </w:rPr>
        <w:t>По окончании работ помещения и смотровые ямы должны очищаться от промасленных обтирочных концов и различных жидкостей.</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При ремонте бензобаков или тары из-под легковоспламеняющихся жидкостей необходимо предварительно промыть их горячей водой или раствором каустической соды, продуть острым паром, просушить горячим воздухом до полного удаления остатков легковоспламеняющихся жидкостей. Очистку следует производить на открытом воздухе или в хорошо вентилируемом </w:t>
      </w:r>
      <w:r w:rsidRPr="009C3CEB">
        <w:rPr>
          <w:sz w:val="28"/>
          <w:szCs w:val="28"/>
        </w:rPr>
        <w:t>помещении,</w:t>
      </w:r>
      <w:r w:rsidR="002B5C0D" w:rsidRPr="009C3CEB">
        <w:rPr>
          <w:sz w:val="28"/>
          <w:szCs w:val="28"/>
        </w:rPr>
        <w:t xml:space="preserve"> а сварку или пайку - при открытых отверстиях бензобаков (тары) и с заполнением емкости водой.</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Для мойки и обезжиривания деталей должны применяться, как правило, негорючие составы, пасты, растворители и </w:t>
      </w:r>
      <w:r w:rsidR="00A933ED" w:rsidRPr="009C3CEB">
        <w:rPr>
          <w:sz w:val="28"/>
          <w:szCs w:val="28"/>
        </w:rPr>
        <w:t>эмульсии,</w:t>
      </w:r>
      <w:r w:rsidR="002B5C0D" w:rsidRPr="009C3CEB">
        <w:rPr>
          <w:sz w:val="28"/>
          <w:szCs w:val="28"/>
        </w:rPr>
        <w:t xml:space="preserve"> а также ультразвуковые или другие безопасные в пожарном отношении методы. Только в тех случаях, когда негорючие составы не обеспечивают необходимой по технологии чистоты обработки деталей, допускается применение соответствующих моющих горючих или легковоспламеняющихся жидкостей при условии строгого соблюдения необходимых мер пожарной безопасности.</w:t>
      </w:r>
    </w:p>
    <w:p w:rsidR="002B5C0D" w:rsidRPr="009C3CEB" w:rsidRDefault="009C3CEB" w:rsidP="009C3CEB">
      <w:pPr>
        <w:jc w:val="both"/>
        <w:rPr>
          <w:sz w:val="28"/>
          <w:szCs w:val="28"/>
        </w:rPr>
      </w:pPr>
      <w:r>
        <w:rPr>
          <w:sz w:val="28"/>
          <w:szCs w:val="28"/>
        </w:rPr>
        <w:t xml:space="preserve">- </w:t>
      </w:r>
      <w:r w:rsidR="002B5C0D" w:rsidRPr="009C3CEB">
        <w:rPr>
          <w:sz w:val="28"/>
          <w:szCs w:val="28"/>
        </w:rPr>
        <w:t>Окраска, мойка и обезжиривание деталей с применением легковоспламеняющихся жидкостей, а также регулировка гидросистем и топливной аппаратуры производятся в отдельных помещениях или на обособленных участках, обеспеченных эффективными средствами пожаротушения и путями эвакуации.</w:t>
      </w:r>
    </w:p>
    <w:p w:rsidR="002B5C0D" w:rsidRPr="009C3CEB" w:rsidRDefault="009C3CEB" w:rsidP="009C3CEB">
      <w:pPr>
        <w:jc w:val="both"/>
        <w:rPr>
          <w:sz w:val="28"/>
          <w:szCs w:val="28"/>
        </w:rPr>
      </w:pPr>
      <w:r>
        <w:rPr>
          <w:sz w:val="28"/>
          <w:szCs w:val="28"/>
        </w:rPr>
        <w:t xml:space="preserve">- </w:t>
      </w:r>
      <w:r w:rsidR="002B5C0D" w:rsidRPr="009C3CEB">
        <w:rPr>
          <w:sz w:val="28"/>
          <w:szCs w:val="28"/>
        </w:rPr>
        <w:t>Окрасочные работы, промывка и обезжиривание деталей должны производиться только при действующей приточной и вытяжной вентиляции с местными отсосами от окрасочных шкафов (ванн, камер). Полы в помещениях, где производятся эти работы, должны быть выполнены из негорючих материалов, не образующих искр при ударе.</w:t>
      </w:r>
    </w:p>
    <w:p w:rsidR="002B5C0D" w:rsidRPr="009C3CEB" w:rsidRDefault="002B5C0D" w:rsidP="009C3CEB">
      <w:pPr>
        <w:jc w:val="both"/>
        <w:rPr>
          <w:sz w:val="28"/>
          <w:szCs w:val="28"/>
        </w:rPr>
      </w:pPr>
      <w:r w:rsidRPr="009C3CEB">
        <w:rPr>
          <w:sz w:val="28"/>
          <w:szCs w:val="28"/>
        </w:rPr>
        <w:t>На окрасочных участках, 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(электрогазосварка, заточка и т. п.).</w:t>
      </w:r>
    </w:p>
    <w:p w:rsidR="002B5C0D" w:rsidRPr="009C3CEB" w:rsidRDefault="009C3CEB" w:rsidP="009C3CEB">
      <w:pPr>
        <w:jc w:val="both"/>
        <w:rPr>
          <w:sz w:val="28"/>
          <w:szCs w:val="28"/>
        </w:rPr>
      </w:pPr>
      <w:r>
        <w:rPr>
          <w:sz w:val="28"/>
          <w:szCs w:val="28"/>
        </w:rPr>
        <w:t xml:space="preserve">- </w:t>
      </w:r>
      <w:r w:rsidR="002B5C0D" w:rsidRPr="009C3CEB">
        <w:rPr>
          <w:sz w:val="28"/>
          <w:szCs w:val="28"/>
        </w:rPr>
        <w:t>Лакокрасочные материалы должны поступать на окрасочные участки в готовом виде. Составление и разбавление лаков и красок следует производить в специально выделенном изолированном помещении или на открытой площадке.</w:t>
      </w:r>
    </w:p>
    <w:p w:rsidR="002B5C0D" w:rsidRPr="009C3CEB" w:rsidRDefault="002B5C0D" w:rsidP="002B5C0D">
      <w:pPr>
        <w:ind w:firstLine="851"/>
        <w:jc w:val="both"/>
        <w:rPr>
          <w:sz w:val="28"/>
          <w:szCs w:val="28"/>
        </w:rPr>
      </w:pPr>
      <w:r w:rsidRPr="009C3CEB">
        <w:rPr>
          <w:sz w:val="28"/>
          <w:szCs w:val="28"/>
        </w:rPr>
        <w:t>При хранении и переноске на рабочие места лакокрасочных материалов и растворителей должны соблюдаться требования Общесоюзных правил.</w:t>
      </w:r>
    </w:p>
    <w:p w:rsidR="002B5C0D" w:rsidRPr="009C3CEB" w:rsidRDefault="009C3CEB" w:rsidP="009C3CEB">
      <w:pPr>
        <w:jc w:val="both"/>
        <w:rPr>
          <w:sz w:val="28"/>
          <w:szCs w:val="28"/>
        </w:rPr>
      </w:pPr>
      <w:r>
        <w:rPr>
          <w:sz w:val="28"/>
          <w:szCs w:val="28"/>
        </w:rPr>
        <w:t xml:space="preserve">-  </w:t>
      </w:r>
      <w:r w:rsidR="002B5C0D" w:rsidRPr="009C3CEB">
        <w:rPr>
          <w:sz w:val="28"/>
          <w:szCs w:val="28"/>
        </w:rPr>
        <w:t>Окрасочное оборудование очищают от горючих отложений ежедневно после окончания работ при включенной вентиляции. Для облегчения очистки камер от осадков красок и лаков их стенки перед началом работ следует покрывать тонким слоем солидола или составом ПС-40.</w:t>
      </w:r>
    </w:p>
    <w:p w:rsidR="002B5C0D" w:rsidRPr="009C3CEB" w:rsidRDefault="009C3CEB" w:rsidP="009C3CEB">
      <w:pPr>
        <w:jc w:val="both"/>
        <w:rPr>
          <w:sz w:val="28"/>
          <w:szCs w:val="28"/>
        </w:rPr>
      </w:pPr>
      <w:r>
        <w:rPr>
          <w:sz w:val="28"/>
          <w:szCs w:val="28"/>
        </w:rPr>
        <w:t xml:space="preserve">- </w:t>
      </w:r>
      <w:r w:rsidR="002B5C0D" w:rsidRPr="009C3CEB">
        <w:rPr>
          <w:sz w:val="28"/>
          <w:szCs w:val="28"/>
        </w:rPr>
        <w:t>Пролитые на пол лакокрасочные материалы и растворители следует немедленно убирать при помощи опилок или песка.</w:t>
      </w:r>
    </w:p>
    <w:p w:rsidR="002B5C0D" w:rsidRPr="009C3CEB" w:rsidRDefault="002B5C0D" w:rsidP="009C3CEB">
      <w:pPr>
        <w:jc w:val="both"/>
        <w:rPr>
          <w:sz w:val="28"/>
          <w:szCs w:val="28"/>
        </w:rPr>
      </w:pPr>
      <w:r w:rsidRPr="009C3CEB">
        <w:rPr>
          <w:sz w:val="28"/>
          <w:szCs w:val="28"/>
        </w:rPr>
        <w:t>Мытье полов, стен и оборудования бензином, керосином; горючими растворителями и другими огнеопасными жидкостями запрещается.</w:t>
      </w:r>
    </w:p>
    <w:p w:rsidR="002B5C0D" w:rsidRPr="009C3CEB" w:rsidRDefault="009C3CEB" w:rsidP="009C3CEB">
      <w:pPr>
        <w:jc w:val="both"/>
        <w:rPr>
          <w:sz w:val="28"/>
          <w:szCs w:val="28"/>
        </w:rPr>
      </w:pPr>
      <w:r>
        <w:rPr>
          <w:sz w:val="28"/>
          <w:szCs w:val="28"/>
        </w:rPr>
        <w:t xml:space="preserve">- </w:t>
      </w:r>
      <w:r w:rsidR="002B5C0D" w:rsidRPr="009C3CEB">
        <w:rPr>
          <w:sz w:val="28"/>
          <w:szCs w:val="28"/>
        </w:rPr>
        <w:t>Зарядку аккумуляторов следует производить только в плотно закрывающихся исправных вытяжных шкафах. Подключение аккумуляторных батарей к зарядным устройствам должно исключать возможность искрения. Ход зарядки следует постоянно контролировать исправными и проверенными приборами. В зарядном помещении запрещается производить пайки, резку, сварочные и другие работы, связанные с применением открытого огня или возможностью образования искр.</w:t>
      </w:r>
    </w:p>
    <w:p w:rsidR="002B5C0D" w:rsidRPr="009C3CEB" w:rsidRDefault="009C3CEB" w:rsidP="009C3CEB">
      <w:pPr>
        <w:jc w:val="both"/>
        <w:rPr>
          <w:sz w:val="28"/>
          <w:szCs w:val="28"/>
        </w:rPr>
      </w:pPr>
      <w:r>
        <w:rPr>
          <w:sz w:val="28"/>
          <w:szCs w:val="28"/>
        </w:rPr>
        <w:t xml:space="preserve">- </w:t>
      </w:r>
      <w:r w:rsidR="002B5C0D" w:rsidRPr="009C3CEB">
        <w:rPr>
          <w:sz w:val="28"/>
          <w:szCs w:val="28"/>
        </w:rPr>
        <w:t>Для создания условий эвакуации техники при пожаре должен быть разработан и утвержден руководителем сельхозпредприятия специальный план расстановки техники с описанием очередности и порядка эвакуации. Этим планом должно быть предусмотрено дежурство шоферов (трактористов) в ночное время, в выходные и праздничные дни, а также определен порядок хранения ключей зажигания.</w:t>
      </w:r>
    </w:p>
    <w:p w:rsidR="002B5C0D" w:rsidRPr="009C3CEB" w:rsidRDefault="009C3CEB" w:rsidP="009C3CEB">
      <w:pPr>
        <w:jc w:val="both"/>
        <w:rPr>
          <w:sz w:val="28"/>
          <w:szCs w:val="28"/>
        </w:rPr>
      </w:pPr>
      <w:r>
        <w:rPr>
          <w:sz w:val="28"/>
          <w:szCs w:val="28"/>
        </w:rPr>
        <w:t xml:space="preserve">- </w:t>
      </w:r>
      <w:r w:rsidR="002B5C0D" w:rsidRPr="009C3CEB">
        <w:rPr>
          <w:sz w:val="28"/>
          <w:szCs w:val="28"/>
        </w:rPr>
        <w:t>Помещения для хранения автомобилей, тракторов, комбайнов, а также открытые площадки их стоянки нельзя загромождать предметами и оборудованием, которые могут препятствовать быстрой эвакуации техники в случае пожара.</w:t>
      </w:r>
    </w:p>
    <w:p w:rsidR="002B5C0D" w:rsidRPr="009C3CEB" w:rsidRDefault="009C3CEB" w:rsidP="009C3CEB">
      <w:pPr>
        <w:jc w:val="both"/>
        <w:rPr>
          <w:sz w:val="28"/>
          <w:szCs w:val="28"/>
        </w:rPr>
      </w:pPr>
      <w:r>
        <w:rPr>
          <w:sz w:val="28"/>
          <w:szCs w:val="28"/>
        </w:rPr>
        <w:t xml:space="preserve">- </w:t>
      </w:r>
      <w:r w:rsidR="002B5C0D" w:rsidRPr="009C3CEB">
        <w:rPr>
          <w:sz w:val="28"/>
          <w:szCs w:val="28"/>
        </w:rPr>
        <w:t>Места расстановки автомобилей, тракторов, комбайнов должны быть обеспечены буксирными приспособлениями (тросы, штанги, лебедки) из расчета одно приспособление на 10 единиц техники.</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При временном расположении (стоянках) автомобилей, тракторов, комбайнов и других самоходных машин в полевых условиях необходимо устанавливать их на очищенных от стерни и сухой травы площадках, удаленных от построек, стогов соломы и сена, токов, хлебных массивов. Эти площадки должны быть опаханы полосой шириной не менее </w:t>
      </w:r>
      <w:smartTag w:uri="urn:schemas-microsoft-com:office:smarttags" w:element="metricconverter">
        <w:smartTagPr>
          <w:attr w:name="ProductID" w:val="4 м"/>
        </w:smartTagPr>
        <w:r w:rsidR="002B5C0D" w:rsidRPr="009C3CEB">
          <w:rPr>
            <w:sz w:val="28"/>
            <w:szCs w:val="28"/>
          </w:rPr>
          <w:t>4 м</w:t>
        </w:r>
      </w:smartTag>
      <w:r w:rsidR="002B5C0D" w:rsidRPr="009C3CEB">
        <w:rPr>
          <w:sz w:val="28"/>
          <w:szCs w:val="28"/>
        </w:rPr>
        <w:t>.</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 В помещениях, предназначенных для хранения и ремонта техники, а также на ее стоянках под навесами и на открытых площадках запрещается:</w:t>
      </w:r>
    </w:p>
    <w:p w:rsidR="002B5C0D" w:rsidRPr="009C3CEB" w:rsidRDefault="00A933ED" w:rsidP="002B5C0D">
      <w:pPr>
        <w:ind w:firstLine="851"/>
        <w:jc w:val="both"/>
        <w:rPr>
          <w:sz w:val="28"/>
          <w:szCs w:val="28"/>
        </w:rPr>
      </w:pPr>
      <w:r w:rsidRPr="009C3CEB">
        <w:rPr>
          <w:sz w:val="28"/>
          <w:szCs w:val="28"/>
        </w:rPr>
        <w:t>а) подогревать двигатели открытым огнем (костры, факелы, паяльные</w:t>
      </w:r>
      <w:r>
        <w:rPr>
          <w:sz w:val="28"/>
          <w:szCs w:val="28"/>
        </w:rPr>
        <w:t xml:space="preserve"> лампы</w:t>
      </w:r>
      <w:r w:rsidRPr="009C3CEB">
        <w:rPr>
          <w:sz w:val="28"/>
          <w:szCs w:val="28"/>
        </w:rPr>
        <w:t>) пользоваться открытыми источниками огня для освещения во время техосмотров, проведения ремонтных и других работ, а также курить в неположенных местах;</w:t>
      </w:r>
    </w:p>
    <w:p w:rsidR="002B5C0D" w:rsidRPr="009C3CEB" w:rsidRDefault="002B5C0D" w:rsidP="002B5C0D">
      <w:pPr>
        <w:ind w:firstLine="851"/>
        <w:jc w:val="both"/>
        <w:rPr>
          <w:sz w:val="28"/>
          <w:szCs w:val="28"/>
        </w:rPr>
      </w:pPr>
      <w:r w:rsidRPr="009C3CEB">
        <w:rPr>
          <w:sz w:val="28"/>
          <w:szCs w:val="28"/>
        </w:rPr>
        <w:t>б) устанавливать автомобили, тракторы, комбайны в количествах, превышающих норму, нарушать план их расстановки; а также загромождать выездные ворота и проезды;</w:t>
      </w:r>
    </w:p>
    <w:p w:rsidR="002B5C0D" w:rsidRPr="009C3CEB" w:rsidRDefault="002B5C0D" w:rsidP="002B5C0D">
      <w:pPr>
        <w:ind w:firstLine="851"/>
        <w:jc w:val="both"/>
        <w:rPr>
          <w:sz w:val="28"/>
          <w:szCs w:val="28"/>
        </w:rPr>
      </w:pPr>
      <w:r w:rsidRPr="009C3CEB">
        <w:rPr>
          <w:sz w:val="28"/>
          <w:szCs w:val="28"/>
        </w:rPr>
        <w:t>в) держать автомобили, тракторы, комбайны с открытой горловиной топливных баков и при наличии течи топлива;</w:t>
      </w:r>
    </w:p>
    <w:p w:rsidR="002B5C0D" w:rsidRPr="009C3CEB" w:rsidRDefault="002B5C0D" w:rsidP="002B5C0D">
      <w:pPr>
        <w:ind w:firstLine="851"/>
        <w:jc w:val="both"/>
        <w:rPr>
          <w:sz w:val="28"/>
          <w:szCs w:val="28"/>
        </w:rPr>
      </w:pPr>
      <w:r w:rsidRPr="009C3CEB">
        <w:rPr>
          <w:sz w:val="28"/>
          <w:szCs w:val="28"/>
        </w:rPr>
        <w:t>г) хранить топливо (бензин, дизельное топливо, баллоны с газом), а также порожнюю тару из-под легковоспламеняющихся и горючих жидкостей:</w:t>
      </w:r>
    </w:p>
    <w:p w:rsidR="002B5C0D" w:rsidRPr="009C3CEB" w:rsidRDefault="002B5C0D" w:rsidP="002B5C0D">
      <w:pPr>
        <w:ind w:firstLine="851"/>
        <w:jc w:val="both"/>
        <w:rPr>
          <w:sz w:val="28"/>
          <w:szCs w:val="28"/>
        </w:rPr>
      </w:pPr>
      <w:r w:rsidRPr="009C3CEB">
        <w:rPr>
          <w:sz w:val="28"/>
          <w:szCs w:val="28"/>
        </w:rPr>
        <w:t>д) оставлять груженые автомобили, прицепы, а также автомобили, комбайны и другие самоходные машины с невыключенным зажиганием;</w:t>
      </w:r>
    </w:p>
    <w:p w:rsidR="002B5C0D" w:rsidRPr="009C3CEB" w:rsidRDefault="002B5C0D" w:rsidP="002B5C0D">
      <w:pPr>
        <w:ind w:firstLine="851"/>
        <w:jc w:val="both"/>
        <w:rPr>
          <w:sz w:val="28"/>
          <w:szCs w:val="28"/>
        </w:rPr>
      </w:pPr>
      <w:r w:rsidRPr="009C3CEB">
        <w:rPr>
          <w:sz w:val="28"/>
          <w:szCs w:val="28"/>
        </w:rPr>
        <w:t>е) производить заправку автомобилей, тракторов, комбайнов топливом. Заправка техники топливом разрешается только на заправочном пункте;</w:t>
      </w:r>
    </w:p>
    <w:p w:rsidR="002B5C0D" w:rsidRPr="009C3CEB" w:rsidRDefault="002B5C0D" w:rsidP="002B5C0D">
      <w:pPr>
        <w:ind w:firstLine="851"/>
        <w:jc w:val="both"/>
        <w:rPr>
          <w:sz w:val="28"/>
          <w:szCs w:val="28"/>
        </w:rPr>
      </w:pPr>
      <w:r w:rsidRPr="009C3CEB">
        <w:rPr>
          <w:sz w:val="28"/>
          <w:szCs w:val="28"/>
        </w:rPr>
        <w:t>ж) оставлять в автомобилях, кабинах тракторов и других машин промасленные обтирочные концы и спецодежду по окончании работы;</w:t>
      </w:r>
    </w:p>
    <w:p w:rsidR="002B5C0D" w:rsidRDefault="002B5C0D" w:rsidP="002B5C0D">
      <w:pPr>
        <w:ind w:firstLine="851"/>
        <w:jc w:val="both"/>
        <w:rPr>
          <w:sz w:val="28"/>
          <w:szCs w:val="28"/>
        </w:rPr>
      </w:pPr>
      <w:r w:rsidRPr="009C3CEB">
        <w:rPr>
          <w:sz w:val="28"/>
          <w:szCs w:val="28"/>
        </w:rPr>
        <w:t>з) поручать выполнение работ по техническому обслуживанию автомобилей и другой техники лицам, не ознакомленным с правилами пожарной безопасности.</w:t>
      </w:r>
    </w:p>
    <w:p w:rsidR="009C3CEB" w:rsidRPr="009C3CEB" w:rsidRDefault="009C3CEB" w:rsidP="00A933ED">
      <w:pPr>
        <w:ind w:firstLine="851"/>
        <w:jc w:val="both"/>
        <w:rPr>
          <w:b/>
          <w:sz w:val="28"/>
          <w:szCs w:val="28"/>
        </w:rPr>
      </w:pPr>
      <w:r>
        <w:rPr>
          <w:b/>
          <w:sz w:val="28"/>
          <w:szCs w:val="28"/>
        </w:rPr>
        <w:t>Нефтехранилища</w:t>
      </w:r>
    </w:p>
    <w:p w:rsidR="002B5C0D" w:rsidRPr="009C3CEB" w:rsidRDefault="009C3CEB" w:rsidP="00A933ED">
      <w:pPr>
        <w:jc w:val="both"/>
        <w:rPr>
          <w:sz w:val="28"/>
          <w:szCs w:val="28"/>
        </w:rPr>
      </w:pPr>
      <w:r>
        <w:rPr>
          <w:sz w:val="28"/>
          <w:szCs w:val="28"/>
        </w:rPr>
        <w:t>-</w:t>
      </w:r>
      <w:r w:rsidR="002B5C0D" w:rsidRPr="009C3CEB">
        <w:rPr>
          <w:sz w:val="28"/>
          <w:szCs w:val="28"/>
        </w:rPr>
        <w:t xml:space="preserve"> На складах нефтепродуктов, расположенных вне населенных пунктов, допускается устраивать подземные хранилища для легковоспламеняющихся жидкостей емкостью не более </w:t>
      </w:r>
      <w:smartTag w:uri="urn:schemas-microsoft-com:office:smarttags" w:element="metricconverter">
        <w:smartTagPr>
          <w:attr w:name="ProductID" w:val="12 м3"/>
        </w:smartTagPr>
        <w:r w:rsidR="002B5C0D" w:rsidRPr="009C3CEB">
          <w:rPr>
            <w:sz w:val="28"/>
            <w:szCs w:val="28"/>
          </w:rPr>
          <w:t>12 м</w:t>
        </w:r>
        <w:r w:rsidR="002B5C0D" w:rsidRPr="009C3CEB">
          <w:rPr>
            <w:sz w:val="28"/>
            <w:szCs w:val="28"/>
            <w:vertAlign w:val="superscript"/>
          </w:rPr>
          <w:t>3</w:t>
        </w:r>
      </w:smartTag>
      <w:r w:rsidR="002B5C0D" w:rsidRPr="009C3CEB">
        <w:rPr>
          <w:sz w:val="28"/>
          <w:szCs w:val="28"/>
        </w:rPr>
        <w:t xml:space="preserve"> или горючих жидкостей емкостью не более </w:t>
      </w:r>
      <w:smartTag w:uri="urn:schemas-microsoft-com:office:smarttags" w:element="metricconverter">
        <w:smartTagPr>
          <w:attr w:name="ProductID" w:val="60 м3"/>
        </w:smartTagPr>
        <w:r w:rsidR="002B5C0D" w:rsidRPr="009C3CEB">
          <w:rPr>
            <w:sz w:val="28"/>
            <w:szCs w:val="28"/>
          </w:rPr>
          <w:t>60 м</w:t>
        </w:r>
        <w:r w:rsidR="002B5C0D" w:rsidRPr="009C3CEB">
          <w:rPr>
            <w:sz w:val="28"/>
            <w:szCs w:val="28"/>
            <w:vertAlign w:val="superscript"/>
          </w:rPr>
          <w:t>3</w:t>
        </w:r>
      </w:smartTag>
      <w:r w:rsidR="002B5C0D" w:rsidRPr="009C3CEB">
        <w:rPr>
          <w:sz w:val="28"/>
          <w:szCs w:val="28"/>
        </w:rPr>
        <w:t xml:space="preserve"> с применением сгораемых конструкций при условии засыпки покрытий этих хранилищ слоем утрамбованной земли толщиной не менее </w:t>
      </w:r>
      <w:smartTag w:uri="urn:schemas-microsoft-com:office:smarttags" w:element="metricconverter">
        <w:smartTagPr>
          <w:attr w:name="ProductID" w:val="0,2 м"/>
        </w:smartTagPr>
        <w:r w:rsidR="002B5C0D" w:rsidRPr="009C3CEB">
          <w:rPr>
            <w:sz w:val="28"/>
            <w:szCs w:val="28"/>
          </w:rPr>
          <w:t>0,2 м</w:t>
        </w:r>
      </w:smartTag>
      <w:r w:rsidR="002B5C0D" w:rsidRPr="009C3CEB">
        <w:rPr>
          <w:sz w:val="28"/>
          <w:szCs w:val="28"/>
        </w:rPr>
        <w:t xml:space="preserve"> и устройства несгораемых полов.</w:t>
      </w:r>
    </w:p>
    <w:p w:rsidR="009C3CEB" w:rsidRDefault="009C3CEB" w:rsidP="009C3CEB">
      <w:pPr>
        <w:jc w:val="both"/>
        <w:rPr>
          <w:sz w:val="28"/>
          <w:szCs w:val="28"/>
        </w:rPr>
      </w:pPr>
      <w:r>
        <w:rPr>
          <w:sz w:val="28"/>
          <w:szCs w:val="28"/>
        </w:rPr>
        <w:t xml:space="preserve">- </w:t>
      </w:r>
      <w:r w:rsidR="002B5C0D" w:rsidRPr="009C3CEB">
        <w:rPr>
          <w:sz w:val="28"/>
          <w:szCs w:val="28"/>
        </w:rPr>
        <w:t>Открытые склады легковоспламеняющихся и горючих жидкостей следует размещать на площадках с более низкими отметками по сравнению с отметками соседних производственных построек и населенных пунктов. Площадки должны иметь ограждения (обвалование), препятствующие растеканию жидкостей в случае аварии.</w:t>
      </w:r>
    </w:p>
    <w:p w:rsidR="002B5C0D" w:rsidRPr="009C3CEB" w:rsidRDefault="002B5C0D" w:rsidP="009C3CEB">
      <w:pPr>
        <w:jc w:val="both"/>
        <w:rPr>
          <w:sz w:val="28"/>
          <w:szCs w:val="28"/>
        </w:rPr>
      </w:pPr>
      <w:r w:rsidRPr="009C3CEB">
        <w:rPr>
          <w:sz w:val="28"/>
          <w:szCs w:val="28"/>
        </w:rPr>
        <w:t>Наружная поверхность резервуара и трубопроводов должна быть окрашена в светлый цвет.</w:t>
      </w:r>
    </w:p>
    <w:p w:rsidR="002B5C0D" w:rsidRPr="009C3CEB" w:rsidRDefault="009C3CEB" w:rsidP="009C3CEB">
      <w:pPr>
        <w:jc w:val="both"/>
        <w:rPr>
          <w:sz w:val="28"/>
          <w:szCs w:val="28"/>
        </w:rPr>
      </w:pPr>
      <w:r>
        <w:rPr>
          <w:sz w:val="28"/>
          <w:szCs w:val="28"/>
        </w:rPr>
        <w:t xml:space="preserve">- </w:t>
      </w:r>
      <w:r w:rsidR="002B5C0D" w:rsidRPr="009C3CEB">
        <w:rPr>
          <w:sz w:val="28"/>
          <w:szCs w:val="28"/>
        </w:rPr>
        <w:t>При размещении складов легковоспламеняющихся и горючих жидкостей, насосных, раздаточных и подсобных помещений в одном здании эти помещения должны быть изолированы друг от друга.</w:t>
      </w:r>
    </w:p>
    <w:p w:rsidR="002B5C0D" w:rsidRPr="009C3CEB" w:rsidRDefault="009C3CEB" w:rsidP="009C3CEB">
      <w:pPr>
        <w:jc w:val="both"/>
        <w:rPr>
          <w:sz w:val="28"/>
          <w:szCs w:val="28"/>
        </w:rPr>
      </w:pPr>
      <w:r>
        <w:rPr>
          <w:sz w:val="28"/>
          <w:szCs w:val="28"/>
        </w:rPr>
        <w:t xml:space="preserve">- </w:t>
      </w:r>
      <w:r w:rsidR="002B5C0D" w:rsidRPr="009C3CEB">
        <w:rPr>
          <w:sz w:val="28"/>
          <w:szCs w:val="28"/>
        </w:rPr>
        <w:t>На территории складов запрещается:</w:t>
      </w:r>
    </w:p>
    <w:p w:rsidR="002B5C0D" w:rsidRPr="009C3CEB" w:rsidRDefault="002B5C0D" w:rsidP="002B5C0D">
      <w:pPr>
        <w:ind w:firstLine="851"/>
        <w:jc w:val="both"/>
        <w:rPr>
          <w:sz w:val="28"/>
          <w:szCs w:val="28"/>
        </w:rPr>
      </w:pPr>
      <w:r w:rsidRPr="009C3CEB">
        <w:rPr>
          <w:sz w:val="28"/>
          <w:szCs w:val="28"/>
        </w:rPr>
        <w:t xml:space="preserve">а) курение, а также применение открытого огня для освещения и </w:t>
      </w:r>
      <w:r w:rsidR="00A933ED" w:rsidRPr="009C3CEB">
        <w:rPr>
          <w:sz w:val="28"/>
          <w:szCs w:val="28"/>
        </w:rPr>
        <w:t>отогревания,</w:t>
      </w:r>
      <w:r w:rsidRPr="009C3CEB">
        <w:rPr>
          <w:sz w:val="28"/>
          <w:szCs w:val="28"/>
        </w:rPr>
        <w:t xml:space="preserve"> замерзших или застывших нефтепродуктов, частей арматуры, трубопроводов и т. л. (их следует отогревать паром, горячей водой или нагретым песком);</w:t>
      </w:r>
    </w:p>
    <w:p w:rsidR="002B5C0D" w:rsidRPr="009C3CEB" w:rsidRDefault="002B5C0D" w:rsidP="002B5C0D">
      <w:pPr>
        <w:ind w:firstLine="851"/>
        <w:jc w:val="both"/>
        <w:rPr>
          <w:sz w:val="28"/>
          <w:szCs w:val="28"/>
        </w:rPr>
      </w:pPr>
      <w:r w:rsidRPr="009C3CEB">
        <w:rPr>
          <w:sz w:val="28"/>
          <w:szCs w:val="28"/>
        </w:rPr>
        <w:t>б) пользование инструментом и приспособлениями из металлов, дающих искры при ударе;</w:t>
      </w:r>
    </w:p>
    <w:p w:rsidR="002B5C0D" w:rsidRPr="009C3CEB" w:rsidRDefault="002B5C0D" w:rsidP="002B5C0D">
      <w:pPr>
        <w:ind w:firstLine="851"/>
        <w:jc w:val="both"/>
        <w:rPr>
          <w:sz w:val="28"/>
          <w:szCs w:val="28"/>
        </w:rPr>
      </w:pPr>
      <w:r w:rsidRPr="009C3CEB">
        <w:rPr>
          <w:sz w:val="28"/>
          <w:szCs w:val="28"/>
        </w:rPr>
        <w:t>в) въезд автомобилей, тракторов и других машин, не оборудованных искрогасителями и средствами пожаротушения;</w:t>
      </w:r>
    </w:p>
    <w:p w:rsidR="002B5C0D" w:rsidRPr="009C3CEB" w:rsidRDefault="002B5C0D" w:rsidP="002B5C0D">
      <w:pPr>
        <w:ind w:firstLine="851"/>
        <w:jc w:val="both"/>
        <w:rPr>
          <w:sz w:val="28"/>
          <w:szCs w:val="28"/>
        </w:rPr>
      </w:pPr>
      <w:r w:rsidRPr="009C3CEB">
        <w:rPr>
          <w:sz w:val="28"/>
          <w:szCs w:val="28"/>
        </w:rPr>
        <w:t>г) эксплуатировать раздаточные краны с подтеканием нефтепродукта.</w:t>
      </w:r>
    </w:p>
    <w:p w:rsidR="002B5C0D" w:rsidRPr="009C3CEB" w:rsidRDefault="009C3CEB" w:rsidP="009C3CEB">
      <w:pPr>
        <w:spacing w:before="40"/>
        <w:jc w:val="both"/>
        <w:rPr>
          <w:sz w:val="28"/>
          <w:szCs w:val="28"/>
        </w:rPr>
      </w:pPr>
      <w:r>
        <w:rPr>
          <w:sz w:val="28"/>
          <w:szCs w:val="28"/>
        </w:rPr>
        <w:t xml:space="preserve">- </w:t>
      </w:r>
      <w:r w:rsidR="002B5C0D" w:rsidRPr="009C3CEB">
        <w:rPr>
          <w:sz w:val="28"/>
          <w:szCs w:val="28"/>
        </w:rPr>
        <w:t>В хранилищах затаренных нефтепродуктов укладка бочек должна производиться осторожно, пробками вверх, нельзя допускать ударов бочек друг о друга. Запрещается производить розлив нефтепродуктов, хранить укупорочный материал и тару непосредственно в хранилище.</w:t>
      </w:r>
    </w:p>
    <w:p w:rsidR="002B5C0D" w:rsidRPr="009C3CEB" w:rsidRDefault="009C3CEB" w:rsidP="009C3CEB">
      <w:pPr>
        <w:spacing w:before="40"/>
        <w:jc w:val="both"/>
        <w:rPr>
          <w:sz w:val="28"/>
          <w:szCs w:val="28"/>
        </w:rPr>
      </w:pPr>
      <w:r>
        <w:rPr>
          <w:sz w:val="28"/>
          <w:szCs w:val="28"/>
        </w:rPr>
        <w:t xml:space="preserve">- </w:t>
      </w:r>
      <w:r w:rsidR="002B5C0D" w:rsidRPr="009C3CEB">
        <w:rPr>
          <w:sz w:val="28"/>
          <w:szCs w:val="28"/>
        </w:rPr>
        <w:t>Территория складов легковоспламеняющихся и горючих жидкостей должна содержаться и чистоте, очищаться от разлитых жидкостей и горючего мусора.</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 Земляное обвалование и ограждающие устройства резервуаров должны находиться всегда в исправном состоянии.</w:t>
      </w:r>
    </w:p>
    <w:p w:rsidR="002B5C0D" w:rsidRPr="009C3CEB" w:rsidRDefault="002B5C0D" w:rsidP="009C3CEB">
      <w:pPr>
        <w:spacing w:before="40"/>
        <w:jc w:val="both"/>
        <w:rPr>
          <w:sz w:val="28"/>
          <w:szCs w:val="28"/>
        </w:rPr>
      </w:pPr>
      <w:r w:rsidRPr="009C3CEB">
        <w:rPr>
          <w:sz w:val="28"/>
          <w:szCs w:val="28"/>
        </w:rPr>
        <w:t>В процессе эксплуатации резервуаров необходимо осуществлять постоянный контроль за исправностью дыхательных клапанов и огнепреградителей.</w:t>
      </w:r>
    </w:p>
    <w:p w:rsidR="002B5C0D" w:rsidRPr="009C3CEB" w:rsidRDefault="002B5C0D" w:rsidP="009C3CEB">
      <w:pPr>
        <w:spacing w:before="40"/>
        <w:jc w:val="both"/>
        <w:rPr>
          <w:sz w:val="28"/>
          <w:szCs w:val="28"/>
        </w:rPr>
      </w:pPr>
      <w:r w:rsidRPr="009C3CEB">
        <w:rPr>
          <w:sz w:val="28"/>
          <w:szCs w:val="28"/>
        </w:rPr>
        <w:t>Запрещается эксплуатация резервуаров с неисправными дыхательными клапанами и огнепреградителями, без бензостойких прокладок в люках и местах присоединения трубопроводов, неисправных сливоналивных и запорных устройствах.</w:t>
      </w:r>
    </w:p>
    <w:p w:rsidR="002B5C0D" w:rsidRPr="009C3CEB" w:rsidRDefault="009C3CEB" w:rsidP="009C3CEB">
      <w:pPr>
        <w:jc w:val="both"/>
        <w:rPr>
          <w:sz w:val="28"/>
          <w:szCs w:val="28"/>
        </w:rPr>
      </w:pPr>
      <w:r>
        <w:rPr>
          <w:sz w:val="28"/>
          <w:szCs w:val="28"/>
        </w:rPr>
        <w:t xml:space="preserve">- </w:t>
      </w:r>
      <w:r w:rsidR="002B5C0D" w:rsidRPr="009C3CEB">
        <w:rPr>
          <w:sz w:val="28"/>
          <w:szCs w:val="28"/>
        </w:rPr>
        <w:t xml:space="preserve"> При осмотре резервуаров, отборе проб или замере уровня жидкости следует применять приспособления, исключающие искрообразование при ударах. Обувь у обслуживающего персонала должна быть без железных гвоздей и подковок, а одежда - из тканей, не накапливающих заряды статического электричества.</w:t>
      </w:r>
    </w:p>
    <w:p w:rsidR="002B5C0D" w:rsidRPr="009C3CEB" w:rsidRDefault="009C3CEB" w:rsidP="009C3CEB">
      <w:pPr>
        <w:jc w:val="both"/>
        <w:rPr>
          <w:sz w:val="28"/>
          <w:szCs w:val="28"/>
        </w:rPr>
      </w:pPr>
      <w:r>
        <w:rPr>
          <w:sz w:val="28"/>
          <w:szCs w:val="28"/>
        </w:rPr>
        <w:t xml:space="preserve">- </w:t>
      </w:r>
      <w:r w:rsidR="002B5C0D" w:rsidRPr="009C3CEB">
        <w:rPr>
          <w:sz w:val="28"/>
          <w:szCs w:val="28"/>
        </w:rPr>
        <w:t>В целях надеж</w:t>
      </w:r>
      <w:r>
        <w:rPr>
          <w:sz w:val="28"/>
          <w:szCs w:val="28"/>
        </w:rPr>
        <w:t>н</w:t>
      </w:r>
      <w:r w:rsidR="002B5C0D" w:rsidRPr="009C3CEB">
        <w:rPr>
          <w:sz w:val="28"/>
          <w:szCs w:val="28"/>
        </w:rPr>
        <w:t>ой защиты резервуаров от прямых ударов молнии и разрядов статического электричества они должны быть оборудованы исправными молниеотводами и заземляющими устройствами (один раз в год - летом - при сухой почве проверяются на омическое сопротивление).</w:t>
      </w:r>
    </w:p>
    <w:p w:rsidR="002B5C0D" w:rsidRPr="009C3CEB" w:rsidRDefault="009C3CEB" w:rsidP="009C3CEB">
      <w:pPr>
        <w:jc w:val="both"/>
        <w:rPr>
          <w:sz w:val="28"/>
          <w:szCs w:val="28"/>
        </w:rPr>
      </w:pPr>
      <w:r>
        <w:rPr>
          <w:sz w:val="28"/>
          <w:szCs w:val="28"/>
        </w:rPr>
        <w:t xml:space="preserve">- </w:t>
      </w:r>
      <w:r w:rsidR="002B5C0D" w:rsidRPr="009C3CEB">
        <w:rPr>
          <w:sz w:val="28"/>
          <w:szCs w:val="28"/>
        </w:rPr>
        <w:t>Ремонт резервуаров разрешается производить только после полного освобождения их от жидкости, отсоединения трубопроводов, тщательной пропарки и промывки и анализа проб воздуха из емкостей на отсутствие взрывоопасной концентрации.</w:t>
      </w:r>
    </w:p>
    <w:p w:rsidR="002B5C0D" w:rsidRPr="009C3CEB" w:rsidRDefault="009C3CEB" w:rsidP="009C3CEB">
      <w:pPr>
        <w:pStyle w:val="a9"/>
        <w:widowControl/>
        <w:ind w:firstLine="0"/>
        <w:rPr>
          <w:snapToGrid/>
          <w:sz w:val="28"/>
          <w:szCs w:val="28"/>
        </w:rPr>
      </w:pPr>
      <w:r>
        <w:rPr>
          <w:snapToGrid/>
          <w:sz w:val="28"/>
          <w:szCs w:val="28"/>
        </w:rPr>
        <w:t xml:space="preserve">- </w:t>
      </w:r>
      <w:r w:rsidR="002B5C0D" w:rsidRPr="009C3CEB">
        <w:rPr>
          <w:snapToGrid/>
          <w:sz w:val="28"/>
          <w:szCs w:val="28"/>
        </w:rPr>
        <w:t>Заправка топливом автомобилей, тракторов и других машин должна производиться из заправочных колонок. Пролитые при заправке жидкости должны убираться, а места разлива засыпаться песком, либо землей. Раздаточные краны для нефтепродуктов должны иметь исправное защитное заземление.</w:t>
      </w:r>
    </w:p>
    <w:p w:rsidR="002B5C0D" w:rsidRPr="009C3CEB" w:rsidRDefault="009C3CEB" w:rsidP="009C3CEB">
      <w:pPr>
        <w:jc w:val="both"/>
        <w:rPr>
          <w:sz w:val="28"/>
          <w:szCs w:val="28"/>
        </w:rPr>
      </w:pPr>
      <w:r>
        <w:rPr>
          <w:sz w:val="28"/>
          <w:szCs w:val="28"/>
        </w:rPr>
        <w:t>-</w:t>
      </w:r>
      <w:r w:rsidR="002B5C0D" w:rsidRPr="009C3CEB">
        <w:rPr>
          <w:sz w:val="28"/>
          <w:szCs w:val="28"/>
        </w:rPr>
        <w:t xml:space="preserve"> Для местного освещения во время заправочных работ необходимо применять только взрывобезопасные аккумуляторные фонари.</w:t>
      </w:r>
    </w:p>
    <w:p w:rsidR="002B5C0D" w:rsidRPr="009C3CEB" w:rsidRDefault="009C3CEB" w:rsidP="009C3CEB">
      <w:pPr>
        <w:spacing w:before="40"/>
        <w:jc w:val="both"/>
        <w:rPr>
          <w:sz w:val="28"/>
          <w:szCs w:val="28"/>
        </w:rPr>
      </w:pPr>
      <w:r>
        <w:rPr>
          <w:sz w:val="28"/>
          <w:szCs w:val="28"/>
        </w:rPr>
        <w:t>-</w:t>
      </w:r>
      <w:r w:rsidR="002B5C0D" w:rsidRPr="009C3CEB">
        <w:rPr>
          <w:sz w:val="28"/>
          <w:szCs w:val="28"/>
        </w:rPr>
        <w:t xml:space="preserve"> В полевых условиях нефтепродукты должны храниться на специальных площадках, очищенных от сухой травы, горючего мусора и опаханных полосой шириной не менее </w:t>
      </w:r>
      <w:smartTag w:uri="urn:schemas-microsoft-com:office:smarttags" w:element="metricconverter">
        <w:smartTagPr>
          <w:attr w:name="ProductID" w:val="4 м"/>
        </w:smartTagPr>
        <w:r w:rsidR="002B5C0D" w:rsidRPr="009C3CEB">
          <w:rPr>
            <w:sz w:val="28"/>
            <w:szCs w:val="28"/>
          </w:rPr>
          <w:t>4 м</w:t>
        </w:r>
      </w:smartTag>
      <w:r w:rsidR="002B5C0D" w:rsidRPr="009C3CEB">
        <w:rPr>
          <w:sz w:val="28"/>
          <w:szCs w:val="28"/>
        </w:rPr>
        <w:t xml:space="preserve">, или на пахоте на расстоянии не менее </w:t>
      </w:r>
      <w:smartTag w:uri="urn:schemas-microsoft-com:office:smarttags" w:element="metricconverter">
        <w:smartTagPr>
          <w:attr w:name="ProductID" w:val="100 м"/>
        </w:smartTagPr>
        <w:r w:rsidR="002B5C0D" w:rsidRPr="009C3CEB">
          <w:rPr>
            <w:sz w:val="28"/>
            <w:szCs w:val="28"/>
          </w:rPr>
          <w:t>100 м</w:t>
        </w:r>
      </w:smartTag>
      <w:r w:rsidR="002B5C0D" w:rsidRPr="009C3CEB">
        <w:rPr>
          <w:sz w:val="28"/>
          <w:szCs w:val="28"/>
        </w:rPr>
        <w:t xml:space="preserve"> от токов, стогов сена и соломы, хлебных массивов и не менее</w:t>
      </w:r>
      <w:r w:rsidR="002B5C0D" w:rsidRPr="009C3CEB">
        <w:rPr>
          <w:b/>
          <w:sz w:val="28"/>
          <w:szCs w:val="28"/>
        </w:rPr>
        <w:t xml:space="preserve"> </w:t>
      </w:r>
      <w:smartTag w:uri="urn:schemas-microsoft-com:office:smarttags" w:element="metricconverter">
        <w:smartTagPr>
          <w:attr w:name="ProductID" w:val="50 м"/>
        </w:smartTagPr>
        <w:r w:rsidR="002B5C0D" w:rsidRPr="009C3CEB">
          <w:rPr>
            <w:b/>
            <w:sz w:val="28"/>
            <w:szCs w:val="28"/>
          </w:rPr>
          <w:t>50</w:t>
        </w:r>
        <w:r w:rsidR="002B5C0D" w:rsidRPr="009C3CEB">
          <w:rPr>
            <w:sz w:val="28"/>
            <w:szCs w:val="28"/>
          </w:rPr>
          <w:t xml:space="preserve"> м</w:t>
        </w:r>
      </w:smartTag>
      <w:r w:rsidR="002B5C0D" w:rsidRPr="009C3CEB">
        <w:rPr>
          <w:sz w:val="28"/>
          <w:szCs w:val="28"/>
        </w:rPr>
        <w:t xml:space="preserve"> от всякого рода строений.</w:t>
      </w:r>
    </w:p>
    <w:p w:rsidR="002B5C0D" w:rsidRPr="009C3CEB" w:rsidRDefault="009C3CEB" w:rsidP="009C3CEB">
      <w:pPr>
        <w:jc w:val="both"/>
        <w:rPr>
          <w:sz w:val="28"/>
          <w:szCs w:val="28"/>
        </w:rPr>
      </w:pPr>
      <w:r>
        <w:rPr>
          <w:sz w:val="28"/>
          <w:szCs w:val="28"/>
        </w:rPr>
        <w:t xml:space="preserve">- </w:t>
      </w:r>
      <w:r w:rsidR="002B5C0D" w:rsidRPr="009C3CEB">
        <w:rPr>
          <w:sz w:val="28"/>
          <w:szCs w:val="28"/>
        </w:rPr>
        <w:t>Нефтепродукты необходимо перевозить в автоцистернах прицепных цистернах и других емкостях, специально выпускаемых промышленностью для этих целей. Запрещается эксплуатация автоцистерн и другой автозаправочной техники без устройств для отвода статического электричества и наличия средств пожаротушения.</w:t>
      </w:r>
    </w:p>
    <w:p w:rsidR="002B5C0D" w:rsidRPr="002B5C0D" w:rsidRDefault="002B5C0D" w:rsidP="00B90004">
      <w:pPr>
        <w:jc w:val="both"/>
        <w:rPr>
          <w:sz w:val="28"/>
          <w:szCs w:val="28"/>
        </w:rPr>
      </w:pPr>
    </w:p>
    <w:p w:rsidR="00E02A72" w:rsidRDefault="003F4911" w:rsidP="00EC1206">
      <w:pPr>
        <w:jc w:val="both"/>
        <w:rPr>
          <w:b/>
          <w:sz w:val="28"/>
          <w:szCs w:val="28"/>
        </w:rPr>
      </w:pPr>
      <w:r>
        <w:rPr>
          <w:b/>
          <w:sz w:val="28"/>
          <w:szCs w:val="28"/>
        </w:rPr>
        <w:t>3.2. Расчет эвакуационных выходов для животных</w:t>
      </w:r>
    </w:p>
    <w:p w:rsidR="003F4911" w:rsidRPr="002B5C0D" w:rsidRDefault="0096129C" w:rsidP="003F4911">
      <w:pPr>
        <w:jc w:val="both"/>
        <w:rPr>
          <w:b/>
          <w:i/>
          <w:sz w:val="28"/>
          <w:szCs w:val="28"/>
        </w:rPr>
      </w:pPr>
      <w:r w:rsidRPr="002B5C0D">
        <w:rPr>
          <w:b/>
          <w:i/>
          <w:sz w:val="28"/>
          <w:szCs w:val="28"/>
        </w:rPr>
        <w:t xml:space="preserve">Задание 1. </w:t>
      </w:r>
    </w:p>
    <w:p w:rsidR="0096129C" w:rsidRPr="002B5C0D" w:rsidRDefault="0096129C" w:rsidP="003F4911">
      <w:pPr>
        <w:jc w:val="both"/>
        <w:rPr>
          <w:i/>
          <w:sz w:val="28"/>
          <w:szCs w:val="28"/>
        </w:rPr>
      </w:pPr>
      <w:r w:rsidRPr="002B5C0D">
        <w:rPr>
          <w:i/>
          <w:sz w:val="28"/>
          <w:szCs w:val="28"/>
        </w:rPr>
        <w:t>Рассчитать количество ворот для эвакуации животных при следующих условиях.</w:t>
      </w:r>
    </w:p>
    <w:p w:rsidR="0096129C" w:rsidRDefault="0096129C" w:rsidP="0096129C">
      <w:pPr>
        <w:jc w:val="center"/>
        <w:rPr>
          <w:b/>
          <w:sz w:val="28"/>
          <w:szCs w:val="28"/>
        </w:rPr>
      </w:pPr>
      <w:r>
        <w:rPr>
          <w:b/>
          <w:sz w:val="28"/>
          <w:szCs w:val="28"/>
        </w:rPr>
        <w:t>Исходные данные для расчета количества ворот для эвакуации животных</w:t>
      </w:r>
    </w:p>
    <w:tbl>
      <w:tblPr>
        <w:tblStyle w:val="a5"/>
        <w:tblW w:w="0" w:type="auto"/>
        <w:tblLook w:val="01E0" w:firstRow="1" w:lastRow="1" w:firstColumn="1" w:lastColumn="1" w:noHBand="0" w:noVBand="0"/>
      </w:tblPr>
      <w:tblGrid>
        <w:gridCol w:w="4785"/>
        <w:gridCol w:w="4785"/>
      </w:tblGrid>
      <w:tr w:rsidR="0096129C" w:rsidTr="0096129C">
        <w:tc>
          <w:tcPr>
            <w:tcW w:w="4785" w:type="dxa"/>
          </w:tcPr>
          <w:p w:rsidR="0096129C" w:rsidRDefault="0096129C" w:rsidP="0096129C">
            <w:pPr>
              <w:jc w:val="center"/>
              <w:rPr>
                <w:sz w:val="28"/>
                <w:szCs w:val="28"/>
              </w:rPr>
            </w:pPr>
            <w:r>
              <w:rPr>
                <w:sz w:val="28"/>
                <w:szCs w:val="28"/>
              </w:rPr>
              <w:t>Вид животных и их количество</w:t>
            </w:r>
          </w:p>
        </w:tc>
        <w:tc>
          <w:tcPr>
            <w:tcW w:w="4785" w:type="dxa"/>
          </w:tcPr>
          <w:p w:rsidR="0096129C" w:rsidRDefault="0096129C" w:rsidP="0096129C">
            <w:pPr>
              <w:jc w:val="center"/>
              <w:rPr>
                <w:sz w:val="28"/>
                <w:szCs w:val="28"/>
              </w:rPr>
            </w:pPr>
            <w:r>
              <w:rPr>
                <w:sz w:val="28"/>
                <w:szCs w:val="28"/>
              </w:rPr>
              <w:t>Степень огнестойкости здания</w:t>
            </w:r>
          </w:p>
        </w:tc>
      </w:tr>
      <w:tr w:rsidR="0096129C" w:rsidTr="0096129C">
        <w:tc>
          <w:tcPr>
            <w:tcW w:w="4785" w:type="dxa"/>
          </w:tcPr>
          <w:p w:rsidR="0096129C" w:rsidRDefault="0096129C" w:rsidP="0096129C">
            <w:pPr>
              <w:jc w:val="center"/>
              <w:rPr>
                <w:sz w:val="28"/>
                <w:szCs w:val="28"/>
              </w:rPr>
            </w:pPr>
            <w:r>
              <w:rPr>
                <w:sz w:val="28"/>
                <w:szCs w:val="28"/>
              </w:rPr>
              <w:t>Коровы 250</w:t>
            </w:r>
          </w:p>
        </w:tc>
        <w:tc>
          <w:tcPr>
            <w:tcW w:w="4785" w:type="dxa"/>
          </w:tcPr>
          <w:p w:rsidR="0096129C" w:rsidRDefault="0096129C" w:rsidP="0096129C">
            <w:pPr>
              <w:jc w:val="center"/>
              <w:rPr>
                <w:sz w:val="28"/>
                <w:szCs w:val="28"/>
              </w:rPr>
            </w:pPr>
            <w:r>
              <w:rPr>
                <w:sz w:val="28"/>
                <w:szCs w:val="28"/>
              </w:rPr>
              <w:t>IV</w:t>
            </w:r>
          </w:p>
        </w:tc>
      </w:tr>
      <w:tr w:rsidR="0096129C" w:rsidTr="0096129C">
        <w:tc>
          <w:tcPr>
            <w:tcW w:w="4785" w:type="dxa"/>
          </w:tcPr>
          <w:p w:rsidR="0096129C" w:rsidRDefault="0096129C" w:rsidP="0096129C">
            <w:pPr>
              <w:jc w:val="center"/>
              <w:rPr>
                <w:sz w:val="28"/>
                <w:szCs w:val="28"/>
              </w:rPr>
            </w:pPr>
            <w:r>
              <w:rPr>
                <w:sz w:val="28"/>
                <w:szCs w:val="28"/>
              </w:rPr>
              <w:t>Свиноматки 25</w:t>
            </w:r>
          </w:p>
        </w:tc>
        <w:tc>
          <w:tcPr>
            <w:tcW w:w="4785" w:type="dxa"/>
          </w:tcPr>
          <w:p w:rsidR="0096129C" w:rsidRDefault="0096129C" w:rsidP="0096129C">
            <w:pPr>
              <w:jc w:val="center"/>
              <w:rPr>
                <w:sz w:val="28"/>
                <w:szCs w:val="28"/>
              </w:rPr>
            </w:pPr>
            <w:r>
              <w:rPr>
                <w:sz w:val="28"/>
                <w:szCs w:val="28"/>
              </w:rPr>
              <w:t>III</w:t>
            </w:r>
          </w:p>
        </w:tc>
      </w:tr>
      <w:tr w:rsidR="0096129C" w:rsidTr="0096129C">
        <w:tc>
          <w:tcPr>
            <w:tcW w:w="4785" w:type="dxa"/>
          </w:tcPr>
          <w:p w:rsidR="0096129C" w:rsidRDefault="0096129C" w:rsidP="0096129C">
            <w:pPr>
              <w:jc w:val="center"/>
              <w:rPr>
                <w:sz w:val="28"/>
                <w:szCs w:val="28"/>
              </w:rPr>
            </w:pPr>
            <w:r>
              <w:rPr>
                <w:sz w:val="28"/>
                <w:szCs w:val="28"/>
              </w:rPr>
              <w:t>Молодняк свиней 300</w:t>
            </w:r>
          </w:p>
        </w:tc>
        <w:tc>
          <w:tcPr>
            <w:tcW w:w="4785" w:type="dxa"/>
          </w:tcPr>
          <w:p w:rsidR="0096129C" w:rsidRDefault="0096129C" w:rsidP="0096129C">
            <w:pPr>
              <w:jc w:val="center"/>
              <w:rPr>
                <w:sz w:val="28"/>
                <w:szCs w:val="28"/>
              </w:rPr>
            </w:pPr>
            <w:r>
              <w:rPr>
                <w:sz w:val="28"/>
                <w:szCs w:val="28"/>
              </w:rPr>
              <w:t>II</w:t>
            </w:r>
          </w:p>
        </w:tc>
      </w:tr>
      <w:tr w:rsidR="0096129C" w:rsidTr="0096129C">
        <w:tc>
          <w:tcPr>
            <w:tcW w:w="4785" w:type="dxa"/>
          </w:tcPr>
          <w:p w:rsidR="0096129C" w:rsidRDefault="0096129C" w:rsidP="0096129C">
            <w:pPr>
              <w:jc w:val="center"/>
              <w:rPr>
                <w:sz w:val="28"/>
                <w:szCs w:val="28"/>
              </w:rPr>
            </w:pPr>
            <w:r>
              <w:rPr>
                <w:sz w:val="28"/>
                <w:szCs w:val="28"/>
              </w:rPr>
              <w:t>Овцы 150</w:t>
            </w:r>
          </w:p>
        </w:tc>
        <w:tc>
          <w:tcPr>
            <w:tcW w:w="4785" w:type="dxa"/>
          </w:tcPr>
          <w:p w:rsidR="0096129C" w:rsidRDefault="0096129C" w:rsidP="0096129C">
            <w:pPr>
              <w:jc w:val="center"/>
              <w:rPr>
                <w:sz w:val="28"/>
                <w:szCs w:val="28"/>
              </w:rPr>
            </w:pPr>
            <w:r>
              <w:rPr>
                <w:sz w:val="28"/>
                <w:szCs w:val="28"/>
              </w:rPr>
              <w:t>IV</w:t>
            </w:r>
          </w:p>
        </w:tc>
      </w:tr>
    </w:tbl>
    <w:p w:rsidR="00AC7631" w:rsidRDefault="00AC7631" w:rsidP="00AC7631">
      <w:pPr>
        <w:jc w:val="both"/>
        <w:rPr>
          <w:sz w:val="28"/>
          <w:szCs w:val="28"/>
        </w:rPr>
      </w:pPr>
      <w:r>
        <w:rPr>
          <w:sz w:val="28"/>
          <w:szCs w:val="28"/>
        </w:rPr>
        <w:t xml:space="preserve">Число животных </w:t>
      </w:r>
      <w:r w:rsidR="00712CF6">
        <w:rPr>
          <w:sz w:val="28"/>
          <w:szCs w:val="28"/>
        </w:rPr>
        <w:t xml:space="preserve">для эвакуации </w:t>
      </w:r>
      <w:r>
        <w:rPr>
          <w:sz w:val="28"/>
          <w:szCs w:val="28"/>
        </w:rPr>
        <w:t>из помещения определяют по формуле:</w:t>
      </w:r>
    </w:p>
    <w:p w:rsidR="00AC7631" w:rsidRDefault="00AC7631" w:rsidP="00AC7631">
      <w:pPr>
        <w:jc w:val="center"/>
        <w:rPr>
          <w:sz w:val="28"/>
          <w:szCs w:val="28"/>
        </w:rPr>
      </w:pPr>
      <w:r>
        <w:rPr>
          <w:sz w:val="28"/>
          <w:szCs w:val="28"/>
        </w:rPr>
        <w:t xml:space="preserve">n = N / n </w:t>
      </w:r>
      <w:r>
        <w:rPr>
          <w:sz w:val="28"/>
          <w:szCs w:val="28"/>
          <w:vertAlign w:val="subscript"/>
        </w:rPr>
        <w:t xml:space="preserve">d </w:t>
      </w:r>
      <w:r>
        <w:rPr>
          <w:sz w:val="28"/>
          <w:szCs w:val="28"/>
        </w:rPr>
        <w:t>δ,</w:t>
      </w:r>
    </w:p>
    <w:p w:rsidR="00AC7631" w:rsidRDefault="00AC7631" w:rsidP="00AC7631">
      <w:pPr>
        <w:jc w:val="both"/>
        <w:rPr>
          <w:sz w:val="28"/>
          <w:szCs w:val="28"/>
        </w:rPr>
      </w:pPr>
      <w:r>
        <w:rPr>
          <w:sz w:val="28"/>
          <w:szCs w:val="28"/>
        </w:rPr>
        <w:t>где N – число содержащихся в помещении животных,</w:t>
      </w:r>
    </w:p>
    <w:p w:rsidR="00AC7631" w:rsidRDefault="00AC7631" w:rsidP="00AC7631">
      <w:pPr>
        <w:jc w:val="both"/>
        <w:rPr>
          <w:sz w:val="28"/>
          <w:szCs w:val="28"/>
        </w:rPr>
      </w:pPr>
      <w:r>
        <w:rPr>
          <w:sz w:val="28"/>
          <w:szCs w:val="28"/>
        </w:rPr>
        <w:t xml:space="preserve">n </w:t>
      </w:r>
      <w:r>
        <w:rPr>
          <w:sz w:val="28"/>
          <w:szCs w:val="28"/>
          <w:vertAlign w:val="subscript"/>
        </w:rPr>
        <w:t xml:space="preserve">d  </w:t>
      </w:r>
      <w:r>
        <w:rPr>
          <w:sz w:val="28"/>
          <w:szCs w:val="28"/>
        </w:rPr>
        <w:t xml:space="preserve">- допустимое число животных на </w:t>
      </w:r>
      <w:smartTag w:uri="urn:schemas-microsoft-com:office:smarttags" w:element="metricconverter">
        <w:smartTagPr>
          <w:attr w:name="ProductID" w:val="1 м"/>
        </w:smartTagPr>
        <w:r>
          <w:rPr>
            <w:sz w:val="28"/>
            <w:szCs w:val="28"/>
          </w:rPr>
          <w:t>1 м</w:t>
        </w:r>
      </w:smartTag>
      <w:r>
        <w:rPr>
          <w:sz w:val="28"/>
          <w:szCs w:val="28"/>
        </w:rPr>
        <w:t xml:space="preserve"> ширины выхода;</w:t>
      </w:r>
    </w:p>
    <w:p w:rsidR="00AC7631" w:rsidRDefault="00AC7631" w:rsidP="00AC7631">
      <w:pPr>
        <w:jc w:val="both"/>
        <w:rPr>
          <w:sz w:val="28"/>
          <w:szCs w:val="28"/>
        </w:rPr>
      </w:pPr>
      <w:r>
        <w:rPr>
          <w:sz w:val="28"/>
          <w:szCs w:val="28"/>
        </w:rPr>
        <w:t>δ – ширина одних ворот, м.</w:t>
      </w:r>
    </w:p>
    <w:p w:rsidR="0096129C" w:rsidRPr="0096129C" w:rsidRDefault="00AC7631" w:rsidP="00AC7631">
      <w:pPr>
        <w:jc w:val="both"/>
        <w:rPr>
          <w:sz w:val="28"/>
          <w:szCs w:val="28"/>
        </w:rPr>
      </w:pPr>
      <w:r>
        <w:rPr>
          <w:sz w:val="28"/>
          <w:szCs w:val="28"/>
        </w:rPr>
        <w:t xml:space="preserve">Для коров δ = </w:t>
      </w:r>
      <w:smartTag w:uri="urn:schemas-microsoft-com:office:smarttags" w:element="metricconverter">
        <w:smartTagPr>
          <w:attr w:name="ProductID" w:val="2 м"/>
        </w:smartTagPr>
        <w:r>
          <w:rPr>
            <w:sz w:val="28"/>
            <w:szCs w:val="28"/>
          </w:rPr>
          <w:t>2 м</w:t>
        </w:r>
      </w:smartTag>
      <w:r>
        <w:rPr>
          <w:sz w:val="28"/>
          <w:szCs w:val="28"/>
        </w:rPr>
        <w:t xml:space="preserve">,  свиней – </w:t>
      </w:r>
      <w:smartTag w:uri="urn:schemas-microsoft-com:office:smarttags" w:element="metricconverter">
        <w:smartTagPr>
          <w:attr w:name="ProductID" w:val="1,5 м"/>
        </w:smartTagPr>
        <w:r>
          <w:rPr>
            <w:sz w:val="28"/>
            <w:szCs w:val="28"/>
          </w:rPr>
          <w:t>1,5 м</w:t>
        </w:r>
      </w:smartTag>
      <w:r>
        <w:rPr>
          <w:sz w:val="28"/>
          <w:szCs w:val="28"/>
        </w:rPr>
        <w:t xml:space="preserve">, овец – </w:t>
      </w:r>
      <w:smartTag w:uri="urn:schemas-microsoft-com:office:smarttags" w:element="metricconverter">
        <w:smartTagPr>
          <w:attr w:name="ProductID" w:val="2,5 м"/>
        </w:smartTagPr>
        <w:r>
          <w:rPr>
            <w:sz w:val="28"/>
            <w:szCs w:val="28"/>
          </w:rPr>
          <w:t>2,5 м</w:t>
        </w:r>
      </w:smartTag>
      <w:r>
        <w:rPr>
          <w:sz w:val="28"/>
          <w:szCs w:val="28"/>
        </w:rPr>
        <w:t>.</w:t>
      </w:r>
    </w:p>
    <w:p w:rsidR="00A95B42" w:rsidRDefault="00A95B42" w:rsidP="003F4911">
      <w:pPr>
        <w:jc w:val="both"/>
        <w:rPr>
          <w:sz w:val="28"/>
          <w:szCs w:val="28"/>
        </w:rPr>
      </w:pPr>
      <w:r>
        <w:rPr>
          <w:sz w:val="28"/>
          <w:szCs w:val="28"/>
        </w:rPr>
        <w:t>1. Коровы</w:t>
      </w:r>
    </w:p>
    <w:p w:rsidR="003F4911" w:rsidRDefault="00712CF6" w:rsidP="003F4911">
      <w:pPr>
        <w:jc w:val="both"/>
        <w:rPr>
          <w:sz w:val="28"/>
          <w:szCs w:val="28"/>
        </w:rPr>
      </w:pPr>
      <w:r>
        <w:rPr>
          <w:sz w:val="28"/>
          <w:szCs w:val="28"/>
        </w:rPr>
        <w:t>n = 250/20*2 = 6,</w:t>
      </w:r>
      <w:r w:rsidR="00A95B42">
        <w:rPr>
          <w:sz w:val="28"/>
          <w:szCs w:val="28"/>
        </w:rPr>
        <w:t>25</w:t>
      </w:r>
    </w:p>
    <w:p w:rsidR="00A95B42" w:rsidRDefault="00A95B42" w:rsidP="003F4911">
      <w:pPr>
        <w:jc w:val="both"/>
        <w:rPr>
          <w:sz w:val="28"/>
          <w:szCs w:val="28"/>
        </w:rPr>
      </w:pPr>
      <w:r>
        <w:rPr>
          <w:sz w:val="28"/>
          <w:szCs w:val="28"/>
        </w:rPr>
        <w:t>2. Свиноматки</w:t>
      </w:r>
    </w:p>
    <w:p w:rsidR="00A95B42" w:rsidRDefault="00A95B42" w:rsidP="003F4911">
      <w:pPr>
        <w:jc w:val="both"/>
        <w:rPr>
          <w:sz w:val="28"/>
          <w:szCs w:val="28"/>
        </w:rPr>
      </w:pPr>
      <w:r>
        <w:rPr>
          <w:sz w:val="28"/>
          <w:szCs w:val="28"/>
        </w:rPr>
        <w:t xml:space="preserve">n = 25/25*1,5 = </w:t>
      </w:r>
      <w:r w:rsidR="00712CF6">
        <w:rPr>
          <w:sz w:val="28"/>
          <w:szCs w:val="28"/>
        </w:rPr>
        <w:t>0,67</w:t>
      </w:r>
    </w:p>
    <w:p w:rsidR="00A95B42" w:rsidRDefault="00A95B42" w:rsidP="003F4911">
      <w:pPr>
        <w:jc w:val="both"/>
        <w:rPr>
          <w:sz w:val="28"/>
          <w:szCs w:val="28"/>
        </w:rPr>
      </w:pPr>
      <w:r>
        <w:rPr>
          <w:sz w:val="28"/>
          <w:szCs w:val="28"/>
        </w:rPr>
        <w:t xml:space="preserve">3. Молодняк свиней </w:t>
      </w:r>
    </w:p>
    <w:p w:rsidR="00A95B42" w:rsidRDefault="00712CF6" w:rsidP="003F4911">
      <w:pPr>
        <w:jc w:val="both"/>
        <w:rPr>
          <w:sz w:val="28"/>
          <w:szCs w:val="28"/>
        </w:rPr>
      </w:pPr>
      <w:r>
        <w:rPr>
          <w:sz w:val="28"/>
          <w:szCs w:val="28"/>
        </w:rPr>
        <w:t>n  = 300 / 250*1,5 = 0</w:t>
      </w:r>
      <w:r w:rsidR="00A95B42">
        <w:rPr>
          <w:sz w:val="28"/>
          <w:szCs w:val="28"/>
        </w:rPr>
        <w:t>,8</w:t>
      </w:r>
    </w:p>
    <w:p w:rsidR="00A95B42" w:rsidRDefault="00A95B42" w:rsidP="003F4911">
      <w:pPr>
        <w:jc w:val="both"/>
        <w:rPr>
          <w:sz w:val="28"/>
          <w:szCs w:val="28"/>
        </w:rPr>
      </w:pPr>
      <w:r>
        <w:rPr>
          <w:sz w:val="28"/>
          <w:szCs w:val="28"/>
        </w:rPr>
        <w:t>4. Овцы</w:t>
      </w:r>
    </w:p>
    <w:p w:rsidR="00712CF6" w:rsidRDefault="00712CF6" w:rsidP="003F4911">
      <w:pPr>
        <w:jc w:val="both"/>
        <w:rPr>
          <w:sz w:val="28"/>
          <w:szCs w:val="28"/>
        </w:rPr>
      </w:pPr>
      <w:r>
        <w:rPr>
          <w:sz w:val="28"/>
          <w:szCs w:val="28"/>
        </w:rPr>
        <w:t>n = 150/ 120*2,5 = 0,5</w:t>
      </w:r>
    </w:p>
    <w:p w:rsidR="00712CF6" w:rsidRDefault="00712CF6" w:rsidP="003F4911">
      <w:pPr>
        <w:jc w:val="both"/>
        <w:rPr>
          <w:sz w:val="28"/>
          <w:szCs w:val="28"/>
        </w:rPr>
      </w:pPr>
      <w:r>
        <w:rPr>
          <w:sz w:val="28"/>
          <w:szCs w:val="28"/>
        </w:rPr>
        <w:t xml:space="preserve">Для каждого животноводческого помещения принимается не менее двух ворот (входные и выходные). </w:t>
      </w:r>
    </w:p>
    <w:p w:rsidR="00A95B42" w:rsidRPr="00712CF6" w:rsidRDefault="00A95B42" w:rsidP="00712CF6">
      <w:pPr>
        <w:jc w:val="both"/>
        <w:rPr>
          <w:sz w:val="28"/>
          <w:szCs w:val="28"/>
        </w:rPr>
      </w:pPr>
      <w:r w:rsidRPr="00712CF6">
        <w:rPr>
          <w:sz w:val="28"/>
          <w:szCs w:val="28"/>
        </w:rPr>
        <w:t xml:space="preserve"> </w:t>
      </w:r>
      <w:r w:rsidR="00712CF6" w:rsidRPr="00712CF6">
        <w:rPr>
          <w:sz w:val="28"/>
          <w:szCs w:val="28"/>
        </w:rPr>
        <w:t>Согласно СНиП 2.10.03-84 «Животноводческие, птицеводческие и звероводческие здания и помещения» выходы для животных, птицы и зверей из зданий и помещений должны предусматриваться в соответствий с нормами технологического проектирования.</w:t>
      </w:r>
    </w:p>
    <w:p w:rsidR="00712CF6" w:rsidRPr="00712CF6" w:rsidRDefault="00712CF6" w:rsidP="00712CF6">
      <w:pPr>
        <w:pStyle w:val="2"/>
        <w:spacing w:after="0" w:line="240" w:lineRule="auto"/>
        <w:ind w:left="0"/>
        <w:jc w:val="both"/>
        <w:rPr>
          <w:sz w:val="28"/>
          <w:szCs w:val="28"/>
        </w:rPr>
      </w:pPr>
      <w:r w:rsidRPr="00712CF6">
        <w:rPr>
          <w:bCs/>
          <w:sz w:val="28"/>
          <w:szCs w:val="28"/>
        </w:rPr>
        <w:t xml:space="preserve">Основным критерием оценки конструктивно-планировочных решений животноводческого комплекса по обеспечению безопасной эвакуации животных является кратковременность процесса эвакуации. </w:t>
      </w:r>
      <w:r w:rsidRPr="00712CF6">
        <w:rPr>
          <w:sz w:val="28"/>
          <w:szCs w:val="28"/>
        </w:rPr>
        <w:t>Чем быстрее будет завершена эвакуация, тем выше вероятность сохранить поголовье в случае возникновения пожара.</w:t>
      </w:r>
    </w:p>
    <w:p w:rsidR="00712CF6" w:rsidRPr="00712CF6" w:rsidRDefault="00712CF6" w:rsidP="00712CF6">
      <w:pPr>
        <w:jc w:val="both"/>
        <w:rPr>
          <w:bCs/>
          <w:sz w:val="28"/>
          <w:szCs w:val="28"/>
        </w:rPr>
      </w:pPr>
      <w:r w:rsidRPr="00712CF6">
        <w:rPr>
          <w:sz w:val="28"/>
          <w:szCs w:val="28"/>
        </w:rPr>
        <w:t xml:space="preserve">Решающую роль при эвакуации играет поведение животных в условиях начальной стадии развития пожара, их реакция на источник опасности. Наблюдениями установлено, что </w:t>
      </w:r>
      <w:r w:rsidRPr="00712CF6">
        <w:rPr>
          <w:bCs/>
          <w:sz w:val="28"/>
          <w:szCs w:val="28"/>
        </w:rPr>
        <w:t>поведение животных при пожаре зависит от системы содержания (выгульная или безвыгульная) и вида поголовья.</w:t>
      </w:r>
    </w:p>
    <w:p w:rsidR="00712CF6" w:rsidRPr="00712CF6" w:rsidRDefault="00712CF6" w:rsidP="00712CF6">
      <w:pPr>
        <w:jc w:val="both"/>
        <w:rPr>
          <w:sz w:val="28"/>
        </w:rPr>
      </w:pPr>
      <w:r w:rsidRPr="00712CF6">
        <w:rPr>
          <w:bCs/>
          <w:sz w:val="28"/>
        </w:rPr>
        <w:t>При выгульной системе содержания у животных вырабатывается условный рефлекс по определенным сигналам</w:t>
      </w:r>
      <w:r w:rsidRPr="00712CF6">
        <w:rPr>
          <w:sz w:val="28"/>
        </w:rPr>
        <w:t xml:space="preserve"> (звуки падающих цепей или открывающихся калиток) покидать помещение. У домашних животных четко проявляется чувство стадности, и достаточно одному животному покинуть горящее помещение, как остальные животные отправляются вслед. У овец, в отличие от крупного рогатого скота и свиней, указанная роль принадлежит, как правило, вожаку стада. Следовательно, кратковременный процесс эвакуации поголовья при выгульной системе содержания может быть осуществлен незначительным количеством обслуживающего (дежурного) персонала, роль которого сводится к своевременному освобождению животных от привязи и открыванию калиток, ворот или дверей.</w:t>
      </w:r>
    </w:p>
    <w:p w:rsidR="00712CF6" w:rsidRPr="00712CF6" w:rsidRDefault="00712CF6" w:rsidP="00712CF6">
      <w:pPr>
        <w:jc w:val="both"/>
        <w:rPr>
          <w:sz w:val="28"/>
        </w:rPr>
      </w:pPr>
      <w:r w:rsidRPr="00712CF6">
        <w:rPr>
          <w:bCs/>
          <w:sz w:val="28"/>
        </w:rPr>
        <w:t>При безвыгульной системе содержания инстинкт самосохранения заставляет крупный рогатый скот и овец сгруппироваться в стадо, они отходят от источника опасности</w:t>
      </w:r>
      <w:r w:rsidRPr="00712CF6">
        <w:rPr>
          <w:sz w:val="28"/>
        </w:rPr>
        <w:t>, проявляют беспокойство. Свиньи, содержащиеся безвыгульно, в начальной стадии развития пожара практически не реагируют на источник опасности. Для эвакуации животных, содержащихся безвыгульно, требуется значительное количество людей.</w:t>
      </w:r>
    </w:p>
    <w:p w:rsidR="00712CF6" w:rsidRPr="00712CF6" w:rsidRDefault="00712CF6" w:rsidP="00712CF6">
      <w:pPr>
        <w:jc w:val="both"/>
        <w:rPr>
          <w:sz w:val="28"/>
        </w:rPr>
      </w:pPr>
      <w:r w:rsidRPr="00712CF6">
        <w:rPr>
          <w:sz w:val="28"/>
        </w:rPr>
        <w:t>Животные после эвакуации, как правило, не возвращаются в горящие помещения. Исключение составляют коровы и свиноматки, у которых остались в опасности телята и поросята.</w:t>
      </w:r>
    </w:p>
    <w:p w:rsidR="00712CF6" w:rsidRDefault="00712CF6" w:rsidP="00712CF6">
      <w:pPr>
        <w:jc w:val="both"/>
        <w:rPr>
          <w:sz w:val="28"/>
        </w:rPr>
      </w:pPr>
      <w:r w:rsidRPr="00712CF6">
        <w:rPr>
          <w:sz w:val="28"/>
        </w:rPr>
        <w:t>При нормальных условиях эксплуатации</w:t>
      </w:r>
      <w:r>
        <w:rPr>
          <w:sz w:val="28"/>
        </w:rPr>
        <w:t xml:space="preserve"> животноводческих зданий движение животных к выходу протекает равномерно, без серьезных осложнений даже в тех случаях, когда плотность потока значительна и на путях эвакуации имеются сужения. Животные пропускают вперед вожаков стада и высокоранговых животных, поэтому плотность движущегося потока обычно небольшая.</w:t>
      </w:r>
    </w:p>
    <w:p w:rsidR="00712CF6" w:rsidRPr="00712CF6" w:rsidRDefault="00712CF6" w:rsidP="008B7158">
      <w:pPr>
        <w:pStyle w:val="3"/>
        <w:spacing w:after="0"/>
        <w:ind w:left="0"/>
        <w:rPr>
          <w:sz w:val="28"/>
          <w:szCs w:val="28"/>
        </w:rPr>
      </w:pPr>
      <w:r w:rsidRPr="00712CF6">
        <w:rPr>
          <w:sz w:val="28"/>
          <w:szCs w:val="28"/>
        </w:rPr>
        <w:t>При пожаре животные стремятся как можно скорее покинуть опасную зону, ранжировка стада не соблюдается, возникают сильно уплотненные участки пути, особенно в местах сужений. Плотность потока приближается к своим предельным величинам.</w:t>
      </w:r>
    </w:p>
    <w:p w:rsidR="00712CF6" w:rsidRPr="00712CF6" w:rsidRDefault="00712CF6" w:rsidP="008B7158">
      <w:pPr>
        <w:pStyle w:val="a9"/>
        <w:ind w:firstLine="0"/>
        <w:rPr>
          <w:sz w:val="28"/>
          <w:szCs w:val="28"/>
        </w:rPr>
      </w:pPr>
      <w:r w:rsidRPr="00712CF6">
        <w:rPr>
          <w:sz w:val="28"/>
          <w:szCs w:val="28"/>
        </w:rPr>
        <w:t xml:space="preserve">Рассматривая эвакуационные пути и выходы, необходимо отметить, что не все </w:t>
      </w:r>
      <w:r w:rsidR="00A933ED" w:rsidRPr="00712CF6">
        <w:rPr>
          <w:sz w:val="28"/>
          <w:szCs w:val="28"/>
        </w:rPr>
        <w:t>проходы,</w:t>
      </w:r>
      <w:r w:rsidRPr="00712CF6">
        <w:rPr>
          <w:sz w:val="28"/>
          <w:szCs w:val="28"/>
        </w:rPr>
        <w:t xml:space="preserve"> и не каждый выход из животноводческого здания или помещения можно отнести к эвакуационному. Так как </w:t>
      </w:r>
      <w:r w:rsidRPr="00712CF6">
        <w:rPr>
          <w:bCs/>
          <w:sz w:val="28"/>
          <w:szCs w:val="28"/>
        </w:rPr>
        <w:t>у животных в процессе эксплуатации животноводческих зданий вырабатывается условный рефлекс двигаться по соответствующему сигналу через определенные пути и выходы</w:t>
      </w:r>
      <w:r w:rsidRPr="00712CF6">
        <w:rPr>
          <w:sz w:val="28"/>
          <w:szCs w:val="28"/>
        </w:rPr>
        <w:t>, то направить движение животных по другим путям в условиях пожара очень трудно. Поэтому проходы, ворота и двери, которые в нормальных условиях эксплуатации не используются для движения животных, не должны рассматриваться как эвакуационные.</w:t>
      </w:r>
    </w:p>
    <w:p w:rsidR="00712CF6" w:rsidRPr="00712CF6" w:rsidRDefault="00712CF6" w:rsidP="00712CF6">
      <w:pPr>
        <w:jc w:val="both"/>
        <w:rPr>
          <w:bCs/>
          <w:sz w:val="28"/>
        </w:rPr>
      </w:pPr>
      <w:r w:rsidRPr="00712CF6">
        <w:rPr>
          <w:sz w:val="28"/>
          <w:szCs w:val="28"/>
        </w:rPr>
        <w:t>Пожар может</w:t>
      </w:r>
      <w:r w:rsidRPr="00712CF6">
        <w:rPr>
          <w:sz w:val="28"/>
        </w:rPr>
        <w:t xml:space="preserve"> возникнуть в любой части животноводческого помещения, и выход для эвакуации животных может оказаться отрезанным огнем. С учетом этого обстоятельства </w:t>
      </w:r>
      <w:r w:rsidRPr="00712CF6">
        <w:rPr>
          <w:bCs/>
          <w:sz w:val="28"/>
        </w:rPr>
        <w:t>количество эвакуационных выходов из животноводческих зданий и помещений следует проектировать, как правило, не менее двух</w:t>
      </w:r>
      <w:r w:rsidRPr="00712CF6">
        <w:rPr>
          <w:sz w:val="28"/>
        </w:rPr>
        <w:t xml:space="preserve">. Эти выходы располагаются рассредоточено. </w:t>
      </w:r>
      <w:r w:rsidRPr="00712CF6">
        <w:rPr>
          <w:bCs/>
          <w:sz w:val="28"/>
        </w:rPr>
        <w:t>Устройство одного эвакуационного выхода допускается из помещений</w:t>
      </w:r>
      <w:r w:rsidRPr="00712CF6">
        <w:rPr>
          <w:sz w:val="28"/>
        </w:rPr>
        <w:t xml:space="preserve"> (секций) </w:t>
      </w:r>
      <w:r w:rsidRPr="00712CF6">
        <w:rPr>
          <w:bCs/>
          <w:sz w:val="28"/>
        </w:rPr>
        <w:t>вместимостью до 50 голов крупного рогатого скота (</w:t>
      </w:r>
      <w:r w:rsidRPr="00712CF6">
        <w:rPr>
          <w:sz w:val="28"/>
        </w:rPr>
        <w:t xml:space="preserve">молодняка) </w:t>
      </w:r>
      <w:r w:rsidRPr="00712CF6">
        <w:rPr>
          <w:bCs/>
          <w:sz w:val="28"/>
        </w:rPr>
        <w:t xml:space="preserve">или до 100 овец, а в свиноводческих фермах – из помещений: при площади пола помещения не более </w:t>
      </w:r>
      <w:smartTag w:uri="urn:schemas-microsoft-com:office:smarttags" w:element="metricconverter">
        <w:smartTagPr>
          <w:attr w:name="ProductID" w:val="300 м2"/>
        </w:smartTagPr>
        <w:r w:rsidRPr="00712CF6">
          <w:rPr>
            <w:bCs/>
            <w:sz w:val="28"/>
          </w:rPr>
          <w:t>300 м</w:t>
        </w:r>
        <w:r w:rsidRPr="00712CF6">
          <w:rPr>
            <w:bCs/>
            <w:sz w:val="28"/>
            <w:vertAlign w:val="superscript"/>
          </w:rPr>
          <w:t>2</w:t>
        </w:r>
      </w:smartTag>
      <w:r w:rsidRPr="00712CF6">
        <w:rPr>
          <w:bCs/>
          <w:sz w:val="28"/>
        </w:rPr>
        <w:t>.</w:t>
      </w:r>
    </w:p>
    <w:p w:rsidR="00712CF6" w:rsidRPr="00712CF6" w:rsidRDefault="00712CF6" w:rsidP="009272B0">
      <w:pPr>
        <w:pStyle w:val="2"/>
        <w:spacing w:after="0" w:line="240" w:lineRule="auto"/>
        <w:ind w:left="0"/>
        <w:jc w:val="both"/>
        <w:rPr>
          <w:sz w:val="28"/>
          <w:szCs w:val="28"/>
        </w:rPr>
      </w:pPr>
      <w:r w:rsidRPr="00712CF6">
        <w:rPr>
          <w:sz w:val="28"/>
          <w:szCs w:val="28"/>
        </w:rPr>
        <w:t xml:space="preserve">Во избежание задержек эвакуирующегося потока животных ширина проходов и выходов должна быть такой, чтобы по ним одновременно продвигалось не менее двух животных, и составлять не менее </w:t>
      </w:r>
      <w:smartTag w:uri="urn:schemas-microsoft-com:office:smarttags" w:element="metricconverter">
        <w:smartTagPr>
          <w:attr w:name="ProductID" w:val="1,5 м"/>
        </w:smartTagPr>
        <w:r w:rsidRPr="00712CF6">
          <w:rPr>
            <w:sz w:val="28"/>
            <w:szCs w:val="28"/>
          </w:rPr>
          <w:t>1,5 м</w:t>
        </w:r>
      </w:smartTag>
      <w:r w:rsidRPr="00712CF6">
        <w:rPr>
          <w:sz w:val="28"/>
          <w:szCs w:val="28"/>
        </w:rPr>
        <w:t xml:space="preserve"> для крупных животных (коров, нетелей) и не менее </w:t>
      </w:r>
      <w:smartTag w:uri="urn:schemas-microsoft-com:office:smarttags" w:element="metricconverter">
        <w:smartTagPr>
          <w:attr w:name="ProductID" w:val="1 м"/>
        </w:smartTagPr>
        <w:r w:rsidRPr="00712CF6">
          <w:rPr>
            <w:sz w:val="28"/>
            <w:szCs w:val="28"/>
          </w:rPr>
          <w:t>1 м</w:t>
        </w:r>
      </w:smartTag>
      <w:r w:rsidRPr="00712CF6">
        <w:rPr>
          <w:sz w:val="28"/>
          <w:szCs w:val="28"/>
        </w:rPr>
        <w:t xml:space="preserve"> для мелких животных (свиней, овец, телят). Максимальная ширина эвакуационных ворот и дверей для равномерного и достаточного распределения их по периметру здания не должна превышать </w:t>
      </w:r>
      <w:smartTag w:uri="urn:schemas-microsoft-com:office:smarttags" w:element="metricconverter">
        <w:smartTagPr>
          <w:attr w:name="ProductID" w:val="3 м"/>
        </w:smartTagPr>
        <w:r w:rsidRPr="00712CF6">
          <w:rPr>
            <w:sz w:val="28"/>
            <w:szCs w:val="28"/>
          </w:rPr>
          <w:t>3 м</w:t>
        </w:r>
      </w:smartTag>
      <w:r w:rsidRPr="00712CF6">
        <w:rPr>
          <w:sz w:val="28"/>
          <w:szCs w:val="28"/>
        </w:rPr>
        <w:t xml:space="preserve">. Из условия беспрепятственного движения животных при эвакуации вытекает, что ширина выходов должна быть не менее ширины проходов. </w:t>
      </w:r>
      <w:r w:rsidRPr="00712CF6">
        <w:rPr>
          <w:bCs/>
          <w:sz w:val="28"/>
          <w:szCs w:val="28"/>
        </w:rPr>
        <w:t>Минимальная высота эвакуационных дверей и ворот</w:t>
      </w:r>
      <w:r w:rsidRPr="00712CF6">
        <w:rPr>
          <w:sz w:val="28"/>
          <w:szCs w:val="28"/>
        </w:rPr>
        <w:t xml:space="preserve"> с учетом того, что эвакуация животных будет организовываться людьми и что эвакуационные выходы для животных в большинстве случаев являются эвакуационными и для людей, </w:t>
      </w:r>
      <w:r w:rsidRPr="00712CF6">
        <w:rPr>
          <w:bCs/>
          <w:sz w:val="28"/>
          <w:szCs w:val="28"/>
        </w:rPr>
        <w:t xml:space="preserve">принимается равной </w:t>
      </w:r>
      <w:smartTag w:uri="urn:schemas-microsoft-com:office:smarttags" w:element="metricconverter">
        <w:smartTagPr>
          <w:attr w:name="ProductID" w:val="1,8 м"/>
        </w:smartTagPr>
        <w:r w:rsidRPr="00712CF6">
          <w:rPr>
            <w:bCs/>
            <w:sz w:val="28"/>
            <w:szCs w:val="28"/>
          </w:rPr>
          <w:t>1,8 м</w:t>
        </w:r>
      </w:smartTag>
      <w:r w:rsidRPr="00712CF6">
        <w:rPr>
          <w:bCs/>
          <w:sz w:val="28"/>
          <w:szCs w:val="28"/>
        </w:rPr>
        <w:t>.</w:t>
      </w:r>
    </w:p>
    <w:p w:rsidR="00712CF6" w:rsidRDefault="00712CF6" w:rsidP="009272B0">
      <w:pPr>
        <w:jc w:val="both"/>
        <w:rPr>
          <w:sz w:val="28"/>
        </w:rPr>
      </w:pPr>
      <w:r w:rsidRPr="00712CF6">
        <w:rPr>
          <w:bCs/>
          <w:sz w:val="28"/>
        </w:rPr>
        <w:t>При стойловом содержании крупного рогатого скота применяют индивидуальную и групповую привязь.</w:t>
      </w:r>
      <w:r w:rsidRPr="00712CF6">
        <w:rPr>
          <w:sz w:val="28"/>
        </w:rPr>
        <w:t xml:space="preserve"> С точки зрения обеспечения кратковременности процесса эвакуации самым нерациональным решением следует признать </w:t>
      </w:r>
      <w:r w:rsidRPr="00712CF6">
        <w:rPr>
          <w:bCs/>
          <w:sz w:val="28"/>
        </w:rPr>
        <w:t>индивидуальную привязь</w:t>
      </w:r>
      <w:r w:rsidRPr="00712CF6">
        <w:rPr>
          <w:sz w:val="28"/>
        </w:rPr>
        <w:t xml:space="preserve">. Ее </w:t>
      </w:r>
      <w:r w:rsidRPr="00712CF6">
        <w:rPr>
          <w:bCs/>
          <w:sz w:val="28"/>
        </w:rPr>
        <w:t>разрешается применять только на племенных станциях искусственного осеменения, в ветеринарно-санитарных и родильных отделениях животноводческих ферм</w:t>
      </w:r>
      <w:r w:rsidRPr="00712CF6">
        <w:rPr>
          <w:sz w:val="28"/>
        </w:rPr>
        <w:t xml:space="preserve">. </w:t>
      </w:r>
      <w:r w:rsidRPr="00712CF6">
        <w:rPr>
          <w:bCs/>
          <w:sz w:val="28"/>
        </w:rPr>
        <w:t>В остальных случаях при привязном содержании животных должна применяться групповая легкоосвобождаемая привязь</w:t>
      </w:r>
      <w:r w:rsidRPr="00712CF6">
        <w:rPr>
          <w:sz w:val="28"/>
        </w:rPr>
        <w:t>.</w:t>
      </w:r>
    </w:p>
    <w:p w:rsidR="00712CF6" w:rsidRDefault="00712CF6" w:rsidP="00712CF6">
      <w:pPr>
        <w:jc w:val="both"/>
        <w:rPr>
          <w:bCs/>
          <w:sz w:val="28"/>
        </w:rPr>
      </w:pPr>
      <w:r w:rsidRPr="00712CF6">
        <w:rPr>
          <w:sz w:val="28"/>
        </w:rPr>
        <w:t xml:space="preserve">Особые трудности вызывает обеспечение кратковременной эвакуации животных </w:t>
      </w:r>
      <w:r w:rsidRPr="00712CF6">
        <w:rPr>
          <w:bCs/>
          <w:sz w:val="28"/>
        </w:rPr>
        <w:t>при клеточном</w:t>
      </w:r>
      <w:r w:rsidRPr="00712CF6">
        <w:rPr>
          <w:sz w:val="28"/>
        </w:rPr>
        <w:t xml:space="preserve"> (станковом) содержании. Ограниченное количество обслуживающего персонала при значительном числе клеток не позволяет своевременно и организованно эвакуировать животных. В данном случае </w:t>
      </w:r>
      <w:r w:rsidRPr="00712CF6">
        <w:rPr>
          <w:bCs/>
          <w:sz w:val="28"/>
        </w:rPr>
        <w:t>необходима разработка специальных технических решений, ускоряющих процесс эвакуации.</w:t>
      </w:r>
    </w:p>
    <w:p w:rsidR="00712CF6" w:rsidRPr="00712CF6" w:rsidRDefault="00712CF6" w:rsidP="00712CF6">
      <w:pPr>
        <w:jc w:val="both"/>
        <w:rPr>
          <w:bCs/>
          <w:sz w:val="28"/>
          <w:szCs w:val="28"/>
        </w:rPr>
      </w:pPr>
      <w:r w:rsidRPr="00712CF6">
        <w:rPr>
          <w:bCs/>
          <w:sz w:val="28"/>
          <w:szCs w:val="28"/>
        </w:rPr>
        <w:t>Особо стоит вопрос обеспечения безопасности животных, содержащихся в индивидуальных клетках</w:t>
      </w:r>
      <w:r w:rsidRPr="00712CF6">
        <w:rPr>
          <w:sz w:val="28"/>
          <w:szCs w:val="28"/>
        </w:rPr>
        <w:t xml:space="preserve"> (станках), и животных, эвакуация которых в силу физиологического состояния становится невозможной. </w:t>
      </w:r>
      <w:r w:rsidRPr="00712CF6">
        <w:rPr>
          <w:bCs/>
          <w:sz w:val="28"/>
          <w:szCs w:val="28"/>
        </w:rPr>
        <w:t xml:space="preserve">В этом случае необходимо заранее продумать мероприятия по предотвращению пожара и ограничению распространения огня и продуктов горения таким образом, чтобы вероятность возникновения пожара была незначительной, а ущерб от гибели животных был бы сведен к минимуму. </w:t>
      </w:r>
    </w:p>
    <w:p w:rsidR="00712CF6" w:rsidRPr="00712CF6" w:rsidRDefault="00712CF6" w:rsidP="00712CF6">
      <w:pPr>
        <w:jc w:val="both"/>
        <w:rPr>
          <w:bCs/>
          <w:sz w:val="28"/>
          <w:szCs w:val="28"/>
        </w:rPr>
      </w:pPr>
      <w:r w:rsidRPr="00712CF6">
        <w:rPr>
          <w:bCs/>
          <w:sz w:val="28"/>
          <w:szCs w:val="28"/>
        </w:rPr>
        <w:t>К таким мероприятиям относятся исключение сгораемых материалов в строительных конструкциях и инженерном оборудовании животноводческих зданий, применение несгораемой подстилки, прокладка электрических проводов и кабелей внутри несгораемых конструкций или в металлических трубах, внедрение пожарной автоматики.</w:t>
      </w:r>
    </w:p>
    <w:p w:rsidR="00712CF6" w:rsidRPr="00712CF6" w:rsidRDefault="00712CF6" w:rsidP="008B7158">
      <w:pPr>
        <w:jc w:val="both"/>
        <w:rPr>
          <w:sz w:val="28"/>
          <w:szCs w:val="28"/>
        </w:rPr>
      </w:pPr>
      <w:r w:rsidRPr="00712CF6">
        <w:rPr>
          <w:bCs/>
          <w:sz w:val="28"/>
          <w:szCs w:val="28"/>
        </w:rPr>
        <w:t>Конструктивные, планировочные и технические решения по защите животных при пожаре должны дополняться организационными мероприятиями.</w:t>
      </w:r>
      <w:r w:rsidRPr="00712CF6">
        <w:rPr>
          <w:sz w:val="28"/>
          <w:szCs w:val="28"/>
        </w:rPr>
        <w:t xml:space="preserve"> Так как в животноводческих помещениях за весьма незначительный промежуток времени возникают опасные для жизни людей и животных факторы пожара, эвакуация животных требует четких и заранее продуманных действий обслуживающего персонала.</w:t>
      </w:r>
    </w:p>
    <w:p w:rsidR="00712CF6" w:rsidRPr="00712CF6" w:rsidRDefault="00712CF6" w:rsidP="00712CF6">
      <w:pPr>
        <w:pStyle w:val="3"/>
        <w:spacing w:after="0"/>
        <w:ind w:left="0"/>
        <w:rPr>
          <w:sz w:val="28"/>
          <w:szCs w:val="28"/>
        </w:rPr>
      </w:pPr>
      <w:r w:rsidRPr="00712CF6">
        <w:rPr>
          <w:sz w:val="28"/>
          <w:szCs w:val="28"/>
        </w:rPr>
        <w:t>Организационные решения по обеспечению безопасности животных при чрезвычайных ситуациях должны включать:</w:t>
      </w:r>
    </w:p>
    <w:p w:rsidR="00712CF6" w:rsidRPr="00712CF6" w:rsidRDefault="00712CF6" w:rsidP="00712CF6">
      <w:pPr>
        <w:ind w:firstLine="709"/>
        <w:jc w:val="both"/>
        <w:rPr>
          <w:sz w:val="28"/>
          <w:szCs w:val="28"/>
        </w:rPr>
      </w:pPr>
      <w:r w:rsidRPr="00712CF6">
        <w:rPr>
          <w:sz w:val="28"/>
          <w:szCs w:val="28"/>
        </w:rPr>
        <w:t>организацию сторожевой охраны животноводческих комплексов;</w:t>
      </w:r>
    </w:p>
    <w:p w:rsidR="00712CF6" w:rsidRPr="00712CF6" w:rsidRDefault="00712CF6" w:rsidP="00712CF6">
      <w:pPr>
        <w:ind w:firstLine="709"/>
        <w:jc w:val="both"/>
        <w:rPr>
          <w:sz w:val="28"/>
          <w:szCs w:val="28"/>
        </w:rPr>
      </w:pPr>
      <w:r w:rsidRPr="00712CF6">
        <w:rPr>
          <w:sz w:val="28"/>
          <w:szCs w:val="28"/>
        </w:rPr>
        <w:t>обучение обслуживающего персонала комплексов правилам пожарной безопасности;</w:t>
      </w:r>
    </w:p>
    <w:p w:rsidR="00712CF6" w:rsidRPr="00712CF6" w:rsidRDefault="00712CF6" w:rsidP="00712CF6">
      <w:pPr>
        <w:ind w:firstLine="709"/>
        <w:jc w:val="both"/>
        <w:rPr>
          <w:sz w:val="28"/>
          <w:szCs w:val="28"/>
        </w:rPr>
      </w:pPr>
      <w:r w:rsidRPr="00712CF6">
        <w:rPr>
          <w:sz w:val="28"/>
          <w:szCs w:val="28"/>
        </w:rPr>
        <w:t>разработку планов эвакуации животных и регулярную отработку этих планов в дневное и ночное время;</w:t>
      </w:r>
    </w:p>
    <w:p w:rsidR="00712CF6" w:rsidRPr="00712CF6" w:rsidRDefault="00712CF6" w:rsidP="00712CF6">
      <w:pPr>
        <w:ind w:firstLine="709"/>
        <w:jc w:val="both"/>
        <w:rPr>
          <w:sz w:val="28"/>
          <w:szCs w:val="28"/>
        </w:rPr>
      </w:pPr>
      <w:r w:rsidRPr="00712CF6">
        <w:rPr>
          <w:sz w:val="28"/>
          <w:szCs w:val="28"/>
        </w:rPr>
        <w:t>соблюдение правил эксплуатации технических устройств противопожарной защиты и обеспечение надежности их срабатывания в случае возникновения пожара.</w:t>
      </w:r>
    </w:p>
    <w:p w:rsidR="00E02A72" w:rsidRPr="008B7158" w:rsidRDefault="009C3CEB" w:rsidP="00EC1206">
      <w:pPr>
        <w:jc w:val="both"/>
        <w:rPr>
          <w:sz w:val="28"/>
          <w:szCs w:val="28"/>
        </w:rPr>
      </w:pPr>
      <w:r>
        <w:rPr>
          <w:b/>
          <w:sz w:val="28"/>
          <w:szCs w:val="28"/>
        </w:rPr>
        <w:t xml:space="preserve">Задание 2. </w:t>
      </w:r>
    </w:p>
    <w:p w:rsidR="009C3CEB" w:rsidRPr="009C3CEB" w:rsidRDefault="009C3CEB" w:rsidP="00EC1206">
      <w:pPr>
        <w:jc w:val="both"/>
        <w:rPr>
          <w:i/>
          <w:sz w:val="28"/>
          <w:szCs w:val="28"/>
        </w:rPr>
      </w:pPr>
      <w:r>
        <w:rPr>
          <w:i/>
          <w:sz w:val="28"/>
          <w:szCs w:val="28"/>
        </w:rPr>
        <w:t>Опишите особенности тушения пожаров на предприятиях АПК и организацию тушения пожаров.</w:t>
      </w:r>
    </w:p>
    <w:p w:rsidR="00AC7631" w:rsidRPr="00AC7631" w:rsidRDefault="00AC7631" w:rsidP="00AC7631">
      <w:pPr>
        <w:jc w:val="both"/>
        <w:rPr>
          <w:sz w:val="28"/>
          <w:szCs w:val="28"/>
        </w:rPr>
      </w:pPr>
      <w:r w:rsidRPr="00AC7631">
        <w:rPr>
          <w:sz w:val="28"/>
          <w:szCs w:val="28"/>
        </w:rPr>
        <w:t>1)При пожаре возможны:</w:t>
      </w:r>
    </w:p>
    <w:p w:rsidR="00AC7631" w:rsidRPr="00AC7631" w:rsidRDefault="00AC7631" w:rsidP="00AC7631">
      <w:pPr>
        <w:jc w:val="both"/>
        <w:rPr>
          <w:sz w:val="28"/>
          <w:szCs w:val="28"/>
        </w:rPr>
      </w:pPr>
      <w:r w:rsidRPr="00AC7631">
        <w:rPr>
          <w:sz w:val="28"/>
          <w:szCs w:val="28"/>
        </w:rPr>
        <w:t xml:space="preserve">быстрое распространение огня по горючим строениям и материалам; </w:t>
      </w:r>
    </w:p>
    <w:p w:rsidR="00AC7631" w:rsidRPr="00AC7631" w:rsidRDefault="00AC7631" w:rsidP="00AC7631">
      <w:pPr>
        <w:jc w:val="both"/>
        <w:rPr>
          <w:sz w:val="28"/>
          <w:szCs w:val="28"/>
        </w:rPr>
      </w:pPr>
      <w:r w:rsidRPr="00AC7631">
        <w:rPr>
          <w:sz w:val="28"/>
          <w:szCs w:val="28"/>
        </w:rPr>
        <w:t xml:space="preserve">массовая гибель животных; </w:t>
      </w:r>
    </w:p>
    <w:p w:rsidR="00AC7631" w:rsidRPr="00AC7631" w:rsidRDefault="00AC7631" w:rsidP="00AC7631">
      <w:pPr>
        <w:jc w:val="both"/>
        <w:rPr>
          <w:sz w:val="28"/>
          <w:szCs w:val="28"/>
        </w:rPr>
      </w:pPr>
      <w:r w:rsidRPr="00AC7631">
        <w:rPr>
          <w:sz w:val="28"/>
          <w:szCs w:val="28"/>
        </w:rPr>
        <w:t xml:space="preserve">перенос огня (искр, головней) на значительные расстояния; </w:t>
      </w:r>
    </w:p>
    <w:p w:rsidR="00AC7631" w:rsidRPr="00AC7631" w:rsidRDefault="00AC7631" w:rsidP="00AC7631">
      <w:pPr>
        <w:jc w:val="both"/>
        <w:rPr>
          <w:sz w:val="28"/>
          <w:szCs w:val="28"/>
        </w:rPr>
      </w:pPr>
      <w:r w:rsidRPr="00AC7631">
        <w:rPr>
          <w:sz w:val="28"/>
          <w:szCs w:val="28"/>
        </w:rPr>
        <w:t xml:space="preserve">взрывы бытовых газовых баллонов; </w:t>
      </w:r>
    </w:p>
    <w:p w:rsidR="00AC7631" w:rsidRPr="00AC7631" w:rsidRDefault="00AC7631" w:rsidP="00AC7631">
      <w:pPr>
        <w:jc w:val="both"/>
        <w:rPr>
          <w:sz w:val="28"/>
          <w:szCs w:val="28"/>
        </w:rPr>
      </w:pPr>
      <w:r w:rsidRPr="00AC7631">
        <w:rPr>
          <w:sz w:val="28"/>
          <w:szCs w:val="28"/>
        </w:rPr>
        <w:t xml:space="preserve">опасность поражения электрическим током; </w:t>
      </w:r>
    </w:p>
    <w:p w:rsidR="00AC7631" w:rsidRPr="00AC7631" w:rsidRDefault="00AC7631" w:rsidP="00AC7631">
      <w:pPr>
        <w:jc w:val="both"/>
        <w:rPr>
          <w:sz w:val="28"/>
          <w:szCs w:val="28"/>
        </w:rPr>
      </w:pPr>
      <w:r w:rsidRPr="00AC7631">
        <w:rPr>
          <w:sz w:val="28"/>
          <w:szCs w:val="28"/>
        </w:rPr>
        <w:t xml:space="preserve">неудовлетворительное водоснабжение; </w:t>
      </w:r>
    </w:p>
    <w:p w:rsidR="00AC7631" w:rsidRPr="00AC7631" w:rsidRDefault="00AC7631" w:rsidP="00AC7631">
      <w:pPr>
        <w:jc w:val="both"/>
        <w:rPr>
          <w:sz w:val="28"/>
          <w:szCs w:val="28"/>
        </w:rPr>
      </w:pPr>
      <w:r w:rsidRPr="00AC7631">
        <w:rPr>
          <w:sz w:val="28"/>
          <w:szCs w:val="28"/>
        </w:rPr>
        <w:t xml:space="preserve">удаленность пожарных подразделений от населенных пунктов; </w:t>
      </w:r>
    </w:p>
    <w:p w:rsidR="00AC7631" w:rsidRPr="00AC7631" w:rsidRDefault="00AC7631" w:rsidP="00AC7631">
      <w:pPr>
        <w:jc w:val="both"/>
        <w:rPr>
          <w:sz w:val="28"/>
          <w:szCs w:val="28"/>
        </w:rPr>
      </w:pPr>
      <w:r w:rsidRPr="00AC7631">
        <w:rPr>
          <w:sz w:val="28"/>
          <w:szCs w:val="28"/>
        </w:rPr>
        <w:t xml:space="preserve">неудовлетворительная связь и состояние дорог; </w:t>
      </w:r>
    </w:p>
    <w:p w:rsidR="00AC7631" w:rsidRPr="00AC7631" w:rsidRDefault="00AC7631" w:rsidP="00AC7631">
      <w:pPr>
        <w:jc w:val="both"/>
        <w:rPr>
          <w:sz w:val="28"/>
          <w:szCs w:val="28"/>
        </w:rPr>
      </w:pPr>
      <w:r w:rsidRPr="00AC7631">
        <w:rPr>
          <w:sz w:val="28"/>
          <w:szCs w:val="28"/>
        </w:rPr>
        <w:t xml:space="preserve">выделение при горении в складах гербицидов, ядохимикатов и удобрений токсичных веществ, паров и газов, способных образовывать взрывоопасную концентрацию и зоны, опасные для жизни людей и животных. </w:t>
      </w:r>
    </w:p>
    <w:p w:rsidR="00AC7631" w:rsidRPr="00AC7631" w:rsidRDefault="00AC7631" w:rsidP="00AC7631">
      <w:pPr>
        <w:jc w:val="both"/>
        <w:rPr>
          <w:sz w:val="28"/>
          <w:szCs w:val="28"/>
        </w:rPr>
      </w:pPr>
      <w:r w:rsidRPr="00AC7631">
        <w:rPr>
          <w:sz w:val="28"/>
          <w:szCs w:val="28"/>
        </w:rPr>
        <w:t>2) При ведении действий по тушению пожаров необходимо:</w:t>
      </w:r>
    </w:p>
    <w:p w:rsidR="00AC7631" w:rsidRPr="00AC7631" w:rsidRDefault="00AC7631" w:rsidP="00AC7631">
      <w:pPr>
        <w:jc w:val="both"/>
        <w:rPr>
          <w:sz w:val="28"/>
          <w:szCs w:val="28"/>
        </w:rPr>
      </w:pPr>
      <w:r w:rsidRPr="00AC7631">
        <w:rPr>
          <w:sz w:val="28"/>
          <w:szCs w:val="28"/>
        </w:rPr>
        <w:t xml:space="preserve">организовать своевременный вызов сил и средств; </w:t>
      </w:r>
    </w:p>
    <w:p w:rsidR="00AC7631" w:rsidRPr="00AC7631" w:rsidRDefault="00AC7631" w:rsidP="00AC7631">
      <w:pPr>
        <w:jc w:val="both"/>
        <w:rPr>
          <w:sz w:val="28"/>
          <w:szCs w:val="28"/>
        </w:rPr>
      </w:pPr>
      <w:r w:rsidRPr="00AC7631">
        <w:rPr>
          <w:sz w:val="28"/>
          <w:szCs w:val="28"/>
        </w:rPr>
        <w:t xml:space="preserve">организовать спасение людей, эвакуацию животных и материальных ценностей одновременно с принятием мер по предупреждению распространения огня; </w:t>
      </w:r>
    </w:p>
    <w:p w:rsidR="00AC7631" w:rsidRPr="00AC7631" w:rsidRDefault="00AC7631" w:rsidP="00AC7631">
      <w:pPr>
        <w:jc w:val="both"/>
        <w:rPr>
          <w:sz w:val="28"/>
          <w:szCs w:val="28"/>
        </w:rPr>
      </w:pPr>
      <w:r w:rsidRPr="00AC7631">
        <w:rPr>
          <w:sz w:val="28"/>
          <w:szCs w:val="28"/>
        </w:rPr>
        <w:t xml:space="preserve">мобилизовать через администрацию населенного пункта и руководство хозяйства на тушение развившихся пожаров технику хозяйства и население; </w:t>
      </w:r>
    </w:p>
    <w:p w:rsidR="00AC7631" w:rsidRPr="00AC7631" w:rsidRDefault="00AC7631" w:rsidP="00AC7631">
      <w:pPr>
        <w:jc w:val="both"/>
        <w:rPr>
          <w:sz w:val="28"/>
          <w:szCs w:val="28"/>
        </w:rPr>
      </w:pPr>
      <w:r w:rsidRPr="00AC7631">
        <w:rPr>
          <w:sz w:val="28"/>
          <w:szCs w:val="28"/>
        </w:rPr>
        <w:t xml:space="preserve">использовать тракторы, бульдозеры и другую технику для создания разрывов на путях возможного распространения огня; </w:t>
      </w:r>
    </w:p>
    <w:p w:rsidR="00AC7631" w:rsidRPr="00AC7631" w:rsidRDefault="00AC7631" w:rsidP="00AC7631">
      <w:pPr>
        <w:jc w:val="both"/>
        <w:rPr>
          <w:sz w:val="28"/>
          <w:szCs w:val="28"/>
        </w:rPr>
      </w:pPr>
      <w:r w:rsidRPr="00AC7631">
        <w:rPr>
          <w:sz w:val="28"/>
          <w:szCs w:val="28"/>
        </w:rPr>
        <w:t xml:space="preserve">выставить посты с первичными средствами пожаротушения при угрозе возникновения новых очагов горения; </w:t>
      </w:r>
    </w:p>
    <w:p w:rsidR="00AC7631" w:rsidRPr="00AC7631" w:rsidRDefault="00AC7631" w:rsidP="00AC7631">
      <w:pPr>
        <w:jc w:val="both"/>
        <w:rPr>
          <w:sz w:val="28"/>
          <w:szCs w:val="28"/>
        </w:rPr>
      </w:pPr>
      <w:r w:rsidRPr="00AC7631">
        <w:rPr>
          <w:sz w:val="28"/>
          <w:szCs w:val="28"/>
        </w:rPr>
        <w:t xml:space="preserve">соблюдать правила охраны труда и техники безопасности при выполнении поставленных задач. </w:t>
      </w:r>
    </w:p>
    <w:p w:rsidR="00AC7631" w:rsidRPr="00AC7631" w:rsidRDefault="00AC7631" w:rsidP="00AC7631">
      <w:pPr>
        <w:jc w:val="both"/>
        <w:rPr>
          <w:sz w:val="28"/>
          <w:szCs w:val="28"/>
        </w:rPr>
      </w:pPr>
      <w:r w:rsidRPr="00AC7631">
        <w:rPr>
          <w:sz w:val="28"/>
          <w:szCs w:val="28"/>
        </w:rPr>
        <w:t>3) В животноводческих помещениях:</w:t>
      </w:r>
    </w:p>
    <w:p w:rsidR="00AC7631" w:rsidRPr="00AC7631" w:rsidRDefault="00AC7631" w:rsidP="00AC7631">
      <w:pPr>
        <w:jc w:val="both"/>
        <w:rPr>
          <w:sz w:val="28"/>
          <w:szCs w:val="28"/>
        </w:rPr>
      </w:pPr>
      <w:r w:rsidRPr="00AC7631">
        <w:rPr>
          <w:sz w:val="28"/>
          <w:szCs w:val="28"/>
        </w:rPr>
        <w:t xml:space="preserve">обесточить электрическую сеть; </w:t>
      </w:r>
    </w:p>
    <w:p w:rsidR="00AC7631" w:rsidRPr="00AC7631" w:rsidRDefault="00AC7631" w:rsidP="00AC7631">
      <w:pPr>
        <w:jc w:val="both"/>
        <w:rPr>
          <w:sz w:val="28"/>
          <w:szCs w:val="28"/>
        </w:rPr>
      </w:pPr>
      <w:r w:rsidRPr="00AC7631">
        <w:rPr>
          <w:sz w:val="28"/>
          <w:szCs w:val="28"/>
        </w:rPr>
        <w:t xml:space="preserve">принять меры к эвакуации животных и вводить стволы на тушение и защиту путей эвакуации. Для освобождения животных от привязи привлечь обслуживающий персонал, для ускорения эвакуации скота использовать струи воды, подавая их на животных, находящихся в дальней от выхода стороне; </w:t>
      </w:r>
    </w:p>
    <w:p w:rsidR="00AC7631" w:rsidRPr="00AC7631" w:rsidRDefault="00AC7631" w:rsidP="00AC7631">
      <w:pPr>
        <w:jc w:val="both"/>
        <w:rPr>
          <w:sz w:val="28"/>
          <w:szCs w:val="28"/>
        </w:rPr>
      </w:pPr>
      <w:r w:rsidRPr="00AC7631">
        <w:rPr>
          <w:sz w:val="28"/>
          <w:szCs w:val="28"/>
        </w:rPr>
        <w:t xml:space="preserve">организовать защиту соседних объектов; </w:t>
      </w:r>
    </w:p>
    <w:p w:rsidR="00AC7631" w:rsidRPr="00AC7631" w:rsidRDefault="00AC7631" w:rsidP="00AC7631">
      <w:pPr>
        <w:jc w:val="both"/>
        <w:rPr>
          <w:sz w:val="28"/>
          <w:szCs w:val="28"/>
        </w:rPr>
      </w:pPr>
      <w:r w:rsidRPr="00AC7631">
        <w:rPr>
          <w:sz w:val="28"/>
          <w:szCs w:val="28"/>
        </w:rPr>
        <w:t xml:space="preserve">соблюдать правила охраны труда и техники безопасности при выполнении поставленных задач. </w:t>
      </w:r>
    </w:p>
    <w:p w:rsidR="00AC7631" w:rsidRPr="00AC7631" w:rsidRDefault="00712CF6" w:rsidP="00AC7631">
      <w:pPr>
        <w:jc w:val="both"/>
        <w:rPr>
          <w:sz w:val="28"/>
          <w:szCs w:val="28"/>
        </w:rPr>
      </w:pPr>
      <w:r>
        <w:rPr>
          <w:sz w:val="28"/>
          <w:szCs w:val="28"/>
        </w:rPr>
        <w:t>4) Льнотресты, сено</w:t>
      </w:r>
      <w:r w:rsidR="00AC7631" w:rsidRPr="00AC7631">
        <w:rPr>
          <w:sz w:val="28"/>
          <w:szCs w:val="28"/>
        </w:rPr>
        <w:t>, соломы в скирдах, стогах и на складах грубых кормов:</w:t>
      </w:r>
    </w:p>
    <w:p w:rsidR="00AC7631" w:rsidRPr="00AC7631" w:rsidRDefault="00AC7631" w:rsidP="00AC7631">
      <w:pPr>
        <w:jc w:val="both"/>
        <w:rPr>
          <w:sz w:val="28"/>
          <w:szCs w:val="28"/>
        </w:rPr>
      </w:pPr>
      <w:r w:rsidRPr="00AC7631">
        <w:rPr>
          <w:sz w:val="28"/>
          <w:szCs w:val="28"/>
        </w:rPr>
        <w:t xml:space="preserve">подать распыленные струи воды; </w:t>
      </w:r>
    </w:p>
    <w:p w:rsidR="00AC7631" w:rsidRPr="00AC7631" w:rsidRDefault="00AC7631" w:rsidP="00AC7631">
      <w:pPr>
        <w:jc w:val="both"/>
        <w:rPr>
          <w:sz w:val="28"/>
          <w:szCs w:val="28"/>
        </w:rPr>
      </w:pPr>
      <w:r w:rsidRPr="00AC7631">
        <w:rPr>
          <w:sz w:val="28"/>
          <w:szCs w:val="28"/>
        </w:rPr>
        <w:t xml:space="preserve">производить разборку, тушение горящих и защиту соседних скирд, стогов силами населения с помощью сельскохозяйственной техники; </w:t>
      </w:r>
    </w:p>
    <w:p w:rsidR="00AC7631" w:rsidRPr="00AC7631" w:rsidRDefault="00AC7631" w:rsidP="00AC7631">
      <w:pPr>
        <w:jc w:val="both"/>
        <w:rPr>
          <w:sz w:val="28"/>
          <w:szCs w:val="28"/>
        </w:rPr>
      </w:pPr>
      <w:r w:rsidRPr="00AC7631">
        <w:rPr>
          <w:sz w:val="28"/>
          <w:szCs w:val="28"/>
        </w:rPr>
        <w:t xml:space="preserve">отключить пневмотранспорт и агрегаты активного вентилирования скирд на пунктах льнообработки; </w:t>
      </w:r>
    </w:p>
    <w:p w:rsidR="00AC7631" w:rsidRPr="00AC7631" w:rsidRDefault="00AC7631" w:rsidP="00AC7631">
      <w:pPr>
        <w:jc w:val="both"/>
        <w:rPr>
          <w:sz w:val="28"/>
          <w:szCs w:val="28"/>
        </w:rPr>
      </w:pPr>
      <w:r w:rsidRPr="00AC7631">
        <w:rPr>
          <w:sz w:val="28"/>
          <w:szCs w:val="28"/>
        </w:rPr>
        <w:t xml:space="preserve">организовать дежурство персонала после ликвидации пожара для предотвращения возможных повторных загораний; </w:t>
      </w:r>
    </w:p>
    <w:p w:rsidR="00AC7631" w:rsidRPr="00AC7631" w:rsidRDefault="00AC7631" w:rsidP="00AC7631">
      <w:pPr>
        <w:jc w:val="both"/>
        <w:rPr>
          <w:sz w:val="28"/>
          <w:szCs w:val="28"/>
        </w:rPr>
      </w:pPr>
      <w:r w:rsidRPr="00AC7631">
        <w:rPr>
          <w:sz w:val="28"/>
          <w:szCs w:val="28"/>
        </w:rPr>
        <w:t xml:space="preserve">соблюдать правила охраны труда и техники безопасности при выполнении поставленных задач. </w:t>
      </w:r>
    </w:p>
    <w:p w:rsidR="00AC7631" w:rsidRPr="00AC7631" w:rsidRDefault="00AC7631" w:rsidP="00AC7631">
      <w:pPr>
        <w:jc w:val="both"/>
        <w:rPr>
          <w:sz w:val="28"/>
          <w:szCs w:val="28"/>
        </w:rPr>
      </w:pPr>
      <w:r w:rsidRPr="00AC7631">
        <w:rPr>
          <w:sz w:val="28"/>
          <w:szCs w:val="28"/>
        </w:rPr>
        <w:t>5) На складах гербицидов, ядохимикатов и удобрений:</w:t>
      </w:r>
    </w:p>
    <w:p w:rsidR="00AC7631" w:rsidRPr="00AC7631" w:rsidRDefault="00AC7631" w:rsidP="00AC7631">
      <w:pPr>
        <w:jc w:val="both"/>
        <w:rPr>
          <w:sz w:val="28"/>
          <w:szCs w:val="28"/>
        </w:rPr>
      </w:pPr>
      <w:r w:rsidRPr="00AC7631">
        <w:rPr>
          <w:sz w:val="28"/>
          <w:szCs w:val="28"/>
        </w:rPr>
        <w:t xml:space="preserve">установить точное наименование и количество хранящихся веществ; </w:t>
      </w:r>
    </w:p>
    <w:p w:rsidR="00AC7631" w:rsidRPr="00AC7631" w:rsidRDefault="00AC7631" w:rsidP="00AC7631">
      <w:pPr>
        <w:jc w:val="both"/>
        <w:rPr>
          <w:sz w:val="28"/>
          <w:szCs w:val="28"/>
        </w:rPr>
      </w:pPr>
      <w:r w:rsidRPr="00AC7631">
        <w:rPr>
          <w:sz w:val="28"/>
          <w:szCs w:val="28"/>
        </w:rPr>
        <w:t xml:space="preserve">привлечь к работе специалистов, хорошо знающих свойства ядохимикатов, и в процессе тушения постоянно консультироваться с ними; </w:t>
      </w:r>
    </w:p>
    <w:p w:rsidR="00AC7631" w:rsidRPr="00AC7631" w:rsidRDefault="00AC7631" w:rsidP="00AC7631">
      <w:pPr>
        <w:jc w:val="both"/>
        <w:rPr>
          <w:sz w:val="28"/>
          <w:szCs w:val="28"/>
        </w:rPr>
      </w:pPr>
      <w:r w:rsidRPr="00AC7631">
        <w:rPr>
          <w:sz w:val="28"/>
          <w:szCs w:val="28"/>
        </w:rPr>
        <w:t xml:space="preserve">применить огнетушащие вещества и способы тушения с учетом свойств хранящихся веществ; </w:t>
      </w:r>
    </w:p>
    <w:p w:rsidR="00AC7631" w:rsidRPr="00AC7631" w:rsidRDefault="00AC7631" w:rsidP="00AC7631">
      <w:pPr>
        <w:jc w:val="both"/>
        <w:rPr>
          <w:sz w:val="28"/>
          <w:szCs w:val="28"/>
        </w:rPr>
      </w:pPr>
      <w:r w:rsidRPr="00AC7631">
        <w:rPr>
          <w:sz w:val="28"/>
          <w:szCs w:val="28"/>
        </w:rPr>
        <w:t xml:space="preserve">предусмотреть сток воды в места, безопасные для людей и животных; </w:t>
      </w:r>
    </w:p>
    <w:p w:rsidR="00AC7631" w:rsidRPr="00AC7631" w:rsidRDefault="00AC7631" w:rsidP="00AC7631">
      <w:pPr>
        <w:jc w:val="both"/>
        <w:rPr>
          <w:sz w:val="28"/>
          <w:szCs w:val="28"/>
        </w:rPr>
      </w:pPr>
      <w:r w:rsidRPr="00AC7631">
        <w:rPr>
          <w:sz w:val="28"/>
          <w:szCs w:val="28"/>
        </w:rPr>
        <w:t xml:space="preserve">выбирать по возможности позиции ствольщиков с наветренной стороны; </w:t>
      </w:r>
    </w:p>
    <w:p w:rsidR="00AC7631" w:rsidRPr="00AC7631" w:rsidRDefault="00AC7631" w:rsidP="00AC7631">
      <w:pPr>
        <w:jc w:val="both"/>
        <w:rPr>
          <w:sz w:val="28"/>
          <w:szCs w:val="28"/>
        </w:rPr>
      </w:pPr>
      <w:r w:rsidRPr="00AC7631">
        <w:rPr>
          <w:sz w:val="28"/>
          <w:szCs w:val="28"/>
        </w:rPr>
        <w:t xml:space="preserve">эвакуировать людей и животных при образовании облака с подветренной стороны, движущегося в сторону жилых строений и животноводческих построек, организовывать его осаждение путем подачи распыленных струй воды; </w:t>
      </w:r>
    </w:p>
    <w:p w:rsidR="00AC7631" w:rsidRPr="00AC7631" w:rsidRDefault="00AC7631" w:rsidP="00AC7631">
      <w:pPr>
        <w:jc w:val="both"/>
        <w:rPr>
          <w:sz w:val="28"/>
          <w:szCs w:val="28"/>
        </w:rPr>
      </w:pPr>
      <w:r w:rsidRPr="00AC7631">
        <w:rPr>
          <w:sz w:val="28"/>
          <w:szCs w:val="28"/>
        </w:rPr>
        <w:t xml:space="preserve">вызвать санитарно-эпидемиологическую службу для контроля за изменением концентрации токсичных веществ, в продуктах горения во время пожара и контрольных замеров после его ликвидации; </w:t>
      </w:r>
    </w:p>
    <w:p w:rsidR="00AC7631" w:rsidRPr="00AC7631" w:rsidRDefault="00AC7631" w:rsidP="00AC7631">
      <w:pPr>
        <w:jc w:val="both"/>
        <w:rPr>
          <w:sz w:val="28"/>
          <w:szCs w:val="28"/>
        </w:rPr>
      </w:pPr>
      <w:r w:rsidRPr="00AC7631">
        <w:rPr>
          <w:sz w:val="28"/>
          <w:szCs w:val="28"/>
        </w:rPr>
        <w:t xml:space="preserve">направить по окончании тушения всех участников в медицинское учреждение для осмотра; </w:t>
      </w:r>
    </w:p>
    <w:p w:rsidR="00AC7631" w:rsidRPr="00AC7631" w:rsidRDefault="00AC7631" w:rsidP="00AC7631">
      <w:pPr>
        <w:jc w:val="both"/>
        <w:rPr>
          <w:sz w:val="28"/>
          <w:szCs w:val="28"/>
        </w:rPr>
      </w:pPr>
      <w:r w:rsidRPr="00AC7631">
        <w:rPr>
          <w:sz w:val="28"/>
          <w:szCs w:val="28"/>
        </w:rPr>
        <w:t xml:space="preserve">провести дегазацию пожарных автомобилей и пожарно-технического вооружения, применявшегося на пожаре; </w:t>
      </w:r>
    </w:p>
    <w:p w:rsidR="006B6F27" w:rsidRPr="00EC1206" w:rsidRDefault="00AC7631" w:rsidP="00EC1206">
      <w:pPr>
        <w:jc w:val="both"/>
        <w:rPr>
          <w:sz w:val="28"/>
          <w:szCs w:val="28"/>
        </w:rPr>
      </w:pPr>
      <w:r w:rsidRPr="00AC7631">
        <w:rPr>
          <w:sz w:val="28"/>
          <w:szCs w:val="28"/>
        </w:rPr>
        <w:t xml:space="preserve">соблюдать правила охраны труда и техники безопасности при выполнении поставленных задач. </w:t>
      </w:r>
    </w:p>
    <w:p w:rsidR="00AC7631" w:rsidRPr="00AC7631" w:rsidRDefault="00AC7631" w:rsidP="00AC7631">
      <w:pPr>
        <w:jc w:val="both"/>
        <w:rPr>
          <w:sz w:val="28"/>
          <w:szCs w:val="28"/>
        </w:rPr>
      </w:pPr>
      <w:r w:rsidRPr="00AC7631">
        <w:rPr>
          <w:sz w:val="28"/>
          <w:szCs w:val="28"/>
        </w:rPr>
        <w:t>Занимаясь тушением пожаров в сельской местности, необходимо учитывать некоторые особенности. Например, загорелось животноводческое помещение. В первую очередь надо вывести животных в безопасное место, как можно дальше от очага пожара. Если вблизи складированы запасы сена, соломы, сделайте всё, чтобы огонь не перекинулся туда. В случае загорания соломы, снопов, сложенных в стога или скирды, в первую очередь сбивают пламя, для чего стог или скирду сначала поливают рассеянной струёй воды, а затем, начиная сверху, мощной струёй. После прекращения горения стог или скирду разбирают, горелое сено или солому разбрасывают в стороны и поливают водой.</w:t>
      </w:r>
    </w:p>
    <w:p w:rsidR="00A700AF" w:rsidRPr="00EC1206" w:rsidRDefault="00AC7631" w:rsidP="00EC1206">
      <w:pPr>
        <w:jc w:val="both"/>
        <w:rPr>
          <w:sz w:val="28"/>
          <w:szCs w:val="28"/>
        </w:rPr>
      </w:pPr>
      <w:r w:rsidRPr="00AC7631">
        <w:rPr>
          <w:sz w:val="28"/>
          <w:szCs w:val="28"/>
        </w:rPr>
        <w:t xml:space="preserve">При тушении пожаров на складе зерна сначала </w:t>
      </w:r>
      <w:r w:rsidR="009272B0">
        <w:rPr>
          <w:sz w:val="28"/>
          <w:szCs w:val="28"/>
        </w:rPr>
        <w:t>сбивают пламя, а затем зерно пол</w:t>
      </w:r>
      <w:r w:rsidRPr="00AC7631">
        <w:rPr>
          <w:sz w:val="28"/>
          <w:szCs w:val="28"/>
        </w:rPr>
        <w:t>ивают распылённой струёй. После этого зерно перелопачивают, отделяя горевшее.</w:t>
      </w:r>
    </w:p>
    <w:p w:rsidR="00800FF9" w:rsidRDefault="00A47A81" w:rsidP="00384D2C">
      <w:pPr>
        <w:jc w:val="both"/>
        <w:rPr>
          <w:b/>
          <w:sz w:val="28"/>
          <w:szCs w:val="28"/>
        </w:rPr>
      </w:pPr>
      <w:r w:rsidRPr="00DF549F">
        <w:rPr>
          <w:b/>
          <w:sz w:val="28"/>
          <w:szCs w:val="28"/>
        </w:rPr>
        <w:t>Выводы:</w:t>
      </w:r>
      <w:r w:rsidR="00384D2C" w:rsidRPr="00384D2C">
        <w:t xml:space="preserve"> </w:t>
      </w:r>
      <w:r w:rsidR="00800FF9">
        <w:rPr>
          <w:b/>
          <w:sz w:val="28"/>
          <w:szCs w:val="28"/>
        </w:rPr>
        <w:t xml:space="preserve">   </w:t>
      </w:r>
    </w:p>
    <w:p w:rsidR="00384D2C" w:rsidRPr="00800FF9" w:rsidRDefault="00384D2C" w:rsidP="00384D2C">
      <w:pPr>
        <w:jc w:val="both"/>
        <w:rPr>
          <w:sz w:val="28"/>
          <w:szCs w:val="28"/>
        </w:rPr>
      </w:pPr>
      <w:r w:rsidRPr="00800FF9">
        <w:rPr>
          <w:sz w:val="28"/>
          <w:szCs w:val="28"/>
        </w:rPr>
        <w:t xml:space="preserve">Отрасль животноводства неустойчива к воздействию радиоактивного заражения. Защитные свойства животноводческих помещений не обеспечивают защиту животных КРС, свиней и птицы. </w:t>
      </w:r>
    </w:p>
    <w:p w:rsidR="00384D2C" w:rsidRPr="00800FF9" w:rsidRDefault="00384D2C" w:rsidP="00384D2C">
      <w:pPr>
        <w:jc w:val="both"/>
        <w:rPr>
          <w:sz w:val="28"/>
          <w:szCs w:val="28"/>
        </w:rPr>
      </w:pPr>
      <w:r w:rsidRPr="00800FF9">
        <w:rPr>
          <w:sz w:val="28"/>
          <w:szCs w:val="28"/>
        </w:rPr>
        <w:t xml:space="preserve">Для повышения устойчивости отрасли животноводства к радиоактивному заражению необходимо: </w:t>
      </w:r>
    </w:p>
    <w:p w:rsidR="00384D2C" w:rsidRPr="00800FF9" w:rsidRDefault="00384D2C" w:rsidP="00384D2C">
      <w:pPr>
        <w:jc w:val="both"/>
        <w:rPr>
          <w:sz w:val="28"/>
          <w:szCs w:val="28"/>
        </w:rPr>
      </w:pPr>
      <w:r w:rsidRPr="00800FF9">
        <w:rPr>
          <w:sz w:val="28"/>
          <w:szCs w:val="28"/>
        </w:rPr>
        <w:t xml:space="preserve">-       провести обвалование кирпичных животноводческих помещений; </w:t>
      </w:r>
    </w:p>
    <w:p w:rsidR="00384D2C" w:rsidRPr="00800FF9" w:rsidRDefault="00384D2C" w:rsidP="00384D2C">
      <w:pPr>
        <w:jc w:val="both"/>
        <w:rPr>
          <w:sz w:val="28"/>
          <w:szCs w:val="28"/>
        </w:rPr>
      </w:pPr>
      <w:r w:rsidRPr="00800FF9">
        <w:rPr>
          <w:sz w:val="28"/>
          <w:szCs w:val="28"/>
        </w:rPr>
        <w:t xml:space="preserve">-       построить кирпичные помещения для содержания птиц и свиней; </w:t>
      </w:r>
    </w:p>
    <w:p w:rsidR="00384D2C" w:rsidRPr="00800FF9" w:rsidRDefault="00384D2C" w:rsidP="00384D2C">
      <w:pPr>
        <w:jc w:val="both"/>
        <w:rPr>
          <w:sz w:val="28"/>
          <w:szCs w:val="28"/>
        </w:rPr>
      </w:pPr>
      <w:r w:rsidRPr="00800FF9">
        <w:rPr>
          <w:sz w:val="28"/>
          <w:szCs w:val="28"/>
        </w:rPr>
        <w:t xml:space="preserve">-       максимально снизить проникновение радиоактивной пыли внутрь помещений (ремонт крыш, стен, дверей, окон); </w:t>
      </w:r>
    </w:p>
    <w:p w:rsidR="00384D2C" w:rsidRPr="00800FF9" w:rsidRDefault="00384D2C" w:rsidP="00384D2C">
      <w:pPr>
        <w:jc w:val="both"/>
        <w:rPr>
          <w:sz w:val="28"/>
          <w:szCs w:val="28"/>
        </w:rPr>
      </w:pPr>
      <w:r w:rsidRPr="00800FF9">
        <w:rPr>
          <w:sz w:val="28"/>
          <w:szCs w:val="28"/>
        </w:rPr>
        <w:t xml:space="preserve">-       создать запасы кормов, средств обеззараживания, ветеринарного имущества; </w:t>
      </w:r>
    </w:p>
    <w:p w:rsidR="00384D2C" w:rsidRPr="00800FF9" w:rsidRDefault="00384D2C" w:rsidP="00384D2C">
      <w:pPr>
        <w:jc w:val="both"/>
        <w:rPr>
          <w:sz w:val="28"/>
          <w:szCs w:val="28"/>
        </w:rPr>
      </w:pPr>
      <w:r w:rsidRPr="00800FF9">
        <w:rPr>
          <w:sz w:val="28"/>
          <w:szCs w:val="28"/>
        </w:rPr>
        <w:t xml:space="preserve">-       осуществить строительство площадок ветеринарной обработки и полевого убойного пункта; </w:t>
      </w:r>
    </w:p>
    <w:p w:rsidR="00384D2C" w:rsidRPr="00800FF9" w:rsidRDefault="00384D2C" w:rsidP="00384D2C">
      <w:pPr>
        <w:jc w:val="both"/>
        <w:rPr>
          <w:sz w:val="28"/>
          <w:szCs w:val="28"/>
        </w:rPr>
      </w:pPr>
      <w:r w:rsidRPr="00800FF9">
        <w:rPr>
          <w:sz w:val="28"/>
          <w:szCs w:val="28"/>
        </w:rPr>
        <w:t xml:space="preserve">-       создать запасы бочкотары и соли для консервации мяса. </w:t>
      </w:r>
    </w:p>
    <w:p w:rsidR="00384D2C" w:rsidRPr="00800FF9" w:rsidRDefault="00384D2C" w:rsidP="00384D2C">
      <w:pPr>
        <w:jc w:val="both"/>
        <w:rPr>
          <w:sz w:val="28"/>
          <w:szCs w:val="28"/>
        </w:rPr>
      </w:pPr>
      <w:r w:rsidRPr="00800FF9">
        <w:rPr>
          <w:sz w:val="28"/>
          <w:szCs w:val="28"/>
        </w:rPr>
        <w:t xml:space="preserve">Степени заражения продукции животноводства будет зависеть от состава рациона и способа содержания животных. Для продуктовых животных необходимо рекомендовать рацион полноценный и обогащенный кальцием и калием. </w:t>
      </w:r>
    </w:p>
    <w:p w:rsidR="00384D2C" w:rsidRPr="00800FF9" w:rsidRDefault="00384D2C" w:rsidP="00384D2C">
      <w:pPr>
        <w:jc w:val="both"/>
        <w:rPr>
          <w:sz w:val="28"/>
          <w:szCs w:val="28"/>
        </w:rPr>
      </w:pPr>
      <w:r w:rsidRPr="00800FF9">
        <w:rPr>
          <w:sz w:val="28"/>
          <w:szCs w:val="28"/>
        </w:rPr>
        <w:t>Для снижения содержания Cs</w:t>
      </w:r>
      <w:r w:rsidR="00800FF9" w:rsidRPr="00800FF9">
        <w:rPr>
          <w:sz w:val="28"/>
          <w:szCs w:val="28"/>
          <w:vertAlign w:val="superscript"/>
        </w:rPr>
        <w:t>137</w:t>
      </w:r>
      <w:r w:rsidRPr="00800FF9">
        <w:rPr>
          <w:sz w:val="28"/>
          <w:szCs w:val="28"/>
        </w:rPr>
        <w:t xml:space="preserve"> в молоке и мясе необходимо перевести животных на стойловое содержание (в летнее время) и максимально чистые корма, для чего исключить из рациона загрязненные грубые корма и заменить их кормами, полученными на окультуренных угодьях. </w:t>
      </w:r>
    </w:p>
    <w:p w:rsidR="00384D2C" w:rsidRPr="00800FF9" w:rsidRDefault="00384D2C" w:rsidP="00384D2C">
      <w:pPr>
        <w:jc w:val="both"/>
        <w:rPr>
          <w:sz w:val="28"/>
          <w:szCs w:val="28"/>
        </w:rPr>
      </w:pPr>
      <w:r w:rsidRPr="00800FF9">
        <w:rPr>
          <w:sz w:val="28"/>
          <w:szCs w:val="28"/>
        </w:rPr>
        <w:t xml:space="preserve">При выращивании и откорме свиней широко применять рационы с преобладанием концентратов, а также картофеля и корнеплодов. </w:t>
      </w:r>
    </w:p>
    <w:p w:rsidR="00384D2C" w:rsidRPr="00800FF9" w:rsidRDefault="00384D2C" w:rsidP="00384D2C">
      <w:pPr>
        <w:jc w:val="both"/>
        <w:rPr>
          <w:sz w:val="28"/>
          <w:szCs w:val="28"/>
        </w:rPr>
      </w:pPr>
      <w:r w:rsidRPr="00800FF9">
        <w:rPr>
          <w:sz w:val="28"/>
          <w:szCs w:val="28"/>
        </w:rPr>
        <w:t xml:space="preserve">Для уменьшения радиоактивного заражения мясной продукции и куриных яиц  в летнее время  животных необходимо содержать на закрытых площадках, а в рацион включать зелень, выращенную на пашне. </w:t>
      </w:r>
    </w:p>
    <w:p w:rsidR="00A700AF" w:rsidRPr="00800FF9" w:rsidRDefault="00384D2C" w:rsidP="00384D2C">
      <w:pPr>
        <w:jc w:val="both"/>
        <w:rPr>
          <w:sz w:val="28"/>
          <w:szCs w:val="28"/>
        </w:rPr>
      </w:pPr>
      <w:r w:rsidRPr="00800FF9">
        <w:rPr>
          <w:sz w:val="28"/>
          <w:szCs w:val="28"/>
        </w:rPr>
        <w:t>Молоко, мясо и рыбу необходимо подвергать технологической и кулинарной обработке.</w:t>
      </w:r>
    </w:p>
    <w:p w:rsidR="00384D2C" w:rsidRPr="00800FF9" w:rsidRDefault="00384D2C" w:rsidP="00384D2C">
      <w:pPr>
        <w:jc w:val="both"/>
        <w:rPr>
          <w:sz w:val="28"/>
          <w:szCs w:val="28"/>
        </w:rPr>
      </w:pPr>
      <w:r w:rsidRPr="00800FF9">
        <w:rPr>
          <w:sz w:val="28"/>
          <w:szCs w:val="28"/>
        </w:rPr>
        <w:t xml:space="preserve">В целях повышения устойчивости отрасли растениеводства к воздействию радиоактивного заражения в хозяйстве необходимо провести следующие мероприятия: </w:t>
      </w:r>
    </w:p>
    <w:p w:rsidR="00384D2C" w:rsidRPr="00800FF9" w:rsidRDefault="00384D2C" w:rsidP="00384D2C">
      <w:pPr>
        <w:jc w:val="both"/>
        <w:rPr>
          <w:sz w:val="28"/>
          <w:szCs w:val="28"/>
        </w:rPr>
      </w:pPr>
      <w:r w:rsidRPr="00800FF9">
        <w:rPr>
          <w:sz w:val="28"/>
          <w:szCs w:val="28"/>
        </w:rPr>
        <w:t xml:space="preserve">- некоторые кормовые культуры (клевер, люцерна, вика и др.) с высоким уровнем накопления стронция и цезия целесообразно возделывать на землях с наиболее низким уровнем загрязнения и высоким естественным плодородием, а зернофуражные культуры могут быть размещены на землях с более высокой плотностью загрязнения и меньшим плодородием; </w:t>
      </w:r>
    </w:p>
    <w:p w:rsidR="00384D2C" w:rsidRPr="00800FF9" w:rsidRDefault="00384D2C" w:rsidP="00384D2C">
      <w:pPr>
        <w:jc w:val="both"/>
        <w:rPr>
          <w:sz w:val="28"/>
          <w:szCs w:val="28"/>
        </w:rPr>
      </w:pPr>
      <w:r w:rsidRPr="00800FF9">
        <w:rPr>
          <w:sz w:val="28"/>
          <w:szCs w:val="28"/>
        </w:rPr>
        <w:t xml:space="preserve">- обязательное известкование кислых почв; </w:t>
      </w:r>
    </w:p>
    <w:p w:rsidR="00384D2C" w:rsidRPr="00800FF9" w:rsidRDefault="00384D2C" w:rsidP="00384D2C">
      <w:pPr>
        <w:jc w:val="both"/>
        <w:rPr>
          <w:sz w:val="28"/>
          <w:szCs w:val="28"/>
        </w:rPr>
      </w:pPr>
      <w:r w:rsidRPr="00800FF9">
        <w:rPr>
          <w:sz w:val="28"/>
          <w:szCs w:val="28"/>
        </w:rPr>
        <w:t xml:space="preserve">- внесение повышенных доз фосфорно-калийных удобрений и природных минеральных сорбентов (глинистых минералов); </w:t>
      </w:r>
    </w:p>
    <w:p w:rsidR="00384D2C" w:rsidRPr="00800FF9" w:rsidRDefault="00384D2C" w:rsidP="00384D2C">
      <w:pPr>
        <w:jc w:val="both"/>
        <w:rPr>
          <w:sz w:val="28"/>
          <w:szCs w:val="28"/>
        </w:rPr>
      </w:pPr>
      <w:r w:rsidRPr="00800FF9">
        <w:rPr>
          <w:sz w:val="28"/>
          <w:szCs w:val="28"/>
        </w:rPr>
        <w:t xml:space="preserve">- комплексное использование различных минеральных и органических удобрений; </w:t>
      </w:r>
    </w:p>
    <w:p w:rsidR="00384D2C" w:rsidRPr="00800FF9" w:rsidRDefault="00384D2C" w:rsidP="00384D2C">
      <w:pPr>
        <w:jc w:val="both"/>
        <w:rPr>
          <w:sz w:val="28"/>
          <w:szCs w:val="28"/>
        </w:rPr>
      </w:pPr>
      <w:r w:rsidRPr="00800FF9">
        <w:rPr>
          <w:sz w:val="28"/>
          <w:szCs w:val="28"/>
        </w:rPr>
        <w:t xml:space="preserve">- промывка и первичная очистка убранной плодоовощной и технической продукции; </w:t>
      </w:r>
    </w:p>
    <w:p w:rsidR="00384D2C" w:rsidRPr="00800FF9" w:rsidRDefault="00384D2C" w:rsidP="00384D2C">
      <w:pPr>
        <w:jc w:val="both"/>
        <w:rPr>
          <w:sz w:val="28"/>
          <w:szCs w:val="28"/>
        </w:rPr>
      </w:pPr>
      <w:r w:rsidRPr="00800FF9">
        <w:rPr>
          <w:sz w:val="28"/>
          <w:szCs w:val="28"/>
        </w:rPr>
        <w:t xml:space="preserve">- применение способов уборки зерновых, овощных и кормовых культур, предотвращающих вторичное загрязнение урожая; </w:t>
      </w:r>
    </w:p>
    <w:p w:rsidR="00384D2C" w:rsidRPr="00800FF9" w:rsidRDefault="00384D2C" w:rsidP="00384D2C">
      <w:pPr>
        <w:jc w:val="both"/>
        <w:rPr>
          <w:sz w:val="28"/>
          <w:szCs w:val="28"/>
        </w:rPr>
      </w:pPr>
      <w:r w:rsidRPr="00800FF9">
        <w:rPr>
          <w:sz w:val="28"/>
          <w:szCs w:val="28"/>
        </w:rPr>
        <w:t xml:space="preserve">- переработка полученной продукции в целях снижения концентрации радионуклидов; </w:t>
      </w:r>
    </w:p>
    <w:p w:rsidR="00384D2C" w:rsidRPr="00800FF9" w:rsidRDefault="00384D2C" w:rsidP="00384D2C">
      <w:pPr>
        <w:jc w:val="both"/>
        <w:rPr>
          <w:sz w:val="28"/>
          <w:szCs w:val="28"/>
        </w:rPr>
      </w:pPr>
      <w:r w:rsidRPr="00800FF9">
        <w:rPr>
          <w:sz w:val="28"/>
          <w:szCs w:val="28"/>
        </w:rPr>
        <w:t xml:space="preserve">- создание запасов удобрений, ядохимикатов, семян и средств обеззараживания; </w:t>
      </w:r>
    </w:p>
    <w:p w:rsidR="00384D2C" w:rsidRPr="00800FF9" w:rsidRDefault="00384D2C" w:rsidP="00384D2C">
      <w:pPr>
        <w:jc w:val="both"/>
        <w:rPr>
          <w:sz w:val="28"/>
          <w:szCs w:val="28"/>
        </w:rPr>
      </w:pPr>
      <w:r w:rsidRPr="00800FF9">
        <w:rPr>
          <w:sz w:val="28"/>
          <w:szCs w:val="28"/>
        </w:rPr>
        <w:t xml:space="preserve">- проведение герметизации хранилищ и складов для защиты продуктов растениеводства; </w:t>
      </w:r>
    </w:p>
    <w:p w:rsidR="00384D2C" w:rsidRPr="00800FF9" w:rsidRDefault="00384D2C" w:rsidP="00384D2C">
      <w:pPr>
        <w:jc w:val="both"/>
        <w:rPr>
          <w:sz w:val="28"/>
          <w:szCs w:val="28"/>
        </w:rPr>
      </w:pPr>
      <w:r w:rsidRPr="00800FF9">
        <w:rPr>
          <w:sz w:val="28"/>
          <w:szCs w:val="28"/>
        </w:rPr>
        <w:t xml:space="preserve">- создание запасов тары, пленочных материалов для укрытия продуктов растениеводства; </w:t>
      </w:r>
    </w:p>
    <w:p w:rsidR="00384D2C" w:rsidRDefault="00384D2C" w:rsidP="00384D2C">
      <w:pPr>
        <w:jc w:val="both"/>
        <w:rPr>
          <w:sz w:val="28"/>
          <w:szCs w:val="28"/>
        </w:rPr>
      </w:pPr>
      <w:r w:rsidRPr="00800FF9">
        <w:rPr>
          <w:sz w:val="28"/>
          <w:szCs w:val="28"/>
        </w:rPr>
        <w:t xml:space="preserve">- разработка севооборотов с учетом плотности заражения полей радиоактивными веществами. </w:t>
      </w:r>
    </w:p>
    <w:p w:rsidR="00800FF9" w:rsidRPr="00D6205E" w:rsidRDefault="00800FF9" w:rsidP="00800FF9">
      <w:pPr>
        <w:jc w:val="both"/>
        <w:rPr>
          <w:sz w:val="28"/>
          <w:szCs w:val="28"/>
        </w:rPr>
      </w:pPr>
      <w:r w:rsidRPr="00D6205E">
        <w:rPr>
          <w:sz w:val="28"/>
          <w:szCs w:val="28"/>
        </w:rPr>
        <w:t xml:space="preserve">Все мероприятия, проводимые в настоящее время для проведения плодородия почв, будут способствовать снижению размеров перехода радионуклидов в растение при загрязнении сельскохозяйственных угодий радиоактивными выпадениями. </w:t>
      </w:r>
      <w:r w:rsidR="00A933ED" w:rsidRPr="00D6205E">
        <w:rPr>
          <w:sz w:val="28"/>
          <w:szCs w:val="28"/>
        </w:rPr>
        <w:t xml:space="preserve">Наиболее простой и дешёвый приём снижения содержания радионуклидов в растениеводческой продукции – подбор культур и сортов, отличающихся способностью накапливать минимальное количество стронция-90 и цезия-137. </w:t>
      </w:r>
      <w:r w:rsidRPr="00D6205E">
        <w:rPr>
          <w:sz w:val="28"/>
          <w:szCs w:val="28"/>
        </w:rPr>
        <w:t>Как правило, это сорта с низким содержанием калия и кальция.</w:t>
      </w:r>
    </w:p>
    <w:p w:rsidR="00800FF9" w:rsidRPr="00800FF9" w:rsidRDefault="00800FF9" w:rsidP="00384D2C">
      <w:pPr>
        <w:jc w:val="both"/>
        <w:rPr>
          <w:sz w:val="28"/>
          <w:szCs w:val="28"/>
        </w:rPr>
      </w:pPr>
      <w:r w:rsidRPr="00D6205E">
        <w:rPr>
          <w:sz w:val="28"/>
          <w:szCs w:val="28"/>
        </w:rPr>
        <w:t>Также эффективными приёмами являются запашка загрязнённого пахотного слоя, известкование кислых почв и внесение минеральных и органических удобрений. Правильный выбор глубины обработки почвы и способов её проведения позволяет существенно снизить поступление радионуклидов в растения в несколько раз.</w:t>
      </w:r>
    </w:p>
    <w:p w:rsidR="00384D2C" w:rsidRPr="00800FF9" w:rsidRDefault="00384D2C" w:rsidP="00384D2C">
      <w:pPr>
        <w:jc w:val="both"/>
        <w:rPr>
          <w:sz w:val="28"/>
          <w:szCs w:val="28"/>
        </w:rPr>
      </w:pPr>
      <w:r w:rsidRPr="00800FF9">
        <w:rPr>
          <w:sz w:val="28"/>
          <w:szCs w:val="28"/>
        </w:rPr>
        <w:t xml:space="preserve">Таким образом, существующие в хозяйстве  здания и сооружения, техника, животноводческие помещения, севообороты неустойчивы к воздействию поражающих факторов ядерного взрыва. В связи с этим необходимо заблаговременно разработать систему мероприятий, выполнение которых позволило бы значительно повысить работы хозяйства  в военное время. </w:t>
      </w:r>
    </w:p>
    <w:p w:rsidR="00384D2C" w:rsidRDefault="00384D2C" w:rsidP="00384D2C">
      <w:pPr>
        <w:jc w:val="both"/>
        <w:rPr>
          <w:sz w:val="28"/>
          <w:szCs w:val="28"/>
        </w:rPr>
      </w:pPr>
      <w:r w:rsidRPr="00800FF9">
        <w:rPr>
          <w:sz w:val="28"/>
          <w:szCs w:val="28"/>
        </w:rPr>
        <w:t>Все мероприятия, подлежащие выполнению по степеням готовности ГО, включаются в план-график  по повышению устойчивости работы хозяйства.</w:t>
      </w:r>
    </w:p>
    <w:p w:rsidR="00907CB2" w:rsidRDefault="00907CB2" w:rsidP="00907CB2">
      <w:pPr>
        <w:jc w:val="both"/>
        <w:rPr>
          <w:sz w:val="28"/>
          <w:szCs w:val="28"/>
        </w:rPr>
      </w:pPr>
      <w:r w:rsidRPr="00596F81">
        <w:rPr>
          <w:sz w:val="28"/>
          <w:szCs w:val="28"/>
        </w:rPr>
        <w:t xml:space="preserve">Пожары и взрывы причиняют значительный материальный ущерб и в ряде случаев вызывают тяжелые травмы и гибель людей. Большинство современных предприятий характеризуется повышенной пожарной опасностью, так как на них используется значительное количество легковоспламеняющихся и горючих жидкостей, сжиженных горючих газов и твердых горючих материалов. Большое количество емкостей и аппаратов, в которых находятся пожароопасные продукты под давлением, разветвленная сеть трубопроводов, большая оснащенность производства электроустановками и др. </w:t>
      </w:r>
    </w:p>
    <w:p w:rsidR="001D5CB7" w:rsidRPr="001D5CB7" w:rsidRDefault="001D5CB7" w:rsidP="00907CB2">
      <w:pPr>
        <w:jc w:val="both"/>
        <w:rPr>
          <w:sz w:val="28"/>
          <w:szCs w:val="28"/>
        </w:rPr>
      </w:pPr>
      <w:r w:rsidRPr="001D5CB7">
        <w:rPr>
          <w:sz w:val="28"/>
          <w:szCs w:val="28"/>
        </w:rPr>
        <w:t>Обеспечение пожарной безопасности является одним из основных условий для достижения устойчивого развития</w:t>
      </w:r>
      <w:r>
        <w:rPr>
          <w:sz w:val="28"/>
          <w:szCs w:val="28"/>
        </w:rPr>
        <w:t xml:space="preserve"> сельского хозяйства. </w:t>
      </w:r>
    </w:p>
    <w:p w:rsidR="00916B31" w:rsidRDefault="00907CB2" w:rsidP="00384D2C">
      <w:pPr>
        <w:jc w:val="both"/>
        <w:rPr>
          <w:sz w:val="28"/>
          <w:szCs w:val="28"/>
        </w:rPr>
      </w:pPr>
      <w:r w:rsidRPr="00712CF6">
        <w:rPr>
          <w:sz w:val="28"/>
          <w:szCs w:val="28"/>
        </w:rPr>
        <w:t>Только совокупность инженерно грамотных и экономически обоснованных конструктивных, планировочных, технических и организационных решений</w:t>
      </w:r>
      <w:r>
        <w:rPr>
          <w:sz w:val="28"/>
          <w:szCs w:val="28"/>
        </w:rPr>
        <w:t xml:space="preserve"> может обеспечить безопасность хозяйства</w:t>
      </w:r>
      <w:r w:rsidRPr="00712CF6">
        <w:rPr>
          <w:sz w:val="28"/>
          <w:szCs w:val="28"/>
        </w:rPr>
        <w:t xml:space="preserve"> при возникновении пожара</w:t>
      </w:r>
      <w:r>
        <w:rPr>
          <w:sz w:val="28"/>
          <w:szCs w:val="28"/>
        </w:rPr>
        <w:t xml:space="preserve">. </w:t>
      </w:r>
    </w:p>
    <w:p w:rsidR="00800FF9" w:rsidRDefault="00907CB2" w:rsidP="00384D2C">
      <w:pPr>
        <w:jc w:val="both"/>
        <w:rPr>
          <w:sz w:val="28"/>
          <w:szCs w:val="28"/>
        </w:rPr>
      </w:pPr>
      <w:r w:rsidRPr="00712CF6">
        <w:rPr>
          <w:sz w:val="28"/>
          <w:szCs w:val="28"/>
        </w:rPr>
        <w:t xml:space="preserve">Задача </w:t>
      </w:r>
      <w:r>
        <w:rPr>
          <w:sz w:val="28"/>
          <w:szCs w:val="28"/>
        </w:rPr>
        <w:t>пожарной безопасности состоит в</w:t>
      </w:r>
      <w:r w:rsidR="001D5CB7">
        <w:rPr>
          <w:sz w:val="28"/>
          <w:szCs w:val="28"/>
        </w:rPr>
        <w:t>:</w:t>
      </w:r>
      <w:r>
        <w:rPr>
          <w:sz w:val="28"/>
          <w:szCs w:val="28"/>
        </w:rPr>
        <w:t xml:space="preserve"> </w:t>
      </w:r>
    </w:p>
    <w:p w:rsidR="001D5CB7" w:rsidRPr="001D5CB7" w:rsidRDefault="00916B31" w:rsidP="001D5CB7">
      <w:pPr>
        <w:jc w:val="both"/>
        <w:rPr>
          <w:sz w:val="28"/>
          <w:szCs w:val="28"/>
        </w:rPr>
      </w:pPr>
      <w:r>
        <w:rPr>
          <w:sz w:val="28"/>
          <w:szCs w:val="28"/>
        </w:rPr>
        <w:t>организации</w:t>
      </w:r>
      <w:r w:rsidR="001D5CB7">
        <w:rPr>
          <w:sz w:val="28"/>
          <w:szCs w:val="28"/>
        </w:rPr>
        <w:t xml:space="preserve"> и осуществлении</w:t>
      </w:r>
      <w:r w:rsidR="001D5CB7" w:rsidRPr="001D5CB7">
        <w:rPr>
          <w:sz w:val="28"/>
          <w:szCs w:val="28"/>
        </w:rPr>
        <w:t xml:space="preserve"> профилактики пожаров; </w:t>
      </w:r>
    </w:p>
    <w:p w:rsidR="001D5CB7" w:rsidRPr="001D5CB7" w:rsidRDefault="001D5CB7" w:rsidP="001D5CB7">
      <w:pPr>
        <w:jc w:val="both"/>
        <w:rPr>
          <w:sz w:val="28"/>
          <w:szCs w:val="28"/>
        </w:rPr>
      </w:pPr>
      <w:r>
        <w:rPr>
          <w:sz w:val="28"/>
          <w:szCs w:val="28"/>
        </w:rPr>
        <w:t>спасении</w:t>
      </w:r>
      <w:r w:rsidRPr="001D5CB7">
        <w:rPr>
          <w:sz w:val="28"/>
          <w:szCs w:val="28"/>
        </w:rPr>
        <w:t xml:space="preserve"> людей</w:t>
      </w:r>
      <w:r>
        <w:rPr>
          <w:sz w:val="28"/>
          <w:szCs w:val="28"/>
        </w:rPr>
        <w:t xml:space="preserve">, растений, животных </w:t>
      </w:r>
      <w:r w:rsidRPr="001D5CB7">
        <w:rPr>
          <w:sz w:val="28"/>
          <w:szCs w:val="28"/>
        </w:rPr>
        <w:t xml:space="preserve"> и имущества при пожарах до прибытия пожарных подразделений; </w:t>
      </w:r>
    </w:p>
    <w:p w:rsidR="001D5CB7" w:rsidRDefault="001D5CB7" w:rsidP="001D5CB7">
      <w:pPr>
        <w:jc w:val="both"/>
        <w:rPr>
          <w:sz w:val="28"/>
          <w:szCs w:val="28"/>
        </w:rPr>
      </w:pPr>
      <w:r>
        <w:rPr>
          <w:sz w:val="28"/>
          <w:szCs w:val="28"/>
        </w:rPr>
        <w:t>организации и осуществлении</w:t>
      </w:r>
      <w:r w:rsidRPr="001D5CB7">
        <w:rPr>
          <w:sz w:val="28"/>
          <w:szCs w:val="28"/>
        </w:rPr>
        <w:t xml:space="preserve"> тушения пожаров и проведения аварийно-спасате</w:t>
      </w:r>
      <w:r>
        <w:rPr>
          <w:sz w:val="28"/>
          <w:szCs w:val="28"/>
        </w:rPr>
        <w:t>льных работ</w:t>
      </w:r>
      <w:r w:rsidRPr="001D5CB7">
        <w:rPr>
          <w:sz w:val="28"/>
          <w:szCs w:val="28"/>
        </w:rPr>
        <w:t>.</w:t>
      </w:r>
    </w:p>
    <w:p w:rsidR="00A47A81" w:rsidRDefault="00A47A81" w:rsidP="001D5CB7">
      <w:pPr>
        <w:jc w:val="both"/>
        <w:rPr>
          <w:b/>
          <w:sz w:val="28"/>
          <w:szCs w:val="28"/>
        </w:rPr>
      </w:pPr>
      <w:r w:rsidRPr="00FE5E5F">
        <w:rPr>
          <w:b/>
          <w:sz w:val="28"/>
          <w:szCs w:val="28"/>
        </w:rPr>
        <w:t>Заключение</w:t>
      </w:r>
    </w:p>
    <w:p w:rsidR="00874955" w:rsidRDefault="00874955" w:rsidP="00874955">
      <w:pPr>
        <w:shd w:val="clear" w:color="auto" w:fill="FFFFFF"/>
        <w:tabs>
          <w:tab w:val="left" w:pos="0"/>
          <w:tab w:val="left" w:pos="302"/>
        </w:tabs>
        <w:ind w:firstLine="540"/>
        <w:jc w:val="both"/>
        <w:rPr>
          <w:sz w:val="28"/>
          <w:szCs w:val="28"/>
        </w:rPr>
      </w:pPr>
      <w:r w:rsidRPr="00874955">
        <w:rPr>
          <w:sz w:val="28"/>
          <w:szCs w:val="28"/>
        </w:rPr>
        <w:t xml:space="preserve">Рост </w:t>
      </w:r>
      <w:r w:rsidR="00FE5E5F">
        <w:rPr>
          <w:sz w:val="28"/>
          <w:szCs w:val="28"/>
        </w:rPr>
        <w:t xml:space="preserve">числа </w:t>
      </w:r>
      <w:r w:rsidRPr="00874955">
        <w:rPr>
          <w:sz w:val="28"/>
          <w:szCs w:val="28"/>
        </w:rPr>
        <w:t>профессиональных заболеваний и производственного травматизма, числа техногенных катастроф и аварий, неразвитость профессиональной, социальной и медицинской реабилитации пострадавших на производстве отрицательно сказываются на жизнедеятельности людей труда, их здоровье, приводят к дальнейшему ухудшению демографической ситуации в стране.</w:t>
      </w:r>
    </w:p>
    <w:p w:rsidR="00874955" w:rsidRPr="00874955" w:rsidRDefault="00874955" w:rsidP="00874955">
      <w:pPr>
        <w:shd w:val="clear" w:color="auto" w:fill="FFFFFF"/>
        <w:tabs>
          <w:tab w:val="left" w:pos="0"/>
          <w:tab w:val="left" w:pos="302"/>
        </w:tabs>
        <w:ind w:firstLine="540"/>
        <w:jc w:val="both"/>
        <w:rPr>
          <w:sz w:val="28"/>
          <w:szCs w:val="28"/>
        </w:rPr>
      </w:pPr>
      <w:r w:rsidRPr="00874955">
        <w:rPr>
          <w:sz w:val="28"/>
          <w:szCs w:val="28"/>
        </w:rPr>
        <w:t>Реальную угрозу возникновения аварий с человеческими жертвами, увеличения числа профессиональных заболеваний, несчастных случаев на производстве, вредных выбросов и сбросов в окружающую среду представляет высокая степень износа основных фондов, составляющая ок</w:t>
      </w:r>
      <w:r>
        <w:rPr>
          <w:sz w:val="28"/>
          <w:szCs w:val="28"/>
        </w:rPr>
        <w:t>оло 43%, а машин и оборудования.</w:t>
      </w:r>
    </w:p>
    <w:p w:rsidR="00874955" w:rsidRPr="00874955" w:rsidRDefault="00874955" w:rsidP="00874955">
      <w:pPr>
        <w:shd w:val="clear" w:color="auto" w:fill="FFFFFF"/>
        <w:tabs>
          <w:tab w:val="left" w:pos="0"/>
          <w:tab w:val="left" w:pos="302"/>
        </w:tabs>
        <w:ind w:firstLine="540"/>
        <w:jc w:val="both"/>
        <w:rPr>
          <w:sz w:val="28"/>
          <w:szCs w:val="28"/>
        </w:rPr>
      </w:pPr>
      <w:r w:rsidRPr="00874955">
        <w:rPr>
          <w:sz w:val="28"/>
          <w:szCs w:val="28"/>
        </w:rPr>
        <w:t>Особенно тяжелое положение сложилось в АПК, где объем</w:t>
      </w:r>
      <w:r>
        <w:rPr>
          <w:sz w:val="28"/>
          <w:szCs w:val="28"/>
        </w:rPr>
        <w:t xml:space="preserve"> </w:t>
      </w:r>
      <w:r w:rsidRPr="00874955">
        <w:rPr>
          <w:sz w:val="28"/>
          <w:szCs w:val="28"/>
        </w:rPr>
        <w:t>капитальных вложений уменьшился на 70 % по сравнению с другими отраслями народного хозяйства, амортизационный износ оборудования в перерабатывающих отраслях достиг 85%, а в отдельных — 100 % и перешел в разряд критического состояния. Не отработан экономический механизм, побуждающий работодателя принимать эффективные меры по обеспечению здоровых и безопасность условий труда, хотя здоровье и жизнь человека обладают наивысшим приоритетом среди общечеловеческих ценностей.</w:t>
      </w:r>
    </w:p>
    <w:p w:rsidR="00393866" w:rsidRDefault="00874955" w:rsidP="00874955">
      <w:pPr>
        <w:shd w:val="clear" w:color="auto" w:fill="FFFFFF"/>
        <w:tabs>
          <w:tab w:val="left" w:pos="0"/>
          <w:tab w:val="left" w:pos="302"/>
        </w:tabs>
        <w:ind w:firstLine="540"/>
        <w:jc w:val="both"/>
        <w:rPr>
          <w:sz w:val="28"/>
          <w:szCs w:val="28"/>
        </w:rPr>
      </w:pPr>
      <w:r w:rsidRPr="00874955">
        <w:rPr>
          <w:sz w:val="28"/>
          <w:szCs w:val="28"/>
        </w:rPr>
        <w:t xml:space="preserve">От неудовлетворительного состояния дел с безопасностью жизнедеятельности страна ежегодно несет большие человеческие, финансово-экономические, материальные и моральные потери. Обеспечение безопасности производства и охраны труда работников — одна из основных </w:t>
      </w:r>
      <w:r w:rsidR="00393866">
        <w:rPr>
          <w:sz w:val="28"/>
          <w:szCs w:val="28"/>
        </w:rPr>
        <w:t>проблем национальной безопасности</w:t>
      </w:r>
      <w:r w:rsidRPr="00874955">
        <w:rPr>
          <w:sz w:val="28"/>
          <w:szCs w:val="28"/>
        </w:rPr>
        <w:t xml:space="preserve"> страны.</w:t>
      </w:r>
    </w:p>
    <w:p w:rsidR="00874955" w:rsidRPr="00364DF8" w:rsidRDefault="00874955" w:rsidP="00874955">
      <w:pPr>
        <w:shd w:val="clear" w:color="auto" w:fill="FFFFFF"/>
        <w:tabs>
          <w:tab w:val="left" w:pos="0"/>
          <w:tab w:val="left" w:pos="302"/>
        </w:tabs>
        <w:ind w:firstLine="540"/>
        <w:jc w:val="both"/>
        <w:rPr>
          <w:sz w:val="28"/>
          <w:szCs w:val="28"/>
        </w:rPr>
      </w:pPr>
      <w:r w:rsidRPr="00364DF8">
        <w:rPr>
          <w:sz w:val="28"/>
          <w:szCs w:val="28"/>
        </w:rPr>
        <w:t>В</w:t>
      </w:r>
      <w:r w:rsidRPr="00364DF8">
        <w:rPr>
          <w:b/>
          <w:bCs/>
          <w:sz w:val="28"/>
          <w:szCs w:val="28"/>
        </w:rPr>
        <w:t xml:space="preserve"> </w:t>
      </w:r>
      <w:r w:rsidRPr="00364DF8">
        <w:rPr>
          <w:sz w:val="28"/>
          <w:szCs w:val="28"/>
        </w:rPr>
        <w:t>результате стихийных бедствий, производственных аварий и катастроф, применения оружия массового поражения в случаях конфликтных ситуаций возникают поражающие факторы, вызывающие поражения людей, с</w:t>
      </w:r>
      <w:r>
        <w:rPr>
          <w:sz w:val="28"/>
          <w:szCs w:val="28"/>
        </w:rPr>
        <w:t>ельскохозяйственных</w:t>
      </w:r>
      <w:r w:rsidRPr="00364DF8">
        <w:rPr>
          <w:sz w:val="28"/>
          <w:szCs w:val="28"/>
        </w:rPr>
        <w:t xml:space="preserve"> животных, растительности, разрушения зданий, сооружений, загрязнение и заражение окружающей среды. </w:t>
      </w:r>
    </w:p>
    <w:p w:rsidR="00874955" w:rsidRPr="00364DF8" w:rsidRDefault="00874955" w:rsidP="00874955">
      <w:pPr>
        <w:shd w:val="clear" w:color="auto" w:fill="FFFFFF"/>
        <w:tabs>
          <w:tab w:val="left" w:pos="0"/>
          <w:tab w:val="left" w:pos="302"/>
        </w:tabs>
        <w:ind w:firstLine="540"/>
        <w:jc w:val="both"/>
        <w:rPr>
          <w:sz w:val="28"/>
          <w:szCs w:val="28"/>
        </w:rPr>
      </w:pPr>
      <w:r w:rsidRPr="00364DF8">
        <w:rPr>
          <w:sz w:val="28"/>
          <w:szCs w:val="28"/>
        </w:rPr>
        <w:t>В результате воздействия поражающих факторов этих стихийных бедствий, аварий и катастроф возникают зоны разрушений, пожаров, загрязнений, т. е. образуются зоны, опасные для безопасности жизнедеятельности людей и оказывающие влияние на устойчивость функционирования объектов связи.</w:t>
      </w:r>
    </w:p>
    <w:p w:rsidR="00874955" w:rsidRDefault="00874955" w:rsidP="00874955">
      <w:pPr>
        <w:shd w:val="clear" w:color="auto" w:fill="FFFFFF"/>
        <w:tabs>
          <w:tab w:val="left" w:pos="0"/>
          <w:tab w:val="left" w:pos="302"/>
        </w:tabs>
        <w:ind w:firstLine="540"/>
        <w:jc w:val="both"/>
        <w:rPr>
          <w:sz w:val="28"/>
          <w:szCs w:val="28"/>
        </w:rPr>
      </w:pPr>
      <w:r w:rsidRPr="00364DF8">
        <w:rPr>
          <w:sz w:val="28"/>
          <w:szCs w:val="28"/>
        </w:rPr>
        <w:t xml:space="preserve">В данной курсовой работе рассмотрены возможные чрезвычайные ситуации: ядерный взрыв и химическое заражение, </w:t>
      </w:r>
      <w:r>
        <w:rPr>
          <w:sz w:val="28"/>
          <w:szCs w:val="28"/>
        </w:rPr>
        <w:t xml:space="preserve">пожары, </w:t>
      </w:r>
      <w:r w:rsidR="00FE5E5F">
        <w:rPr>
          <w:sz w:val="28"/>
          <w:szCs w:val="28"/>
        </w:rPr>
        <w:t xml:space="preserve">поражение электрическим током, </w:t>
      </w:r>
      <w:r w:rsidRPr="00364DF8">
        <w:rPr>
          <w:sz w:val="28"/>
          <w:szCs w:val="28"/>
        </w:rPr>
        <w:t>рассчит</w:t>
      </w:r>
      <w:r w:rsidR="00393866">
        <w:rPr>
          <w:sz w:val="28"/>
          <w:szCs w:val="28"/>
        </w:rPr>
        <w:t xml:space="preserve">аны их характеристики, </w:t>
      </w:r>
      <w:r w:rsidRPr="00364DF8">
        <w:rPr>
          <w:sz w:val="28"/>
          <w:szCs w:val="28"/>
        </w:rPr>
        <w:t xml:space="preserve"> последствия и методы защиты от них.</w:t>
      </w:r>
    </w:p>
    <w:p w:rsidR="00874955" w:rsidRPr="00364DF8" w:rsidRDefault="00874955" w:rsidP="00874955">
      <w:pPr>
        <w:shd w:val="clear" w:color="auto" w:fill="FFFFFF"/>
        <w:tabs>
          <w:tab w:val="left" w:pos="0"/>
          <w:tab w:val="left" w:pos="302"/>
        </w:tabs>
        <w:ind w:firstLine="540"/>
        <w:jc w:val="both"/>
        <w:rPr>
          <w:sz w:val="28"/>
          <w:szCs w:val="28"/>
        </w:rPr>
      </w:pPr>
    </w:p>
    <w:p w:rsidR="00874955" w:rsidRPr="00813339" w:rsidRDefault="00874955" w:rsidP="00874955">
      <w:pPr>
        <w:shd w:val="clear" w:color="auto" w:fill="FFFFFF"/>
        <w:tabs>
          <w:tab w:val="left" w:pos="0"/>
        </w:tabs>
        <w:rPr>
          <w:b/>
          <w:bCs/>
          <w:sz w:val="32"/>
          <w:szCs w:val="32"/>
        </w:rPr>
        <w:sectPr w:rsidR="00874955" w:rsidRPr="00813339" w:rsidSect="005F7D38">
          <w:footerReference w:type="even" r:id="rId12"/>
          <w:footerReference w:type="default" r:id="rId13"/>
          <w:pgSz w:w="11906" w:h="16838"/>
          <w:pgMar w:top="1134" w:right="850" w:bottom="1258" w:left="1440" w:header="708" w:footer="708" w:gutter="0"/>
          <w:pgNumType w:start="1"/>
          <w:cols w:space="708"/>
          <w:titlePg/>
          <w:docGrid w:linePitch="360"/>
        </w:sectPr>
      </w:pPr>
    </w:p>
    <w:p w:rsidR="00916B31" w:rsidRDefault="00FE5E5F" w:rsidP="00FE5E5F">
      <w:pPr>
        <w:jc w:val="center"/>
        <w:rPr>
          <w:b/>
          <w:sz w:val="28"/>
          <w:szCs w:val="28"/>
        </w:rPr>
      </w:pPr>
      <w:r>
        <w:rPr>
          <w:b/>
          <w:sz w:val="28"/>
          <w:szCs w:val="28"/>
        </w:rPr>
        <w:t>Литература</w:t>
      </w:r>
    </w:p>
    <w:p w:rsidR="00FE5E5F" w:rsidRPr="00FE5E5F" w:rsidRDefault="00FE5E5F" w:rsidP="00FE5E5F">
      <w:pPr>
        <w:jc w:val="both"/>
        <w:rPr>
          <w:sz w:val="28"/>
          <w:szCs w:val="28"/>
        </w:rPr>
      </w:pP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1. Гражданская оборона на объектах агропромышленного комплекса / И.М. Дмитриев. М.: Агропромиздат, 1990. </w:t>
      </w: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2. Гражданская оборона. / П.Т. Егоров. М.: </w:t>
      </w:r>
      <w:r w:rsidRPr="0088541C">
        <w:rPr>
          <w:sz w:val="28"/>
          <w:szCs w:val="28"/>
        </w:rPr>
        <w:t>Высшая школа,</w:t>
      </w:r>
      <w:r>
        <w:rPr>
          <w:sz w:val="28"/>
          <w:szCs w:val="28"/>
        </w:rPr>
        <w:t xml:space="preserve"> 1977. </w:t>
      </w: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3. </w:t>
      </w:r>
      <w:r w:rsidR="008F6A56">
        <w:rPr>
          <w:sz w:val="28"/>
          <w:szCs w:val="28"/>
        </w:rPr>
        <w:t>Радиоактивные заражения и их измерения/ Максимов М.Т. – М.: Энергоатомиздат, 1986.</w:t>
      </w: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4. Безопасность жизнедеятельности в сельскохозяйственном производстве. / В.С. Шкрабак. – М.: Колос, 2004. </w:t>
      </w: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5. </w:t>
      </w:r>
      <w:r w:rsidR="008F6A56">
        <w:rPr>
          <w:sz w:val="28"/>
          <w:szCs w:val="28"/>
        </w:rPr>
        <w:t>Охрана труда/ Ф.М. Конарёв. – М.: Агропромиздат, 1988.</w:t>
      </w:r>
    </w:p>
    <w:p w:rsidR="00917941" w:rsidRDefault="00917941" w:rsidP="00917941">
      <w:pPr>
        <w:shd w:val="clear" w:color="auto" w:fill="FFFFFF"/>
        <w:tabs>
          <w:tab w:val="left" w:pos="0"/>
          <w:tab w:val="left" w:pos="302"/>
        </w:tabs>
        <w:spacing w:line="360" w:lineRule="auto"/>
        <w:ind w:firstLine="540"/>
        <w:jc w:val="both"/>
        <w:rPr>
          <w:sz w:val="28"/>
          <w:szCs w:val="28"/>
        </w:rPr>
      </w:pPr>
      <w:r>
        <w:rPr>
          <w:sz w:val="28"/>
          <w:szCs w:val="28"/>
        </w:rPr>
        <w:t xml:space="preserve">6. </w:t>
      </w:r>
      <w:r w:rsidR="008F6A56">
        <w:rPr>
          <w:sz w:val="28"/>
          <w:szCs w:val="28"/>
        </w:rPr>
        <w:t>Гражданская оборона на объектах агропромышленного комплекса/ Николаев Н.С. – М.: Агропромиздат, 1990.</w:t>
      </w:r>
    </w:p>
    <w:p w:rsidR="008F6A56" w:rsidRPr="00BE0E1A" w:rsidRDefault="008F6A56" w:rsidP="008F6A56">
      <w:pPr>
        <w:jc w:val="both"/>
        <w:rPr>
          <w:bCs/>
          <w:color w:val="000000"/>
          <w:sz w:val="28"/>
          <w:szCs w:val="28"/>
        </w:rPr>
      </w:pPr>
      <w:r>
        <w:rPr>
          <w:sz w:val="28"/>
          <w:szCs w:val="28"/>
        </w:rPr>
        <w:t xml:space="preserve">7. </w:t>
      </w:r>
      <w:r w:rsidRPr="00BE0E1A">
        <w:rPr>
          <w:bCs/>
          <w:color w:val="000000"/>
          <w:sz w:val="28"/>
          <w:szCs w:val="28"/>
        </w:rPr>
        <w:t>Приказ Министерства Российской Федерации по делам гражданской обороны, чрезвычайным ситуациям и ликвидации последствий стихийных бедствий</w:t>
      </w:r>
      <w:r>
        <w:rPr>
          <w:bCs/>
          <w:color w:val="000000"/>
          <w:sz w:val="28"/>
          <w:szCs w:val="28"/>
        </w:rPr>
        <w:t xml:space="preserve"> </w:t>
      </w:r>
      <w:r w:rsidRPr="00BE0E1A">
        <w:rPr>
          <w:bCs/>
          <w:color w:val="000000"/>
          <w:sz w:val="28"/>
          <w:szCs w:val="28"/>
        </w:rPr>
        <w:t xml:space="preserve">от 18 июня </w:t>
      </w:r>
      <w:smartTag w:uri="urn:schemas-microsoft-com:office:smarttags" w:element="metricconverter">
        <w:smartTagPr>
          <w:attr w:name="ProductID" w:val="2003 г"/>
        </w:smartTagPr>
        <w:r w:rsidRPr="00BE0E1A">
          <w:rPr>
            <w:bCs/>
            <w:color w:val="000000"/>
            <w:sz w:val="28"/>
            <w:szCs w:val="28"/>
          </w:rPr>
          <w:t>2003 г</w:t>
        </w:r>
      </w:smartTag>
      <w:r w:rsidRPr="00BE0E1A">
        <w:rPr>
          <w:bCs/>
          <w:color w:val="000000"/>
          <w:sz w:val="28"/>
          <w:szCs w:val="28"/>
        </w:rPr>
        <w:t>. N 313</w:t>
      </w:r>
    </w:p>
    <w:p w:rsidR="008F6A56" w:rsidRDefault="008F6A56" w:rsidP="008F6A56">
      <w:pPr>
        <w:jc w:val="both"/>
        <w:rPr>
          <w:color w:val="000000"/>
          <w:sz w:val="28"/>
          <w:szCs w:val="28"/>
        </w:rPr>
      </w:pPr>
      <w:r w:rsidRPr="00BE0E1A">
        <w:rPr>
          <w:bCs/>
          <w:color w:val="000000"/>
          <w:sz w:val="28"/>
          <w:szCs w:val="28"/>
        </w:rPr>
        <w:t>ОБ УТВЕРЖДЕНИИ ПРАВИЛ ПОЖАРНОЙ БЕЗОПАСНОСТИ В РОССИЙСКОЙ ФЕДЕРАЦИИ (ППБ 01-03)</w:t>
      </w:r>
    </w:p>
    <w:p w:rsidR="008F6A56" w:rsidRDefault="008F6A56" w:rsidP="008F6A56">
      <w:pPr>
        <w:rPr>
          <w:sz w:val="28"/>
          <w:szCs w:val="28"/>
        </w:rPr>
      </w:pPr>
      <w:r w:rsidRPr="00BE0E1A">
        <w:rPr>
          <w:i/>
          <w:iCs/>
          <w:color w:val="000000"/>
          <w:sz w:val="28"/>
          <w:szCs w:val="28"/>
        </w:rPr>
        <w:t xml:space="preserve">Зарегистрирован в Минюсте РФ 27 июня </w:t>
      </w:r>
      <w:smartTag w:uri="urn:schemas-microsoft-com:office:smarttags" w:element="metricconverter">
        <w:smartTagPr>
          <w:attr w:name="ProductID" w:val="2003 г"/>
        </w:smartTagPr>
        <w:r w:rsidRPr="00BE0E1A">
          <w:rPr>
            <w:i/>
            <w:iCs/>
            <w:color w:val="000000"/>
            <w:sz w:val="28"/>
            <w:szCs w:val="28"/>
          </w:rPr>
          <w:t>2003 г</w:t>
        </w:r>
      </w:smartTag>
      <w:r w:rsidRPr="00BE0E1A">
        <w:rPr>
          <w:i/>
          <w:iCs/>
          <w:color w:val="000000"/>
          <w:sz w:val="28"/>
          <w:szCs w:val="28"/>
        </w:rPr>
        <w:t>.</w:t>
      </w:r>
      <w:r w:rsidRPr="00BE0E1A">
        <w:rPr>
          <w:i/>
          <w:iCs/>
          <w:color w:val="000000"/>
          <w:sz w:val="28"/>
          <w:szCs w:val="28"/>
        </w:rPr>
        <w:br/>
        <w:t>Регистрационный N 4838</w:t>
      </w:r>
      <w:r w:rsidRPr="00BE0E1A">
        <w:rPr>
          <w:bCs/>
          <w:color w:val="000000"/>
          <w:sz w:val="28"/>
          <w:szCs w:val="28"/>
        </w:rPr>
        <w:br/>
      </w:r>
      <w:r>
        <w:rPr>
          <w:sz w:val="28"/>
          <w:szCs w:val="28"/>
        </w:rPr>
        <w:t>8. Охрана труда в сельском хозяйстве. Ю.А. Гусак-Катрич.</w:t>
      </w:r>
    </w:p>
    <w:p w:rsidR="00F34779" w:rsidRPr="00F34779" w:rsidRDefault="00F34779" w:rsidP="00F34779">
      <w:pPr>
        <w:pStyle w:val="aa"/>
        <w:spacing w:after="0"/>
        <w:jc w:val="both"/>
        <w:rPr>
          <w:sz w:val="28"/>
          <w:szCs w:val="28"/>
        </w:rPr>
      </w:pPr>
      <w:r>
        <w:rPr>
          <w:sz w:val="28"/>
          <w:szCs w:val="28"/>
        </w:rPr>
        <w:t>9.</w:t>
      </w:r>
      <w:r w:rsidRPr="00F34779">
        <w:rPr>
          <w:sz w:val="28"/>
          <w:szCs w:val="28"/>
        </w:rPr>
        <w:t xml:space="preserve"> Инструкция по применению и испытанию средств защиты, используемых в электроустановках (утв. приказом Минэнерго РФ от 30 июня </w:t>
      </w:r>
      <w:smartTag w:uri="urn:schemas-microsoft-com:office:smarttags" w:element="metricconverter">
        <w:smartTagPr>
          <w:attr w:name="ProductID" w:val="2003 г"/>
        </w:smartTagPr>
        <w:r w:rsidRPr="00F34779">
          <w:rPr>
            <w:sz w:val="28"/>
            <w:szCs w:val="28"/>
          </w:rPr>
          <w:t>2003 г</w:t>
        </w:r>
      </w:smartTag>
      <w:r w:rsidRPr="00F34779">
        <w:rPr>
          <w:sz w:val="28"/>
          <w:szCs w:val="28"/>
        </w:rPr>
        <w:t>. №261)</w:t>
      </w:r>
    </w:p>
    <w:p w:rsidR="00F34779" w:rsidRDefault="00F34779" w:rsidP="008F6A56">
      <w:pPr>
        <w:rPr>
          <w:sz w:val="28"/>
          <w:szCs w:val="28"/>
        </w:rPr>
      </w:pPr>
    </w:p>
    <w:p w:rsidR="008F6A56" w:rsidRPr="008F6A56" w:rsidRDefault="008F6A56" w:rsidP="008F6A56">
      <w:pPr>
        <w:rPr>
          <w:color w:val="000000"/>
          <w:sz w:val="28"/>
          <w:szCs w:val="28"/>
        </w:rPr>
      </w:pPr>
    </w:p>
    <w:p w:rsidR="008F6A56" w:rsidRDefault="008F6A56" w:rsidP="00917941">
      <w:pPr>
        <w:shd w:val="clear" w:color="auto" w:fill="FFFFFF"/>
        <w:tabs>
          <w:tab w:val="left" w:pos="0"/>
          <w:tab w:val="left" w:pos="302"/>
        </w:tabs>
        <w:spacing w:line="360" w:lineRule="auto"/>
        <w:ind w:firstLine="540"/>
        <w:jc w:val="both"/>
        <w:rPr>
          <w:sz w:val="28"/>
          <w:szCs w:val="28"/>
        </w:rPr>
      </w:pPr>
    </w:p>
    <w:p w:rsidR="00A47A81" w:rsidRPr="00A47A81" w:rsidRDefault="00A47A81" w:rsidP="00A47A81">
      <w:pPr>
        <w:jc w:val="center"/>
        <w:rPr>
          <w:b/>
          <w:sz w:val="28"/>
          <w:szCs w:val="28"/>
        </w:rPr>
      </w:pPr>
      <w:bookmarkStart w:id="0" w:name="_GoBack"/>
      <w:bookmarkEnd w:id="0"/>
    </w:p>
    <w:sectPr w:rsidR="00A47A81" w:rsidRPr="00A47A81" w:rsidSect="00961109">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C4" w:rsidRDefault="001203C4">
      <w:r>
        <w:separator/>
      </w:r>
    </w:p>
  </w:endnote>
  <w:endnote w:type="continuationSeparator" w:id="0">
    <w:p w:rsidR="001203C4" w:rsidRDefault="0012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38" w:rsidRDefault="005F7D38" w:rsidP="005F7D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7D38" w:rsidRDefault="005F7D38" w:rsidP="005F7D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55" w:rsidRDefault="00874955" w:rsidP="005F7D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21D2D">
      <w:rPr>
        <w:rStyle w:val="a4"/>
        <w:noProof/>
      </w:rPr>
      <w:t>2</w:t>
    </w:r>
    <w:r>
      <w:rPr>
        <w:rStyle w:val="a4"/>
      </w:rPr>
      <w:fldChar w:fldCharType="end"/>
    </w:r>
  </w:p>
  <w:p w:rsidR="00874955" w:rsidRDefault="00874955" w:rsidP="005F7D3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6C" w:rsidRDefault="00C4036C" w:rsidP="004A4C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036C" w:rsidRDefault="00C4036C" w:rsidP="00207122">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6C" w:rsidRDefault="00C4036C" w:rsidP="004A4C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F7D38">
      <w:rPr>
        <w:rStyle w:val="a4"/>
        <w:noProof/>
      </w:rPr>
      <w:t>40</w:t>
    </w:r>
    <w:r>
      <w:rPr>
        <w:rStyle w:val="a4"/>
      </w:rPr>
      <w:fldChar w:fldCharType="end"/>
    </w:r>
  </w:p>
  <w:p w:rsidR="00C4036C" w:rsidRDefault="00C4036C" w:rsidP="002071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C4" w:rsidRDefault="001203C4">
      <w:r>
        <w:separator/>
      </w:r>
    </w:p>
  </w:footnote>
  <w:footnote w:type="continuationSeparator" w:id="0">
    <w:p w:rsidR="001203C4" w:rsidRDefault="0012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0619F"/>
    <w:multiLevelType w:val="hybridMultilevel"/>
    <w:tmpl w:val="1F324B40"/>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1">
    <w:nsid w:val="321C118F"/>
    <w:multiLevelType w:val="hybridMultilevel"/>
    <w:tmpl w:val="DAE8935C"/>
    <w:lvl w:ilvl="0" w:tplc="0419000F">
      <w:start w:val="1"/>
      <w:numFmt w:val="decimal"/>
      <w:lvlText w:val="%1."/>
      <w:lvlJc w:val="left"/>
      <w:pPr>
        <w:tabs>
          <w:tab w:val="num" w:pos="1540"/>
        </w:tabs>
        <w:ind w:left="1540" w:hanging="360"/>
      </w:pPr>
    </w:lvl>
    <w:lvl w:ilvl="1" w:tplc="04190019">
      <w:start w:val="1"/>
      <w:numFmt w:val="lowerLetter"/>
      <w:lvlText w:val="%2."/>
      <w:lvlJc w:val="left"/>
      <w:pPr>
        <w:tabs>
          <w:tab w:val="num" w:pos="2260"/>
        </w:tabs>
        <w:ind w:left="2260" w:hanging="360"/>
      </w:pPr>
    </w:lvl>
    <w:lvl w:ilvl="2" w:tplc="0419001B">
      <w:start w:val="1"/>
      <w:numFmt w:val="lowerRoman"/>
      <w:lvlText w:val="%3."/>
      <w:lvlJc w:val="right"/>
      <w:pPr>
        <w:tabs>
          <w:tab w:val="num" w:pos="2980"/>
        </w:tabs>
        <w:ind w:left="2980" w:hanging="180"/>
      </w:pPr>
    </w:lvl>
    <w:lvl w:ilvl="3" w:tplc="0419000F">
      <w:start w:val="1"/>
      <w:numFmt w:val="decimal"/>
      <w:lvlText w:val="%4."/>
      <w:lvlJc w:val="left"/>
      <w:pPr>
        <w:tabs>
          <w:tab w:val="num" w:pos="3700"/>
        </w:tabs>
        <w:ind w:left="3700" w:hanging="360"/>
      </w:pPr>
    </w:lvl>
    <w:lvl w:ilvl="4" w:tplc="04190019">
      <w:start w:val="1"/>
      <w:numFmt w:val="lowerLetter"/>
      <w:lvlText w:val="%5."/>
      <w:lvlJc w:val="left"/>
      <w:pPr>
        <w:tabs>
          <w:tab w:val="num" w:pos="4420"/>
        </w:tabs>
        <w:ind w:left="4420" w:hanging="360"/>
      </w:pPr>
    </w:lvl>
    <w:lvl w:ilvl="5" w:tplc="0419001B">
      <w:start w:val="1"/>
      <w:numFmt w:val="lowerRoman"/>
      <w:lvlText w:val="%6."/>
      <w:lvlJc w:val="right"/>
      <w:pPr>
        <w:tabs>
          <w:tab w:val="num" w:pos="5140"/>
        </w:tabs>
        <w:ind w:left="5140" w:hanging="180"/>
      </w:pPr>
    </w:lvl>
    <w:lvl w:ilvl="6" w:tplc="0419000F">
      <w:start w:val="1"/>
      <w:numFmt w:val="decimal"/>
      <w:lvlText w:val="%7."/>
      <w:lvlJc w:val="left"/>
      <w:pPr>
        <w:tabs>
          <w:tab w:val="num" w:pos="5860"/>
        </w:tabs>
        <w:ind w:left="5860" w:hanging="360"/>
      </w:pPr>
    </w:lvl>
    <w:lvl w:ilvl="7" w:tplc="04190019">
      <w:start w:val="1"/>
      <w:numFmt w:val="lowerLetter"/>
      <w:lvlText w:val="%8."/>
      <w:lvlJc w:val="left"/>
      <w:pPr>
        <w:tabs>
          <w:tab w:val="num" w:pos="6580"/>
        </w:tabs>
        <w:ind w:left="6580" w:hanging="360"/>
      </w:pPr>
    </w:lvl>
    <w:lvl w:ilvl="8" w:tplc="0419001B">
      <w:start w:val="1"/>
      <w:numFmt w:val="lowerRoman"/>
      <w:lvlText w:val="%9."/>
      <w:lvlJc w:val="right"/>
      <w:pPr>
        <w:tabs>
          <w:tab w:val="num" w:pos="7300"/>
        </w:tabs>
        <w:ind w:left="7300" w:hanging="180"/>
      </w:pPr>
    </w:lvl>
  </w:abstractNum>
  <w:abstractNum w:abstractNumId="2">
    <w:nsid w:val="48565F6B"/>
    <w:multiLevelType w:val="hybridMultilevel"/>
    <w:tmpl w:val="D332AE04"/>
    <w:lvl w:ilvl="0" w:tplc="0419000F">
      <w:start w:val="1"/>
      <w:numFmt w:val="decimal"/>
      <w:lvlText w:val="%1."/>
      <w:lvlJc w:val="left"/>
      <w:pPr>
        <w:tabs>
          <w:tab w:val="num" w:pos="1480"/>
        </w:tabs>
        <w:ind w:left="1480" w:hanging="360"/>
      </w:pPr>
    </w:lvl>
    <w:lvl w:ilvl="1" w:tplc="04190019">
      <w:start w:val="1"/>
      <w:numFmt w:val="lowerLetter"/>
      <w:lvlText w:val="%2."/>
      <w:lvlJc w:val="left"/>
      <w:pPr>
        <w:tabs>
          <w:tab w:val="num" w:pos="2200"/>
        </w:tabs>
        <w:ind w:left="2200" w:hanging="360"/>
      </w:pPr>
    </w:lvl>
    <w:lvl w:ilvl="2" w:tplc="0419001B">
      <w:start w:val="1"/>
      <w:numFmt w:val="lowerRoman"/>
      <w:lvlText w:val="%3."/>
      <w:lvlJc w:val="right"/>
      <w:pPr>
        <w:tabs>
          <w:tab w:val="num" w:pos="2920"/>
        </w:tabs>
        <w:ind w:left="2920" w:hanging="180"/>
      </w:pPr>
    </w:lvl>
    <w:lvl w:ilvl="3" w:tplc="0419000F">
      <w:start w:val="1"/>
      <w:numFmt w:val="decimal"/>
      <w:lvlText w:val="%4."/>
      <w:lvlJc w:val="left"/>
      <w:pPr>
        <w:tabs>
          <w:tab w:val="num" w:pos="3640"/>
        </w:tabs>
        <w:ind w:left="3640" w:hanging="360"/>
      </w:pPr>
    </w:lvl>
    <w:lvl w:ilvl="4" w:tplc="04190019">
      <w:start w:val="1"/>
      <w:numFmt w:val="lowerLetter"/>
      <w:lvlText w:val="%5."/>
      <w:lvlJc w:val="left"/>
      <w:pPr>
        <w:tabs>
          <w:tab w:val="num" w:pos="4360"/>
        </w:tabs>
        <w:ind w:left="4360" w:hanging="360"/>
      </w:pPr>
    </w:lvl>
    <w:lvl w:ilvl="5" w:tplc="0419001B">
      <w:start w:val="1"/>
      <w:numFmt w:val="lowerRoman"/>
      <w:lvlText w:val="%6."/>
      <w:lvlJc w:val="right"/>
      <w:pPr>
        <w:tabs>
          <w:tab w:val="num" w:pos="5080"/>
        </w:tabs>
        <w:ind w:left="5080" w:hanging="180"/>
      </w:pPr>
    </w:lvl>
    <w:lvl w:ilvl="6" w:tplc="0419000F">
      <w:start w:val="1"/>
      <w:numFmt w:val="decimal"/>
      <w:lvlText w:val="%7."/>
      <w:lvlJc w:val="left"/>
      <w:pPr>
        <w:tabs>
          <w:tab w:val="num" w:pos="5800"/>
        </w:tabs>
        <w:ind w:left="5800" w:hanging="360"/>
      </w:pPr>
    </w:lvl>
    <w:lvl w:ilvl="7" w:tplc="04190019">
      <w:start w:val="1"/>
      <w:numFmt w:val="lowerLetter"/>
      <w:lvlText w:val="%8."/>
      <w:lvlJc w:val="left"/>
      <w:pPr>
        <w:tabs>
          <w:tab w:val="num" w:pos="6520"/>
        </w:tabs>
        <w:ind w:left="6520" w:hanging="360"/>
      </w:pPr>
    </w:lvl>
    <w:lvl w:ilvl="8" w:tplc="0419001B">
      <w:start w:val="1"/>
      <w:numFmt w:val="lowerRoman"/>
      <w:lvlText w:val="%9."/>
      <w:lvlJc w:val="right"/>
      <w:pPr>
        <w:tabs>
          <w:tab w:val="num" w:pos="7240"/>
        </w:tabs>
        <w:ind w:left="7240" w:hanging="180"/>
      </w:pPr>
    </w:lvl>
  </w:abstractNum>
  <w:abstractNum w:abstractNumId="3">
    <w:nsid w:val="5BAA4631"/>
    <w:multiLevelType w:val="hybridMultilevel"/>
    <w:tmpl w:val="5EE84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C80CC3"/>
    <w:multiLevelType w:val="hybridMultilevel"/>
    <w:tmpl w:val="6E84349E"/>
    <w:lvl w:ilvl="0" w:tplc="0419000F">
      <w:start w:val="1"/>
      <w:numFmt w:val="decimal"/>
      <w:lvlText w:val="%1."/>
      <w:lvlJc w:val="left"/>
      <w:pPr>
        <w:tabs>
          <w:tab w:val="num" w:pos="1265"/>
        </w:tabs>
        <w:ind w:left="1265" w:hanging="360"/>
      </w:pPr>
    </w:lvl>
    <w:lvl w:ilvl="1" w:tplc="04190019">
      <w:start w:val="1"/>
      <w:numFmt w:val="lowerLetter"/>
      <w:lvlText w:val="%2."/>
      <w:lvlJc w:val="left"/>
      <w:pPr>
        <w:tabs>
          <w:tab w:val="num" w:pos="1985"/>
        </w:tabs>
        <w:ind w:left="1985" w:hanging="360"/>
      </w:pPr>
    </w:lvl>
    <w:lvl w:ilvl="2" w:tplc="0419001B">
      <w:start w:val="1"/>
      <w:numFmt w:val="lowerRoman"/>
      <w:lvlText w:val="%3."/>
      <w:lvlJc w:val="right"/>
      <w:pPr>
        <w:tabs>
          <w:tab w:val="num" w:pos="2705"/>
        </w:tabs>
        <w:ind w:left="2705" w:hanging="180"/>
      </w:pPr>
    </w:lvl>
    <w:lvl w:ilvl="3" w:tplc="0419000F">
      <w:start w:val="1"/>
      <w:numFmt w:val="decimal"/>
      <w:lvlText w:val="%4."/>
      <w:lvlJc w:val="left"/>
      <w:pPr>
        <w:tabs>
          <w:tab w:val="num" w:pos="3425"/>
        </w:tabs>
        <w:ind w:left="3425" w:hanging="360"/>
      </w:pPr>
    </w:lvl>
    <w:lvl w:ilvl="4" w:tplc="04190019">
      <w:start w:val="1"/>
      <w:numFmt w:val="lowerLetter"/>
      <w:lvlText w:val="%5."/>
      <w:lvlJc w:val="left"/>
      <w:pPr>
        <w:tabs>
          <w:tab w:val="num" w:pos="4145"/>
        </w:tabs>
        <w:ind w:left="4145" w:hanging="360"/>
      </w:pPr>
    </w:lvl>
    <w:lvl w:ilvl="5" w:tplc="0419001B">
      <w:start w:val="1"/>
      <w:numFmt w:val="lowerRoman"/>
      <w:lvlText w:val="%6."/>
      <w:lvlJc w:val="right"/>
      <w:pPr>
        <w:tabs>
          <w:tab w:val="num" w:pos="4865"/>
        </w:tabs>
        <w:ind w:left="4865" w:hanging="180"/>
      </w:pPr>
    </w:lvl>
    <w:lvl w:ilvl="6" w:tplc="0419000F">
      <w:start w:val="1"/>
      <w:numFmt w:val="decimal"/>
      <w:lvlText w:val="%7."/>
      <w:lvlJc w:val="left"/>
      <w:pPr>
        <w:tabs>
          <w:tab w:val="num" w:pos="5585"/>
        </w:tabs>
        <w:ind w:left="5585" w:hanging="360"/>
      </w:pPr>
    </w:lvl>
    <w:lvl w:ilvl="7" w:tplc="04190019">
      <w:start w:val="1"/>
      <w:numFmt w:val="lowerLetter"/>
      <w:lvlText w:val="%8."/>
      <w:lvlJc w:val="left"/>
      <w:pPr>
        <w:tabs>
          <w:tab w:val="num" w:pos="6305"/>
        </w:tabs>
        <w:ind w:left="6305" w:hanging="360"/>
      </w:pPr>
    </w:lvl>
    <w:lvl w:ilvl="8" w:tplc="0419001B">
      <w:start w:val="1"/>
      <w:numFmt w:val="lowerRoman"/>
      <w:lvlText w:val="%9."/>
      <w:lvlJc w:val="right"/>
      <w:pPr>
        <w:tabs>
          <w:tab w:val="num" w:pos="7025"/>
        </w:tabs>
        <w:ind w:left="702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122"/>
    <w:rsid w:val="000055F4"/>
    <w:rsid w:val="0001691F"/>
    <w:rsid w:val="00025C11"/>
    <w:rsid w:val="000B06A7"/>
    <w:rsid w:val="000C2160"/>
    <w:rsid w:val="00105579"/>
    <w:rsid w:val="001203C4"/>
    <w:rsid w:val="001D5CB7"/>
    <w:rsid w:val="001E090A"/>
    <w:rsid w:val="001F0EB9"/>
    <w:rsid w:val="0020187E"/>
    <w:rsid w:val="00205C34"/>
    <w:rsid w:val="00207122"/>
    <w:rsid w:val="00263281"/>
    <w:rsid w:val="00284538"/>
    <w:rsid w:val="00292385"/>
    <w:rsid w:val="002B5C0D"/>
    <w:rsid w:val="00304200"/>
    <w:rsid w:val="00316842"/>
    <w:rsid w:val="00337661"/>
    <w:rsid w:val="00340C43"/>
    <w:rsid w:val="00346D33"/>
    <w:rsid w:val="003661AC"/>
    <w:rsid w:val="0038140E"/>
    <w:rsid w:val="00384D2C"/>
    <w:rsid w:val="00393866"/>
    <w:rsid w:val="003A512A"/>
    <w:rsid w:val="003F4911"/>
    <w:rsid w:val="004219B3"/>
    <w:rsid w:val="00490A11"/>
    <w:rsid w:val="004A4C08"/>
    <w:rsid w:val="004B0CEB"/>
    <w:rsid w:val="004E7A58"/>
    <w:rsid w:val="00501F62"/>
    <w:rsid w:val="005200BE"/>
    <w:rsid w:val="00572C1F"/>
    <w:rsid w:val="005C7CF3"/>
    <w:rsid w:val="005E5C62"/>
    <w:rsid w:val="005F7491"/>
    <w:rsid w:val="005F7A5B"/>
    <w:rsid w:val="005F7D38"/>
    <w:rsid w:val="00615112"/>
    <w:rsid w:val="00626E89"/>
    <w:rsid w:val="00626EF5"/>
    <w:rsid w:val="00626FFB"/>
    <w:rsid w:val="006767D8"/>
    <w:rsid w:val="0068423E"/>
    <w:rsid w:val="006B6F27"/>
    <w:rsid w:val="006E5B25"/>
    <w:rsid w:val="00710454"/>
    <w:rsid w:val="00712CF6"/>
    <w:rsid w:val="007172F7"/>
    <w:rsid w:val="00786B24"/>
    <w:rsid w:val="00787D6F"/>
    <w:rsid w:val="007B4C03"/>
    <w:rsid w:val="007B5D8E"/>
    <w:rsid w:val="007B7D47"/>
    <w:rsid w:val="007C6812"/>
    <w:rsid w:val="007D1AD0"/>
    <w:rsid w:val="007E38CF"/>
    <w:rsid w:val="007F2A41"/>
    <w:rsid w:val="00800FF9"/>
    <w:rsid w:val="00821D2D"/>
    <w:rsid w:val="00874955"/>
    <w:rsid w:val="008B7158"/>
    <w:rsid w:val="008C008D"/>
    <w:rsid w:val="008F6A56"/>
    <w:rsid w:val="00907CB2"/>
    <w:rsid w:val="00916B31"/>
    <w:rsid w:val="00917941"/>
    <w:rsid w:val="009247A8"/>
    <w:rsid w:val="009272B0"/>
    <w:rsid w:val="00942EBE"/>
    <w:rsid w:val="00944CCF"/>
    <w:rsid w:val="00951178"/>
    <w:rsid w:val="00961109"/>
    <w:rsid w:val="0096125D"/>
    <w:rsid w:val="0096129C"/>
    <w:rsid w:val="009A2473"/>
    <w:rsid w:val="009B0FDD"/>
    <w:rsid w:val="009C2313"/>
    <w:rsid w:val="009C3CEB"/>
    <w:rsid w:val="009F028A"/>
    <w:rsid w:val="00A04F50"/>
    <w:rsid w:val="00A063A0"/>
    <w:rsid w:val="00A13586"/>
    <w:rsid w:val="00A1795B"/>
    <w:rsid w:val="00A32943"/>
    <w:rsid w:val="00A47A81"/>
    <w:rsid w:val="00A700AF"/>
    <w:rsid w:val="00A933ED"/>
    <w:rsid w:val="00A95B42"/>
    <w:rsid w:val="00AB1488"/>
    <w:rsid w:val="00AB3B81"/>
    <w:rsid w:val="00AB5FD2"/>
    <w:rsid w:val="00AC7631"/>
    <w:rsid w:val="00AF4BB3"/>
    <w:rsid w:val="00B37124"/>
    <w:rsid w:val="00B52FA6"/>
    <w:rsid w:val="00B54004"/>
    <w:rsid w:val="00B55CC4"/>
    <w:rsid w:val="00B856C7"/>
    <w:rsid w:val="00B90004"/>
    <w:rsid w:val="00BD103E"/>
    <w:rsid w:val="00C14B7C"/>
    <w:rsid w:val="00C315D0"/>
    <w:rsid w:val="00C4036C"/>
    <w:rsid w:val="00C45CF3"/>
    <w:rsid w:val="00C661CD"/>
    <w:rsid w:val="00C814EB"/>
    <w:rsid w:val="00C84CBE"/>
    <w:rsid w:val="00C855B5"/>
    <w:rsid w:val="00CE2721"/>
    <w:rsid w:val="00CF70D6"/>
    <w:rsid w:val="00D026BF"/>
    <w:rsid w:val="00D26A80"/>
    <w:rsid w:val="00D443E0"/>
    <w:rsid w:val="00D66479"/>
    <w:rsid w:val="00D75BEF"/>
    <w:rsid w:val="00D9678D"/>
    <w:rsid w:val="00DB610D"/>
    <w:rsid w:val="00DE22FF"/>
    <w:rsid w:val="00DF549F"/>
    <w:rsid w:val="00E02A72"/>
    <w:rsid w:val="00E2189D"/>
    <w:rsid w:val="00E32D09"/>
    <w:rsid w:val="00E45070"/>
    <w:rsid w:val="00E50089"/>
    <w:rsid w:val="00E857FB"/>
    <w:rsid w:val="00E900A9"/>
    <w:rsid w:val="00E965B9"/>
    <w:rsid w:val="00EC1206"/>
    <w:rsid w:val="00EF6253"/>
    <w:rsid w:val="00F149BA"/>
    <w:rsid w:val="00F24E5C"/>
    <w:rsid w:val="00F34779"/>
    <w:rsid w:val="00F4590F"/>
    <w:rsid w:val="00F506A1"/>
    <w:rsid w:val="00F650D8"/>
    <w:rsid w:val="00F752EB"/>
    <w:rsid w:val="00F85942"/>
    <w:rsid w:val="00FB11AA"/>
    <w:rsid w:val="00FE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2319B427-0CF6-496B-933E-93F9BED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7122"/>
    <w:pPr>
      <w:tabs>
        <w:tab w:val="center" w:pos="4677"/>
        <w:tab w:val="right" w:pos="9355"/>
      </w:tabs>
    </w:pPr>
  </w:style>
  <w:style w:type="character" w:styleId="a4">
    <w:name w:val="page number"/>
    <w:basedOn w:val="a0"/>
    <w:rsid w:val="00207122"/>
  </w:style>
  <w:style w:type="table" w:styleId="a5">
    <w:name w:val="Table Grid"/>
    <w:basedOn w:val="a1"/>
    <w:rsid w:val="00E3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961109"/>
    <w:pPr>
      <w:shd w:val="clear" w:color="auto" w:fill="000080"/>
    </w:pPr>
    <w:rPr>
      <w:rFonts w:ascii="Tahoma" w:hAnsi="Tahoma" w:cs="Tahoma"/>
      <w:sz w:val="20"/>
      <w:szCs w:val="20"/>
    </w:rPr>
  </w:style>
  <w:style w:type="paragraph" w:styleId="a7">
    <w:name w:val="Normal (Web)"/>
    <w:basedOn w:val="a"/>
    <w:rsid w:val="00EC1206"/>
    <w:pPr>
      <w:spacing w:before="100" w:beforeAutospacing="1" w:after="100" w:afterAutospacing="1"/>
    </w:pPr>
  </w:style>
  <w:style w:type="character" w:styleId="a8">
    <w:name w:val="Strong"/>
    <w:basedOn w:val="a0"/>
    <w:qFormat/>
    <w:rsid w:val="00EC1206"/>
    <w:rPr>
      <w:b/>
      <w:bCs/>
    </w:rPr>
  </w:style>
  <w:style w:type="paragraph" w:customStyle="1" w:styleId="ConsPlusNormal">
    <w:name w:val="ConsPlusNormal"/>
    <w:rsid w:val="00B55CC4"/>
    <w:pPr>
      <w:widowControl w:val="0"/>
      <w:autoSpaceDE w:val="0"/>
      <w:autoSpaceDN w:val="0"/>
      <w:adjustRightInd w:val="0"/>
      <w:ind w:firstLine="720"/>
    </w:pPr>
    <w:rPr>
      <w:rFonts w:ascii="Arial" w:hAnsi="Arial" w:cs="Arial"/>
    </w:rPr>
  </w:style>
  <w:style w:type="paragraph" w:styleId="a9">
    <w:name w:val="Body Text Indent"/>
    <w:basedOn w:val="a"/>
    <w:rsid w:val="002B5C0D"/>
    <w:pPr>
      <w:widowControl w:val="0"/>
      <w:ind w:firstLine="851"/>
      <w:jc w:val="both"/>
    </w:pPr>
    <w:rPr>
      <w:snapToGrid w:val="0"/>
      <w:szCs w:val="20"/>
    </w:rPr>
  </w:style>
  <w:style w:type="paragraph" w:styleId="2">
    <w:name w:val="Body Text Indent 2"/>
    <w:basedOn w:val="a"/>
    <w:rsid w:val="00712CF6"/>
    <w:pPr>
      <w:spacing w:after="120" w:line="480" w:lineRule="auto"/>
      <w:ind w:left="283"/>
    </w:pPr>
  </w:style>
  <w:style w:type="paragraph" w:styleId="3">
    <w:name w:val="Body Text Indent 3"/>
    <w:basedOn w:val="a"/>
    <w:rsid w:val="00712CF6"/>
    <w:pPr>
      <w:spacing w:after="120"/>
      <w:ind w:left="283"/>
    </w:pPr>
    <w:rPr>
      <w:sz w:val="16"/>
      <w:szCs w:val="16"/>
    </w:rPr>
  </w:style>
  <w:style w:type="paragraph" w:customStyle="1" w:styleId="Default">
    <w:name w:val="Default"/>
    <w:rsid w:val="00C4036C"/>
    <w:pPr>
      <w:autoSpaceDE w:val="0"/>
      <w:autoSpaceDN w:val="0"/>
      <w:adjustRightInd w:val="0"/>
    </w:pPr>
    <w:rPr>
      <w:rFonts w:ascii="Arial" w:hAnsi="Arial" w:cs="Arial"/>
      <w:color w:val="000000"/>
      <w:sz w:val="24"/>
      <w:szCs w:val="24"/>
    </w:rPr>
  </w:style>
  <w:style w:type="paragraph" w:customStyle="1" w:styleId="ConsPlusTitle">
    <w:name w:val="ConsPlusTitle"/>
    <w:rsid w:val="008F6A56"/>
    <w:pPr>
      <w:widowControl w:val="0"/>
      <w:autoSpaceDE w:val="0"/>
      <w:autoSpaceDN w:val="0"/>
      <w:adjustRightInd w:val="0"/>
    </w:pPr>
    <w:rPr>
      <w:rFonts w:ascii="Arial" w:hAnsi="Arial" w:cs="Arial"/>
      <w:b/>
      <w:bCs/>
    </w:rPr>
  </w:style>
  <w:style w:type="paragraph" w:styleId="aa">
    <w:name w:val="Body Text"/>
    <w:basedOn w:val="a"/>
    <w:rsid w:val="007C681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Владелец</dc:creator>
  <cp:keywords/>
  <dc:description/>
  <cp:lastModifiedBy>admin</cp:lastModifiedBy>
  <cp:revision>2</cp:revision>
  <dcterms:created xsi:type="dcterms:W3CDTF">2014-04-09T00:26:00Z</dcterms:created>
  <dcterms:modified xsi:type="dcterms:W3CDTF">2014-04-09T00:26:00Z</dcterms:modified>
</cp:coreProperties>
</file>