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46" w:rsidRPr="007A01DE" w:rsidRDefault="0009261C" w:rsidP="007A01DE">
      <w:pPr>
        <w:spacing w:line="360" w:lineRule="auto"/>
        <w:ind w:firstLine="680"/>
        <w:jc w:val="center"/>
        <w:rPr>
          <w:sz w:val="28"/>
          <w:szCs w:val="28"/>
        </w:rPr>
      </w:pPr>
      <w:r w:rsidRPr="007A01DE">
        <w:rPr>
          <w:sz w:val="28"/>
          <w:szCs w:val="28"/>
        </w:rPr>
        <w:t>МИНИСТЕРСТВО ОБРАЗОВАНИЯ РФ</w:t>
      </w: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jc w:val="center"/>
        <w:rPr>
          <w:sz w:val="28"/>
          <w:szCs w:val="28"/>
        </w:rPr>
      </w:pPr>
      <w:r w:rsidRPr="007A01DE">
        <w:rPr>
          <w:sz w:val="28"/>
          <w:szCs w:val="28"/>
        </w:rPr>
        <w:t>КОМСОМОЛЬСКИЙ-НА АМУРЕ ГОСУДАРСТВЕННЫЙ ПЕДАГОГИЧЕСКИЙ УНИВЕРСИТЕТ</w:t>
      </w: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left="-108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РЕФЕРАТ ПО АНАТОМИИ И ВОЗРАСТНОЙ ФИЗИОЛОГИИ</w:t>
      </w: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left="-960" w:firstLine="680"/>
        <w:jc w:val="center"/>
        <w:rPr>
          <w:rFonts w:eastAsia="Batang"/>
          <w:i/>
          <w:sz w:val="28"/>
          <w:szCs w:val="28"/>
        </w:rPr>
      </w:pPr>
      <w:r w:rsidRPr="007A01DE">
        <w:rPr>
          <w:rFonts w:eastAsia="Batang"/>
          <w:i/>
          <w:sz w:val="28"/>
          <w:szCs w:val="28"/>
        </w:rPr>
        <w:t>ОНТОГЕНЕЗ ДЫХАТЕЛЬНОЙ СИСТЕМЫ</w:t>
      </w: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5490F" w:rsidRPr="007A01DE" w:rsidRDefault="0005490F" w:rsidP="007A01DE">
      <w:pPr>
        <w:spacing w:line="360" w:lineRule="auto"/>
        <w:ind w:firstLine="680"/>
        <w:rPr>
          <w:sz w:val="28"/>
          <w:szCs w:val="28"/>
        </w:rPr>
      </w:pPr>
      <w:r w:rsidRPr="007A01DE">
        <w:rPr>
          <w:sz w:val="28"/>
          <w:szCs w:val="28"/>
        </w:rPr>
        <w:t xml:space="preserve">Выполнил: </w:t>
      </w:r>
    </w:p>
    <w:p w:rsidR="0005490F" w:rsidRPr="007A01DE" w:rsidRDefault="0005490F" w:rsidP="007A01DE">
      <w:pPr>
        <w:spacing w:line="360" w:lineRule="auto"/>
        <w:ind w:firstLine="680"/>
        <w:rPr>
          <w:sz w:val="28"/>
          <w:szCs w:val="28"/>
        </w:rPr>
      </w:pPr>
    </w:p>
    <w:p w:rsidR="0005490F" w:rsidRPr="007A01DE" w:rsidRDefault="0005490F" w:rsidP="007A01DE">
      <w:pPr>
        <w:spacing w:line="360" w:lineRule="auto"/>
        <w:ind w:firstLine="680"/>
        <w:rPr>
          <w:sz w:val="28"/>
          <w:szCs w:val="28"/>
        </w:rPr>
      </w:pPr>
      <w:r w:rsidRPr="007A01DE">
        <w:rPr>
          <w:sz w:val="28"/>
          <w:szCs w:val="28"/>
        </w:rPr>
        <w:t>Проверил: ст. преподаватель</w:t>
      </w:r>
    </w:p>
    <w:p w:rsidR="0005490F" w:rsidRPr="007A01DE" w:rsidRDefault="0005490F" w:rsidP="007A01DE">
      <w:pPr>
        <w:spacing w:line="360" w:lineRule="auto"/>
        <w:ind w:firstLine="680"/>
        <w:rPr>
          <w:sz w:val="28"/>
          <w:szCs w:val="28"/>
        </w:rPr>
      </w:pPr>
      <w:r w:rsidRPr="007A01DE">
        <w:rPr>
          <w:sz w:val="28"/>
          <w:szCs w:val="28"/>
        </w:rPr>
        <w:t>Федоровская Н. И.</w:t>
      </w:r>
    </w:p>
    <w:p w:rsidR="0005490F" w:rsidRPr="007A01DE" w:rsidRDefault="0005490F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09261C" w:rsidRPr="007A01DE" w:rsidRDefault="0009261C" w:rsidP="007A01DE">
      <w:pPr>
        <w:spacing w:line="360" w:lineRule="auto"/>
        <w:ind w:firstLine="680"/>
        <w:rPr>
          <w:sz w:val="28"/>
          <w:szCs w:val="28"/>
        </w:rPr>
      </w:pPr>
    </w:p>
    <w:p w:rsidR="0080422A" w:rsidRPr="007A01DE" w:rsidRDefault="0080422A" w:rsidP="007A01DE">
      <w:pPr>
        <w:spacing w:line="360" w:lineRule="auto"/>
        <w:ind w:firstLine="680"/>
        <w:jc w:val="center"/>
        <w:rPr>
          <w:sz w:val="28"/>
          <w:szCs w:val="28"/>
        </w:rPr>
      </w:pPr>
      <w:r w:rsidRPr="007A01DE">
        <w:rPr>
          <w:sz w:val="28"/>
          <w:szCs w:val="28"/>
        </w:rPr>
        <w:t>КОМСОМОЛЬСК-НА АМУРЕ 2005 г.</w:t>
      </w:r>
    </w:p>
    <w:p w:rsidR="0080422A" w:rsidRPr="007A01DE" w:rsidRDefault="007A01DE" w:rsidP="007A01DE">
      <w:pPr>
        <w:spacing w:line="360" w:lineRule="auto"/>
        <w:ind w:left="-600" w:firstLine="6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422A" w:rsidRPr="007A01DE">
        <w:rPr>
          <w:sz w:val="28"/>
          <w:szCs w:val="28"/>
        </w:rPr>
        <w:t>План</w:t>
      </w:r>
    </w:p>
    <w:p w:rsidR="0080422A" w:rsidRPr="007A01DE" w:rsidRDefault="0080422A" w:rsidP="007A01DE">
      <w:pPr>
        <w:tabs>
          <w:tab w:val="decimal" w:leader="dot" w:pos="9072"/>
          <w:tab w:val="left" w:leader="dot" w:pos="9600"/>
        </w:tabs>
        <w:spacing w:line="360" w:lineRule="auto"/>
        <w:ind w:left="-600" w:firstLine="680"/>
        <w:jc w:val="both"/>
        <w:rPr>
          <w:sz w:val="28"/>
          <w:szCs w:val="28"/>
        </w:rPr>
      </w:pPr>
    </w:p>
    <w:p w:rsidR="00147254" w:rsidRPr="007A01DE" w:rsidRDefault="003B571D" w:rsidP="007A01DE">
      <w:pPr>
        <w:numPr>
          <w:ilvl w:val="0"/>
          <w:numId w:val="2"/>
        </w:numPr>
        <w:tabs>
          <w:tab w:val="clear" w:pos="360"/>
          <w:tab w:val="decimal" w:leader="do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Общая </w:t>
      </w:r>
      <w:r w:rsidR="007A01DE">
        <w:rPr>
          <w:sz w:val="28"/>
          <w:szCs w:val="28"/>
        </w:rPr>
        <w:t>характеристика системы</w:t>
      </w:r>
      <w:r w:rsidRPr="007A01DE">
        <w:rPr>
          <w:sz w:val="28"/>
          <w:szCs w:val="28"/>
        </w:rPr>
        <w:t xml:space="preserve"> </w:t>
      </w:r>
    </w:p>
    <w:p w:rsidR="003B571D" w:rsidRPr="007A01DE" w:rsidRDefault="003B571D" w:rsidP="007A01DE">
      <w:pPr>
        <w:numPr>
          <w:ilvl w:val="1"/>
          <w:numId w:val="2"/>
        </w:numPr>
        <w:tabs>
          <w:tab w:val="decimal" w:leader="dot" w:pos="0"/>
          <w:tab w:val="decimal" w:leader="dot" w:pos="9072"/>
          <w:tab w:val="left" w:leader="dot" w:pos="9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Возд</w:t>
      </w:r>
      <w:r w:rsidR="007A01DE">
        <w:rPr>
          <w:sz w:val="28"/>
          <w:szCs w:val="28"/>
        </w:rPr>
        <w:t xml:space="preserve">ухоносные пути  </w:t>
      </w:r>
    </w:p>
    <w:p w:rsidR="003B571D" w:rsidRPr="007A01DE" w:rsidRDefault="003B571D" w:rsidP="007A01DE">
      <w:pPr>
        <w:numPr>
          <w:ilvl w:val="0"/>
          <w:numId w:val="2"/>
        </w:numPr>
        <w:tabs>
          <w:tab w:val="clear" w:pos="360"/>
          <w:tab w:val="left" w:leader="do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Легкие </w:t>
      </w:r>
    </w:p>
    <w:p w:rsidR="003B571D" w:rsidRPr="007A01DE" w:rsidRDefault="003B571D" w:rsidP="007A01DE">
      <w:pPr>
        <w:numPr>
          <w:ilvl w:val="0"/>
          <w:numId w:val="2"/>
        </w:numPr>
        <w:tabs>
          <w:tab w:val="clear" w:pos="360"/>
          <w:tab w:val="decimal" w:leader="do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Антенатальный период</w:t>
      </w:r>
      <w:r w:rsidR="0005490F" w:rsidRPr="007A01DE">
        <w:rPr>
          <w:sz w:val="28"/>
          <w:szCs w:val="28"/>
        </w:rPr>
        <w:t xml:space="preserve"> </w:t>
      </w:r>
    </w:p>
    <w:p w:rsidR="003B571D" w:rsidRPr="007A01DE" w:rsidRDefault="003B571D" w:rsidP="007A01DE">
      <w:pPr>
        <w:numPr>
          <w:ilvl w:val="1"/>
          <w:numId w:val="2"/>
        </w:numPr>
        <w:tabs>
          <w:tab w:val="decimal" w:leader="dot" w:pos="0"/>
          <w:tab w:val="decimal" w:leader="dot" w:pos="9072"/>
          <w:tab w:val="left" w:leader="dot" w:pos="9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Структурно-функциональная характеристика системы дыхания</w:t>
      </w:r>
      <w:r w:rsidR="007A01DE">
        <w:rPr>
          <w:sz w:val="28"/>
          <w:szCs w:val="28"/>
        </w:rPr>
        <w:t xml:space="preserve">  </w:t>
      </w:r>
    </w:p>
    <w:p w:rsidR="003B571D" w:rsidRPr="007A01DE" w:rsidRDefault="003B571D" w:rsidP="007A01DE">
      <w:pPr>
        <w:numPr>
          <w:ilvl w:val="1"/>
          <w:numId w:val="2"/>
        </w:numPr>
        <w:tabs>
          <w:tab w:val="decimal" w:leader="dot" w:pos="0"/>
          <w:tab w:val="decimal" w:leader="dot" w:pos="9072"/>
          <w:tab w:val="left" w:leader="dot" w:pos="9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Транспорт газов кро</w:t>
      </w:r>
      <w:r w:rsidR="007A01DE">
        <w:rPr>
          <w:sz w:val="28"/>
          <w:szCs w:val="28"/>
        </w:rPr>
        <w:t xml:space="preserve">вью  </w:t>
      </w:r>
    </w:p>
    <w:p w:rsidR="003B571D" w:rsidRPr="007A01DE" w:rsidRDefault="003B571D" w:rsidP="007A01DE">
      <w:pPr>
        <w:numPr>
          <w:ilvl w:val="1"/>
          <w:numId w:val="2"/>
        </w:numPr>
        <w:tabs>
          <w:tab w:val="decimal" w:leader="dot" w:pos="0"/>
          <w:tab w:val="decimal" w:leader="dot" w:pos="9072"/>
          <w:tab w:val="left" w:leader="dot" w:pos="9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Дыхательные </w:t>
      </w:r>
      <w:r w:rsidR="007A01DE">
        <w:rPr>
          <w:sz w:val="28"/>
          <w:szCs w:val="28"/>
        </w:rPr>
        <w:t xml:space="preserve">движения  </w:t>
      </w:r>
    </w:p>
    <w:p w:rsidR="003B571D" w:rsidRPr="007A01DE" w:rsidRDefault="003B571D" w:rsidP="007A01DE">
      <w:pPr>
        <w:numPr>
          <w:ilvl w:val="0"/>
          <w:numId w:val="2"/>
        </w:numPr>
        <w:tabs>
          <w:tab w:val="clear" w:pos="360"/>
          <w:tab w:val="decimal" w:leader="do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Постнатальный период </w:t>
      </w:r>
    </w:p>
    <w:p w:rsidR="003B571D" w:rsidRPr="007A01DE" w:rsidRDefault="007A01DE" w:rsidP="007A01DE">
      <w:pPr>
        <w:numPr>
          <w:ilvl w:val="1"/>
          <w:numId w:val="2"/>
        </w:numPr>
        <w:tabs>
          <w:tab w:val="decimal" w:leader="dot" w:pos="0"/>
          <w:tab w:val="decimal" w:leader="dot" w:pos="9072"/>
          <w:tab w:val="left" w:leader="dot" w:pos="96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Внешнее дыхание </w:t>
      </w:r>
    </w:p>
    <w:p w:rsidR="003B571D" w:rsidRPr="007A01DE" w:rsidRDefault="003B571D" w:rsidP="007A01DE">
      <w:pPr>
        <w:numPr>
          <w:ilvl w:val="1"/>
          <w:numId w:val="2"/>
        </w:numPr>
        <w:tabs>
          <w:tab w:val="decimal" w:leader="dot" w:pos="0"/>
          <w:tab w:val="decimal" w:leader="dot" w:pos="9072"/>
          <w:tab w:val="left" w:leader="dot" w:pos="9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Дыхани</w:t>
      </w:r>
      <w:r w:rsidR="007A01DE">
        <w:rPr>
          <w:sz w:val="28"/>
          <w:szCs w:val="28"/>
        </w:rPr>
        <w:t xml:space="preserve">е при мышечной работе  </w:t>
      </w:r>
    </w:p>
    <w:p w:rsidR="003B571D" w:rsidRPr="007A01DE" w:rsidRDefault="007A01DE" w:rsidP="007A01DE">
      <w:pPr>
        <w:numPr>
          <w:ilvl w:val="1"/>
          <w:numId w:val="2"/>
        </w:numPr>
        <w:tabs>
          <w:tab w:val="decimal" w:leader="dot" w:pos="0"/>
          <w:tab w:val="decimal" w:leader="dot" w:pos="9072"/>
          <w:tab w:val="left" w:leader="dot" w:pos="96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Газообмен  </w:t>
      </w:r>
    </w:p>
    <w:p w:rsidR="003B571D" w:rsidRPr="007A01DE" w:rsidRDefault="003B571D" w:rsidP="007A01DE">
      <w:pPr>
        <w:numPr>
          <w:ilvl w:val="1"/>
          <w:numId w:val="2"/>
        </w:numPr>
        <w:tabs>
          <w:tab w:val="decimal" w:leader="dot" w:pos="0"/>
          <w:tab w:val="decimal" w:leader="dot" w:pos="9072"/>
          <w:tab w:val="left" w:leader="dot" w:pos="9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Ре</w:t>
      </w:r>
      <w:r w:rsidR="007A01DE">
        <w:rPr>
          <w:sz w:val="28"/>
          <w:szCs w:val="28"/>
        </w:rPr>
        <w:t xml:space="preserve">гуляция дыхания </w:t>
      </w:r>
    </w:p>
    <w:p w:rsidR="00147254" w:rsidRPr="007A01DE" w:rsidRDefault="007A01DE" w:rsidP="007A01DE">
      <w:pPr>
        <w:tabs>
          <w:tab w:val="decimal" w:leader="do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 </w:t>
      </w:r>
    </w:p>
    <w:p w:rsidR="005E67BA" w:rsidRPr="007A01DE" w:rsidRDefault="007A01DE" w:rsidP="007A01DE">
      <w:pPr>
        <w:tabs>
          <w:tab w:val="left" w:pos="9120"/>
        </w:tabs>
        <w:spacing w:line="360" w:lineRule="auto"/>
        <w:ind w:left="-360" w:firstLine="6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67BA" w:rsidRPr="007A01DE">
        <w:rPr>
          <w:sz w:val="28"/>
          <w:szCs w:val="28"/>
        </w:rPr>
        <w:t>ОБЩАЯ ХАРАКТЕРИСТИКА СИСТЕМЫ</w:t>
      </w:r>
    </w:p>
    <w:p w:rsidR="001578DD" w:rsidRPr="007A01DE" w:rsidRDefault="001578DD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</w:p>
    <w:p w:rsidR="001D0283" w:rsidRPr="007A01DE" w:rsidRDefault="001D0283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ВОЗДУХОНОСНЫЕ ПУТИ</w:t>
      </w:r>
    </w:p>
    <w:p w:rsidR="007A01DE" w:rsidRDefault="007A01DE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Воздухоносные пути и дыхательный путь начинаются </w:t>
      </w:r>
      <w:r w:rsidRPr="007A01DE">
        <w:rPr>
          <w:i/>
          <w:sz w:val="28"/>
          <w:szCs w:val="28"/>
        </w:rPr>
        <w:t>носовой полостью</w:t>
      </w:r>
      <w:r w:rsidR="001578DD" w:rsidRPr="007A01DE">
        <w:rPr>
          <w:sz w:val="28"/>
          <w:szCs w:val="28"/>
        </w:rPr>
        <w:t xml:space="preserve">. </w:t>
      </w:r>
      <w:r w:rsidRPr="007A01DE">
        <w:rPr>
          <w:sz w:val="28"/>
          <w:szCs w:val="28"/>
        </w:rPr>
        <w:t>Слизистая оболочка, выстилающая полость носа, покрыта многочисленными ресничками. Ее площадь достигает 12 см</w:t>
      </w:r>
      <w:r w:rsidRPr="007A01DE">
        <w:rPr>
          <w:sz w:val="28"/>
          <w:szCs w:val="28"/>
          <w:vertAlign w:val="superscript"/>
        </w:rPr>
        <w:t>2</w:t>
      </w:r>
      <w:r w:rsidRPr="007A01DE">
        <w:rPr>
          <w:sz w:val="28"/>
          <w:szCs w:val="28"/>
        </w:rPr>
        <w:t>. толщина слизи на разных участках дыхательных путей в среднем около 5-7 мкм. Слизистая носа хорошо снабжается кровью, здесь много сосудистых сплетений, которые принимают участие в согревании воздуха и поддерживают оптимальную температуру в носовой полости. Слизистая оболочка также содержит до 16 тыс. слизистых железок, их количество возрастает к заднему краю носовых раковин. Продукция железок – водянистый слизеподобный секрет, обладающий бактерицидными свойствами и увлажняющий вдыхаемый воздух.</w:t>
      </w: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На смоченной секретом слизистой оболочке носа оседают частички пыли, а реснички, совершая 10-15 колебаний в секунду, гонят пыль к носоглотке, так что при глотании она попадает в желудок.</w:t>
      </w: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Кроме того, в слизистой оболочке полости носа содержится много веществ, разрушающих болезнетворные микроорганизмы. Начеку и клетки иммунной системы. Стоит им распознать во вдыхаемом воздухе микроб, как слизистая оболочка преграждает ему путь. Она набухает, отчего площадь соприкосновения ее с вдыхаемым воздухом значительно увеличивается, защитных клеток становится больше и они активнее борются с угрозой. </w:t>
      </w:r>
    </w:p>
    <w:p w:rsidR="00D65702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В носовой полости вдыхаемый воздух согревается, частично очищается от пыли и увлажняется. Слишком сухой воздух иссушал бы легкие, загрязненный превратил бы их в подобие пылесборника пылесоса, а попадание холодного воздуха внутрь грудной клетки грозило бы организму переохлаждением. К моменту рождения носовая полость ребенка недоразвита, она отличается узкими носовыми отверстиями и практически отсутствием придаточных пазух, окончательное формирование которых происходит в подростковом возрасте. Объем носовой полости с возрастом увеличивается примерно в 2,5 раза. Структурные особенности носовой полости детей раннего возраста затрудняют носовое дыхание, дети часто дышат с открытым ртом, что приводит к подверженности простудным заболеваниями.</w:t>
      </w:r>
    </w:p>
    <w:p w:rsidR="001D0283" w:rsidRPr="007A01DE" w:rsidRDefault="00D65702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Анатомические размеры придаточных полостей носа</w:t>
      </w:r>
    </w:p>
    <w:p w:rsidR="000D3C71" w:rsidRPr="007A01DE" w:rsidRDefault="000D3C71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369"/>
        <w:gridCol w:w="1359"/>
        <w:gridCol w:w="1368"/>
        <w:gridCol w:w="1370"/>
        <w:gridCol w:w="1360"/>
        <w:gridCol w:w="1369"/>
      </w:tblGrid>
      <w:tr w:rsidR="000D3C71" w:rsidRPr="00485944" w:rsidTr="00485944">
        <w:tc>
          <w:tcPr>
            <w:tcW w:w="1396" w:type="dxa"/>
            <w:vMerge w:val="restart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Возраст, годы</w:t>
            </w:r>
          </w:p>
        </w:tc>
        <w:tc>
          <w:tcPr>
            <w:tcW w:w="4188" w:type="dxa"/>
            <w:gridSpan w:val="3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Верхнечелюстная пазуха, мм</w:t>
            </w:r>
          </w:p>
        </w:tc>
        <w:tc>
          <w:tcPr>
            <w:tcW w:w="4191" w:type="dxa"/>
            <w:gridSpan w:val="3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Лобные пазухи, мм</w:t>
            </w:r>
          </w:p>
        </w:tc>
      </w:tr>
      <w:tr w:rsidR="000D3C71" w:rsidRPr="00485944" w:rsidTr="00485944">
        <w:tc>
          <w:tcPr>
            <w:tcW w:w="1396" w:type="dxa"/>
            <w:vMerge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вышина</w:t>
            </w:r>
          </w:p>
        </w:tc>
        <w:tc>
          <w:tcPr>
            <w:tcW w:w="1396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длина</w:t>
            </w:r>
          </w:p>
        </w:tc>
        <w:tc>
          <w:tcPr>
            <w:tcW w:w="1396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ширина</w:t>
            </w:r>
          </w:p>
        </w:tc>
        <w:tc>
          <w:tcPr>
            <w:tcW w:w="1397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вышина</w:t>
            </w:r>
          </w:p>
        </w:tc>
        <w:tc>
          <w:tcPr>
            <w:tcW w:w="1397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длина</w:t>
            </w:r>
          </w:p>
        </w:tc>
        <w:tc>
          <w:tcPr>
            <w:tcW w:w="1397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ширина</w:t>
            </w:r>
          </w:p>
        </w:tc>
      </w:tr>
      <w:tr w:rsidR="000D3C71" w:rsidRPr="00485944" w:rsidTr="00485944">
        <w:tc>
          <w:tcPr>
            <w:tcW w:w="1396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5</w:t>
            </w:r>
          </w:p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12-15</w:t>
            </w:r>
          </w:p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17-18</w:t>
            </w:r>
          </w:p>
          <w:p w:rsidR="000D3C71" w:rsidRPr="00485944" w:rsidRDefault="000D3C71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Взрослые</w:t>
            </w:r>
          </w:p>
        </w:tc>
        <w:tc>
          <w:tcPr>
            <w:tcW w:w="1396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15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23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27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32</w:t>
            </w:r>
          </w:p>
        </w:tc>
        <w:tc>
          <w:tcPr>
            <w:tcW w:w="1396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31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25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25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25</w:t>
            </w:r>
          </w:p>
        </w:tc>
        <w:tc>
          <w:tcPr>
            <w:tcW w:w="1396" w:type="dxa"/>
            <w:shd w:val="clear" w:color="auto" w:fill="auto"/>
          </w:tcPr>
          <w:p w:rsidR="000D3C71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12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18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25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30</w:t>
            </w:r>
          </w:p>
        </w:tc>
        <w:tc>
          <w:tcPr>
            <w:tcW w:w="1397" w:type="dxa"/>
            <w:shd w:val="clear" w:color="auto" w:fill="auto"/>
          </w:tcPr>
          <w:p w:rsidR="000D3C71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7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14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14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-</w:t>
            </w:r>
          </w:p>
        </w:tc>
        <w:tc>
          <w:tcPr>
            <w:tcW w:w="1397" w:type="dxa"/>
            <w:shd w:val="clear" w:color="auto" w:fill="auto"/>
          </w:tcPr>
          <w:p w:rsidR="000D3C71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6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12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12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-</w:t>
            </w:r>
          </w:p>
        </w:tc>
        <w:tc>
          <w:tcPr>
            <w:tcW w:w="1397" w:type="dxa"/>
            <w:shd w:val="clear" w:color="auto" w:fill="auto"/>
          </w:tcPr>
          <w:p w:rsidR="000D3C71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6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</w:t>
            </w:r>
          </w:p>
          <w:p w:rsidR="00D65702" w:rsidRPr="00485944" w:rsidRDefault="00D65702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-</w:t>
            </w:r>
          </w:p>
        </w:tc>
      </w:tr>
    </w:tbl>
    <w:p w:rsidR="000D3C71" w:rsidRPr="007A01DE" w:rsidRDefault="000D3C71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1578DD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Из носовой полости вдыхаемый воздух попадает в носоглотку, а затем в рот и гортанную часть глотки. В глотке пересекаются пути дыхательной и пищеварительной систем. Чтобы воздух и пища следовали в нужном направлении, природа поставила между гортанной частью глотки и гортанью особый клапан – надгортанник. Он, как неусыпный страж, нависает над входом в гортань и, стоит только в глотке появиться пищевому комку или выпитой жидкости, перекрывает дорогу в дыхательные пути.</w:t>
      </w:r>
      <w:r w:rsidR="001578DD" w:rsidRPr="007A01DE">
        <w:rPr>
          <w:sz w:val="28"/>
          <w:szCs w:val="28"/>
        </w:rPr>
        <w:t xml:space="preserve"> </w:t>
      </w: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i/>
          <w:sz w:val="28"/>
          <w:szCs w:val="28"/>
        </w:rPr>
        <w:t>Гортань</w:t>
      </w:r>
      <w:r w:rsidRPr="007A01DE">
        <w:rPr>
          <w:sz w:val="28"/>
          <w:szCs w:val="28"/>
        </w:rPr>
        <w:t xml:space="preserve"> простирается до низа шеи, где переходит в трахею. «Скелет» гортани складывается из нескольких сочлененных между собой хрящей. Хрящевым остов бывает лишь до 16 лет. Позже происходит его окостенение, и он становится костно-хрящевым.</w:t>
      </w: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В названиях составляющих гортань хрящей отражена их форма: щитовидный, перстневидный, по два черпаловидных, рожковидных и клиновидных, надгортанник.</w:t>
      </w: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Хрящи гортани располагаются под определенными углами друг к другу. При их смещении просвет гортани сужается или, наоборот, расширяется. Подвижность органа обеспечивают внутренние и наружные мышцы, а также сокращения языка, глотки, мягкого неба и трахеи.</w:t>
      </w: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Гортань, как и всякий трубчатый орган, выстлана слизистой оболочкой, где располагается множество железок, вырабатывающих обильный секрет. Слизистая оболочка и в полости носа, и в гортани служит преградой для бактерий и вредных микроорганизмов, кроме того, она продолжает согревать и увлажнять воздух, поступивший в дыхательные пути. </w:t>
      </w: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В среднем отделе гортани разместились желудочки, ограниченные сверху и снизу складками. Нижние складки – это голосовые связки. Они образованы эластичными соединительными волокнами и тянутся и тянутся между черпаловидным и щитовидным хрящами. Промежуток между связками представляет собой голосовую щель. Величина ее и натяжение связок меняются в зависимости работы мышц, соединяющих хрящи гортани. При выходе голосовые связки колеблются и издают звуки, как струны у арфы или скрипки. </w:t>
      </w: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Производство звуков зависит от нашего желания, зато главная функция гортани – проведение воздуха – непроизвольна и не прекращается ни на минуту.</w:t>
      </w:r>
    </w:p>
    <w:p w:rsidR="00432246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Гортань у детей короче, ỳже и располагается выше, чем у взрослых. Наиболее интенсивно гортань растет на 1–3-м годах жизни и в период полового созревания. В период полового созревания появляются половые различия в строении гортани. У мальчиков образуется кадык, удлиняются голосовые связки, гортань становится шире и длиннее, чем у девочек, происходит ломка голоса.  </w:t>
      </w: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Миновав гортань, воздух попадает в следующий отдел дыхательных путей – </w:t>
      </w:r>
      <w:r w:rsidRPr="007A01DE">
        <w:rPr>
          <w:i/>
          <w:sz w:val="28"/>
          <w:szCs w:val="28"/>
        </w:rPr>
        <w:t>трахею</w:t>
      </w:r>
      <w:r w:rsidRPr="007A01DE">
        <w:rPr>
          <w:sz w:val="28"/>
          <w:szCs w:val="28"/>
        </w:rPr>
        <w:t xml:space="preserve">. Длина этого органа в шейном отделе составляет 4,5–5,5 см, в грудном до 7 см. диаметр – около 1 мм, причем у женщин трахея несколько уже, чем у мужчин. </w:t>
      </w:r>
    </w:p>
    <w:p w:rsidR="000D3C71" w:rsidRPr="007A01DE" w:rsidRDefault="000D3C71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Размеры трахеи на протяжении развития</w:t>
      </w:r>
    </w:p>
    <w:p w:rsidR="000D3C71" w:rsidRPr="007A01DE" w:rsidRDefault="000D3C71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379"/>
        <w:gridCol w:w="2402"/>
        <w:gridCol w:w="2401"/>
      </w:tblGrid>
      <w:tr w:rsidR="000D3C71" w:rsidRPr="00485944" w:rsidTr="00485944">
        <w:tc>
          <w:tcPr>
            <w:tcW w:w="2443" w:type="dxa"/>
            <w:vMerge w:val="restart"/>
            <w:shd w:val="clear" w:color="auto" w:fill="auto"/>
            <w:vAlign w:val="center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Возраст, годы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Длина, см</w:t>
            </w:r>
          </w:p>
        </w:tc>
        <w:tc>
          <w:tcPr>
            <w:tcW w:w="4888" w:type="dxa"/>
            <w:gridSpan w:val="2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Диаметр, мм</w:t>
            </w:r>
          </w:p>
        </w:tc>
      </w:tr>
      <w:tr w:rsidR="000D3C71" w:rsidRPr="00485944" w:rsidTr="00485944">
        <w:tc>
          <w:tcPr>
            <w:tcW w:w="2443" w:type="dxa"/>
            <w:vMerge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сагиттальный</w:t>
            </w:r>
          </w:p>
        </w:tc>
        <w:tc>
          <w:tcPr>
            <w:tcW w:w="2444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фронтальный</w:t>
            </w:r>
          </w:p>
        </w:tc>
      </w:tr>
      <w:tr w:rsidR="000D3C71" w:rsidRPr="00485944" w:rsidTr="00485944">
        <w:tc>
          <w:tcPr>
            <w:tcW w:w="2443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8-10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10-12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12-14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14-16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Взрослые</w:t>
            </w:r>
          </w:p>
        </w:tc>
        <w:tc>
          <w:tcPr>
            <w:tcW w:w="2444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6,3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6,3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6,4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7,2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9-15</w:t>
            </w:r>
          </w:p>
        </w:tc>
        <w:tc>
          <w:tcPr>
            <w:tcW w:w="2444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9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9,8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10,3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12,7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13-23</w:t>
            </w:r>
          </w:p>
        </w:tc>
        <w:tc>
          <w:tcPr>
            <w:tcW w:w="2444" w:type="dxa"/>
            <w:shd w:val="clear" w:color="auto" w:fill="auto"/>
          </w:tcPr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10,1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11,3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11,1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14</w:t>
            </w:r>
          </w:p>
          <w:p w:rsidR="000D3C71" w:rsidRPr="00485944" w:rsidRDefault="000D3C71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12-18</w:t>
            </w:r>
          </w:p>
        </w:tc>
      </w:tr>
    </w:tbl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Стенки этого органа образованы эластичными хрящевыми полукольцами (их 16 – 20), соединенными связками. Изнутри трахея покрыта слизистой оболочкой с многочисленными ресничками и слизистыми железами. Слизь увлажняет воздух и задерживает инородные частицы, которые затем выталкивают наружу вибрирующими движениями ресничек.</w:t>
      </w:r>
    </w:p>
    <w:p w:rsidR="00221C99" w:rsidRPr="007A01DE" w:rsidRDefault="001D0283" w:rsidP="007A01DE">
      <w:pPr>
        <w:spacing w:line="360" w:lineRule="auto"/>
        <w:ind w:left="-360" w:firstLine="680"/>
        <w:rPr>
          <w:sz w:val="28"/>
          <w:szCs w:val="28"/>
        </w:rPr>
      </w:pPr>
      <w:r w:rsidRPr="007A01DE">
        <w:rPr>
          <w:sz w:val="28"/>
          <w:szCs w:val="28"/>
        </w:rPr>
        <w:t xml:space="preserve">Трахея, как и гортань, довольно подвижный орган, особенно в шейном отделе. Вдох и выдох ощутимо меняют ее ширину (на 13 – 15%) и длину (на 2 – 2,5 см). в конце трахея раздваивается и переходит в </w:t>
      </w:r>
      <w:r w:rsidRPr="007A01DE">
        <w:rPr>
          <w:i/>
          <w:sz w:val="28"/>
          <w:szCs w:val="28"/>
        </w:rPr>
        <w:t>бронхи</w:t>
      </w:r>
      <w:r w:rsidRPr="007A01DE">
        <w:rPr>
          <w:sz w:val="28"/>
          <w:szCs w:val="28"/>
        </w:rPr>
        <w:t xml:space="preserve">. </w:t>
      </w:r>
    </w:p>
    <w:p w:rsidR="00EE06B4" w:rsidRPr="007A01DE" w:rsidRDefault="00EE06B4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Диаметр главных бронхов на протяжении развития</w:t>
      </w:r>
    </w:p>
    <w:p w:rsidR="00EE06B4" w:rsidRPr="007A01DE" w:rsidRDefault="00EE06B4" w:rsidP="007A01DE">
      <w:pPr>
        <w:spacing w:line="360" w:lineRule="auto"/>
        <w:ind w:left="-360" w:firstLine="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888"/>
        <w:gridCol w:w="1875"/>
        <w:gridCol w:w="1890"/>
        <w:gridCol w:w="1875"/>
      </w:tblGrid>
      <w:tr w:rsidR="00EE06B4" w:rsidRPr="00485944" w:rsidTr="00485944">
        <w:tc>
          <w:tcPr>
            <w:tcW w:w="828" w:type="dxa"/>
            <w:vMerge w:val="restart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Возраст, годы</w:t>
            </w:r>
          </w:p>
        </w:tc>
        <w:tc>
          <w:tcPr>
            <w:tcW w:w="5037" w:type="dxa"/>
            <w:gridSpan w:val="2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Правый бронх, мм</w:t>
            </w:r>
          </w:p>
        </w:tc>
        <w:tc>
          <w:tcPr>
            <w:tcW w:w="3910" w:type="dxa"/>
            <w:gridSpan w:val="2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Левый бронх, мм</w:t>
            </w:r>
          </w:p>
        </w:tc>
      </w:tr>
      <w:tr w:rsidR="00EE06B4" w:rsidRPr="00485944" w:rsidTr="00485944">
        <w:tc>
          <w:tcPr>
            <w:tcW w:w="828" w:type="dxa"/>
            <w:vMerge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сагиттальный</w:t>
            </w:r>
          </w:p>
        </w:tc>
        <w:tc>
          <w:tcPr>
            <w:tcW w:w="1955" w:type="dxa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поперечный</w:t>
            </w:r>
          </w:p>
        </w:tc>
        <w:tc>
          <w:tcPr>
            <w:tcW w:w="1955" w:type="dxa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сагиттальный</w:t>
            </w:r>
          </w:p>
        </w:tc>
        <w:tc>
          <w:tcPr>
            <w:tcW w:w="1955" w:type="dxa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поперечный</w:t>
            </w:r>
          </w:p>
        </w:tc>
      </w:tr>
      <w:tr w:rsidR="00EE06B4" w:rsidRPr="00485944" w:rsidTr="00485944">
        <w:tc>
          <w:tcPr>
            <w:tcW w:w="828" w:type="dxa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10</w:t>
            </w:r>
          </w:p>
          <w:p w:rsidR="00EE06B4" w:rsidRPr="00485944" w:rsidRDefault="00EE06B4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13</w:t>
            </w:r>
          </w:p>
          <w:p w:rsidR="00EE06B4" w:rsidRPr="00485944" w:rsidRDefault="00EE06B4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16 лет</w:t>
            </w:r>
          </w:p>
          <w:p w:rsidR="00EE06B4" w:rsidRPr="00485944" w:rsidRDefault="00EE06B4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Взрослые</w:t>
            </w:r>
          </w:p>
        </w:tc>
        <w:tc>
          <w:tcPr>
            <w:tcW w:w="3082" w:type="dxa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8,6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9,6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11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14</w:t>
            </w:r>
          </w:p>
        </w:tc>
        <w:tc>
          <w:tcPr>
            <w:tcW w:w="1955" w:type="dxa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9,2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10,2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12,6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14,4</w:t>
            </w:r>
          </w:p>
        </w:tc>
        <w:tc>
          <w:tcPr>
            <w:tcW w:w="1955" w:type="dxa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7,3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8,5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9,8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11,5</w:t>
            </w:r>
          </w:p>
        </w:tc>
        <w:tc>
          <w:tcPr>
            <w:tcW w:w="1955" w:type="dxa"/>
            <w:shd w:val="clear" w:color="auto" w:fill="auto"/>
          </w:tcPr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8,4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8,5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8,8</w:t>
            </w:r>
          </w:p>
          <w:p w:rsidR="00EE06B4" w:rsidRPr="00485944" w:rsidRDefault="00EE06B4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11,1</w:t>
            </w:r>
          </w:p>
        </w:tc>
      </w:tr>
    </w:tbl>
    <w:p w:rsidR="00EE06B4" w:rsidRPr="007A01DE" w:rsidRDefault="00EE06B4" w:rsidP="007A01DE">
      <w:pPr>
        <w:spacing w:line="360" w:lineRule="auto"/>
        <w:ind w:firstLine="680"/>
        <w:rPr>
          <w:sz w:val="28"/>
          <w:szCs w:val="28"/>
        </w:rPr>
      </w:pPr>
    </w:p>
    <w:p w:rsidR="001D0283" w:rsidRPr="007A01DE" w:rsidRDefault="001D028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Главных бронхов два – левый и правый. Каждый из них отходит от трахеи почти под прямым углом и направляется к соответствующему легкому. По строению главные бронхи сходны с трахеей, даже хрящевые кольца в их стенках также не полностью сомкнуты. Но в последующих разветвлениях бронхов кольца становятся уже сплошными.  </w:t>
      </w:r>
    </w:p>
    <w:p w:rsidR="001D0283" w:rsidRPr="007A01DE" w:rsidRDefault="001D0283" w:rsidP="007A01DE">
      <w:pPr>
        <w:spacing w:line="360" w:lineRule="auto"/>
        <w:ind w:left="-600" w:firstLine="680"/>
        <w:jc w:val="center"/>
        <w:rPr>
          <w:b/>
          <w:sz w:val="28"/>
          <w:szCs w:val="28"/>
        </w:rPr>
      </w:pPr>
    </w:p>
    <w:p w:rsidR="005F3E84" w:rsidRPr="007A01DE" w:rsidRDefault="001D0283" w:rsidP="007A01DE">
      <w:pPr>
        <w:spacing w:line="360" w:lineRule="auto"/>
        <w:ind w:left="-60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ЛЕГКИЕ</w:t>
      </w:r>
    </w:p>
    <w:p w:rsidR="007A01DE" w:rsidRDefault="007A01DE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5F3E84" w:rsidRPr="007A01DE" w:rsidRDefault="005F3E84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Основной орган дыхания – легкие. Легких – два. Каждое из них лежит в грудной полости, по обе стороны от сердца и крупных сосудов. Верхушки этого конусообразного парного органа направлены в область шеи</w:t>
      </w:r>
      <w:r w:rsidR="0054450A" w:rsidRPr="007A01DE">
        <w:rPr>
          <w:sz w:val="28"/>
          <w:szCs w:val="28"/>
        </w:rPr>
        <w:t xml:space="preserve"> (они выступают на 2-3 см над ключицами). А расширенные основания обращены вниз, к диафрагме. Легкие образованы эластичной тканью и должны быть постоянно наполнены воздухом. Что бы эти важные органы не повредились и движение воздуха в них не нарушалось, они помещены природой в надежный сундук – грудную клетку, способную выдерживать сильные удары и давление. На каждой стороне к ее внутренней поверхности плотно прилежит соединительнотканный листок – </w:t>
      </w:r>
      <w:r w:rsidR="0054450A" w:rsidRPr="007A01DE">
        <w:rPr>
          <w:i/>
          <w:sz w:val="28"/>
          <w:szCs w:val="28"/>
        </w:rPr>
        <w:t>париетальная плевра</w:t>
      </w:r>
      <w:r w:rsidR="0054450A" w:rsidRPr="007A01DE">
        <w:rPr>
          <w:sz w:val="28"/>
          <w:szCs w:val="28"/>
        </w:rPr>
        <w:t xml:space="preserve">. Сами легкие окутаны плеврой </w:t>
      </w:r>
      <w:r w:rsidR="0054450A" w:rsidRPr="007A01DE">
        <w:rPr>
          <w:i/>
          <w:sz w:val="28"/>
          <w:szCs w:val="28"/>
        </w:rPr>
        <w:t>висцеральной</w:t>
      </w:r>
      <w:r w:rsidR="0054450A" w:rsidRPr="007A01DE">
        <w:rPr>
          <w:sz w:val="28"/>
          <w:szCs w:val="28"/>
        </w:rPr>
        <w:t>. Щелевидная полость</w:t>
      </w:r>
      <w:r w:rsidR="008720B3" w:rsidRPr="007A01DE">
        <w:rPr>
          <w:sz w:val="28"/>
          <w:szCs w:val="28"/>
        </w:rPr>
        <w:t xml:space="preserve"> между двумя листками плевры заполнена несколькими милли</w:t>
      </w:r>
      <w:r w:rsidR="00D6158D" w:rsidRPr="007A01DE">
        <w:rPr>
          <w:sz w:val="28"/>
          <w:szCs w:val="28"/>
        </w:rPr>
        <w:t>ли</w:t>
      </w:r>
      <w:r w:rsidR="008720B3" w:rsidRPr="007A01DE">
        <w:rPr>
          <w:sz w:val="28"/>
          <w:szCs w:val="28"/>
        </w:rPr>
        <w:t xml:space="preserve">трами жидкости-смазки. Природа </w:t>
      </w:r>
      <w:r w:rsidR="00D6158D" w:rsidRPr="007A01DE">
        <w:rPr>
          <w:sz w:val="28"/>
          <w:szCs w:val="28"/>
        </w:rPr>
        <w:t>не зря дала каждому легком</w:t>
      </w:r>
      <w:r w:rsidR="008720B3" w:rsidRPr="007A01DE">
        <w:rPr>
          <w:sz w:val="28"/>
          <w:szCs w:val="28"/>
        </w:rPr>
        <w:t>у такую «свободу»</w:t>
      </w:r>
      <w:r w:rsidR="00D6158D" w:rsidRPr="007A01DE">
        <w:rPr>
          <w:sz w:val="28"/>
          <w:szCs w:val="28"/>
        </w:rPr>
        <w:t xml:space="preserve"> внутри грудной клетки: благодаря этому они могут вволю надуваться и сдуваться, без чего дыхание невозможно.</w:t>
      </w:r>
    </w:p>
    <w:p w:rsidR="00D6158D" w:rsidRPr="007A01DE" w:rsidRDefault="00D6158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В каждом легком есть ворота – место, куда входят главные бронхи и легочная артерия, несущая от сердца бедную кислородом венозную кровь. А выходят из ворот две легочные вены, в которых кровь уже обогатилась кислородом и стала артериальной. </w:t>
      </w:r>
      <w:r w:rsidR="00FB52F1" w:rsidRPr="007A01DE">
        <w:rPr>
          <w:sz w:val="28"/>
          <w:szCs w:val="28"/>
        </w:rPr>
        <w:t>Такой парадокс – венозная кровь в артерии и артериальная в вене – возможен только в малом круге кровообращения, проходящем через легкие.</w:t>
      </w:r>
    </w:p>
    <w:p w:rsidR="00FB52F1" w:rsidRPr="007A01DE" w:rsidRDefault="00FB52F1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Легкие состоят из долей. В правом их три, а в левом – две (для третьей словно бы нет места, поскольку большое пространство занято сердцем). В каждую долю входят бронхи, артерия, а выходит вена. Доли разделены бороздами, хорошо заметными на поверхности легких. Интересно, что доли не сращены между собой намертво, а сохраняют некоторую подвижность относительно друг друга. Это, как и наличие плевральной полости, увеличивает возможность проведения воздуха внутри легких. </w:t>
      </w:r>
    </w:p>
    <w:p w:rsidR="00143644" w:rsidRPr="007A01DE" w:rsidRDefault="00FB52F1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В соответствии с ветвлением бронхиального древа доли делятся на сегменты (их в каждом легком по десять). Сегменты неподвижны относительно друг друга и по форме напоминают пирамидки, обращенные основанием к поверхности легкого. </w:t>
      </w:r>
      <w:r w:rsidR="00143644" w:rsidRPr="007A01DE">
        <w:rPr>
          <w:sz w:val="28"/>
          <w:szCs w:val="28"/>
        </w:rPr>
        <w:t xml:space="preserve">В направленные к корню легкого верхушки пирамидок тоже входят свой сегментарный бронх и артерия, а выходит вена. </w:t>
      </w:r>
    </w:p>
    <w:p w:rsidR="00FB52F1" w:rsidRPr="007A01DE" w:rsidRDefault="00143644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В сегментах ветвление бронхов, артерий и вен продолжается, пока все они не становятся совсем тонкими – с просветом около 1 мм. В стенках таких «побегов» уже нет хрящевой ткани, поэтому они способны вкрапляться в легочные дольки – участки шириной примерно 1 см. границами между дольками служат прослойки соединительной ткани. </w:t>
      </w:r>
    </w:p>
    <w:p w:rsidR="004449B3" w:rsidRPr="007A01DE" w:rsidRDefault="00143644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Внутри легочных долек ветвление бронхов продолжается. Здесь образуются совсем мелкие бронхи – дыхательные бронхиолы.</w:t>
      </w:r>
      <w:r w:rsidR="004449B3" w:rsidRPr="007A01DE">
        <w:rPr>
          <w:sz w:val="28"/>
          <w:szCs w:val="28"/>
        </w:rPr>
        <w:t xml:space="preserve"> Они переходят в альвеолярные ходы, на стенках которых находятся мельчайшие пузырьки – </w:t>
      </w:r>
      <w:r w:rsidR="004449B3" w:rsidRPr="007A01DE">
        <w:rPr>
          <w:i/>
          <w:sz w:val="28"/>
          <w:szCs w:val="28"/>
        </w:rPr>
        <w:t>альвеолы</w:t>
      </w:r>
      <w:r w:rsidR="004449B3" w:rsidRPr="007A01DE">
        <w:rPr>
          <w:sz w:val="28"/>
          <w:szCs w:val="28"/>
        </w:rPr>
        <w:t>. Дыхательная бронхиола с ее альвеолярными ходами и альвеолами под микроскопом напоминает виноградную гроздь, отчего и названа ацинусом, что в переводе с латинского означает «ягода», «гроздь».  В каждой дольке от 16 до 18 ацинусов. Именно в них совершается газообмен между кровью и выдыхаемым воздухом.</w:t>
      </w:r>
    </w:p>
    <w:p w:rsidR="00B4494D" w:rsidRPr="007A01DE" w:rsidRDefault="004449B3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Открытые пузырьки-альвеолы выстланы эпителиальными клетками, прикрепляющимися к тончайшей нежной соединительнотканной мембране. Изнутри клетки покрыты тончайшим слоем сурфактанта – вещества, которое не позволяет им слипаться. Снаружи мембрану оплетает густая сеть кровеносных капилляров. Такова преграда, отделяющая кровь человека от воздуха, которым он дышит! Общая площадь дыхательной поверхности</w:t>
      </w:r>
      <w:r w:rsidR="00B4494D" w:rsidRPr="007A01DE">
        <w:rPr>
          <w:sz w:val="28"/>
          <w:szCs w:val="28"/>
        </w:rPr>
        <w:t xml:space="preserve"> легких около 100 м</w:t>
      </w:r>
      <w:r w:rsidR="00B4494D" w:rsidRPr="007A01DE">
        <w:rPr>
          <w:sz w:val="28"/>
          <w:szCs w:val="28"/>
          <w:vertAlign w:val="superscript"/>
        </w:rPr>
        <w:t>2</w:t>
      </w:r>
      <w:r w:rsidR="00B4494D" w:rsidRPr="007A01DE">
        <w:rPr>
          <w:sz w:val="28"/>
          <w:szCs w:val="28"/>
        </w:rPr>
        <w:t>; эта цифра складывается из площадей 300–400 млн альвеол.</w:t>
      </w:r>
    </w:p>
    <w:p w:rsidR="00143644" w:rsidRPr="007A01DE" w:rsidRDefault="00B4494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Легкие потребляют для своих нужд до 20% кислорода крови. Еще бы, внешнее дыхание невозможно без расхода энергии. Однако организм нагружает легкие не только этой работой. Они очищают кровь, ведь в них много клеток иммунной защиты, задерживающих и уничтожающих чужеродные микроорганизмы и вещества-шлаки, а также сгустки из клеток крови – эритроцитов, лейкоцитов и тромбоцитов. Легкие, кроме того, регулируют свертываемость крови: в них вырабатываются вещества, участвующие в системе гемостаза. </w:t>
      </w:r>
      <w:r w:rsidR="00B1556F" w:rsidRPr="007A01DE">
        <w:rPr>
          <w:sz w:val="28"/>
          <w:szCs w:val="28"/>
        </w:rPr>
        <w:t>Участвуют легкие и в водном обмене: в сутки через низ них испаряется до полулитра жидкости. И это еще не все их полномочия. Они регулируют содержание в крови</w:t>
      </w:r>
      <w:r w:rsidR="004449B3" w:rsidRPr="007A01DE">
        <w:rPr>
          <w:sz w:val="28"/>
          <w:szCs w:val="28"/>
        </w:rPr>
        <w:t xml:space="preserve"> </w:t>
      </w:r>
      <w:r w:rsidR="00B1556F" w:rsidRPr="007A01DE">
        <w:rPr>
          <w:sz w:val="28"/>
          <w:szCs w:val="28"/>
        </w:rPr>
        <w:t>биологических активных веществ: особые клетки избирательно синтезируют, хранят и разрушают вещества, участвующие в реакциях воспаления, регуляции кровяного давления</w:t>
      </w:r>
      <w:r w:rsidR="00050829" w:rsidRPr="007A01DE">
        <w:rPr>
          <w:sz w:val="28"/>
          <w:szCs w:val="28"/>
        </w:rPr>
        <w:t>. Легкие также контролируют количество крови в сосудах и наполнение камер сердца.</w:t>
      </w:r>
      <w:r w:rsidR="00B1556F" w:rsidRPr="007A01DE">
        <w:rPr>
          <w:sz w:val="28"/>
          <w:szCs w:val="28"/>
        </w:rPr>
        <w:t xml:space="preserve">  </w:t>
      </w:r>
      <w:r w:rsidR="004449B3" w:rsidRPr="007A01DE">
        <w:rPr>
          <w:sz w:val="28"/>
          <w:szCs w:val="28"/>
        </w:rPr>
        <w:t xml:space="preserve">  </w:t>
      </w:r>
    </w:p>
    <w:p w:rsidR="00050829" w:rsidRPr="007A01DE" w:rsidRDefault="00050829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Легкие у детей растут главным образом за счет увеличения объема альвеол (у новорожденного диаметр альвеолы</w:t>
      </w:r>
      <w:r w:rsidR="004F7CD4" w:rsidRPr="007A01DE">
        <w:rPr>
          <w:sz w:val="28"/>
          <w:szCs w:val="28"/>
        </w:rPr>
        <w:t xml:space="preserve"> 0,07 мм, </w:t>
      </w:r>
      <w:r w:rsidR="003E5DD9" w:rsidRPr="007A01DE">
        <w:rPr>
          <w:sz w:val="28"/>
          <w:szCs w:val="28"/>
        </w:rPr>
        <w:t>у взрослого он достигает уже 0,2 мм</w:t>
      </w:r>
      <w:r w:rsidRPr="007A01DE">
        <w:rPr>
          <w:sz w:val="28"/>
          <w:szCs w:val="28"/>
        </w:rPr>
        <w:t>)</w:t>
      </w:r>
      <w:r w:rsidR="003E5DD9" w:rsidRPr="007A01DE">
        <w:rPr>
          <w:sz w:val="28"/>
          <w:szCs w:val="28"/>
        </w:rPr>
        <w:t>. До 3 лет происходит усиленный рост легких и дифференцировка их отдельных элементов. Число альвеол к 8 годам достигает числа их у взрослого человека. В возрасте от 3 до 7 лет темпы роста легких снижаются. Особенно энергично растут альвеолы после 12 лет. Объем легких к 12 годам увеличивается в 10 раз по сравнению с объемом новорожденного, а концу периода полового созревания – в 20 раз. Соответственно изменяется газообмен в легких, увеличение суммарной поверхности альвеол приводит к возрастанию диффузионных возможностей легких.</w:t>
      </w:r>
    </w:p>
    <w:p w:rsidR="00684EE8" w:rsidRPr="007A01DE" w:rsidRDefault="00684EE8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684EE8" w:rsidRPr="007A01DE" w:rsidRDefault="007A01DE" w:rsidP="007A01DE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67BA" w:rsidRPr="007A01DE">
        <w:rPr>
          <w:sz w:val="28"/>
          <w:szCs w:val="28"/>
        </w:rPr>
        <w:t>АНТЕНАТАЛЬНЫЙ ПЕРИОД</w:t>
      </w:r>
    </w:p>
    <w:p w:rsidR="005E67BA" w:rsidRPr="007A01DE" w:rsidRDefault="005E67BA" w:rsidP="007A01DE">
      <w:pPr>
        <w:spacing w:line="360" w:lineRule="auto"/>
        <w:ind w:left="-360" w:firstLine="680"/>
        <w:jc w:val="center"/>
        <w:rPr>
          <w:sz w:val="28"/>
          <w:szCs w:val="28"/>
        </w:rPr>
      </w:pPr>
    </w:p>
    <w:p w:rsidR="005E67BA" w:rsidRPr="007A01DE" w:rsidRDefault="005E67BA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СТРУКТУРНО-ФУНКЦИОНАЛЬНАЯ ХАРАКТЕРИСТИКА СИСТЕМЫ</w:t>
      </w:r>
    </w:p>
    <w:p w:rsidR="007A01DE" w:rsidRDefault="007A01DE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052CB0" w:rsidRPr="007A01DE" w:rsidRDefault="005E67BA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Легкие </w:t>
      </w:r>
      <w:r w:rsidR="00052CB0" w:rsidRPr="007A01DE">
        <w:rPr>
          <w:sz w:val="28"/>
          <w:szCs w:val="28"/>
        </w:rPr>
        <w:t xml:space="preserve">плода не являются органом внешнего дыхания, однако они не бывают спавшимися. Альвеолы и бронхи их заполнены жидкостью, которая секретируется преимущественно альвеолоцитами </w:t>
      </w:r>
      <w:r w:rsidR="00052CB0" w:rsidRPr="007A01DE">
        <w:rPr>
          <w:sz w:val="28"/>
          <w:szCs w:val="28"/>
          <w:lang w:val="en-US"/>
        </w:rPr>
        <w:t>II</w:t>
      </w:r>
      <w:r w:rsidR="00052CB0" w:rsidRPr="007A01DE">
        <w:rPr>
          <w:sz w:val="28"/>
          <w:szCs w:val="28"/>
        </w:rPr>
        <w:t xml:space="preserve"> типа. Смешивания легочной и амниотической жидкостей не происходит, так как узкая голосовая щель закрыта. Наличие жидкости в легком способствует его развитию, так как оно находится в расправленном состоянии, хотя и не в такой степени, как в постнатальном периоде. Внутренняя поверхность альвеол начинает покрываться сурфактантом в основном после 6 месяцев внутриутробного развития.</w:t>
      </w:r>
    </w:p>
    <w:p w:rsidR="005E67BA" w:rsidRPr="007A01DE" w:rsidRDefault="00052CB0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Внешнее дыхание плода, т. е. газообмен между кровью организма и окружающей средой, осуществляется с помощью плаценты, к которой по пупочным артериям поступает смешанная кровь из брюшной аорты. В плаценте осуществляется газообмен между кровью плода и кровью матери: 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поступает из крови</w:t>
      </w:r>
      <w:r w:rsidR="00585B70" w:rsidRPr="007A01DE">
        <w:rPr>
          <w:sz w:val="28"/>
          <w:szCs w:val="28"/>
        </w:rPr>
        <w:t xml:space="preserve"> матери в кровь плода, а СО</w:t>
      </w:r>
      <w:r w:rsidR="00585B70" w:rsidRPr="007A01DE">
        <w:rPr>
          <w:sz w:val="28"/>
          <w:szCs w:val="28"/>
          <w:vertAlign w:val="subscript"/>
        </w:rPr>
        <w:t>2</w:t>
      </w:r>
      <w:r w:rsidR="00585B70" w:rsidRPr="007A01DE">
        <w:rPr>
          <w:sz w:val="28"/>
          <w:szCs w:val="28"/>
        </w:rPr>
        <w:t xml:space="preserve">  - из крови плода в кровь матери, т. е. плацента является органом внешнего дыхания плода весь внутриутробный период развития. В плаценте не происходит выравнивания напряжений О</w:t>
      </w:r>
      <w:r w:rsidR="00585B70" w:rsidRPr="007A01DE">
        <w:rPr>
          <w:sz w:val="28"/>
          <w:szCs w:val="28"/>
          <w:vertAlign w:val="subscript"/>
        </w:rPr>
        <w:t>2</w:t>
      </w:r>
      <w:r w:rsidR="00585B70" w:rsidRPr="007A01DE">
        <w:rPr>
          <w:sz w:val="28"/>
          <w:szCs w:val="28"/>
        </w:rPr>
        <w:t xml:space="preserve"> и СО</w:t>
      </w:r>
      <w:r w:rsidR="00585B70" w:rsidRPr="007A01DE">
        <w:rPr>
          <w:sz w:val="28"/>
          <w:szCs w:val="28"/>
          <w:vertAlign w:val="subscript"/>
        </w:rPr>
        <w:t>2</w:t>
      </w:r>
      <w:r w:rsidR="00585B70" w:rsidRPr="007A01DE">
        <w:rPr>
          <w:sz w:val="28"/>
          <w:szCs w:val="28"/>
        </w:rPr>
        <w:t>, как при легочном дыхании, что объясняется большой толщиной плацентарной мембраны, в 5 – 10 раз превышающей толщину легочной мембраны.</w:t>
      </w:r>
    </w:p>
    <w:p w:rsidR="00684EE8" w:rsidRPr="007A01DE" w:rsidRDefault="00DC0592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 </w:t>
      </w:r>
      <w:r w:rsidR="00E610C5" w:rsidRPr="007A01DE">
        <w:rPr>
          <w:sz w:val="28"/>
          <w:szCs w:val="28"/>
        </w:rPr>
        <w:t xml:space="preserve"> </w:t>
      </w:r>
      <w:r w:rsidR="00561F04" w:rsidRPr="007A01DE">
        <w:rPr>
          <w:sz w:val="28"/>
          <w:szCs w:val="28"/>
        </w:rPr>
        <w:t xml:space="preserve">  </w:t>
      </w:r>
      <w:r w:rsidR="00684EE8" w:rsidRPr="007A01DE">
        <w:rPr>
          <w:sz w:val="28"/>
          <w:szCs w:val="28"/>
        </w:rPr>
        <w:t xml:space="preserve"> </w:t>
      </w:r>
    </w:p>
    <w:p w:rsidR="00585B70" w:rsidRPr="007A01DE" w:rsidRDefault="00585B70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ТРАНСПОРТ ГАЗОВ КРОВЬЮ</w:t>
      </w:r>
    </w:p>
    <w:p w:rsidR="007A01DE" w:rsidRDefault="007A01DE" w:rsidP="007A01DE">
      <w:pPr>
        <w:spacing w:line="360" w:lineRule="auto"/>
        <w:ind w:left="-360" w:firstLine="680"/>
        <w:jc w:val="both"/>
        <w:rPr>
          <w:i/>
          <w:sz w:val="28"/>
          <w:szCs w:val="28"/>
        </w:rPr>
      </w:pPr>
    </w:p>
    <w:p w:rsidR="00627F9E" w:rsidRPr="007A01DE" w:rsidRDefault="00585B70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i/>
          <w:sz w:val="28"/>
          <w:szCs w:val="28"/>
        </w:rPr>
        <w:t>Транспорт кислорода</w:t>
      </w:r>
      <w:r w:rsidRPr="007A01DE">
        <w:rPr>
          <w:sz w:val="28"/>
          <w:szCs w:val="28"/>
        </w:rPr>
        <w:t>. В оксигенированной крови пупочной вены плода напряжение 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составляет лишь 20 – 50 мм рт.ст. Несмотря на такое низкое напряжение 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>, насыщение гемоглобина 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достато</w:t>
      </w:r>
      <w:r w:rsidR="00627F9E" w:rsidRPr="007A01DE">
        <w:rPr>
          <w:sz w:val="28"/>
          <w:szCs w:val="28"/>
        </w:rPr>
        <w:t>чно высоко и достигает в среднем 65% (50 – 80%, у матери – 96%). Это объясняется большим сродством гемоглобина плода (</w:t>
      </w:r>
      <w:r w:rsidR="00627F9E" w:rsidRPr="007A01DE">
        <w:rPr>
          <w:sz w:val="28"/>
          <w:szCs w:val="28"/>
          <w:lang w:val="en-US"/>
        </w:rPr>
        <w:t>HbF</w:t>
      </w:r>
      <w:r w:rsidR="00627F9E" w:rsidRPr="007A01DE">
        <w:rPr>
          <w:sz w:val="28"/>
          <w:szCs w:val="28"/>
        </w:rPr>
        <w:t>) с кислородом по сравнению с гемоглобином взрослого (</w:t>
      </w:r>
      <w:r w:rsidR="00627F9E" w:rsidRPr="007A01DE">
        <w:rPr>
          <w:sz w:val="28"/>
          <w:szCs w:val="28"/>
          <w:lang w:val="en-US"/>
        </w:rPr>
        <w:t>HbA</w:t>
      </w:r>
      <w:r w:rsidR="00627F9E" w:rsidRPr="007A01DE">
        <w:rPr>
          <w:sz w:val="28"/>
          <w:szCs w:val="28"/>
        </w:rPr>
        <w:t>). Содержание О</w:t>
      </w:r>
      <w:r w:rsidR="00627F9E" w:rsidRPr="007A01DE">
        <w:rPr>
          <w:sz w:val="28"/>
          <w:szCs w:val="28"/>
          <w:vertAlign w:val="subscript"/>
        </w:rPr>
        <w:t>2</w:t>
      </w:r>
      <w:r w:rsidR="00627F9E" w:rsidRPr="007A01DE">
        <w:rPr>
          <w:sz w:val="28"/>
          <w:szCs w:val="28"/>
        </w:rPr>
        <w:t xml:space="preserve"> в артериальной крови плода (пупочная вена) значительно ниже (9 – 14 об. %), чем в артериальной крови взрослого (19 об. %), причем кровь с указанным содержанием О</w:t>
      </w:r>
      <w:r w:rsidR="00627F9E" w:rsidRPr="007A01DE">
        <w:rPr>
          <w:sz w:val="28"/>
          <w:szCs w:val="28"/>
          <w:vertAlign w:val="subscript"/>
        </w:rPr>
        <w:t>2</w:t>
      </w:r>
      <w:r w:rsidR="00627F9E" w:rsidRPr="007A01DE">
        <w:rPr>
          <w:sz w:val="28"/>
          <w:szCs w:val="28"/>
        </w:rPr>
        <w:t xml:space="preserve"> снабжается только через печень. С незначительно меньшим содержанием О</w:t>
      </w:r>
      <w:r w:rsidR="00627F9E" w:rsidRPr="007A01DE">
        <w:rPr>
          <w:sz w:val="28"/>
          <w:szCs w:val="28"/>
          <w:vertAlign w:val="subscript"/>
        </w:rPr>
        <w:t>2</w:t>
      </w:r>
      <w:r w:rsidR="00627F9E" w:rsidRPr="007A01DE">
        <w:rPr>
          <w:sz w:val="28"/>
          <w:szCs w:val="28"/>
        </w:rPr>
        <w:t xml:space="preserve"> поступает кровь к сердцу и мозгу. Остальные органы и ткани получают кровь с еще меньшим содержанием О</w:t>
      </w:r>
      <w:r w:rsidR="00627F9E" w:rsidRPr="007A01DE">
        <w:rPr>
          <w:sz w:val="28"/>
          <w:szCs w:val="28"/>
          <w:vertAlign w:val="subscript"/>
        </w:rPr>
        <w:t>2</w:t>
      </w:r>
      <w:r w:rsidR="00627F9E" w:rsidRPr="007A01DE">
        <w:rPr>
          <w:sz w:val="28"/>
          <w:szCs w:val="28"/>
        </w:rPr>
        <w:t>.</w:t>
      </w:r>
    </w:p>
    <w:p w:rsidR="0070249B" w:rsidRPr="007A01DE" w:rsidRDefault="00627F9E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Однако все органы и ткани плода получают достаточное для их развития количество О</w:t>
      </w:r>
      <w:r w:rsidRPr="007A01DE">
        <w:rPr>
          <w:sz w:val="28"/>
          <w:szCs w:val="28"/>
          <w:vertAlign w:val="subscript"/>
        </w:rPr>
        <w:t>2</w:t>
      </w:r>
      <w:r w:rsidR="0070249B" w:rsidRPr="007A01DE">
        <w:rPr>
          <w:sz w:val="28"/>
          <w:szCs w:val="28"/>
        </w:rPr>
        <w:t>, что объясняется несколькими факторами.</w:t>
      </w:r>
    </w:p>
    <w:p w:rsidR="0070249B" w:rsidRPr="007A01DE" w:rsidRDefault="0070249B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Во-первых, метаболические процессы в тканях плода хорошо осуществляются при более низких напряжениях 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>, так как в них анаэробные процессы (гликолиз) преобладают над аэробными (окисление) процессами, более свойственными взрослому организму. Во-вторых, кровоток в тканях плода почти в 2 раза интенсивнее, чем в тканях взрослого организма, что, естественно, увеличивает доставку тканям кислорода даже при сниженном его содержании в крови.</w:t>
      </w:r>
    </w:p>
    <w:p w:rsidR="00977CDF" w:rsidRPr="007A01DE" w:rsidRDefault="0070249B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В-третьих, затраты энергии в организме плода значительно снижены, так как почти не расходуется энергия на процессы терморегуляции, пищеварения, мочеотделения. Кроме того, двигательная активность ограничена. Наконец, несмотря на большое сродство гемоглобина плода (</w:t>
      </w:r>
      <w:r w:rsidRPr="007A01DE">
        <w:rPr>
          <w:sz w:val="28"/>
          <w:szCs w:val="28"/>
          <w:lang w:val="en-US"/>
        </w:rPr>
        <w:t>HbF</w:t>
      </w:r>
      <w:r w:rsidRPr="007A01DE">
        <w:rPr>
          <w:sz w:val="28"/>
          <w:szCs w:val="28"/>
        </w:rPr>
        <w:t>) к кислороду, поступление 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из крови плода к его тканям происходит в полном соответствии</w:t>
      </w:r>
      <w:r w:rsidR="00977CDF" w:rsidRPr="007A01DE">
        <w:rPr>
          <w:sz w:val="28"/>
          <w:szCs w:val="28"/>
        </w:rPr>
        <w:t xml:space="preserve"> с потребностями, поскольку диссоциации оксигемоглобина в верхней трети сдвинута влево, в нижней трети совпадает с таковой у взрослого.</w:t>
      </w:r>
    </w:p>
    <w:p w:rsidR="00A229CF" w:rsidRPr="007A01DE" w:rsidRDefault="00977CD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Увеличение кислородной емкости крови плода до 24 – 26 об. % и свойства </w:t>
      </w:r>
      <w:r w:rsidRPr="007A01DE">
        <w:rPr>
          <w:sz w:val="28"/>
          <w:szCs w:val="28"/>
          <w:lang w:val="en-US"/>
        </w:rPr>
        <w:t>HbF</w:t>
      </w:r>
      <w:r w:rsidRPr="007A01DE">
        <w:rPr>
          <w:sz w:val="28"/>
          <w:szCs w:val="28"/>
        </w:rPr>
        <w:t>, изменяющие кривую насыщения гемоглобина кислородом и диссоциации оксигемоглобина, рассматривают как важные механизмы биологической адаптации организма к условиям внутриутробной жизни. Однако ухудшающиеся к концу</w:t>
      </w:r>
      <w:r w:rsidR="0070249B" w:rsidRPr="007A01DE">
        <w:rPr>
          <w:sz w:val="28"/>
          <w:szCs w:val="28"/>
        </w:rPr>
        <w:t xml:space="preserve"> </w:t>
      </w:r>
      <w:r w:rsidRPr="007A01DE">
        <w:rPr>
          <w:sz w:val="28"/>
          <w:szCs w:val="28"/>
        </w:rPr>
        <w:t>беременности соотношение между возрастающей потребностью растущего плода в кислороде и ограниченной диффузионной поверхностью плаценты лимитирует поступление 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в кровь плода.</w:t>
      </w:r>
      <w:r w:rsidR="00585B70" w:rsidRPr="007A01DE">
        <w:rPr>
          <w:sz w:val="28"/>
          <w:szCs w:val="28"/>
        </w:rPr>
        <w:t xml:space="preserve"> </w:t>
      </w:r>
      <w:r w:rsidRPr="007A01DE">
        <w:rPr>
          <w:sz w:val="28"/>
          <w:szCs w:val="28"/>
        </w:rPr>
        <w:t>Поэтому насыщение гемоглобина крови плода кислородом в конце антенатального периода уменьшается и составляет 40 – 70 %</w:t>
      </w:r>
      <w:r w:rsidR="00585B70" w:rsidRPr="007A01DE">
        <w:rPr>
          <w:sz w:val="28"/>
          <w:szCs w:val="28"/>
        </w:rPr>
        <w:t xml:space="preserve"> </w:t>
      </w:r>
      <w:r w:rsidRPr="007A01DE">
        <w:rPr>
          <w:sz w:val="28"/>
          <w:szCs w:val="28"/>
        </w:rPr>
        <w:t>своей кислородной</w:t>
      </w:r>
      <w:r w:rsidR="00A229CF" w:rsidRPr="007A01DE">
        <w:rPr>
          <w:sz w:val="28"/>
          <w:szCs w:val="28"/>
        </w:rPr>
        <w:t xml:space="preserve"> емкости.</w:t>
      </w:r>
    </w:p>
    <w:p w:rsidR="00A229CF" w:rsidRPr="007A01DE" w:rsidRDefault="00A229C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В этот период метаболизм анаэробного типа приводит к накоплению промежуточных продуктов обмена, таких, как пировиноградная, молочная кислоты, обусловливающие наличие ацидоза в крови. Метаболический ацидоз исчезает в течение 7 – 8 дней постнатального периода.</w:t>
      </w:r>
    </w:p>
    <w:p w:rsidR="00A229CF" w:rsidRPr="007A01DE" w:rsidRDefault="00A229C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i/>
          <w:sz w:val="28"/>
          <w:szCs w:val="28"/>
        </w:rPr>
        <w:t>Транспорт углекислого газа</w:t>
      </w:r>
      <w:r w:rsidRPr="007A01DE">
        <w:rPr>
          <w:sz w:val="28"/>
          <w:szCs w:val="28"/>
        </w:rPr>
        <w:t>. Диффузия СО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через плацентарную мембрану из крови плода в кровь матери осуществляется вследствие разности напряжений СО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в артериальной крови матери (25 – 35 мм рт.ст.). Одной из причин невыравнивания напряжений СО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является большая толщина плацентарной мембраны. Невысокое напряжение СО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в крови матери (а следовательно, и в крови плода) объясняется гипервентиляцией беременных, обусловленной, в частности, действием прогестерона на дыхательный центр.</w:t>
      </w:r>
    </w:p>
    <w:p w:rsidR="00EA0632" w:rsidRPr="007A01DE" w:rsidRDefault="00146E11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Невыравнивание напряжений СО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в крови плода и матери наблюдается еще и потому, что диффузия происходит в основном за счет физически растворенного СО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(2,5 об. %) и отщепления СО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от карбогемоглобина (4,5 %). Бикарбонаты натрия и кальция содержащие 40 – 58 об. % СО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(общее его количество в венозной крови плода 46 – 47 об. %), в обеспечении газообмена между кровью плода и матери практически не участвуют из-за</w:t>
      </w:r>
      <w:r w:rsidR="001F0B9D" w:rsidRPr="007A01DE">
        <w:rPr>
          <w:sz w:val="28"/>
          <w:szCs w:val="28"/>
        </w:rPr>
        <w:t xml:space="preserve"> своей инерционности: угольная кислота образуется из бикарбонатов и распадается на СО</w:t>
      </w:r>
      <w:r w:rsidR="001F0B9D" w:rsidRPr="007A01DE">
        <w:rPr>
          <w:sz w:val="28"/>
          <w:szCs w:val="28"/>
          <w:vertAlign w:val="subscript"/>
        </w:rPr>
        <w:t>2</w:t>
      </w:r>
      <w:r w:rsidR="001F0B9D" w:rsidRPr="007A01DE">
        <w:rPr>
          <w:sz w:val="28"/>
          <w:szCs w:val="28"/>
        </w:rPr>
        <w:t xml:space="preserve"> </w:t>
      </w:r>
      <w:r w:rsidR="00EA0632" w:rsidRPr="007A01DE">
        <w:rPr>
          <w:sz w:val="28"/>
          <w:szCs w:val="28"/>
        </w:rPr>
        <w:t>и Н</w:t>
      </w:r>
      <w:r w:rsidR="00EA0632" w:rsidRPr="007A01DE">
        <w:rPr>
          <w:sz w:val="28"/>
          <w:szCs w:val="28"/>
          <w:vertAlign w:val="subscript"/>
        </w:rPr>
        <w:t>2</w:t>
      </w:r>
      <w:r w:rsidR="00EA0632" w:rsidRPr="007A01DE">
        <w:rPr>
          <w:sz w:val="28"/>
          <w:szCs w:val="28"/>
        </w:rPr>
        <w:t>О очень медленно вследствие отсутствия карбоангидразы в крови плода.</w:t>
      </w:r>
    </w:p>
    <w:p w:rsidR="00146E11" w:rsidRPr="007A01DE" w:rsidRDefault="00EA0632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К концу беременности ухудшение условий газообмена между кровью плода и кровью матери приводит к увеличению содержания СО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</w:t>
      </w:r>
      <w:r w:rsidR="001F0B9D" w:rsidRPr="007A01DE">
        <w:rPr>
          <w:sz w:val="28"/>
          <w:szCs w:val="28"/>
        </w:rPr>
        <w:t>в венозной крови плода до 60 об. %.</w:t>
      </w:r>
    </w:p>
    <w:p w:rsidR="003B1A75" w:rsidRPr="007A01DE" w:rsidRDefault="00A229C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 </w:t>
      </w:r>
      <w:r w:rsidR="00585B70" w:rsidRPr="007A01DE">
        <w:rPr>
          <w:sz w:val="28"/>
          <w:szCs w:val="28"/>
        </w:rPr>
        <w:t xml:space="preserve"> </w:t>
      </w:r>
    </w:p>
    <w:p w:rsidR="00EA0632" w:rsidRPr="007A01DE" w:rsidRDefault="00EA0632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ДЫХАТЕЛЬНЫЕ ДВИЖЕНИЯ</w:t>
      </w:r>
    </w:p>
    <w:p w:rsidR="007A01DE" w:rsidRDefault="007A01DE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EA0632" w:rsidRPr="007A01DE" w:rsidRDefault="00EA0632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Дыхательные движения плода периодические. Они появляются с 11-й недели внутриутробного развития, к концу которого занимают 40 – 60 % всего времени. Частота дыханий очень высока: 40 – 70 в минуту. На 6-м месяце внутриутробного развития се основные механизмы центральной регуляции</w:t>
      </w:r>
      <w:r w:rsidR="002850AF" w:rsidRPr="007A01DE">
        <w:rPr>
          <w:sz w:val="28"/>
          <w:szCs w:val="28"/>
        </w:rPr>
        <w:t xml:space="preserve"> дыхания уже достаточно сформированы, для того чтобы поддержать ритмическое дыхание в течение 2 – 3 дней, а начиная с 6,5 – 7 месяцев плод может дышать неопределенно долгое время. Дыхательные движения плода происходят при закрытой голосовой щели, поэтому околоплодная жидкость не попадает в дыхательные пути.</w:t>
      </w:r>
    </w:p>
    <w:p w:rsidR="002850AF" w:rsidRPr="007A01DE" w:rsidRDefault="002850A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Периодическая активность дыхательного центра плода, наблюдаемая при нормальном газовом составе крови, возрастает при</w:t>
      </w:r>
      <w:r w:rsidR="000D7567" w:rsidRPr="007A01DE">
        <w:rPr>
          <w:sz w:val="28"/>
          <w:szCs w:val="28"/>
        </w:rPr>
        <w:t xml:space="preserve"> гипоксии, ацидозе и гиперкапнии. Влияние этих факторов на частоту дыхания реализуется благодаря непосредственному их действию на дыхательный центр. Сосудистые рефлексогенные зоны плода вследствие своей незрелости не реагируют на изменение газового состава крови. </w:t>
      </w:r>
      <w:r w:rsidRPr="007A01DE">
        <w:rPr>
          <w:sz w:val="28"/>
          <w:szCs w:val="28"/>
        </w:rPr>
        <w:t xml:space="preserve"> </w:t>
      </w:r>
    </w:p>
    <w:p w:rsidR="000D7567" w:rsidRPr="007A01DE" w:rsidRDefault="000D7567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Значение дыхательных движений заключается в том, что они способствуют развитию легких, дыхательной мускулатуры и кровообращению плода, увеличивая приток крови к сердцу, в результате периодического возникновения отрицательного давления в грудной полости.</w:t>
      </w:r>
    </w:p>
    <w:p w:rsidR="003B571D" w:rsidRPr="007A01DE" w:rsidRDefault="003B571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Неонатальный период. Структурные особенности дыхательных органов новорожденного весьма своеобразны. Носовые ходы узкие, практически отсутствуют придаточные полости носа и нижний носовой проход, глотка относительно узкая и небольшая, слизистые железы трахеи развиты недостаточно, бифуркация трахеи находится высоко – на уровне </w:t>
      </w:r>
      <w:r w:rsidRPr="007A01DE">
        <w:rPr>
          <w:sz w:val="28"/>
          <w:szCs w:val="28"/>
          <w:lang w:val="en-US"/>
        </w:rPr>
        <w:t>III</w:t>
      </w:r>
      <w:r w:rsidRPr="007A01DE">
        <w:rPr>
          <w:sz w:val="28"/>
          <w:szCs w:val="28"/>
        </w:rPr>
        <w:t xml:space="preserve"> грудного позвонка (у детей 2-6 лет – на уровне </w:t>
      </w:r>
      <w:r w:rsidRPr="007A01DE">
        <w:rPr>
          <w:sz w:val="28"/>
          <w:szCs w:val="28"/>
          <w:lang w:val="en-US"/>
        </w:rPr>
        <w:t>IV</w:t>
      </w:r>
      <w:r w:rsidRPr="007A01DE">
        <w:rPr>
          <w:sz w:val="28"/>
          <w:szCs w:val="28"/>
        </w:rPr>
        <w:t xml:space="preserve"> – </w:t>
      </w:r>
      <w:r w:rsidRPr="007A01DE">
        <w:rPr>
          <w:sz w:val="28"/>
          <w:szCs w:val="28"/>
          <w:lang w:val="en-US"/>
        </w:rPr>
        <w:t>V</w:t>
      </w:r>
      <w:r w:rsidRPr="007A01DE">
        <w:rPr>
          <w:sz w:val="28"/>
          <w:szCs w:val="28"/>
        </w:rPr>
        <w:t xml:space="preserve"> грудного позвонка). Из-за отсутствия (на выходе) эластической тяги легкого ребра у ребенка расположены почти горизонтально, поэтому грудная клетка находится как бы в состоянии постоянного вдоха и в первые дни имеет почти цилиндрическую форму. Однако уже к 10-му дню жизни грудная клетка приобретает форму усеченного конуса, характерную для детского возраста. Почти горизонтальное положение ребер ограничивает экскурсию грудной клетки и обуславливает брюшной (диафрагмальный) тип дыхания. Экскурсия диафрагмы также мала, чему препятствует большая печень новорожденного. Растяжимость легких небольшая, а растяжимость стенок грудной клетки достаточная. Количество альвеол в 10-12 раз меньше, чем у взрослого. Легкие до начала вентиляции заполнены жидкостью, объем которой равен 100 мл. жидкость с началом дыхания новорожденного постепенно выводится из легких.    </w:t>
      </w:r>
    </w:p>
    <w:p w:rsidR="00EA0632" w:rsidRPr="007A01DE" w:rsidRDefault="003B571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Первый вдох новорожденного</w:t>
      </w:r>
      <w:r w:rsidR="0005490F" w:rsidRPr="007A01DE">
        <w:rPr>
          <w:sz w:val="28"/>
          <w:szCs w:val="28"/>
        </w:rPr>
        <w:t xml:space="preserve"> стимулируется в первую очередь изменением газового состава крови и ацидозом, непосредственно воздействующими на дыхательный центр новорожденного, так как артериальные хеморецепторы еще незрелые. Важным фактором, стимулирующим первый вдох, является, кроме того, резкое усиление, наступающее в процессе родов и сразу после рождения, потока афферентных импульсов от холодовых и тактильных рецепторов кожи, от проприорецепторов, вестибулорецепторов. Эти импульсы активируют ЦНС и дыхательный центр. При этом повышается тонус ЦНС и скелетной мускулатуры, в том числе и дыхательной. Перечисленные факторы дополняют друг друга.</w:t>
      </w:r>
    </w:p>
    <w:p w:rsidR="0005490F" w:rsidRPr="007A01DE" w:rsidRDefault="0005490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После прохождения ребенка через родовые пути сдавленная грудная клетка резко расширяется, что также способствует первому вдоху.</w:t>
      </w:r>
    </w:p>
    <w:p w:rsidR="0005490F" w:rsidRPr="007A01DE" w:rsidRDefault="0005490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При первом вдохе затрачивается в 10-15 раз больше энергии, чем при последующих. Эта энергия расходуется на преодоление сил сцепления между альвеолами и жидкостью, заполняющей легкие новорожденного. Следует отметить, что силы сцепления были бы еще больше, если бы сурфактант не покрывал тонкой пленкой внутреннюю поверхность альвеол. Энергия расходуется на проталкивание в альвеолы жидкости, находящейся в воздухоносных путях. Ввиду функционально-суженной к моменту рождения голосовой щели первый вдох затруднен.</w:t>
      </w:r>
    </w:p>
    <w:p w:rsidR="0005490F" w:rsidRPr="007A01DE" w:rsidRDefault="0005490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Отмечается также и своеобразие первого выдоха новорожденного, который также затруднен все еще функционально-суженной голосовой щелью и напряжением голосовых связок, сопровождающих крик ребенка. Особенностью первого выдоха является и то, что выдыхается воздуха в 2-3 раза меньше, чем вдыхается, так как происходит формирование функциональной остаточной емкости. В первые 2-4 дня жизни это различие постепенно уменьшается и исчезает, полностью формируется функциональная остаточная емкость легких ребенка, равная 100-160 мл.  </w:t>
      </w:r>
    </w:p>
    <w:p w:rsidR="00221C99" w:rsidRPr="007A01DE" w:rsidRDefault="007A01DE" w:rsidP="007A01DE">
      <w:pPr>
        <w:spacing w:line="360" w:lineRule="auto"/>
        <w:ind w:left="-360" w:firstLine="6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1C99" w:rsidRPr="007A01DE">
        <w:rPr>
          <w:sz w:val="28"/>
          <w:szCs w:val="28"/>
        </w:rPr>
        <w:t>ПОСТНАТАЛЬНЫЙ ПЕРИОД</w:t>
      </w:r>
    </w:p>
    <w:p w:rsidR="00F22572" w:rsidRPr="007A01DE" w:rsidRDefault="00F22572" w:rsidP="007A01DE">
      <w:pPr>
        <w:spacing w:line="360" w:lineRule="auto"/>
        <w:ind w:left="-360" w:firstLine="680"/>
        <w:jc w:val="center"/>
        <w:rPr>
          <w:sz w:val="28"/>
          <w:szCs w:val="28"/>
        </w:rPr>
      </w:pPr>
    </w:p>
    <w:p w:rsidR="00F22572" w:rsidRPr="007A01DE" w:rsidRDefault="00F22572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ВНЕШНЕЕ ДЫХАНИЕ</w:t>
      </w:r>
    </w:p>
    <w:p w:rsidR="007A01DE" w:rsidRDefault="007A01DE" w:rsidP="007A01DE">
      <w:pPr>
        <w:spacing w:line="360" w:lineRule="auto"/>
        <w:ind w:left="-360" w:firstLine="680"/>
        <w:jc w:val="both"/>
        <w:rPr>
          <w:i/>
          <w:sz w:val="28"/>
          <w:szCs w:val="28"/>
        </w:rPr>
      </w:pPr>
    </w:p>
    <w:p w:rsidR="00F22572" w:rsidRPr="007A01DE" w:rsidRDefault="00F22572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i/>
          <w:sz w:val="28"/>
          <w:szCs w:val="28"/>
        </w:rPr>
        <w:t>Вентиляция легких</w:t>
      </w:r>
      <w:r w:rsidRPr="007A01DE">
        <w:rPr>
          <w:sz w:val="28"/>
          <w:szCs w:val="28"/>
        </w:rPr>
        <w:t>. На ранних этапах онтогенеза характерными чертами дыхания являются частый и очень стабильный его ритм, относительно равное распределение времени между вдохом и выдохом, относительно низкая скорость воздушного потока, короткие дыхательные паузы, небольшой дыхательный объем.</w:t>
      </w:r>
    </w:p>
    <w:p w:rsidR="00F22572" w:rsidRPr="007A01DE" w:rsidRDefault="00F22572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Отношение числа дыханий к числу сердечных сокращений составляет у новорожденного 1:2, в год – 1:3, у взрослого – 1:4.</w:t>
      </w:r>
    </w:p>
    <w:p w:rsidR="00F22572" w:rsidRPr="007A01DE" w:rsidRDefault="00F22572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Частота дыхания зависит от возраста ребенка: чем он меньше, тем частота дыхания больше. В течение первого года жизни ребенок находится как бы в состоянии физиологической одышки. Затем частота дыхания постепенно уменьшается и в возрасте 5-7 лет составляет 25 в минуту, 10-12 лет – 20-22, у подростков 13-15 лет – 19-20 в минуту и только в возрасте 18-20 лет приближается к частоте дыхания взрослого человека – 16-18 раз в минуту</w:t>
      </w:r>
      <w:r w:rsidR="00EE06B4" w:rsidRPr="007A01DE">
        <w:rPr>
          <w:sz w:val="28"/>
          <w:szCs w:val="28"/>
        </w:rPr>
        <w:t>.</w:t>
      </w:r>
    </w:p>
    <w:p w:rsidR="00D65702" w:rsidRPr="007A01DE" w:rsidRDefault="00D65702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Частота дыхания у мальчиков до 8 лет несколько больше, чем у девочек. К периоду полового созревания частота дыхания у девочек становится больше, и это соотношение сохраняется всю жизнь. Существует определенная пропорция между частотой дыхания и пульсом. На первом году жизни она равна 1:2,5, в пубертатном возрасте – 1:4.</w:t>
      </w:r>
    </w:p>
    <w:p w:rsidR="00541CF5" w:rsidRPr="007A01DE" w:rsidRDefault="00D65702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Дыхательный объем в конце первого года жизни составляет 70 мл, а к 5 годам удваивается. До 8 лет величина вентиляции легких у мальчиков и девочек примерно одинакова. Дыхательный объем в этом возрасте составляет 180 мл, в 14 лет – 300 мл; нормы взрослого</w:t>
      </w:r>
      <w:r w:rsidR="002802FF" w:rsidRPr="007A01DE">
        <w:rPr>
          <w:sz w:val="28"/>
          <w:szCs w:val="28"/>
        </w:rPr>
        <w:t xml:space="preserve"> (6-8 м</w:t>
      </w:r>
      <w:r w:rsidR="002802FF" w:rsidRPr="007A01DE">
        <w:rPr>
          <w:sz w:val="28"/>
          <w:szCs w:val="28"/>
          <w:vertAlign w:val="superscript"/>
        </w:rPr>
        <w:t>3</w:t>
      </w:r>
      <w:r w:rsidR="002802FF" w:rsidRPr="007A01DE">
        <w:rPr>
          <w:sz w:val="28"/>
          <w:szCs w:val="28"/>
        </w:rPr>
        <w:t>) он достигает в 16-17 лет. Жизненная емкость легких (ЖЕЛ) точно определяется только с 4-6 лет, так как у ребенка более раннего возраста произвольная регуляция глубины дыхания несовершенна; она начинается вместе с развитием речи. У 4-летнего ребенка ЖЕЛ равна 1100 мл, а к 13 годам она удваивается,</w:t>
      </w:r>
      <w:r w:rsidR="00541CF5" w:rsidRPr="007A01DE">
        <w:rPr>
          <w:sz w:val="28"/>
          <w:szCs w:val="28"/>
        </w:rPr>
        <w:t xml:space="preserve"> нормы взрослого (4000-5000 мл) достигает в 17-18 лет.</w:t>
      </w:r>
    </w:p>
    <w:p w:rsidR="00541CF5" w:rsidRPr="007A01DE" w:rsidRDefault="00541CF5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У детей из-за большой частоты дыхания минутный объем воздуха в пересчете на 1 кг массы тела значительно больше, чем у взрослых. Чем меньше ребенок, тем выше этот показатель. У грудных детей он в 2 раза больше, чем у подростков и юношей. Минутный объем воздуха в возрасте 1 года равен 2,5 м</w:t>
      </w:r>
      <w:r w:rsidRPr="007A01DE">
        <w:rPr>
          <w:sz w:val="28"/>
          <w:szCs w:val="28"/>
          <w:vertAlign w:val="superscript"/>
        </w:rPr>
        <w:t>3</w:t>
      </w:r>
      <w:r w:rsidRPr="007A01DE">
        <w:rPr>
          <w:sz w:val="28"/>
          <w:szCs w:val="28"/>
        </w:rPr>
        <w:t>, в 8 лет – 4,5 м</w:t>
      </w:r>
      <w:r w:rsidRPr="007A01DE">
        <w:rPr>
          <w:sz w:val="28"/>
          <w:szCs w:val="28"/>
          <w:vertAlign w:val="superscript"/>
        </w:rPr>
        <w:t>3</w:t>
      </w:r>
      <w:r w:rsidRPr="007A01DE">
        <w:rPr>
          <w:sz w:val="28"/>
          <w:szCs w:val="28"/>
        </w:rPr>
        <w:t xml:space="preserve"> и остается примерно таким же до 12 лет; нормы у взрослого (6–9 м</w:t>
      </w:r>
      <w:r w:rsidRPr="007A01DE">
        <w:rPr>
          <w:sz w:val="28"/>
          <w:szCs w:val="28"/>
          <w:vertAlign w:val="superscript"/>
        </w:rPr>
        <w:t>3</w:t>
      </w:r>
      <w:r w:rsidRPr="007A01DE">
        <w:rPr>
          <w:sz w:val="28"/>
          <w:szCs w:val="28"/>
        </w:rPr>
        <w:t>) он достигает в возрасте 16 – 17 лет.</w:t>
      </w:r>
    </w:p>
    <w:p w:rsidR="00161C7F" w:rsidRPr="007A01DE" w:rsidRDefault="00161C7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Следует также отметить, что энергия, затрачиваемая на вентиляцию 1 м</w:t>
      </w:r>
      <w:r w:rsidRPr="007A01DE">
        <w:rPr>
          <w:sz w:val="28"/>
          <w:szCs w:val="28"/>
          <w:vertAlign w:val="superscript"/>
        </w:rPr>
        <w:t>3</w:t>
      </w:r>
      <w:r w:rsidRPr="007A01DE">
        <w:rPr>
          <w:sz w:val="28"/>
          <w:szCs w:val="28"/>
        </w:rPr>
        <w:t xml:space="preserve"> воздуха, у детей значительно больше, чем у взрослых (например, в возрасте 8 лет приблизительно в 2,5 раза). С возрастом эти затраты из-за расширения воздухоносных путей и увеличения растяжимости легкого уменьшаются, сто обуславливается увеличением количества и размеров альвеол, уменьшением силы поверхностного натяжения.</w:t>
      </w:r>
    </w:p>
    <w:p w:rsidR="00D65702" w:rsidRPr="007A01DE" w:rsidRDefault="00541CF5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Показатели вентиляции легких</w:t>
      </w:r>
    </w:p>
    <w:p w:rsidR="00541CF5" w:rsidRPr="007A01DE" w:rsidRDefault="00541CF5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358"/>
        <w:gridCol w:w="1834"/>
        <w:gridCol w:w="1248"/>
        <w:gridCol w:w="1252"/>
        <w:gridCol w:w="1274"/>
        <w:gridCol w:w="1249"/>
      </w:tblGrid>
      <w:tr w:rsidR="0048744A" w:rsidRPr="00485944" w:rsidTr="00485944">
        <w:tc>
          <w:tcPr>
            <w:tcW w:w="1375" w:type="dxa"/>
            <w:vMerge w:val="restart"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Возраст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Частота дыханий в минуту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Дыхательный объем, мл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Минутный объем воздуха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ЖЕЛ</w:t>
            </w:r>
          </w:p>
        </w:tc>
      </w:tr>
      <w:tr w:rsidR="0048744A" w:rsidRPr="00485944" w:rsidTr="00485944">
        <w:tc>
          <w:tcPr>
            <w:tcW w:w="1375" w:type="dxa"/>
            <w:vMerge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мл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мл</w:t>
            </w:r>
            <w:r w:rsidRPr="00485944">
              <w:rPr>
                <w:sz w:val="20"/>
                <w:szCs w:val="20"/>
                <w:lang w:val="en-US"/>
              </w:rPr>
              <w:t>/</w:t>
            </w:r>
            <w:r w:rsidRPr="00485944">
              <w:rPr>
                <w:sz w:val="20"/>
                <w:szCs w:val="20"/>
              </w:rPr>
              <w:t>кг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возраст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мл</w:t>
            </w:r>
          </w:p>
        </w:tc>
      </w:tr>
      <w:tr w:rsidR="0048744A" w:rsidRPr="00485944" w:rsidTr="00485944">
        <w:tc>
          <w:tcPr>
            <w:tcW w:w="1375" w:type="dxa"/>
            <w:shd w:val="clear" w:color="auto" w:fill="auto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 мес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6 мес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 год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 года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6 лет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13 лет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14 лет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Взрослые</w:t>
            </w:r>
          </w:p>
        </w:tc>
        <w:tc>
          <w:tcPr>
            <w:tcW w:w="1383" w:type="dxa"/>
            <w:shd w:val="clear" w:color="auto" w:fill="auto"/>
          </w:tcPr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50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40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35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25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16</w:t>
            </w:r>
          </w:p>
        </w:tc>
        <w:tc>
          <w:tcPr>
            <w:tcW w:w="1862" w:type="dxa"/>
            <w:shd w:val="clear" w:color="auto" w:fill="auto"/>
          </w:tcPr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54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70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115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160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230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300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500</w:t>
            </w:r>
          </w:p>
        </w:tc>
        <w:tc>
          <w:tcPr>
            <w:tcW w:w="1288" w:type="dxa"/>
            <w:shd w:val="clear" w:color="auto" w:fill="auto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1300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1700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2500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3000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3500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4300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5000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8000</w:t>
            </w:r>
          </w:p>
        </w:tc>
        <w:tc>
          <w:tcPr>
            <w:tcW w:w="1289" w:type="dxa"/>
            <w:shd w:val="clear" w:color="auto" w:fill="auto"/>
          </w:tcPr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190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210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220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220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150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130</w:t>
            </w:r>
          </w:p>
          <w:p w:rsidR="0048744A" w:rsidRPr="00485944" w:rsidRDefault="0048744A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 мес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4 года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6 лет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8 лет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10 лет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12 лет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14 лет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16 лет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Взрослые</w:t>
            </w:r>
          </w:p>
        </w:tc>
        <w:tc>
          <w:tcPr>
            <w:tcW w:w="1289" w:type="dxa"/>
            <w:shd w:val="clear" w:color="auto" w:fill="auto"/>
          </w:tcPr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130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1100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1200</w:t>
            </w:r>
          </w:p>
          <w:p w:rsidR="0048744A" w:rsidRPr="00485944" w:rsidRDefault="0048744A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1600</w:t>
            </w:r>
          </w:p>
          <w:p w:rsidR="00161C7F" w:rsidRPr="00485944" w:rsidRDefault="00161C7F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1800</w:t>
            </w:r>
          </w:p>
          <w:p w:rsidR="00161C7F" w:rsidRPr="00485944" w:rsidRDefault="00161C7F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2200</w:t>
            </w:r>
          </w:p>
          <w:p w:rsidR="00161C7F" w:rsidRPr="00485944" w:rsidRDefault="00161C7F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2700</w:t>
            </w:r>
          </w:p>
          <w:p w:rsidR="00161C7F" w:rsidRPr="00485944" w:rsidRDefault="00161C7F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3800</w:t>
            </w:r>
          </w:p>
          <w:p w:rsidR="00161C7F" w:rsidRPr="00485944" w:rsidRDefault="00161C7F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4800</w:t>
            </w:r>
          </w:p>
        </w:tc>
      </w:tr>
    </w:tbl>
    <w:p w:rsidR="00541CF5" w:rsidRPr="007A01DE" w:rsidRDefault="00541CF5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D65702" w:rsidRPr="007A01DE" w:rsidRDefault="00161C7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Тип дыхания в первом полугодии жизни преимущественно брюшной (диафрагмальный). Грудной (легочный) тип дыхания затруднен, так как верхние ребра, рукоятка грудины, ключицы и весь плечевой пояс </w:t>
      </w:r>
      <w:r w:rsidR="006526B7" w:rsidRPr="007A01DE">
        <w:rPr>
          <w:sz w:val="28"/>
          <w:szCs w:val="28"/>
        </w:rPr>
        <w:t>расположены</w:t>
      </w:r>
      <w:r w:rsidRPr="007A01DE">
        <w:rPr>
          <w:sz w:val="28"/>
          <w:szCs w:val="28"/>
        </w:rPr>
        <w:t xml:space="preserve"> высоко.</w:t>
      </w:r>
      <w:r w:rsidR="006526B7" w:rsidRPr="007A01DE">
        <w:rPr>
          <w:sz w:val="28"/>
          <w:szCs w:val="28"/>
        </w:rPr>
        <w:t xml:space="preserve"> Ребра занимают почти горизонтальное положение. Дыхательная мускулатура грудной клетки слаба. С момента, когда ребенок все чаще занимает вертикальное положение и начинает ходить, дыхание становится грудно-брюшным.  С 3 – 7 лет в связи с развитием мышц плечевого пояса грудной тип дыхания начинает преобладать над брюшным. Половые различия в типе дыхания </w:t>
      </w:r>
      <w:r w:rsidR="00432246" w:rsidRPr="007A01DE">
        <w:rPr>
          <w:sz w:val="28"/>
          <w:szCs w:val="28"/>
        </w:rPr>
        <w:t>начинают</w:t>
      </w:r>
      <w:r w:rsidR="006526B7" w:rsidRPr="007A01DE">
        <w:rPr>
          <w:sz w:val="28"/>
          <w:szCs w:val="28"/>
        </w:rPr>
        <w:t xml:space="preserve"> выявляться с 7 – 8-летнего возраста и полностью формируются к 14 – 17 годам. У девушек наблюдается грудной, а у юношей – брюшной тип дыхания. Однако у некоторых девушек в период созревания</w:t>
      </w:r>
      <w:r w:rsidR="00432246" w:rsidRPr="007A01DE">
        <w:rPr>
          <w:sz w:val="28"/>
          <w:szCs w:val="28"/>
        </w:rPr>
        <w:t xml:space="preserve"> отчасти преобладает брюшное дыхание. В таких случаях оно наблюдается у них и в зрелом возрасте.</w:t>
      </w:r>
    </w:p>
    <w:p w:rsidR="00EE06B4" w:rsidRPr="007A01DE" w:rsidRDefault="00EE06B4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432246" w:rsidRPr="007A01DE" w:rsidRDefault="00432246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ДЫХАНИЕ ПРИ МЫШЕЧНОЙ РАБОТЕ</w:t>
      </w:r>
    </w:p>
    <w:p w:rsidR="007A01DE" w:rsidRDefault="007A01DE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196384" w:rsidRPr="007A01DE" w:rsidRDefault="00196384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При физической нагрузке увеличение легочной вентиляции у детей осуществляется за счет учащения дыхания, а не за счет увеличения глубины дыхания, поэтому эффективность такого дыхания ниже, чем у взрослых.</w:t>
      </w:r>
    </w:p>
    <w:p w:rsidR="00CB22C6" w:rsidRPr="007A01DE" w:rsidRDefault="00196384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Артериовенозная разница по 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и коэффициент утилизации 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тканями при физической нагрузке у детей также увеличиваются меньше. Так, при нагрузке с максимальным п</w:t>
      </w:r>
      <w:r w:rsidR="00AA120D" w:rsidRPr="007A01DE">
        <w:rPr>
          <w:sz w:val="28"/>
          <w:szCs w:val="28"/>
        </w:rPr>
        <w:t>отреблением кислорода общая артер</w:t>
      </w:r>
      <w:r w:rsidRPr="007A01DE">
        <w:rPr>
          <w:sz w:val="28"/>
          <w:szCs w:val="28"/>
        </w:rPr>
        <w:t>иовенозная разница</w:t>
      </w:r>
      <w:r w:rsidR="00AA120D" w:rsidRPr="007A01DE">
        <w:rPr>
          <w:sz w:val="28"/>
          <w:szCs w:val="28"/>
        </w:rPr>
        <w:t xml:space="preserve"> по кислороду у детей увеличивается до 8 об. %, у взрослых – до 12 об. % (у спортсменов – даже до 18 об. %). Это означает, что при такой нагрузке использование кислорода из артериальной крови у детей едва достигает 50%, тогда как у взрослых – 70% (у спортсменов – 85-90%). Наибольшая кислородная емкость крови, меньшая утилизация кислорода приводят к тому, что у детей и подростков при физической нагрузке кровообращение не столь эффективно в отношении доставки О</w:t>
      </w:r>
      <w:r w:rsidR="00AA120D" w:rsidRPr="007A01DE">
        <w:rPr>
          <w:sz w:val="28"/>
          <w:szCs w:val="28"/>
          <w:vertAlign w:val="subscript"/>
        </w:rPr>
        <w:t>2</w:t>
      </w:r>
      <w:r w:rsidR="00AA120D" w:rsidRPr="007A01DE">
        <w:rPr>
          <w:sz w:val="28"/>
          <w:szCs w:val="28"/>
        </w:rPr>
        <w:t xml:space="preserve"> к тканям, как у взрослых. Так, при нагрузке субмаксимальной интенсивности ткани ребенка 8 – 9 лет извлекают 1 м</w:t>
      </w:r>
      <w:r w:rsidR="00AA120D" w:rsidRPr="007A01DE">
        <w:rPr>
          <w:sz w:val="28"/>
          <w:szCs w:val="28"/>
          <w:vertAlign w:val="superscript"/>
        </w:rPr>
        <w:t>3</w:t>
      </w:r>
      <w:r w:rsidR="00AA120D" w:rsidRPr="007A01DE">
        <w:rPr>
          <w:sz w:val="28"/>
          <w:szCs w:val="28"/>
        </w:rPr>
        <w:t xml:space="preserve"> кислорода из 12 л крови, а ткани взрослого – из 8 л. В результате</w:t>
      </w:r>
      <w:r w:rsidR="004311F4" w:rsidRPr="007A01DE">
        <w:rPr>
          <w:sz w:val="28"/>
          <w:szCs w:val="28"/>
        </w:rPr>
        <w:t xml:space="preserve"> этого у детей при физической нагрузке больше, чем у взрослых, усиливается работа сердца и ткани организма обеспечиваются кислородом в достаточной мере. Иначе говоря, механизмы обеспечения кислородом организма детей и подростков при мышечной деятельности менее эффективны и менее экономичны, нежели у взрослых. С возрастом повышаются эффективность и экономичность</w:t>
      </w:r>
      <w:r w:rsidR="00D65776" w:rsidRPr="007A01DE">
        <w:rPr>
          <w:sz w:val="28"/>
          <w:szCs w:val="28"/>
        </w:rPr>
        <w:t xml:space="preserve"> </w:t>
      </w:r>
      <w:r w:rsidR="004311F4" w:rsidRPr="007A01DE">
        <w:rPr>
          <w:sz w:val="28"/>
          <w:szCs w:val="28"/>
        </w:rPr>
        <w:t>кислородного обеспечения организма</w:t>
      </w:r>
      <w:r w:rsidR="00D65776" w:rsidRPr="007A01DE">
        <w:rPr>
          <w:sz w:val="28"/>
          <w:szCs w:val="28"/>
        </w:rPr>
        <w:t xml:space="preserve">, но в период полового созревания эти показатели снижаются, значительно ухудшается качество их регулирования. Последнее особенно проявляется при физической нагрузке. Дыхательная система детей заканчивает свое созревание и достигает по всем показателям уровня взрослого человека к 18 – 20 годам. </w:t>
      </w:r>
    </w:p>
    <w:p w:rsidR="00CB22C6" w:rsidRPr="007A01DE" w:rsidRDefault="00CB22C6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CB22C6" w:rsidRPr="007A01DE" w:rsidRDefault="00CB22C6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ГАЗООБМЕН В ЛЕГКИХ</w:t>
      </w:r>
    </w:p>
    <w:p w:rsidR="007A01DE" w:rsidRDefault="007A01DE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196384" w:rsidRPr="007A01DE" w:rsidRDefault="00D65776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 </w:t>
      </w:r>
      <w:r w:rsidR="00AA120D" w:rsidRPr="007A01DE">
        <w:rPr>
          <w:sz w:val="28"/>
          <w:szCs w:val="28"/>
        </w:rPr>
        <w:t xml:space="preserve"> </w:t>
      </w:r>
      <w:r w:rsidR="00CB22C6" w:rsidRPr="007A01DE">
        <w:rPr>
          <w:sz w:val="28"/>
          <w:szCs w:val="28"/>
        </w:rPr>
        <w:t>В альвеолярном воздухе у детей парциальное давление О</w:t>
      </w:r>
      <w:r w:rsidR="00CB22C6" w:rsidRPr="007A01DE">
        <w:rPr>
          <w:sz w:val="28"/>
          <w:szCs w:val="28"/>
          <w:vertAlign w:val="subscript"/>
        </w:rPr>
        <w:t>2</w:t>
      </w:r>
      <w:r w:rsidR="00CB22C6" w:rsidRPr="007A01DE">
        <w:rPr>
          <w:sz w:val="28"/>
          <w:szCs w:val="28"/>
        </w:rPr>
        <w:t xml:space="preserve"> выше, а СО</w:t>
      </w:r>
      <w:r w:rsidR="00CB22C6" w:rsidRPr="007A01DE">
        <w:rPr>
          <w:sz w:val="28"/>
          <w:szCs w:val="28"/>
          <w:vertAlign w:val="subscript"/>
        </w:rPr>
        <w:t>2</w:t>
      </w:r>
      <w:r w:rsidR="00CB22C6" w:rsidRPr="007A01DE">
        <w:rPr>
          <w:sz w:val="28"/>
          <w:szCs w:val="28"/>
        </w:rPr>
        <w:t xml:space="preserve"> ниже, чем у взрослых, что объясняет более интенсивной вентиляцией легких. Градиент парциального давления </w:t>
      </w:r>
      <w:r w:rsidR="00CD651F" w:rsidRPr="007A01DE">
        <w:rPr>
          <w:sz w:val="28"/>
          <w:szCs w:val="28"/>
        </w:rPr>
        <w:t>и напряжения кислорода, обеспечивающего его диффузию, у детей больше, чем у взрослых. Напряжение О</w:t>
      </w:r>
      <w:r w:rsidR="00CD651F" w:rsidRPr="007A01DE">
        <w:rPr>
          <w:sz w:val="28"/>
          <w:szCs w:val="28"/>
          <w:vertAlign w:val="subscript"/>
        </w:rPr>
        <w:t>2</w:t>
      </w:r>
      <w:r w:rsidR="00CD651F" w:rsidRPr="007A01DE">
        <w:rPr>
          <w:sz w:val="28"/>
          <w:szCs w:val="28"/>
        </w:rPr>
        <w:t xml:space="preserve"> в венозной крови у детей 5-летнего возраста около 35 мм рт. ст. (у взрослых – 40 мм рт. ст.).</w:t>
      </w:r>
    </w:p>
    <w:p w:rsidR="00CD651F" w:rsidRPr="007A01DE" w:rsidRDefault="00CD651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Газовый состав вдыхаемого воздуха у детей в возрасте до 3 лет существенно отличается от такового у взрослых. Процентное содержание кислорода в выдыхаемом воздухе тем выше, чем младше ребенок. Так, у месячного ребенка оно равно 18,5 %, у 3-летнео – 18 %, у взрослого – 16 %. Процентное содержание СО</w:t>
      </w:r>
      <w:r w:rsidRPr="007A01DE">
        <w:rPr>
          <w:sz w:val="28"/>
          <w:szCs w:val="28"/>
          <w:vertAlign w:val="subscript"/>
        </w:rPr>
        <w:t>2</w:t>
      </w:r>
      <w:r w:rsidRPr="007A01DE">
        <w:rPr>
          <w:sz w:val="28"/>
          <w:szCs w:val="28"/>
        </w:rPr>
        <w:t xml:space="preserve"> в выдыхаемом воздухе меньше всего у самых маленьких детей.</w:t>
      </w:r>
    </w:p>
    <w:p w:rsidR="00CD651F" w:rsidRPr="007A01DE" w:rsidRDefault="00CD651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В возрасте 1 мес оно равно 2 %, затем постепенно нарастает и к 16 – 17 годам достигает нормы взрослого человека (4,5 %).</w:t>
      </w:r>
    </w:p>
    <w:p w:rsidR="00CD651F" w:rsidRPr="007A01DE" w:rsidRDefault="00CD651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В легких детей условия для газообмена лучше взрослых, так как диффузионная поверхность относительно массы и поверхности тела объемная скорость движения крови по сосудам легких</w:t>
      </w:r>
      <w:r w:rsidR="00F816CE" w:rsidRPr="007A01DE">
        <w:rPr>
          <w:sz w:val="28"/>
          <w:szCs w:val="28"/>
        </w:rPr>
        <w:t xml:space="preserve"> больше, чем у взрослых. Широкая сеть капилляров легких</w:t>
      </w:r>
      <w:r w:rsidRPr="007A01DE">
        <w:rPr>
          <w:sz w:val="28"/>
          <w:szCs w:val="28"/>
        </w:rPr>
        <w:t xml:space="preserve"> ребенка</w:t>
      </w:r>
      <w:r w:rsidR="00F816CE" w:rsidRPr="007A01DE">
        <w:rPr>
          <w:sz w:val="28"/>
          <w:szCs w:val="28"/>
        </w:rPr>
        <w:t xml:space="preserve"> обеспечивает относительно большую поверхность соприкосновения крови с альвеолярным воздухом. Однако процент извлечения О</w:t>
      </w:r>
      <w:r w:rsidR="00F816CE" w:rsidRPr="007A01DE">
        <w:rPr>
          <w:sz w:val="28"/>
          <w:szCs w:val="28"/>
          <w:vertAlign w:val="subscript"/>
        </w:rPr>
        <w:t>2</w:t>
      </w:r>
      <w:r w:rsidR="00F816CE" w:rsidRPr="007A01DE">
        <w:rPr>
          <w:sz w:val="28"/>
          <w:szCs w:val="28"/>
        </w:rPr>
        <w:t xml:space="preserve"> из альвеолярного воздуха  кровью ребенка значительно меньше, чем у взрослого</w:t>
      </w:r>
    </w:p>
    <w:p w:rsidR="00F816CE" w:rsidRPr="007A01DE" w:rsidRDefault="00F816CE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Состав выдыхаемого и альвеолярного воздуха и извлечение О</w:t>
      </w:r>
      <w:r w:rsidRPr="007A01DE">
        <w:rPr>
          <w:b/>
          <w:sz w:val="28"/>
          <w:szCs w:val="28"/>
          <w:vertAlign w:val="subscript"/>
        </w:rPr>
        <w:t>2</w:t>
      </w:r>
      <w:r w:rsidRPr="007A01DE">
        <w:rPr>
          <w:b/>
          <w:sz w:val="28"/>
          <w:szCs w:val="28"/>
        </w:rPr>
        <w:t xml:space="preserve"> кровью</w:t>
      </w:r>
    </w:p>
    <w:p w:rsidR="00F816CE" w:rsidRPr="007A01DE" w:rsidRDefault="00F816CE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704"/>
        <w:gridCol w:w="1762"/>
        <w:gridCol w:w="1763"/>
        <w:gridCol w:w="1525"/>
        <w:gridCol w:w="1526"/>
      </w:tblGrid>
      <w:tr w:rsidR="00F816CE" w:rsidRPr="00485944" w:rsidTr="00485944">
        <w:tc>
          <w:tcPr>
            <w:tcW w:w="1428" w:type="dxa"/>
            <w:vMerge w:val="restart"/>
            <w:shd w:val="clear" w:color="auto" w:fill="auto"/>
            <w:vAlign w:val="center"/>
          </w:tcPr>
          <w:p w:rsidR="00F816CE" w:rsidRPr="00485944" w:rsidRDefault="00F816CE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Возраст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О</w:t>
            </w:r>
            <w:r w:rsidRPr="00485944">
              <w:rPr>
                <w:sz w:val="20"/>
                <w:szCs w:val="20"/>
                <w:vertAlign w:val="subscript"/>
              </w:rPr>
              <w:t>2</w:t>
            </w:r>
            <w:r w:rsidRPr="00485944">
              <w:rPr>
                <w:sz w:val="20"/>
                <w:szCs w:val="20"/>
              </w:rPr>
              <w:t>, %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СО</w:t>
            </w:r>
            <w:r w:rsidRPr="00485944">
              <w:rPr>
                <w:sz w:val="20"/>
                <w:szCs w:val="20"/>
                <w:vertAlign w:val="subscript"/>
              </w:rPr>
              <w:t>2</w:t>
            </w:r>
            <w:r w:rsidRPr="00485944">
              <w:rPr>
                <w:sz w:val="20"/>
                <w:szCs w:val="20"/>
              </w:rPr>
              <w:t>, %</w:t>
            </w:r>
          </w:p>
        </w:tc>
      </w:tr>
      <w:tr w:rsidR="00F816CE" w:rsidRPr="00485944" w:rsidTr="00485944">
        <w:tc>
          <w:tcPr>
            <w:tcW w:w="1428" w:type="dxa"/>
            <w:vMerge/>
            <w:shd w:val="clear" w:color="auto" w:fill="auto"/>
            <w:vAlign w:val="center"/>
          </w:tcPr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816CE" w:rsidRPr="00485944" w:rsidRDefault="00F816CE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альвеолярный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816CE" w:rsidRPr="00485944" w:rsidRDefault="00F816CE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выдыхаемый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816CE" w:rsidRPr="00485944" w:rsidRDefault="00F816CE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Извлечение О</w:t>
            </w:r>
            <w:r w:rsidRPr="00485944">
              <w:rPr>
                <w:sz w:val="20"/>
                <w:szCs w:val="20"/>
                <w:vertAlign w:val="subscript"/>
              </w:rPr>
              <w:t>2</w:t>
            </w:r>
            <w:r w:rsidRPr="00485944">
              <w:rPr>
                <w:sz w:val="20"/>
                <w:szCs w:val="20"/>
              </w:rPr>
              <w:t xml:space="preserve"> кровью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816CE" w:rsidRPr="00485944" w:rsidRDefault="00F816CE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альвеолярный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816CE" w:rsidRPr="00485944" w:rsidRDefault="00F816CE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выдыхаемый</w:t>
            </w:r>
          </w:p>
        </w:tc>
      </w:tr>
      <w:tr w:rsidR="003002F8" w:rsidRPr="00485944" w:rsidTr="00485944">
        <w:tc>
          <w:tcPr>
            <w:tcW w:w="1428" w:type="dxa"/>
            <w:shd w:val="clear" w:color="auto" w:fill="auto"/>
          </w:tcPr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 мес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6 мес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 год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 xml:space="preserve">3 года 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6 лет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10 лет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14 лет</w:t>
            </w:r>
          </w:p>
          <w:p w:rsidR="00F816CE" w:rsidRPr="00485944" w:rsidRDefault="00F816CE" w:rsidP="00485944">
            <w:pPr>
              <w:spacing w:line="360" w:lineRule="auto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Взрослые</w:t>
            </w:r>
          </w:p>
        </w:tc>
        <w:tc>
          <w:tcPr>
            <w:tcW w:w="1704" w:type="dxa"/>
            <w:shd w:val="clear" w:color="auto" w:fill="auto"/>
          </w:tcPr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17,8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17,3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17,2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16,8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16,5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16,1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15,5</w:t>
            </w:r>
          </w:p>
          <w:p w:rsidR="00F816CE" w:rsidRPr="00485944" w:rsidRDefault="00F816CE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14</w:t>
            </w:r>
          </w:p>
        </w:tc>
        <w:tc>
          <w:tcPr>
            <w:tcW w:w="1762" w:type="dxa"/>
            <w:shd w:val="clear" w:color="auto" w:fill="auto"/>
          </w:tcPr>
          <w:p w:rsidR="00F816CE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18,4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18,1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18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17,9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17,6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17,4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17,1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16</w:t>
            </w:r>
          </w:p>
        </w:tc>
        <w:tc>
          <w:tcPr>
            <w:tcW w:w="1763" w:type="dxa"/>
            <w:shd w:val="clear" w:color="auto" w:fill="auto"/>
          </w:tcPr>
          <w:p w:rsidR="00F816CE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2,5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2,8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2,9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3,3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3,5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3,8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4,9</w:t>
            </w:r>
          </w:p>
        </w:tc>
        <w:tc>
          <w:tcPr>
            <w:tcW w:w="1525" w:type="dxa"/>
            <w:shd w:val="clear" w:color="auto" w:fill="auto"/>
          </w:tcPr>
          <w:p w:rsidR="00F816CE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2,8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3,6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3,9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4,2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4,9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5,5</w:t>
            </w:r>
          </w:p>
        </w:tc>
        <w:tc>
          <w:tcPr>
            <w:tcW w:w="1526" w:type="dxa"/>
            <w:shd w:val="clear" w:color="auto" w:fill="auto"/>
          </w:tcPr>
          <w:p w:rsidR="00F816CE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2,0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2,2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2,4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2,8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2,0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3,1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3,5</w:t>
            </w:r>
          </w:p>
          <w:p w:rsidR="003002F8" w:rsidRPr="00485944" w:rsidRDefault="003002F8" w:rsidP="00485944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485944">
              <w:rPr>
                <w:sz w:val="20"/>
                <w:szCs w:val="20"/>
              </w:rPr>
              <w:t>4,5</w:t>
            </w:r>
          </w:p>
        </w:tc>
      </w:tr>
    </w:tbl>
    <w:p w:rsidR="00432246" w:rsidRPr="007A01DE" w:rsidRDefault="00432246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3002F8" w:rsidRPr="007A01DE" w:rsidRDefault="003002F8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Например, у 3-летнего ребенка этот показатель равен 3 %, у взрослого – 4,9 %, что объясняется меньшей кислородной емкостью крови детей. Однако дети не страдают от недостатка кислорода, что объясняется особенностями транспорта газов в этом возрасте.</w:t>
      </w:r>
    </w:p>
    <w:p w:rsidR="003002F8" w:rsidRPr="007A01DE" w:rsidRDefault="003002F8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Особенности регуляции дыхания у детей определяются незрелостью ЦНС и дыхательного центра, а также незрелостью сосудистых рефлексогенных зон, и в первую очередь аортальной и синокаротидных. Возбудимость дыхательного </w:t>
      </w:r>
      <w:r w:rsidR="009B6CD6" w:rsidRPr="007A01DE">
        <w:rPr>
          <w:sz w:val="28"/>
          <w:szCs w:val="28"/>
        </w:rPr>
        <w:t>центра</w:t>
      </w:r>
      <w:r w:rsidRPr="007A01DE">
        <w:rPr>
          <w:sz w:val="28"/>
          <w:szCs w:val="28"/>
        </w:rPr>
        <w:t xml:space="preserve"> у детей снижена. С годами она повышается и к школьному </w:t>
      </w:r>
      <w:r w:rsidR="009B6CD6" w:rsidRPr="007A01DE">
        <w:rPr>
          <w:sz w:val="28"/>
          <w:szCs w:val="28"/>
        </w:rPr>
        <w:t>возрасту становится такой же, как у взрослых.</w:t>
      </w:r>
    </w:p>
    <w:p w:rsidR="009B6CD6" w:rsidRPr="007A01DE" w:rsidRDefault="009B6CD6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9B6CD6" w:rsidRPr="007A01DE" w:rsidRDefault="009B6CD6" w:rsidP="007A01DE">
      <w:pPr>
        <w:spacing w:line="360" w:lineRule="auto"/>
        <w:ind w:left="-360" w:firstLine="680"/>
        <w:jc w:val="center"/>
        <w:rPr>
          <w:b/>
          <w:sz w:val="28"/>
          <w:szCs w:val="28"/>
        </w:rPr>
      </w:pPr>
      <w:r w:rsidRPr="007A01DE">
        <w:rPr>
          <w:b/>
          <w:sz w:val="28"/>
          <w:szCs w:val="28"/>
        </w:rPr>
        <w:t>РЕГУЛЯЦИЯ ДЫХАНИЯ</w:t>
      </w:r>
    </w:p>
    <w:p w:rsidR="00820BD7" w:rsidRDefault="003002F8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 </w:t>
      </w:r>
    </w:p>
    <w:p w:rsidR="003002F8" w:rsidRPr="007A01DE" w:rsidRDefault="00492E0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Регуляция дыхания осуществляется центральной нервной системой, специальные области которой обуславливают </w:t>
      </w:r>
      <w:r w:rsidRPr="007A01DE">
        <w:rPr>
          <w:i/>
          <w:sz w:val="28"/>
          <w:szCs w:val="28"/>
        </w:rPr>
        <w:t>автоматической</w:t>
      </w:r>
      <w:r w:rsidRPr="007A01DE">
        <w:rPr>
          <w:sz w:val="28"/>
          <w:szCs w:val="28"/>
        </w:rPr>
        <w:t xml:space="preserve"> дыхание – чередование вдоха и выдоха и </w:t>
      </w:r>
      <w:r w:rsidRPr="007A01DE">
        <w:rPr>
          <w:i/>
          <w:sz w:val="28"/>
          <w:szCs w:val="28"/>
        </w:rPr>
        <w:t xml:space="preserve">произвольное </w:t>
      </w:r>
      <w:r w:rsidRPr="007A01DE">
        <w:rPr>
          <w:sz w:val="28"/>
          <w:szCs w:val="28"/>
        </w:rPr>
        <w:t>дыхание, обеспечивающее приспособительные изменения в системе органов дыхания, соответствующие конкретной внешней ситуации и осуществляемой деятельности. Группа нервных клеток, ответственная за осуществление дыхательного цикла, называется</w:t>
      </w:r>
      <w:r w:rsidR="00E215FE" w:rsidRPr="007A01DE">
        <w:rPr>
          <w:sz w:val="28"/>
          <w:szCs w:val="28"/>
        </w:rPr>
        <w:t xml:space="preserve"> дыхательным центром. Дыхательный центр расположен в продолговатом мозге, его разрушение приводит к остановке дыхания.</w:t>
      </w:r>
    </w:p>
    <w:p w:rsidR="00A00D3F" w:rsidRPr="007A01DE" w:rsidRDefault="00E215FE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Дыхательный центр находится в состоянии постоянной активности: в нем ритмически возникают импульсы возбуждения. Эти импульсы возникают автоматически. Даже после полного выключения центростремительных путей, идущих к дыхательному центру, в нем можно </w:t>
      </w:r>
      <w:r w:rsidR="00A00D3F" w:rsidRPr="007A01DE">
        <w:rPr>
          <w:sz w:val="28"/>
          <w:szCs w:val="28"/>
        </w:rPr>
        <w:t>зарегистрировать</w:t>
      </w:r>
      <w:r w:rsidRPr="007A01DE">
        <w:rPr>
          <w:sz w:val="28"/>
          <w:szCs w:val="28"/>
        </w:rPr>
        <w:t xml:space="preserve"> ритмическую активность. Автоматизм дыхательного центра связывают с процессом обмена веществ в нем.</w:t>
      </w:r>
      <w:r w:rsidR="00A00D3F" w:rsidRPr="007A01DE">
        <w:rPr>
          <w:sz w:val="28"/>
          <w:szCs w:val="28"/>
        </w:rPr>
        <w:t xml:space="preserve"> Ритмические импульсы передаются из дыхательного центра по центробежным нейронам к межребным мышцам и диафрагме, обеспечивая последовательное чередование вдоха и выдоха.</w:t>
      </w:r>
    </w:p>
    <w:p w:rsidR="00E215FE" w:rsidRPr="007A01DE" w:rsidRDefault="00A00D3F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Деятельность дыхательного центра регулируется рефлекторно, импульсацией, поступающей из различных рецепторов, и гуморально, изменяясь в зависимости от химического состава крови.</w:t>
      </w:r>
    </w:p>
    <w:p w:rsidR="004F2E17" w:rsidRPr="007A01DE" w:rsidRDefault="004F2E17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i/>
          <w:sz w:val="28"/>
          <w:szCs w:val="28"/>
        </w:rPr>
        <w:t>Рефлекторная регуляция</w:t>
      </w:r>
      <w:r w:rsidRPr="007A01DE">
        <w:rPr>
          <w:sz w:val="28"/>
          <w:szCs w:val="28"/>
        </w:rPr>
        <w:t>. К рецепторам, возбуждение которых по центростремительным путям поступает в дыхательный центр, относятся хеморецепторы, расположенные в крупных сосудах (артериях) и реагирующие на снижение напряжения в крови кислорода и увеличения концентрации двуокиси углерода, и механорецепторы легких и дыхательных мышц. На регуляцию дыхания оказывают влияние также рецепторы воздухоносных путей. Рецепторы легких и дыхательных мышц имеют особое значение в чередовании вдоха и выдоха, от них в большей степени зависит соотношение этих фаз дыхательного цикла, их глубина и частота.</w:t>
      </w:r>
    </w:p>
    <w:p w:rsidR="004F2E17" w:rsidRPr="007A01DE" w:rsidRDefault="004F2E17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При вдохе, когда легкие растягиваются, раздражаются</w:t>
      </w:r>
      <w:r w:rsidR="00287C7A" w:rsidRPr="007A01DE">
        <w:rPr>
          <w:sz w:val="28"/>
          <w:szCs w:val="28"/>
        </w:rPr>
        <w:t xml:space="preserve"> рецепторы в их стенках. Импульсы от рецепторов легких по центростремительным волокнам блуждающего нерва достигают дыхательного центра, тормозят центр вдоха и возбуждают центр выдоха. В результате дыхательные мышцы расслабляются, грудная клетка опускается, диафрагма принимает вид купола, объем грудной клетки уменьшается и происходит выдох. Выдох, в свою очередь, рефлекторно стимулирует вдох.</w:t>
      </w:r>
    </w:p>
    <w:p w:rsidR="00287C7A" w:rsidRPr="007A01DE" w:rsidRDefault="00C64694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В регуляции дыхания принимает участие кора головного мозга, обеспечивающая тончайшее приспособление дыхания к потребностям организма в связи с изменениями условий внешней среды и жизнедеятельности организма. Человек может произвольно, по своему желанию на время задержать дыхание, изменить ритм и глубину дыхательных движений. Влияниями коры головного мозга объясняются предстартовые изменения дыхания у спортсменов – значительное углубление и учащение дыхания перед началом соревнования. Возможна </w:t>
      </w:r>
      <w:r w:rsidR="001553A1" w:rsidRPr="007A01DE">
        <w:rPr>
          <w:sz w:val="28"/>
          <w:szCs w:val="28"/>
        </w:rPr>
        <w:t>выработка условных дыхательных рефлексов. Если к вдыхаемому воздуху добавить 5 – 7 %</w:t>
      </w:r>
      <w:r w:rsidRPr="007A01DE">
        <w:rPr>
          <w:sz w:val="28"/>
          <w:szCs w:val="28"/>
        </w:rPr>
        <w:t xml:space="preserve"> </w:t>
      </w:r>
      <w:r w:rsidR="001553A1" w:rsidRPr="007A01DE">
        <w:rPr>
          <w:sz w:val="28"/>
          <w:szCs w:val="28"/>
        </w:rPr>
        <w:t xml:space="preserve"> углекислого газа, который в такой концентрации учащает дыхание, и сопровождать вдох стуком</w:t>
      </w:r>
      <w:r w:rsidR="00AE5ACA" w:rsidRPr="007A01DE">
        <w:rPr>
          <w:sz w:val="28"/>
          <w:szCs w:val="28"/>
        </w:rPr>
        <w:t xml:space="preserve"> метронома или звонком, то через несколько сочетаний один только звонок или стук метронома вызовет учащение дыхания.</w:t>
      </w:r>
      <w:r w:rsidR="001553A1" w:rsidRPr="007A01DE">
        <w:rPr>
          <w:sz w:val="28"/>
          <w:szCs w:val="28"/>
        </w:rPr>
        <w:t xml:space="preserve"> </w:t>
      </w:r>
    </w:p>
    <w:p w:rsidR="003B571D" w:rsidRPr="007A01DE" w:rsidRDefault="003B571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i/>
          <w:sz w:val="28"/>
          <w:szCs w:val="28"/>
        </w:rPr>
        <w:t>Особенности регуляции дыхания в детском возрасте</w:t>
      </w:r>
      <w:r w:rsidRPr="007A01DE">
        <w:rPr>
          <w:sz w:val="28"/>
          <w:szCs w:val="28"/>
        </w:rPr>
        <w:t>. К моменту рождения ребенка его дыхательный центр способен обеспечивать ритмичную смену фаз дыхательного цикла (вдох и выдох), но не так совершенно, как у детей старшего возраста. Это связано с тем, что к моменту рождения функциональное формирование дыхательного центра еще не закончилось. Об этом свидетельствует большая изменчивость частоты, глубины, ритма дыхания у детей раннего возраста. Возбудимость дыхательного центра у новорожденных и грудных детей низкая. Дети первых лет жизни отличаются более высокой устойчивостью к недостатку кислорода, чем дети более старшего возраста.</w:t>
      </w:r>
    </w:p>
    <w:p w:rsidR="003B571D" w:rsidRPr="007A01DE" w:rsidRDefault="003B571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Формирование функциональной деятельности дыхательного центра происходит с возрастом. К 11 годам уже хорошо выражена возможность приспособления дыхания к различным условиям жизнедеятельности. </w:t>
      </w:r>
    </w:p>
    <w:p w:rsidR="003B571D" w:rsidRPr="007A01DE" w:rsidRDefault="003B571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Чувствительность дыхательного центра к содержанию углекислого газа повышается с возрастом и в школьном возрасте достигает примерно уровня взрослых. Следует отметить, что в период полового созревания происходят временные нарушения регуляции дыхания и организм подростков отличается меньшей устойчивостью к недостатку кислорода, чем организм взрослого человека.  Увеличивающаяся по мере роста и развития организма потребность в кислороде обеспечивается совершенствованием регуляции дыхательного аппарата, приводящей к возрастающей экономизации его деятельности. По мере созревания коры больших полушарий совершенствуется возможность произвольно изменять дыхание – подавлять дыхательные движения или производить максимальную вентиляцию легких.</w:t>
      </w:r>
    </w:p>
    <w:p w:rsidR="003B571D" w:rsidRPr="007A01DE" w:rsidRDefault="003B571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У взрослого человека во время мышечной работы увеличивается легочная вентиляция в связи с учащением и углублением дыхания. Такие виды деятельности, как бег, плавание, бег на коньках и лыжах, езда на велосипеде, резко повышают объем легочной вентиляции. У тренированных людей усиление легочного газообмена идет главным образом за счет увеличения глубины дыхания. Дети же в силу особенностей их аппарата дыхания не могут при физических нагрузках значительно изменить глубину дыхания, а учащают дыхание. И без того частое и поверхностное дыхание у детей при физических нагрузках становится еще более частым и поверхностным. Это приводит к более низкой эффективности вентиляции легких, особенно у маленьких детей. </w:t>
      </w:r>
    </w:p>
    <w:p w:rsidR="003B571D" w:rsidRPr="007A01DE" w:rsidRDefault="003B571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Организм подростка, в отличие от взрослого, быстрее достигает максимального уровня потребления кислорода, но и быстрее прекращает работу из-за неспособности долго поддерживать потребление кислорода на высоком уровне.</w:t>
      </w:r>
    </w:p>
    <w:p w:rsidR="003B571D" w:rsidRPr="007A01DE" w:rsidRDefault="003B571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Произвольные изменения дыхания играют важную роль при выполнении  ряда дыхательных упражнений и помогают правильно сочетать определенные движения с фазой дыхания (вдохом и выдохом).</w:t>
      </w:r>
    </w:p>
    <w:p w:rsidR="003B571D" w:rsidRPr="007A01DE" w:rsidRDefault="003B571D" w:rsidP="007A01DE">
      <w:pPr>
        <w:spacing w:line="360" w:lineRule="auto"/>
        <w:ind w:left="-360" w:firstLine="68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Одним из важных факторов в обеспечении оптимального функционирования дыхательной системы при различного вида нагрузках является регуляция соотношения вдоха и выдоха. Наиболее эффективным и облегчающим физическую и умственную деятельность является дыхательный цикл, в котором выдох длиннее вдоха.</w:t>
      </w:r>
    </w:p>
    <w:p w:rsidR="0005490F" w:rsidRPr="007A01DE" w:rsidRDefault="0005490F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05490F" w:rsidRPr="007A01DE" w:rsidRDefault="00820BD7" w:rsidP="00820BD7">
      <w:pPr>
        <w:spacing w:line="360" w:lineRule="auto"/>
        <w:ind w:left="-360" w:firstLine="68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490F" w:rsidRPr="007A01DE">
        <w:rPr>
          <w:sz w:val="28"/>
          <w:szCs w:val="28"/>
        </w:rPr>
        <w:t>Список литературы</w:t>
      </w:r>
    </w:p>
    <w:p w:rsidR="0005490F" w:rsidRPr="007A01DE" w:rsidRDefault="0005490F" w:rsidP="007A01DE">
      <w:pPr>
        <w:spacing w:line="360" w:lineRule="auto"/>
        <w:ind w:left="-360" w:firstLine="680"/>
        <w:jc w:val="both"/>
        <w:rPr>
          <w:sz w:val="28"/>
          <w:szCs w:val="28"/>
        </w:rPr>
      </w:pPr>
    </w:p>
    <w:p w:rsidR="0005490F" w:rsidRPr="007A01DE" w:rsidRDefault="0005490F" w:rsidP="00820BD7">
      <w:pPr>
        <w:numPr>
          <w:ilvl w:val="0"/>
          <w:numId w:val="3"/>
        </w:numPr>
        <w:tabs>
          <w:tab w:val="clear" w:pos="121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Н. И. Обреимова, А. С. Петрухин «Основы анатомии, физиологии и гигиены детей и подростков», Москва, 2000 г.</w:t>
      </w:r>
    </w:p>
    <w:p w:rsidR="0005490F" w:rsidRPr="007A01DE" w:rsidRDefault="0005490F" w:rsidP="00820BD7">
      <w:pPr>
        <w:numPr>
          <w:ilvl w:val="0"/>
          <w:numId w:val="3"/>
        </w:numPr>
        <w:tabs>
          <w:tab w:val="clear" w:pos="121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А. Г. Хрипкова, М. В. Антропова, Д. А. Фарбер «Возрастная физиология и школьная гигиена», Москва «Просвещение» 1990 г.</w:t>
      </w:r>
    </w:p>
    <w:p w:rsidR="0005490F" w:rsidRPr="007A01DE" w:rsidRDefault="0005490F" w:rsidP="00820BD7">
      <w:pPr>
        <w:numPr>
          <w:ilvl w:val="0"/>
          <w:numId w:val="3"/>
        </w:numPr>
        <w:tabs>
          <w:tab w:val="clear" w:pos="121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«Энциклопедия для детей. Человек» том 18 часть 1, Москва «Аванта+» 2001 г.</w:t>
      </w:r>
    </w:p>
    <w:p w:rsidR="0005490F" w:rsidRPr="007A01DE" w:rsidRDefault="0005490F" w:rsidP="00820BD7">
      <w:pPr>
        <w:numPr>
          <w:ilvl w:val="0"/>
          <w:numId w:val="3"/>
        </w:numPr>
        <w:tabs>
          <w:tab w:val="clear" w:pos="121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Е. И. Антоненко, Т. П. Степанова «Медицинская азбука», 1993 г.</w:t>
      </w:r>
    </w:p>
    <w:p w:rsidR="0005490F" w:rsidRPr="007A01DE" w:rsidRDefault="0005490F" w:rsidP="00820BD7">
      <w:pPr>
        <w:numPr>
          <w:ilvl w:val="0"/>
          <w:numId w:val="3"/>
        </w:numPr>
        <w:tabs>
          <w:tab w:val="clear" w:pos="121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>Остапов Н. А., Бугаева С. В. «Детские болезни», 2003 г.</w:t>
      </w:r>
    </w:p>
    <w:p w:rsidR="0005490F" w:rsidRPr="007A01DE" w:rsidRDefault="0005490F" w:rsidP="00820BD7">
      <w:pPr>
        <w:numPr>
          <w:ilvl w:val="0"/>
          <w:numId w:val="3"/>
        </w:numPr>
        <w:tabs>
          <w:tab w:val="clear" w:pos="121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1DE">
        <w:rPr>
          <w:sz w:val="28"/>
          <w:szCs w:val="28"/>
        </w:rPr>
        <w:t xml:space="preserve">Романовский В. Е. «Клинический справочник фельдшера», 1995 г. </w:t>
      </w:r>
      <w:bookmarkStart w:id="0" w:name="_GoBack"/>
      <w:bookmarkEnd w:id="0"/>
    </w:p>
    <w:sectPr w:rsidR="0005490F" w:rsidRPr="007A01DE" w:rsidSect="007A01D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44" w:rsidRDefault="00485944">
      <w:r>
        <w:separator/>
      </w:r>
    </w:p>
  </w:endnote>
  <w:endnote w:type="continuationSeparator" w:id="0">
    <w:p w:rsidR="00485944" w:rsidRDefault="0048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A2" w:rsidRDefault="00820BD7" w:rsidP="0005490F">
    <w:pPr>
      <w:pStyle w:val="a3"/>
      <w:ind w:right="360"/>
      <w:jc w:val="center"/>
    </w:pPr>
    <w:r>
      <w:rPr>
        <w:rStyle w:val="a5"/>
        <w:noProof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A2" w:rsidRDefault="00997A78" w:rsidP="00DD4EA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DD4EA2" w:rsidRDefault="00DD4EA2" w:rsidP="00DD4EA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44" w:rsidRDefault="00485944">
      <w:r>
        <w:separator/>
      </w:r>
    </w:p>
  </w:footnote>
  <w:footnote w:type="continuationSeparator" w:id="0">
    <w:p w:rsidR="00485944" w:rsidRDefault="0048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EBE"/>
    <w:multiLevelType w:val="hybridMultilevel"/>
    <w:tmpl w:val="48D45CB8"/>
    <w:lvl w:ilvl="0" w:tplc="4DFE5708">
      <w:start w:val="1"/>
      <w:numFmt w:val="decimal"/>
      <w:lvlText w:val="%1."/>
      <w:lvlJc w:val="left"/>
      <w:pPr>
        <w:tabs>
          <w:tab w:val="num" w:pos="1215"/>
        </w:tabs>
        <w:ind w:left="12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2DAC69F7"/>
    <w:multiLevelType w:val="multilevel"/>
    <w:tmpl w:val="8B7E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5B2E4C65"/>
    <w:multiLevelType w:val="multilevel"/>
    <w:tmpl w:val="A8CA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B31"/>
    <w:rsid w:val="00050829"/>
    <w:rsid w:val="00052CB0"/>
    <w:rsid w:val="0005490F"/>
    <w:rsid w:val="0009261C"/>
    <w:rsid w:val="000D3C71"/>
    <w:rsid w:val="000D7567"/>
    <w:rsid w:val="00143644"/>
    <w:rsid w:val="00146E11"/>
    <w:rsid w:val="00147254"/>
    <w:rsid w:val="001553A1"/>
    <w:rsid w:val="001578DD"/>
    <w:rsid w:val="00161C7F"/>
    <w:rsid w:val="00196384"/>
    <w:rsid w:val="001C4B31"/>
    <w:rsid w:val="001D0283"/>
    <w:rsid w:val="001F0B9D"/>
    <w:rsid w:val="00217D9F"/>
    <w:rsid w:val="00221C99"/>
    <w:rsid w:val="002802FF"/>
    <w:rsid w:val="002850AF"/>
    <w:rsid w:val="00287C7A"/>
    <w:rsid w:val="002A326B"/>
    <w:rsid w:val="002E1A4B"/>
    <w:rsid w:val="003002F8"/>
    <w:rsid w:val="00350604"/>
    <w:rsid w:val="003A2C3B"/>
    <w:rsid w:val="003B1A75"/>
    <w:rsid w:val="003B571D"/>
    <w:rsid w:val="003E5DD9"/>
    <w:rsid w:val="003F5094"/>
    <w:rsid w:val="004311F4"/>
    <w:rsid w:val="00432246"/>
    <w:rsid w:val="004446A7"/>
    <w:rsid w:val="004449B3"/>
    <w:rsid w:val="00485944"/>
    <w:rsid w:val="0048744A"/>
    <w:rsid w:val="00492E0D"/>
    <w:rsid w:val="004F2E17"/>
    <w:rsid w:val="004F7CD4"/>
    <w:rsid w:val="00527727"/>
    <w:rsid w:val="00541CF5"/>
    <w:rsid w:val="0054450A"/>
    <w:rsid w:val="00545B9E"/>
    <w:rsid w:val="00561F04"/>
    <w:rsid w:val="00585B70"/>
    <w:rsid w:val="005E67BA"/>
    <w:rsid w:val="005F3E84"/>
    <w:rsid w:val="00617430"/>
    <w:rsid w:val="00627F9E"/>
    <w:rsid w:val="006526B7"/>
    <w:rsid w:val="00684EE8"/>
    <w:rsid w:val="006B6F81"/>
    <w:rsid w:val="007011F3"/>
    <w:rsid w:val="0070249B"/>
    <w:rsid w:val="007A01DE"/>
    <w:rsid w:val="007B487B"/>
    <w:rsid w:val="0080422A"/>
    <w:rsid w:val="00820BD7"/>
    <w:rsid w:val="008720B3"/>
    <w:rsid w:val="008777FD"/>
    <w:rsid w:val="00891331"/>
    <w:rsid w:val="008C470E"/>
    <w:rsid w:val="009013DD"/>
    <w:rsid w:val="00956640"/>
    <w:rsid w:val="00977CDF"/>
    <w:rsid w:val="00997A78"/>
    <w:rsid w:val="009B6CD6"/>
    <w:rsid w:val="009D42F8"/>
    <w:rsid w:val="00A00D3F"/>
    <w:rsid w:val="00A229CF"/>
    <w:rsid w:val="00AA120D"/>
    <w:rsid w:val="00AE5ACA"/>
    <w:rsid w:val="00B1556F"/>
    <w:rsid w:val="00B4494D"/>
    <w:rsid w:val="00BB331E"/>
    <w:rsid w:val="00BC10AD"/>
    <w:rsid w:val="00BE5E46"/>
    <w:rsid w:val="00C64694"/>
    <w:rsid w:val="00CB22C6"/>
    <w:rsid w:val="00CD651F"/>
    <w:rsid w:val="00D6158D"/>
    <w:rsid w:val="00D65702"/>
    <w:rsid w:val="00D65776"/>
    <w:rsid w:val="00DB5CFA"/>
    <w:rsid w:val="00DC0592"/>
    <w:rsid w:val="00DC39A5"/>
    <w:rsid w:val="00DD4EA2"/>
    <w:rsid w:val="00DE2964"/>
    <w:rsid w:val="00DF2F77"/>
    <w:rsid w:val="00E215FE"/>
    <w:rsid w:val="00E610C5"/>
    <w:rsid w:val="00E86748"/>
    <w:rsid w:val="00EA0632"/>
    <w:rsid w:val="00EE06B4"/>
    <w:rsid w:val="00F22572"/>
    <w:rsid w:val="00F26B55"/>
    <w:rsid w:val="00F816CE"/>
    <w:rsid w:val="00FB52F1"/>
    <w:rsid w:val="00FC390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762080-4A75-4DFE-BBF9-01D50582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4E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ja-JP"/>
    </w:rPr>
  </w:style>
  <w:style w:type="character" w:styleId="a5">
    <w:name w:val="page number"/>
    <w:uiPriority w:val="99"/>
    <w:rsid w:val="00DD4EA2"/>
    <w:rPr>
      <w:rFonts w:cs="Times New Roman"/>
    </w:rPr>
  </w:style>
  <w:style w:type="paragraph" w:styleId="a6">
    <w:name w:val="header"/>
    <w:basedOn w:val="a"/>
    <w:link w:val="a7"/>
    <w:uiPriority w:val="99"/>
    <w:rsid w:val="00DD4E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  <w:lang w:eastAsia="ja-JP"/>
    </w:rPr>
  </w:style>
  <w:style w:type="table" w:styleId="a8">
    <w:name w:val="Table Grid"/>
    <w:basedOn w:val="a1"/>
    <w:uiPriority w:val="59"/>
    <w:rsid w:val="00EE0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5358</Words>
  <Characters>30543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2005-05-02T20:01:00Z</cp:lastPrinted>
  <dcterms:created xsi:type="dcterms:W3CDTF">2014-02-25T04:45:00Z</dcterms:created>
  <dcterms:modified xsi:type="dcterms:W3CDTF">2014-02-25T04:45:00Z</dcterms:modified>
</cp:coreProperties>
</file>