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4B0" w:rsidRDefault="00F024B0" w:rsidP="008C096E">
      <w:pPr>
        <w:keepNext/>
        <w:spacing w:before="240" w:after="60"/>
        <w:jc w:val="center"/>
        <w:outlineLvl w:val="0"/>
        <w:rPr>
          <w:rFonts w:ascii="Times New Roman" w:hAnsi="Times New Roman"/>
          <w:b/>
          <w:bCs/>
          <w:i/>
          <w:iCs/>
          <w:kern w:val="36"/>
          <w:sz w:val="40"/>
          <w:szCs w:val="40"/>
          <w:lang w:eastAsia="ru-RU"/>
        </w:rPr>
      </w:pPr>
    </w:p>
    <w:p w:rsidR="00F87961" w:rsidRPr="00D92594" w:rsidRDefault="00F87961" w:rsidP="008C096E">
      <w:pPr>
        <w:keepNext/>
        <w:spacing w:before="240" w:after="60"/>
        <w:jc w:val="center"/>
        <w:outlineLvl w:val="0"/>
        <w:rPr>
          <w:rFonts w:ascii="Times New Roman" w:hAnsi="Times New Roman"/>
          <w:color w:val="0000FF"/>
          <w:kern w:val="36"/>
          <w:sz w:val="48"/>
          <w:szCs w:val="48"/>
          <w:lang w:eastAsia="ru-RU"/>
        </w:rPr>
      </w:pPr>
      <w:r w:rsidRPr="00D92594">
        <w:rPr>
          <w:rFonts w:ascii="Times New Roman" w:hAnsi="Times New Roman"/>
          <w:b/>
          <w:bCs/>
          <w:i/>
          <w:iCs/>
          <w:kern w:val="36"/>
          <w:sz w:val="40"/>
          <w:szCs w:val="40"/>
          <w:lang w:eastAsia="ru-RU"/>
        </w:rPr>
        <w:t>Опоры и подвески</w:t>
      </w:r>
    </w:p>
    <w:p w:rsidR="00F87961" w:rsidRPr="00D92594" w:rsidRDefault="00F87961" w:rsidP="008C096E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2594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9633" w:type="dxa"/>
        <w:jc w:val="center"/>
        <w:tblCellSpacing w:w="5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3"/>
      </w:tblGrid>
      <w:tr w:rsidR="00F87961" w:rsidRPr="00A67DEE" w:rsidTr="002B2DC6">
        <w:trPr>
          <w:tblCellSpacing w:w="52" w:type="dxa"/>
          <w:jc w:val="center"/>
        </w:trPr>
        <w:tc>
          <w:tcPr>
            <w:tcW w:w="9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961" w:rsidRPr="00D92594" w:rsidRDefault="00F87961" w:rsidP="008C096E">
            <w:pPr>
              <w:spacing w:after="0"/>
              <w:ind w:firstLine="77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Опоры и подвески служат для крепления горизонтальных и вертикальных трубопроводных линий к зданиям, сооружениям и технологическому оборудованию. По назначению и устройству опоры подразделяют на неподвижные и подвижные.</w:t>
            </w:r>
          </w:p>
          <w:p w:rsidR="00F87961" w:rsidRPr="00D92594" w:rsidRDefault="00F87961" w:rsidP="008C096E">
            <w:pPr>
              <w:spacing w:after="0"/>
              <w:ind w:firstLine="77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Неподвижные опоры жестко удерживают </w:t>
            </w:r>
            <w:hyperlink r:id="rId4" w:tgtFrame="_blank" w:history="1">
              <w:r w:rsidRPr="00821236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трубу</w:t>
              </w:r>
            </w:hyperlink>
            <w:r w:rsidRPr="00D925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не допускают ее перемещения относительно опор и поддерживающих конструкций. Такие опоры воспринимают вертикальные нагрузки от массы трубопроводов с продуктом и горизонтальные — от температурной деформации трубопроводов, гидравлических ударов, вибрации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925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925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 способу крепления к трубе неподвижные опоры бывают приварные и хомутовые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925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хомутовых опорах для предотвращения проскальзывания трубы в опоре к трубе приваривают специальные упоры. Изготавливают неподвижные опоры по нормалям проектных организаций и заводов-изготовителей </w:t>
            </w:r>
          </w:p>
          <w:p w:rsidR="00F87961" w:rsidRPr="00D92594" w:rsidRDefault="00F87961" w:rsidP="008C096E">
            <w:pPr>
              <w:spacing w:after="0"/>
              <w:ind w:firstLine="77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Подвижные опоры поддерживают трубопровод, но не препятствуют его перемещению от температурных деформаций. Они воспринимают только вертикальные нагрузки от массы трубопровода с продуктом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925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Подразделяются на скользящие, катковые, бескорпусные и другие. Изготавливают подвижные опоры по ГОСТ 14911—82*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D925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ГОСТ 14097—77, ОСТ 36-11-75, а также по нормалям проектных организаций и заводов-изготовителей.</w:t>
            </w:r>
          </w:p>
          <w:p w:rsidR="00F87961" w:rsidRPr="00D92594" w:rsidRDefault="00F87961" w:rsidP="008C096E">
            <w:pPr>
              <w:spacing w:after="0"/>
              <w:ind w:firstLine="77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Подвески крепятся к опорным конструкциям и перекрытиям зданий с помощью тяг болтами или приварных проушин. Длину тяг устанавливают проектом и регулируют гайками или муфтами. Изготавливают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925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одвески по ГОСТ 16127—78, ОСТ 36-12-75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7961" w:rsidRPr="00D92594" w:rsidRDefault="00F87961" w:rsidP="008C096E">
            <w:pPr>
              <w:spacing w:after="0"/>
              <w:ind w:firstLine="778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925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Монтаж опорных конструкций, опор и подвесок выполняют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925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осле разбивки трассы трубопроводов, когда размечены оси и определены места крепления арматуры и </w:t>
            </w:r>
            <w:hyperlink r:id="rId5" w:tgtFrame="_blank" w:history="1">
              <w:r w:rsidRPr="00821236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компенсаторов</w:t>
              </w:r>
            </w:hyperlink>
            <w:r w:rsidRPr="00D925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Опорные конструкции крепят чаще всего к железобетонным элементам зданий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D925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колоннам, ригелям, панелям, приваривая их к закладным деталям</w:t>
            </w:r>
          </w:p>
          <w:p w:rsidR="00F87961" w:rsidRPr="00D92594" w:rsidRDefault="00F87961" w:rsidP="008C096E">
            <w:pPr>
              <w:spacing w:after="0"/>
              <w:ind w:firstLine="77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9259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После закрепления опорных конструкций обычно вместе с узлами и блоками трубопроводов монтируют в проектное положение опоры и подвески.</w:t>
            </w:r>
            <w:r w:rsidRPr="00D925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F87961" w:rsidRPr="00D92594" w:rsidRDefault="00F87961" w:rsidP="008C096E">
      <w:pPr>
        <w:spacing w:after="0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2594">
        <w:rPr>
          <w:rFonts w:ascii="Times New Roman" w:hAnsi="Times New Roman"/>
          <w:color w:val="000000"/>
          <w:sz w:val="28"/>
          <w:szCs w:val="28"/>
          <w:lang w:eastAsia="ru-RU"/>
        </w:rPr>
        <w:t>При необходимости предварительного закрепления монтируемых трубопроводов на временных опорах и подвесках (в случае монтажа трубопроводов сложной конфигурации в стесненных условиях и др.) последние должны соответствовать по прочности массе закрепляемого на них трубопровода и устанавливаться на прочных конструкциях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D925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После монтажа всех узлов трубопровода и сварки монтажных стыков должны быть размещены постоянные опоры и подвески, а временные удалены.</w:t>
      </w:r>
    </w:p>
    <w:p w:rsidR="00F87961" w:rsidRPr="00D92594" w:rsidRDefault="00F87961" w:rsidP="008C096E">
      <w:pPr>
        <w:spacing w:after="0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2594">
        <w:rPr>
          <w:rFonts w:ascii="Times New Roman" w:hAnsi="Times New Roman"/>
          <w:color w:val="000000"/>
          <w:sz w:val="28"/>
          <w:szCs w:val="28"/>
          <w:lang w:eastAsia="ru-RU"/>
        </w:rPr>
        <w:t>При установке опор и опорных конструкций под трубопроводы согласно СНпП 3 05.05-84 отклонение их положения от проектного в плане не должно превышать ±5 мм для трубопроводов, прокладываемых внутри помещения, и ±10 мм для наружных трубопроводов, а по уклону не более +0,001, если другие допуски специально не предусмотрены проектом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D925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выравнивания высотных отметок и обеспечения проектного уклона трубопроводов под подошвы опор допускается устанавливать стальные прокладки и прив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аривать их к закладным деталям и</w:t>
      </w:r>
      <w:r w:rsidRPr="00D92594">
        <w:rPr>
          <w:rFonts w:ascii="Times New Roman" w:hAnsi="Times New Roman"/>
          <w:color w:val="000000"/>
          <w:sz w:val="28"/>
          <w:szCs w:val="28"/>
          <w:lang w:eastAsia="ru-RU"/>
        </w:rPr>
        <w:t>ли опорным конструкциям.</w:t>
      </w:r>
    </w:p>
    <w:p w:rsidR="00F87961" w:rsidRPr="00D92594" w:rsidRDefault="00F87961" w:rsidP="008C096E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2594">
        <w:rPr>
          <w:rFonts w:ascii="Times New Roman" w:hAnsi="Times New Roman"/>
          <w:color w:val="000000"/>
          <w:sz w:val="28"/>
          <w:szCs w:val="28"/>
          <w:lang w:eastAsia="ru-RU"/>
        </w:rPr>
        <w:t>Изменение длины тяг подвесок производится за счет резьбы на них.</w:t>
      </w:r>
    </w:p>
    <w:p w:rsidR="00F87961" w:rsidRPr="00D92594" w:rsidRDefault="00F87961" w:rsidP="008C096E">
      <w:pPr>
        <w:spacing w:after="0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2594">
        <w:rPr>
          <w:rFonts w:ascii="Times New Roman" w:hAnsi="Times New Roman"/>
          <w:color w:val="000000"/>
          <w:sz w:val="28"/>
          <w:szCs w:val="28"/>
          <w:lang w:eastAsia="ru-RU"/>
        </w:rPr>
        <w:t>Сварные стыки трубопроводов должны находиться на расстоянии не нее 50 мм от опор, а в трубопроводах пара и горячей  воды,  подконтрольных Госгортехнадзору   СССР,— не менее 200 мм. Фланцевые соединения трубопроводов рекомендуется располагать по возможности непосредственно у опор.</w:t>
      </w:r>
    </w:p>
    <w:p w:rsidR="00F87961" w:rsidRPr="00D92594" w:rsidRDefault="00F87961" w:rsidP="008C096E">
      <w:pPr>
        <w:spacing w:after="0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25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Неподвижные опоры приваривают к опорным конструкциям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925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надежно закрепляют на трубе с помощью хомутов с установкой на болтах крепления контргаек. Подушку и хомут опоры плотно прижимают к трубе. Во избежание сдвига трубы в неподвижной опоре к трубе приваривают упорные пластины, которые должны упираться в торцы хомутов. Запоры устанавливают так, чтобы зазор между хомутом был не более 1,5 мм. Поверхность упоров и поверхность трубы в местах установки перед приваркой нужно зачистить ручной </w:t>
      </w:r>
      <w:hyperlink r:id="rId6" w:tgtFrame="_blank" w:history="1">
        <w:r w:rsidRPr="00821236">
          <w:rPr>
            <w:rFonts w:ascii="Times New Roman" w:hAnsi="Times New Roman"/>
            <w:color w:val="000000"/>
            <w:sz w:val="28"/>
            <w:szCs w:val="28"/>
            <w:lang w:eastAsia="ru-RU"/>
          </w:rPr>
          <w:t>шлифовальной машиной</w:t>
        </w:r>
      </w:hyperlink>
      <w:r w:rsidRPr="00D92594">
        <w:rPr>
          <w:rFonts w:ascii="Times New Roman" w:hAnsi="Times New Roman"/>
          <w:color w:val="000000"/>
          <w:sz w:val="28"/>
          <w:szCs w:val="28"/>
          <w:lang w:eastAsia="ru-RU"/>
        </w:rPr>
        <w:t>. Между трубой из легированной стали и опорой или хомутом из углеродистой стали устанавливают тонкие алюминиевые прокладки для защиты мест контакта от электрохимической коррозии.</w:t>
      </w:r>
    </w:p>
    <w:p w:rsidR="00F87961" w:rsidRPr="00821236" w:rsidRDefault="00F87961" w:rsidP="008C096E">
      <w:pPr>
        <w:spacing w:after="0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25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Подвижные опоры и их детали следует устанавливать « учетом теплового изменения длины каждого участка трубопровода, для чего опоры и их детали необходимо смещать от оси опорной поверхности в сторону, противоположную удлинению трубопровода. Величина смещения обычно принимается по проекту равной от половины до полного температурного удлинения данного участка трубопровода. Тяги </w:t>
      </w:r>
      <w:hyperlink r:id="rId7" w:tgtFrame="_blank" w:history="1">
        <w:r w:rsidRPr="00821236">
          <w:rPr>
            <w:rFonts w:ascii="Times New Roman" w:hAnsi="Times New Roman"/>
            <w:color w:val="000000"/>
            <w:sz w:val="28"/>
            <w:szCs w:val="28"/>
            <w:lang w:eastAsia="ru-RU"/>
          </w:rPr>
          <w:t>подвесок трубопроводов</w:t>
        </w:r>
      </w:hyperlink>
      <w:r w:rsidRPr="00D925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имеющих тепловое удлинение, нужно устанавливать с наклоном в сторону. Величина смещения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9259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направление предварительного наклона тяг указываются в проекте.</w:t>
      </w:r>
    </w:p>
    <w:p w:rsidR="00F87961" w:rsidRDefault="00F87961" w:rsidP="008C096E">
      <w:pPr>
        <w:spacing w:after="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87961" w:rsidRPr="00E266A6" w:rsidRDefault="00F87961" w:rsidP="008C096E">
      <w:pPr>
        <w:keepNext/>
        <w:spacing w:before="240" w:after="60"/>
        <w:jc w:val="center"/>
        <w:outlineLvl w:val="0"/>
        <w:rPr>
          <w:rFonts w:ascii="Times New Roman" w:hAnsi="Times New Roman"/>
          <w:color w:val="0000FF"/>
          <w:kern w:val="36"/>
          <w:sz w:val="48"/>
          <w:szCs w:val="48"/>
          <w:lang w:eastAsia="ru-RU"/>
        </w:rPr>
      </w:pPr>
      <w:r w:rsidRPr="00E266A6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ПОДВИЖНЫЕ ОПОРЫ</w:t>
      </w:r>
    </w:p>
    <w:p w:rsidR="00F87961" w:rsidRPr="00E266A6" w:rsidRDefault="00F87961" w:rsidP="008C096E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66A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9634" w:type="dxa"/>
        <w:jc w:val="center"/>
        <w:tblCellSpacing w:w="5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4"/>
      </w:tblGrid>
      <w:tr w:rsidR="00F87961" w:rsidRPr="00A67DEE" w:rsidTr="00821236">
        <w:trPr>
          <w:tblCellSpacing w:w="52" w:type="dxa"/>
          <w:jc w:val="center"/>
        </w:trPr>
        <w:tc>
          <w:tcPr>
            <w:tcW w:w="94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961" w:rsidRDefault="00F87961" w:rsidP="008C096E">
            <w:pPr>
              <w:spacing w:after="0"/>
              <w:ind w:firstLine="77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— устройства, на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ото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рых лежит теплопровод, передающий на них свой вес, и по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ото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рым он перемещается при темп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ерату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рных изменениях длины. </w:t>
            </w:r>
          </w:p>
          <w:p w:rsidR="00F87961" w:rsidRPr="00E266A6" w:rsidRDefault="00F87961" w:rsidP="008C096E">
            <w:pPr>
              <w:spacing w:after="0"/>
              <w:ind w:firstLine="77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Для </w:t>
            </w:r>
            <w:hyperlink r:id="rId8" w:tgtFrame="_blank" w:history="1">
              <w:r w:rsidRPr="00483A39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труб</w:t>
              </w:r>
            </w:hyperlink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прокладываемых в каналах, применяют скользящие и катковые (шариковые) подвижные опоры. У скользящих подвижных опор к телу трубы приваривается башмак,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отор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ый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лежит и перемещается по стальной подкладке, задел, в бетонную подушку. У Катковых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движных опор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башмак при удлинениях трубы</w:t>
            </w:r>
            <w:r w:rsidRPr="008212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перемещается вдоль опорного листа по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катку, вращая его. Для предотвращения</w:t>
            </w:r>
            <w:r w:rsidRPr="008212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перекосов катка предусматривают направляющие планки и выточки. Наиболее</w:t>
            </w:r>
            <w:r w:rsidRPr="008212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часто применяют простые скользящие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подвижные опоры.</w:t>
            </w:r>
          </w:p>
          <w:p w:rsidR="00F87961" w:rsidRDefault="00F87961" w:rsidP="008C096E">
            <w:pPr>
              <w:spacing w:after="0"/>
              <w:ind w:firstLine="77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 надземной прокладке трубопроводов монтируют подвесные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подвижные опоры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 При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использовании гибких компенсаторов</w:t>
            </w:r>
            <w:r w:rsidRPr="008212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участки теплопроводов малочувствительны к перекосам и в таких случаях ставят</w:t>
            </w:r>
            <w:r w:rsidRPr="008212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подвижные опоры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 жесткой подвеской. </w:t>
            </w:r>
          </w:p>
          <w:p w:rsidR="00F87961" w:rsidRPr="00E266A6" w:rsidRDefault="00F87961" w:rsidP="008C096E">
            <w:pPr>
              <w:spacing w:after="0"/>
              <w:ind w:firstLine="77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 сальниковых  компенсаторах применяют</w:t>
            </w:r>
            <w:r w:rsidRPr="008212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пружинные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подвижные опоры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ото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рые воспринимают</w:t>
            </w:r>
            <w:r w:rsidRPr="008212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перекосы смонтир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ованного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теплопровода. Расстояние между подвижными опорами определяют при расчете</w:t>
            </w:r>
            <w:r w:rsidRPr="0082123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трубопровода на прочность и прогиб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266A6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F87961" w:rsidRPr="00E266A6" w:rsidRDefault="00F87961" w:rsidP="008C096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A6">
              <w:rPr>
                <w:rFonts w:ascii="Times New Roman" w:hAnsi="Times New Roman"/>
                <w:lang w:eastAsia="ru-RU"/>
              </w:rPr>
              <w:t> </w:t>
            </w:r>
          </w:p>
        </w:tc>
      </w:tr>
    </w:tbl>
    <w:p w:rsidR="00F87961" w:rsidRPr="00821236" w:rsidRDefault="00F87961" w:rsidP="008C096E">
      <w:pPr>
        <w:pStyle w:val="1"/>
        <w:spacing w:line="276" w:lineRule="auto"/>
        <w:rPr>
          <w:color w:val="334704"/>
          <w:sz w:val="32"/>
          <w:szCs w:val="32"/>
        </w:rPr>
      </w:pPr>
      <w:r w:rsidRPr="00821236">
        <w:rPr>
          <w:color w:val="334704"/>
          <w:sz w:val="32"/>
          <w:szCs w:val="32"/>
        </w:rPr>
        <w:t>Подвижные опоры трубопроводов</w:t>
      </w:r>
    </w:p>
    <w:p w:rsidR="00F87961" w:rsidRPr="00821236" w:rsidRDefault="00E86067" w:rsidP="008C096E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9" w:history="1">
        <w:r w:rsidR="00F87961" w:rsidRPr="00821236">
          <w:rPr>
            <w:rFonts w:ascii="Times New Roman" w:hAnsi="Times New Roman"/>
            <w:sz w:val="28"/>
            <w:szCs w:val="28"/>
            <w:lang w:eastAsia="ru-RU"/>
          </w:rPr>
          <w:t>Опоры подвижные приварные ОПП1</w:t>
        </w:r>
      </w:hyperlink>
    </w:p>
    <w:p w:rsidR="00F87961" w:rsidRPr="00821236" w:rsidRDefault="00E86067" w:rsidP="008C096E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0" w:history="1">
        <w:r w:rsidR="00F87961" w:rsidRPr="00821236">
          <w:rPr>
            <w:rFonts w:ascii="Times New Roman" w:hAnsi="Times New Roman"/>
            <w:sz w:val="28"/>
            <w:szCs w:val="28"/>
            <w:lang w:eastAsia="ru-RU"/>
          </w:rPr>
          <w:t>Опоры подвижные приварные ОПП2</w:t>
        </w:r>
      </w:hyperlink>
    </w:p>
    <w:p w:rsidR="00F87961" w:rsidRPr="00821236" w:rsidRDefault="00E86067" w:rsidP="008C096E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1" w:history="1">
        <w:r w:rsidR="00F87961" w:rsidRPr="00821236">
          <w:rPr>
            <w:rFonts w:ascii="Times New Roman" w:hAnsi="Times New Roman"/>
            <w:sz w:val="28"/>
            <w:szCs w:val="28"/>
            <w:lang w:eastAsia="ru-RU"/>
          </w:rPr>
          <w:t>Опоры подвижные приварные ОПП3</w:t>
        </w:r>
      </w:hyperlink>
    </w:p>
    <w:p w:rsidR="00F87961" w:rsidRPr="00821236" w:rsidRDefault="00E86067" w:rsidP="008C096E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2" w:history="1">
        <w:r w:rsidR="00F87961" w:rsidRPr="00821236">
          <w:rPr>
            <w:rFonts w:ascii="Times New Roman" w:hAnsi="Times New Roman"/>
            <w:sz w:val="28"/>
            <w:szCs w:val="28"/>
            <w:lang w:eastAsia="ru-RU"/>
          </w:rPr>
          <w:t>Опоры подвижные хомутовые ОПХ1</w:t>
        </w:r>
      </w:hyperlink>
    </w:p>
    <w:p w:rsidR="00F87961" w:rsidRPr="00821236" w:rsidRDefault="00E86067" w:rsidP="008C096E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3" w:history="1">
        <w:r w:rsidR="00F87961" w:rsidRPr="00821236">
          <w:rPr>
            <w:rFonts w:ascii="Times New Roman" w:hAnsi="Times New Roman"/>
            <w:sz w:val="28"/>
            <w:szCs w:val="28"/>
            <w:lang w:eastAsia="ru-RU"/>
          </w:rPr>
          <w:t>Опоры подвижные хомутовые ОПХ2</w:t>
        </w:r>
      </w:hyperlink>
    </w:p>
    <w:p w:rsidR="00F87961" w:rsidRPr="00821236" w:rsidRDefault="00E86067" w:rsidP="008C096E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4" w:history="1">
        <w:r w:rsidR="00F87961" w:rsidRPr="00821236">
          <w:rPr>
            <w:rFonts w:ascii="Times New Roman" w:hAnsi="Times New Roman"/>
            <w:sz w:val="28"/>
            <w:szCs w:val="28"/>
            <w:lang w:eastAsia="ru-RU"/>
          </w:rPr>
          <w:t>Опоры подвижные хомутовые ОПХ3</w:t>
        </w:r>
      </w:hyperlink>
    </w:p>
    <w:p w:rsidR="00F87961" w:rsidRPr="00821236" w:rsidRDefault="00E86067" w:rsidP="008C096E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5" w:history="1">
        <w:r w:rsidR="00F87961" w:rsidRPr="00821236">
          <w:rPr>
            <w:rFonts w:ascii="Times New Roman" w:hAnsi="Times New Roman"/>
            <w:sz w:val="28"/>
            <w:szCs w:val="28"/>
            <w:lang w:eastAsia="ru-RU"/>
          </w:rPr>
          <w:t>Опоры подвижные бескорпусные ОПБ1</w:t>
        </w:r>
      </w:hyperlink>
    </w:p>
    <w:p w:rsidR="00F87961" w:rsidRPr="00821236" w:rsidRDefault="00E86067" w:rsidP="008C096E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6" w:history="1">
        <w:r w:rsidR="00F87961" w:rsidRPr="00821236">
          <w:rPr>
            <w:rFonts w:ascii="Times New Roman" w:hAnsi="Times New Roman"/>
            <w:sz w:val="28"/>
            <w:szCs w:val="28"/>
            <w:lang w:eastAsia="ru-RU"/>
          </w:rPr>
          <w:t>Опоры подвижные бескорпусные ОПБ2</w:t>
        </w:r>
      </w:hyperlink>
    </w:p>
    <w:p w:rsidR="00F87961" w:rsidRPr="00821236" w:rsidRDefault="00E86067" w:rsidP="008C096E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7" w:history="1">
        <w:r w:rsidR="00F87961" w:rsidRPr="00821236">
          <w:rPr>
            <w:rFonts w:ascii="Times New Roman" w:hAnsi="Times New Roman"/>
            <w:sz w:val="28"/>
            <w:szCs w:val="28"/>
            <w:lang w:eastAsia="ru-RU"/>
          </w:rPr>
          <w:t>Опоры подвижные скользящие Т13.00</w:t>
        </w:r>
      </w:hyperlink>
    </w:p>
    <w:p w:rsidR="00F87961" w:rsidRPr="00821236" w:rsidRDefault="00E86067" w:rsidP="008C096E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8" w:history="1">
        <w:r w:rsidR="00F87961" w:rsidRPr="00821236">
          <w:rPr>
            <w:rFonts w:ascii="Times New Roman" w:hAnsi="Times New Roman"/>
            <w:sz w:val="28"/>
            <w:szCs w:val="28"/>
            <w:lang w:eastAsia="ru-RU"/>
          </w:rPr>
          <w:t>Опоры подвижные скользящие Т14.00</w:t>
        </w:r>
      </w:hyperlink>
    </w:p>
    <w:p w:rsidR="00F87961" w:rsidRPr="00821236" w:rsidRDefault="00E86067" w:rsidP="008C096E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19" w:history="1">
        <w:r w:rsidR="00F87961" w:rsidRPr="00821236">
          <w:rPr>
            <w:rFonts w:ascii="Times New Roman" w:hAnsi="Times New Roman"/>
            <w:sz w:val="28"/>
            <w:szCs w:val="28"/>
            <w:lang w:eastAsia="ru-RU"/>
          </w:rPr>
          <w:t>Опоры подвижные скользящие Т15.00</w:t>
        </w:r>
      </w:hyperlink>
    </w:p>
    <w:p w:rsidR="00F87961" w:rsidRPr="00821236" w:rsidRDefault="00E86067" w:rsidP="008C096E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20" w:history="1">
        <w:r w:rsidR="00F87961" w:rsidRPr="00821236">
          <w:rPr>
            <w:rFonts w:ascii="Times New Roman" w:hAnsi="Times New Roman"/>
            <w:sz w:val="28"/>
            <w:szCs w:val="28"/>
            <w:lang w:eastAsia="ru-RU"/>
          </w:rPr>
          <w:t>Опоры скользящие диэлектрические Т16.00</w:t>
        </w:r>
      </w:hyperlink>
    </w:p>
    <w:p w:rsidR="00F87961" w:rsidRPr="00821236" w:rsidRDefault="00E86067" w:rsidP="008C096E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21" w:history="1">
        <w:r w:rsidR="00F87961" w:rsidRPr="00821236">
          <w:rPr>
            <w:rFonts w:ascii="Times New Roman" w:hAnsi="Times New Roman"/>
            <w:sz w:val="28"/>
            <w:szCs w:val="28"/>
            <w:lang w:eastAsia="ru-RU"/>
          </w:rPr>
          <w:t>Опоры скользящие диэлектрические Т17.00</w:t>
        </w:r>
      </w:hyperlink>
    </w:p>
    <w:p w:rsidR="00F87961" w:rsidRPr="00821236" w:rsidRDefault="00E86067" w:rsidP="008C096E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22" w:history="1">
        <w:r w:rsidR="00F87961" w:rsidRPr="00821236">
          <w:rPr>
            <w:rFonts w:ascii="Times New Roman" w:hAnsi="Times New Roman"/>
            <w:sz w:val="28"/>
            <w:szCs w:val="28"/>
            <w:lang w:eastAsia="ru-RU"/>
          </w:rPr>
          <w:t>Опоры скользящие диэлектрические Т18.00</w:t>
        </w:r>
      </w:hyperlink>
    </w:p>
    <w:p w:rsidR="00F87961" w:rsidRPr="00821236" w:rsidRDefault="00E86067" w:rsidP="008C096E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23" w:history="1">
        <w:r w:rsidR="00F87961" w:rsidRPr="00821236">
          <w:rPr>
            <w:rFonts w:ascii="Times New Roman" w:hAnsi="Times New Roman"/>
            <w:sz w:val="28"/>
            <w:szCs w:val="28"/>
            <w:lang w:eastAsia="ru-RU"/>
          </w:rPr>
          <w:t>Опоры однокатковые Т19.00</w:t>
        </w:r>
      </w:hyperlink>
    </w:p>
    <w:p w:rsidR="00F87961" w:rsidRPr="00821236" w:rsidRDefault="00E86067" w:rsidP="008C096E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24" w:history="1">
        <w:r w:rsidR="00F87961" w:rsidRPr="00821236">
          <w:rPr>
            <w:rFonts w:ascii="Times New Roman" w:hAnsi="Times New Roman"/>
            <w:sz w:val="28"/>
            <w:szCs w:val="28"/>
            <w:lang w:eastAsia="ru-RU"/>
          </w:rPr>
          <w:t>Опоры двухкатковые Т20.00</w:t>
        </w:r>
      </w:hyperlink>
    </w:p>
    <w:p w:rsidR="00F87961" w:rsidRPr="00821236" w:rsidRDefault="00E86067" w:rsidP="008C096E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25" w:history="1">
        <w:r w:rsidR="00F87961" w:rsidRPr="00821236">
          <w:rPr>
            <w:rFonts w:ascii="Times New Roman" w:hAnsi="Times New Roman"/>
            <w:sz w:val="28"/>
            <w:szCs w:val="28"/>
            <w:lang w:eastAsia="ru-RU"/>
          </w:rPr>
          <w:t>Опоры шариковые Т21.00</w:t>
        </w:r>
      </w:hyperlink>
    </w:p>
    <w:p w:rsidR="00F87961" w:rsidRPr="00821236" w:rsidRDefault="00E86067" w:rsidP="008C096E">
      <w:pPr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hyperlink r:id="rId26" w:history="1">
        <w:r w:rsidR="00F87961" w:rsidRPr="00821236">
          <w:rPr>
            <w:rFonts w:ascii="Times New Roman" w:hAnsi="Times New Roman"/>
            <w:sz w:val="28"/>
            <w:szCs w:val="28"/>
            <w:lang w:eastAsia="ru-RU"/>
          </w:rPr>
          <w:t>Плиты опорные с диэлектрической прокладкой Т43.00</w:t>
        </w:r>
      </w:hyperlink>
    </w:p>
    <w:p w:rsidR="00F87961" w:rsidRPr="00821236" w:rsidRDefault="00F87961" w:rsidP="008C096E">
      <w:pPr>
        <w:pStyle w:val="1"/>
        <w:spacing w:line="276" w:lineRule="auto"/>
        <w:rPr>
          <w:color w:val="334704"/>
          <w:sz w:val="32"/>
          <w:szCs w:val="32"/>
        </w:rPr>
      </w:pPr>
      <w:r w:rsidRPr="00821236">
        <w:rPr>
          <w:color w:val="334704"/>
          <w:sz w:val="32"/>
          <w:szCs w:val="32"/>
        </w:rPr>
        <w:t>Опоры подвижные приварные ОПП 1</w:t>
      </w:r>
      <w:r>
        <w:rPr>
          <w:color w:val="334704"/>
          <w:sz w:val="32"/>
          <w:szCs w:val="32"/>
        </w:rPr>
        <w:t>.</w:t>
      </w:r>
    </w:p>
    <w:p w:rsidR="00F87961" w:rsidRPr="00821236" w:rsidRDefault="00F87961" w:rsidP="008C096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21236">
        <w:rPr>
          <w:rFonts w:ascii="Times New Roman" w:hAnsi="Times New Roman"/>
          <w:sz w:val="28"/>
          <w:szCs w:val="28"/>
          <w:lang w:eastAsia="ru-RU"/>
        </w:rPr>
        <w:t xml:space="preserve">Опоры подвижные приварные ОПП1 предназначены для крепления стальных технологических трубопроводов с наружным диаметром Дн от 18 до 48 мм. Изготавливаются в соответствии с ГОСТ 14911-82 или ОСТ 36-94-83. 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 xml:space="preserve">Материал опор возможен как для северного исполнения 09Г2С так и обычный ст.3. 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 xml:space="preserve">Пример условного обозначения марки опоры типа П1, высотой = 100 мм, для стального трубопровода с наружным диаметром = 32 мм, со всеми круглыми отверстиями в корпусе, со спутником: </w:t>
      </w:r>
      <w:r w:rsidRPr="00821236">
        <w:rPr>
          <w:rFonts w:ascii="Times New Roman" w:hAnsi="Times New Roman"/>
          <w:b/>
          <w:bCs/>
          <w:sz w:val="28"/>
          <w:szCs w:val="28"/>
          <w:lang w:eastAsia="ru-RU"/>
        </w:rPr>
        <w:t>ОПП1-100.32 ос ГОСТ 14911-82</w:t>
      </w:r>
      <w:r w:rsidRPr="0082123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87961" w:rsidRPr="00821236" w:rsidRDefault="00F87961" w:rsidP="008C096E">
      <w:pPr>
        <w:pStyle w:val="1"/>
        <w:spacing w:line="276" w:lineRule="auto"/>
        <w:rPr>
          <w:color w:val="334704"/>
          <w:sz w:val="32"/>
          <w:szCs w:val="32"/>
        </w:rPr>
      </w:pPr>
      <w:r w:rsidRPr="00821236">
        <w:rPr>
          <w:color w:val="334704"/>
          <w:sz w:val="32"/>
          <w:szCs w:val="32"/>
        </w:rPr>
        <w:t>Опоры подвижные приварные ОПП 2</w:t>
      </w:r>
      <w:r>
        <w:rPr>
          <w:color w:val="334704"/>
          <w:sz w:val="32"/>
          <w:szCs w:val="32"/>
        </w:rPr>
        <w:t>.</w:t>
      </w:r>
    </w:p>
    <w:p w:rsidR="00F87961" w:rsidRPr="00821236" w:rsidRDefault="00F87961" w:rsidP="008C096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21236">
        <w:rPr>
          <w:rFonts w:ascii="Times New Roman" w:hAnsi="Times New Roman"/>
          <w:sz w:val="28"/>
          <w:szCs w:val="28"/>
          <w:lang w:eastAsia="ru-RU"/>
        </w:rPr>
        <w:t xml:space="preserve">Опоры подвижные приварные ОПП2 предназначены для крепления стальных технологических трубопроводов с наружным диаметром Дн от 57 до 1620 мм. Изготавливаются в соответствии с ГОСТ 14911-82 или ОСТ 36-94-83. 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 xml:space="preserve">Материал опор возможен как для северного исполнения 09Г2С так и обычный ст.3. 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 xml:space="preserve">Пример условного обозначения марки опоры типа П2, высотой = 100 мм, для стального трубопровода с наружным диаметром = 108 мм, со всеми круглыми отверстиями в корпусе, со спутником: </w:t>
      </w:r>
      <w:r w:rsidRPr="00821236">
        <w:rPr>
          <w:rFonts w:ascii="Times New Roman" w:hAnsi="Times New Roman"/>
          <w:b/>
          <w:bCs/>
          <w:sz w:val="28"/>
          <w:szCs w:val="28"/>
          <w:lang w:eastAsia="ru-RU"/>
        </w:rPr>
        <w:t>ОПП2-100.108 ос ГОСТ 14911-82</w:t>
      </w:r>
      <w:r w:rsidRPr="0082123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87961" w:rsidRPr="00821236" w:rsidRDefault="00F87961" w:rsidP="008C096E">
      <w:pPr>
        <w:pStyle w:val="1"/>
        <w:spacing w:line="276" w:lineRule="auto"/>
        <w:rPr>
          <w:color w:val="334704"/>
          <w:sz w:val="32"/>
          <w:szCs w:val="32"/>
        </w:rPr>
      </w:pPr>
      <w:r w:rsidRPr="00821236">
        <w:rPr>
          <w:color w:val="334704"/>
          <w:sz w:val="32"/>
          <w:szCs w:val="32"/>
        </w:rPr>
        <w:t>Опоры подвижные приварные ОПП 3</w:t>
      </w:r>
      <w:r>
        <w:rPr>
          <w:color w:val="334704"/>
          <w:sz w:val="32"/>
          <w:szCs w:val="32"/>
        </w:rPr>
        <w:t>.</w:t>
      </w:r>
    </w:p>
    <w:p w:rsidR="00F87961" w:rsidRPr="00821236" w:rsidRDefault="00F87961" w:rsidP="008C096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21236">
        <w:rPr>
          <w:rFonts w:ascii="Times New Roman" w:hAnsi="Times New Roman"/>
          <w:sz w:val="28"/>
          <w:szCs w:val="28"/>
          <w:lang w:eastAsia="ru-RU"/>
        </w:rPr>
        <w:t xml:space="preserve">Опоры подвижные приварные ОПП3 предназначены для крепления стальных технологических трубопроводов с наружным диаметром Дн от 57 до 1620 мм. Изготавливаются в соответствии с ГОСТ 14911-82 или ОСТ 36-94-83. 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 xml:space="preserve">Материал опор возможен как для северного исполнения 09Г2С так и обычный ст.3. 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 xml:space="preserve">Пример условного обозначения марки опоры типа П3, высотой = 100 мм, для стального трубопровода с наружным диаметром = 108 мм, со всеми круглыми отверстиями в корпусе, со спутником: </w:t>
      </w:r>
      <w:r w:rsidRPr="00821236">
        <w:rPr>
          <w:rFonts w:ascii="Times New Roman" w:hAnsi="Times New Roman"/>
          <w:b/>
          <w:bCs/>
          <w:sz w:val="28"/>
          <w:szCs w:val="28"/>
          <w:lang w:eastAsia="ru-RU"/>
        </w:rPr>
        <w:t>ОПП3-100.108 ос ГОСТ 14911-82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821236">
        <w:rPr>
          <w:sz w:val="28"/>
          <w:szCs w:val="28"/>
          <w:lang w:eastAsia="ru-RU"/>
        </w:rPr>
        <w:t xml:space="preserve"> </w:t>
      </w:r>
    </w:p>
    <w:p w:rsidR="00F87961" w:rsidRPr="00821236" w:rsidRDefault="00F87961" w:rsidP="008C096E">
      <w:pPr>
        <w:pStyle w:val="1"/>
        <w:spacing w:line="276" w:lineRule="auto"/>
        <w:rPr>
          <w:color w:val="334704"/>
          <w:sz w:val="32"/>
          <w:szCs w:val="32"/>
        </w:rPr>
      </w:pPr>
      <w:r w:rsidRPr="00821236">
        <w:rPr>
          <w:color w:val="334704"/>
          <w:sz w:val="32"/>
          <w:szCs w:val="32"/>
        </w:rPr>
        <w:t>Опоры подвижные хомутовые ОПХ 1</w:t>
      </w:r>
      <w:r>
        <w:rPr>
          <w:color w:val="334704"/>
          <w:sz w:val="32"/>
          <w:szCs w:val="32"/>
        </w:rPr>
        <w:t>.</w:t>
      </w:r>
    </w:p>
    <w:p w:rsidR="00F87961" w:rsidRPr="00821236" w:rsidRDefault="00F87961" w:rsidP="008C096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21236">
        <w:rPr>
          <w:rFonts w:ascii="Times New Roman" w:hAnsi="Times New Roman"/>
          <w:sz w:val="28"/>
          <w:szCs w:val="28"/>
          <w:lang w:eastAsia="ru-RU"/>
        </w:rPr>
        <w:t xml:space="preserve">Опоры подвижные хомутовые ОПХ1  предназначены для крепления стальных технологических трубопроводов с наружным диаметром Дн от 18 до 48 мм. Изготавливаются в соответствии с ГОСТ 14911-82 или ОСТ 36-94-83. 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 xml:space="preserve">Материал опор возможен как для северного исполнения 09Г2С так и обычный ст.3. 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Пример условного обозначения марки опоры типа Х1, высотой =100 мм, для стального трубопровода с наружным диаметром =32 мм, со всеми круглыми отверстиями в корпусе, со спутником: ОПХ1-100.32 ос ГОСТ 14911-82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821236">
        <w:rPr>
          <w:sz w:val="28"/>
          <w:szCs w:val="28"/>
          <w:lang w:eastAsia="ru-RU"/>
        </w:rPr>
        <w:t xml:space="preserve"> </w:t>
      </w:r>
    </w:p>
    <w:p w:rsidR="00F87961" w:rsidRPr="00821236" w:rsidRDefault="00F87961" w:rsidP="008C096E">
      <w:pPr>
        <w:pStyle w:val="1"/>
        <w:spacing w:line="276" w:lineRule="auto"/>
        <w:rPr>
          <w:color w:val="334704"/>
          <w:sz w:val="32"/>
          <w:szCs w:val="32"/>
        </w:rPr>
      </w:pPr>
      <w:r w:rsidRPr="00821236">
        <w:rPr>
          <w:color w:val="334704"/>
          <w:sz w:val="32"/>
          <w:szCs w:val="32"/>
        </w:rPr>
        <w:t>Опоры подвижные хомутовые ОПХ2</w:t>
      </w:r>
      <w:r>
        <w:rPr>
          <w:color w:val="334704"/>
          <w:sz w:val="32"/>
          <w:szCs w:val="32"/>
        </w:rPr>
        <w:t>.</w:t>
      </w:r>
    </w:p>
    <w:p w:rsidR="00F87961" w:rsidRPr="00821236" w:rsidRDefault="00F87961" w:rsidP="008C096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21236">
        <w:rPr>
          <w:rFonts w:ascii="Times New Roman" w:hAnsi="Times New Roman"/>
          <w:sz w:val="28"/>
          <w:szCs w:val="28"/>
          <w:lang w:eastAsia="ru-RU"/>
        </w:rPr>
        <w:t xml:space="preserve">Опоры подвижные хомутовые ОПХ2 предназначены для крепления стальных технологических трубопроводов с наружным диаметром Дн от 57 до 630 мм. Изготавливаются в соответствии с ГОСТ 14911-82 или ОСТ 36-94-83. 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 xml:space="preserve">Материал опор возможен как для северного исполнения 09Г2С так и обычный ст.3. 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 xml:space="preserve">Пример условного обозначения марки опоры типа Х2, высотой = 100 мм, для стального трубопровода с наружным диаметром = 57 мм, со всеми круглыми отверстиями в корпусе, со спутником: </w:t>
      </w:r>
      <w:r w:rsidRPr="00821236">
        <w:rPr>
          <w:rFonts w:ascii="Times New Roman" w:hAnsi="Times New Roman"/>
          <w:b/>
          <w:bCs/>
          <w:sz w:val="28"/>
          <w:szCs w:val="28"/>
          <w:lang w:eastAsia="ru-RU"/>
        </w:rPr>
        <w:t>ОПХ2-100.57 ос ГОСТ 14911-82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F87961" w:rsidRPr="00821236" w:rsidRDefault="00F87961" w:rsidP="008C096E">
      <w:pPr>
        <w:pStyle w:val="1"/>
        <w:spacing w:line="276" w:lineRule="auto"/>
        <w:rPr>
          <w:color w:val="334704"/>
          <w:sz w:val="32"/>
          <w:szCs w:val="32"/>
        </w:rPr>
      </w:pPr>
      <w:r w:rsidRPr="00821236">
        <w:rPr>
          <w:color w:val="334704"/>
          <w:sz w:val="32"/>
          <w:szCs w:val="32"/>
        </w:rPr>
        <w:t>Опоры подвижные хомутовые ОПХ3</w:t>
      </w:r>
      <w:r>
        <w:rPr>
          <w:color w:val="334704"/>
          <w:sz w:val="32"/>
          <w:szCs w:val="32"/>
        </w:rPr>
        <w:t>.</w:t>
      </w:r>
    </w:p>
    <w:p w:rsidR="00F87961" w:rsidRPr="00821236" w:rsidRDefault="00F87961" w:rsidP="008C096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21236">
        <w:rPr>
          <w:rFonts w:ascii="Times New Roman" w:hAnsi="Times New Roman"/>
          <w:sz w:val="28"/>
          <w:szCs w:val="28"/>
          <w:lang w:eastAsia="ru-RU"/>
        </w:rPr>
        <w:t xml:space="preserve">Опоры подвижные хомутовые ОПХ3 предназначены для крепления стальных технологических трубопроводов с наружным диаметром Дн от 57 до 630 мм. Изготавливаются в соответствии с ГОСТ 14911-82 или ОСТ 36-94-83. 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 xml:space="preserve">Материал опор возможен как для северного исполнения 09Г2С так и обычный ст.3. 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 xml:space="preserve">Пример условного обозначения марки опоры типа Х3, высотой = 100 мм, для стального трубопровода с наружным диаметром = 57 мм, со всеми круглыми отверстиями в корпусе, со спутником: </w:t>
      </w:r>
      <w:r w:rsidRPr="00821236">
        <w:rPr>
          <w:rFonts w:ascii="Times New Roman" w:hAnsi="Times New Roman"/>
          <w:b/>
          <w:bCs/>
          <w:sz w:val="28"/>
          <w:szCs w:val="28"/>
          <w:lang w:eastAsia="ru-RU"/>
        </w:rPr>
        <w:t>ОПХ3-100.57 ос ГОСТ 14911-82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F87961" w:rsidRPr="00821236" w:rsidRDefault="00F87961" w:rsidP="008C096E">
      <w:pPr>
        <w:pStyle w:val="1"/>
        <w:spacing w:line="276" w:lineRule="auto"/>
        <w:rPr>
          <w:color w:val="334704"/>
          <w:sz w:val="32"/>
          <w:szCs w:val="32"/>
        </w:rPr>
      </w:pPr>
      <w:r w:rsidRPr="00821236">
        <w:rPr>
          <w:color w:val="334704"/>
          <w:sz w:val="32"/>
          <w:szCs w:val="32"/>
        </w:rPr>
        <w:t>Опоры подвижные бескорпусные ОПБ 1</w:t>
      </w:r>
      <w:r>
        <w:rPr>
          <w:color w:val="334704"/>
          <w:sz w:val="32"/>
          <w:szCs w:val="32"/>
        </w:rPr>
        <w:t>.</w:t>
      </w:r>
    </w:p>
    <w:p w:rsidR="00F87961" w:rsidRPr="00821236" w:rsidRDefault="00F87961" w:rsidP="008C096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21236">
        <w:rPr>
          <w:rFonts w:ascii="Times New Roman" w:hAnsi="Times New Roman"/>
          <w:sz w:val="28"/>
          <w:szCs w:val="28"/>
          <w:lang w:eastAsia="ru-RU"/>
        </w:rPr>
        <w:t xml:space="preserve">Опоры подвижные бескорпусные ОПБ1 предназначены для крепления стальных технологических трубопроводов с наружным диаметром Дн от 18 до 530 мм. Изготавливаются в соответствии с ГОСТ 14911-82 или ОСТ 36-94-83. 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 xml:space="preserve">Материал опор возможен как для северного исполнения 09Г2С так и обычный ст.3. 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 xml:space="preserve">Пример условного обозначения марки опоры типа Б1 для стального трубопровода с наружным диаметром = 32 мм, со всеми круглыми отверстиями в корпусе, со спутником: </w:t>
      </w:r>
      <w:r w:rsidRPr="00821236">
        <w:rPr>
          <w:rFonts w:ascii="Times New Roman" w:hAnsi="Times New Roman"/>
          <w:b/>
          <w:bCs/>
          <w:sz w:val="28"/>
          <w:szCs w:val="28"/>
          <w:lang w:eastAsia="ru-RU"/>
        </w:rPr>
        <w:t>ОПБ1-32 ос ГОСТ 14911-82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F87961" w:rsidRPr="00821236" w:rsidRDefault="00F87961" w:rsidP="008C096E">
      <w:pPr>
        <w:pStyle w:val="1"/>
        <w:spacing w:line="276" w:lineRule="auto"/>
        <w:rPr>
          <w:color w:val="334704"/>
          <w:sz w:val="32"/>
          <w:szCs w:val="32"/>
        </w:rPr>
      </w:pPr>
      <w:r w:rsidRPr="00821236">
        <w:rPr>
          <w:color w:val="334704"/>
          <w:sz w:val="32"/>
          <w:szCs w:val="32"/>
        </w:rPr>
        <w:t>Опоры подвижные бескорпусные ОПБ 2</w:t>
      </w:r>
      <w:r>
        <w:rPr>
          <w:color w:val="334704"/>
          <w:sz w:val="32"/>
          <w:szCs w:val="32"/>
        </w:rPr>
        <w:t>.</w:t>
      </w:r>
    </w:p>
    <w:p w:rsidR="00F87961" w:rsidRPr="00821236" w:rsidRDefault="00F87961" w:rsidP="008C096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21236">
        <w:rPr>
          <w:rFonts w:ascii="Times New Roman" w:hAnsi="Times New Roman"/>
          <w:sz w:val="28"/>
          <w:szCs w:val="28"/>
          <w:lang w:eastAsia="ru-RU"/>
        </w:rPr>
        <w:t xml:space="preserve">Опоры подвижные бескорпусные ОПБ2 предназначены для крепления стальных технологических трубопроводов с наружным диаметром Дн от 18 до 530 мм. Изготавливаются в соответствии с ГОСТ 14911-82 или ОСТ 36-94-83. 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 xml:space="preserve">Материал опор возможен как для северного исполнения 09Г2С так и обычный ст.3. 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 xml:space="preserve">Пример условного обозначения марки опоры типа Б2 для стального трубопровода с наружным диаметром = 32 мм, со всеми круглыми отверстиями в корпусе, со спутником: </w:t>
      </w:r>
      <w:r w:rsidRPr="00821236">
        <w:rPr>
          <w:rFonts w:ascii="Times New Roman" w:hAnsi="Times New Roman"/>
          <w:b/>
          <w:bCs/>
          <w:sz w:val="28"/>
          <w:szCs w:val="28"/>
          <w:lang w:eastAsia="ru-RU"/>
        </w:rPr>
        <w:t>ОПБ2-32 ос ГОСТ 14911-82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F87961" w:rsidRPr="00821236" w:rsidRDefault="00F87961" w:rsidP="008C096E">
      <w:pPr>
        <w:pStyle w:val="1"/>
        <w:spacing w:line="276" w:lineRule="auto"/>
        <w:rPr>
          <w:color w:val="334704"/>
          <w:sz w:val="32"/>
          <w:szCs w:val="32"/>
        </w:rPr>
      </w:pPr>
      <w:r w:rsidRPr="00821236">
        <w:rPr>
          <w:color w:val="334704"/>
          <w:sz w:val="32"/>
          <w:szCs w:val="32"/>
        </w:rPr>
        <w:t>Опоры подвижные скользящие Т13.00</w:t>
      </w:r>
      <w:r>
        <w:rPr>
          <w:color w:val="334704"/>
          <w:sz w:val="32"/>
          <w:szCs w:val="32"/>
        </w:rPr>
        <w:t>.</w:t>
      </w:r>
    </w:p>
    <w:p w:rsidR="00F87961" w:rsidRPr="00821236" w:rsidRDefault="00F87961" w:rsidP="008C096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236">
        <w:rPr>
          <w:rFonts w:ascii="Times New Roman" w:hAnsi="Times New Roman"/>
          <w:sz w:val="28"/>
          <w:szCs w:val="28"/>
          <w:lang w:eastAsia="ru-RU"/>
        </w:rPr>
        <w:t xml:space="preserve">Опоры подвижные скользящие Т13.00 предназначены для крепления стальных технологических трубопроводов с наружным диаметром Дн от 32 до 630 мм. Изготавливаются в соответствии с СЕРИЯ 4.903-10 выпуск 5. 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Материал опор возможен как для северного исполнения 09Г2С так и обычный ст.3.</w:t>
      </w:r>
    </w:p>
    <w:p w:rsidR="00F87961" w:rsidRPr="00821236" w:rsidRDefault="00F87961" w:rsidP="008C096E">
      <w:pPr>
        <w:pStyle w:val="1"/>
        <w:spacing w:line="276" w:lineRule="auto"/>
        <w:rPr>
          <w:color w:val="334704"/>
          <w:sz w:val="32"/>
          <w:szCs w:val="32"/>
        </w:rPr>
      </w:pPr>
      <w:r w:rsidRPr="00821236">
        <w:rPr>
          <w:color w:val="334704"/>
          <w:sz w:val="32"/>
          <w:szCs w:val="32"/>
        </w:rPr>
        <w:t>Опоры подвижные скользящие Т14.00</w:t>
      </w:r>
      <w:r>
        <w:rPr>
          <w:color w:val="334704"/>
          <w:sz w:val="32"/>
          <w:szCs w:val="32"/>
        </w:rPr>
        <w:t>.</w:t>
      </w:r>
    </w:p>
    <w:p w:rsidR="00F87961" w:rsidRPr="00821236" w:rsidRDefault="00F87961" w:rsidP="008C096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236">
        <w:rPr>
          <w:rFonts w:ascii="Times New Roman" w:hAnsi="Times New Roman"/>
          <w:sz w:val="28"/>
          <w:szCs w:val="28"/>
          <w:lang w:eastAsia="ru-RU"/>
        </w:rPr>
        <w:t xml:space="preserve">Опоры подвижные скользящие Т14.00 предназначены для крепления стальных технологических трубопроводов с наружным диаметром Дн от 32 до 1420 мм. Изготавливаются в соответствии с СЕРИЯ 4.903-10 выпуск 5. 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Материал опор возможен как для северного исполнения 09Г2С так и обычный ст.3.</w:t>
      </w:r>
      <w:r w:rsidRPr="00821236">
        <w:rPr>
          <w:sz w:val="28"/>
          <w:szCs w:val="28"/>
          <w:lang w:eastAsia="ru-RU"/>
        </w:rPr>
        <w:t xml:space="preserve"> </w:t>
      </w:r>
    </w:p>
    <w:p w:rsidR="00F87961" w:rsidRPr="00821236" w:rsidRDefault="00F87961" w:rsidP="008C096E">
      <w:pPr>
        <w:pStyle w:val="1"/>
        <w:spacing w:line="276" w:lineRule="auto"/>
        <w:rPr>
          <w:color w:val="334704"/>
          <w:sz w:val="32"/>
          <w:szCs w:val="32"/>
        </w:rPr>
      </w:pPr>
      <w:r w:rsidRPr="00821236">
        <w:rPr>
          <w:color w:val="334704"/>
          <w:sz w:val="32"/>
          <w:szCs w:val="32"/>
        </w:rPr>
        <w:t>Опоры подвижные скользящие Т15.00</w:t>
      </w:r>
      <w:r>
        <w:rPr>
          <w:color w:val="334704"/>
          <w:sz w:val="32"/>
          <w:szCs w:val="32"/>
        </w:rPr>
        <w:t>.</w:t>
      </w:r>
    </w:p>
    <w:p w:rsidR="00F87961" w:rsidRPr="00821236" w:rsidRDefault="00F87961" w:rsidP="008C096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236">
        <w:rPr>
          <w:rFonts w:ascii="Times New Roman" w:hAnsi="Times New Roman"/>
          <w:sz w:val="28"/>
          <w:szCs w:val="28"/>
          <w:lang w:eastAsia="ru-RU"/>
        </w:rPr>
        <w:t xml:space="preserve">Опоры подвижные скользящие Т15.00 предназначены для крепления стальных технологических трубопроводов с наружным диаметром Дн от 194 до 1420 мм. Изготавливаются в соответствии с СЕРИЯ 4.903-10 выпуск 5. 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Материал опор возможен как для северного исполнения 09Г2С так и обычный ст.3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87961" w:rsidRPr="00821236" w:rsidRDefault="00F87961" w:rsidP="008C096E">
      <w:pPr>
        <w:pStyle w:val="1"/>
        <w:spacing w:line="276" w:lineRule="auto"/>
        <w:rPr>
          <w:color w:val="334704"/>
          <w:sz w:val="32"/>
          <w:szCs w:val="32"/>
        </w:rPr>
      </w:pPr>
      <w:r w:rsidRPr="00821236">
        <w:rPr>
          <w:color w:val="334704"/>
          <w:sz w:val="32"/>
          <w:szCs w:val="32"/>
        </w:rPr>
        <w:t>Опоры скользящие диэлектрические Т16.00</w:t>
      </w:r>
      <w:r>
        <w:rPr>
          <w:color w:val="334704"/>
          <w:sz w:val="32"/>
          <w:szCs w:val="32"/>
        </w:rPr>
        <w:t>.</w:t>
      </w:r>
    </w:p>
    <w:p w:rsidR="00F87961" w:rsidRPr="00821236" w:rsidRDefault="00F87961" w:rsidP="008C096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236">
        <w:rPr>
          <w:rFonts w:ascii="Times New Roman" w:hAnsi="Times New Roman"/>
          <w:sz w:val="28"/>
          <w:szCs w:val="28"/>
          <w:lang w:eastAsia="ru-RU"/>
        </w:rPr>
        <w:t xml:space="preserve">Опоры скользящие диэлектрические Т16.00 предназначены для крепления стальных технологических трубопроводов с наружным диаметром Дн от 194 до 630 мм. Изготавливаются в соответствии с СЕРИЯ 4.903-10 выпуск 5. 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Материал опор возможен как для северного исполнения 09Г2С так и обычный ст.3.</w:t>
      </w:r>
      <w:r w:rsidRPr="00821236">
        <w:rPr>
          <w:sz w:val="28"/>
          <w:szCs w:val="28"/>
          <w:lang w:eastAsia="ru-RU"/>
        </w:rPr>
        <w:t xml:space="preserve"> </w:t>
      </w:r>
    </w:p>
    <w:p w:rsidR="00F87961" w:rsidRPr="00821236" w:rsidRDefault="00F87961" w:rsidP="008C096E">
      <w:pPr>
        <w:pStyle w:val="1"/>
        <w:spacing w:line="276" w:lineRule="auto"/>
        <w:rPr>
          <w:color w:val="334704"/>
          <w:sz w:val="32"/>
          <w:szCs w:val="32"/>
        </w:rPr>
      </w:pPr>
      <w:r w:rsidRPr="00821236">
        <w:rPr>
          <w:color w:val="334704"/>
          <w:sz w:val="32"/>
          <w:szCs w:val="32"/>
        </w:rPr>
        <w:t>Опоры скользящие диэлектрические Т17.00</w:t>
      </w:r>
      <w:r>
        <w:rPr>
          <w:color w:val="334704"/>
          <w:sz w:val="32"/>
          <w:szCs w:val="32"/>
        </w:rPr>
        <w:t>.</w:t>
      </w:r>
    </w:p>
    <w:p w:rsidR="00F87961" w:rsidRPr="00821236" w:rsidRDefault="00F87961" w:rsidP="008C096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236">
        <w:rPr>
          <w:rFonts w:ascii="Times New Roman" w:hAnsi="Times New Roman"/>
          <w:sz w:val="28"/>
          <w:szCs w:val="28"/>
          <w:lang w:eastAsia="ru-RU"/>
        </w:rPr>
        <w:t xml:space="preserve">Опоры скользящие диэлектрические Т17.00 предназначены для крепления стальных технологических трубопроводов с наружным диаметром Дн от 194 до 1420 мм. Изготавливаются в соответствии с СЕРИЯ 4.903-10 выпуск 5. 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Материал опор возможен как для северного исполнения 09Г2С так и обычный ст.3.</w:t>
      </w:r>
    </w:p>
    <w:p w:rsidR="00F87961" w:rsidRPr="00821236" w:rsidRDefault="00F87961" w:rsidP="008C096E">
      <w:pPr>
        <w:pStyle w:val="1"/>
        <w:spacing w:line="276" w:lineRule="auto"/>
        <w:rPr>
          <w:color w:val="334704"/>
          <w:sz w:val="32"/>
          <w:szCs w:val="32"/>
        </w:rPr>
      </w:pPr>
      <w:r w:rsidRPr="00821236">
        <w:rPr>
          <w:color w:val="334704"/>
          <w:sz w:val="32"/>
          <w:szCs w:val="32"/>
        </w:rPr>
        <w:t>Опоры скользящие диэлектрические Т18.00</w:t>
      </w:r>
      <w:r>
        <w:rPr>
          <w:color w:val="334704"/>
          <w:sz w:val="32"/>
          <w:szCs w:val="32"/>
        </w:rPr>
        <w:t>.</w:t>
      </w:r>
    </w:p>
    <w:p w:rsidR="00F87961" w:rsidRPr="00821236" w:rsidRDefault="00F87961" w:rsidP="008C096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236">
        <w:rPr>
          <w:rFonts w:ascii="Times New Roman" w:hAnsi="Times New Roman"/>
          <w:sz w:val="28"/>
          <w:szCs w:val="28"/>
          <w:lang w:eastAsia="ru-RU"/>
        </w:rPr>
        <w:t xml:space="preserve">Опоры скользящие диэлектрические Т18.00 предназначены для крепления стальных технологических трубопроводов с наружным диаметром Дн от 194 до 1420 мм. Изготавливаются в соответствии с СЕРИЯ 4.903-10 выпуск 5. 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Материал опор возможен как для северного исполнения 09Г2С так и обычный ст.3.</w:t>
      </w:r>
    </w:p>
    <w:p w:rsidR="00F87961" w:rsidRPr="00821236" w:rsidRDefault="00F87961" w:rsidP="008C096E">
      <w:pPr>
        <w:pStyle w:val="1"/>
        <w:spacing w:line="276" w:lineRule="auto"/>
        <w:rPr>
          <w:color w:val="334704"/>
          <w:sz w:val="32"/>
          <w:szCs w:val="32"/>
        </w:rPr>
      </w:pPr>
      <w:r w:rsidRPr="00821236">
        <w:rPr>
          <w:color w:val="334704"/>
          <w:sz w:val="32"/>
          <w:szCs w:val="32"/>
        </w:rPr>
        <w:t>Опоры однокатковые Т19.00</w:t>
      </w:r>
      <w:r>
        <w:rPr>
          <w:color w:val="334704"/>
          <w:sz w:val="32"/>
          <w:szCs w:val="32"/>
        </w:rPr>
        <w:t>.</w:t>
      </w:r>
    </w:p>
    <w:p w:rsidR="00F87961" w:rsidRPr="00821236" w:rsidRDefault="00F87961" w:rsidP="008C096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236">
        <w:rPr>
          <w:rFonts w:ascii="Times New Roman" w:hAnsi="Times New Roman"/>
          <w:sz w:val="28"/>
          <w:szCs w:val="28"/>
          <w:lang w:eastAsia="ru-RU"/>
        </w:rPr>
        <w:t xml:space="preserve">Опоры однокатковые  Т19.00 предназначены для крепления стальных технологических трубопроводов с наружным диаметром Дн от 194 до 1420 мм. Изготавливаются в соответствии с СЕРИЯ 4.903-10 выпуск 5. 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Материал опор возможен как для северного исполнения 09Г2С так и обычный ст.3.</w:t>
      </w:r>
      <w:r w:rsidRPr="00821236">
        <w:rPr>
          <w:sz w:val="28"/>
          <w:szCs w:val="28"/>
          <w:lang w:eastAsia="ru-RU"/>
        </w:rPr>
        <w:t xml:space="preserve"> </w:t>
      </w:r>
    </w:p>
    <w:p w:rsidR="00F87961" w:rsidRPr="007C38FC" w:rsidRDefault="00F87961" w:rsidP="008C096E">
      <w:pPr>
        <w:pStyle w:val="1"/>
        <w:spacing w:line="276" w:lineRule="auto"/>
        <w:rPr>
          <w:color w:val="334704"/>
          <w:sz w:val="32"/>
          <w:szCs w:val="32"/>
        </w:rPr>
      </w:pPr>
      <w:r w:rsidRPr="007C38FC">
        <w:rPr>
          <w:color w:val="334704"/>
          <w:sz w:val="32"/>
          <w:szCs w:val="32"/>
        </w:rPr>
        <w:t>Опоры двухкатковые Т20.00</w:t>
      </w:r>
      <w:r>
        <w:rPr>
          <w:color w:val="334704"/>
          <w:sz w:val="32"/>
          <w:szCs w:val="32"/>
        </w:rPr>
        <w:t>.</w:t>
      </w:r>
    </w:p>
    <w:p w:rsidR="00F87961" w:rsidRPr="00821236" w:rsidRDefault="00F87961" w:rsidP="008C096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236">
        <w:rPr>
          <w:rFonts w:ascii="Times New Roman" w:hAnsi="Times New Roman"/>
          <w:sz w:val="28"/>
          <w:szCs w:val="28"/>
          <w:lang w:eastAsia="ru-RU"/>
        </w:rPr>
        <w:t xml:space="preserve">Опоры двухкатковые  Т20.00 предназначены для крепления стальных технологических трубопроводов с наружным диаметром Дн от 720 до 1420 мм. Изготавливаются в соответствии с СЕРИЯ 4.903-10 выпуск 5. 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Материал опор возможен как для северного исполнения 09Г2С так и обычный ст.3.</w:t>
      </w:r>
      <w:r w:rsidRPr="00821236">
        <w:rPr>
          <w:sz w:val="28"/>
          <w:szCs w:val="28"/>
          <w:lang w:eastAsia="ru-RU"/>
        </w:rPr>
        <w:t xml:space="preserve"> </w:t>
      </w:r>
    </w:p>
    <w:p w:rsidR="00F87961" w:rsidRPr="007C38FC" w:rsidRDefault="00F87961" w:rsidP="008C096E">
      <w:pPr>
        <w:pStyle w:val="1"/>
        <w:spacing w:line="276" w:lineRule="auto"/>
        <w:rPr>
          <w:color w:val="334704"/>
          <w:sz w:val="32"/>
          <w:szCs w:val="32"/>
        </w:rPr>
      </w:pPr>
      <w:r w:rsidRPr="007C38FC">
        <w:rPr>
          <w:color w:val="334704"/>
          <w:sz w:val="32"/>
          <w:szCs w:val="32"/>
        </w:rPr>
        <w:t>Опоры шариковые Т21.00</w:t>
      </w:r>
      <w:r>
        <w:rPr>
          <w:color w:val="334704"/>
          <w:sz w:val="32"/>
          <w:szCs w:val="32"/>
        </w:rPr>
        <w:t>.</w:t>
      </w:r>
    </w:p>
    <w:p w:rsidR="00F87961" w:rsidRPr="00821236" w:rsidRDefault="00F87961" w:rsidP="008C096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1236">
        <w:rPr>
          <w:rFonts w:ascii="Times New Roman" w:hAnsi="Times New Roman"/>
          <w:sz w:val="28"/>
          <w:szCs w:val="28"/>
          <w:lang w:eastAsia="ru-RU"/>
        </w:rPr>
        <w:t xml:space="preserve">Опоры шариковые Т21.00 предназначены для крепления стальных технологических трубопроводов с наружным диаметром Дн от 194 до 1420 мм. Изготавливаются в соответствии с СЕРИЯ 4.903-10 выпуск 5. 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Материал опор возможен как для северного исполнения 09Г2С так и обычный ст.3.</w:t>
      </w:r>
      <w:r w:rsidRPr="00821236">
        <w:rPr>
          <w:sz w:val="28"/>
          <w:szCs w:val="28"/>
          <w:lang w:eastAsia="ru-RU"/>
        </w:rPr>
        <w:t xml:space="preserve"> </w:t>
      </w:r>
    </w:p>
    <w:p w:rsidR="00F87961" w:rsidRPr="007C38FC" w:rsidRDefault="00F87961" w:rsidP="008C096E">
      <w:pPr>
        <w:pStyle w:val="1"/>
        <w:spacing w:line="276" w:lineRule="auto"/>
        <w:rPr>
          <w:color w:val="334704"/>
          <w:sz w:val="32"/>
          <w:szCs w:val="32"/>
        </w:rPr>
      </w:pPr>
      <w:r w:rsidRPr="007C38FC">
        <w:rPr>
          <w:color w:val="334704"/>
          <w:sz w:val="32"/>
          <w:szCs w:val="32"/>
        </w:rPr>
        <w:t>Плиты опорные с диэлектрической прокладкой Т43.00</w:t>
      </w:r>
      <w:r>
        <w:rPr>
          <w:color w:val="334704"/>
          <w:sz w:val="32"/>
          <w:szCs w:val="32"/>
        </w:rPr>
        <w:t>.</w:t>
      </w:r>
    </w:p>
    <w:p w:rsidR="00F87961" w:rsidRPr="00821236" w:rsidRDefault="00F87961" w:rsidP="008C096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821236">
        <w:rPr>
          <w:rFonts w:ascii="Times New Roman" w:hAnsi="Times New Roman"/>
          <w:sz w:val="28"/>
          <w:szCs w:val="28"/>
          <w:lang w:eastAsia="ru-RU"/>
        </w:rPr>
        <w:t xml:space="preserve">Плиты опорные с диэлектрической прокладкой Т43.00 предназначены для крепления стальных технологических трубопроводов с наружным диаметром Дн от 32 до 1420 мм. Изготавливаются в соответствии с СЕРИЯ 4.903-10 выпуск 5. 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821236">
        <w:rPr>
          <w:rFonts w:ascii="Times New Roman" w:hAnsi="Times New Roman"/>
          <w:sz w:val="28"/>
          <w:szCs w:val="28"/>
          <w:lang w:eastAsia="ru-RU"/>
        </w:rPr>
        <w:br/>
        <w:t>Материал опор возможен как для северного исполнения 09Г2С так и обычный ст.3.</w:t>
      </w:r>
    </w:p>
    <w:p w:rsidR="00F87961" w:rsidRDefault="00F87961" w:rsidP="008C096E">
      <w:pPr>
        <w:pStyle w:val="1"/>
        <w:spacing w:line="276" w:lineRule="auto"/>
        <w:rPr>
          <w:rFonts w:ascii="Tahoma" w:hAnsi="Tahoma" w:cs="Tahoma"/>
          <w:color w:val="334704"/>
          <w:sz w:val="29"/>
          <w:szCs w:val="29"/>
        </w:rPr>
      </w:pPr>
    </w:p>
    <w:p w:rsidR="00F87961" w:rsidRPr="00E266A6" w:rsidRDefault="00F87961" w:rsidP="008C096E">
      <w:pPr>
        <w:keepNext/>
        <w:spacing w:before="240" w:after="60"/>
        <w:jc w:val="center"/>
        <w:outlineLvl w:val="0"/>
        <w:rPr>
          <w:rFonts w:ascii="Times New Roman" w:hAnsi="Times New Roman"/>
          <w:color w:val="0000FF"/>
          <w:kern w:val="36"/>
          <w:sz w:val="48"/>
          <w:szCs w:val="48"/>
          <w:lang w:eastAsia="ru-RU"/>
        </w:rPr>
      </w:pPr>
      <w:r w:rsidRPr="00E266A6">
        <w:rPr>
          <w:rFonts w:ascii="Times New Roman" w:hAnsi="Times New Roman"/>
          <w:b/>
          <w:bCs/>
          <w:kern w:val="36"/>
          <w:sz w:val="32"/>
          <w:szCs w:val="32"/>
          <w:lang w:eastAsia="ru-RU"/>
        </w:rPr>
        <w:t>НЕПОДВИЖНЫЕ ОПОРЫ</w:t>
      </w:r>
    </w:p>
    <w:p w:rsidR="00F87961" w:rsidRPr="00E266A6" w:rsidRDefault="00F87961" w:rsidP="008C096E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66A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9553" w:type="dxa"/>
        <w:jc w:val="center"/>
        <w:tblCellSpacing w:w="5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53"/>
      </w:tblGrid>
      <w:tr w:rsidR="00F87961" w:rsidRPr="00A67DEE" w:rsidTr="00821236">
        <w:trPr>
          <w:tblCellSpacing w:w="52" w:type="dxa"/>
          <w:jc w:val="center"/>
        </w:trPr>
        <w:tc>
          <w:tcPr>
            <w:tcW w:w="9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961" w:rsidRDefault="00F87961" w:rsidP="008C096E">
            <w:pPr>
              <w:spacing w:after="0"/>
              <w:ind w:firstLine="73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— устройства из стали или железобетона, закрепляющие теплопровод в определ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енных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точках по трассе и разделяющие его на независимые по темп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ературным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деформациям участки. Длина последних определяется компенсирующей способностью компенсаторов теплопроводов, устанавливаемых между двумя ближними опорами для восприятия темп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ерату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рных удлинений. Усилия, возникающие в них при перемещениях трубопровода, сопротивление трению подвижных опор теплопровода, а также усилия от внутр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еннего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давления </w:t>
            </w:r>
            <w:hyperlink r:id="rId27" w:tgtFrame="_blank" w:history="1">
              <w:r w:rsidRPr="00B3050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теплоносителя</w:t>
              </w:r>
            </w:hyperlink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передаются на неподвижные опоры. 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аким 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бразом,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каждая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неподвижная опора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воспринимает и локализует усилия, возникающие на ближних участках. </w:t>
            </w:r>
          </w:p>
          <w:p w:rsidR="00F87961" w:rsidRPr="00E266A6" w:rsidRDefault="00F87961" w:rsidP="008C096E">
            <w:pPr>
              <w:spacing w:after="0"/>
              <w:ind w:firstLine="73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еподвижные 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поры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устанавливают перед тепловым оборудованием и арматурой трубопроводов для предотвращения воздействия на них темп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ерату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рных перемещений </w:t>
            </w:r>
            <w:hyperlink r:id="rId28" w:tgtFrame="_blank" w:history="1">
              <w:r w:rsidRPr="00B3050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труб</w:t>
              </w:r>
            </w:hyperlink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87961" w:rsidRDefault="00F87961" w:rsidP="008C096E">
            <w:pPr>
              <w:spacing w:after="0"/>
              <w:ind w:firstLine="73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Стальная неподвижная опора состоит из балки — обычно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два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29" w:tgtFrame="_blank" w:history="1">
              <w:r w:rsidRPr="00B3050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швеллера</w:t>
              </w:r>
            </w:hyperlink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ото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рые закрепляют в строит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ельных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конструкциях камеры. Между швеллерами прокладывают трубопровод. К трубе приваривают </w:t>
            </w:r>
            <w:hyperlink r:id="rId30" w:tgtFrame="_blank" w:history="1">
              <w:r w:rsidRPr="00B3050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стальные листы</w:t>
              </w:r>
            </w:hyperlink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усил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енные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косынками, упирающимися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швеллеры с двух сторон, и фиксирующие положение трубы. Для труб, улож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енных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балках и кронштейнах, применяют неподвижные опоры в виде стальных хомутов, прижимающих трубу к балке и обеспечивающих ее неподвижное положение. </w:t>
            </w:r>
          </w:p>
          <w:p w:rsidR="00F87961" w:rsidRPr="00E266A6" w:rsidRDefault="00F87961" w:rsidP="008C096E">
            <w:pPr>
              <w:spacing w:after="0"/>
              <w:ind w:firstLine="73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Для фиксирования положения трубы в каналах используют железобето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нные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щитовые неподвижные опоры, состоящие из железобет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онной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hyperlink r:id="rId31" w:tgtFrame="_blank" w:history="1">
              <w:r w:rsidRPr="00B30502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плиты</w:t>
              </w:r>
            </w:hyperlink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ото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рая защемляется в канале или при бесканальной прокладке устанавливается на бетонном фундаменте. 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щите имеются отверстия, через кото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рые проходят трубопроводы. С двух сторон щитовой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неподвижной опоре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 трубе приваривают фланцы, усил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енные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косынками, через 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ото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рые передаются усилия от трубопровода на опору. В щитовых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неподвижных опорах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 установл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енных</w:t>
            </w:r>
            <w:r w:rsidRPr="00E26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каналах, делают отверстия для пропуска воды и воздуха.</w:t>
            </w:r>
          </w:p>
          <w:p w:rsidR="00F87961" w:rsidRPr="00E266A6" w:rsidRDefault="00F87961" w:rsidP="008C096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6A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87961" w:rsidRPr="007C38FC" w:rsidRDefault="00F87961" w:rsidP="008C096E">
      <w:pPr>
        <w:pStyle w:val="1"/>
        <w:spacing w:line="276" w:lineRule="auto"/>
        <w:rPr>
          <w:color w:val="334704"/>
          <w:sz w:val="32"/>
          <w:szCs w:val="32"/>
        </w:rPr>
      </w:pPr>
      <w:r w:rsidRPr="007C38FC">
        <w:rPr>
          <w:color w:val="334704"/>
          <w:sz w:val="32"/>
          <w:szCs w:val="32"/>
        </w:rPr>
        <w:t>Неподвижные опоры трубопроводов</w:t>
      </w:r>
    </w:p>
    <w:p w:rsidR="00F87961" w:rsidRPr="007C38FC" w:rsidRDefault="00E86067" w:rsidP="008C096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2" w:history="1">
        <w:r w:rsidR="00F87961" w:rsidRPr="007C38FC">
          <w:rPr>
            <w:rFonts w:ascii="Times New Roman" w:hAnsi="Times New Roman"/>
            <w:sz w:val="28"/>
            <w:szCs w:val="28"/>
            <w:lang w:eastAsia="ru-RU"/>
          </w:rPr>
          <w:t>Опоры неподвижные Т3.00</w:t>
        </w:r>
      </w:hyperlink>
    </w:p>
    <w:p w:rsidR="00F87961" w:rsidRPr="007C38FC" w:rsidRDefault="00E86067" w:rsidP="008C096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3" w:history="1">
        <w:r w:rsidR="00F87961" w:rsidRPr="007C38FC">
          <w:rPr>
            <w:rFonts w:ascii="Times New Roman" w:hAnsi="Times New Roman"/>
            <w:sz w:val="28"/>
            <w:szCs w:val="28"/>
            <w:lang w:eastAsia="ru-RU"/>
          </w:rPr>
          <w:t>Опоры неподвижные лобовые двухупорные Т4.00</w:t>
        </w:r>
      </w:hyperlink>
    </w:p>
    <w:p w:rsidR="00F87961" w:rsidRPr="007C38FC" w:rsidRDefault="00E86067" w:rsidP="008C096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4" w:history="1">
        <w:r w:rsidR="00F87961" w:rsidRPr="007C38FC">
          <w:rPr>
            <w:rFonts w:ascii="Times New Roman" w:hAnsi="Times New Roman"/>
            <w:sz w:val="28"/>
            <w:szCs w:val="28"/>
            <w:lang w:eastAsia="ru-RU"/>
          </w:rPr>
          <w:t>Опоры неподвижные лобовые четырехупорные Т5.00</w:t>
        </w:r>
      </w:hyperlink>
    </w:p>
    <w:p w:rsidR="00F87961" w:rsidRPr="007C38FC" w:rsidRDefault="00E86067" w:rsidP="008C096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5" w:history="1">
        <w:r w:rsidR="00F87961" w:rsidRPr="007C38FC">
          <w:rPr>
            <w:rFonts w:ascii="Times New Roman" w:hAnsi="Times New Roman"/>
            <w:sz w:val="28"/>
            <w:szCs w:val="28"/>
            <w:lang w:eastAsia="ru-RU"/>
          </w:rPr>
          <w:t>Опоры неподвижные лобовые двухупорные усиленные Т6.00</w:t>
        </w:r>
      </w:hyperlink>
    </w:p>
    <w:p w:rsidR="00F87961" w:rsidRPr="007C38FC" w:rsidRDefault="00E86067" w:rsidP="008C096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6" w:history="1">
        <w:r w:rsidR="00F87961" w:rsidRPr="007C38FC">
          <w:rPr>
            <w:rFonts w:ascii="Times New Roman" w:hAnsi="Times New Roman"/>
            <w:sz w:val="28"/>
            <w:szCs w:val="28"/>
            <w:lang w:eastAsia="ru-RU"/>
          </w:rPr>
          <w:t>Опоры неподвижные лобовые четырехупорные усиленные Т7.00</w:t>
        </w:r>
      </w:hyperlink>
    </w:p>
    <w:p w:rsidR="00F87961" w:rsidRPr="007C38FC" w:rsidRDefault="00E86067" w:rsidP="008C096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7" w:history="1">
        <w:r w:rsidR="00F87961" w:rsidRPr="007C38FC">
          <w:rPr>
            <w:rFonts w:ascii="Times New Roman" w:hAnsi="Times New Roman"/>
            <w:sz w:val="28"/>
            <w:szCs w:val="28"/>
            <w:lang w:eastAsia="ru-RU"/>
          </w:rPr>
          <w:t>Опоры неподвижные щитовые Т8.00</w:t>
        </w:r>
      </w:hyperlink>
    </w:p>
    <w:p w:rsidR="00F87961" w:rsidRPr="007C38FC" w:rsidRDefault="00E86067" w:rsidP="008C096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8" w:history="1">
        <w:r w:rsidR="00F87961" w:rsidRPr="007C38FC">
          <w:rPr>
            <w:rFonts w:ascii="Times New Roman" w:hAnsi="Times New Roman"/>
            <w:sz w:val="28"/>
            <w:szCs w:val="28"/>
            <w:lang w:eastAsia="ru-RU"/>
          </w:rPr>
          <w:t>Опоры неподвижные щитовые усиленные Т9.00</w:t>
        </w:r>
      </w:hyperlink>
    </w:p>
    <w:p w:rsidR="00F87961" w:rsidRPr="007C38FC" w:rsidRDefault="00E86067" w:rsidP="008C096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39" w:history="1">
        <w:r w:rsidR="00F87961" w:rsidRPr="007C38FC">
          <w:rPr>
            <w:rFonts w:ascii="Times New Roman" w:hAnsi="Times New Roman"/>
            <w:sz w:val="28"/>
            <w:szCs w:val="28"/>
            <w:lang w:eastAsia="ru-RU"/>
          </w:rPr>
          <w:t>Опоры неподвижные боковые Т10.00</w:t>
        </w:r>
      </w:hyperlink>
    </w:p>
    <w:p w:rsidR="00F87961" w:rsidRPr="007C38FC" w:rsidRDefault="00E86067" w:rsidP="008C096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40" w:history="1">
        <w:r w:rsidR="00F87961" w:rsidRPr="007C38FC">
          <w:rPr>
            <w:rFonts w:ascii="Times New Roman" w:hAnsi="Times New Roman"/>
            <w:sz w:val="28"/>
            <w:szCs w:val="28"/>
            <w:lang w:eastAsia="ru-RU"/>
          </w:rPr>
          <w:t>Опоры неподвижные лобовые сальниковых компенсаторов Т46.00</w:t>
        </w:r>
      </w:hyperlink>
    </w:p>
    <w:p w:rsidR="00F87961" w:rsidRPr="007C38FC" w:rsidRDefault="00F87961" w:rsidP="008C096E">
      <w:pPr>
        <w:pStyle w:val="1"/>
        <w:spacing w:line="276" w:lineRule="auto"/>
        <w:rPr>
          <w:color w:val="334704"/>
          <w:sz w:val="32"/>
          <w:szCs w:val="32"/>
        </w:rPr>
      </w:pPr>
      <w:r w:rsidRPr="007C38FC">
        <w:rPr>
          <w:color w:val="334704"/>
          <w:sz w:val="32"/>
          <w:szCs w:val="32"/>
        </w:rPr>
        <w:t>Опоры неподвижные Т3.00</w:t>
      </w:r>
    </w:p>
    <w:p w:rsidR="00F87961" w:rsidRPr="007C38FC" w:rsidRDefault="00F87961" w:rsidP="008C096E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C38FC">
        <w:rPr>
          <w:rFonts w:ascii="Times New Roman" w:hAnsi="Times New Roman"/>
          <w:sz w:val="28"/>
          <w:szCs w:val="28"/>
          <w:lang w:eastAsia="ru-RU"/>
        </w:rPr>
        <w:t xml:space="preserve">Опоры неподвижные Т3.00 предназначены для крепления стальных технологических трубопроводов с наружным диаметром Дн от 32 до 219 мм. Изготавливаются в соответствии с СЕРИЯ 4.903-10 выпуск 4. </w:t>
      </w:r>
      <w:r w:rsidRPr="007C38F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C38FC">
        <w:rPr>
          <w:rFonts w:ascii="Times New Roman" w:hAnsi="Times New Roman"/>
          <w:sz w:val="28"/>
          <w:szCs w:val="28"/>
          <w:lang w:eastAsia="ru-RU"/>
        </w:rPr>
        <w:t> </w:t>
      </w:r>
      <w:r w:rsidRPr="007C38FC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C38FC">
        <w:rPr>
          <w:rFonts w:ascii="Times New Roman" w:hAnsi="Times New Roman"/>
          <w:sz w:val="28"/>
          <w:szCs w:val="28"/>
          <w:lang w:eastAsia="ru-RU"/>
        </w:rPr>
        <w:t>Материал опор возможен как для северного исполнения 09Г2С так и обычный ст.3.</w:t>
      </w:r>
    </w:p>
    <w:p w:rsidR="00F87961" w:rsidRPr="007C38FC" w:rsidRDefault="00F87961" w:rsidP="008C096E">
      <w:pPr>
        <w:pStyle w:val="1"/>
        <w:spacing w:line="276" w:lineRule="auto"/>
        <w:rPr>
          <w:color w:val="334704"/>
          <w:sz w:val="32"/>
          <w:szCs w:val="32"/>
        </w:rPr>
      </w:pPr>
      <w:r w:rsidRPr="007C38FC">
        <w:rPr>
          <w:color w:val="334704"/>
          <w:sz w:val="32"/>
          <w:szCs w:val="32"/>
        </w:rPr>
        <w:t>Опоры неподвижные лобовые двухупорные Т4.00</w:t>
      </w:r>
      <w:r>
        <w:rPr>
          <w:color w:val="334704"/>
          <w:sz w:val="32"/>
          <w:szCs w:val="32"/>
        </w:rPr>
        <w:t>.</w:t>
      </w:r>
    </w:p>
    <w:p w:rsidR="00F87961" w:rsidRPr="007C38FC" w:rsidRDefault="00F87961" w:rsidP="008C096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C38FC">
        <w:rPr>
          <w:rFonts w:ascii="Times New Roman" w:hAnsi="Times New Roman"/>
          <w:sz w:val="28"/>
          <w:szCs w:val="28"/>
          <w:lang w:eastAsia="ru-RU"/>
        </w:rPr>
        <w:t>Опоры неподвижные лобовые двухупорные Т4.00 предназначены для крепления стальных технологических трубопроводов с наружным диаметром Дн от 108 до 1420 мм. Изготавливаются в соответствии с СЕРИЯ 4.903-10 выпуск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38FC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7C38FC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7C38FC">
        <w:rPr>
          <w:rFonts w:ascii="Times New Roman" w:hAnsi="Times New Roman"/>
          <w:sz w:val="28"/>
          <w:szCs w:val="28"/>
          <w:lang w:eastAsia="ru-RU"/>
        </w:rPr>
        <w:br/>
        <w:t>Материал опор возможен как для северного исполнения 09Г2С так и обычный ст.3.</w:t>
      </w:r>
      <w:r w:rsidRPr="007C38FC">
        <w:rPr>
          <w:sz w:val="28"/>
          <w:szCs w:val="28"/>
          <w:lang w:eastAsia="ru-RU"/>
        </w:rPr>
        <w:t xml:space="preserve"> </w:t>
      </w:r>
    </w:p>
    <w:p w:rsidR="00F87961" w:rsidRPr="007C38FC" w:rsidRDefault="00F87961" w:rsidP="008C096E">
      <w:pPr>
        <w:pStyle w:val="1"/>
        <w:spacing w:line="276" w:lineRule="auto"/>
        <w:rPr>
          <w:color w:val="334704"/>
          <w:sz w:val="32"/>
          <w:szCs w:val="32"/>
        </w:rPr>
      </w:pPr>
      <w:r w:rsidRPr="007C38FC">
        <w:rPr>
          <w:color w:val="334704"/>
          <w:sz w:val="32"/>
          <w:szCs w:val="32"/>
        </w:rPr>
        <w:t>Опоры неподвижные лобовые четырехупорные Т5.00</w:t>
      </w:r>
      <w:r>
        <w:rPr>
          <w:color w:val="334704"/>
          <w:sz w:val="32"/>
          <w:szCs w:val="32"/>
        </w:rPr>
        <w:t>.</w:t>
      </w:r>
    </w:p>
    <w:p w:rsidR="00F87961" w:rsidRPr="007C38FC" w:rsidRDefault="00F87961" w:rsidP="008C096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C38FC">
        <w:rPr>
          <w:rFonts w:ascii="Times New Roman" w:hAnsi="Times New Roman"/>
          <w:sz w:val="28"/>
          <w:szCs w:val="28"/>
          <w:lang w:eastAsia="ru-RU"/>
        </w:rPr>
        <w:t xml:space="preserve">Опоры неподвижные лобовые четырехупорные Т5.00 предназначены для крепления стальных технологических трубопроводов с наружным диаметром Дн от 108 до 1420 мм. Изготавливаются в соответствии с СЕРИЯ 4.903-10 выпуск 4. </w:t>
      </w:r>
      <w:r w:rsidRPr="007C38FC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7C38FC">
        <w:rPr>
          <w:rFonts w:ascii="Times New Roman" w:hAnsi="Times New Roman"/>
          <w:sz w:val="28"/>
          <w:szCs w:val="28"/>
          <w:lang w:eastAsia="ru-RU"/>
        </w:rPr>
        <w:br/>
        <w:t>Материал опор возможен как для северного исполнения 09Г2С так и обычный ст.3.</w:t>
      </w:r>
      <w:r w:rsidRPr="007C38FC">
        <w:rPr>
          <w:sz w:val="28"/>
          <w:szCs w:val="28"/>
          <w:lang w:eastAsia="ru-RU"/>
        </w:rPr>
        <w:t xml:space="preserve"> </w:t>
      </w:r>
    </w:p>
    <w:p w:rsidR="00F87961" w:rsidRDefault="00F87961" w:rsidP="008C096E">
      <w:pPr>
        <w:shd w:val="clear" w:color="auto" w:fill="F8F8F8"/>
        <w:rPr>
          <w:sz w:val="2"/>
          <w:szCs w:val="2"/>
        </w:rPr>
      </w:pPr>
    </w:p>
    <w:p w:rsidR="00F87961" w:rsidRPr="007C38FC" w:rsidRDefault="00F87961" w:rsidP="008C096E">
      <w:pPr>
        <w:pStyle w:val="1"/>
        <w:spacing w:line="276" w:lineRule="auto"/>
        <w:rPr>
          <w:color w:val="334704"/>
          <w:sz w:val="32"/>
          <w:szCs w:val="32"/>
        </w:rPr>
      </w:pPr>
      <w:r w:rsidRPr="007C38FC">
        <w:rPr>
          <w:color w:val="334704"/>
          <w:sz w:val="32"/>
          <w:szCs w:val="32"/>
        </w:rPr>
        <w:t>Опоры неподвижные лобовые двухупорные усиленные Т6.00</w:t>
      </w:r>
      <w:r>
        <w:rPr>
          <w:color w:val="334704"/>
          <w:sz w:val="32"/>
          <w:szCs w:val="32"/>
        </w:rPr>
        <w:t>.</w:t>
      </w:r>
    </w:p>
    <w:p w:rsidR="00F87961" w:rsidRPr="007C38FC" w:rsidRDefault="00F87961" w:rsidP="008C096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C38FC">
        <w:rPr>
          <w:rFonts w:ascii="Times New Roman" w:hAnsi="Times New Roman"/>
          <w:sz w:val="28"/>
          <w:szCs w:val="28"/>
          <w:lang w:eastAsia="ru-RU"/>
        </w:rPr>
        <w:t xml:space="preserve">Опоры неподвижные лобовые двухупорные усиленные Т6.00 предназначены для крепления стальных технологических трубопроводов с наружным диаметром Дн от 108 до 1420 мм. Изготавливаются в соответствии с СЕРИЯ 4.903-10 выпуск 4. </w:t>
      </w:r>
      <w:r w:rsidRPr="007C38FC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7C38FC">
        <w:rPr>
          <w:rFonts w:ascii="Times New Roman" w:hAnsi="Times New Roman"/>
          <w:sz w:val="28"/>
          <w:szCs w:val="28"/>
          <w:lang w:eastAsia="ru-RU"/>
        </w:rPr>
        <w:br/>
        <w:t>Материал опор возможен как для северного исполнения 09Г2С так и обычный ст.3.</w:t>
      </w:r>
    </w:p>
    <w:p w:rsidR="00F87961" w:rsidRPr="007C38FC" w:rsidRDefault="00F87961" w:rsidP="008C096E">
      <w:pPr>
        <w:pStyle w:val="1"/>
        <w:spacing w:line="276" w:lineRule="auto"/>
        <w:rPr>
          <w:color w:val="334704"/>
          <w:sz w:val="32"/>
          <w:szCs w:val="32"/>
        </w:rPr>
      </w:pPr>
      <w:r w:rsidRPr="007C38FC">
        <w:rPr>
          <w:color w:val="334704"/>
          <w:sz w:val="32"/>
          <w:szCs w:val="32"/>
        </w:rPr>
        <w:t>Опоры неподвижные лобовые четырехупорные усиленные Т7.00</w:t>
      </w:r>
      <w:r>
        <w:rPr>
          <w:color w:val="334704"/>
          <w:sz w:val="32"/>
          <w:szCs w:val="32"/>
        </w:rPr>
        <w:t>.</w:t>
      </w:r>
    </w:p>
    <w:p w:rsidR="00F87961" w:rsidRPr="007C38FC" w:rsidRDefault="00F87961" w:rsidP="008C096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C38FC">
        <w:rPr>
          <w:rFonts w:ascii="Times New Roman" w:hAnsi="Times New Roman"/>
          <w:sz w:val="28"/>
          <w:szCs w:val="28"/>
          <w:lang w:eastAsia="ru-RU"/>
        </w:rPr>
        <w:t xml:space="preserve">Опоры неподвижные лобовые четырехупорные усиленные Т7.00 предназначены для крепления стальных технологических трубопроводов с наружным диаметром Дн от 426 до 1420 мм. Изготавливаются в соответствии с СЕРИЯ 4.903-10 выпуск 4. </w:t>
      </w:r>
      <w:r w:rsidRPr="007C38FC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7C38FC">
        <w:rPr>
          <w:rFonts w:ascii="Times New Roman" w:hAnsi="Times New Roman"/>
          <w:sz w:val="28"/>
          <w:szCs w:val="28"/>
          <w:lang w:eastAsia="ru-RU"/>
        </w:rPr>
        <w:br/>
        <w:t>Материал опор возможен как для северного исполнения 09Г2С так и обычный ст.3.</w:t>
      </w:r>
      <w:r w:rsidRPr="007C38FC">
        <w:rPr>
          <w:sz w:val="28"/>
          <w:szCs w:val="28"/>
          <w:lang w:eastAsia="ru-RU"/>
        </w:rPr>
        <w:t xml:space="preserve"> </w:t>
      </w:r>
    </w:p>
    <w:p w:rsidR="00F87961" w:rsidRPr="007C38FC" w:rsidRDefault="00F87961" w:rsidP="008C096E">
      <w:pPr>
        <w:pStyle w:val="1"/>
        <w:spacing w:line="276" w:lineRule="auto"/>
        <w:rPr>
          <w:color w:val="334704"/>
          <w:sz w:val="32"/>
          <w:szCs w:val="32"/>
        </w:rPr>
      </w:pPr>
      <w:r w:rsidRPr="007C38FC">
        <w:rPr>
          <w:color w:val="334704"/>
          <w:sz w:val="32"/>
          <w:szCs w:val="32"/>
        </w:rPr>
        <w:t>Опоры неподвижные щитовые Т8.00</w:t>
      </w:r>
      <w:r>
        <w:rPr>
          <w:color w:val="334704"/>
          <w:sz w:val="32"/>
          <w:szCs w:val="32"/>
        </w:rPr>
        <w:t>.</w:t>
      </w:r>
    </w:p>
    <w:p w:rsidR="00F87961" w:rsidRPr="007C38FC" w:rsidRDefault="00F87961" w:rsidP="008C096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8FC">
        <w:rPr>
          <w:rFonts w:ascii="Times New Roman" w:hAnsi="Times New Roman"/>
          <w:sz w:val="28"/>
          <w:szCs w:val="28"/>
          <w:lang w:eastAsia="ru-RU"/>
        </w:rPr>
        <w:t xml:space="preserve">Опоры неподвижные щитовые Т8.00 предназначены для крепления стальных технологи-ческих трубопроводов с наружным диаметром Дн от 108 до 1420 мм. Изготавливаются в соответствии с СЕРИЯ 4.903-10 выпуск 4. </w:t>
      </w:r>
      <w:r w:rsidRPr="007C38FC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7C38FC">
        <w:rPr>
          <w:rFonts w:ascii="Times New Roman" w:hAnsi="Times New Roman"/>
          <w:sz w:val="28"/>
          <w:szCs w:val="28"/>
          <w:lang w:eastAsia="ru-RU"/>
        </w:rPr>
        <w:br/>
        <w:t>Материал опор возможен как для северного исполнения 09Г2С так и обычный ст.3.</w:t>
      </w:r>
    </w:p>
    <w:p w:rsidR="00F87961" w:rsidRPr="007C38FC" w:rsidRDefault="00F87961" w:rsidP="008C096E">
      <w:pPr>
        <w:pStyle w:val="1"/>
        <w:spacing w:line="276" w:lineRule="auto"/>
        <w:rPr>
          <w:color w:val="334704"/>
          <w:sz w:val="32"/>
          <w:szCs w:val="32"/>
        </w:rPr>
      </w:pPr>
      <w:r w:rsidRPr="007C38FC">
        <w:rPr>
          <w:color w:val="334704"/>
          <w:sz w:val="32"/>
          <w:szCs w:val="32"/>
        </w:rPr>
        <w:t>Опоры неподвижные щитовые усиленные Т9.00</w:t>
      </w:r>
      <w:r>
        <w:rPr>
          <w:color w:val="334704"/>
          <w:sz w:val="32"/>
          <w:szCs w:val="32"/>
        </w:rPr>
        <w:t>.</w:t>
      </w:r>
    </w:p>
    <w:p w:rsidR="00F87961" w:rsidRPr="007C38FC" w:rsidRDefault="00F87961" w:rsidP="008C096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C38FC">
        <w:rPr>
          <w:rFonts w:ascii="Times New Roman" w:hAnsi="Times New Roman"/>
          <w:sz w:val="28"/>
          <w:szCs w:val="28"/>
          <w:lang w:eastAsia="ru-RU"/>
        </w:rPr>
        <w:t xml:space="preserve">Опоры неподвижные щитовые усиленные Т9.00 предназначены для крепления стальных технологических трубопроводов с наружным диаметром Дн от 426 до 1420 мм. Изготавливаются в соответствии с СЕРИЯ 4.903-10 выпуск 4. </w:t>
      </w:r>
      <w:r w:rsidRPr="007C38FC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7C38FC">
        <w:rPr>
          <w:rFonts w:ascii="Times New Roman" w:hAnsi="Times New Roman"/>
          <w:sz w:val="28"/>
          <w:szCs w:val="28"/>
          <w:lang w:eastAsia="ru-RU"/>
        </w:rPr>
        <w:br/>
        <w:t>Материал опор возможен как для северного исполнения 09Г2С так и обычный ст.3.</w:t>
      </w:r>
      <w:r w:rsidRPr="007C38FC">
        <w:rPr>
          <w:sz w:val="28"/>
          <w:szCs w:val="28"/>
          <w:lang w:eastAsia="ru-RU"/>
        </w:rPr>
        <w:t xml:space="preserve"> </w:t>
      </w:r>
    </w:p>
    <w:p w:rsidR="00F87961" w:rsidRPr="007C38FC" w:rsidRDefault="00F87961" w:rsidP="008C096E">
      <w:pPr>
        <w:pStyle w:val="1"/>
        <w:spacing w:line="276" w:lineRule="auto"/>
        <w:rPr>
          <w:color w:val="334704"/>
          <w:sz w:val="32"/>
          <w:szCs w:val="32"/>
        </w:rPr>
      </w:pPr>
      <w:r w:rsidRPr="007C38FC">
        <w:rPr>
          <w:color w:val="334704"/>
          <w:sz w:val="32"/>
          <w:szCs w:val="32"/>
        </w:rPr>
        <w:t>Опоры неподвижные боковые Т10.00</w:t>
      </w:r>
      <w:r>
        <w:rPr>
          <w:color w:val="334704"/>
          <w:sz w:val="32"/>
          <w:szCs w:val="32"/>
        </w:rPr>
        <w:t>.</w:t>
      </w:r>
    </w:p>
    <w:p w:rsidR="00F87961" w:rsidRPr="007C38FC" w:rsidRDefault="00F87961" w:rsidP="008C096E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38FC">
        <w:rPr>
          <w:rFonts w:ascii="Times New Roman" w:hAnsi="Times New Roman"/>
          <w:sz w:val="28"/>
          <w:szCs w:val="28"/>
          <w:lang w:eastAsia="ru-RU"/>
        </w:rPr>
        <w:t xml:space="preserve">Опоры неподвижные боковые Т10.00 предназначены для крепления стальных технологи-ческих трубопроводов с наружным диаметром Дн от 194 до 1420 мм. Изготавливаются в соответствии с СЕРИЯ 4.903-10 выпуск 4. </w:t>
      </w:r>
      <w:r w:rsidRPr="007C38FC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7C38FC">
        <w:rPr>
          <w:rFonts w:ascii="Times New Roman" w:hAnsi="Times New Roman"/>
          <w:sz w:val="28"/>
          <w:szCs w:val="28"/>
          <w:lang w:eastAsia="ru-RU"/>
        </w:rPr>
        <w:br/>
        <w:t>Материал опор возможен как для северного исполнения 09Г2С так и обычный ст.3.</w:t>
      </w:r>
      <w:r w:rsidRPr="007C38FC">
        <w:rPr>
          <w:sz w:val="28"/>
          <w:szCs w:val="28"/>
          <w:lang w:eastAsia="ru-RU"/>
        </w:rPr>
        <w:t xml:space="preserve"> </w:t>
      </w:r>
    </w:p>
    <w:p w:rsidR="00F87961" w:rsidRPr="007C38FC" w:rsidRDefault="00F87961" w:rsidP="008C096E">
      <w:pPr>
        <w:pStyle w:val="1"/>
        <w:spacing w:line="276" w:lineRule="auto"/>
        <w:rPr>
          <w:color w:val="334704"/>
          <w:sz w:val="32"/>
          <w:szCs w:val="32"/>
        </w:rPr>
      </w:pPr>
      <w:r w:rsidRPr="007C38FC">
        <w:rPr>
          <w:color w:val="334704"/>
          <w:sz w:val="32"/>
          <w:szCs w:val="32"/>
        </w:rPr>
        <w:t>Опоры неподвижные лобовые сальниковых компенсаторов Т46.00</w:t>
      </w:r>
      <w:r>
        <w:rPr>
          <w:color w:val="334704"/>
          <w:sz w:val="32"/>
          <w:szCs w:val="32"/>
        </w:rPr>
        <w:t>.</w:t>
      </w:r>
    </w:p>
    <w:p w:rsidR="00F87961" w:rsidRPr="007C38FC" w:rsidRDefault="00F87961" w:rsidP="008C096E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7C38FC">
        <w:rPr>
          <w:rFonts w:ascii="Times New Roman" w:hAnsi="Times New Roman"/>
          <w:sz w:val="28"/>
          <w:szCs w:val="28"/>
          <w:lang w:eastAsia="ru-RU"/>
        </w:rPr>
        <w:t xml:space="preserve">Опоры неподвижные лобовые сальниковых компенсаторов Т46.00 предназначены для крепления стальных технологических трубопроводов с наружным диаметром Дн от 530 до 820 мм. Изготавливаются в соответствии с СЕРИЯ 4.903-10 выпуск 4. </w:t>
      </w:r>
      <w:r w:rsidRPr="007C38FC">
        <w:rPr>
          <w:rFonts w:ascii="Times New Roman" w:hAnsi="Times New Roman"/>
          <w:sz w:val="28"/>
          <w:szCs w:val="28"/>
          <w:lang w:eastAsia="ru-RU"/>
        </w:rPr>
        <w:br/>
        <w:t> </w:t>
      </w:r>
      <w:r w:rsidRPr="007C38FC">
        <w:rPr>
          <w:rFonts w:ascii="Times New Roman" w:hAnsi="Times New Roman"/>
          <w:sz w:val="28"/>
          <w:szCs w:val="28"/>
          <w:lang w:eastAsia="ru-RU"/>
        </w:rPr>
        <w:br/>
        <w:t>Материал опор возможен как для северного исполнения 09Г2С так и обычный ст.3.</w:t>
      </w:r>
    </w:p>
    <w:p w:rsidR="00F87961" w:rsidRDefault="00F87961" w:rsidP="008C096E">
      <w:bookmarkStart w:id="0" w:name="_GoBack"/>
      <w:bookmarkEnd w:id="0"/>
    </w:p>
    <w:sectPr w:rsidR="00F87961" w:rsidSect="00D9259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6A6"/>
    <w:rsid w:val="001F39FD"/>
    <w:rsid w:val="002A0AA2"/>
    <w:rsid w:val="002B2DC6"/>
    <w:rsid w:val="002B7DEF"/>
    <w:rsid w:val="00483A39"/>
    <w:rsid w:val="007425A7"/>
    <w:rsid w:val="007C38FC"/>
    <w:rsid w:val="00821236"/>
    <w:rsid w:val="008C096E"/>
    <w:rsid w:val="00A67DEE"/>
    <w:rsid w:val="00B30502"/>
    <w:rsid w:val="00C34CB8"/>
    <w:rsid w:val="00D92594"/>
    <w:rsid w:val="00E266A6"/>
    <w:rsid w:val="00E86067"/>
    <w:rsid w:val="00E93F62"/>
    <w:rsid w:val="00F024B0"/>
    <w:rsid w:val="00F229F8"/>
    <w:rsid w:val="00F8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3FCF6-DEA6-4386-9434-F5CE97A0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D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E266A6"/>
    <w:pPr>
      <w:keepNext/>
      <w:spacing w:before="240" w:after="60" w:line="240" w:lineRule="auto"/>
      <w:outlineLvl w:val="0"/>
    </w:pPr>
    <w:rPr>
      <w:rFonts w:ascii="Times New Roman" w:eastAsia="Calibri" w:hAnsi="Times New Roman"/>
      <w:color w:val="0000FF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266A6"/>
    <w:rPr>
      <w:rFonts w:ascii="Times New Roman" w:hAnsi="Times New Roman" w:cs="Times New Roman"/>
      <w:color w:val="0000FF"/>
      <w:kern w:val="36"/>
      <w:sz w:val="48"/>
      <w:szCs w:val="48"/>
      <w:lang w:val="x-none" w:eastAsia="ru-RU"/>
    </w:rPr>
  </w:style>
  <w:style w:type="character" w:styleId="a3">
    <w:name w:val="Hyperlink"/>
    <w:basedOn w:val="a0"/>
    <w:semiHidden/>
    <w:rsid w:val="00E266A6"/>
    <w:rPr>
      <w:rFonts w:cs="Times New Roman"/>
      <w:color w:val="0000FF"/>
      <w:u w:val="single"/>
    </w:rPr>
  </w:style>
  <w:style w:type="paragraph" w:customStyle="1" w:styleId="p1">
    <w:name w:val="p1"/>
    <w:basedOn w:val="a"/>
    <w:rsid w:val="00D92594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D92594"/>
    <w:pPr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D92594"/>
    <w:pPr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t111">
    <w:name w:val="t111"/>
    <w:basedOn w:val="a0"/>
    <w:rsid w:val="00D92594"/>
    <w:rPr>
      <w:rFonts w:ascii="Verdana" w:hAnsi="Verdana" w:cs="Times New Roman"/>
      <w:color w:val="000000"/>
      <w:sz w:val="23"/>
      <w:szCs w:val="23"/>
    </w:rPr>
  </w:style>
  <w:style w:type="character" w:customStyle="1" w:styleId="t51">
    <w:name w:val="t51"/>
    <w:basedOn w:val="a0"/>
    <w:rsid w:val="00D92594"/>
    <w:rPr>
      <w:rFonts w:ascii="Tahoma" w:hAnsi="Tahoma" w:cs="Tahoma"/>
      <w:b/>
      <w:bCs/>
      <w:color w:val="000000"/>
      <w:sz w:val="20"/>
      <w:szCs w:val="20"/>
    </w:rPr>
  </w:style>
  <w:style w:type="character" w:customStyle="1" w:styleId="t131">
    <w:name w:val="t131"/>
    <w:basedOn w:val="a0"/>
    <w:rsid w:val="00D92594"/>
    <w:rPr>
      <w:rFonts w:ascii="Tahoma" w:hAnsi="Tahoma" w:cs="Tahoma"/>
      <w:color w:val="000000"/>
      <w:sz w:val="20"/>
      <w:szCs w:val="20"/>
    </w:rPr>
  </w:style>
  <w:style w:type="character" w:customStyle="1" w:styleId="t141">
    <w:name w:val="t141"/>
    <w:basedOn w:val="a0"/>
    <w:rsid w:val="00D92594"/>
    <w:rPr>
      <w:rFonts w:ascii="Tahoma" w:hAnsi="Tahoma" w:cs="Tahoma"/>
      <w:b/>
      <w:bCs/>
      <w:color w:val="000000"/>
      <w:sz w:val="24"/>
      <w:szCs w:val="24"/>
    </w:rPr>
  </w:style>
  <w:style w:type="paragraph" w:styleId="a4">
    <w:name w:val="Balloon Text"/>
    <w:basedOn w:val="a"/>
    <w:link w:val="a5"/>
    <w:semiHidden/>
    <w:rsid w:val="00D9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D92594"/>
    <w:rPr>
      <w:rFonts w:ascii="Tahoma" w:hAnsi="Tahoma" w:cs="Tahoma"/>
      <w:sz w:val="16"/>
      <w:szCs w:val="16"/>
    </w:rPr>
  </w:style>
  <w:style w:type="character" w:customStyle="1" w:styleId="t121">
    <w:name w:val="t121"/>
    <w:basedOn w:val="a0"/>
    <w:rsid w:val="00D92594"/>
    <w:rPr>
      <w:rFonts w:ascii="Times New Roman" w:hAnsi="Times New Roman" w:cs="Times New Roman"/>
      <w:color w:val="000000"/>
      <w:sz w:val="24"/>
      <w:szCs w:val="24"/>
    </w:rPr>
  </w:style>
  <w:style w:type="character" w:customStyle="1" w:styleId="t151">
    <w:name w:val="t151"/>
    <w:basedOn w:val="a0"/>
    <w:rsid w:val="00D92594"/>
    <w:rPr>
      <w:rFonts w:ascii="Tahoma" w:hAnsi="Tahoma" w:cs="Tahoma"/>
      <w:b/>
      <w:bCs/>
      <w:color w:val="000000"/>
      <w:sz w:val="24"/>
      <w:szCs w:val="24"/>
    </w:rPr>
  </w:style>
  <w:style w:type="character" w:customStyle="1" w:styleId="t17">
    <w:name w:val="t17"/>
    <w:basedOn w:val="a0"/>
    <w:rsid w:val="00E93F62"/>
    <w:rPr>
      <w:rFonts w:ascii="Tahoma" w:hAnsi="Tahoma" w:cs="Tahoma"/>
      <w:b/>
      <w:bCs/>
      <w:color w:val="000000"/>
      <w:sz w:val="23"/>
      <w:szCs w:val="23"/>
    </w:rPr>
  </w:style>
  <w:style w:type="character" w:customStyle="1" w:styleId="t18">
    <w:name w:val="t18"/>
    <w:basedOn w:val="a0"/>
    <w:rsid w:val="00E93F62"/>
    <w:rPr>
      <w:rFonts w:ascii="Tahoma" w:hAnsi="Tahoma" w:cs="Tahoma"/>
      <w:b/>
      <w:bCs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1.begun.ru/click.jsp?url=O5t5NFdQUVChnNd5JTJYTGGrHEJ-dj5utIbd*TToaaHu7h942dTnIL9bianJCMNhfFYcbf3W6O2GHZXF4tQsk32NAzrXqg8KffgL1LxEcGCFl2xX7V5Q9s8PhypbCnvm5BprLKZoeVni*yVidGmhO8AbBMnFjJptDtnioxZyicNwVOkVZrS5yai-a1zWlEvRH5uBu4Pm4aHia4e72VIT2KYcN*R4NNw4hRh0H7Ykd5Z80GYofJLEotdee5BoHKjSMmsEoPrkSu3jVtih7e3CCfs-dwxpgvOtvW0IJA" TargetMode="External"/><Relationship Id="rId13" Type="http://schemas.openxmlformats.org/officeDocument/2006/relationships/hyperlink" Target="http://optrub.ru/oph2.htm" TargetMode="External"/><Relationship Id="rId18" Type="http://schemas.openxmlformats.org/officeDocument/2006/relationships/hyperlink" Target="http://optrub.ru/t14-00.htm" TargetMode="External"/><Relationship Id="rId26" Type="http://schemas.openxmlformats.org/officeDocument/2006/relationships/hyperlink" Target="http://optrub.ru/t43-00.htm" TargetMode="External"/><Relationship Id="rId39" Type="http://schemas.openxmlformats.org/officeDocument/2006/relationships/hyperlink" Target="http://optrub.ru/t10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ptrub.ru/t17-00.htm" TargetMode="External"/><Relationship Id="rId34" Type="http://schemas.openxmlformats.org/officeDocument/2006/relationships/hyperlink" Target="http://optrub.ru/t5.htm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click01.begun.ru/click.jsp?url=O5t5NCAvLi8la3DkuK-F0fw2gd8bcE2qR5OYMKto9VFjHbWWOTuC4OdbkD6hAa-1VZr*G3RDLzUYIxWHUWWrz0UBbTb*Vla7Z6zElKX1FtvEneUl4WQx6gy8XyJSYOIVnaBUzQRvNvl8SMo3eRvSK8*W5ATb2JLKD-6H61*FU2tzDm1012c1nCq7YwwK78Y2t4ky6lC3yYVqdIpcFT4TDYWDCUTkRLx7tX2igoCVy53oOdiF5lITBZz1wbgKSKMD8eSNZSXzikFyTc-2MAzGlOTsq-v2E2v3CkN-cm8H0EU9lVcMF7Xb9b5OanZtYPU1TujMwK0lCBRUhOYCpiWkyKDpD56G5Yo5vFlgXZ-WF27YjSQt2T-dNFiPnE59c*pCe1ewSgo*j9erXYtsRePOFrwB3HGU-TjdvgtA5XbWyDOVN8IeHIipBk-Ult26jgzBnayo1za4LUhlg2pJiZTpjLKpqQKXfUn3IfY9eC7eHxeObS4jQ7RnEm4PYDVZJ3CEE8z4GQ5eh9FKe9eMS6X-ttmXmyEgIcuqizLHixuH9iKEc4Ki05*8l67Kt-dSaCeCLRJXEX8te1OJwdlQOovZbpKHz2-yQT9hh1J03RPXkm-2GZ4t" TargetMode="External"/><Relationship Id="rId12" Type="http://schemas.openxmlformats.org/officeDocument/2006/relationships/hyperlink" Target="http://optrub.ru/oph1.htm" TargetMode="External"/><Relationship Id="rId17" Type="http://schemas.openxmlformats.org/officeDocument/2006/relationships/hyperlink" Target="http://optrub.ru/t13-00.htm" TargetMode="External"/><Relationship Id="rId25" Type="http://schemas.openxmlformats.org/officeDocument/2006/relationships/hyperlink" Target="http://optrub.ru/t21-00.htm" TargetMode="External"/><Relationship Id="rId33" Type="http://schemas.openxmlformats.org/officeDocument/2006/relationships/hyperlink" Target="http://optrub.ru/t4.htm" TargetMode="External"/><Relationship Id="rId38" Type="http://schemas.openxmlformats.org/officeDocument/2006/relationships/hyperlink" Target="http://optrub.ru/t9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ptrub.ru/opb2.htm" TargetMode="External"/><Relationship Id="rId20" Type="http://schemas.openxmlformats.org/officeDocument/2006/relationships/hyperlink" Target="http://optrub.ru/t16-00.htm" TargetMode="External"/><Relationship Id="rId29" Type="http://schemas.openxmlformats.org/officeDocument/2006/relationships/hyperlink" Target="http://click01.begun.ru/click.jsp?url=O5t5NBMaGxrxWycJVUIoPBHbbDLkrm7WQeDYPHGdpcnq1aO7UbAIPFJvt03OVeCuqOCJgqOsvZ1txsdeaKy-G14UXxKTFWXeFig5MdbX34TGjYw9tJS2Ia2SrgDxuGRUFyAvyET*OP7GXUaPq3TXGySZKHGMAxOcj3Fqqs6UYoF4DxfCCOyrZhfGHMgMRKjXF3Xw6bnZ6NK9pe1uwhwjtvGH8pEQ16UYqFC7zHSHEvD47F1A3xOjuvrwVhfNfXBZ6je6tWC74mcPhWReP8hVRfeQ-9qmXUmQ4veEOVWrqyg2X7sZ-m2p0xcWsuGJygs*2zFoCxyh8m6nvIV28FEOsy0gz0RJZiTZU1zI8i043CYEoMO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lick01.begun.ru/click.jsp?url=O5t5NFdRUFFj33yu8uWPm7Z8y5UM3phNM*dAod5Q17VUiJ6ZPoJpyYznkgV5Ak9am1nsT4X1lDK*UWoF7iIxAGsvNsqkOvwkqZrWEybBsQN0cOP6A3bvZXPFMvf-raJqz-a1PhqxfpL1Evo1xvTw6vsmz16GeD*y5Uxe0eW9gWLJ-nGbR5rpFTkoUu4AzJz-Wv8TwUrmszFAgypLbjG14ZzvUWZjbf9EndzHR3mbLLOy8gLJZ0SBhMncl3UEX9jtVXhUaHOFmW-Eq9MAGEkxvkNYBY485SvUZA96V-FGPPFm5O0MyNueM*DvhMofZ0QcLSXERMe1POQSXkMF" TargetMode="External"/><Relationship Id="rId11" Type="http://schemas.openxmlformats.org/officeDocument/2006/relationships/hyperlink" Target="http://optrub.ru/opp3.htm" TargetMode="External"/><Relationship Id="rId24" Type="http://schemas.openxmlformats.org/officeDocument/2006/relationships/hyperlink" Target="http://optrub.ru/t20-00.htm" TargetMode="External"/><Relationship Id="rId32" Type="http://schemas.openxmlformats.org/officeDocument/2006/relationships/hyperlink" Target="http://optrub.ru/t3.htm" TargetMode="External"/><Relationship Id="rId37" Type="http://schemas.openxmlformats.org/officeDocument/2006/relationships/hyperlink" Target="http://optrub.ru/t8.htm" TargetMode="External"/><Relationship Id="rId40" Type="http://schemas.openxmlformats.org/officeDocument/2006/relationships/hyperlink" Target="http://optrub.ru/t46-00.htm" TargetMode="External"/><Relationship Id="rId5" Type="http://schemas.openxmlformats.org/officeDocument/2006/relationships/hyperlink" Target="http://click01.begun.ru/click.jsp?url=O5t5NG9paGmcV6cvc2QOGjf9ShRJgfHIP4xxqZEz-FeDUWbUhgYuTiD-4zpWdJjM4cWnU0TFw1xAgemdz6HJqJsNfdifl7IYs3o6ZJvBzfKQM4V5XfY51bJVvXKBs7etnEGoOeEfWNWCKzm2gtrmBQ45tlyAXS7S-u*VKccLWzg9mHSmLYHUVifkTSwJVtKG26gWIQnyA-KRchjlkUds9zelFIpSTvjJKsqJw-YG4tfo4lNrwMsgBXxFFxmZ-sOgBCHskyDFQt08w5RXQ93xttRAptu70idXqGyxVaQTqggVlrkcr5jj2GbvM9bz5LSfTOvk1yv2dh9dcjDe" TargetMode="External"/><Relationship Id="rId15" Type="http://schemas.openxmlformats.org/officeDocument/2006/relationships/hyperlink" Target="http://optrub.ru/opb1.htm" TargetMode="External"/><Relationship Id="rId23" Type="http://schemas.openxmlformats.org/officeDocument/2006/relationships/hyperlink" Target="http://optrub.ru/t19-00.htm" TargetMode="External"/><Relationship Id="rId28" Type="http://schemas.openxmlformats.org/officeDocument/2006/relationships/hyperlink" Target="http://click01.begun.ru/click.jsp?url=O5t5NGtsbWwyWOrbh5D67sMJvuDd1JzMFiR-W5ZKywNMTL3ae3ZFgh35KwtrqmHD3vS*z*VfCg82eVcb1xYSf8IJO9ZzzBwwGGRQ2qjn6Yc2c0N1iN8bJ1PNO8GyaTZEe4cBxZhcrG*eNOPh8W2PAbIbUsg-zkW7wivFXp*XV*zn3TIrSl1AgjsSEXVliu9nT2WJ0GspFbRfJfKh4jHAlaN5WigZ7YnNeAIF3cIrxQrjP7-fPqG9ab7iNAr2regWdvF5eJNy1DJtr26vC3H1UuyDQKzRCFsBESJIYw" TargetMode="External"/><Relationship Id="rId36" Type="http://schemas.openxmlformats.org/officeDocument/2006/relationships/hyperlink" Target="http://optrub.ru/t7.htm" TargetMode="External"/><Relationship Id="rId10" Type="http://schemas.openxmlformats.org/officeDocument/2006/relationships/hyperlink" Target="http://optrub.ru/opp2.htm" TargetMode="External"/><Relationship Id="rId19" Type="http://schemas.openxmlformats.org/officeDocument/2006/relationships/hyperlink" Target="http://optrub.ru/t15-00.htm" TargetMode="External"/><Relationship Id="rId31" Type="http://schemas.openxmlformats.org/officeDocument/2006/relationships/hyperlink" Target="http://click01.begun.ru/click.jsp?url=O5t5NNvc3dwpFyON0casuJVf6LZiVkYsOYPDZub0ave-qceCYtPE-FJ0O5uWM1cqGV9CLoe-kloQ22wz56O7E8LjxAwd1PbifimiiVjKmDaJrAoZX9BY2YfsKPawAIlGMkNdbNmVW9yvbLMNPhCXMTvo8DLKJLTy02bvzoLlt7Pc3BSPs9g32iRDrT26hB1nsklscpIgmQeKKh3WT9C4IU7aNFLYUAgxgYGSGwolRaaPIPSRTFYdFBCdlsfhPzbCJuzx4s5X3dMa8lptploasZWYLpt4MVEwl7-tdxQGXZM04JySaa1wobb5Gvs" TargetMode="External"/><Relationship Id="rId4" Type="http://schemas.openxmlformats.org/officeDocument/2006/relationships/hyperlink" Target="http://click01.begun.ru/click.jsp?url=O5t5NFFWV1YxgFX6prHbz*Ion8H89b3tNwVeerdr6iJtbZz7WldkozzYCipKi0Di-9Wf7nkM4038vJv2Ovv-ki-k1jueIfHd9Ym9N0UKBGrbnq6YZTL2yr4g1iyxbk7fvDUqz5JWpmWUPunr*2eFC7gRWMI1xE*xyCHPVAT-NZgAUFCBgU97aclML5v9fe8BuzmcIwZNSroIDnTM5y9kyW6e6eOPGBd34ibzU-dlzWPCHSLMXZrVXDsE-v48Y5DmwE8649DHDjdfYVledG7GkSju067BQwI77v8U5w" TargetMode="External"/><Relationship Id="rId9" Type="http://schemas.openxmlformats.org/officeDocument/2006/relationships/hyperlink" Target="http://optrub.ru/opp1.htm" TargetMode="External"/><Relationship Id="rId14" Type="http://schemas.openxmlformats.org/officeDocument/2006/relationships/hyperlink" Target="http://optrub.ru/oph3.htm" TargetMode="External"/><Relationship Id="rId22" Type="http://schemas.openxmlformats.org/officeDocument/2006/relationships/hyperlink" Target="http://optrub.ru/t18-00.htm" TargetMode="External"/><Relationship Id="rId27" Type="http://schemas.openxmlformats.org/officeDocument/2006/relationships/hyperlink" Target="http://click01.begun.ru/click.jsp?url=O5t5NCQtLC1FeLkucmUPGzb8SxU-hcUMtZ5y-lklh2iiYBsv4PP6nB9t-56seM52hShWDxmHyNV0TVl44k-auBmgVe3EnIAgjVLK3lIDRMOixHXREi0Van2naN*B5i*HHgDDuZzbsQBfA6TANlNIKUVRmVZpyX1Kcs4ImHcJQ0tpW*nXNbOQL8sqtCN9Cuw8HOxuhPD2kOjb7z4RpQ1jfhsMtWyZS23oaJnXZ*0yoF1VWnJ4irevzK8SJnLqLU3T2aBtn0MlaSkPHImzNgeTpEqUHUvmeiAyOEmimNzbhUY965KkQGKBgCz3ob2S40L448mOJSbpCQZqk*xPWZ04KZ3KjUU3uIBBJfuwDCfYLmEifb3l" TargetMode="External"/><Relationship Id="rId30" Type="http://schemas.openxmlformats.org/officeDocument/2006/relationships/hyperlink" Target="http://click01.begun.ru/click.jsp?url=O5t5NMzDwsNg56wzb3gSBivhVgi3ad-3FqIieFowyDywcM2a*rJhzL4sKj03b0yG1FlYCFS0yX22vl4Vp4ahpDvxEb92*XXsOJd-MfAGicCKPzkPi-p2zxcXcfVg7xHfzF3j1wGs*2qKRH5EZcjEc6wMr2nLbdReAaUOCJ5tao-HnmbquWtmgZr310Tk53vC3Xf9A5Z4wvRV2xBVOvtx2teh5l1VaVFiTMzOD*WQHNybdOI5SLKa-hys7kK4iMSjcrF1DLFBPa95CVIB6m5tBPcNvRUifx1*8gE05TO5WUnYhssW0wSIAgVXQY07BEw5P3qxrLOebDFzoaX4ew7GItDPG5r25VreImFVzG3UskVlMj7N3kj-S3UhIigE7SVkls7AxCve51yF84K1MAA06nwPNftS8o27efmi-LIWQ3SB7RQyuLSJZhLtU6hVSHkm9OAtyYlpxfXKUHNsKX47SU1xAG0KJ6gAQjtSR7LZd9IHVOMEUCWDWQaKQEEhwn6iHyQb7h062XEW74Qh2ypOL8bSWzCsLHxvTjuhkvD79Y8I3FReYne6ALPgRxmZVkhmPDFVs2cHhrIb5hhPArLADgc12Yd8xtrbuAQmNRntrEcK*CSPqBYukzMPZ-W3WFknfS0ugsL5DwQpjbvs" TargetMode="External"/><Relationship Id="rId35" Type="http://schemas.openxmlformats.org/officeDocument/2006/relationships/hyperlink" Target="http://optrub.ru/t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3669</Words>
  <Characters>20918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Опоры и подвески</vt:lpstr>
    </vt:vector>
  </TitlesOfParts>
  <Company>kd</Company>
  <LinksUpToDate>false</LinksUpToDate>
  <CharactersWithSpaces>24538</CharactersWithSpaces>
  <SharedDoc>false</SharedDoc>
  <HLinks>
    <vt:vector size="222" baseType="variant">
      <vt:variant>
        <vt:i4>3539061</vt:i4>
      </vt:variant>
      <vt:variant>
        <vt:i4>108</vt:i4>
      </vt:variant>
      <vt:variant>
        <vt:i4>0</vt:i4>
      </vt:variant>
      <vt:variant>
        <vt:i4>5</vt:i4>
      </vt:variant>
      <vt:variant>
        <vt:lpwstr>http://optrub.ru/t46-00.htm</vt:lpwstr>
      </vt:variant>
      <vt:variant>
        <vt:lpwstr/>
      </vt:variant>
      <vt:variant>
        <vt:i4>6226015</vt:i4>
      </vt:variant>
      <vt:variant>
        <vt:i4>105</vt:i4>
      </vt:variant>
      <vt:variant>
        <vt:i4>0</vt:i4>
      </vt:variant>
      <vt:variant>
        <vt:i4>5</vt:i4>
      </vt:variant>
      <vt:variant>
        <vt:lpwstr>http://optrub.ru/t10.htm</vt:lpwstr>
      </vt:variant>
      <vt:variant>
        <vt:lpwstr/>
      </vt:variant>
      <vt:variant>
        <vt:i4>3145829</vt:i4>
      </vt:variant>
      <vt:variant>
        <vt:i4>102</vt:i4>
      </vt:variant>
      <vt:variant>
        <vt:i4>0</vt:i4>
      </vt:variant>
      <vt:variant>
        <vt:i4>5</vt:i4>
      </vt:variant>
      <vt:variant>
        <vt:lpwstr>http://optrub.ru/t9.htm</vt:lpwstr>
      </vt:variant>
      <vt:variant>
        <vt:lpwstr/>
      </vt:variant>
      <vt:variant>
        <vt:i4>3145828</vt:i4>
      </vt:variant>
      <vt:variant>
        <vt:i4>99</vt:i4>
      </vt:variant>
      <vt:variant>
        <vt:i4>0</vt:i4>
      </vt:variant>
      <vt:variant>
        <vt:i4>5</vt:i4>
      </vt:variant>
      <vt:variant>
        <vt:lpwstr>http://optrub.ru/t8.htm</vt:lpwstr>
      </vt:variant>
      <vt:variant>
        <vt:lpwstr/>
      </vt:variant>
      <vt:variant>
        <vt:i4>3145835</vt:i4>
      </vt:variant>
      <vt:variant>
        <vt:i4>96</vt:i4>
      </vt:variant>
      <vt:variant>
        <vt:i4>0</vt:i4>
      </vt:variant>
      <vt:variant>
        <vt:i4>5</vt:i4>
      </vt:variant>
      <vt:variant>
        <vt:lpwstr>http://optrub.ru/t7.htm</vt:lpwstr>
      </vt:variant>
      <vt:variant>
        <vt:lpwstr/>
      </vt:variant>
      <vt:variant>
        <vt:i4>3145834</vt:i4>
      </vt:variant>
      <vt:variant>
        <vt:i4>93</vt:i4>
      </vt:variant>
      <vt:variant>
        <vt:i4>0</vt:i4>
      </vt:variant>
      <vt:variant>
        <vt:i4>5</vt:i4>
      </vt:variant>
      <vt:variant>
        <vt:lpwstr>http://optrub.ru/t6.htm</vt:lpwstr>
      </vt:variant>
      <vt:variant>
        <vt:lpwstr/>
      </vt:variant>
      <vt:variant>
        <vt:i4>3145833</vt:i4>
      </vt:variant>
      <vt:variant>
        <vt:i4>90</vt:i4>
      </vt:variant>
      <vt:variant>
        <vt:i4>0</vt:i4>
      </vt:variant>
      <vt:variant>
        <vt:i4>5</vt:i4>
      </vt:variant>
      <vt:variant>
        <vt:lpwstr>http://optrub.ru/t5.htm</vt:lpwstr>
      </vt:variant>
      <vt:variant>
        <vt:lpwstr/>
      </vt:variant>
      <vt:variant>
        <vt:i4>3145832</vt:i4>
      </vt:variant>
      <vt:variant>
        <vt:i4>87</vt:i4>
      </vt:variant>
      <vt:variant>
        <vt:i4>0</vt:i4>
      </vt:variant>
      <vt:variant>
        <vt:i4>5</vt:i4>
      </vt:variant>
      <vt:variant>
        <vt:lpwstr>http://optrub.ru/t4.htm</vt:lpwstr>
      </vt:variant>
      <vt:variant>
        <vt:lpwstr/>
      </vt:variant>
      <vt:variant>
        <vt:i4>3145839</vt:i4>
      </vt:variant>
      <vt:variant>
        <vt:i4>84</vt:i4>
      </vt:variant>
      <vt:variant>
        <vt:i4>0</vt:i4>
      </vt:variant>
      <vt:variant>
        <vt:i4>5</vt:i4>
      </vt:variant>
      <vt:variant>
        <vt:lpwstr>http://optrub.ru/t3.htm</vt:lpwstr>
      </vt:variant>
      <vt:variant>
        <vt:lpwstr/>
      </vt:variant>
      <vt:variant>
        <vt:i4>3145828</vt:i4>
      </vt:variant>
      <vt:variant>
        <vt:i4>81</vt:i4>
      </vt:variant>
      <vt:variant>
        <vt:i4>0</vt:i4>
      </vt:variant>
      <vt:variant>
        <vt:i4>5</vt:i4>
      </vt:variant>
      <vt:variant>
        <vt:lpwstr>http://click01.begun.ru/click.jsp?url=O5t5NNvc3dwpFyON0casuJVf6LZiVkYsOYPDZub0ave-qceCYtPE-FJ0O5uWM1cqGV9CLoe-kloQ22wz56O7E8LjxAwd1PbifimiiVjKmDaJrAoZX9BY2YfsKPawAIlGMkNdbNmVW9yvbLMNPhCXMTvo8DLKJLTy02bvzoLlt7Pc3BSPs9g32iRDrT26hB1nsklscpIgmQeKKh3WT9C4IU7aNFLYUAgxgYGSGwolRaaPIPSRTFYdFBCdlsfhPzbCJuzx4s5X3dMa8lptploasZWYLpt4MVEwl7-tdxQGXZM04JySaa1wobb5Gvs</vt:lpwstr>
      </vt:variant>
      <vt:variant>
        <vt:lpwstr/>
      </vt:variant>
      <vt:variant>
        <vt:i4>7733360</vt:i4>
      </vt:variant>
      <vt:variant>
        <vt:i4>78</vt:i4>
      </vt:variant>
      <vt:variant>
        <vt:i4>0</vt:i4>
      </vt:variant>
      <vt:variant>
        <vt:i4>5</vt:i4>
      </vt:variant>
      <vt:variant>
        <vt:lpwstr>http://click01.begun.ru/click.jsp?url=O5t5NMzDwsNg56wzb3gSBivhVgi3ad-3FqIieFowyDywcM2a*rJhzL4sKj03b0yG1FlYCFS0yX22vl4Vp4ahpDvxEb92*XXsOJd-MfAGicCKPzkPi-p2zxcXcfVg7xHfzF3j1wGs*2qKRH5EZcjEc6wMr2nLbdReAaUOCJ5tao-HnmbquWtmgZr310Tk53vC3Xf9A5Z4wvRV2xBVOvtx2teh5l1VaVFiTMzOD*WQHNybdOI5SLKa-hys7kK4iMSjcrF1DLFBPa95CVIB6m5tBPcNvRUifx1*8gE05TO5WUnYhssW0wSIAgVXQY07BEw5P3qxrLOebDFzoaX4ew7GItDPG5r25VreImFVzG3UskVlMj7N3kj-S3UhIigE7SVkls7AxCve51yF84K1MAA06nwPNftS8o27efmi-LIWQ3SB7RQyuLSJZhLtU6hVSHkm9OAtyYlpxfXKUHNsKX47SU1xAG0K</vt:lpwstr>
      </vt:variant>
      <vt:variant>
        <vt:lpwstr/>
      </vt:variant>
      <vt:variant>
        <vt:i4>6357042</vt:i4>
      </vt:variant>
      <vt:variant>
        <vt:i4>75</vt:i4>
      </vt:variant>
      <vt:variant>
        <vt:i4>0</vt:i4>
      </vt:variant>
      <vt:variant>
        <vt:i4>5</vt:i4>
      </vt:variant>
      <vt:variant>
        <vt:lpwstr>http://click01.begun.ru/click.jsp?url=O5t5NBMaGxrxWycJVUIoPBHbbDLkrm7WQeDYPHGdpcnq1aO7UbAIPFJvt03OVeCuqOCJgqOsvZ1txsdeaKy-G14UXxKTFWXeFig5MdbX34TGjYw9tJS2Ia2SrgDxuGRUFyAvyET*OP7GXUaPq3TXGySZKHGMAxOcj3Fqqs6UYoF4DxfCCOyrZhfGHMgMRKjXF3Xw6bnZ6NK9pe1uwhwjtvGH8pEQ16UYqFC7zHSHEvD47F1A3xOjuvrwVhfNfXBZ6je6tWC74mcPhWReP8hVRfeQ-9qmXUmQ4veEOVWrqyg2X7sZ-m2p0xcWsuGJygs*2zFoCxyh8m6nvIV28FEOsy0gz0RJZiTZU1zI8i043CYEoMOg</vt:lpwstr>
      </vt:variant>
      <vt:variant>
        <vt:lpwstr/>
      </vt:variant>
      <vt:variant>
        <vt:i4>6815870</vt:i4>
      </vt:variant>
      <vt:variant>
        <vt:i4>72</vt:i4>
      </vt:variant>
      <vt:variant>
        <vt:i4>0</vt:i4>
      </vt:variant>
      <vt:variant>
        <vt:i4>5</vt:i4>
      </vt:variant>
      <vt:variant>
        <vt:lpwstr>http://click01.begun.ru/click.jsp?url=O5t5NGtsbWwyWOrbh5D67sMJvuDd1JzMFiR-W5ZKywNMTL3ae3ZFgh35KwtrqmHD3vS*z*VfCg82eVcb1xYSf8IJO9ZzzBwwGGRQ2qjn6Yc2c0N1iN8bJ1PNO8GyaTZEe4cBxZhcrG*eNOPh8W2PAbIbUsg-zkW7wivFXp*XV*zn3TIrSl1AgjsSEXVliu9nT2WJ0GspFbRfJfKh4jHAlaN5WigZ7YnNeAIF3cIrxQrjP7-fPqG9ab7iNAr2regWdvF5eJNy1DJtr26vC3H1UuyDQKzRCFsBESJIYw</vt:lpwstr>
      </vt:variant>
      <vt:variant>
        <vt:lpwstr/>
      </vt:variant>
      <vt:variant>
        <vt:i4>3997734</vt:i4>
      </vt:variant>
      <vt:variant>
        <vt:i4>69</vt:i4>
      </vt:variant>
      <vt:variant>
        <vt:i4>0</vt:i4>
      </vt:variant>
      <vt:variant>
        <vt:i4>5</vt:i4>
      </vt:variant>
      <vt:variant>
        <vt:lpwstr>http://click01.begun.ru/click.jsp?url=O5t5NCQtLC1FeLkucmUPGzb8SxU-hcUMtZ5y-lklh2iiYBsv4PP6nB9t-56seM52hShWDxmHyNV0TVl44k-auBmgVe3EnIAgjVLK3lIDRMOixHXREi0Van2naN*B5i*HHgDDuZzbsQBfA6TANlNIKUVRmVZpyX1Kcs4ImHcJQ0tpW*nXNbOQL8sqtCN9Cuw8HOxuhPD2kOjb7z4RpQ1jfhsMtWyZS23oaJnXZ*0yoF1VWnJ4irevzK8SJnLqLU3T2aBtn0MlaSkPHImzNgeTpEqUHUvmeiAyOEmimNzbhUY965KkQGKBgCz3ob2S40L448mOJSbpCQZqk*xPWZ04KZ3KjUU3uIBBJfuwDCfYLmEifb3l</vt:lpwstr>
      </vt:variant>
      <vt:variant>
        <vt:lpwstr/>
      </vt:variant>
      <vt:variant>
        <vt:i4>3342453</vt:i4>
      </vt:variant>
      <vt:variant>
        <vt:i4>66</vt:i4>
      </vt:variant>
      <vt:variant>
        <vt:i4>0</vt:i4>
      </vt:variant>
      <vt:variant>
        <vt:i4>5</vt:i4>
      </vt:variant>
      <vt:variant>
        <vt:lpwstr>http://optrub.ru/t43-00.htm</vt:lpwstr>
      </vt:variant>
      <vt:variant>
        <vt:lpwstr/>
      </vt:variant>
      <vt:variant>
        <vt:i4>3211379</vt:i4>
      </vt:variant>
      <vt:variant>
        <vt:i4>63</vt:i4>
      </vt:variant>
      <vt:variant>
        <vt:i4>0</vt:i4>
      </vt:variant>
      <vt:variant>
        <vt:i4>5</vt:i4>
      </vt:variant>
      <vt:variant>
        <vt:lpwstr>http://optrub.ru/t21-00.htm</vt:lpwstr>
      </vt:variant>
      <vt:variant>
        <vt:lpwstr/>
      </vt:variant>
      <vt:variant>
        <vt:i4>3145843</vt:i4>
      </vt:variant>
      <vt:variant>
        <vt:i4>60</vt:i4>
      </vt:variant>
      <vt:variant>
        <vt:i4>0</vt:i4>
      </vt:variant>
      <vt:variant>
        <vt:i4>5</vt:i4>
      </vt:variant>
      <vt:variant>
        <vt:lpwstr>http://optrub.ru/t20-00.htm</vt:lpwstr>
      </vt:variant>
      <vt:variant>
        <vt:lpwstr/>
      </vt:variant>
      <vt:variant>
        <vt:i4>3735664</vt:i4>
      </vt:variant>
      <vt:variant>
        <vt:i4>57</vt:i4>
      </vt:variant>
      <vt:variant>
        <vt:i4>0</vt:i4>
      </vt:variant>
      <vt:variant>
        <vt:i4>5</vt:i4>
      </vt:variant>
      <vt:variant>
        <vt:lpwstr>http://optrub.ru/t19-00.htm</vt:lpwstr>
      </vt:variant>
      <vt:variant>
        <vt:lpwstr/>
      </vt:variant>
      <vt:variant>
        <vt:i4>3670128</vt:i4>
      </vt:variant>
      <vt:variant>
        <vt:i4>54</vt:i4>
      </vt:variant>
      <vt:variant>
        <vt:i4>0</vt:i4>
      </vt:variant>
      <vt:variant>
        <vt:i4>5</vt:i4>
      </vt:variant>
      <vt:variant>
        <vt:lpwstr>http://optrub.ru/t18-00.htm</vt:lpwstr>
      </vt:variant>
      <vt:variant>
        <vt:lpwstr/>
      </vt:variant>
      <vt:variant>
        <vt:i4>3604592</vt:i4>
      </vt:variant>
      <vt:variant>
        <vt:i4>51</vt:i4>
      </vt:variant>
      <vt:variant>
        <vt:i4>0</vt:i4>
      </vt:variant>
      <vt:variant>
        <vt:i4>5</vt:i4>
      </vt:variant>
      <vt:variant>
        <vt:lpwstr>http://optrub.ru/t17-00.htm</vt:lpwstr>
      </vt:variant>
      <vt:variant>
        <vt:lpwstr/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>http://optrub.ru/t16-00.htm</vt:lpwstr>
      </vt:variant>
      <vt:variant>
        <vt:lpwstr/>
      </vt:variant>
      <vt:variant>
        <vt:i4>3473520</vt:i4>
      </vt:variant>
      <vt:variant>
        <vt:i4>45</vt:i4>
      </vt:variant>
      <vt:variant>
        <vt:i4>0</vt:i4>
      </vt:variant>
      <vt:variant>
        <vt:i4>5</vt:i4>
      </vt:variant>
      <vt:variant>
        <vt:lpwstr>http://optrub.ru/t15-00.htm</vt:lpwstr>
      </vt:variant>
      <vt:variant>
        <vt:lpwstr/>
      </vt:variant>
      <vt:variant>
        <vt:i4>3407984</vt:i4>
      </vt:variant>
      <vt:variant>
        <vt:i4>42</vt:i4>
      </vt:variant>
      <vt:variant>
        <vt:i4>0</vt:i4>
      </vt:variant>
      <vt:variant>
        <vt:i4>5</vt:i4>
      </vt:variant>
      <vt:variant>
        <vt:lpwstr>http://optrub.ru/t14-00.htm</vt:lpwstr>
      </vt:variant>
      <vt:variant>
        <vt:lpwstr/>
      </vt:variant>
      <vt:variant>
        <vt:i4>3342448</vt:i4>
      </vt:variant>
      <vt:variant>
        <vt:i4>39</vt:i4>
      </vt:variant>
      <vt:variant>
        <vt:i4>0</vt:i4>
      </vt:variant>
      <vt:variant>
        <vt:i4>5</vt:i4>
      </vt:variant>
      <vt:variant>
        <vt:lpwstr>http://optrub.ru/t13-00.htm</vt:lpwstr>
      </vt:variant>
      <vt:variant>
        <vt:lpwstr/>
      </vt:variant>
      <vt:variant>
        <vt:i4>4784158</vt:i4>
      </vt:variant>
      <vt:variant>
        <vt:i4>36</vt:i4>
      </vt:variant>
      <vt:variant>
        <vt:i4>0</vt:i4>
      </vt:variant>
      <vt:variant>
        <vt:i4>5</vt:i4>
      </vt:variant>
      <vt:variant>
        <vt:lpwstr>http://optrub.ru/opb2.htm</vt:lpwstr>
      </vt:variant>
      <vt:variant>
        <vt:lpwstr/>
      </vt:variant>
      <vt:variant>
        <vt:i4>4784157</vt:i4>
      </vt:variant>
      <vt:variant>
        <vt:i4>33</vt:i4>
      </vt:variant>
      <vt:variant>
        <vt:i4>0</vt:i4>
      </vt:variant>
      <vt:variant>
        <vt:i4>5</vt:i4>
      </vt:variant>
      <vt:variant>
        <vt:lpwstr>http://optrub.ru/opb1.htm</vt:lpwstr>
      </vt:variant>
      <vt:variant>
        <vt:lpwstr/>
      </vt:variant>
      <vt:variant>
        <vt:i4>4390943</vt:i4>
      </vt:variant>
      <vt:variant>
        <vt:i4>30</vt:i4>
      </vt:variant>
      <vt:variant>
        <vt:i4>0</vt:i4>
      </vt:variant>
      <vt:variant>
        <vt:i4>5</vt:i4>
      </vt:variant>
      <vt:variant>
        <vt:lpwstr>http://optrub.ru/oph3.htm</vt:lpwstr>
      </vt:variant>
      <vt:variant>
        <vt:lpwstr/>
      </vt:variant>
      <vt:variant>
        <vt:i4>4390942</vt:i4>
      </vt:variant>
      <vt:variant>
        <vt:i4>27</vt:i4>
      </vt:variant>
      <vt:variant>
        <vt:i4>0</vt:i4>
      </vt:variant>
      <vt:variant>
        <vt:i4>5</vt:i4>
      </vt:variant>
      <vt:variant>
        <vt:lpwstr>http://optrub.ru/oph2.htm</vt:lpwstr>
      </vt:variant>
      <vt:variant>
        <vt:lpwstr/>
      </vt:variant>
      <vt:variant>
        <vt:i4>4390941</vt:i4>
      </vt:variant>
      <vt:variant>
        <vt:i4>24</vt:i4>
      </vt:variant>
      <vt:variant>
        <vt:i4>0</vt:i4>
      </vt:variant>
      <vt:variant>
        <vt:i4>5</vt:i4>
      </vt:variant>
      <vt:variant>
        <vt:lpwstr>http://optrub.ru/oph1.htm</vt:lpwstr>
      </vt:variant>
      <vt:variant>
        <vt:lpwstr/>
      </vt:variant>
      <vt:variant>
        <vt:i4>5963807</vt:i4>
      </vt:variant>
      <vt:variant>
        <vt:i4>21</vt:i4>
      </vt:variant>
      <vt:variant>
        <vt:i4>0</vt:i4>
      </vt:variant>
      <vt:variant>
        <vt:i4>5</vt:i4>
      </vt:variant>
      <vt:variant>
        <vt:lpwstr>http://optrub.ru/opp3.htm</vt:lpwstr>
      </vt:variant>
      <vt:variant>
        <vt:lpwstr/>
      </vt:variant>
      <vt:variant>
        <vt:i4>5963806</vt:i4>
      </vt:variant>
      <vt:variant>
        <vt:i4>18</vt:i4>
      </vt:variant>
      <vt:variant>
        <vt:i4>0</vt:i4>
      </vt:variant>
      <vt:variant>
        <vt:i4>5</vt:i4>
      </vt:variant>
      <vt:variant>
        <vt:lpwstr>http://optrub.ru/opp2.htm</vt:lpwstr>
      </vt:variant>
      <vt:variant>
        <vt:lpwstr/>
      </vt:variant>
      <vt:variant>
        <vt:i4>5963805</vt:i4>
      </vt:variant>
      <vt:variant>
        <vt:i4>15</vt:i4>
      </vt:variant>
      <vt:variant>
        <vt:i4>0</vt:i4>
      </vt:variant>
      <vt:variant>
        <vt:i4>5</vt:i4>
      </vt:variant>
      <vt:variant>
        <vt:lpwstr>http://optrub.ru/opp1.htm</vt:lpwstr>
      </vt:variant>
      <vt:variant>
        <vt:lpwstr/>
      </vt:variant>
      <vt:variant>
        <vt:i4>3735609</vt:i4>
      </vt:variant>
      <vt:variant>
        <vt:i4>12</vt:i4>
      </vt:variant>
      <vt:variant>
        <vt:i4>0</vt:i4>
      </vt:variant>
      <vt:variant>
        <vt:i4>5</vt:i4>
      </vt:variant>
      <vt:variant>
        <vt:lpwstr>http://click01.begun.ru/click.jsp?url=O5t5NFdQUVChnNd5JTJYTGGrHEJ-dj5utIbd*TToaaHu7h942dTnIL9bianJCMNhfFYcbf3W6O2GHZXF4tQsk32NAzrXqg8KffgL1LxEcGCFl2xX7V5Q9s8PhypbCnvm5BprLKZoeVni*yVidGmhO8AbBMnFjJptDtnioxZyicNwVOkVZrS5yai-a1zWlEvRH5uBu4Pm4aHia4e72VIT2KYcN*R4NNw4hRh0H7Ykd5Z80GYofJLEotdee5BoHKjSMmsEoPrkSu3jVtih7e3CCfs-dwxpgvOtvW0IJA</vt:lpwstr>
      </vt:variant>
      <vt:variant>
        <vt:lpwstr/>
      </vt:variant>
      <vt:variant>
        <vt:i4>8060977</vt:i4>
      </vt:variant>
      <vt:variant>
        <vt:i4>9</vt:i4>
      </vt:variant>
      <vt:variant>
        <vt:i4>0</vt:i4>
      </vt:variant>
      <vt:variant>
        <vt:i4>5</vt:i4>
      </vt:variant>
      <vt:variant>
        <vt:lpwstr>http://click01.begun.ru/click.jsp?url=O5t5NCAvLi8la3DkuK-F0fw2gd8bcE2qR5OYMKto9VFjHbWWOTuC4OdbkD6hAa-1VZr*G3RDLzUYIxWHUWWrz0UBbTb*Vla7Z6zElKX1FtvEneUl4WQx6gy8XyJSYOIVnaBUzQRvNvl8SMo3eRvSK8*W5ATb2JLKD-6H61*FU2tzDm1012c1nCq7YwwK78Y2t4ky6lC3yYVqdIpcFT4TDYWDCUTkRLx7tX2igoCVy53oOdiF5lITBZz1wbgKSKMD8eSNZSXzikFyTc-2MAzGlOTsq-v2E2v3CkN-cm8H0EU9lVcMF7Xb9b5OanZtYPU1TujMwK0lCBRUhOYCpiWkyKDpD56G5Yo5vFlgXZ-WF27YjSQt2T-dNFiPnE59c*pCe1ewSgo*j9erXYtsRePOFrwB3HGU-TjdvgtA5XbWyDOVN8IeHIipBk-Ult26jgzBnayo1za4LUhlg2pJiZTpjLKpqQKX</vt:lpwstr>
      </vt:variant>
      <vt:variant>
        <vt:lpwstr/>
      </vt:variant>
      <vt:variant>
        <vt:i4>6946940</vt:i4>
      </vt:variant>
      <vt:variant>
        <vt:i4>6</vt:i4>
      </vt:variant>
      <vt:variant>
        <vt:i4>0</vt:i4>
      </vt:variant>
      <vt:variant>
        <vt:i4>5</vt:i4>
      </vt:variant>
      <vt:variant>
        <vt:lpwstr>http://click01.begun.ru/click.jsp?url=O5t5NFdRUFFj33yu8uWPm7Z8y5UM3phNM*dAod5Q17VUiJ6ZPoJpyYznkgV5Ak9am1nsT4X1lDK*UWoF7iIxAGsvNsqkOvwkqZrWEybBsQN0cOP6A3bvZXPFMvf-raJqz-a1PhqxfpL1Evo1xvTw6vsmz16GeD*y5Uxe0eW9gWLJ-nGbR5rpFTkoUu4AzJz-Wv8TwUrmszFAgypLbjG14ZzvUWZjbf9EndzHR3mbLLOy8gLJZ0SBhMncl3UEX9jtVXhUaHOFmW-Eq9MAGEkxvkNYBY485SvUZA96V-FGPPFm5O0MyNueM*DvhMofZ0QcLSXERMe1POQSXkMF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click01.begun.ru/click.jsp?url=O5t5NG9paGmcV6cvc2QOGjf9ShRJgfHIP4xxqZEz-FeDUWbUhgYuTiD-4zpWdJjM4cWnU0TFw1xAgemdz6HJqJsNfdifl7IYs3o6ZJvBzfKQM4V5XfY51bJVvXKBs7etnEGoOeEfWNWCKzm2gtrmBQ45tlyAXS7S-u*VKccLWzg9mHSmLYHUVifkTSwJVtKG26gWIQnyA-KRchjlkUds9zelFIpSTvjJKsqJw-YG4tfo4lNrwMsgBXxFFxmZ-sOgBCHskyDFQt08w5RXQ93xttRAptu70idXqGyxVaQTqggVlrkcr5jj2GbvM9bz5LSfTOvk1yv2dh9dcjDe</vt:lpwstr>
      </vt:variant>
      <vt:variant>
        <vt:lpwstr/>
      </vt:variant>
      <vt:variant>
        <vt:i4>4128888</vt:i4>
      </vt:variant>
      <vt:variant>
        <vt:i4>0</vt:i4>
      </vt:variant>
      <vt:variant>
        <vt:i4>0</vt:i4>
      </vt:variant>
      <vt:variant>
        <vt:i4>5</vt:i4>
      </vt:variant>
      <vt:variant>
        <vt:lpwstr>http://click01.begun.ru/click.jsp?url=O5t5NFFWV1YxgFX6prHbz*Ion8H89b3tNwVeerdr6iJtbZz7WldkozzYCipKi0Di-9Wf7nkM4038vJv2Ovv-ki-k1jueIfHd9Ym9N0UKBGrbnq6YZTL2yr4g1iyxbk7fvDUqz5JWpmWUPunr*2eFC7gRWMI1xE*xyCHPVAT-NZgAUFCBgU97aclML5v9fe8BuzmcIwZNSroIDnTM5y9kyW6e6eOPGBd34ibzU-dlzWPCHSLMXZrVXDsE-v48Y5DmwE8649DHDjdfYVledG7GkSju067BQwI77v8U5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Опоры и подвески</dc:title>
  <dc:subject/>
  <dc:creator>Ksu</dc:creator>
  <cp:keywords/>
  <dc:description/>
  <cp:lastModifiedBy>admin</cp:lastModifiedBy>
  <cp:revision>2</cp:revision>
  <dcterms:created xsi:type="dcterms:W3CDTF">2014-03-30T20:41:00Z</dcterms:created>
  <dcterms:modified xsi:type="dcterms:W3CDTF">2014-03-30T20:41:00Z</dcterms:modified>
</cp:coreProperties>
</file>