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44" w:rsidRPr="007D6B21" w:rsidRDefault="00EA2344" w:rsidP="007D6B21">
      <w:pPr>
        <w:pStyle w:val="aff2"/>
      </w:pPr>
      <w:r w:rsidRPr="007D6B21">
        <w:t>ЦЕНТРОСОЮЗ РОССИЙСКОЙ ФЕДЕРАЦИИ</w:t>
      </w:r>
    </w:p>
    <w:p w:rsidR="007D6B21" w:rsidRDefault="00EA2344" w:rsidP="007D6B21">
      <w:pPr>
        <w:pStyle w:val="aff2"/>
      </w:pPr>
      <w:r w:rsidRPr="007D6B21">
        <w:t xml:space="preserve">Филиал Кооперативного техникума </w:t>
      </w:r>
    </w:p>
    <w:p w:rsidR="007D6B21" w:rsidRDefault="00EA2344" w:rsidP="007D6B21">
      <w:pPr>
        <w:pStyle w:val="aff2"/>
      </w:pPr>
      <w:r w:rsidRPr="007D6B21">
        <w:t>Мурманского Облпотребсоюза</w:t>
      </w:r>
      <w:r w:rsidR="007D6B21">
        <w:t xml:space="preserve"> </w:t>
      </w:r>
      <w:r w:rsidRPr="007D6B21">
        <w:t>ЗАТО г</w:t>
      </w:r>
      <w:r w:rsidR="007D6B21" w:rsidRPr="007D6B21">
        <w:t xml:space="preserve">. </w:t>
      </w:r>
      <w:r w:rsidRPr="007D6B21">
        <w:t>Снежногорск</w:t>
      </w:r>
    </w:p>
    <w:p w:rsidR="007D6B21" w:rsidRPr="007D6B21" w:rsidRDefault="007D6B21" w:rsidP="007D6B21">
      <w:pPr>
        <w:pStyle w:val="aff2"/>
      </w:pPr>
      <w:r w:rsidRPr="007D6B21">
        <w:t>Отделение</w:t>
      </w:r>
      <w:r w:rsidRPr="007D6B21">
        <w:rPr>
          <w:b/>
          <w:bCs/>
        </w:rPr>
        <w:t>:</w:t>
      </w:r>
      <w:r>
        <w:rPr>
          <w:b/>
          <w:bCs/>
        </w:rPr>
        <w:t xml:space="preserve"> </w:t>
      </w:r>
      <w:r w:rsidRPr="007D6B21">
        <w:t>заочное</w:t>
      </w:r>
    </w:p>
    <w:p w:rsidR="007D6B21" w:rsidRDefault="007D6B21" w:rsidP="007D6B21">
      <w:pPr>
        <w:pStyle w:val="aff2"/>
        <w:rPr>
          <w:b/>
          <w:bCs/>
        </w:rPr>
      </w:pPr>
      <w:r w:rsidRPr="007D6B21">
        <w:t>Специальность</w:t>
      </w:r>
      <w:r w:rsidRPr="007D6B21">
        <w:rPr>
          <w:b/>
          <w:bCs/>
        </w:rPr>
        <w:t>:</w:t>
      </w:r>
    </w:p>
    <w:p w:rsidR="007D6B21" w:rsidRDefault="007D6B21" w:rsidP="007D6B21">
      <w:pPr>
        <w:pStyle w:val="aff2"/>
      </w:pPr>
      <w:r w:rsidRPr="007D6B21">
        <w:t>080504</w:t>
      </w:r>
      <w:r>
        <w:t xml:space="preserve"> "</w:t>
      </w:r>
      <w:r w:rsidRPr="007D6B21">
        <w:t>Государственное и муниципальное управление</w:t>
      </w:r>
      <w:r>
        <w:t>"</w:t>
      </w:r>
    </w:p>
    <w:p w:rsidR="007D6B21" w:rsidRDefault="007D6B21" w:rsidP="007D6B21">
      <w:pPr>
        <w:pStyle w:val="aff2"/>
        <w:rPr>
          <w:b/>
          <w:bCs/>
        </w:rPr>
      </w:pPr>
    </w:p>
    <w:p w:rsidR="007D6B21" w:rsidRDefault="007D6B21" w:rsidP="007D6B21">
      <w:pPr>
        <w:pStyle w:val="aff2"/>
        <w:rPr>
          <w:b/>
          <w:bCs/>
        </w:rPr>
      </w:pPr>
    </w:p>
    <w:p w:rsidR="007D6B21" w:rsidRDefault="007D6B21" w:rsidP="007D6B21">
      <w:pPr>
        <w:pStyle w:val="aff2"/>
        <w:rPr>
          <w:b/>
          <w:bCs/>
        </w:rPr>
      </w:pPr>
    </w:p>
    <w:p w:rsidR="007D6B21" w:rsidRDefault="007D6B21" w:rsidP="007D6B21">
      <w:pPr>
        <w:pStyle w:val="aff2"/>
        <w:rPr>
          <w:b/>
          <w:bCs/>
        </w:rPr>
      </w:pPr>
    </w:p>
    <w:p w:rsidR="007D6B21" w:rsidRDefault="007D6B21" w:rsidP="007D6B21">
      <w:pPr>
        <w:pStyle w:val="aff2"/>
        <w:rPr>
          <w:b/>
          <w:bCs/>
        </w:rPr>
      </w:pPr>
    </w:p>
    <w:p w:rsidR="007D6B21" w:rsidRPr="007D6B21" w:rsidRDefault="007D6B21" w:rsidP="007D6B21">
      <w:pPr>
        <w:pStyle w:val="aff2"/>
        <w:rPr>
          <w:b/>
          <w:bCs/>
        </w:rPr>
      </w:pPr>
    </w:p>
    <w:p w:rsidR="007D6B21" w:rsidRPr="007D6B21" w:rsidRDefault="00EA2344" w:rsidP="007D6B21">
      <w:pPr>
        <w:pStyle w:val="aff2"/>
        <w:rPr>
          <w:b/>
          <w:bCs/>
        </w:rPr>
      </w:pPr>
      <w:r w:rsidRPr="007D6B21">
        <w:rPr>
          <w:b/>
          <w:bCs/>
        </w:rPr>
        <w:t>САМОСТОЯТЕЛЬНАЯ РАБОТА</w:t>
      </w:r>
    </w:p>
    <w:p w:rsidR="007D6B21" w:rsidRDefault="00EA2344" w:rsidP="007D6B21">
      <w:pPr>
        <w:pStyle w:val="aff2"/>
      </w:pPr>
      <w:r w:rsidRPr="007D6B21">
        <w:t>по дисциплине</w:t>
      </w:r>
      <w:r w:rsidR="007D6B21">
        <w:t xml:space="preserve"> "</w:t>
      </w:r>
      <w:r w:rsidRPr="007D6B21">
        <w:rPr>
          <w:b/>
          <w:bCs/>
        </w:rPr>
        <w:t>Безопасность жизнедеятельности</w:t>
      </w:r>
      <w:r w:rsidR="007D6B21">
        <w:t>"</w:t>
      </w: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  <w:jc w:val="left"/>
      </w:pPr>
      <w:r w:rsidRPr="007D6B21">
        <w:t>Группа</w:t>
      </w:r>
      <w:r w:rsidRPr="007D6B21">
        <w:rPr>
          <w:b/>
          <w:bCs/>
        </w:rPr>
        <w:t>:</w:t>
      </w:r>
      <w:r>
        <w:rPr>
          <w:b/>
          <w:bCs/>
        </w:rPr>
        <w:t xml:space="preserve"> </w:t>
      </w:r>
      <w:r w:rsidRPr="007D6B21">
        <w:t>СЗУ - 4</w:t>
      </w:r>
    </w:p>
    <w:p w:rsidR="007D6B21" w:rsidRDefault="00EA2344" w:rsidP="007D6B21">
      <w:pPr>
        <w:pStyle w:val="aff2"/>
        <w:jc w:val="left"/>
      </w:pPr>
      <w:r w:rsidRPr="007D6B21">
        <w:t>Студент</w:t>
      </w:r>
      <w:r w:rsidR="007D6B21" w:rsidRPr="007D6B21">
        <w:t xml:space="preserve"> </w:t>
      </w:r>
      <w:r w:rsidRPr="007D6B21">
        <w:t>Баранкина Юлия Валентино</w:t>
      </w:r>
      <w:r w:rsidR="007D6B21">
        <w:t>вна</w:t>
      </w:r>
    </w:p>
    <w:p w:rsidR="007D6B21" w:rsidRDefault="00EA2344" w:rsidP="007D6B21">
      <w:pPr>
        <w:pStyle w:val="aff2"/>
        <w:jc w:val="left"/>
      </w:pPr>
      <w:r w:rsidRPr="007D6B21">
        <w:t xml:space="preserve">Преподаватель </w:t>
      </w:r>
      <w:r w:rsidR="00DD27AA" w:rsidRPr="007D6B21">
        <w:t>Булатов Анатолий Васильевич</w:t>
      </w: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Default="007D6B21" w:rsidP="007D6B21">
      <w:pPr>
        <w:pStyle w:val="aff2"/>
      </w:pPr>
    </w:p>
    <w:p w:rsidR="007D6B21" w:rsidRPr="007D6B21" w:rsidRDefault="00EA2344" w:rsidP="007D6B21">
      <w:pPr>
        <w:pStyle w:val="aff2"/>
      </w:pPr>
      <w:r w:rsidRPr="007D6B21">
        <w:t>2008</w:t>
      </w:r>
    </w:p>
    <w:p w:rsidR="007D6B21" w:rsidRDefault="007D6B21" w:rsidP="007D6B21">
      <w:pPr>
        <w:pStyle w:val="afa"/>
      </w:pPr>
      <w:r>
        <w:br w:type="page"/>
        <w:t>Содержание</w:t>
      </w:r>
    </w:p>
    <w:p w:rsidR="007D6B21" w:rsidRDefault="007D6B21" w:rsidP="007D6B21"/>
    <w:p w:rsidR="00EB4166" w:rsidRDefault="00EB4166">
      <w:pPr>
        <w:pStyle w:val="22"/>
        <w:rPr>
          <w:smallCaps w:val="0"/>
          <w:noProof/>
          <w:sz w:val="24"/>
          <w:szCs w:val="24"/>
        </w:rPr>
      </w:pPr>
      <w:r w:rsidRPr="00B81847">
        <w:rPr>
          <w:rStyle w:val="af0"/>
          <w:noProof/>
          <w:lang w:val="en-US"/>
        </w:rPr>
        <w:t>I</w:t>
      </w:r>
      <w:r w:rsidRPr="00B81847">
        <w:rPr>
          <w:rStyle w:val="af0"/>
          <w:noProof/>
        </w:rPr>
        <w:t>. Определение целей и задач БЖД</w:t>
      </w:r>
    </w:p>
    <w:p w:rsidR="00EB4166" w:rsidRDefault="00EB4166">
      <w:pPr>
        <w:pStyle w:val="22"/>
        <w:rPr>
          <w:smallCaps w:val="0"/>
          <w:noProof/>
          <w:sz w:val="24"/>
          <w:szCs w:val="24"/>
        </w:rPr>
      </w:pPr>
      <w:r w:rsidRPr="00B81847">
        <w:rPr>
          <w:rStyle w:val="af0"/>
          <w:noProof/>
          <w:lang w:val="en-US"/>
        </w:rPr>
        <w:t>II</w:t>
      </w:r>
      <w:r w:rsidRPr="00B81847">
        <w:rPr>
          <w:rStyle w:val="af0"/>
          <w:noProof/>
        </w:rPr>
        <w:t>. Оказание первой медицинской помощи</w:t>
      </w:r>
    </w:p>
    <w:p w:rsidR="00EB4166" w:rsidRDefault="00EB4166">
      <w:pPr>
        <w:pStyle w:val="22"/>
        <w:rPr>
          <w:smallCaps w:val="0"/>
          <w:noProof/>
          <w:sz w:val="24"/>
          <w:szCs w:val="24"/>
        </w:rPr>
      </w:pPr>
      <w:r w:rsidRPr="00B81847">
        <w:rPr>
          <w:rStyle w:val="af0"/>
          <w:noProof/>
          <w:lang w:val="en-US"/>
        </w:rPr>
        <w:t>III</w:t>
      </w:r>
      <w:r w:rsidRPr="00B81847">
        <w:rPr>
          <w:rStyle w:val="af0"/>
          <w:noProof/>
        </w:rPr>
        <w:t>. Нормативная база безопасности жизнедеятельности</w:t>
      </w:r>
    </w:p>
    <w:p w:rsidR="00EB4166" w:rsidRDefault="00EB4166">
      <w:pPr>
        <w:pStyle w:val="22"/>
        <w:rPr>
          <w:smallCaps w:val="0"/>
          <w:noProof/>
          <w:sz w:val="24"/>
          <w:szCs w:val="24"/>
        </w:rPr>
      </w:pPr>
      <w:r w:rsidRPr="00B81847">
        <w:rPr>
          <w:rStyle w:val="af0"/>
          <w:noProof/>
        </w:rPr>
        <w:t>Список литературы</w:t>
      </w:r>
    </w:p>
    <w:p w:rsidR="007D6B21" w:rsidRDefault="007D6B21" w:rsidP="007D6B21"/>
    <w:p w:rsidR="007D6B21" w:rsidRDefault="007D6B21" w:rsidP="007D6B21">
      <w:pPr>
        <w:pStyle w:val="2"/>
      </w:pPr>
      <w:r w:rsidRPr="007D6B21">
        <w:br w:type="page"/>
      </w:r>
      <w:bookmarkStart w:id="0" w:name="_Toc238535038"/>
      <w:r w:rsidRPr="007D6B21">
        <w:rPr>
          <w:lang w:val="en-US"/>
        </w:rPr>
        <w:t>I</w:t>
      </w:r>
      <w:r w:rsidRPr="007D6B21">
        <w:t xml:space="preserve">. </w:t>
      </w:r>
      <w:r>
        <w:t>О</w:t>
      </w:r>
      <w:r w:rsidRPr="007D6B21">
        <w:t>пределение целей и задач БЖД</w:t>
      </w:r>
      <w:bookmarkEnd w:id="0"/>
    </w:p>
    <w:p w:rsidR="007D6B21" w:rsidRDefault="007D6B21" w:rsidP="007D6B21"/>
    <w:p w:rsidR="007D6B21" w:rsidRDefault="003B614A" w:rsidP="007D6B21">
      <w:r w:rsidRPr="007D6B21">
        <w:t>Наука о безопасности жизнедеятельности исследует мир опасностей, действующих в среде обитания человека, разрабатывает системы и методы защиты человека от опасностей</w:t>
      </w:r>
      <w:r w:rsidR="007D6B21" w:rsidRPr="007D6B21">
        <w:t xml:space="preserve">. </w:t>
      </w:r>
      <w:r w:rsidRPr="007D6B21">
        <w:t xml:space="preserve">В современном понимании безопасность жизнедеятельности изучает опасности </w:t>
      </w:r>
      <w:r w:rsidRPr="007D6B21">
        <w:rPr>
          <w:i/>
          <w:iCs/>
        </w:rPr>
        <w:t>производственной</w:t>
      </w:r>
      <w:r w:rsidRPr="007D6B21">
        <w:t xml:space="preserve">, </w:t>
      </w:r>
      <w:r w:rsidRPr="007D6B21">
        <w:rPr>
          <w:i/>
          <w:iCs/>
        </w:rPr>
        <w:t>бытовой</w:t>
      </w:r>
      <w:r w:rsidRPr="007D6B21">
        <w:t xml:space="preserve"> и </w:t>
      </w:r>
      <w:r w:rsidRPr="007D6B21">
        <w:rPr>
          <w:i/>
          <w:iCs/>
        </w:rPr>
        <w:t>городской среды</w:t>
      </w:r>
      <w:r w:rsidRPr="007D6B21">
        <w:t xml:space="preserve"> как в условиях повседневной жизни, так и при возникновении чрезвычайных ситуаций техногенного и природного происхождения</w:t>
      </w:r>
      <w:r w:rsidR="007D6B21" w:rsidRPr="007D6B21">
        <w:t xml:space="preserve">. </w:t>
      </w:r>
      <w:r w:rsidRPr="007D6B21">
        <w:t>Реализация целей и задач безопасности жизнедеятельности включает следующие основные этапы научной деятельности</w:t>
      </w:r>
      <w:r w:rsidR="007D6B21" w:rsidRPr="007D6B21">
        <w:t>:</w:t>
      </w:r>
    </w:p>
    <w:p w:rsidR="007D6B21" w:rsidRDefault="003B614A" w:rsidP="007D6B21">
      <w:r w:rsidRPr="007D6B21">
        <w:t>идентификация и описание зо</w:t>
      </w:r>
      <w:r w:rsidR="00423266" w:rsidRPr="007D6B21">
        <w:t>н воздействия опасностей технос</w:t>
      </w:r>
      <w:r w:rsidRPr="007D6B21">
        <w:t>феры и отдельных ее элементов</w:t>
      </w:r>
      <w:r w:rsidR="007D6B21">
        <w:t xml:space="preserve"> (</w:t>
      </w:r>
      <w:r w:rsidRPr="007D6B21">
        <w:t xml:space="preserve">предприятия, машины, приборы и </w:t>
      </w:r>
      <w:r w:rsidR="007D6B21">
        <w:t>т.п.)</w:t>
      </w:r>
      <w:r w:rsidR="007D6B21" w:rsidRPr="007D6B21">
        <w:t>;</w:t>
      </w:r>
    </w:p>
    <w:p w:rsidR="007D6B21" w:rsidRDefault="003B614A" w:rsidP="007D6B21">
      <w:r w:rsidRPr="007D6B21">
        <w:t>разработка и реализация наиболее эффективных систем и методов защиты от опасностей</w:t>
      </w:r>
      <w:r w:rsidR="007D6B21" w:rsidRPr="007D6B21">
        <w:t>;</w:t>
      </w:r>
    </w:p>
    <w:p w:rsidR="007D6B21" w:rsidRDefault="003B614A" w:rsidP="007D6B21">
      <w:r w:rsidRPr="007D6B21">
        <w:t>формирование систем контроля опасностей и управления состоянием безопасности техносферы</w:t>
      </w:r>
      <w:r w:rsidR="007D6B21" w:rsidRPr="007D6B21">
        <w:t>;</w:t>
      </w:r>
    </w:p>
    <w:p w:rsidR="007D6B21" w:rsidRDefault="003B614A" w:rsidP="007D6B21">
      <w:r w:rsidRPr="007D6B21">
        <w:t>разработка и реализация мер по ликвидации последствий проявления опасностей</w:t>
      </w:r>
      <w:r w:rsidR="007D6B21" w:rsidRPr="007D6B21">
        <w:t>;</w:t>
      </w:r>
    </w:p>
    <w:p w:rsidR="007D6B21" w:rsidRDefault="003B614A" w:rsidP="007D6B21">
      <w:r w:rsidRPr="007D6B21">
        <w:t>организация обучения населения основам безопасности и подготовки специалистов по безопасности жизнедеятельности</w:t>
      </w:r>
      <w:r w:rsidR="007D6B21" w:rsidRPr="007D6B21">
        <w:t>.</w:t>
      </w:r>
    </w:p>
    <w:p w:rsidR="007D6B21" w:rsidRPr="007D6B21" w:rsidRDefault="007D6B21" w:rsidP="007D6B21"/>
    <w:p w:rsidR="007D6B21" w:rsidRDefault="007D6B21" w:rsidP="007D6B21">
      <w:pPr>
        <w:pStyle w:val="2"/>
      </w:pPr>
      <w:bookmarkStart w:id="1" w:name="_Toc238535039"/>
      <w:r w:rsidRPr="007D6B21">
        <w:rPr>
          <w:lang w:val="en-US"/>
        </w:rPr>
        <w:t>II</w:t>
      </w:r>
      <w:r w:rsidRPr="007D6B21">
        <w:t xml:space="preserve">. </w:t>
      </w:r>
      <w:r>
        <w:t>О</w:t>
      </w:r>
      <w:r w:rsidRPr="007D6B21">
        <w:t>казание первой медицинской помощи</w:t>
      </w:r>
      <w:bookmarkEnd w:id="1"/>
    </w:p>
    <w:p w:rsidR="007D6B21" w:rsidRDefault="007D6B21" w:rsidP="007D6B21"/>
    <w:p w:rsidR="007D6B21" w:rsidRDefault="006136AF" w:rsidP="007D6B21">
      <w:r w:rsidRPr="007D6B21">
        <w:t>Неотложные состояния требуют немедленного вмешательства, так как угрожают человеку либо потерей жизни, либо инвалидностью</w:t>
      </w:r>
      <w:r w:rsidR="007D6B21" w:rsidRPr="007D6B21">
        <w:t xml:space="preserve">. </w:t>
      </w:r>
      <w:r w:rsidRPr="007D6B21">
        <w:t xml:space="preserve">Бывают и такие состояния, при которых первая помощь может стать единственной и окончательной, </w:t>
      </w:r>
      <w:r w:rsidR="007D6B21">
        <w:t>т.е.</w:t>
      </w:r>
      <w:r w:rsidR="007D6B21" w:rsidRPr="007D6B21">
        <w:t xml:space="preserve"> </w:t>
      </w:r>
      <w:r w:rsidRPr="007D6B21">
        <w:t>полностью избавит пострадавшего от причины несчастья и откроет путь к выздоровлению</w:t>
      </w:r>
      <w:r w:rsidR="007D6B21" w:rsidRPr="007D6B21">
        <w:t xml:space="preserve">. </w:t>
      </w:r>
      <w:r w:rsidRPr="007D6B21">
        <w:t>Однако в некоторых случаях самая главная первая помощь</w:t>
      </w:r>
      <w:r w:rsidR="007D6B21" w:rsidRPr="007D6B21">
        <w:rPr>
          <w:noProof/>
        </w:rPr>
        <w:t xml:space="preserve"> - </w:t>
      </w:r>
      <w:r w:rsidRPr="007D6B21">
        <w:t>как можно скорее устроить больному встречу с врачом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  <w:i/>
          <w:iCs/>
        </w:rPr>
      </w:pPr>
      <w:r w:rsidRPr="007D6B21">
        <w:rPr>
          <w:b/>
          <w:bCs/>
          <w:i/>
          <w:iCs/>
        </w:rPr>
        <w:t>Ожоги</w:t>
      </w:r>
      <w:r w:rsidR="007D6B21">
        <w:rPr>
          <w:b/>
          <w:bCs/>
          <w:i/>
          <w:iCs/>
        </w:rPr>
        <w:t>:</w:t>
      </w:r>
    </w:p>
    <w:p w:rsidR="006136AF" w:rsidRPr="007D6B21" w:rsidRDefault="006136AF" w:rsidP="007D6B21">
      <w:pPr>
        <w:rPr>
          <w:b/>
          <w:bCs/>
        </w:rPr>
      </w:pPr>
      <w:r w:rsidRPr="007D6B21">
        <w:rPr>
          <w:b/>
          <w:bCs/>
          <w:i/>
          <w:iCs/>
        </w:rPr>
        <w:t>Термические</w:t>
      </w:r>
    </w:p>
    <w:p w:rsidR="007D6B21" w:rsidRDefault="006136AF" w:rsidP="007D6B21">
      <w:r w:rsidRPr="007D6B21">
        <w:t>Причина</w:t>
      </w:r>
      <w:r w:rsidR="007D6B21" w:rsidRPr="007D6B21">
        <w:t xml:space="preserve">: </w:t>
      </w:r>
      <w:r w:rsidRPr="007D6B21">
        <w:t>контакт с открытым огнем, горячим воздухом, горячей жидкостью, горячим предметом</w:t>
      </w:r>
      <w:r w:rsidR="007D6B21" w:rsidRPr="007D6B21">
        <w:t>.</w:t>
      </w:r>
    </w:p>
    <w:p w:rsidR="007D6B21" w:rsidRDefault="006136AF" w:rsidP="007D6B21">
      <w:r w:rsidRPr="007D6B21">
        <w:t>Первая помощь</w:t>
      </w:r>
      <w:r w:rsidR="007D6B21" w:rsidRPr="007D6B21">
        <w:t xml:space="preserve">: </w:t>
      </w:r>
      <w:r w:rsidRPr="007D6B21">
        <w:t>если речь идет о небольшом поражении</w:t>
      </w:r>
      <w:r w:rsidR="007D6B21" w:rsidRPr="007D6B21">
        <w:rPr>
          <w:noProof/>
        </w:rPr>
        <w:t xml:space="preserve"> - </w:t>
      </w:r>
      <w:r w:rsidRPr="007D6B21">
        <w:t>приложить к обожженному месту лед или холодную подсоленную воду, если поверхность ожога больше, чем половина ладони, или имеется глубокое поражение кожи, кровотечение,</w:t>
      </w:r>
      <w:r w:rsidR="007D6B21" w:rsidRPr="007D6B21">
        <w:rPr>
          <w:noProof/>
        </w:rPr>
        <w:t xml:space="preserve"> - </w:t>
      </w:r>
      <w:r w:rsidRPr="007D6B21">
        <w:t>первая помощь состоит в немедленной госпитализации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</w:rPr>
      </w:pPr>
      <w:r w:rsidRPr="007D6B21">
        <w:rPr>
          <w:b/>
          <w:bCs/>
          <w:i/>
          <w:iCs/>
        </w:rPr>
        <w:t>Химические</w:t>
      </w:r>
    </w:p>
    <w:p w:rsidR="007D6B21" w:rsidRDefault="006136AF" w:rsidP="007D6B21">
      <w:r w:rsidRPr="007D6B21">
        <w:t>Причина</w:t>
      </w:r>
      <w:r w:rsidR="007D6B21" w:rsidRPr="007D6B21">
        <w:t xml:space="preserve">: </w:t>
      </w:r>
      <w:r w:rsidRPr="007D6B21">
        <w:t>контакт с ядовитыми кислотами или щелочами</w:t>
      </w:r>
      <w:r w:rsidR="007D6B21" w:rsidRPr="007D6B21">
        <w:t>.</w:t>
      </w:r>
    </w:p>
    <w:p w:rsidR="007D6B21" w:rsidRDefault="006136AF" w:rsidP="007D6B21">
      <w:r w:rsidRPr="007D6B21">
        <w:t>Первая помощь</w:t>
      </w:r>
      <w:r w:rsidR="007D6B21" w:rsidRPr="007D6B21">
        <w:t xml:space="preserve">. </w:t>
      </w:r>
      <w:r w:rsidRPr="007D6B21">
        <w:t>Смыть ядовитую жидкость струёй холодной воды</w:t>
      </w:r>
      <w:r w:rsidR="007D6B21" w:rsidRPr="007D6B21">
        <w:t xml:space="preserve">. </w:t>
      </w:r>
      <w:r w:rsidRPr="007D6B21">
        <w:t>Если точно известно, что причина ожога</w:t>
      </w:r>
      <w:r w:rsidR="007D6B21" w:rsidRPr="007D6B21">
        <w:rPr>
          <w:noProof/>
        </w:rPr>
        <w:t xml:space="preserve"> - </w:t>
      </w:r>
      <w:r w:rsidRPr="007D6B21">
        <w:t>щелочь, можно ополоснуть пораженное место слабым раствором марганцовки</w:t>
      </w:r>
      <w:r w:rsidR="007D6B21" w:rsidRPr="007D6B21">
        <w:t xml:space="preserve">. </w:t>
      </w:r>
      <w:r w:rsidRPr="007D6B21">
        <w:t>Цвет раствора слаборозовый</w:t>
      </w:r>
      <w:r w:rsidR="007D6B21" w:rsidRPr="007D6B21">
        <w:t xml:space="preserve">. </w:t>
      </w:r>
      <w:r w:rsidRPr="007D6B21">
        <w:t>Если был кислотный ожог, можно ополоснуть водным раствором питьевой соды, одну чайную ложку растворяют в стакане воды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</w:rPr>
      </w:pPr>
      <w:r w:rsidRPr="007D6B21">
        <w:rPr>
          <w:b/>
          <w:bCs/>
          <w:i/>
          <w:iCs/>
        </w:rPr>
        <w:t>Солнечный ожог</w:t>
      </w:r>
    </w:p>
    <w:p w:rsidR="007D6B21" w:rsidRDefault="006136AF" w:rsidP="007D6B21">
      <w:r w:rsidRPr="007D6B21">
        <w:t>Причина</w:t>
      </w:r>
      <w:r w:rsidR="007D6B21" w:rsidRPr="007D6B21">
        <w:t xml:space="preserve">: </w:t>
      </w:r>
      <w:r w:rsidRPr="007D6B21">
        <w:t>воздействие прямых солнечных лучей на открытую кожу</w:t>
      </w:r>
      <w:r w:rsidR="007D6B21" w:rsidRPr="007D6B21">
        <w:t>.</w:t>
      </w:r>
    </w:p>
    <w:p w:rsidR="007D6B21" w:rsidRDefault="006136AF" w:rsidP="007D6B21">
      <w:r w:rsidRPr="007D6B21">
        <w:t>Первая помощь</w:t>
      </w:r>
      <w:r w:rsidR="007D6B21" w:rsidRPr="007D6B21">
        <w:t xml:space="preserve">. </w:t>
      </w:r>
      <w:r w:rsidRPr="007D6B21">
        <w:t>Прекратить контакт с прямыми солнечными лучами, переведя человека в тень, приложить к обожженному месту влажную холодную ткань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  <w:i/>
          <w:iCs/>
        </w:rPr>
      </w:pPr>
      <w:r w:rsidRPr="007D6B21">
        <w:rPr>
          <w:b/>
          <w:bCs/>
          <w:i/>
          <w:iCs/>
        </w:rPr>
        <w:t>Потеря сознания</w:t>
      </w:r>
    </w:p>
    <w:p w:rsidR="007D6B21" w:rsidRDefault="006136AF" w:rsidP="007D6B21">
      <w:r w:rsidRPr="007D6B21">
        <w:t>Наиболее частая причина</w:t>
      </w:r>
      <w:r w:rsidR="007D6B21" w:rsidRPr="007D6B21">
        <w:rPr>
          <w:noProof/>
        </w:rPr>
        <w:t xml:space="preserve"> - </w:t>
      </w:r>
      <w:r w:rsidRPr="007D6B21">
        <w:t>коллапс, обморок</w:t>
      </w:r>
      <w:r w:rsidR="007D6B21" w:rsidRPr="007D6B21">
        <w:rPr>
          <w:noProof/>
        </w:rPr>
        <w:t xml:space="preserve"> - </w:t>
      </w:r>
      <w:r w:rsidRPr="007D6B21">
        <w:t>быстрое снижение артериального давления и уменьшение поступления крови к головному мозгу</w:t>
      </w:r>
      <w:r w:rsidR="007D6B21" w:rsidRPr="007D6B21">
        <w:t>.</w:t>
      </w:r>
    </w:p>
    <w:p w:rsidR="007D6B21" w:rsidRDefault="006136AF" w:rsidP="007D6B21">
      <w:r w:rsidRPr="007D6B21">
        <w:t>В основе коллапса</w:t>
      </w:r>
      <w:r w:rsidR="007D6B21" w:rsidRPr="007D6B21">
        <w:t xml:space="preserve">: </w:t>
      </w:r>
      <w:r w:rsidRPr="007D6B21">
        <w:t>испуг, переутомление, асфектический тепловой удар, резкое изменение положение тела</w:t>
      </w:r>
      <w:r w:rsidR="007D6B21">
        <w:t xml:space="preserve"> (</w:t>
      </w:r>
      <w:r w:rsidRPr="007D6B21">
        <w:t>ортостатический коллапс</w:t>
      </w:r>
      <w:r w:rsidR="007D6B21" w:rsidRPr="007D6B21">
        <w:t>).</w:t>
      </w:r>
    </w:p>
    <w:p w:rsidR="007D6B21" w:rsidRDefault="006136AF" w:rsidP="007D6B21">
      <w:r w:rsidRPr="007D6B21">
        <w:t>Первая помощь</w:t>
      </w:r>
      <w:r w:rsidR="007D6B21" w:rsidRPr="007D6B21">
        <w:t xml:space="preserve">. </w:t>
      </w:r>
      <w:r w:rsidRPr="007D6B21">
        <w:t>Создать телу пострадавшего безопасное положение</w:t>
      </w:r>
      <w:r w:rsidR="007D6B21" w:rsidRPr="007D6B21">
        <w:t xml:space="preserve">: </w:t>
      </w:r>
      <w:r w:rsidRPr="007D6B21">
        <w:t>положить ноги выше головы, если пострадавший без сознания, или посадить</w:t>
      </w:r>
      <w:r w:rsidR="007D6B21" w:rsidRPr="007D6B21">
        <w:t xml:space="preserve">. </w:t>
      </w:r>
      <w:r w:rsidRPr="007D6B21">
        <w:t>Дать понюхать раздражающее вещество</w:t>
      </w:r>
      <w:r w:rsidR="007D6B21" w:rsidRPr="007D6B21">
        <w:rPr>
          <w:noProof/>
        </w:rPr>
        <w:t xml:space="preserve"> - </w:t>
      </w:r>
      <w:r w:rsidRPr="007D6B21">
        <w:t>нашатырный спирт, одеколон с резким запахом, лук</w:t>
      </w:r>
      <w:r w:rsidR="007D6B21" w:rsidRPr="007D6B21">
        <w:t xml:space="preserve">. </w:t>
      </w:r>
      <w:r w:rsidRPr="007D6B21">
        <w:t>Дать холодное питье</w:t>
      </w:r>
      <w:r w:rsidR="007D6B21" w:rsidRPr="007D6B21">
        <w:t xml:space="preserve">. </w:t>
      </w:r>
      <w:r w:rsidRPr="007D6B21">
        <w:t>В случае асфетического теплового удара, который бывает в условиях горячего влажного воздуха и сопровождается помимо обморока резким падением температуры, пострадавшего накрывают легкой тканью и дают теплое питье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  <w:i/>
          <w:iCs/>
        </w:rPr>
      </w:pPr>
      <w:r w:rsidRPr="007D6B21">
        <w:rPr>
          <w:b/>
          <w:bCs/>
          <w:i/>
          <w:iCs/>
        </w:rPr>
        <w:t>Отравления</w:t>
      </w:r>
    </w:p>
    <w:p w:rsidR="007D6B21" w:rsidRDefault="006136AF" w:rsidP="007D6B21">
      <w:r w:rsidRPr="007D6B21">
        <w:t>Причина</w:t>
      </w:r>
      <w:r w:rsidR="007D6B21" w:rsidRPr="007D6B21">
        <w:t xml:space="preserve">: </w:t>
      </w:r>
      <w:r w:rsidRPr="007D6B21">
        <w:t>употребление в пищу ядовитых продуктов</w:t>
      </w:r>
      <w:r w:rsidR="007D6B21" w:rsidRPr="007D6B21">
        <w:t xml:space="preserve">. </w:t>
      </w:r>
      <w:r w:rsidRPr="007D6B21">
        <w:t>Первая помощь</w:t>
      </w:r>
      <w:r w:rsidR="007D6B21" w:rsidRPr="007D6B21">
        <w:t xml:space="preserve">. </w:t>
      </w:r>
      <w:r w:rsidRPr="007D6B21">
        <w:t>Во всех, за исключением отравлений кислотами и щелочами, давать пить в больших количествах теплую воду и попытаться вызвать рвоту</w:t>
      </w:r>
      <w:r w:rsidR="007D6B21" w:rsidRPr="007D6B21">
        <w:t xml:space="preserve">. </w:t>
      </w:r>
      <w:r w:rsidRPr="007D6B21">
        <w:t>В случае отравления кислотами и щелочами воду пить нельзя</w:t>
      </w:r>
      <w:r w:rsidR="007D6B21" w:rsidRPr="007D6B21">
        <w:t xml:space="preserve">! </w:t>
      </w:r>
      <w:r w:rsidRPr="007D6B21">
        <w:t>Немедленно вызвать врача или эвакуировать ребенка</w:t>
      </w:r>
      <w:r w:rsidR="007D6B21" w:rsidRPr="007D6B21">
        <w:t xml:space="preserve">. </w:t>
      </w:r>
      <w:r w:rsidRPr="007D6B21">
        <w:t>Если есть остатки продуктов, которые предположительно могли стать причиной отравления, их необходимо собрать в чистую стеклянную посуду и предъявить медикам</w:t>
      </w:r>
      <w:r w:rsidR="007D6B21" w:rsidRPr="007D6B21">
        <w:t xml:space="preserve">. </w:t>
      </w:r>
      <w:r w:rsidRPr="007D6B21">
        <w:t>Если произошло отравления лекарствами и есть возможность определить, какими именно, упаковку или остатки лекарства</w:t>
      </w:r>
      <w:r w:rsidR="007D6B21">
        <w:t xml:space="preserve"> (</w:t>
      </w:r>
      <w:r w:rsidRPr="007D6B21">
        <w:t>таблетки, порошки, микстуру, свечи</w:t>
      </w:r>
      <w:r w:rsidR="007D6B21" w:rsidRPr="007D6B21">
        <w:t xml:space="preserve">) </w:t>
      </w:r>
      <w:r w:rsidRPr="007D6B21">
        <w:t>предъявить врачу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  <w:i/>
          <w:iCs/>
        </w:rPr>
      </w:pPr>
      <w:r w:rsidRPr="007D6B21">
        <w:rPr>
          <w:b/>
          <w:bCs/>
          <w:i/>
          <w:iCs/>
        </w:rPr>
        <w:t>Солнечный удар</w:t>
      </w:r>
    </w:p>
    <w:p w:rsidR="007D6B21" w:rsidRDefault="006136AF" w:rsidP="007D6B21">
      <w:r w:rsidRPr="007D6B21">
        <w:t>Причина</w:t>
      </w:r>
      <w:r w:rsidR="007D6B21" w:rsidRPr="007D6B21">
        <w:t xml:space="preserve">: </w:t>
      </w:r>
      <w:r w:rsidRPr="007D6B21">
        <w:t>действие прямых солнечных лучей на мозговые оболочки при условии пребывания на открытом воздухе в солнечный день без головного убора</w:t>
      </w:r>
      <w:r w:rsidR="007D6B21" w:rsidRPr="007D6B21">
        <w:t>.</w:t>
      </w:r>
    </w:p>
    <w:p w:rsidR="007D6B21" w:rsidRDefault="006136AF" w:rsidP="007D6B21">
      <w:r w:rsidRPr="007D6B21">
        <w:t>Симптомы</w:t>
      </w:r>
      <w:r w:rsidR="007D6B21" w:rsidRPr="007D6B21">
        <w:t xml:space="preserve">: </w:t>
      </w:r>
      <w:r w:rsidRPr="007D6B21">
        <w:t>головная боль, головокружение, тошнота, потеря сознания</w:t>
      </w:r>
      <w:r w:rsidR="007D6B21" w:rsidRPr="007D6B21">
        <w:t>.</w:t>
      </w:r>
    </w:p>
    <w:p w:rsidR="007D6B21" w:rsidRDefault="006136AF" w:rsidP="007D6B21">
      <w:r w:rsidRPr="007D6B21">
        <w:t>Первая помощь</w:t>
      </w:r>
      <w:r w:rsidR="007D6B21" w:rsidRPr="007D6B21">
        <w:t xml:space="preserve">. </w:t>
      </w:r>
      <w:r w:rsidRPr="007D6B21">
        <w:t>Отнести пострадавшего в прохладное помещение или в тень, положить на голову холод, дать прохладное питье, можно дать понюхать нашатырный спирт</w:t>
      </w:r>
      <w:r w:rsidR="007D6B21" w:rsidRPr="007D6B21">
        <w:t xml:space="preserve">. </w:t>
      </w:r>
      <w:r w:rsidRPr="007D6B21">
        <w:t>Если через полчаса состояние больного не улучшится</w:t>
      </w:r>
      <w:r w:rsidR="007D6B21" w:rsidRPr="007D6B21">
        <w:rPr>
          <w:noProof/>
        </w:rPr>
        <w:t xml:space="preserve"> - </w:t>
      </w:r>
      <w:r w:rsidRPr="007D6B21">
        <w:t>обратитесь к врачу</w:t>
      </w:r>
      <w:r w:rsidR="007D6B21" w:rsidRPr="007D6B21">
        <w:t>.</w:t>
      </w:r>
    </w:p>
    <w:p w:rsidR="006136AF" w:rsidRPr="007D6B21" w:rsidRDefault="006136AF" w:rsidP="007D6B21">
      <w:r w:rsidRPr="007D6B21">
        <w:rPr>
          <w:b/>
          <w:bCs/>
          <w:i/>
          <w:iCs/>
        </w:rPr>
        <w:t>Искусственное дыхание</w:t>
      </w:r>
    </w:p>
    <w:p w:rsidR="007D6B21" w:rsidRDefault="006136AF" w:rsidP="007D6B21">
      <w:r w:rsidRPr="007D6B21">
        <w:t>Проводящий искусственное дыхание</w:t>
      </w:r>
      <w:r w:rsidR="007D6B21">
        <w:t xml:space="preserve"> (</w:t>
      </w:r>
      <w:r w:rsidRPr="007D6B21">
        <w:t>см</w:t>
      </w:r>
      <w:r w:rsidR="007D6B21" w:rsidRPr="007D6B21">
        <w:t xml:space="preserve">. </w:t>
      </w:r>
      <w:r w:rsidR="007D6B21">
        <w:t>рис.1</w:t>
      </w:r>
      <w:r w:rsidR="007D6B21" w:rsidRPr="007D6B21">
        <w:rPr>
          <w:noProof/>
        </w:rPr>
        <w:t xml:space="preserve">) </w:t>
      </w:r>
      <w:r w:rsidRPr="007D6B21">
        <w:t>должен плотно зажать ноздри пострадавшего рукой, прижать свои губы к его губам и сильно выдохнуть</w:t>
      </w:r>
      <w:r w:rsidR="007D6B21" w:rsidRPr="007D6B21">
        <w:t>.</w:t>
      </w:r>
    </w:p>
    <w:p w:rsidR="007D6B21" w:rsidRDefault="006136AF" w:rsidP="007D6B21">
      <w:r w:rsidRPr="007D6B21">
        <w:t>После сильного выдоха следует отвести свои губы от его губ, продолжая зажимать ноздри</w:t>
      </w:r>
      <w:r w:rsidR="007D6B21" w:rsidRPr="007D6B21">
        <w:t xml:space="preserve">. </w:t>
      </w:r>
      <w:r w:rsidRPr="007D6B21">
        <w:t>Через</w:t>
      </w:r>
      <w:r w:rsidRPr="007D6B21">
        <w:rPr>
          <w:noProof/>
        </w:rPr>
        <w:t xml:space="preserve"> 5</w:t>
      </w:r>
      <w:r w:rsidRPr="007D6B21">
        <w:t xml:space="preserve"> с</w:t>
      </w:r>
      <w:r w:rsidR="002A0488" w:rsidRPr="007D6B21">
        <w:t>екунд</w:t>
      </w:r>
      <w:r w:rsidRPr="007D6B21">
        <w:t xml:space="preserve"> снова прикладывают губы к губам пострадавшего и делают глубокий выдох</w:t>
      </w:r>
      <w:r w:rsidR="007D6B21" w:rsidRPr="007D6B21">
        <w:t xml:space="preserve">. </w:t>
      </w:r>
      <w:r w:rsidRPr="007D6B21">
        <w:t>Так повторяют каждые</w:t>
      </w:r>
      <w:r w:rsidRPr="007D6B21">
        <w:rPr>
          <w:noProof/>
        </w:rPr>
        <w:t xml:space="preserve"> 5</w:t>
      </w:r>
      <w:r w:rsidR="002A0488" w:rsidRPr="007D6B21">
        <w:t xml:space="preserve"> секунд</w:t>
      </w:r>
      <w:r w:rsidR="007D6B21" w:rsidRPr="007D6B21">
        <w:t>.</w:t>
      </w:r>
    </w:p>
    <w:p w:rsidR="006136AF" w:rsidRPr="007D6B21" w:rsidRDefault="006136AF" w:rsidP="007D6B21">
      <w:pPr>
        <w:rPr>
          <w:b/>
          <w:bCs/>
          <w:i/>
          <w:iCs/>
        </w:rPr>
      </w:pPr>
      <w:r w:rsidRPr="007D6B21">
        <w:rPr>
          <w:b/>
          <w:bCs/>
          <w:i/>
          <w:iCs/>
        </w:rPr>
        <w:t>Непрямой массаж сердца</w:t>
      </w:r>
    </w:p>
    <w:p w:rsidR="007D6B21" w:rsidRDefault="006136AF" w:rsidP="007D6B21">
      <w:r w:rsidRPr="007D6B21">
        <w:t>Параллельно искусственному дыханию проводят непрямой массаж сердца</w:t>
      </w:r>
      <w:r w:rsidR="007D6B21" w:rsidRPr="007D6B21">
        <w:t>.</w:t>
      </w:r>
    </w:p>
    <w:p w:rsidR="007D6B21" w:rsidRDefault="006136AF" w:rsidP="007D6B21">
      <w:pPr>
        <w:rPr>
          <w:noProof/>
        </w:rPr>
      </w:pPr>
      <w:r w:rsidRPr="007D6B21">
        <w:t>Второй реаниматор стоит на коленях сбоку от больного, руки кладутся на нижнюю треть грудины пострадавшего одна на другую</w:t>
      </w:r>
      <w:r w:rsidR="007D6B21">
        <w:t xml:space="preserve"> (</w:t>
      </w:r>
      <w:r w:rsidRPr="007D6B21">
        <w:t>см</w:t>
      </w:r>
      <w:r w:rsidR="007D6B21" w:rsidRPr="007D6B21">
        <w:t xml:space="preserve">. </w:t>
      </w:r>
      <w:r w:rsidR="007D6B21">
        <w:t>рис.2</w:t>
      </w:r>
      <w:r w:rsidR="007D6B21" w:rsidRPr="007D6B21">
        <w:rPr>
          <w:noProof/>
        </w:rPr>
        <w:t>).</w:t>
      </w:r>
    </w:p>
    <w:p w:rsidR="007D6B21" w:rsidRDefault="006136AF" w:rsidP="007D6B21">
      <w:r w:rsidRPr="007D6B21">
        <w:t>Должно приходиться</w:t>
      </w:r>
      <w:r w:rsidRPr="007D6B21">
        <w:rPr>
          <w:noProof/>
        </w:rPr>
        <w:t xml:space="preserve"> 5</w:t>
      </w:r>
      <w:r w:rsidR="007D6B21" w:rsidRPr="007D6B21">
        <w:rPr>
          <w:noProof/>
        </w:rPr>
        <w:t>-</w:t>
      </w:r>
      <w:r w:rsidRPr="007D6B21">
        <w:rPr>
          <w:noProof/>
        </w:rPr>
        <w:t>7</w:t>
      </w:r>
      <w:r w:rsidRPr="007D6B21">
        <w:t xml:space="preserve"> массажных движений на один вдох</w:t>
      </w:r>
      <w:r w:rsidR="007D6B21" w:rsidRPr="007D6B21">
        <w:t xml:space="preserve">. </w:t>
      </w:r>
      <w:r w:rsidRPr="007D6B21">
        <w:t>В момент вдоха массажные движения не проводятся</w:t>
      </w:r>
      <w:r w:rsidR="007D6B21" w:rsidRPr="007D6B21">
        <w:t xml:space="preserve">. </w:t>
      </w:r>
      <w:r w:rsidRPr="007D6B21">
        <w:t>Надавливания должны быть средней силы, при очень интенсивном массаже возможен перелом ребер</w:t>
      </w:r>
      <w:r w:rsidR="007D6B21" w:rsidRPr="007D6B21">
        <w:t>.</w:t>
      </w:r>
    </w:p>
    <w:p w:rsidR="00423266" w:rsidRPr="007D6B21" w:rsidRDefault="006136AF" w:rsidP="007D6B21">
      <w:r w:rsidRPr="007D6B21">
        <w:rPr>
          <w:b/>
          <w:bCs/>
          <w:i/>
          <w:iCs/>
        </w:rPr>
        <w:t>Ушибы</w:t>
      </w:r>
    </w:p>
    <w:p w:rsidR="007D6B21" w:rsidRDefault="00423266" w:rsidP="007D6B21">
      <w:r w:rsidRPr="007D6B21">
        <w:t>Э</w:t>
      </w:r>
      <w:r w:rsidR="006136AF" w:rsidRPr="007D6B21">
        <w:t>то внутренн</w:t>
      </w:r>
      <w:r w:rsidRPr="007D6B21">
        <w:t>е</w:t>
      </w:r>
      <w:r w:rsidR="006136AF" w:rsidRPr="007D6B21">
        <w:t>е повреждение тканей организма</w:t>
      </w:r>
      <w:r w:rsidR="007D6B21" w:rsidRPr="007D6B21">
        <w:t>.</w:t>
      </w:r>
    </w:p>
    <w:p w:rsidR="007D6B21" w:rsidRDefault="003B614A" w:rsidP="007D6B21">
      <w:r w:rsidRPr="007D6B21">
        <w:t>Причины</w:t>
      </w:r>
      <w:r w:rsidR="007D6B21" w:rsidRPr="007D6B21">
        <w:t xml:space="preserve">: </w:t>
      </w:r>
      <w:r w:rsidR="006136AF" w:rsidRPr="007D6B21">
        <w:t>Ушибы возникают в результате резкого воздействия большой силы</w:t>
      </w:r>
      <w:r w:rsidR="007D6B21" w:rsidRPr="007D6B21">
        <w:t>.</w:t>
      </w:r>
    </w:p>
    <w:p w:rsidR="007D6B21" w:rsidRDefault="006136AF" w:rsidP="007D6B21">
      <w:r w:rsidRPr="007D6B21">
        <w:t>Первые признаки</w:t>
      </w:r>
      <w:r w:rsidR="007D6B21" w:rsidRPr="007D6B21">
        <w:t xml:space="preserve">: </w:t>
      </w:r>
      <w:r w:rsidRPr="007D6B21">
        <w:t>боль, припухлость и покраснения на месте ушиба</w:t>
      </w:r>
      <w:r w:rsidR="007D6B21" w:rsidRPr="007D6B21">
        <w:t>.</w:t>
      </w:r>
    </w:p>
    <w:p w:rsidR="007D6B21" w:rsidRDefault="003B614A" w:rsidP="007D6B21">
      <w:r w:rsidRPr="007D6B21">
        <w:t>Первая помощь</w:t>
      </w:r>
      <w:r w:rsidR="007D6B21" w:rsidRPr="007D6B21">
        <w:t xml:space="preserve">: </w:t>
      </w:r>
      <w:r w:rsidR="006136AF" w:rsidRPr="007D6B21">
        <w:t>приложить к ушибленному месту предмет, имеющий температуру ниже температуры кожи</w:t>
      </w:r>
      <w:r w:rsidR="007D6B21">
        <w:t xml:space="preserve"> (</w:t>
      </w:r>
      <w:r w:rsidR="006136AF" w:rsidRPr="007D6B21">
        <w:t>температура кожи от</w:t>
      </w:r>
      <w:r w:rsidR="006136AF" w:rsidRPr="007D6B21">
        <w:rPr>
          <w:noProof/>
        </w:rPr>
        <w:t xml:space="preserve"> 34</w:t>
      </w:r>
      <w:r w:rsidR="006136AF" w:rsidRPr="007D6B21">
        <w:t xml:space="preserve"> до</w:t>
      </w:r>
      <w:r w:rsidR="006136AF" w:rsidRPr="007D6B21">
        <w:rPr>
          <w:noProof/>
        </w:rPr>
        <w:t xml:space="preserve"> 35°</w:t>
      </w:r>
      <w:r w:rsidR="007D6B21" w:rsidRPr="007D6B21">
        <w:rPr>
          <w:noProof/>
        </w:rPr>
        <w:t xml:space="preserve">). </w:t>
      </w:r>
      <w:r w:rsidR="006136AF" w:rsidRPr="007D6B21">
        <w:t>Можно приложить лед, снег, емкость с холодной водой, мокрую холодную ткань, металлическую ложку</w:t>
      </w:r>
      <w:r w:rsidR="007D6B21" w:rsidRPr="007D6B21">
        <w:t>.</w:t>
      </w:r>
    </w:p>
    <w:p w:rsidR="00423266" w:rsidRPr="007D6B21" w:rsidRDefault="006136AF" w:rsidP="007D6B21">
      <w:pPr>
        <w:rPr>
          <w:i/>
          <w:iCs/>
          <w:noProof/>
        </w:rPr>
      </w:pPr>
      <w:r w:rsidRPr="007D6B21">
        <w:rPr>
          <w:b/>
          <w:bCs/>
          <w:i/>
          <w:iCs/>
        </w:rPr>
        <w:t>Раны</w:t>
      </w:r>
    </w:p>
    <w:p w:rsidR="007D6B21" w:rsidRDefault="00423266" w:rsidP="007D6B21">
      <w:r w:rsidRPr="007D6B21">
        <w:rPr>
          <w:noProof/>
        </w:rPr>
        <w:t>Э</w:t>
      </w:r>
      <w:r w:rsidR="006136AF" w:rsidRPr="007D6B21">
        <w:t>то открытые повреждения мягких тканей</w:t>
      </w:r>
      <w:r w:rsidR="007D6B21" w:rsidRPr="007D6B21">
        <w:t xml:space="preserve">. </w:t>
      </w:r>
      <w:r w:rsidR="006136AF" w:rsidRPr="007D6B21">
        <w:t>Раны бывают колотые, резаные, рубленые, рваные, огнестрельные, укушенные</w:t>
      </w:r>
      <w:r w:rsidR="007D6B21" w:rsidRPr="007D6B21">
        <w:t>.</w:t>
      </w:r>
    </w:p>
    <w:p w:rsidR="007D6B21" w:rsidRDefault="006136AF" w:rsidP="007D6B21">
      <w:r w:rsidRPr="007D6B21">
        <w:t>Первые признаки ранения</w:t>
      </w:r>
      <w:r w:rsidR="007D6B21" w:rsidRPr="007D6B21">
        <w:t xml:space="preserve">: </w:t>
      </w:r>
      <w:r w:rsidRPr="007D6B21">
        <w:t>нарушения целостности покровов</w:t>
      </w:r>
      <w:r w:rsidR="007D6B21">
        <w:t xml:space="preserve"> (</w:t>
      </w:r>
      <w:r w:rsidRPr="007D6B21">
        <w:t>кожи или слизистой</w:t>
      </w:r>
      <w:r w:rsidR="007D6B21" w:rsidRPr="007D6B21">
        <w:t>),</w:t>
      </w:r>
      <w:r w:rsidRPr="007D6B21">
        <w:t xml:space="preserve"> кровотечения различной силы, боль</w:t>
      </w:r>
      <w:r w:rsidR="007D6B21" w:rsidRPr="007D6B21">
        <w:t>.</w:t>
      </w:r>
    </w:p>
    <w:p w:rsidR="007D6B21" w:rsidRDefault="003B614A" w:rsidP="007D6B21">
      <w:r w:rsidRPr="007D6B21">
        <w:t>Первая помощь</w:t>
      </w:r>
      <w:r w:rsidR="007D6B21" w:rsidRPr="007D6B21">
        <w:t xml:space="preserve">: </w:t>
      </w:r>
      <w:r w:rsidR="006136AF" w:rsidRPr="007D6B21">
        <w:t>в случае загрязнения очистить рану, промыв ее перекисью водорода или чистой водой, смазать край антисептическим средством, по возможности сблизить края и закрыть поверхность раны тканью или пластырем</w:t>
      </w:r>
      <w:r w:rsidR="007D6B21" w:rsidRPr="007D6B21">
        <w:t xml:space="preserve">. </w:t>
      </w:r>
      <w:r w:rsidR="006136AF" w:rsidRPr="007D6B21">
        <w:t>Перевязать</w:t>
      </w:r>
      <w:r w:rsidR="007D6B21" w:rsidRPr="007D6B21">
        <w:t>.</w:t>
      </w:r>
    </w:p>
    <w:p w:rsidR="00423266" w:rsidRPr="007D6B21" w:rsidRDefault="00CB7C9F" w:rsidP="007D6B21">
      <w:r w:rsidRPr="007D6B21">
        <w:rPr>
          <w:b/>
          <w:bCs/>
          <w:i/>
          <w:iCs/>
        </w:rPr>
        <w:t>Вывихи</w:t>
      </w:r>
    </w:p>
    <w:p w:rsidR="007D6B21" w:rsidRDefault="00423266" w:rsidP="007D6B21">
      <w:r w:rsidRPr="007D6B21">
        <w:rPr>
          <w:noProof/>
        </w:rPr>
        <w:t>Э</w:t>
      </w:r>
      <w:r w:rsidR="00CB7C9F" w:rsidRPr="007D6B21">
        <w:t>то смещение суставных отделов костей</w:t>
      </w:r>
      <w:r w:rsidR="007D6B21" w:rsidRPr="007D6B21">
        <w:t xml:space="preserve">. </w:t>
      </w:r>
      <w:r w:rsidR="00CB7C9F" w:rsidRPr="007D6B21">
        <w:t>При вывихе нарушается целостность суставной сумки, иногда разрываются связки</w:t>
      </w:r>
      <w:r w:rsidR="007D6B21" w:rsidRPr="007D6B21">
        <w:t xml:space="preserve">. </w:t>
      </w:r>
      <w:r w:rsidR="00CB7C9F" w:rsidRPr="007D6B21">
        <w:t>Причины те же, что и у растяжения</w:t>
      </w:r>
      <w:r w:rsidR="007D6B21" w:rsidRPr="007D6B21">
        <w:t>.</w:t>
      </w:r>
    </w:p>
    <w:p w:rsidR="007D6B21" w:rsidRDefault="00CB7C9F" w:rsidP="007D6B21">
      <w:r w:rsidRPr="007D6B21">
        <w:t>Первые признаки</w:t>
      </w:r>
      <w:r w:rsidR="007D6B21" w:rsidRPr="007D6B21">
        <w:t xml:space="preserve">: </w:t>
      </w:r>
      <w:r w:rsidRPr="007D6B21">
        <w:t>боль, нарушение движения в суставе, изменение формы</w:t>
      </w:r>
      <w:r w:rsidR="007D6B21" w:rsidRPr="007D6B21">
        <w:t xml:space="preserve">. </w:t>
      </w:r>
      <w:r w:rsidRPr="007D6B21">
        <w:t>При вывихе межпозвонковых суставов может быть сдавление спинного мозга и, как следствие, нарушение функций тазовых органов и нижних конечностей</w:t>
      </w:r>
      <w:r w:rsidR="007D6B21" w:rsidRPr="007D6B21">
        <w:t xml:space="preserve">. </w:t>
      </w:r>
      <w:r w:rsidRPr="007D6B21">
        <w:t>При вывихе нижнечелюстного сустава нарушается мимика лица</w:t>
      </w:r>
      <w:r w:rsidR="007D6B21" w:rsidRPr="007D6B21">
        <w:t>.</w:t>
      </w:r>
    </w:p>
    <w:p w:rsidR="007D6B21" w:rsidRDefault="003B614A" w:rsidP="007D6B21">
      <w:r w:rsidRPr="007D6B21">
        <w:t>Первая помощь</w:t>
      </w:r>
      <w:r w:rsidR="007D6B21" w:rsidRPr="007D6B21">
        <w:t xml:space="preserve">: </w:t>
      </w:r>
      <w:r w:rsidR="00CB7C9F" w:rsidRPr="007D6B21">
        <w:t>в состоянии максимального комфорта доставить больного в лечебное учреждение</w:t>
      </w:r>
      <w:r w:rsidR="007D6B21" w:rsidRPr="007D6B21">
        <w:t>.</w:t>
      </w:r>
    </w:p>
    <w:p w:rsidR="007D6B21" w:rsidRDefault="00CB7C9F" w:rsidP="007D6B21">
      <w:r w:rsidRPr="007D6B21">
        <w:t>Боль и страх могут стать причиной травматического шока</w:t>
      </w:r>
      <w:r w:rsidR="007D6B21" w:rsidRPr="007D6B21">
        <w:t>.</w:t>
      </w:r>
    </w:p>
    <w:p w:rsidR="00423266" w:rsidRPr="007D6B21" w:rsidRDefault="00CB7C9F" w:rsidP="007D6B21">
      <w:pPr>
        <w:rPr>
          <w:i/>
          <w:iCs/>
          <w:noProof/>
        </w:rPr>
      </w:pPr>
      <w:r w:rsidRPr="007D6B21">
        <w:rPr>
          <w:b/>
          <w:bCs/>
          <w:i/>
          <w:iCs/>
        </w:rPr>
        <w:t>Травматический шок</w:t>
      </w:r>
    </w:p>
    <w:p w:rsidR="007D6B21" w:rsidRDefault="00423266" w:rsidP="007D6B21">
      <w:r w:rsidRPr="007D6B21">
        <w:rPr>
          <w:noProof/>
        </w:rPr>
        <w:t>Э</w:t>
      </w:r>
      <w:r w:rsidR="00CB7C9F" w:rsidRPr="007D6B21">
        <w:t>то опасное для жизни состояние, характеризующееся расстройством деятельности центральной нервной системы, кровообращения, обмена веществ</w:t>
      </w:r>
      <w:r w:rsidR="007D6B21" w:rsidRPr="007D6B21">
        <w:t xml:space="preserve">. </w:t>
      </w:r>
      <w:r w:rsidR="00CB7C9F" w:rsidRPr="007D6B21">
        <w:t>Первая короткая фаза шока длится</w:t>
      </w:r>
      <w:r w:rsidR="00CB7C9F" w:rsidRPr="007D6B21">
        <w:rPr>
          <w:noProof/>
        </w:rPr>
        <w:t xml:space="preserve"> 10</w:t>
      </w:r>
      <w:r w:rsidR="007D6B21" w:rsidRPr="007D6B21">
        <w:rPr>
          <w:noProof/>
        </w:rPr>
        <w:t>-</w:t>
      </w:r>
      <w:r w:rsidR="00CB7C9F" w:rsidRPr="007D6B21">
        <w:rPr>
          <w:noProof/>
        </w:rPr>
        <w:t>15</w:t>
      </w:r>
      <w:r w:rsidR="00CB7C9F" w:rsidRPr="007D6B21">
        <w:t xml:space="preserve"> мин и отличается повышенным возбуждением пострадавшего, вторая характеризуется резкой заторможенностью при сохранении сознания</w:t>
      </w:r>
      <w:r w:rsidR="007D6B21" w:rsidRPr="007D6B21">
        <w:t xml:space="preserve">. </w:t>
      </w:r>
      <w:r w:rsidR="00CB7C9F" w:rsidRPr="007D6B21">
        <w:t>Пульс ослабляется, дыхание урежается</w:t>
      </w:r>
      <w:r w:rsidR="007D6B21" w:rsidRPr="007D6B21">
        <w:t xml:space="preserve">. </w:t>
      </w:r>
      <w:r w:rsidR="003B614A" w:rsidRPr="007D6B21">
        <w:t>Первая помощь</w:t>
      </w:r>
      <w:r w:rsidR="007D6B21" w:rsidRPr="007D6B21">
        <w:t xml:space="preserve">: </w:t>
      </w:r>
      <w:r w:rsidR="00CB7C9F" w:rsidRPr="007D6B21">
        <w:t>Больного необходимо согреть, можно дать теплое питье</w:t>
      </w:r>
      <w:r w:rsidR="007D6B21" w:rsidRPr="007D6B21">
        <w:t xml:space="preserve">. </w:t>
      </w:r>
      <w:r w:rsidR="00CB7C9F" w:rsidRPr="007D6B21">
        <w:t>Обращаться с больным нужно очень бережно, не делать лишних движений, снизить уровень шума</w:t>
      </w:r>
      <w:r w:rsidR="007D6B21" w:rsidRPr="007D6B21">
        <w:t>.</w:t>
      </w:r>
    </w:p>
    <w:p w:rsidR="00423266" w:rsidRPr="007D6B21" w:rsidRDefault="00CB7C9F" w:rsidP="007D6B21">
      <w:pPr>
        <w:rPr>
          <w:i/>
          <w:iCs/>
          <w:noProof/>
        </w:rPr>
      </w:pPr>
      <w:r w:rsidRPr="007D6B21">
        <w:rPr>
          <w:b/>
          <w:bCs/>
          <w:i/>
          <w:iCs/>
        </w:rPr>
        <w:t>Переломы</w:t>
      </w:r>
    </w:p>
    <w:p w:rsidR="007D6B21" w:rsidRDefault="00423266" w:rsidP="007D6B21">
      <w:r w:rsidRPr="007D6B21">
        <w:rPr>
          <w:noProof/>
        </w:rPr>
        <w:t>Э</w:t>
      </w:r>
      <w:r w:rsidR="00CB7C9F" w:rsidRPr="007D6B21">
        <w:t>то нарушение целостности кости</w:t>
      </w:r>
      <w:r w:rsidR="007D6B21" w:rsidRPr="007D6B21">
        <w:t xml:space="preserve">. </w:t>
      </w:r>
      <w:r w:rsidR="00CB7C9F" w:rsidRPr="007D6B21">
        <w:t>Переломы бывают открытыми с наружным кровотечением и повреждением мягких тканей и закрытыми</w:t>
      </w:r>
      <w:r w:rsidR="007D6B21" w:rsidRPr="007D6B21">
        <w:t xml:space="preserve">. </w:t>
      </w:r>
      <w:r w:rsidR="00CB7C9F" w:rsidRPr="007D6B21">
        <w:t>Закрытые могут быть как со смещением отломков так и без него</w:t>
      </w:r>
      <w:r w:rsidR="007D6B21" w:rsidRPr="007D6B21">
        <w:t>.</w:t>
      </w:r>
    </w:p>
    <w:p w:rsidR="00CB7C9F" w:rsidRPr="007D6B21" w:rsidRDefault="00CB7C9F" w:rsidP="007D6B21">
      <w:r w:rsidRPr="007D6B21">
        <w:t>Признаки перелома</w:t>
      </w:r>
      <w:r w:rsidR="007D6B21" w:rsidRPr="007D6B21">
        <w:t xml:space="preserve">: </w:t>
      </w:r>
      <w:r w:rsidRPr="007D6B21">
        <w:t>боль, припухлость, кровоподтек, подвижность в нетипичном месте, нарушение функции</w:t>
      </w:r>
      <w:r w:rsidR="007D6B21" w:rsidRPr="007D6B21">
        <w:t xml:space="preserve">. </w:t>
      </w:r>
      <w:r w:rsidRPr="007D6B21">
        <w:t>Первая помощь</w:t>
      </w:r>
      <w:r w:rsidR="007D6B21" w:rsidRPr="007D6B21">
        <w:t xml:space="preserve">. </w:t>
      </w:r>
      <w:r w:rsidRPr="007D6B21">
        <w:t>Зафиксировать отломки, создать покой, доставить в медицинское учреждение</w:t>
      </w:r>
    </w:p>
    <w:p w:rsidR="007D6B21" w:rsidRDefault="003B614A" w:rsidP="007D6B21">
      <w:r w:rsidRPr="007D6B21">
        <w:t>Первая помощь</w:t>
      </w:r>
      <w:r w:rsidR="007D6B21" w:rsidRPr="007D6B21">
        <w:t xml:space="preserve">: </w:t>
      </w:r>
      <w:r w:rsidR="00CB7C9F" w:rsidRPr="007D6B21">
        <w:t>достижение неподвижности в месте перелома снижает боль и уменьшает возможность смещения отломков</w:t>
      </w:r>
      <w:r w:rsidR="007D6B21" w:rsidRPr="007D6B21">
        <w:t xml:space="preserve">. </w:t>
      </w:r>
      <w:r w:rsidR="00CB7C9F" w:rsidRPr="007D6B21">
        <w:t>Место перелома фиксируется шинами</w:t>
      </w:r>
      <w:r w:rsidR="007D6B21" w:rsidRPr="007D6B21">
        <w:t>.</w:t>
      </w:r>
    </w:p>
    <w:p w:rsidR="007D6B21" w:rsidRPr="007D6B21" w:rsidRDefault="007D6B21" w:rsidP="007D6B21">
      <w:pPr>
        <w:pStyle w:val="2"/>
      </w:pPr>
      <w:r w:rsidRPr="007D6B21">
        <w:br w:type="page"/>
      </w:r>
      <w:bookmarkStart w:id="2" w:name="_Toc238535040"/>
      <w:r w:rsidR="00E00102" w:rsidRPr="007D6B21">
        <w:rPr>
          <w:lang w:val="en-US"/>
        </w:rPr>
        <w:t>III</w:t>
      </w:r>
      <w:r w:rsidRPr="007D6B21">
        <w:t xml:space="preserve">. </w:t>
      </w:r>
      <w:r>
        <w:t>Н</w:t>
      </w:r>
      <w:r w:rsidRPr="007D6B21">
        <w:t>ормативная база безопасности</w:t>
      </w:r>
      <w:r>
        <w:t xml:space="preserve"> </w:t>
      </w:r>
      <w:r w:rsidRPr="007D6B21">
        <w:t>жизнедеятельности</w:t>
      </w:r>
      <w:bookmarkEnd w:id="2"/>
    </w:p>
    <w:p w:rsidR="007D6B21" w:rsidRDefault="007D6B21" w:rsidP="007D6B21"/>
    <w:p w:rsidR="007D6B21" w:rsidRDefault="006823A6" w:rsidP="007D6B21">
      <w:r w:rsidRPr="007D6B21">
        <w:t>Правовую основу обеспечения безопасности жизнедеятельности составляют соответствующие законы и постановления, принятые представительными органами Российской Федерации, а также подзаконные акты</w:t>
      </w:r>
      <w:r w:rsidR="007D6B21" w:rsidRPr="007D6B21">
        <w:t xml:space="preserve">: </w:t>
      </w:r>
      <w:r w:rsidRPr="007D6B21">
        <w:t>указы президентов, постановления, принимаемые правительствами Российской Федерации</w:t>
      </w:r>
      <w:r w:rsidR="007D6B21">
        <w:t xml:space="preserve"> (</w:t>
      </w:r>
      <w:r w:rsidRPr="007D6B21">
        <w:t>РФ</w:t>
      </w:r>
      <w:r w:rsidR="007D6B21" w:rsidRPr="007D6B21">
        <w:t xml:space="preserve">) </w:t>
      </w:r>
      <w:r w:rsidRPr="007D6B21">
        <w:t>и входящих в нее государственных образований, местными органами власти и специально уполномоченными на то органами</w:t>
      </w:r>
      <w:r w:rsidR="007D6B21" w:rsidRPr="007D6B21">
        <w:t xml:space="preserve">. </w:t>
      </w:r>
      <w:r w:rsidRPr="007D6B21">
        <w:t>Среди них прежде всего Министерство природных ресурсов РФ, Государственный комитет РФ по охране окружающей среды, Министерство труда и социального развития РФ, Министерство здравоохранения РФ, Министерство РФ по делам гражданской обороны, чрезвычайным ситуациям и ликвидации последствий стихийных бедствий и их территориальные органы</w:t>
      </w:r>
      <w:r w:rsidR="007D6B21" w:rsidRPr="007D6B21">
        <w:t xml:space="preserve">. </w:t>
      </w:r>
      <w:r w:rsidRPr="007D6B21">
        <w:t>Важнейшим законодательным актом, направленным на обеспечение экологической безопасности, является закон</w:t>
      </w:r>
      <w:r w:rsidR="007D6B21">
        <w:t xml:space="preserve"> "</w:t>
      </w:r>
      <w:r w:rsidRPr="007D6B21">
        <w:t>Об охране окружающей природной среды</w:t>
      </w:r>
      <w:r w:rsidR="007D6B21">
        <w:t>".</w:t>
      </w:r>
    </w:p>
    <w:p w:rsidR="007D6B21" w:rsidRDefault="006823A6" w:rsidP="007D6B21">
      <w:r w:rsidRPr="007D6B21">
        <w:t>Из других законодательных актов в области охраны окружающей среды</w:t>
      </w:r>
      <w:r w:rsidR="007D6B21" w:rsidRPr="007D6B21">
        <w:t xml:space="preserve"> - </w:t>
      </w:r>
      <w:r w:rsidRPr="007D6B21">
        <w:t>Водный кодекс РФ, Земельный кодекс</w:t>
      </w:r>
      <w:r w:rsidR="007D6B21" w:rsidRPr="007D6B21">
        <w:t>.</w:t>
      </w:r>
    </w:p>
    <w:p w:rsidR="007D6B21" w:rsidRDefault="006823A6" w:rsidP="007D6B21">
      <w:r w:rsidRPr="007D6B21">
        <w:t>Правовую основу организации работ в чрезвычайных ситуациях и в связи с ликвидацией их последствий составляют законы РФ</w:t>
      </w:r>
      <w:r w:rsidR="007D6B21">
        <w:t xml:space="preserve"> "</w:t>
      </w:r>
      <w:r w:rsidRPr="007D6B21">
        <w:t>О защите населения и территории от чрезвычайных ситуаций природного и техногенного характера</w:t>
      </w:r>
      <w:r w:rsidR="007D6B21">
        <w:t>", "</w:t>
      </w:r>
      <w:r w:rsidRPr="007D6B21">
        <w:t>О пожарной безопасности</w:t>
      </w:r>
      <w:r w:rsidR="007D6B21">
        <w:t>", "</w:t>
      </w:r>
      <w:r w:rsidRPr="007D6B21">
        <w:t>Об использовании атомной энергии</w:t>
      </w:r>
      <w:r w:rsidR="007D6B21">
        <w:t xml:space="preserve">". </w:t>
      </w:r>
      <w:r w:rsidRPr="007D6B21">
        <w:t>Среди подзаконных актов в этой области отметим постановление правительства РФ</w:t>
      </w:r>
      <w:r w:rsidR="007D6B21">
        <w:t xml:space="preserve"> "</w:t>
      </w:r>
      <w:r w:rsidRPr="007D6B21">
        <w:t>О единой государственной системе предупреждения и ликвидации чрезвычайных ситуаций</w:t>
      </w:r>
      <w:r w:rsidR="007D6B21">
        <w:t>".</w:t>
      </w:r>
    </w:p>
    <w:p w:rsidR="007D6B21" w:rsidRDefault="006823A6" w:rsidP="007D6B21">
      <w:r w:rsidRPr="007D6B21">
        <w:t>Нормативно-техническая документация</w:t>
      </w:r>
      <w:r w:rsidR="007D6B21">
        <w:t xml:space="preserve"> (</w:t>
      </w:r>
      <w:r w:rsidRPr="007D6B21">
        <w:t>НТД</w:t>
      </w:r>
      <w:r w:rsidR="007D6B21" w:rsidRPr="007D6B21">
        <w:t xml:space="preserve">). </w:t>
      </w:r>
      <w:r w:rsidRPr="007D6B21">
        <w:t>Эта документация по охране окружающей среды включает федеральные, местные санитарные нормы и правила Министерства здравоохранения РФ, строительные нормы и правила Комитета по строительной, архитектурной и жилищной политике РФ, систему стандартов</w:t>
      </w:r>
      <w:r w:rsidR="007D6B21">
        <w:t xml:space="preserve"> "</w:t>
      </w:r>
      <w:r w:rsidRPr="007D6B21">
        <w:t>Охрана природы</w:t>
      </w:r>
      <w:r w:rsidR="007D6B21">
        <w:t xml:space="preserve">", </w:t>
      </w:r>
      <w:r w:rsidRPr="007D6B21">
        <w:t>документы Министерства природных ресурсов РФ, Государственного комитета РФ по охране окружающий среды, Федеральной службы России по гидрометеорологии и мониторингу окружающей среды</w:t>
      </w:r>
      <w:r w:rsidR="007D6B21" w:rsidRPr="007D6B21">
        <w:t xml:space="preserve">. </w:t>
      </w:r>
      <w:r w:rsidRPr="007D6B21">
        <w:t>Санитарные нормы устанавливают ПДК загрязняющих веществ в атмосферном воздухе и в воде различного назначения, а также предельные уровни физических воздействий на окружающую среду</w:t>
      </w:r>
      <w:r w:rsidR="007D6B21">
        <w:t xml:space="preserve"> (</w:t>
      </w:r>
      <w:r w:rsidRPr="007D6B21">
        <w:t>шума, вибрации, инфразвука, электромагнитных полей и излучений от различных источников, ионизирующих излучений</w:t>
      </w:r>
      <w:r w:rsidR="007D6B21" w:rsidRPr="007D6B21">
        <w:t>).</w:t>
      </w:r>
    </w:p>
    <w:p w:rsidR="007D6B21" w:rsidRDefault="006823A6" w:rsidP="007D6B21">
      <w:r w:rsidRPr="007D6B21">
        <w:t>Нормативно-техническая документация по охране труда включает правила по технике безопасности и производственной санитарии, санитарные нормы и правила, стандарты системы стандартов безопасности труда, инструкции по охране труда для рабочих и служащих</w:t>
      </w:r>
      <w:r w:rsidR="007D6B21" w:rsidRPr="007D6B21">
        <w:t>.</w:t>
      </w:r>
    </w:p>
    <w:p w:rsidR="008F3225" w:rsidRPr="007D6B21" w:rsidRDefault="007D6B21" w:rsidP="007D6B21">
      <w:pPr>
        <w:pStyle w:val="2"/>
      </w:pPr>
      <w:r>
        <w:br w:type="page"/>
      </w:r>
      <w:bookmarkStart w:id="3" w:name="_Toc238535041"/>
      <w:r>
        <w:t>Список литературы</w:t>
      </w:r>
      <w:bookmarkEnd w:id="3"/>
    </w:p>
    <w:p w:rsidR="007D6B21" w:rsidRDefault="007D6B21" w:rsidP="007D6B21"/>
    <w:p w:rsidR="007D6B21" w:rsidRDefault="0028559B" w:rsidP="007D6B21">
      <w:pPr>
        <w:pStyle w:val="a1"/>
        <w:tabs>
          <w:tab w:val="left" w:pos="420"/>
        </w:tabs>
      </w:pPr>
      <w:r w:rsidRPr="007D6B21">
        <w:t>С</w:t>
      </w:r>
      <w:r w:rsidR="007D6B21">
        <w:t xml:space="preserve">.В. </w:t>
      </w:r>
      <w:r w:rsidRPr="007D6B21">
        <w:t>Белов,</w:t>
      </w:r>
      <w:r w:rsidR="007D6B21">
        <w:t xml:space="preserve"> "</w:t>
      </w:r>
      <w:r w:rsidRPr="007D6B21">
        <w:t>Безопасность жизнедеятельности</w:t>
      </w:r>
      <w:r w:rsidR="007D6B21">
        <w:t xml:space="preserve">", </w:t>
      </w:r>
      <w:r w:rsidRPr="007D6B21">
        <w:t>изд</w:t>
      </w:r>
      <w:r w:rsidR="007D6B21" w:rsidRPr="007D6B21">
        <w:t>.</w:t>
      </w:r>
      <w:r w:rsidR="007D6B21">
        <w:t xml:space="preserve"> "</w:t>
      </w:r>
      <w:r w:rsidRPr="007D6B21">
        <w:t>Высшая школа</w:t>
      </w:r>
      <w:r w:rsidR="007D6B21">
        <w:t xml:space="preserve">", </w:t>
      </w:r>
      <w:r w:rsidRPr="007D6B21">
        <w:t>Москва, 1999г</w:t>
      </w:r>
      <w:r w:rsidR="007D6B21" w:rsidRPr="007D6B21">
        <w:t>.</w:t>
      </w:r>
    </w:p>
    <w:p w:rsidR="0028559B" w:rsidRPr="007D6B21" w:rsidRDefault="0028559B" w:rsidP="007D6B21">
      <w:pPr>
        <w:pStyle w:val="a1"/>
        <w:tabs>
          <w:tab w:val="left" w:pos="420"/>
        </w:tabs>
      </w:pPr>
      <w:r w:rsidRPr="007D6B21">
        <w:t>Ю</w:t>
      </w:r>
      <w:r w:rsidR="007D6B21">
        <w:t xml:space="preserve">.Г. </w:t>
      </w:r>
      <w:r w:rsidRPr="007D6B21">
        <w:t>Сапронов, Учебн</w:t>
      </w:r>
      <w:r w:rsidR="007D6B21" w:rsidRPr="007D6B21">
        <w:t xml:space="preserve">. </w:t>
      </w:r>
      <w:r w:rsidRPr="007D6B21">
        <w:t>пособие</w:t>
      </w:r>
      <w:r w:rsidR="007D6B21">
        <w:t xml:space="preserve"> "</w:t>
      </w:r>
      <w:r w:rsidRPr="007D6B21">
        <w:t>Безопасность жизнедеятельности</w:t>
      </w:r>
      <w:r w:rsidR="007D6B21">
        <w:t xml:space="preserve">", </w:t>
      </w:r>
      <w:r w:rsidRPr="007D6B21">
        <w:t>изд</w:t>
      </w:r>
      <w:r w:rsidR="007D6B21" w:rsidRPr="007D6B21">
        <w:t xml:space="preserve">. </w:t>
      </w:r>
      <w:r w:rsidRPr="007D6B21">
        <w:t>центр</w:t>
      </w:r>
      <w:r w:rsidR="007D6B21">
        <w:t xml:space="preserve"> "</w:t>
      </w:r>
      <w:r w:rsidRPr="007D6B21">
        <w:t>Академия</w:t>
      </w:r>
      <w:r w:rsidR="007D6B21">
        <w:t xml:space="preserve">", </w:t>
      </w:r>
      <w:r w:rsidRPr="007D6B21">
        <w:t>Москва, 2004г</w:t>
      </w:r>
      <w:r w:rsidR="007D6B21" w:rsidRPr="007D6B21">
        <w:t>.</w:t>
      </w:r>
      <w:bookmarkStart w:id="4" w:name="_GoBack"/>
      <w:bookmarkEnd w:id="4"/>
    </w:p>
    <w:sectPr w:rsidR="0028559B" w:rsidRPr="007D6B21" w:rsidSect="007D6B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F6" w:rsidRDefault="00923CF6">
      <w:r>
        <w:separator/>
      </w:r>
    </w:p>
  </w:endnote>
  <w:endnote w:type="continuationSeparator" w:id="0">
    <w:p w:rsidR="00923CF6" w:rsidRDefault="0092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E9" w:rsidRDefault="00F433E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E9" w:rsidRDefault="00F433E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F6" w:rsidRDefault="00923CF6">
      <w:r>
        <w:separator/>
      </w:r>
    </w:p>
  </w:footnote>
  <w:footnote w:type="continuationSeparator" w:id="0">
    <w:p w:rsidR="00923CF6" w:rsidRDefault="0092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E9" w:rsidRDefault="00B81847" w:rsidP="007F5E3D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433E9" w:rsidRDefault="00F433E9" w:rsidP="00EA234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3E9" w:rsidRDefault="00F4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15CE9"/>
    <w:multiLevelType w:val="hybridMultilevel"/>
    <w:tmpl w:val="2B407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AF"/>
    <w:rsid w:val="00097EDB"/>
    <w:rsid w:val="000B0052"/>
    <w:rsid w:val="000E3812"/>
    <w:rsid w:val="001844FD"/>
    <w:rsid w:val="001C118C"/>
    <w:rsid w:val="0028559B"/>
    <w:rsid w:val="002A0488"/>
    <w:rsid w:val="002E6B75"/>
    <w:rsid w:val="0035320D"/>
    <w:rsid w:val="003B614A"/>
    <w:rsid w:val="00423266"/>
    <w:rsid w:val="00456CA8"/>
    <w:rsid w:val="00466921"/>
    <w:rsid w:val="004E6442"/>
    <w:rsid w:val="00575863"/>
    <w:rsid w:val="006136AF"/>
    <w:rsid w:val="006252C7"/>
    <w:rsid w:val="006823A6"/>
    <w:rsid w:val="007C1890"/>
    <w:rsid w:val="007D6B21"/>
    <w:rsid w:val="007F5E3D"/>
    <w:rsid w:val="008B28AC"/>
    <w:rsid w:val="008F3225"/>
    <w:rsid w:val="00923CF6"/>
    <w:rsid w:val="009B0E09"/>
    <w:rsid w:val="00AD3F14"/>
    <w:rsid w:val="00B30900"/>
    <w:rsid w:val="00B51D52"/>
    <w:rsid w:val="00B81847"/>
    <w:rsid w:val="00CB2490"/>
    <w:rsid w:val="00CB7C9F"/>
    <w:rsid w:val="00D62003"/>
    <w:rsid w:val="00D80A2B"/>
    <w:rsid w:val="00DA5635"/>
    <w:rsid w:val="00DD27AA"/>
    <w:rsid w:val="00E00102"/>
    <w:rsid w:val="00E90EB9"/>
    <w:rsid w:val="00EA2344"/>
    <w:rsid w:val="00EB4166"/>
    <w:rsid w:val="00F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9CCE56-62A6-4C7E-80D5-0142A56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D6B2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D6B2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D6B2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D6B2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D6B2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D6B2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D6B2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D6B2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D6B2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EA2344"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4"/>
    <w:uiPriority w:val="99"/>
    <w:rsid w:val="007D6B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header"/>
    <w:basedOn w:val="a2"/>
    <w:next w:val="aa"/>
    <w:link w:val="ab"/>
    <w:uiPriority w:val="99"/>
    <w:rsid w:val="007D6B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D6B21"/>
    <w:rPr>
      <w:vertAlign w:val="superscript"/>
    </w:rPr>
  </w:style>
  <w:style w:type="character" w:styleId="ad">
    <w:name w:val="page number"/>
    <w:uiPriority w:val="99"/>
    <w:rsid w:val="007D6B21"/>
  </w:style>
  <w:style w:type="table" w:styleId="-1">
    <w:name w:val="Table Web 1"/>
    <w:basedOn w:val="a4"/>
    <w:uiPriority w:val="99"/>
    <w:rsid w:val="007D6B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7D6B21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D6B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D6B21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7D6B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D6B2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7D6B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D6B2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7D6B21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7D6B21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7D6B21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7D6B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D6B21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7D6B21"/>
    <w:rPr>
      <w:sz w:val="28"/>
      <w:szCs w:val="28"/>
    </w:rPr>
  </w:style>
  <w:style w:type="paragraph" w:styleId="af9">
    <w:name w:val="Normal (Web)"/>
    <w:basedOn w:val="a2"/>
    <w:uiPriority w:val="99"/>
    <w:rsid w:val="007D6B2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D6B2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D6B2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D6B2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D6B2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D6B21"/>
    <w:pPr>
      <w:ind w:left="958"/>
    </w:pPr>
  </w:style>
  <w:style w:type="paragraph" w:styleId="23">
    <w:name w:val="Body Text Indent 2"/>
    <w:basedOn w:val="a2"/>
    <w:link w:val="24"/>
    <w:uiPriority w:val="99"/>
    <w:rsid w:val="007D6B2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D6B2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7D6B2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D6B2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D6B2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D6B2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D6B2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D6B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D6B21"/>
    <w:rPr>
      <w:i/>
      <w:iCs/>
    </w:rPr>
  </w:style>
  <w:style w:type="paragraph" w:customStyle="1" w:styleId="afb">
    <w:name w:val="ТАБЛИЦА"/>
    <w:next w:val="a2"/>
    <w:autoRedefine/>
    <w:uiPriority w:val="99"/>
    <w:rsid w:val="007D6B2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D6B2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D6B21"/>
  </w:style>
  <w:style w:type="table" w:customStyle="1" w:styleId="15">
    <w:name w:val="Стиль таблицы1"/>
    <w:basedOn w:val="a4"/>
    <w:uiPriority w:val="99"/>
    <w:rsid w:val="007D6B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7D6B2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D6B2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D6B21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D6B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РОССИЙСКОЙ ФЕДЕРАЦИИ</vt:lpstr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</dc:title>
  <dc:subject/>
  <dc:creator>Пользователь</dc:creator>
  <cp:keywords/>
  <dc:description/>
  <cp:lastModifiedBy>admin</cp:lastModifiedBy>
  <cp:revision>2</cp:revision>
  <dcterms:created xsi:type="dcterms:W3CDTF">2014-03-13T17:44:00Z</dcterms:created>
  <dcterms:modified xsi:type="dcterms:W3CDTF">2014-03-13T17:44:00Z</dcterms:modified>
</cp:coreProperties>
</file>