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Toc240255076"/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4678FF">
        <w:rPr>
          <w:rFonts w:ascii="Times New Roman" w:hAnsi="Times New Roman" w:cs="Times New Roman"/>
          <w:color w:val="000000"/>
          <w:sz w:val="28"/>
        </w:rPr>
        <w:t>Реферат</w:t>
      </w:r>
    </w:p>
    <w:p w:rsidR="00E24D72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8FF">
        <w:rPr>
          <w:rFonts w:ascii="Times New Roman" w:hAnsi="Times New Roman" w:cs="Times New Roman"/>
          <w:color w:val="000000"/>
          <w:sz w:val="28"/>
        </w:rPr>
        <w:t xml:space="preserve">Тема: </w:t>
      </w:r>
      <w:r w:rsidRPr="004678FF">
        <w:rPr>
          <w:rFonts w:ascii="Times New Roman" w:hAnsi="Times New Roman" w:cs="Times New Roman"/>
          <w:color w:val="000000"/>
          <w:sz w:val="28"/>
          <w:szCs w:val="28"/>
        </w:rPr>
        <w:t>Определение особенностей сотрудничества детей в семье по методике Никитиных</w:t>
      </w:r>
    </w:p>
    <w:p w:rsidR="00E24D72" w:rsidRPr="00E24D72" w:rsidRDefault="00E24D72" w:rsidP="00E24D72"/>
    <w:p w:rsidR="00CF000F" w:rsidRPr="004678FF" w:rsidRDefault="00E24D72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4678FF">
        <w:rPr>
          <w:rFonts w:ascii="Times New Roman" w:hAnsi="Times New Roman" w:cs="Times New Roman"/>
          <w:color w:val="000000"/>
          <w:sz w:val="28"/>
        </w:rPr>
        <w:br w:type="page"/>
      </w:r>
      <w:r w:rsidR="007B78E7" w:rsidRPr="004678FF">
        <w:rPr>
          <w:rFonts w:ascii="Times New Roman" w:hAnsi="Times New Roman" w:cs="Times New Roman"/>
          <w:color w:val="000000"/>
          <w:sz w:val="28"/>
        </w:rPr>
        <w:t>Оглавление</w:t>
      </w:r>
      <w:bookmarkEnd w:id="0"/>
    </w:p>
    <w:p w:rsidR="00D17509" w:rsidRPr="004678FF" w:rsidRDefault="00D17509" w:rsidP="004678FF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</w:rPr>
      </w:pPr>
    </w:p>
    <w:p w:rsidR="00D17509" w:rsidRPr="004678FF" w:rsidRDefault="00D17509" w:rsidP="004678FF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</w:rPr>
      </w:pPr>
      <w:r w:rsidRPr="004678FF">
        <w:rPr>
          <w:rStyle w:val="a6"/>
          <w:b w:val="0"/>
          <w:color w:val="000000"/>
          <w:u w:val="none"/>
        </w:rPr>
        <w:t>Введение</w:t>
      </w:r>
    </w:p>
    <w:p w:rsidR="00E24D72" w:rsidRPr="004678FF" w:rsidRDefault="00D17509" w:rsidP="004678FF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</w:rPr>
      </w:pPr>
      <w:r w:rsidRPr="004678FF">
        <w:rPr>
          <w:rStyle w:val="a6"/>
          <w:b w:val="0"/>
          <w:color w:val="000000"/>
          <w:u w:val="none"/>
        </w:rPr>
        <w:t>1 Идеи педагогики сотрудничества</w:t>
      </w:r>
    </w:p>
    <w:p w:rsidR="00D17509" w:rsidRPr="004678FF" w:rsidRDefault="00D17509" w:rsidP="004678FF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</w:rPr>
      </w:pPr>
      <w:r w:rsidRPr="004678FF">
        <w:rPr>
          <w:rStyle w:val="a6"/>
          <w:b w:val="0"/>
          <w:color w:val="000000"/>
          <w:u w:val="none"/>
        </w:rPr>
        <w:t>2 Особенности методики развития и сотрудничества Никитиных</w:t>
      </w:r>
    </w:p>
    <w:p w:rsidR="00E24D72" w:rsidRPr="004678FF" w:rsidRDefault="00D17509" w:rsidP="004678FF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</w:rPr>
      </w:pPr>
      <w:r w:rsidRPr="004678FF">
        <w:rPr>
          <w:rStyle w:val="a6"/>
          <w:b w:val="0"/>
          <w:color w:val="000000"/>
          <w:u w:val="none"/>
        </w:rPr>
        <w:t>3 Сотрудничество между детьми в семье (по теории Никитина)</w:t>
      </w:r>
    </w:p>
    <w:p w:rsidR="00D17509" w:rsidRPr="004678FF" w:rsidRDefault="00D17509" w:rsidP="004678FF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</w:rPr>
      </w:pPr>
      <w:r w:rsidRPr="004678FF">
        <w:rPr>
          <w:rStyle w:val="a6"/>
          <w:b w:val="0"/>
          <w:color w:val="000000"/>
          <w:u w:val="none"/>
        </w:rPr>
        <w:t>Заключение</w:t>
      </w:r>
    </w:p>
    <w:p w:rsidR="00D17509" w:rsidRPr="004678FF" w:rsidRDefault="00D17509" w:rsidP="004678FF">
      <w:pPr>
        <w:pStyle w:val="11"/>
        <w:shd w:val="clear" w:color="000000" w:fill="FFFFFF"/>
        <w:suppressAutoHyphens/>
        <w:spacing w:line="360" w:lineRule="auto"/>
        <w:rPr>
          <w:b w:val="0"/>
          <w:color w:val="000000"/>
        </w:rPr>
      </w:pPr>
      <w:r w:rsidRPr="004678FF">
        <w:rPr>
          <w:rStyle w:val="a6"/>
          <w:b w:val="0"/>
          <w:color w:val="000000"/>
          <w:u w:val="none"/>
        </w:rPr>
        <w:t>Список использованной литературы</w:t>
      </w:r>
    </w:p>
    <w:p w:rsidR="007B78E7" w:rsidRPr="004678FF" w:rsidRDefault="007B78E7" w:rsidP="004678FF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</w:p>
    <w:p w:rsidR="007B78E7" w:rsidRPr="004678FF" w:rsidRDefault="007B78E7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4678FF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1" w:name="_Toc240255077"/>
      <w:r w:rsidRPr="004678FF">
        <w:rPr>
          <w:rFonts w:ascii="Times New Roman" w:hAnsi="Times New Roman" w:cs="Times New Roman"/>
          <w:color w:val="000000"/>
          <w:sz w:val="28"/>
        </w:rPr>
        <w:t>Введение</w:t>
      </w:r>
      <w:bookmarkEnd w:id="1"/>
    </w:p>
    <w:p w:rsidR="00E24D72" w:rsidRPr="00E24D72" w:rsidRDefault="00E24D72" w:rsidP="00E24D72">
      <w:pPr>
        <w:suppressAutoHyphens/>
        <w:spacing w:line="360" w:lineRule="auto"/>
        <w:jc w:val="center"/>
        <w:rPr>
          <w:b/>
          <w:sz w:val="28"/>
        </w:rPr>
      </w:pPr>
    </w:p>
    <w:p w:rsidR="00E24D72" w:rsidRPr="004678FF" w:rsidRDefault="000C1D31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Актуальность. </w:t>
      </w:r>
      <w:r w:rsidR="00A9375A" w:rsidRPr="004678FF">
        <w:rPr>
          <w:color w:val="000000"/>
          <w:sz w:val="28"/>
          <w:szCs w:val="28"/>
        </w:rPr>
        <w:t>Многодетная семья Никитиных (7 детей) – вероятно, одна из самых знаменитых в мире. Их знают, ими интересуются потому, что их метод воспитания дает надежду на осуществление заветной, иногда безотчетной мечты многих родителей - иметь физически крепкого, интеллектуально одаренного ребенка, талантом и успехами которого можно гордиться.</w:t>
      </w:r>
    </w:p>
    <w:p w:rsidR="00E24D72" w:rsidRPr="004678FF" w:rsidRDefault="00A9375A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Жизнь подтвердила правоту педагогических принципов этой семьи - Дети Никитиных, каждый в своей профессиональной области, считаются классными специалистами. А среди них есть и электронщик, и химик, и медицинский работник, и юрист, и журналистка, и оператор кабельного телевидения. Кроме того, все они прекрасные семьянины. Девочки стали заботливыми матерями, мальчики - ответственными отцами семейств. Ни один из Никитиных не развёлся, не бросил семью, не оставил детей. Чем же объясняется успех их семейного воспитания?</w:t>
      </w:r>
    </w:p>
    <w:p w:rsidR="007B78E7" w:rsidRPr="004678FF" w:rsidRDefault="00A9375A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По глубокому убеждению Бориса Павловича и Елены Алексеевны, именно семья формирует на 80% умственное развитие ребенка. Понимая это, родители должны со всей ответственностью возлагать на себя главные заботы о воспитании и здоровье своих детей. Несмотря на огромную занятость семейными делами, Никитины нашли время и возможности для колоссальной публицистической работы. Они сумели обобщить бесценный опыт (свой и своих последователей, незаслуженно забытых ученых, данные передовой науки) по проблемам ожидания ребенка, его рождения, воспитания в раннем и дошкольном возрасте. Обобщив знания науки и зерна народного опыта, Никитины указывают на современные опасности, угрожающие здоровью и развитию ребенка в первый год.</w:t>
      </w:r>
    </w:p>
    <w:p w:rsidR="00E24D72" w:rsidRPr="004678FF" w:rsidRDefault="000C1D31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семье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Никитина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было принято внимательно относиться к детским потребностям и проблемам. Родители должны жить жизнью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детей , сопереживать и вникать в их нужды, а не пользоваться дежурными фразами и отработанными заготовками типа "Сколько раз тебе говорить!"; "Перестань немедленно". Для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ребенка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 xml:space="preserve">существует большая разница между фразой, например, в случае потерянного циркуля: "Опять на место не положила!" и монологом-игрой: "Иду я по комнате, вдруг слышу: кто-кто плачет, да так горько-горько. Смотрю — вот он, маленький, жалуется на какую-то девочку и про готовальню что-то пищит... Я идти хочу, а он за ноги цепляется 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 xml:space="preserve"> я чуть не споткнулся! — и говорит: "Возьми меня с собой, пожа-а-луйста, я домой хочу, к маме-готовальне, ей без меня плохо".</w:t>
      </w:r>
    </w:p>
    <w:p w:rsidR="00E24D72" w:rsidRPr="004678FF" w:rsidRDefault="000C1D31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семье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Никитиных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 xml:space="preserve">играли много. Одна из простых игр 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 xml:space="preserve"> прятки. В пенной воде во время мытья посуды теряется ложка: "Где она? Куда пропала? Вот она!" Простая игра для детей до года, позволяющая мыть посуду вместе с ребенком. Малыш может стать помощником даже до своего первого дня рождения: подать для чистки картофель на стол или открыть дверь перед мамой, несущей тяжелые сумки. И эта помощь играет важнейшую роль в становлении личности ребенка. Нужно дать возможность малышу помогать, сострадать, жалеть... Он должен с малых лет чувствовать обратную связь: не только родители ему, но и он родителям.</w:t>
      </w:r>
    </w:p>
    <w:p w:rsidR="000C1D31" w:rsidRPr="004678FF" w:rsidRDefault="000C1D31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Известные правила воспитания из системы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 xml:space="preserve">Никитина: "Нельзя 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 xml:space="preserve"> значит нельзя, можно 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 xml:space="preserve"> значит можно"; "Запрещений не должно быть слишком много" 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 xml:space="preserve"> снова и снова напоминают родителям психологи и педагоги. А сформулированы они были более 40 лет назад.</w:t>
      </w:r>
    </w:p>
    <w:p w:rsidR="00110F5E" w:rsidRPr="004678FF" w:rsidRDefault="000C1D31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Вот только в нашей стране системой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Никитина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предпочитают пользоваться лишь 5-7% родителей. Однако, познакомившись с идеями этой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семьи, убеждаешься: педагогические новшества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Никитина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заслуживают куда более внимательного к себе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отношения .</w:t>
      </w:r>
    </w:p>
    <w:p w:rsidR="00D17509" w:rsidRPr="004678FF" w:rsidRDefault="00D1750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Цель исследования – провести анализ сотрудничества между детьми в семье.</w:t>
      </w:r>
    </w:p>
    <w:p w:rsidR="00E24D72" w:rsidRPr="004678FF" w:rsidRDefault="00D1750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Задачи исследования:</w:t>
      </w:r>
    </w:p>
    <w:p w:rsidR="00D17509" w:rsidRPr="004678FF" w:rsidRDefault="00D17509" w:rsidP="004678FF">
      <w:pPr>
        <w:numPr>
          <w:ilvl w:val="0"/>
          <w:numId w:val="3"/>
        </w:numPr>
        <w:shd w:val="clear" w:color="000000" w:fill="FFFFFF"/>
        <w:suppressAutoHyphens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Рассмотреть теоретические </w:t>
      </w:r>
      <w:r w:rsidR="003322FB" w:rsidRPr="004678FF">
        <w:rPr>
          <w:color w:val="000000"/>
          <w:sz w:val="28"/>
          <w:szCs w:val="28"/>
        </w:rPr>
        <w:t>идеи педагогики сотрудничества</w:t>
      </w:r>
      <w:r w:rsidRPr="004678FF">
        <w:rPr>
          <w:color w:val="000000"/>
          <w:sz w:val="28"/>
          <w:szCs w:val="28"/>
        </w:rPr>
        <w:t>.</w:t>
      </w:r>
    </w:p>
    <w:p w:rsidR="00D17509" w:rsidRPr="004678FF" w:rsidRDefault="00D17509" w:rsidP="004678FF">
      <w:pPr>
        <w:numPr>
          <w:ilvl w:val="0"/>
          <w:numId w:val="3"/>
        </w:numPr>
        <w:shd w:val="clear" w:color="000000" w:fill="FFFFFF"/>
        <w:suppressAutoHyphens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Обосновать </w:t>
      </w:r>
      <w:r w:rsidR="003322FB" w:rsidRPr="004678FF">
        <w:rPr>
          <w:color w:val="000000"/>
          <w:sz w:val="28"/>
          <w:szCs w:val="28"/>
        </w:rPr>
        <w:t xml:space="preserve">особенности </w:t>
      </w:r>
      <w:r w:rsidRPr="004678FF">
        <w:rPr>
          <w:color w:val="000000"/>
          <w:sz w:val="28"/>
          <w:szCs w:val="28"/>
        </w:rPr>
        <w:t>методики развития и сотрудничества Никитиных.</w:t>
      </w:r>
    </w:p>
    <w:p w:rsidR="00D17509" w:rsidRPr="004678FF" w:rsidRDefault="00D17509" w:rsidP="004678FF">
      <w:pPr>
        <w:numPr>
          <w:ilvl w:val="0"/>
          <w:numId w:val="3"/>
        </w:numPr>
        <w:shd w:val="clear" w:color="000000" w:fill="FFFFFF"/>
        <w:suppressAutoHyphens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Определить </w:t>
      </w:r>
      <w:r w:rsidR="003322FB" w:rsidRPr="004678FF">
        <w:rPr>
          <w:color w:val="000000"/>
          <w:sz w:val="28"/>
          <w:szCs w:val="28"/>
        </w:rPr>
        <w:t>постулаты с</w:t>
      </w:r>
      <w:r w:rsidRPr="004678FF">
        <w:rPr>
          <w:color w:val="000000"/>
          <w:sz w:val="28"/>
          <w:szCs w:val="28"/>
        </w:rPr>
        <w:t>отрудничеств</w:t>
      </w:r>
      <w:r w:rsidR="003322FB" w:rsidRPr="004678FF">
        <w:rPr>
          <w:color w:val="000000"/>
          <w:sz w:val="28"/>
          <w:szCs w:val="28"/>
        </w:rPr>
        <w:t>а</w:t>
      </w:r>
      <w:r w:rsidRPr="004678FF">
        <w:rPr>
          <w:color w:val="000000"/>
          <w:sz w:val="28"/>
          <w:szCs w:val="28"/>
        </w:rPr>
        <w:t xml:space="preserve"> между детьми в семье (по теории Никитина).</w:t>
      </w:r>
    </w:p>
    <w:p w:rsidR="00E24D72" w:rsidRPr="004678FF" w:rsidRDefault="00D1750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Объект исследования – основополагающие характеристики </w:t>
      </w:r>
      <w:r w:rsidR="003322FB" w:rsidRPr="004678FF">
        <w:rPr>
          <w:color w:val="000000"/>
          <w:sz w:val="28"/>
          <w:szCs w:val="28"/>
        </w:rPr>
        <w:t>педагогики сотрудничества</w:t>
      </w:r>
      <w:r w:rsidRPr="004678FF">
        <w:rPr>
          <w:color w:val="000000"/>
          <w:sz w:val="28"/>
          <w:szCs w:val="28"/>
        </w:rPr>
        <w:t xml:space="preserve">. Предмет исследования - определение особенностей </w:t>
      </w:r>
      <w:r w:rsidR="003322FB" w:rsidRPr="004678FF">
        <w:rPr>
          <w:color w:val="000000"/>
          <w:sz w:val="28"/>
          <w:szCs w:val="28"/>
        </w:rPr>
        <w:t>сотрудничества детей в семье по методике Никитиных</w:t>
      </w:r>
      <w:r w:rsidRPr="004678FF">
        <w:rPr>
          <w:color w:val="000000"/>
          <w:sz w:val="28"/>
          <w:szCs w:val="28"/>
        </w:rPr>
        <w:t>.</w:t>
      </w:r>
    </w:p>
    <w:p w:rsidR="00D17509" w:rsidRPr="004678FF" w:rsidRDefault="00D1750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Структура работы: работа состоит из введения, </w:t>
      </w:r>
      <w:r w:rsidR="003322FB" w:rsidRPr="004678FF">
        <w:rPr>
          <w:color w:val="000000"/>
          <w:sz w:val="28"/>
          <w:szCs w:val="28"/>
        </w:rPr>
        <w:t>трех</w:t>
      </w:r>
      <w:r w:rsidRPr="004678FF">
        <w:rPr>
          <w:color w:val="000000"/>
          <w:sz w:val="28"/>
          <w:szCs w:val="28"/>
        </w:rPr>
        <w:t xml:space="preserve"> глав, заключения и списка использованной литературы.</w:t>
      </w:r>
    </w:p>
    <w:p w:rsidR="00E24D72" w:rsidRPr="004678FF" w:rsidRDefault="00D1750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Теоретической основой данной работы послужили законодательные акты, а также работы таких авторов, как: </w:t>
      </w:r>
      <w:r w:rsidR="003322FB" w:rsidRPr="004678FF">
        <w:rPr>
          <w:color w:val="000000"/>
          <w:sz w:val="28"/>
          <w:szCs w:val="28"/>
        </w:rPr>
        <w:t xml:space="preserve">Дмитриева В.Г. , Розенблюм-Санчук М. , Подласый И.П. </w:t>
      </w:r>
      <w:r w:rsidRPr="004678FF">
        <w:rPr>
          <w:color w:val="000000"/>
          <w:sz w:val="28"/>
          <w:szCs w:val="28"/>
        </w:rPr>
        <w:t>и других.</w:t>
      </w:r>
    </w:p>
    <w:p w:rsidR="000C1D31" w:rsidRPr="004678FF" w:rsidRDefault="000C1D31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22C" w:rsidRPr="004678FF" w:rsidRDefault="007B78E7" w:rsidP="004678FF">
      <w:pPr>
        <w:pStyle w:val="1"/>
        <w:keepNext w:val="0"/>
        <w:shd w:val="clear" w:color="000000" w:fill="FFFFFF"/>
        <w:tabs>
          <w:tab w:val="left" w:pos="993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4678FF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2" w:name="_Toc240255078"/>
      <w:r w:rsidR="00110F5E" w:rsidRPr="004678FF">
        <w:rPr>
          <w:rFonts w:ascii="Times New Roman" w:hAnsi="Times New Roman" w:cs="Times New Roman"/>
          <w:color w:val="000000"/>
          <w:sz w:val="28"/>
        </w:rPr>
        <w:t xml:space="preserve">1 </w:t>
      </w:r>
      <w:r w:rsidR="00A9222C" w:rsidRPr="004678FF">
        <w:rPr>
          <w:rFonts w:ascii="Times New Roman" w:hAnsi="Times New Roman" w:cs="Times New Roman"/>
          <w:color w:val="000000"/>
          <w:sz w:val="28"/>
        </w:rPr>
        <w:t>Идеи педагогики сотрудничества</w:t>
      </w:r>
      <w:bookmarkEnd w:id="2"/>
    </w:p>
    <w:p w:rsidR="00E24D72" w:rsidRPr="004678FF" w:rsidRDefault="00E24D72" w:rsidP="004678FF">
      <w:pPr>
        <w:shd w:val="clear" w:color="000000" w:fill="FFFFFF"/>
        <w:tabs>
          <w:tab w:val="left" w:pos="99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9222C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 советской педагогике всегда были ученые и практики, которые пытались решать актуальные проблемы педагогического процесса, изобретая при этом новые оригинальные методы и формы образования. Например, проблема несоответствия принципов образования цели возникла не сегодня и имеет свою историю. Первым, кто предложил весьма эффективные решения этой проблемы применительно к воспитательной работе был А.С. Макаренко. Он разработал закономерности воспитания личности в коллективе. Следует учитывать, что педагогическая деятельность А.С.Макаренко осуществлялась в годы тоталитарного режима и соответственно цель образования в те годы была иной - коммунистическая личность. Но созданные и экспериментально проверенные Макаренко закономерности научны и имеют серьезное значение и сегодня. Работы Макаренко внесли серьезный вклад в развитие принципов дидактики и прежде всего в принципы воспитания. Однако “священная корова” дидактики - принцип целенаправленности так и не был изменен в лучшую сторону - нравственной личности. Вместо нее - коммунистическая личность. Вместе с тем, Макаренко разработал практические технологии воспитания и самовоспитания личности в коллективе, заложив основы нового направления в педагогической деятельности - сотрудничества педагога и воспитанников</w:t>
      </w:r>
      <w:r w:rsidR="003322FB" w:rsidRPr="004678FF">
        <w:rPr>
          <w:rStyle w:val="a9"/>
          <w:color w:val="000000"/>
          <w:sz w:val="28"/>
          <w:szCs w:val="28"/>
          <w:vertAlign w:val="baseline"/>
        </w:rPr>
        <w:footnoteReference w:id="1"/>
      </w:r>
      <w:r w:rsidRPr="004678FF">
        <w:rPr>
          <w:color w:val="000000"/>
          <w:sz w:val="28"/>
          <w:szCs w:val="28"/>
        </w:rPr>
        <w:t>.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 пятидесятые, начале шестидесятых годов прошлого века, выдающийся советский педагог В.А.Сухомлинский публикует свои интереснейшие работы, которые позволили изменить содержание принципов образования и, прежде всего, принципов обучения. Стержень дидактических работ Сухомлинского - это создание программ развития основных учебных умений у учащихся и реализация их на уроках по всем предметам. Сухомлинский разработал методические основы сотрудничества на уроках. Наряду с этим, он основательно переработал принципы, структуру и содержание воспитательной работы в школе, что позволило объединить учебную и воспитательную работу в единое целое, чего не было до него. Таким образом, идеи нового направления в педагогике - сотрудничества получили свое дальнейшее развитие</w:t>
      </w:r>
      <w:r w:rsidR="00647F67" w:rsidRPr="004678FF">
        <w:rPr>
          <w:rStyle w:val="a9"/>
          <w:color w:val="000000"/>
          <w:sz w:val="28"/>
          <w:szCs w:val="28"/>
          <w:vertAlign w:val="baseline"/>
        </w:rPr>
        <w:footnoteReference w:id="2"/>
      </w:r>
      <w:r w:rsidRPr="004678FF">
        <w:rPr>
          <w:color w:val="000000"/>
          <w:sz w:val="28"/>
          <w:szCs w:val="28"/>
        </w:rPr>
        <w:t>.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18 октября 1986 года в московской "Учительской газете" были опубликованы материалы под общим названием “Педагогика сотрудничества”. Авторы материалов - учителя и ученые: В.Ф.Шаталов, Н.П.Гузик, Ш.А.Амонашвили, С.Н.Лысенкова, И.П.Волков, Б.П.Никитин и другие</w:t>
      </w:r>
      <w:r w:rsidR="003322FB" w:rsidRPr="004678FF">
        <w:rPr>
          <w:rStyle w:val="a9"/>
          <w:color w:val="000000"/>
          <w:sz w:val="28"/>
          <w:szCs w:val="28"/>
          <w:vertAlign w:val="baseline"/>
        </w:rPr>
        <w:footnoteReference w:id="3"/>
      </w:r>
      <w:r w:rsidRPr="004678FF">
        <w:rPr>
          <w:color w:val="000000"/>
          <w:sz w:val="28"/>
          <w:szCs w:val="28"/>
        </w:rPr>
        <w:t>.</w:t>
      </w:r>
    </w:p>
    <w:p w:rsidR="00A9222C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Гуманистическая сущность этих материалов заключается в том, чтобы обеспечить каждому ученику условия для обучения и воспитания в соответствии с его желаниями и возможностями. Выполнение этих условий позволяет организовать сотрудничество между учителем и учеником и максимально обеспечить самостоятельность учащихся в учебной деятельности. Авторы материалов, обозначили эти условия как идеи, на основе которых возможно максимально результативное развитие и воспитание личностных качеств учащихся. Что это за идеи?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Основные идеи педагогики сотрудничества следующие: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1) требовательные и уважительные отношения с учениками;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2) исключение принуждения в обучении и воспитании, за счет дифференциации учебного материала и обеспечения свободного выбора учащимися уровня сложности заданий;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3) конкретная целенаправленность обучения;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4) развитие памяти учащихся с помощью опорных конспектов и сигналов, специальных упражнений;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5) изучение учебного материала крупными блоками с использованием активных форм и методов;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6) опережение в обучении, за счет использования заданий на развитие взаимосвязей;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7) комплексная оценка учебной деятельности, возможность изменить любую оценку;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8) обучение детей самоанализу и самооценке своей деятельности;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9) систематическое развитие интеллекта учащихся с помощью современных методов интеллектуальной деятельности;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10) организация деятельности учащихся на уроке должна осуществляться в форме, соответствующей содержанию. Приоритет активным формам обучения;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11) коллективное творческое воспитание;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12) творческое самоуправление;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13) сотрудничество учителей и родителей;</w:t>
      </w:r>
    </w:p>
    <w:p w:rsidR="00E24D72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14) личностный подход;</w:t>
      </w:r>
    </w:p>
    <w:p w:rsidR="00A9222C" w:rsidRPr="004678FF" w:rsidRDefault="00A9222C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15) творческий производительный труд</w:t>
      </w:r>
      <w:r w:rsidR="003322FB" w:rsidRPr="004678FF">
        <w:rPr>
          <w:rStyle w:val="a9"/>
          <w:color w:val="000000"/>
          <w:sz w:val="28"/>
          <w:szCs w:val="28"/>
          <w:vertAlign w:val="baseline"/>
        </w:rPr>
        <w:footnoteReference w:id="4"/>
      </w:r>
      <w:r w:rsidRPr="004678FF">
        <w:rPr>
          <w:color w:val="000000"/>
          <w:sz w:val="28"/>
          <w:szCs w:val="28"/>
        </w:rPr>
        <w:t>.</w:t>
      </w:r>
    </w:p>
    <w:p w:rsidR="00A1558D" w:rsidRPr="004678FF" w:rsidRDefault="00A1558D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F5E" w:rsidRPr="004678FF" w:rsidRDefault="00110F5E" w:rsidP="004678FF">
      <w:pPr>
        <w:pStyle w:val="1"/>
        <w:keepNext w:val="0"/>
        <w:shd w:val="clear" w:color="000000" w:fill="FFFFFF"/>
        <w:tabs>
          <w:tab w:val="left" w:pos="993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3" w:name="_Toc240255079"/>
      <w:r w:rsidRPr="004678FF">
        <w:rPr>
          <w:rFonts w:ascii="Times New Roman" w:hAnsi="Times New Roman" w:cs="Times New Roman"/>
          <w:color w:val="000000"/>
          <w:sz w:val="28"/>
        </w:rPr>
        <w:t xml:space="preserve">2 </w:t>
      </w:r>
      <w:r w:rsidR="00043E60" w:rsidRPr="004678FF">
        <w:rPr>
          <w:rFonts w:ascii="Times New Roman" w:hAnsi="Times New Roman" w:cs="Times New Roman"/>
          <w:color w:val="000000"/>
          <w:sz w:val="28"/>
        </w:rPr>
        <w:t>Особенности методики развития и сотрудничества Никитиных</w:t>
      </w:r>
      <w:bookmarkEnd w:id="3"/>
    </w:p>
    <w:p w:rsidR="00E24D72" w:rsidRPr="004678FF" w:rsidRDefault="00E24D72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4D72" w:rsidRPr="004678FF" w:rsidRDefault="00A1558D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Одна из первых отечественных методик раннего развития принадлежит педагогам-новаторам Борисом (1916-1999) и Леной (р.1930) Никитиными, родителями семерых детей из подмосковного Большева. Для своего времени (50-60-е годы) она значительно отличалась от «официальной» модели воспитания и была достаточно прогрессивной. И в то же время, до сих пор никитинские развивающие игры признаны классикой «развивалок».</w:t>
      </w:r>
    </w:p>
    <w:p w:rsidR="00E24D72" w:rsidRPr="004678FF" w:rsidRDefault="00A1558D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Главный постулат Никитиных: ребенок – сам себе хозяин. Он сам решает, когда и что ему нужно, как поступать надо, а как – нет. Родители лишь помогают ему справляться со сложными жизненными проблемами, в том числе и философского плана. При этом родители свою помощь не навязывают, не решают за ребенка, когда он может решить сам, и не думают за него, когда он сам может думать. С другой стороны, кажущаяся вседозволенность компенсируется достаточно «спартанскими» условиями жизни, трудом, сопряженным с творчеством, близостью к природе и естественностью. В такие условия ребенок погружается с самого рождения, и это, по мнению авторов методики, развивает его творческие способности и готовит ко взрослой жизни</w:t>
      </w:r>
      <w:r w:rsidR="003322FB" w:rsidRPr="004678FF">
        <w:rPr>
          <w:rStyle w:val="a9"/>
          <w:color w:val="000000"/>
          <w:sz w:val="28"/>
          <w:szCs w:val="28"/>
          <w:vertAlign w:val="baseline"/>
        </w:rPr>
        <w:footnoteReference w:id="5"/>
      </w:r>
      <w:r w:rsidRPr="004678FF">
        <w:rPr>
          <w:color w:val="000000"/>
          <w:sz w:val="28"/>
          <w:szCs w:val="28"/>
        </w:rPr>
        <w:t>.</w:t>
      </w:r>
    </w:p>
    <w:p w:rsidR="00E24D72" w:rsidRPr="004678FF" w:rsidRDefault="00A1558D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Никитины считают, что традиционные формы воспитания влекут за собой две крайности. Первая – заорганизованность: сверхзаботливый уход, постоянные игры, занятия, развлечения. таким образом, у ребенка не остается времени на самого себя – ведь ко всему этому ребенка ведут взрослые, а не он сам. Другая крайность – когда ребенок предоставлен сам себе: накормлен, напоен, спать уложен – и ладно. В таком случае существует риск возникновения отсталости в умственном и психологическом развитии.</w:t>
      </w:r>
    </w:p>
    <w:p w:rsidR="00E24D72" w:rsidRPr="004678FF" w:rsidRDefault="00A1558D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Основные принципы метода Никитиных таковы:</w:t>
      </w:r>
    </w:p>
    <w:p w:rsidR="00E24D72" w:rsidRPr="004678FF" w:rsidRDefault="00A1558D" w:rsidP="004678FF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для детей не устраиваются какие-то специальные занятия, тренировки и пр. Они могут заниматься столько, сколько им хочется, однако при этом важную роль в любых занятиях играют спортивные упражнения;</w:t>
      </w:r>
    </w:p>
    <w:p w:rsidR="00E24D72" w:rsidRPr="004678FF" w:rsidRDefault="00A1558D" w:rsidP="004678FF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обстановка дома должна быть спортивной – спортивные снаряды должны с рождения войти в жизнь ребенка, а занятие на них должно стать таким же обычным, как одеваться и самостоятельно ходить в туалет;</w:t>
      </w:r>
    </w:p>
    <w:p w:rsidR="00E24D72" w:rsidRPr="004678FF" w:rsidRDefault="00A1558D" w:rsidP="004678FF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родители обязательно должны участвовать в детских играх и должны поощрять и хвалить малышей за успехи, и в то же время ругать за неудачи не следует;</w:t>
      </w:r>
    </w:p>
    <w:p w:rsidR="00E24D72" w:rsidRPr="004678FF" w:rsidRDefault="00A1558D" w:rsidP="004678FF">
      <w:pPr>
        <w:numPr>
          <w:ilvl w:val="0"/>
          <w:numId w:val="1"/>
        </w:numPr>
        <w:shd w:val="clear" w:color="000000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родители не должны мешать ребенку развиваться, ограничивать его, давить. Нужно просто создать ребенку условия для развития</w:t>
      </w:r>
      <w:r w:rsidR="003322FB" w:rsidRPr="004678FF">
        <w:rPr>
          <w:rStyle w:val="a9"/>
          <w:color w:val="000000"/>
          <w:sz w:val="28"/>
          <w:szCs w:val="28"/>
          <w:vertAlign w:val="baseline"/>
        </w:rPr>
        <w:footnoteReference w:id="6"/>
      </w:r>
      <w:r w:rsidRPr="004678FF">
        <w:rPr>
          <w:color w:val="000000"/>
          <w:sz w:val="28"/>
          <w:szCs w:val="28"/>
        </w:rPr>
        <w:t>.</w:t>
      </w:r>
    </w:p>
    <w:p w:rsidR="00E24D72" w:rsidRPr="004678FF" w:rsidRDefault="00A1558D" w:rsidP="004678FF">
      <w:pPr>
        <w:shd w:val="clear" w:color="000000" w:fill="FFFFFF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Кстати, об условиях. Никитины считали, что если родители хотят добиться раннего развития ребенка, то они его с самого начала должны окружить «опережающей» атрибутикой. Например, едва малыш начал говорить, дать ему в качестве игрушек кубики с буквами, на стену повесить карту мира, азбуку и, конечно, полки с книгами. Таким образом, как считают педагоги, можно пробудить интерес у ребенка к той или иной области знаний. И в то же время этот интерес может поменяться, тогда придется сменить и «обстановку».</w:t>
      </w:r>
    </w:p>
    <w:p w:rsidR="00E24D72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Как и другие авторы методик, Никитины устанавливают возрастные рамки, в которых возможно наиболее эффективное развитие интеллекта. По их мнению, все это происходит в дошкольном возрасте, но не обязательно в первые три года. Борис Никитин разработал собственную гипотезу необратимого угасания возможностей эффективного развития способностей (НУВЭРС). Согласно ей, с годами человек утрачивает способности к развитию, то есть эффективное развитие утрачивается безвозвратно. Существует определенное время и определенные условия для наиболее эффективного развития, у каждого человека они свои. Мерой НУВЭРС можно считать асинхронат (термин также введен Никитиным).</w:t>
      </w:r>
    </w:p>
    <w:p w:rsidR="00E24D72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Большое внимание в развитии ребенка педагоги уделяют физическому развитию. Закаливание с младенчества (дети Никитиных ходили по снегу босиком и в трусиках), минимум одежды и пищи, физические упражнения – все это ведет к тому, что дети практически не болеют, и в то же время не ленятся (в том числе и учиться)</w:t>
      </w:r>
      <w:r w:rsidR="00647F67" w:rsidRPr="004678FF">
        <w:rPr>
          <w:rStyle w:val="a9"/>
          <w:color w:val="000000"/>
          <w:sz w:val="28"/>
          <w:szCs w:val="28"/>
          <w:vertAlign w:val="baseline"/>
        </w:rPr>
        <w:footnoteReference w:id="7"/>
      </w:r>
      <w:r w:rsidRPr="004678FF">
        <w:rPr>
          <w:color w:val="000000"/>
          <w:sz w:val="28"/>
          <w:szCs w:val="28"/>
        </w:rPr>
        <w:t>.</w:t>
      </w:r>
    </w:p>
    <w:p w:rsidR="00E24D72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Кроме того, Никитины разработали целую серию развивающих настольных игр – «Рамки и вкладыши», «Уникуб», «Сложи узор» и др. Все они направлены на развитие логического и творческого мышления. Некоторые из них напоминают головоломки (например, «Сложи квадрат» очень похож на классический китайский «Танграм»). Кроме того, в никитинских играх практически нет правил: ребенку предлагается самому решить, что делать с этими формочками, кубиками, вкладышами. При этом родитель вовсе не должен ребенку указывать, что и куда складывать, потому что «единственно правильных» вариантов в Никитинских играх не существует. Самое лучшее, что может сделать родитель – купить себе такой же наборчик и сидеть играть рядом с ребенком. Да, именно сидеть и играть, потому что в таком случае будет осуществляться требуемое «соучастие» родителя и ребенка</w:t>
      </w:r>
      <w:r w:rsidR="003322FB" w:rsidRPr="004678FF">
        <w:rPr>
          <w:rStyle w:val="a9"/>
          <w:color w:val="000000"/>
          <w:sz w:val="28"/>
          <w:szCs w:val="28"/>
          <w:vertAlign w:val="baseline"/>
        </w:rPr>
        <w:footnoteReference w:id="8"/>
      </w:r>
      <w:r w:rsidRPr="004678FF">
        <w:rPr>
          <w:color w:val="000000"/>
          <w:sz w:val="28"/>
          <w:szCs w:val="28"/>
        </w:rPr>
        <w:t>.</w:t>
      </w:r>
    </w:p>
    <w:p w:rsidR="00E24D72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Минусы</w:t>
      </w:r>
    </w:p>
    <w:p w:rsidR="00E24D72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Во-первых, стоит учитывать, что дети Никитиных (на которых и была создана их методика) воспитывались все вместе, отсюда возможность детей сотрудничать между собой, а фигура родителя отодвигалась на задний план, то есть какие-то решения дети могли принимать между собой «коллегиально». А какая ситуация сложится, если ребенок один? С кем ему посоветоваться, кроме как с родителем? Таким образом, роль взрослого увеличивается, что несколько выбивается из никитинской концепции.</w:t>
      </w:r>
    </w:p>
    <w:p w:rsidR="00E24D72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Во-вторых, требования к закаливанию и физическому развитию достаточно трудно осуществить в условиях города и однокомнатной квартиры. И даже если квартира достаточно большая – поставите ли вы там «козла»? И будете ли вешать своего полугодовалого малыша на трапецию? А гонять его в холод босиком по снегу? Да, в статье о закаливании мы уже говорили, что прежде всего закаляться должны родители, чтобы ребенку закаливание нравилось. Но ведь вы, наверное, хотите просто развить ребенка интеллектуально, а не воспитать спартанца? Тогда эта методика не для вас.</w:t>
      </w:r>
    </w:p>
    <w:p w:rsidR="00E24D72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В-третьих, методика Никитиных учит мыслить, творить, но не содержит в себе конкретных рекомендаций, например, по обучению чтению (хотя включает в себя игры, обучающие счету и математическим действиям). Таким образом, методику Никитиных обязательно надо дополнять другими методиками.</w:t>
      </w:r>
    </w:p>
    <w:p w:rsidR="00E24D72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В-четвертых, воспитание «по Никитиным» не предусматривает сюжетно-ролевых игр. То есть «нет!» куклам, «магазинам», «дочкам-матерям» и «войнушке». И в то же время – «да!» труду. При этом ребенок действительно учится себя обслуживать, вести домашнее хозяйство, но играть он не умеет.</w:t>
      </w:r>
    </w:p>
    <w:p w:rsidR="00110F5E" w:rsidRPr="004678FF" w:rsidRDefault="00A1558D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С одной стороны, в методике Никитиных очень много интересных и нужных положений (то же закаливание, например). Игры никитинские можно даже использовать, если ваш малыш занимается по какой-то другой системе или просто «для общего развития» (представители педагогических систем очень обижаются, когда к их процессу обучения подмешивают что-то от другого автора). Но если воспитывать ребенка по системе подмосковных педагогов, в нее окунуться нужно будет и вам. И стать таким же, как ваш малыш – спартанцем телом и духом.</w:t>
      </w:r>
    </w:p>
    <w:p w:rsidR="00FC2F49" w:rsidRPr="004678FF" w:rsidRDefault="00FC2F4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Ребенку необходимо широкое поле деятельности, нужно, чтобы в его руки попадали карандаши, мел, бумага, клей, ножницы, молоток, краски, картон, пластилин, кубики 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 xml:space="preserve"> все то, чем можно работать. А это обеспечивает богатство условий для развития ребенка. У Никитиных для такой деятельности существует комната-мастерская, где можно клеить, резать, пилить, забивать гвозди и т. д., т. е. проявлять себя в каком бы то ни было творчестве. Никитины постарались воспользоваться чуткостью и восприимчивостью детского ума в обучении грамоте, счету, в знакомстве детей с мерами длины, веса, времени и т. д. Дети с раннего возраста пользуются наглядностью, которая представлена в доме Никитиных в широком ассортименте. Это касса письменных букв из проволоки, учебный термометр метрового роста, самодельные часы, простые математические таблицы, измерительные приборы: весы, динамометры, секундомеры.</w:t>
      </w:r>
    </w:p>
    <w:p w:rsidR="00FC2F49" w:rsidRPr="004678FF" w:rsidRDefault="00FC2F4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Особое место среди учебных пособий занимают развивающие игры. В них можно играть уже на втором году жизни. О развивающих играх Никитиными написана целая книга. Развивающие игры могут дать пищу для ума с раннего возраста, они создают условия для опережающего развития способностей. Как и любые игры, они создают атмосферу свободного и радостного творчества.</w:t>
      </w:r>
    </w:p>
    <w:p w:rsidR="00FC2F49" w:rsidRPr="004678FF" w:rsidRDefault="00FC2F4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Никитины считают, что, предоставив своим ребятишкам максимум свободы, избежали сразу трех зол: и перегрузки, и возможного отвращения детей от нужных и полезных дел, и тяги к уличным соблазнам</w:t>
      </w:r>
      <w:r w:rsidR="0085735A" w:rsidRPr="004678FF">
        <w:rPr>
          <w:rStyle w:val="a9"/>
          <w:color w:val="000000"/>
          <w:sz w:val="28"/>
          <w:szCs w:val="28"/>
          <w:vertAlign w:val="baseline"/>
        </w:rPr>
        <w:footnoteReference w:id="9"/>
      </w:r>
      <w:r w:rsidRPr="004678FF">
        <w:rPr>
          <w:color w:val="000000"/>
          <w:sz w:val="28"/>
          <w:szCs w:val="28"/>
        </w:rPr>
        <w:t>.</w:t>
      </w:r>
    </w:p>
    <w:p w:rsidR="00FC2F49" w:rsidRPr="004678FF" w:rsidRDefault="00FC2F4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Наряду со свободой в поступках и времяпрепровождении уживаются в семье Никитиных обязательные дела, которые надо делать безо всяких «хочется, не хочется». И таких дел в доме много. Главное не упустить тот момент, когда ребенок хочет помочь, пытается делать все, что делает папа или мама. Эту помощь нужно принять, а не отвергать. Давая какие-то поручения, нужно предлагать помощь другому, а не отдавать приказания.</w:t>
      </w:r>
    </w:p>
    <w:p w:rsidR="00FC2F49" w:rsidRPr="004678FF" w:rsidRDefault="00FC2F4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 семье Никитиных все дети имеют поручения, начиная с маленького возраста, например с года. И все дети получают в конце месяца зарплату за работу на «швейной домашней фабрике», расписываются в ведомости, где указывается «квалификация» работника, количество рабочих часов и сумма: от 23 копеек у четырехлетней Юли до 3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>4 рублей у мамы и десятилетнего Антона. Так возникло очень бережное отношение к трудовым деньгам, которые тратились не легкомысленно, а только на нужные вещи.</w:t>
      </w:r>
    </w:p>
    <w:p w:rsidR="00FC2F49" w:rsidRPr="004678FF" w:rsidRDefault="00FC2F49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Лена Алексеевна Никитина уверена, что и физическое, и умственное, и трудовое воспитание важны. Но самое главное в жизни с детьми 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 xml:space="preserve"> налаживание человеческих отношений. Она убеждена, что, например, школьная жизнь ребенка зависит не только от его здоровья и умственного развития, но и от того, каков он будет в ребячьем коллективе. Отзывчив или эгоистичен, общителен или замкнут, сможет ли остаться самим собой в разных сложных ситуациях. Это все зависит от того, каков у него был опыт общения до школы: было ли ему о ком заботиться, с кем поспорить, перед кем отстоять себя, научился ли он жалеть, сочувствовать, понимать других и почувствовал ли он ни с чем не сравнимую радость сделать что-то для людей, радость отдачи, радость ощущения нужности людям. На пути к этим азбучным истинам Никитиным помогло то, что у них была большая семья, где дети выступали в разнообразной связи со взрослыми и между собой </w:t>
      </w:r>
      <w:r w:rsidR="00B2074E" w:rsidRPr="004678FF">
        <w:rPr>
          <w:color w:val="000000"/>
          <w:sz w:val="28"/>
          <w:szCs w:val="28"/>
        </w:rPr>
        <w:t>-</w:t>
      </w:r>
      <w:r w:rsidRPr="004678FF">
        <w:rPr>
          <w:color w:val="000000"/>
          <w:sz w:val="28"/>
          <w:szCs w:val="28"/>
        </w:rPr>
        <w:t xml:space="preserve"> помощь, забота, подражание, отстаивание, обида, жалость и т. д. и т. п. А родители регулировали эти отношения, налаживали их на основе взаимного уважения среди членов семьи и на основе заботы друг о друге. Так у детей вырабатывается правильная ориентация в нравственных ценностях, твердое знание того, что такое хорошо, а что такое плохо</w:t>
      </w:r>
      <w:r w:rsidR="00647F67" w:rsidRPr="004678FF">
        <w:rPr>
          <w:rStyle w:val="a9"/>
          <w:color w:val="000000"/>
          <w:sz w:val="28"/>
          <w:szCs w:val="28"/>
          <w:vertAlign w:val="baseline"/>
        </w:rPr>
        <w:footnoteReference w:id="10"/>
      </w:r>
      <w:r w:rsidRPr="004678FF">
        <w:rPr>
          <w:color w:val="000000"/>
          <w:sz w:val="28"/>
          <w:szCs w:val="28"/>
        </w:rPr>
        <w:t>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B78E7" w:rsidRPr="004678FF" w:rsidRDefault="00043E60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4" w:name="_Toc240255080"/>
      <w:r w:rsidRPr="004678FF">
        <w:rPr>
          <w:rFonts w:ascii="Times New Roman" w:hAnsi="Times New Roman" w:cs="Times New Roman"/>
          <w:color w:val="000000"/>
          <w:sz w:val="28"/>
        </w:rPr>
        <w:t>3 Сотрудничество между детьми в семье (по теории Никитина)</w:t>
      </w:r>
      <w:bookmarkEnd w:id="4"/>
    </w:p>
    <w:p w:rsidR="00E24D72" w:rsidRPr="004678FF" w:rsidRDefault="00E24D72" w:rsidP="004678FF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B92903" w:rsidRPr="004678FF" w:rsidRDefault="00043E60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Согласно постулатам, выработанным Никитиным, можно сформулировать следующие п</w:t>
      </w:r>
      <w:r w:rsidR="00B92903" w:rsidRPr="004678FF">
        <w:rPr>
          <w:color w:val="000000"/>
          <w:sz w:val="28"/>
          <w:szCs w:val="28"/>
        </w:rPr>
        <w:t>равила для родителей</w:t>
      </w:r>
      <w:r w:rsidRPr="004678FF">
        <w:rPr>
          <w:color w:val="000000"/>
          <w:sz w:val="28"/>
          <w:szCs w:val="28"/>
        </w:rPr>
        <w:t>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 1. Признание личности ребенка и его неприкосновенности. Отсутствие произвола в действиях отца и матери.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 2. Формирование адекватной самооценки. Человек с низкой самооценкой постоянно зависит от чужого мнения, считает себя недостаточным.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Формирование самооценки ребенка зависит от оценки его родителями т.к. в раннем возрасте ребенок еще не умеет оценивать себя сам.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 3. Приобщать к реальным делам семьи. Можно проводить минисовещание с участием всех членов семьи, совместно планировать семейные дела.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 4. Развивать силу воли ребенка. Научить проявить выносливость, смелость, мужественность, терпение. Учить прилагать усилия для достижения цели.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 5. Учить планировать. Составлять план действий. Большое и сложное дело разбивать на ряд конкретных действий.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 6. С малых лет приобщать к труду. Требовать выполнения домашних обязанностей, поручений. Можно наладить домашнее производство – обучение ремеслу, повышение самооценки, сближение членов семьи.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 7. Научить общаться с другими детьми, людьми. Модель родительского поведения.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</w:t>
      </w:r>
      <w:r w:rsidR="00E24D72" w:rsidRPr="004678FF">
        <w:rPr>
          <w:color w:val="000000"/>
          <w:sz w:val="28"/>
          <w:szCs w:val="28"/>
        </w:rPr>
        <w:t xml:space="preserve"> </w:t>
      </w:r>
      <w:r w:rsidRPr="004678FF">
        <w:rPr>
          <w:color w:val="000000"/>
          <w:sz w:val="28"/>
          <w:szCs w:val="28"/>
        </w:rPr>
        <w:t>8. Формировать нравственные качества: доброту, порядочность, сочувствие, взаимопомощь, ответственность</w:t>
      </w:r>
      <w:r w:rsidR="00647F67" w:rsidRPr="004678FF">
        <w:rPr>
          <w:rStyle w:val="a9"/>
          <w:color w:val="000000"/>
          <w:sz w:val="28"/>
          <w:szCs w:val="28"/>
          <w:vertAlign w:val="baseline"/>
        </w:rPr>
        <w:footnoteReference w:id="11"/>
      </w:r>
      <w:r w:rsidRPr="004678FF">
        <w:rPr>
          <w:color w:val="000000"/>
          <w:sz w:val="28"/>
          <w:szCs w:val="28"/>
        </w:rPr>
        <w:t>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Вместо того, чтобы стараться не замечать негативные чувства ребенка по отношение к брату или сестре, осознайте их сами и помогите осознать ребенку. Назовите предполагаемое вами чувство ребенка, покажите, что вы его понимаете. Осознование чувств, называние их целительно для детей, и для родителей. Можно сделать и больше. Если вы назовете вслух не осуществляемые желания ребенка (из-за чего и возникает нелюбовь к “сопернику” – помехе для желаний), да еще и выразите свое сочувствие, это принесет эмоциональное облегчение. Это может помочь ребенку понять, что именно его тревожит и огорчает: не появление нового братика или сестры, а страх потерять то чувство защищенности, которое давало уверенность в вашей исключительной, абсолютной любви к нему.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Когда от детей требует хороших чувств по отношению друг к другу, у них лишь усиливается отрицательные чувства. Когда вы позволяете ребенку испытывать негативные чувства – выслушиваете его спокойно, показываете, что понимаете его чувства, это приведет к появлению позитивных чувств</w:t>
      </w:r>
      <w:r w:rsidR="00647F67" w:rsidRPr="004678FF">
        <w:rPr>
          <w:rStyle w:val="a9"/>
          <w:color w:val="000000"/>
          <w:sz w:val="28"/>
          <w:szCs w:val="28"/>
          <w:vertAlign w:val="baseline"/>
        </w:rPr>
        <w:footnoteReference w:id="12"/>
      </w:r>
      <w:r w:rsidRPr="004678FF">
        <w:rPr>
          <w:color w:val="000000"/>
          <w:sz w:val="28"/>
          <w:szCs w:val="28"/>
        </w:rPr>
        <w:t>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 xml:space="preserve">Постарайтесь помочь детям найти безопасный и безвредный выход для их негативных чувств: приучайте их выражать свои чувства в символической форме (рисунок, лепка, письмо, стихи и т.п.). А не в ругани или драках. Этому именно и надо научить ребенка: осознавать свое чувство </w:t>
      </w:r>
      <w:r w:rsidR="00647F67" w:rsidRPr="004678FF">
        <w:rPr>
          <w:rStyle w:val="a9"/>
          <w:color w:val="000000"/>
          <w:sz w:val="28"/>
          <w:szCs w:val="28"/>
          <w:vertAlign w:val="baseline"/>
        </w:rPr>
        <w:footnoteReference w:id="13"/>
      </w:r>
      <w:r w:rsidRPr="004678FF">
        <w:rPr>
          <w:color w:val="000000"/>
          <w:sz w:val="28"/>
          <w:szCs w:val="28"/>
        </w:rPr>
        <w:t>и уметь его конструктивно и безопасно выразить, а не запрещать себе это чувство испытывать.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Когда ребенку нужно выразить чувства, поставьте его перед выбором пути выражения и помогите найти наиболее конструктивный для данной ситуации. Этот навык – не мгновенная реакция крика или драки, а поиск конструктивного способа справится с проблемой – поможет ему и в будущем.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Вмешиваясь в драки, прекращайте их немедленно, но при этом старайтесь не заниматься выяснением того, кто обидчик, кто жертва. Уделите внимание пострадавшему ребенку, выразите веру в способность детей самостоятельно решать свои споры без драки. Не приучайте детей к тому, что их спор решает родители, поощряйте их самостоятельное решение.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Надо постараться не только прервать и запретить драку, но и подсказать, как можно более спокойно и здраво разрешить конфликт, или переключить внимание детей на устраивающее обоих общее дело или помощь вам.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Правило 4. Стараясь не требовать от детей любви для её проявления и развития. Ваша постоянная модель поведения перед глазами ребенка.</w:t>
      </w:r>
    </w:p>
    <w:p w:rsidR="00B92903" w:rsidRPr="004678FF" w:rsidRDefault="00B92903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Отнеситесь к негативным чувствам ребенка как к естественным чувствам, а не как зловещим признакам того, сто ребенок зол, завистлив, плохой. Важно понять: ребенок не виновен в своем неприятии, ревность, в своих чувствах.</w:t>
      </w:r>
    </w:p>
    <w:p w:rsidR="007B78E7" w:rsidRPr="004678FF" w:rsidRDefault="007B78E7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8E7" w:rsidRPr="004678FF" w:rsidRDefault="007B78E7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4678FF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5" w:name="_Toc240255081"/>
      <w:r w:rsidRPr="004678FF">
        <w:rPr>
          <w:rFonts w:ascii="Times New Roman" w:hAnsi="Times New Roman" w:cs="Times New Roman"/>
          <w:color w:val="000000"/>
          <w:sz w:val="28"/>
        </w:rPr>
        <w:t>Заключение</w:t>
      </w:r>
      <w:bookmarkEnd w:id="5"/>
    </w:p>
    <w:p w:rsidR="00E24D72" w:rsidRPr="004678FF" w:rsidRDefault="00E24D72" w:rsidP="004678FF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E24D72" w:rsidRPr="004678FF" w:rsidRDefault="001A2BA2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Борис Павлович и Лена Алексеевна Никитины - педагоги и многодетные родители. В 60 - 70-е годы они прославились тем, что воспитывали своих семерых детей по необычной методике, которую специалисты окрестили «системой раннего и разностороннего развития детей»</w:t>
      </w:r>
    </w:p>
    <w:p w:rsidR="00E24D72" w:rsidRPr="004678FF" w:rsidRDefault="00E24D72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Академик Н.</w:t>
      </w:r>
      <w:r w:rsidR="001A2BA2" w:rsidRPr="004678FF">
        <w:rPr>
          <w:color w:val="000000"/>
          <w:sz w:val="28"/>
          <w:szCs w:val="28"/>
        </w:rPr>
        <w:t>М. Амосов в отзыве на доклад Никитиных в Академию педнаук написал об их детях: «Основное качество их интеллекта не натасканность, а смышленость. Они не столько эрудиты, сколько решатели проблем».</w:t>
      </w:r>
    </w:p>
    <w:p w:rsidR="00E24D72" w:rsidRPr="004678FF" w:rsidRDefault="001A2BA2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Семья Никитиных, воспитывая своих семерых детей, выработала определенные принципы жизни.</w:t>
      </w:r>
    </w:p>
    <w:p w:rsidR="00E24D72" w:rsidRPr="004678FF" w:rsidRDefault="001A2BA2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Большое внимание уделяется спорту, всегда должны быть спортивные снаряды. Форма одежды - легкая, ( их грудные малыши спали на террассе без распашонок и не болели)</w:t>
      </w:r>
    </w:p>
    <w:p w:rsidR="00E24D72" w:rsidRPr="004678FF" w:rsidRDefault="001A2BA2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На занятиях предоставляется полная свобода для творчества. Спортивные занятия сочетаются с интеллектуальными.</w:t>
      </w:r>
    </w:p>
    <w:p w:rsidR="00E24D72" w:rsidRPr="004678FF" w:rsidRDefault="001A2BA2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Родительское участие в жизни ребенка, неравнодушие к его проблемам.</w:t>
      </w:r>
    </w:p>
    <w:p w:rsidR="00DA673C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По мнению Никитиных традиционно в общении с ребенком взрослые допускают две крайности. Первая - это заорганизованность (сверхзаботливый уход и непрерывные занятия, развлечения, игры). Времени для самостоятельной деятельности у ребенка не остается. Вторая - заключается в заброшенности ребенка (общение с малышом сводится только к его обслуживанию (накормить, напоить, спать уложить)). Подобный подход ведет к депривации (психологическому голоданию), госпитализму (задержке в эмоциональном и психическом развитии) и, в итоге, к умственной отсталости.</w:t>
      </w:r>
    </w:p>
    <w:p w:rsidR="00DA673C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В основе системы Никитиных лежит, прежде всего, труд, естественность, близость к природе и творчество. Ребята - хозяева себе, своим поступкам и распорядку. Родители ни к чему не принуждают их, лишь помогают разбираться в сложных жизненных и философских проблемах. Взрослые подталкивают, а не опережают детей, вступают с ними в диалог. Главной задачей воспитания, по мнению Никитиных, является максимальное развитие творческих способностей подрастающего человека и его подготовка к жизни.</w:t>
      </w:r>
    </w:p>
    <w:p w:rsidR="00DA673C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Основные принципы своей методы авторы определяют следующим образом.</w:t>
      </w:r>
    </w:p>
    <w:p w:rsidR="00DA673C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Свобода творчества детей в занятиях. Никаких специальных тренировок, зарядок, уроков. Дети занимаются сколько хотят, сочетая спорт со всеми другими видами деятельности.</w:t>
      </w:r>
    </w:p>
    <w:p w:rsidR="00DA673C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Легкая одежда и спортивная обстановка в доме: спортивные снаряды входят в повседневную жизнь ребят с самого раннего детства, становятся для них естественной средой обитания, наравне с мебелью и другими домашними вещами.</w:t>
      </w:r>
    </w:p>
    <w:p w:rsidR="00DA673C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Родительское неравнодушие к тому, что и как у малышей получается, участие взрослых в детских играх, соревнованиях, да и вообще - в самой жизни детей.</w:t>
      </w:r>
    </w:p>
    <w:p w:rsidR="00DA673C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У родителей должна быть только одна цель: не мешать развитию ребенка, а помогать ему, не давить на детей в соответствии с некими собственными замыслами, а создавать условия для дальнейшего их развития, ориентируясь на самочувствие и желание ребят.</w:t>
      </w:r>
    </w:p>
    <w:p w:rsidR="00DA673C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Лена Алексеевна и Борис Павлович не ставили себе целью изначально научить своих малышей всему как можно раньше. Они заметили, что у ребят раньше развиваются те стороны интеллекта, для которых созданы соответствующие “опережающие” условия. Допустим, ребенок только начал говорить, а у него среди игрушек уже появляются кубики с буквами, разрезная азбука, пластмассовые буквы и цифры.</w:t>
      </w:r>
    </w:p>
    <w:p w:rsidR="007B78E7" w:rsidRPr="004678FF" w:rsidRDefault="00DA673C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Условия для развития должны опережать этот процесс. Значит, их нужно подготовить заранее. То есть на стены детской комнаты надо повесить карту полушарий, таблицы сотен и тысяч, печатные и прописные буквы, измерительные приборы, книги. И первые впечатления могут непроизвольно возбудить интерес ребенка к какой-то области знаний и даже развить определенные способности. Общая работа или работа рядом - это обязательный интерес и к процессу труда, и к его результатам друг у друга, а вместе с тем, и повод для разговора, обмена мнениями. Здесь следует обратить внимание на один очень важный момент: никогда не стоит делать за малыша то, с чем он способен справиться сам, и не решать за него то, что он может решить самостоятельно. В любых занятиях детей взрослые должны стараться поощрять творчество, не навязывая своих мнений, и не торопясь обязательно предотвратить ошибку или сразу указать на нее. А в случае неудачи - не упрекать и не стыдить ребенка. Зато успех нужно отмечать обязательно и не скупиться на похвалу. Главное, чтобы взрослые никогда не оставались равнодушными к тому, что и как делают ребята, что у них получается.</w:t>
      </w:r>
    </w:p>
    <w:p w:rsidR="007B78E7" w:rsidRPr="004678FF" w:rsidRDefault="007B78E7" w:rsidP="004678FF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8E7" w:rsidRPr="004678FF" w:rsidRDefault="007B78E7" w:rsidP="004678FF">
      <w:pPr>
        <w:pStyle w:val="1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4678FF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6" w:name="_Toc240255082"/>
      <w:r w:rsidRPr="004678FF">
        <w:rPr>
          <w:rFonts w:ascii="Times New Roman" w:hAnsi="Times New Roman" w:cs="Times New Roman"/>
          <w:color w:val="000000"/>
          <w:sz w:val="28"/>
        </w:rPr>
        <w:t>Список использованной литературы</w:t>
      </w:r>
      <w:bookmarkEnd w:id="6"/>
    </w:p>
    <w:p w:rsidR="00E24D72" w:rsidRPr="00E24D72" w:rsidRDefault="00E24D72" w:rsidP="00E24D72">
      <w:pPr>
        <w:tabs>
          <w:tab w:val="left" w:pos="284"/>
          <w:tab w:val="left" w:pos="567"/>
        </w:tabs>
        <w:suppressAutoHyphens/>
        <w:spacing w:line="360" w:lineRule="auto"/>
        <w:jc w:val="both"/>
        <w:rPr>
          <w:b/>
          <w:sz w:val="28"/>
        </w:rPr>
      </w:pP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Адамский А. Школа сотрудничества. – М.: Первое сентября, 2006.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Бурбо Лиз Мы и наши родители, мы и наши дети. – М.: София, 2009.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Дмитриева В.Г. Академия раннего развития. Методика Бориса и Лены Никитиных, или Завтра будет поздно!. – М.: АСТ, Сова, 2006.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Коджаспирова Г.М. Педагогика. – М.: Гардарики, 2009.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Кроль В.М. Педагогика. – М.: Высшая школа, 2008.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Кулягинова О.А. Психология детства. Азбука для родителей. – М.: Эксмо, 2008.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Методика раннего развития Лены и Бориса Никитиных. От 0 до 5 лет. – М.: Эксмо, 2009.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Подласый И.П. Педагогика. – М.: Высшее образование, 2008.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Розенблюм-Санчук М. Растим братьев и сестер. Книга для хорошей семьи. – СПб.: Речь, 2008.</w:t>
      </w:r>
    </w:p>
    <w:p w:rsidR="00CD7DCA" w:rsidRPr="004678FF" w:rsidRDefault="00CD7DCA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678FF">
        <w:rPr>
          <w:color w:val="000000"/>
          <w:sz w:val="28"/>
          <w:szCs w:val="28"/>
        </w:rPr>
        <w:t>Фромм А. Азбука для родителей. – М.: Литур, 2008.</w:t>
      </w:r>
    </w:p>
    <w:p w:rsidR="00E24D72" w:rsidRPr="004678FF" w:rsidRDefault="00E24D72" w:rsidP="004678FF">
      <w:pPr>
        <w:numPr>
          <w:ilvl w:val="0"/>
          <w:numId w:val="2"/>
        </w:numPr>
        <w:shd w:val="clear" w:color="000000" w:fill="FFFFFF"/>
        <w:tabs>
          <w:tab w:val="left" w:pos="284"/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7" w:name="_GoBack"/>
      <w:bookmarkEnd w:id="7"/>
    </w:p>
    <w:sectPr w:rsidR="00E24D72" w:rsidRPr="004678FF" w:rsidSect="00E24D72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FF" w:rsidRDefault="004678FF">
      <w:r>
        <w:separator/>
      </w:r>
    </w:p>
  </w:endnote>
  <w:endnote w:type="continuationSeparator" w:id="0">
    <w:p w:rsidR="004678FF" w:rsidRDefault="0046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FF" w:rsidRDefault="004678FF">
      <w:r>
        <w:separator/>
      </w:r>
    </w:p>
  </w:footnote>
  <w:footnote w:type="continuationSeparator" w:id="0">
    <w:p w:rsidR="004678FF" w:rsidRDefault="004678FF">
      <w:r>
        <w:continuationSeparator/>
      </w:r>
    </w:p>
  </w:footnote>
  <w:footnote w:id="1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См.: </w:t>
      </w:r>
      <w:r w:rsidRPr="003322FB">
        <w:t>Кроль В.М. Педагогика. – М.: Высшая школа, 2008</w:t>
      </w:r>
      <w:r>
        <w:t>. – с. 138.</w:t>
      </w:r>
    </w:p>
  </w:footnote>
  <w:footnote w:id="2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См.: </w:t>
      </w:r>
      <w:r w:rsidRPr="00647F67">
        <w:t>Коджаспирова Г.М. Педагогика. – М.: Гардарики, 2009</w:t>
      </w:r>
      <w:r>
        <w:t>. – с. 64.</w:t>
      </w:r>
    </w:p>
  </w:footnote>
  <w:footnote w:id="3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См.: </w:t>
      </w:r>
      <w:r w:rsidRPr="003322FB">
        <w:t>Подласый И.П. Педагогика. – М.: Высшее образование, 2008</w:t>
      </w:r>
      <w:r>
        <w:t>. – с. 129.</w:t>
      </w:r>
    </w:p>
  </w:footnote>
  <w:footnote w:id="4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3322FB">
        <w:t>Адамский А. Школа сотрудничества. – М.: Первое сентября, 2006</w:t>
      </w:r>
      <w:r>
        <w:t>. – с. 42.</w:t>
      </w:r>
    </w:p>
  </w:footnote>
  <w:footnote w:id="5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3322FB">
        <w:t>Бурбо Лиз Мы и наши родители, мы и наши дети. – М.: София, 2009</w:t>
      </w:r>
      <w:r>
        <w:t>. – с. 23.</w:t>
      </w:r>
    </w:p>
  </w:footnote>
  <w:footnote w:id="6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3322FB">
        <w:t>Дмитриева В.Г. Академия раннего развития. Методика Бориса и Лены Никитиных, или Завтра будет поздно!. – М.: АСТ, Сова, 2006</w:t>
      </w:r>
      <w:r>
        <w:t>. – с. 58.</w:t>
      </w:r>
    </w:p>
  </w:footnote>
  <w:footnote w:id="7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647F67">
        <w:t>Кулягинова О.А. Психология детства. Азбука для родителей. – М.: Эксмо, 2008</w:t>
      </w:r>
      <w:r>
        <w:t>. – с. 36.</w:t>
      </w:r>
    </w:p>
  </w:footnote>
  <w:footnote w:id="8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3322FB">
        <w:t>Методика раннего развития Лены и Бориса Никитиных. От 0 до 5 лет. – М.: Эксмо, 2009</w:t>
      </w:r>
      <w:r>
        <w:t>. – с. 37.</w:t>
      </w:r>
    </w:p>
  </w:footnote>
  <w:footnote w:id="9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3322FB">
        <w:t>Методика раннего развития Лены и Бориса Никитиных. От 0 до 5 лет. – М.: Эксмо, 2009</w:t>
      </w:r>
      <w:r>
        <w:t>. – с. 48.</w:t>
      </w:r>
    </w:p>
  </w:footnote>
  <w:footnote w:id="10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3322FB">
        <w:t>Методика раннего развития Лены и Бориса Никитиных. От 0 до 5 лет. – М.: Эксмо, 2009</w:t>
      </w:r>
      <w:r>
        <w:t>. – с. 59</w:t>
      </w:r>
    </w:p>
  </w:footnote>
  <w:footnote w:id="11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647F67">
        <w:t>Розенблюм-Санчук М. Растим братьев и сестер. Книга для хорошей семьи. – СПб.: Речь, 2008</w:t>
      </w:r>
      <w:r>
        <w:t>. – с. 37.</w:t>
      </w:r>
    </w:p>
  </w:footnote>
  <w:footnote w:id="12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647F67">
        <w:t>Розенблюм-Санчук М. Растим братьев и сестер. Книга для хорошей семьи. – СПб.: Речь, 2008</w:t>
      </w:r>
      <w:r>
        <w:t>. – с. 48.</w:t>
      </w:r>
    </w:p>
  </w:footnote>
  <w:footnote w:id="13">
    <w:p w:rsidR="004678FF" w:rsidRDefault="00B2074E">
      <w:pPr>
        <w:pStyle w:val="a7"/>
      </w:pPr>
      <w:r>
        <w:rPr>
          <w:rStyle w:val="a9"/>
        </w:rPr>
        <w:footnoteRef/>
      </w:r>
      <w:r>
        <w:t xml:space="preserve"> </w:t>
      </w:r>
      <w:r w:rsidRPr="00647F67">
        <w:t>Фромм А. Азбука для родителей. – М.: Литур, 2008</w:t>
      </w:r>
      <w:r>
        <w:t>. – с. 126.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4E" w:rsidRDefault="00B2074E" w:rsidP="00642A2F">
    <w:pPr>
      <w:pStyle w:val="a3"/>
      <w:framePr w:wrap="around" w:vAnchor="text" w:hAnchor="margin" w:xAlign="center" w:y="1"/>
      <w:rPr>
        <w:rStyle w:val="a5"/>
      </w:rPr>
    </w:pPr>
  </w:p>
  <w:p w:rsidR="00B2074E" w:rsidRDefault="00B207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C308E"/>
    <w:multiLevelType w:val="hybridMultilevel"/>
    <w:tmpl w:val="EEC6A208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FAF7127"/>
    <w:multiLevelType w:val="hybridMultilevel"/>
    <w:tmpl w:val="8C4CE1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81B"/>
    <w:rsid w:val="00043E60"/>
    <w:rsid w:val="00061B9B"/>
    <w:rsid w:val="000663A7"/>
    <w:rsid w:val="000A03D2"/>
    <w:rsid w:val="000C1D31"/>
    <w:rsid w:val="000E399C"/>
    <w:rsid w:val="00110F5E"/>
    <w:rsid w:val="0017234C"/>
    <w:rsid w:val="00194ABE"/>
    <w:rsid w:val="001A2BA2"/>
    <w:rsid w:val="001C3479"/>
    <w:rsid w:val="001E4263"/>
    <w:rsid w:val="00251E20"/>
    <w:rsid w:val="00297722"/>
    <w:rsid w:val="00316F80"/>
    <w:rsid w:val="003322FB"/>
    <w:rsid w:val="00342A8D"/>
    <w:rsid w:val="00357388"/>
    <w:rsid w:val="003A45AA"/>
    <w:rsid w:val="003B5CF8"/>
    <w:rsid w:val="004011F3"/>
    <w:rsid w:val="004108C3"/>
    <w:rsid w:val="0044314D"/>
    <w:rsid w:val="00462B8D"/>
    <w:rsid w:val="004678FF"/>
    <w:rsid w:val="00492A18"/>
    <w:rsid w:val="0050365A"/>
    <w:rsid w:val="00572348"/>
    <w:rsid w:val="00603378"/>
    <w:rsid w:val="00642A2F"/>
    <w:rsid w:val="00647F67"/>
    <w:rsid w:val="006739BF"/>
    <w:rsid w:val="00675026"/>
    <w:rsid w:val="00681A08"/>
    <w:rsid w:val="006B77AB"/>
    <w:rsid w:val="00710D68"/>
    <w:rsid w:val="00714CF1"/>
    <w:rsid w:val="0077424A"/>
    <w:rsid w:val="007B78E7"/>
    <w:rsid w:val="007C1F45"/>
    <w:rsid w:val="0085735A"/>
    <w:rsid w:val="00896BCE"/>
    <w:rsid w:val="008B3FA3"/>
    <w:rsid w:val="008E5E1E"/>
    <w:rsid w:val="0095702A"/>
    <w:rsid w:val="00986207"/>
    <w:rsid w:val="009B4A84"/>
    <w:rsid w:val="009C110F"/>
    <w:rsid w:val="00A13BC7"/>
    <w:rsid w:val="00A1558D"/>
    <w:rsid w:val="00A22196"/>
    <w:rsid w:val="00A45C79"/>
    <w:rsid w:val="00A9222C"/>
    <w:rsid w:val="00A9375A"/>
    <w:rsid w:val="00AE4911"/>
    <w:rsid w:val="00AE7D82"/>
    <w:rsid w:val="00B2074E"/>
    <w:rsid w:val="00B92903"/>
    <w:rsid w:val="00BB09AC"/>
    <w:rsid w:val="00C20461"/>
    <w:rsid w:val="00CA611B"/>
    <w:rsid w:val="00CB3F3C"/>
    <w:rsid w:val="00CD3FA4"/>
    <w:rsid w:val="00CD7DCA"/>
    <w:rsid w:val="00CF000F"/>
    <w:rsid w:val="00D007A6"/>
    <w:rsid w:val="00D17509"/>
    <w:rsid w:val="00D2381B"/>
    <w:rsid w:val="00D576F5"/>
    <w:rsid w:val="00D67CE4"/>
    <w:rsid w:val="00D90F13"/>
    <w:rsid w:val="00DA673C"/>
    <w:rsid w:val="00E0291F"/>
    <w:rsid w:val="00E24D72"/>
    <w:rsid w:val="00E66EBA"/>
    <w:rsid w:val="00E86278"/>
    <w:rsid w:val="00EA3C2B"/>
    <w:rsid w:val="00F04B05"/>
    <w:rsid w:val="00F8744F"/>
    <w:rsid w:val="00FA1E62"/>
    <w:rsid w:val="00FC2F49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622650-2EF2-4CD3-B531-C78371A6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1D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A61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A611B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17509"/>
    <w:pPr>
      <w:tabs>
        <w:tab w:val="right" w:leader="dot" w:pos="9628"/>
      </w:tabs>
      <w:spacing w:line="480" w:lineRule="auto"/>
    </w:pPr>
    <w:rPr>
      <w:b/>
      <w:noProof/>
      <w:sz w:val="28"/>
      <w:szCs w:val="28"/>
    </w:rPr>
  </w:style>
  <w:style w:type="character" w:styleId="a6">
    <w:name w:val="Hyperlink"/>
    <w:uiPriority w:val="99"/>
    <w:rsid w:val="00D17509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3322FB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3322FB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E24D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24D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50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511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403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52">
                  <w:marLeft w:val="372"/>
                  <w:marRight w:val="2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447">
                      <w:marLeft w:val="0"/>
                      <w:marRight w:val="0"/>
                      <w:marTop w:val="0"/>
                      <w:marBottom w:val="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43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69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456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00">
              <w:marLeft w:val="0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49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66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486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41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23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527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504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71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410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05">
              <w:marLeft w:val="0"/>
              <w:marRight w:val="0"/>
              <w:marTop w:val="6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1432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1494">
                          <w:marLeft w:val="0"/>
                          <w:marRight w:val="215"/>
                          <w:marTop w:val="43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484">
                              <w:marLeft w:val="0"/>
                              <w:marRight w:val="-2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56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2014-03-01T21:11:00Z</dcterms:created>
  <dcterms:modified xsi:type="dcterms:W3CDTF">2014-03-01T21:11:00Z</dcterms:modified>
</cp:coreProperties>
</file>