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612" w:rsidRDefault="00B77612">
      <w:pPr>
        <w:pBdr>
          <w:top w:val="double" w:sz="6" w:space="1" w:color="auto"/>
          <w:left w:val="double" w:sz="6" w:space="1" w:color="auto"/>
          <w:bottom w:val="double" w:sz="6" w:space="1" w:color="auto"/>
          <w:right w:val="double" w:sz="6" w:space="1" w:color="auto"/>
        </w:pBdr>
        <w:jc w:val="center"/>
        <w:rPr>
          <w:sz w:val="32"/>
        </w:rPr>
      </w:pPr>
      <w:r>
        <w:rPr>
          <w:sz w:val="32"/>
        </w:rPr>
        <w:t>Министерство образования Российской Федерации</w:t>
      </w:r>
    </w:p>
    <w:p w:rsidR="00B77612" w:rsidRDefault="00B77612">
      <w:pPr>
        <w:pStyle w:val="1"/>
      </w:pPr>
      <w:r>
        <w:t>Самарский Государственный Технический Университет</w:t>
      </w:r>
    </w:p>
    <w:p w:rsidR="00B77612" w:rsidRDefault="00B77612">
      <w:pPr>
        <w:pBdr>
          <w:top w:val="double" w:sz="6" w:space="1" w:color="auto"/>
          <w:left w:val="double" w:sz="6" w:space="1" w:color="auto"/>
          <w:bottom w:val="double" w:sz="6" w:space="1" w:color="auto"/>
          <w:right w:val="double" w:sz="6" w:space="1" w:color="auto"/>
        </w:pBdr>
        <w:jc w:val="center"/>
        <w:rPr>
          <w:sz w:val="32"/>
        </w:rPr>
      </w:pPr>
      <w:r>
        <w:rPr>
          <w:sz w:val="32"/>
        </w:rPr>
        <w:t>Кафедра "Технология твердых химических веществ"</w:t>
      </w: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b/>
          <w:sz w:val="28"/>
        </w:rPr>
      </w:pPr>
      <w:r>
        <w:rPr>
          <w:b/>
          <w:sz w:val="28"/>
        </w:rPr>
        <w:t xml:space="preserve">Отчет по лабораторным работам </w:t>
      </w:r>
    </w:p>
    <w:p w:rsidR="00B77612" w:rsidRDefault="00B77612">
      <w:pPr>
        <w:pBdr>
          <w:top w:val="double" w:sz="6" w:space="1" w:color="auto"/>
          <w:left w:val="double" w:sz="6" w:space="1" w:color="auto"/>
          <w:bottom w:val="double" w:sz="6" w:space="1" w:color="auto"/>
          <w:right w:val="double" w:sz="6" w:space="1" w:color="auto"/>
        </w:pBdr>
        <w:jc w:val="center"/>
        <w:rPr>
          <w:b/>
          <w:sz w:val="28"/>
          <w:lang w:val="en-US"/>
        </w:rPr>
      </w:pPr>
      <w:r>
        <w:rPr>
          <w:b/>
          <w:sz w:val="28"/>
        </w:rPr>
        <w:t>«Определение и расчет параметров детонации зарядов ВВ»</w:t>
      </w:r>
    </w:p>
    <w:p w:rsidR="00B77612" w:rsidRDefault="00B77612">
      <w:pPr>
        <w:pBdr>
          <w:top w:val="double" w:sz="6" w:space="1" w:color="auto"/>
          <w:left w:val="double" w:sz="6" w:space="1" w:color="auto"/>
          <w:bottom w:val="double" w:sz="6" w:space="1" w:color="auto"/>
          <w:right w:val="double" w:sz="6" w:space="1" w:color="auto"/>
        </w:pBdr>
        <w:rPr>
          <w:b/>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jc w:val="right"/>
        <w:rPr>
          <w:sz w:val="28"/>
          <w:lang w:val="en-US"/>
        </w:rPr>
      </w:pPr>
      <w:r>
        <w:rPr>
          <w:sz w:val="28"/>
        </w:rPr>
        <w:t xml:space="preserve">Студентки 5-ИТ-1 Н. Б. Ивановой </w:t>
      </w:r>
    </w:p>
    <w:p w:rsidR="00B77612" w:rsidRDefault="00B77612">
      <w:pPr>
        <w:pBdr>
          <w:top w:val="double" w:sz="6" w:space="1" w:color="auto"/>
          <w:left w:val="double" w:sz="6" w:space="1" w:color="auto"/>
          <w:bottom w:val="double" w:sz="6" w:space="1" w:color="auto"/>
          <w:right w:val="double" w:sz="6" w:space="1" w:color="auto"/>
        </w:pBdr>
        <w:jc w:val="right"/>
        <w:rPr>
          <w:sz w:val="28"/>
        </w:rPr>
      </w:pPr>
      <w:r>
        <w:rPr>
          <w:sz w:val="28"/>
        </w:rPr>
        <w:t>Проверил:</w:t>
      </w:r>
    </w:p>
    <w:p w:rsidR="00B77612" w:rsidRDefault="00B77612">
      <w:pPr>
        <w:pBdr>
          <w:top w:val="double" w:sz="6" w:space="1" w:color="auto"/>
          <w:left w:val="double" w:sz="6" w:space="1" w:color="auto"/>
          <w:bottom w:val="double" w:sz="6" w:space="1" w:color="auto"/>
          <w:right w:val="double" w:sz="6" w:space="1" w:color="auto"/>
        </w:pBdr>
        <w:jc w:val="right"/>
        <w:rPr>
          <w:sz w:val="28"/>
        </w:rPr>
      </w:pPr>
      <w:r>
        <w:rPr>
          <w:sz w:val="28"/>
        </w:rPr>
        <w:t>Профессор А. Л. Кривченко</w:t>
      </w:r>
    </w:p>
    <w:p w:rsidR="00B77612" w:rsidRDefault="00B77612">
      <w:pPr>
        <w:pBdr>
          <w:top w:val="double" w:sz="6" w:space="1" w:color="auto"/>
          <w:left w:val="double" w:sz="6" w:space="1" w:color="auto"/>
          <w:bottom w:val="double" w:sz="6" w:space="1" w:color="auto"/>
          <w:right w:val="double" w:sz="6" w:space="1" w:color="auto"/>
        </w:pBdr>
        <w:jc w:val="cente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lang w:val="en-US"/>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rPr>
          <w:sz w:val="28"/>
        </w:rPr>
      </w:pPr>
    </w:p>
    <w:p w:rsidR="00B77612" w:rsidRDefault="00B77612">
      <w:pPr>
        <w:pBdr>
          <w:top w:val="double" w:sz="6" w:space="1" w:color="auto"/>
          <w:left w:val="double" w:sz="6" w:space="1" w:color="auto"/>
          <w:bottom w:val="double" w:sz="6" w:space="1" w:color="auto"/>
          <w:right w:val="double" w:sz="6" w:space="1" w:color="auto"/>
        </w:pBdr>
        <w:ind w:firstLine="567"/>
        <w:jc w:val="center"/>
        <w:rPr>
          <w:sz w:val="32"/>
        </w:rPr>
      </w:pPr>
      <w:r>
        <w:rPr>
          <w:sz w:val="32"/>
        </w:rPr>
        <w:t>Самара 2001 г.</w:t>
      </w:r>
    </w:p>
    <w:p w:rsidR="00B77612" w:rsidRDefault="00B77612">
      <w:pPr>
        <w:pStyle w:val="10"/>
        <w:numPr>
          <w:ilvl w:val="0"/>
          <w:numId w:val="1"/>
        </w:numPr>
        <w:tabs>
          <w:tab w:val="clear" w:pos="360"/>
          <w:tab w:val="left" w:pos="426"/>
        </w:tabs>
        <w:ind w:left="0" w:firstLine="0"/>
        <w:jc w:val="center"/>
        <w:rPr>
          <w:b/>
          <w:sz w:val="28"/>
        </w:rPr>
      </w:pPr>
      <w:r>
        <w:rPr>
          <w:b/>
          <w:smallCaps/>
          <w:sz w:val="28"/>
        </w:rPr>
        <w:t xml:space="preserve">Цель </w:t>
      </w:r>
      <w:r>
        <w:rPr>
          <w:b/>
          <w:sz w:val="28"/>
        </w:rPr>
        <w:t>лабораторной работы</w:t>
      </w:r>
    </w:p>
    <w:p w:rsidR="00B77612" w:rsidRDefault="00B77612">
      <w:pPr>
        <w:pStyle w:val="10"/>
        <w:jc w:val="both"/>
        <w:rPr>
          <w:sz w:val="28"/>
        </w:rPr>
      </w:pPr>
    </w:p>
    <w:p w:rsidR="00B77612" w:rsidRDefault="00B77612">
      <w:pPr>
        <w:pStyle w:val="10"/>
        <w:ind w:firstLine="567"/>
        <w:jc w:val="both"/>
        <w:rPr>
          <w:sz w:val="28"/>
        </w:rPr>
      </w:pPr>
      <w:r>
        <w:rPr>
          <w:sz w:val="28"/>
        </w:rPr>
        <w:t xml:space="preserve">Целью работы является: изучение современных методик исследования быстропротекающих процессов, анализ способов теоретического прогнозирования параметров детонации и определение параметров детонации и метательной способности зарядов из БВВ.  </w:t>
      </w:r>
    </w:p>
    <w:p w:rsidR="00B77612" w:rsidRDefault="00B77612">
      <w:pPr>
        <w:pStyle w:val="10"/>
        <w:jc w:val="both"/>
        <w:rPr>
          <w:sz w:val="28"/>
          <w:lang w:val="en-US"/>
        </w:rPr>
      </w:pPr>
    </w:p>
    <w:p w:rsidR="00B77612" w:rsidRDefault="00B77612">
      <w:pPr>
        <w:pStyle w:val="10"/>
        <w:numPr>
          <w:ilvl w:val="0"/>
          <w:numId w:val="1"/>
        </w:numPr>
        <w:tabs>
          <w:tab w:val="clear" w:pos="360"/>
          <w:tab w:val="num" w:pos="426"/>
        </w:tabs>
        <w:ind w:left="0" w:firstLine="0"/>
        <w:jc w:val="center"/>
        <w:rPr>
          <w:b/>
          <w:sz w:val="28"/>
        </w:rPr>
      </w:pPr>
      <w:r>
        <w:rPr>
          <w:b/>
          <w:sz w:val="28"/>
        </w:rPr>
        <w:t>ОПРЕДЕЛЕНИЕ ПАРАМЕТРОВ ДЕТОНАЦИИ ЗАРЯДОВ ВВ</w:t>
      </w:r>
    </w:p>
    <w:p w:rsidR="00B77612" w:rsidRDefault="00B77612">
      <w:pPr>
        <w:pStyle w:val="10"/>
        <w:jc w:val="both"/>
        <w:rPr>
          <w:sz w:val="28"/>
        </w:rPr>
      </w:pPr>
    </w:p>
    <w:p w:rsidR="00B77612" w:rsidRDefault="00B77612">
      <w:pPr>
        <w:pStyle w:val="10"/>
        <w:numPr>
          <w:ilvl w:val="1"/>
          <w:numId w:val="1"/>
        </w:numPr>
        <w:tabs>
          <w:tab w:val="clear" w:pos="720"/>
          <w:tab w:val="num" w:pos="709"/>
        </w:tabs>
        <w:ind w:left="0" w:firstLine="0"/>
        <w:jc w:val="center"/>
        <w:rPr>
          <w:b/>
          <w:sz w:val="28"/>
        </w:rPr>
      </w:pPr>
      <w:r>
        <w:rPr>
          <w:b/>
          <w:sz w:val="28"/>
        </w:rPr>
        <w:t>Основные явления, определяющие детонацию</w:t>
      </w:r>
    </w:p>
    <w:p w:rsidR="00B77612" w:rsidRDefault="00B77612">
      <w:pPr>
        <w:pStyle w:val="10"/>
        <w:jc w:val="center"/>
        <w:rPr>
          <w:sz w:val="28"/>
        </w:rPr>
      </w:pPr>
    </w:p>
    <w:p w:rsidR="00B77612" w:rsidRDefault="00B77612">
      <w:pPr>
        <w:pStyle w:val="10"/>
        <w:ind w:firstLine="567"/>
        <w:jc w:val="both"/>
        <w:rPr>
          <w:sz w:val="28"/>
        </w:rPr>
      </w:pPr>
      <w:r>
        <w:rPr>
          <w:sz w:val="28"/>
        </w:rPr>
        <w:t xml:space="preserve">Взрывчатые вещества (ВВ) — это вещества, способные к экзотермическому превращению, .которое передается от реагирующего слоя .к близлежащему, распространяясь в виде волны по всему заряду ВВ. Для того чтобы процесс, именуемый детонацией, оказался принципиально возможным, .необходимо, чтобы реакция экзотермического превращения протекала за чрезвычайно короткое время. Такие времена реакции, порядка 1 мкс, возможны лишь при очень высоких давлениях, при которых волны сжатия всегда трансформируются в ударные волны. Таким образом, детонацию можно представить себе как совокупное действие ударной волны и химической реакции, при которой ударный импульс инициирует реакцию, а энергия реакции поддерживает амплитуду волны, (скорость детонации различных ВВ составляет от 1500 до 10000 м/с), а давление непосредственно за фронтом волны </w:t>
      </w:r>
      <w:r>
        <w:rPr>
          <w:i/>
          <w:sz w:val="28"/>
        </w:rPr>
        <w:t>—</w:t>
      </w:r>
      <w:r>
        <w:rPr>
          <w:sz w:val="28"/>
        </w:rPr>
        <w:t xml:space="preserve"> от 1 до 50 ГПа.</w:t>
      </w:r>
    </w:p>
    <w:p w:rsidR="00B77612" w:rsidRDefault="00B77612">
      <w:pPr>
        <w:pStyle w:val="10"/>
        <w:ind w:firstLine="567"/>
        <w:jc w:val="both"/>
        <w:rPr>
          <w:sz w:val="28"/>
        </w:rPr>
      </w:pPr>
      <w:r>
        <w:rPr>
          <w:sz w:val="28"/>
        </w:rPr>
        <w:t>Процесс превращения исходного ВВ в конечные продукты взрыва можно представить следующим образом. Исходное состояние системы характеризуется начальным давлением Р</w:t>
      </w:r>
      <w:r>
        <w:rPr>
          <w:sz w:val="28"/>
          <w:vertAlign w:val="subscript"/>
        </w:rPr>
        <w:t>о</w:t>
      </w:r>
      <w:r>
        <w:rPr>
          <w:sz w:val="28"/>
        </w:rPr>
        <w:t xml:space="preserve"> и начальным удельным объемом</w:t>
      </w:r>
      <w:r>
        <w:rPr>
          <w:sz w:val="28"/>
          <w:lang w:val="en-US"/>
        </w:rPr>
        <w:t xml:space="preserve"> </w:t>
      </w:r>
      <w:r>
        <w:rPr>
          <w:i/>
          <w:sz w:val="28"/>
          <w:lang w:val="en-US"/>
        </w:rPr>
        <w:t>V</w:t>
      </w:r>
      <w:r>
        <w:rPr>
          <w:i/>
          <w:sz w:val="28"/>
          <w:vertAlign w:val="subscript"/>
          <w:lang w:val="en-US"/>
        </w:rPr>
        <w:t>о</w:t>
      </w:r>
      <w:r>
        <w:rPr>
          <w:i/>
          <w:sz w:val="28"/>
          <w:lang w:val="en-US"/>
        </w:rPr>
        <w:t>.</w:t>
      </w:r>
      <w:r>
        <w:rPr>
          <w:sz w:val="28"/>
        </w:rPr>
        <w:t xml:space="preserve"> Под действием ударной волны ВВ сжимается и его исходное состояние (точка с. координатами </w:t>
      </w:r>
      <w:r>
        <w:rPr>
          <w:i/>
          <w:sz w:val="28"/>
        </w:rPr>
        <w:t>Р</w:t>
      </w:r>
      <w:r>
        <w:rPr>
          <w:i/>
          <w:sz w:val="28"/>
          <w:vertAlign w:val="subscript"/>
        </w:rPr>
        <w:t>о</w:t>
      </w:r>
      <w:r>
        <w:rPr>
          <w:i/>
          <w:sz w:val="28"/>
        </w:rPr>
        <w:t>, V</w:t>
      </w:r>
      <w:r>
        <w:rPr>
          <w:i/>
          <w:sz w:val="28"/>
          <w:vertAlign w:val="subscript"/>
        </w:rPr>
        <w:t>о</w:t>
      </w:r>
      <w:r>
        <w:rPr>
          <w:i/>
          <w:sz w:val="28"/>
        </w:rPr>
        <w:t>)</w:t>
      </w:r>
      <w:r>
        <w:rPr>
          <w:sz w:val="28"/>
        </w:rPr>
        <w:t xml:space="preserve"> скачком изменяется и соответствует точке</w:t>
      </w:r>
      <w:r>
        <w:rPr>
          <w:sz w:val="28"/>
          <w:lang w:val="en-US"/>
        </w:rPr>
        <w:t xml:space="preserve"> </w:t>
      </w:r>
      <w:r>
        <w:rPr>
          <w:i/>
          <w:sz w:val="28"/>
          <w:lang w:val="en-US"/>
        </w:rPr>
        <w:t>P</w:t>
      </w:r>
      <w:r>
        <w:rPr>
          <w:i/>
          <w:sz w:val="28"/>
          <w:vertAlign w:val="subscript"/>
          <w:lang w:val="en-US"/>
        </w:rPr>
        <w:t xml:space="preserve">1 </w:t>
      </w:r>
      <w:r>
        <w:rPr>
          <w:sz w:val="28"/>
          <w:lang w:val="en-US"/>
        </w:rPr>
        <w:t>V</w:t>
      </w:r>
      <w:r>
        <w:rPr>
          <w:sz w:val="28"/>
          <w:vertAlign w:val="subscript"/>
          <w:lang w:val="en-US"/>
        </w:rPr>
        <w:t>1</w:t>
      </w:r>
      <w:r>
        <w:rPr>
          <w:sz w:val="28"/>
          <w:lang w:val="en-US"/>
        </w:rPr>
        <w:t xml:space="preserve"> </w:t>
      </w:r>
      <w:r>
        <w:rPr>
          <w:sz w:val="28"/>
        </w:rPr>
        <w:t xml:space="preserve">динамической адиабаты. В сжатом ВВ начинается химическая реакция. Вследствие реакция выделяется тепло. При этом состояние системы будет описываться не адиабатой исходных продуктов, а адиабатой продуктов взрыва, которая лежит выше из-за выделения тепла. Графически этот процесс .представлен </w:t>
      </w:r>
      <w:r>
        <w:rPr>
          <w:i/>
          <w:sz w:val="28"/>
        </w:rPr>
        <w:t>Р—V</w:t>
      </w:r>
      <w:r>
        <w:rPr>
          <w:sz w:val="28"/>
        </w:rPr>
        <w:t xml:space="preserve"> диаграммой на</w:t>
      </w:r>
      <w:r>
        <w:rPr>
          <w:sz w:val="28"/>
          <w:lang w:val="en-US"/>
        </w:rPr>
        <w:t xml:space="preserve"> puc 1. </w:t>
      </w:r>
      <w:r w:rsidR="004C7DB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286.5pt" fillcolor="window">
            <v:imagedata r:id="rId7" o:title=""/>
          </v:shape>
        </w:pict>
      </w:r>
    </w:p>
    <w:p w:rsidR="00B77612" w:rsidRDefault="00B77612">
      <w:pPr>
        <w:pStyle w:val="10"/>
        <w:jc w:val="both"/>
        <w:rPr>
          <w:sz w:val="28"/>
        </w:rPr>
      </w:pPr>
    </w:p>
    <w:p w:rsidR="00B77612" w:rsidRDefault="00B77612">
      <w:pPr>
        <w:pStyle w:val="10"/>
        <w:ind w:firstLine="567"/>
        <w:jc w:val="both"/>
        <w:rPr>
          <w:sz w:val="28"/>
        </w:rPr>
      </w:pPr>
      <w:r>
        <w:rPr>
          <w:sz w:val="28"/>
        </w:rPr>
        <w:t xml:space="preserve">Если процесс детонации стационарен, то переход от исходного вещества к адиабате продуктов взрыва совершается по прямой линии, соединяющей точки </w:t>
      </w:r>
      <w:r>
        <w:rPr>
          <w:i/>
          <w:sz w:val="28"/>
        </w:rPr>
        <w:t>Р</w:t>
      </w:r>
      <w:r>
        <w:rPr>
          <w:i/>
          <w:sz w:val="28"/>
          <w:vertAlign w:val="subscript"/>
        </w:rPr>
        <w:t>1</w:t>
      </w:r>
      <w:r>
        <w:rPr>
          <w:i/>
          <w:sz w:val="28"/>
        </w:rPr>
        <w:t>,</w:t>
      </w:r>
      <w:r>
        <w:rPr>
          <w:i/>
          <w:sz w:val="28"/>
          <w:lang w:val="en-US"/>
        </w:rPr>
        <w:t xml:space="preserve"> V</w:t>
      </w:r>
      <w:r>
        <w:rPr>
          <w:i/>
          <w:sz w:val="28"/>
          <w:vertAlign w:val="subscript"/>
          <w:lang w:val="en-US"/>
        </w:rPr>
        <w:t>1</w:t>
      </w:r>
      <w:r>
        <w:rPr>
          <w:i/>
          <w:sz w:val="28"/>
          <w:lang w:val="en-US"/>
        </w:rPr>
        <w:t xml:space="preserve"> </w:t>
      </w:r>
      <w:r>
        <w:rPr>
          <w:sz w:val="28"/>
          <w:lang w:val="en-US"/>
        </w:rPr>
        <w:t>и P</w:t>
      </w:r>
      <w:r>
        <w:rPr>
          <w:sz w:val="28"/>
          <w:vertAlign w:val="subscript"/>
          <w:lang w:val="en-US"/>
        </w:rPr>
        <w:t>о</w:t>
      </w:r>
      <w:r>
        <w:rPr>
          <w:sz w:val="28"/>
          <w:lang w:val="en-US"/>
        </w:rPr>
        <w:t xml:space="preserve">, </w:t>
      </w:r>
      <w:r>
        <w:rPr>
          <w:i/>
          <w:sz w:val="28"/>
          <w:lang w:val="en-US"/>
        </w:rPr>
        <w:t>V</w:t>
      </w:r>
      <w:r>
        <w:rPr>
          <w:i/>
          <w:sz w:val="28"/>
          <w:vertAlign w:val="subscript"/>
          <w:lang w:val="en-US"/>
        </w:rPr>
        <w:t>о</w:t>
      </w:r>
      <w:r>
        <w:rPr>
          <w:i/>
          <w:sz w:val="28"/>
          <w:lang w:val="en-US"/>
        </w:rPr>
        <w:t>.</w:t>
      </w:r>
      <w:r>
        <w:rPr>
          <w:sz w:val="28"/>
        </w:rPr>
        <w:t xml:space="preserve"> Состояние </w:t>
      </w:r>
      <w:r>
        <w:rPr>
          <w:i/>
          <w:sz w:val="28"/>
        </w:rPr>
        <w:t>Р</w:t>
      </w:r>
      <w:r>
        <w:rPr>
          <w:i/>
          <w:sz w:val="28"/>
          <w:vertAlign w:val="subscript"/>
        </w:rPr>
        <w:t>1</w:t>
      </w:r>
      <w:r>
        <w:rPr>
          <w:i/>
          <w:sz w:val="28"/>
        </w:rPr>
        <w:t>,</w:t>
      </w:r>
      <w:r>
        <w:rPr>
          <w:i/>
          <w:sz w:val="28"/>
          <w:lang w:val="en-US"/>
        </w:rPr>
        <w:t xml:space="preserve"> V</w:t>
      </w:r>
      <w:r>
        <w:rPr>
          <w:i/>
          <w:sz w:val="28"/>
          <w:vertAlign w:val="subscript"/>
          <w:lang w:val="en-US"/>
        </w:rPr>
        <w:t>1</w:t>
      </w:r>
      <w:r>
        <w:rPr>
          <w:i/>
          <w:sz w:val="28"/>
          <w:lang w:val="en-US"/>
        </w:rPr>
        <w:t xml:space="preserve"> </w:t>
      </w:r>
      <w:r>
        <w:rPr>
          <w:sz w:val="28"/>
        </w:rPr>
        <w:t>на диаграмме, отвечающее ударному фронту, распространяется по ВВ 'со скоростью детонации</w:t>
      </w:r>
      <w:r>
        <w:rPr>
          <w:sz w:val="28"/>
          <w:lang w:val="en-US"/>
        </w:rPr>
        <w:t xml:space="preserve"> </w:t>
      </w:r>
      <w:r>
        <w:rPr>
          <w:i/>
          <w:sz w:val="28"/>
          <w:lang w:val="en-US"/>
        </w:rPr>
        <w:t>D.</w:t>
      </w:r>
    </w:p>
    <w:p w:rsidR="00B77612" w:rsidRDefault="00B77612">
      <w:pPr>
        <w:pStyle w:val="10"/>
        <w:ind w:firstLine="567"/>
        <w:jc w:val="both"/>
        <w:rPr>
          <w:sz w:val="28"/>
        </w:rPr>
      </w:pPr>
      <w:r>
        <w:rPr>
          <w:sz w:val="28"/>
        </w:rPr>
        <w:t>При стационарной детонации с такой же скоростью должны распространяться и другие промежуточные состояния, соответствующие выделению той или иной доля полной энергии. Следовательно; изменение состояний в процессе химической реакции должно происходить по прямой, соединяющей точки</w:t>
      </w:r>
      <w:r>
        <w:rPr>
          <w:i/>
          <w:sz w:val="28"/>
        </w:rPr>
        <w:t>,</w:t>
      </w:r>
      <w:r>
        <w:rPr>
          <w:sz w:val="28"/>
        </w:rPr>
        <w:t xml:space="preserve"> так как только</w:t>
      </w:r>
      <w:r>
        <w:rPr>
          <w:i/>
          <w:sz w:val="28"/>
        </w:rPr>
        <w:t xml:space="preserve"> Р</w:t>
      </w:r>
      <w:r>
        <w:rPr>
          <w:i/>
          <w:sz w:val="28"/>
          <w:vertAlign w:val="subscript"/>
        </w:rPr>
        <w:t>1</w:t>
      </w:r>
      <w:r>
        <w:rPr>
          <w:i/>
          <w:sz w:val="28"/>
        </w:rPr>
        <w:t>,</w:t>
      </w:r>
      <w:r>
        <w:rPr>
          <w:i/>
          <w:sz w:val="28"/>
          <w:lang w:val="en-US"/>
        </w:rPr>
        <w:t xml:space="preserve"> V</w:t>
      </w:r>
      <w:r>
        <w:rPr>
          <w:i/>
          <w:sz w:val="28"/>
          <w:vertAlign w:val="subscript"/>
          <w:lang w:val="en-US"/>
        </w:rPr>
        <w:t>1</w:t>
      </w:r>
      <w:r>
        <w:rPr>
          <w:i/>
          <w:sz w:val="28"/>
          <w:lang w:val="en-US"/>
        </w:rPr>
        <w:t xml:space="preserve"> </w:t>
      </w:r>
      <w:r>
        <w:rPr>
          <w:sz w:val="28"/>
          <w:lang w:val="en-US"/>
        </w:rPr>
        <w:t>и P</w:t>
      </w:r>
      <w:r>
        <w:rPr>
          <w:sz w:val="28"/>
          <w:vertAlign w:val="subscript"/>
          <w:lang w:val="en-US"/>
        </w:rPr>
        <w:t>о</w:t>
      </w:r>
      <w:r>
        <w:rPr>
          <w:sz w:val="28"/>
          <w:lang w:val="en-US"/>
        </w:rPr>
        <w:t xml:space="preserve">, </w:t>
      </w:r>
      <w:r>
        <w:rPr>
          <w:i/>
          <w:sz w:val="28"/>
          <w:lang w:val="en-US"/>
        </w:rPr>
        <w:t>V</w:t>
      </w:r>
      <w:r>
        <w:rPr>
          <w:i/>
          <w:sz w:val="28"/>
          <w:vertAlign w:val="subscript"/>
          <w:lang w:val="en-US"/>
        </w:rPr>
        <w:t>о</w:t>
      </w:r>
      <w:r>
        <w:rPr>
          <w:sz w:val="28"/>
        </w:rPr>
        <w:t xml:space="preserve"> на этой прямой все промежуточные состояния распространяются по ВВ со скоростью </w:t>
      </w:r>
      <w:r>
        <w:rPr>
          <w:i/>
          <w:sz w:val="28"/>
        </w:rPr>
        <w:t xml:space="preserve">D. </w:t>
      </w:r>
      <w:r>
        <w:rPr>
          <w:sz w:val="28"/>
        </w:rPr>
        <w:t xml:space="preserve">Прямая равных скоростей распространения на </w:t>
      </w:r>
      <w:r>
        <w:rPr>
          <w:i/>
          <w:sz w:val="28"/>
        </w:rPr>
        <w:t>Р—V</w:t>
      </w:r>
      <w:r>
        <w:rPr>
          <w:sz w:val="28"/>
        </w:rPr>
        <w:t xml:space="preserve"> диаграмме, по которой происходит .переход с одной адиабаты на другую — эта прямая Михельсона-Релея. Точка касания прямой Михельсона-Релея с адиабатой конечных продуктов взрыва —точка Чепмена-Жуге. Она отвечает моменту окончания химической реакции и выделению максимального количества тепла, идущего на поддержание процесса детонации. </w:t>
      </w:r>
    </w:p>
    <w:p w:rsidR="00B77612" w:rsidRDefault="00B77612">
      <w:pPr>
        <w:pStyle w:val="10"/>
        <w:ind w:firstLine="567"/>
        <w:jc w:val="both"/>
        <w:rPr>
          <w:sz w:val="28"/>
        </w:rPr>
      </w:pPr>
      <w:r>
        <w:rPr>
          <w:sz w:val="28"/>
        </w:rPr>
        <w:t xml:space="preserve">Для полного описания процесса детонации, помимо знания давления за фронтом ударной волны и скорости детонации, необходимо знать распределение скорости потока продуктов детонации (ПД) за фронтом волны во времени </w:t>
      </w:r>
      <w:r>
        <w:rPr>
          <w:i/>
          <w:sz w:val="28"/>
          <w:lang w:val="en-US"/>
        </w:rPr>
        <w:t>U=U(t)</w:t>
      </w:r>
      <w:r>
        <w:rPr>
          <w:sz w:val="28"/>
        </w:rPr>
        <w:t xml:space="preserve"> и время существования самой волны. Зная параметры D и</w:t>
      </w:r>
      <w:r>
        <w:rPr>
          <w:sz w:val="28"/>
          <w:lang w:val="en-US"/>
        </w:rPr>
        <w:t xml:space="preserve"> </w:t>
      </w:r>
      <w:r>
        <w:rPr>
          <w:i/>
          <w:sz w:val="28"/>
          <w:lang w:val="en-US"/>
        </w:rPr>
        <w:t>U=U{t},</w:t>
      </w:r>
      <w:r>
        <w:rPr>
          <w:sz w:val="28"/>
        </w:rPr>
        <w:t xml:space="preserve"> можно, основываясь на выводах гидродинамической теории, рассчитать давление за фронтом волны </w:t>
      </w:r>
      <w:r>
        <w:rPr>
          <w:i/>
          <w:sz w:val="28"/>
        </w:rPr>
        <w:t xml:space="preserve">Р, </w:t>
      </w:r>
      <w:r>
        <w:rPr>
          <w:sz w:val="28"/>
        </w:rPr>
        <w:t xml:space="preserve">показатель политропы процесса </w:t>
      </w:r>
      <w:r>
        <w:rPr>
          <w:i/>
          <w:sz w:val="28"/>
        </w:rPr>
        <w:t>п ,</w:t>
      </w:r>
      <w:r>
        <w:rPr>
          <w:sz w:val="28"/>
        </w:rPr>
        <w:t xml:space="preserve"> определить во многих случаях время химической реакции т и ширину зоны химической реакции </w:t>
      </w:r>
      <w:r>
        <w:rPr>
          <w:i/>
          <w:sz w:val="28"/>
        </w:rPr>
        <w:t>(ЗХР) — а.</w:t>
      </w:r>
    </w:p>
    <w:p w:rsidR="00B77612" w:rsidRDefault="00B77612">
      <w:pPr>
        <w:pStyle w:val="10"/>
        <w:ind w:firstLine="567"/>
        <w:jc w:val="both"/>
        <w:rPr>
          <w:sz w:val="28"/>
        </w:rPr>
      </w:pPr>
      <w:r>
        <w:rPr>
          <w:sz w:val="28"/>
        </w:rPr>
        <w:t>Современная гидродинамическая теория детонации позволяет математически описать процесс детонации ВВ с  помощью уравнений сохранения массы, импульса и энергии,  уравнения состояния продуктов детонации и дополнительного уравнения, так называемого условия касания.</w:t>
      </w:r>
    </w:p>
    <w:p w:rsidR="00B77612" w:rsidRDefault="00B77612">
      <w:pPr>
        <w:pStyle w:val="10"/>
        <w:ind w:firstLine="567"/>
        <w:jc w:val="both"/>
        <w:rPr>
          <w:sz w:val="28"/>
        </w:rPr>
      </w:pPr>
      <w:r>
        <w:rPr>
          <w:sz w:val="28"/>
        </w:rPr>
        <w:t>Уравнение состояния ПД в общем виде выглядит следующим образом:</w:t>
      </w:r>
    </w:p>
    <w:p w:rsidR="00B77612" w:rsidRDefault="004C7DB5">
      <w:pPr>
        <w:pStyle w:val="FR2"/>
        <w:jc w:val="both"/>
        <w:rPr>
          <w:sz w:val="28"/>
        </w:rPr>
      </w:pPr>
      <w:r>
        <w:rPr>
          <w:position w:val="-10"/>
          <w:sz w:val="28"/>
          <w:lang w:val="en-US"/>
        </w:rPr>
        <w:pict>
          <v:shape id="_x0000_i1026" type="#_x0000_t75" style="width:183.75pt;height:28.5pt" fillcolor="window">
            <v:imagedata r:id="rId8" o:title=""/>
          </v:shape>
        </w:pict>
      </w:r>
    </w:p>
    <w:p w:rsidR="00B77612" w:rsidRDefault="00B77612">
      <w:pPr>
        <w:pStyle w:val="10"/>
        <w:jc w:val="both"/>
        <w:rPr>
          <w:sz w:val="28"/>
        </w:rPr>
      </w:pPr>
      <w:r>
        <w:rPr>
          <w:sz w:val="28"/>
        </w:rPr>
        <w:t>где</w:t>
      </w:r>
      <w:r>
        <w:rPr>
          <w:sz w:val="28"/>
          <w:lang w:val="en-US"/>
        </w:rPr>
        <w:t xml:space="preserve"> </w:t>
      </w:r>
      <w:r>
        <w:rPr>
          <w:i/>
          <w:sz w:val="28"/>
          <w:lang w:val="en-US"/>
        </w:rPr>
        <w:t>f</w:t>
      </w:r>
      <w:r>
        <w:rPr>
          <w:i/>
          <w:sz w:val="28"/>
        </w:rPr>
        <w:t xml:space="preserve"> —</w:t>
      </w:r>
      <w:r>
        <w:rPr>
          <w:sz w:val="28"/>
        </w:rPr>
        <w:t xml:space="preserve"> функция описывает главным образом тепловое движение;</w:t>
      </w:r>
      <w:r>
        <w:rPr>
          <w:sz w:val="28"/>
          <w:lang w:val="en-US"/>
        </w:rPr>
        <w:t xml:space="preserve"> </w:t>
      </w:r>
      <w:r>
        <w:rPr>
          <w:i/>
          <w:sz w:val="28"/>
          <w:lang w:val="en-US"/>
        </w:rPr>
        <w:t>g —</w:t>
      </w:r>
      <w:r>
        <w:rPr>
          <w:sz w:val="28"/>
        </w:rPr>
        <w:t xml:space="preserve"> силы, возникающие при межатомном взаимодействии. </w:t>
      </w:r>
    </w:p>
    <w:p w:rsidR="00B77612" w:rsidRDefault="00B77612">
      <w:pPr>
        <w:pStyle w:val="10"/>
        <w:ind w:firstLine="567"/>
        <w:jc w:val="both"/>
        <w:rPr>
          <w:sz w:val="28"/>
        </w:rPr>
      </w:pPr>
      <w:r>
        <w:rPr>
          <w:sz w:val="28"/>
        </w:rPr>
        <w:t>Уравнение Лалдау-Зельдовича вида Р=А</w:t>
      </w:r>
      <w:r>
        <w:rPr>
          <w:sz w:val="28"/>
        </w:rPr>
        <w:sym w:font="Symbol" w:char="F072"/>
      </w:r>
      <w:r>
        <w:rPr>
          <w:sz w:val="28"/>
          <w:vertAlign w:val="superscript"/>
          <w:lang w:val="en-US"/>
        </w:rPr>
        <w:t>n</w:t>
      </w:r>
      <w:r>
        <w:rPr>
          <w:sz w:val="28"/>
        </w:rPr>
        <w:t xml:space="preserve"> имеет достаточно простой вид и с некоторыми допущения  описывает состояние ПД во всем диапазоне давлений расширяющихся ПД, поэтому оно использовало для вывода соотношений, определяющих параметры детонации.</w:t>
      </w:r>
    </w:p>
    <w:p w:rsidR="00B77612" w:rsidRDefault="00B77612">
      <w:pPr>
        <w:pStyle w:val="10"/>
        <w:ind w:firstLine="567"/>
        <w:jc w:val="both"/>
        <w:rPr>
          <w:sz w:val="28"/>
        </w:rPr>
      </w:pPr>
      <w:r>
        <w:rPr>
          <w:sz w:val="28"/>
        </w:rPr>
        <w:t>В общем виде система уравнений может быть записана следующая:</w:t>
      </w:r>
    </w:p>
    <w:p w:rsidR="00B77612" w:rsidRDefault="00B77612">
      <w:pPr>
        <w:pStyle w:val="10"/>
        <w:tabs>
          <w:tab w:val="left" w:pos="6804"/>
        </w:tabs>
        <w:jc w:val="both"/>
        <w:rPr>
          <w:sz w:val="28"/>
        </w:rPr>
      </w:pPr>
      <w:r>
        <w:rPr>
          <w:sz w:val="28"/>
        </w:rPr>
        <w:sym w:font="Symbol" w:char="F072"/>
      </w:r>
      <w:r>
        <w:rPr>
          <w:sz w:val="28"/>
          <w:vertAlign w:val="subscript"/>
        </w:rPr>
        <w:t>о</w:t>
      </w:r>
      <w:r>
        <w:rPr>
          <w:sz w:val="28"/>
          <w:lang w:val="en-US"/>
        </w:rPr>
        <w:t>D=</w:t>
      </w:r>
      <w:r>
        <w:rPr>
          <w:sz w:val="28"/>
        </w:rPr>
        <w:sym w:font="Symbol" w:char="F072"/>
      </w:r>
      <w:r>
        <w:rPr>
          <w:sz w:val="28"/>
          <w:lang w:val="en-US"/>
        </w:rPr>
        <w:t>(D-U)</w:t>
      </w:r>
      <w:r>
        <w:rPr>
          <w:sz w:val="28"/>
        </w:rPr>
        <w:t>;</w:t>
      </w:r>
      <w:r>
        <w:rPr>
          <w:sz w:val="28"/>
        </w:rPr>
        <w:tab/>
        <w:t>(1)</w:t>
      </w:r>
    </w:p>
    <w:p w:rsidR="00B77612" w:rsidRDefault="00B77612">
      <w:pPr>
        <w:pStyle w:val="10"/>
        <w:tabs>
          <w:tab w:val="left" w:pos="6804"/>
        </w:tabs>
        <w:jc w:val="both"/>
        <w:rPr>
          <w:sz w:val="28"/>
        </w:rPr>
      </w:pPr>
      <w:r>
        <w:rPr>
          <w:sz w:val="28"/>
          <w:lang w:val="en-US"/>
        </w:rPr>
        <w:t>P=</w:t>
      </w:r>
      <w:r>
        <w:rPr>
          <w:sz w:val="28"/>
        </w:rPr>
        <w:t xml:space="preserve">  </w:t>
      </w:r>
      <w:r>
        <w:rPr>
          <w:sz w:val="28"/>
        </w:rPr>
        <w:sym w:font="Symbol" w:char="F072"/>
      </w:r>
      <w:r>
        <w:rPr>
          <w:sz w:val="28"/>
          <w:vertAlign w:val="subscript"/>
        </w:rPr>
        <w:t>о</w:t>
      </w:r>
      <w:r>
        <w:rPr>
          <w:sz w:val="28"/>
          <w:lang w:val="en-US"/>
        </w:rPr>
        <w:t>DU</w:t>
      </w:r>
      <w:r>
        <w:rPr>
          <w:sz w:val="28"/>
        </w:rPr>
        <w:t>;</w:t>
      </w:r>
      <w:r>
        <w:rPr>
          <w:sz w:val="28"/>
        </w:rPr>
        <w:tab/>
        <w:t>(2)</w:t>
      </w:r>
    </w:p>
    <w:p w:rsidR="00B77612" w:rsidRDefault="00B77612">
      <w:pPr>
        <w:pStyle w:val="10"/>
        <w:tabs>
          <w:tab w:val="left" w:pos="6804"/>
        </w:tabs>
        <w:jc w:val="both"/>
        <w:rPr>
          <w:sz w:val="28"/>
        </w:rPr>
      </w:pPr>
      <w:r>
        <w:rPr>
          <w:sz w:val="28"/>
        </w:rPr>
        <w:sym w:font="Symbol" w:char="F065"/>
      </w:r>
      <w:r>
        <w:rPr>
          <w:sz w:val="28"/>
        </w:rPr>
        <w:t>-</w:t>
      </w:r>
      <w:r>
        <w:rPr>
          <w:sz w:val="28"/>
        </w:rPr>
        <w:sym w:font="Symbol" w:char="F065"/>
      </w:r>
      <w:r>
        <w:rPr>
          <w:sz w:val="28"/>
          <w:vertAlign w:val="subscript"/>
        </w:rPr>
        <w:t>о</w:t>
      </w:r>
      <w:r>
        <w:rPr>
          <w:sz w:val="28"/>
        </w:rPr>
        <w:t>-</w:t>
      </w:r>
      <w:r>
        <w:rPr>
          <w:sz w:val="28"/>
          <w:lang w:val="en-US"/>
        </w:rPr>
        <w:t>Q</w:t>
      </w:r>
      <w:r>
        <w:rPr>
          <w:sz w:val="28"/>
          <w:vertAlign w:val="subscript"/>
          <w:lang w:val="en-US"/>
        </w:rPr>
        <w:t>V</w:t>
      </w:r>
      <w:r>
        <w:rPr>
          <w:sz w:val="28"/>
          <w:lang w:val="en-US"/>
        </w:rPr>
        <w:t>=1/2P(V</w:t>
      </w:r>
      <w:r>
        <w:rPr>
          <w:sz w:val="28"/>
          <w:vertAlign w:val="subscript"/>
          <w:lang w:val="en-US"/>
        </w:rPr>
        <w:t>o</w:t>
      </w:r>
      <w:r>
        <w:rPr>
          <w:sz w:val="28"/>
          <w:lang w:val="en-US"/>
        </w:rPr>
        <w:t>-V)</w:t>
      </w:r>
      <w:r>
        <w:rPr>
          <w:sz w:val="28"/>
        </w:rPr>
        <w:t>;</w:t>
      </w:r>
      <w:r>
        <w:rPr>
          <w:sz w:val="28"/>
        </w:rPr>
        <w:tab/>
        <w:t>(3)</w:t>
      </w:r>
    </w:p>
    <w:p w:rsidR="00B77612" w:rsidRDefault="00B77612">
      <w:pPr>
        <w:pStyle w:val="10"/>
        <w:tabs>
          <w:tab w:val="left" w:pos="6804"/>
        </w:tabs>
        <w:jc w:val="both"/>
        <w:rPr>
          <w:sz w:val="28"/>
          <w:lang w:val="en-US"/>
        </w:rPr>
      </w:pPr>
      <w:r>
        <w:rPr>
          <w:sz w:val="28"/>
        </w:rPr>
        <w:t>Р=А</w:t>
      </w:r>
      <w:r>
        <w:rPr>
          <w:sz w:val="28"/>
        </w:rPr>
        <w:sym w:font="Symbol" w:char="F072"/>
      </w:r>
      <w:r>
        <w:rPr>
          <w:sz w:val="28"/>
          <w:vertAlign w:val="superscript"/>
          <w:lang w:val="en-US"/>
        </w:rPr>
        <w:t>n</w:t>
      </w:r>
      <w:r>
        <w:rPr>
          <w:sz w:val="28"/>
          <w:lang w:val="en-US"/>
        </w:rPr>
        <w:t xml:space="preserve"> </w:t>
      </w:r>
      <w:r>
        <w:rPr>
          <w:sz w:val="28"/>
          <w:lang w:val="en-US"/>
        </w:rPr>
        <w:tab/>
        <w:t>(4)</w:t>
      </w:r>
    </w:p>
    <w:p w:rsidR="00B77612" w:rsidRDefault="004C7DB5">
      <w:pPr>
        <w:pStyle w:val="10"/>
        <w:tabs>
          <w:tab w:val="left" w:pos="6804"/>
        </w:tabs>
        <w:jc w:val="both"/>
        <w:rPr>
          <w:sz w:val="28"/>
        </w:rPr>
      </w:pPr>
      <w:r>
        <w:rPr>
          <w:position w:val="-30"/>
          <w:sz w:val="28"/>
          <w:lang w:val="en-US"/>
        </w:rPr>
        <w:pict>
          <v:shape id="_x0000_i1027" type="#_x0000_t75" style="width:120pt;height:48.75pt" fillcolor="window">
            <v:imagedata r:id="rId9" o:title=""/>
          </v:shape>
        </w:pict>
      </w:r>
      <w:r w:rsidR="00B77612">
        <w:rPr>
          <w:sz w:val="28"/>
          <w:lang w:val="en-US"/>
        </w:rPr>
        <w:tab/>
        <w:t>(5)</w:t>
      </w:r>
    </w:p>
    <w:p w:rsidR="00B77612" w:rsidRDefault="00B77612">
      <w:pPr>
        <w:pStyle w:val="10"/>
        <w:jc w:val="both"/>
        <w:rPr>
          <w:sz w:val="28"/>
        </w:rPr>
      </w:pPr>
      <w:r>
        <w:rPr>
          <w:sz w:val="28"/>
        </w:rPr>
        <w:t xml:space="preserve">где </w:t>
      </w:r>
      <w:r>
        <w:rPr>
          <w:sz w:val="28"/>
        </w:rPr>
        <w:sym w:font="Symbol" w:char="F072"/>
      </w:r>
      <w:r>
        <w:rPr>
          <w:sz w:val="28"/>
          <w:vertAlign w:val="subscript"/>
        </w:rPr>
        <w:t>о</w:t>
      </w:r>
      <w:r>
        <w:rPr>
          <w:sz w:val="28"/>
        </w:rPr>
        <w:t xml:space="preserve"> и </w:t>
      </w:r>
      <w:r>
        <w:rPr>
          <w:sz w:val="28"/>
        </w:rPr>
        <w:sym w:font="Symbol" w:char="F072"/>
      </w:r>
      <w:r>
        <w:rPr>
          <w:sz w:val="28"/>
        </w:rPr>
        <w:t>— плотность заряда ВВ и  ПД  соответственно;</w:t>
      </w:r>
    </w:p>
    <w:p w:rsidR="00B77612" w:rsidRDefault="00B77612">
      <w:pPr>
        <w:pStyle w:val="10"/>
        <w:jc w:val="both"/>
        <w:rPr>
          <w:sz w:val="28"/>
        </w:rPr>
      </w:pPr>
      <w:r>
        <w:rPr>
          <w:i/>
          <w:sz w:val="28"/>
          <w:lang w:val="en-US"/>
        </w:rPr>
        <w:t>V</w:t>
      </w:r>
      <w:r>
        <w:rPr>
          <w:i/>
          <w:sz w:val="28"/>
          <w:vertAlign w:val="subscript"/>
          <w:lang w:val="en-US"/>
        </w:rPr>
        <w:t>о</w:t>
      </w:r>
      <w:r>
        <w:rPr>
          <w:i/>
          <w:sz w:val="28"/>
          <w:lang w:val="en-US"/>
        </w:rPr>
        <w:t xml:space="preserve"> </w:t>
      </w:r>
      <w:r>
        <w:rPr>
          <w:sz w:val="28"/>
        </w:rPr>
        <w:t xml:space="preserve">и </w:t>
      </w:r>
      <w:r>
        <w:rPr>
          <w:i/>
          <w:sz w:val="28"/>
        </w:rPr>
        <w:t>V —</w:t>
      </w:r>
      <w:r>
        <w:rPr>
          <w:sz w:val="28"/>
        </w:rPr>
        <w:t xml:space="preserve"> удельный объем ВВ и ПД;</w:t>
      </w:r>
      <w:r>
        <w:rPr>
          <w:sz w:val="28"/>
          <w:lang w:val="en-US"/>
        </w:rPr>
        <w:t xml:space="preserve"> </w:t>
      </w:r>
      <w:r>
        <w:rPr>
          <w:i/>
          <w:sz w:val="28"/>
          <w:lang w:val="en-US"/>
        </w:rPr>
        <w:t>D</w:t>
      </w:r>
      <w:r>
        <w:rPr>
          <w:i/>
          <w:sz w:val="28"/>
        </w:rPr>
        <w:t xml:space="preserve"> —</w:t>
      </w:r>
      <w:r>
        <w:rPr>
          <w:sz w:val="28"/>
        </w:rPr>
        <w:t xml:space="preserve"> скорость детонации;</w:t>
      </w:r>
      <w:r>
        <w:rPr>
          <w:sz w:val="28"/>
          <w:lang w:val="en-US"/>
        </w:rPr>
        <w:t xml:space="preserve"> </w:t>
      </w:r>
      <w:r>
        <w:rPr>
          <w:i/>
          <w:sz w:val="28"/>
          <w:lang w:val="en-US"/>
        </w:rPr>
        <w:t>U</w:t>
      </w:r>
      <w:r>
        <w:rPr>
          <w:i/>
          <w:sz w:val="28"/>
        </w:rPr>
        <w:t xml:space="preserve"> —</w:t>
      </w:r>
      <w:r>
        <w:rPr>
          <w:sz w:val="28"/>
        </w:rPr>
        <w:t xml:space="preserve"> массовая скорость ПД; </w:t>
      </w:r>
      <w:r>
        <w:rPr>
          <w:sz w:val="28"/>
        </w:rPr>
        <w:sym w:font="Symbol" w:char="F065"/>
      </w:r>
      <w:r>
        <w:rPr>
          <w:sz w:val="28"/>
        </w:rPr>
        <w:t xml:space="preserve"> и </w:t>
      </w:r>
      <w:r>
        <w:rPr>
          <w:sz w:val="28"/>
        </w:rPr>
        <w:sym w:font="Symbol" w:char="F065"/>
      </w:r>
      <w:r>
        <w:rPr>
          <w:sz w:val="28"/>
          <w:vertAlign w:val="subscript"/>
        </w:rPr>
        <w:t>о</w:t>
      </w:r>
      <w:r>
        <w:rPr>
          <w:sz w:val="28"/>
        </w:rPr>
        <w:t xml:space="preserve">   — внутренняя энергия ВВ и ПД;</w:t>
      </w:r>
      <w:r>
        <w:rPr>
          <w:sz w:val="28"/>
          <w:lang w:val="en-US"/>
        </w:rPr>
        <w:t xml:space="preserve"> </w:t>
      </w:r>
      <w:r>
        <w:rPr>
          <w:i/>
          <w:sz w:val="28"/>
          <w:lang w:val="en-US"/>
        </w:rPr>
        <w:t>Qv</w:t>
      </w:r>
      <w:r>
        <w:rPr>
          <w:i/>
          <w:sz w:val="28"/>
        </w:rPr>
        <w:t xml:space="preserve"> —</w:t>
      </w:r>
      <w:r>
        <w:rPr>
          <w:sz w:val="28"/>
        </w:rPr>
        <w:t xml:space="preserve"> теплота взрыва; </w:t>
      </w:r>
      <w:r>
        <w:rPr>
          <w:i/>
          <w:sz w:val="28"/>
        </w:rPr>
        <w:t>А —</w:t>
      </w:r>
      <w:r>
        <w:rPr>
          <w:sz w:val="28"/>
        </w:rPr>
        <w:t xml:space="preserve"> постоянная; </w:t>
      </w:r>
      <w:r>
        <w:rPr>
          <w:i/>
          <w:sz w:val="28"/>
        </w:rPr>
        <w:t xml:space="preserve">п — </w:t>
      </w:r>
      <w:r>
        <w:rPr>
          <w:sz w:val="28"/>
        </w:rPr>
        <w:t>показатель политропы.</w:t>
      </w:r>
    </w:p>
    <w:p w:rsidR="00B77612" w:rsidRDefault="00B77612">
      <w:pPr>
        <w:pStyle w:val="10"/>
        <w:jc w:val="both"/>
        <w:rPr>
          <w:sz w:val="28"/>
        </w:rPr>
      </w:pPr>
      <w:r>
        <w:rPr>
          <w:sz w:val="28"/>
        </w:rPr>
        <w:t>Заметим плотность в уравнении (4) на удельный объем</w:t>
      </w:r>
    </w:p>
    <w:p w:rsidR="00B77612" w:rsidRDefault="00B77612">
      <w:pPr>
        <w:pStyle w:val="10"/>
        <w:tabs>
          <w:tab w:val="left" w:pos="6804"/>
        </w:tabs>
        <w:jc w:val="both"/>
        <w:rPr>
          <w:sz w:val="28"/>
          <w:lang w:val="en-US"/>
        </w:rPr>
      </w:pPr>
      <w:r>
        <w:rPr>
          <w:sz w:val="28"/>
          <w:lang w:val="en-US"/>
        </w:rPr>
        <w:t>P=A*1/V</w:t>
      </w:r>
      <w:r>
        <w:rPr>
          <w:sz w:val="28"/>
          <w:vertAlign w:val="superscript"/>
          <w:lang w:val="en-US"/>
        </w:rPr>
        <w:t>n</w:t>
      </w:r>
      <w:r>
        <w:rPr>
          <w:sz w:val="28"/>
          <w:lang w:val="en-US"/>
        </w:rPr>
        <w:t xml:space="preserve"> </w:t>
      </w:r>
      <w:r>
        <w:rPr>
          <w:sz w:val="28"/>
          <w:lang w:val="en-US"/>
        </w:rPr>
        <w:tab/>
        <w:t>(6)</w:t>
      </w:r>
    </w:p>
    <w:p w:rsidR="00B77612" w:rsidRDefault="00B77612">
      <w:pPr>
        <w:pStyle w:val="10"/>
        <w:jc w:val="both"/>
        <w:rPr>
          <w:sz w:val="28"/>
        </w:rPr>
      </w:pPr>
      <w:r>
        <w:rPr>
          <w:sz w:val="28"/>
        </w:rPr>
        <w:t>и продифференцируем обе части данного уравнения</w:t>
      </w:r>
    </w:p>
    <w:p w:rsidR="00B77612" w:rsidRDefault="004C7DB5">
      <w:pPr>
        <w:pStyle w:val="FR4"/>
        <w:tabs>
          <w:tab w:val="left" w:pos="6804"/>
        </w:tabs>
        <w:jc w:val="both"/>
        <w:rPr>
          <w:sz w:val="28"/>
        </w:rPr>
      </w:pPr>
      <w:r>
        <w:rPr>
          <w:position w:val="-24"/>
          <w:sz w:val="28"/>
          <w:lang w:val="en-US"/>
        </w:rPr>
        <w:pict>
          <v:shape id="_x0000_i1028" type="#_x0000_t75" style="width:60pt;height:30.75pt" fillcolor="window">
            <v:imagedata r:id="rId10" o:title=""/>
          </v:shape>
        </w:pict>
      </w:r>
      <w:r w:rsidR="00B77612">
        <w:rPr>
          <w:sz w:val="28"/>
          <w:lang w:val="en-US"/>
        </w:rPr>
        <w:tab/>
        <w:t>(7)</w:t>
      </w:r>
    </w:p>
    <w:p w:rsidR="00B77612" w:rsidRDefault="00B77612">
      <w:pPr>
        <w:pStyle w:val="10"/>
        <w:jc w:val="both"/>
        <w:rPr>
          <w:sz w:val="28"/>
          <w:lang w:val="en-US"/>
        </w:rPr>
      </w:pPr>
      <w:r>
        <w:rPr>
          <w:sz w:val="28"/>
        </w:rPr>
        <w:t>подставив данное выражение в условие касания (5), получим</w:t>
      </w:r>
    </w:p>
    <w:p w:rsidR="00B77612" w:rsidRDefault="004C7DB5">
      <w:pPr>
        <w:pStyle w:val="10"/>
        <w:tabs>
          <w:tab w:val="left" w:pos="6804"/>
        </w:tabs>
        <w:jc w:val="both"/>
        <w:rPr>
          <w:sz w:val="28"/>
          <w:lang w:val="en-US"/>
        </w:rPr>
      </w:pPr>
      <w:r>
        <w:rPr>
          <w:position w:val="-30"/>
          <w:sz w:val="28"/>
          <w:lang w:val="en-US"/>
        </w:rPr>
        <w:pict>
          <v:shape id="_x0000_i1029" type="#_x0000_t75" style="width:69.75pt;height:33.75pt" fillcolor="window">
            <v:imagedata r:id="rId11" o:title=""/>
          </v:shape>
        </w:pict>
      </w:r>
      <w:r w:rsidR="00B77612">
        <w:rPr>
          <w:sz w:val="28"/>
          <w:lang w:val="en-US"/>
        </w:rPr>
        <w:tab/>
        <w:t>(8)</w:t>
      </w:r>
    </w:p>
    <w:p w:rsidR="00B77612" w:rsidRDefault="00B77612">
      <w:pPr>
        <w:pStyle w:val="10"/>
        <w:jc w:val="both"/>
        <w:rPr>
          <w:sz w:val="28"/>
        </w:rPr>
      </w:pPr>
      <w:r>
        <w:rPr>
          <w:sz w:val="28"/>
        </w:rPr>
        <w:t>Из этого следует, что</w:t>
      </w:r>
    </w:p>
    <w:p w:rsidR="00B77612" w:rsidRDefault="004C7DB5">
      <w:pPr>
        <w:pStyle w:val="10"/>
        <w:tabs>
          <w:tab w:val="left" w:pos="6804"/>
        </w:tabs>
        <w:jc w:val="both"/>
        <w:rPr>
          <w:sz w:val="28"/>
          <w:lang w:val="en-US"/>
        </w:rPr>
      </w:pPr>
      <w:r>
        <w:rPr>
          <w:position w:val="-24"/>
          <w:sz w:val="28"/>
          <w:lang w:val="en-US"/>
        </w:rPr>
        <w:pict>
          <v:shape id="_x0000_i1030" type="#_x0000_t75" style="width:47.25pt;height:32.25pt" fillcolor="window">
            <v:imagedata r:id="rId12" o:title=""/>
          </v:shape>
        </w:pict>
      </w:r>
      <w:r w:rsidR="00B77612">
        <w:rPr>
          <w:sz w:val="28"/>
          <w:lang w:val="en-US"/>
        </w:rPr>
        <w:tab/>
        <w:t>(9)</w:t>
      </w:r>
    </w:p>
    <w:p w:rsidR="00B77612" w:rsidRDefault="00B77612">
      <w:pPr>
        <w:pStyle w:val="10"/>
        <w:jc w:val="both"/>
        <w:rPr>
          <w:sz w:val="28"/>
          <w:lang w:val="en-US"/>
        </w:rPr>
      </w:pPr>
      <w:r>
        <w:rPr>
          <w:sz w:val="28"/>
        </w:rPr>
        <w:t>или</w:t>
      </w:r>
    </w:p>
    <w:p w:rsidR="00B77612" w:rsidRDefault="004C7DB5">
      <w:pPr>
        <w:pStyle w:val="10"/>
        <w:tabs>
          <w:tab w:val="left" w:pos="6804"/>
        </w:tabs>
        <w:jc w:val="both"/>
        <w:rPr>
          <w:sz w:val="28"/>
          <w:lang w:val="en-US"/>
        </w:rPr>
      </w:pPr>
      <w:r>
        <w:rPr>
          <w:position w:val="-24"/>
          <w:sz w:val="28"/>
          <w:lang w:val="en-US"/>
        </w:rPr>
        <w:pict>
          <v:shape id="_x0000_i1031" type="#_x0000_t75" style="width:63pt;height:30.75pt" fillcolor="window">
            <v:imagedata r:id="rId13" o:title=""/>
          </v:shape>
        </w:pict>
      </w:r>
      <w:r w:rsidR="00B77612">
        <w:rPr>
          <w:sz w:val="28"/>
          <w:lang w:val="en-US"/>
        </w:rPr>
        <w:tab/>
        <w:t>(10)</w:t>
      </w:r>
    </w:p>
    <w:p w:rsidR="00B77612" w:rsidRDefault="00B77612">
      <w:pPr>
        <w:pStyle w:val="10"/>
        <w:jc w:val="both"/>
        <w:rPr>
          <w:sz w:val="28"/>
          <w:lang w:val="en-US"/>
        </w:rPr>
      </w:pPr>
      <w:r>
        <w:rPr>
          <w:sz w:val="28"/>
        </w:rPr>
        <w:t>Совместным решением уравнений (1) и (2) получим уравнение прямой Михельсона-Рэлея в виде</w:t>
      </w:r>
    </w:p>
    <w:p w:rsidR="00B77612" w:rsidRDefault="004C7DB5">
      <w:pPr>
        <w:pStyle w:val="10"/>
        <w:tabs>
          <w:tab w:val="left" w:pos="6804"/>
        </w:tabs>
        <w:jc w:val="both"/>
        <w:rPr>
          <w:sz w:val="28"/>
          <w:lang w:val="en-US"/>
        </w:rPr>
      </w:pPr>
      <w:r>
        <w:rPr>
          <w:position w:val="-30"/>
          <w:sz w:val="28"/>
          <w:lang w:val="en-US"/>
        </w:rPr>
        <w:pict>
          <v:shape id="_x0000_i1032" type="#_x0000_t75" style="width:66.75pt;height:36pt" fillcolor="window">
            <v:imagedata r:id="rId14" o:title=""/>
          </v:shape>
        </w:pict>
      </w:r>
      <w:r w:rsidR="00B77612">
        <w:rPr>
          <w:sz w:val="28"/>
          <w:lang w:val="en-US"/>
        </w:rPr>
        <w:tab/>
        <w:t>(11)</w:t>
      </w:r>
    </w:p>
    <w:p w:rsidR="00B77612" w:rsidRDefault="00B77612">
      <w:pPr>
        <w:pStyle w:val="10"/>
        <w:jc w:val="both"/>
        <w:rPr>
          <w:sz w:val="28"/>
        </w:rPr>
      </w:pPr>
      <w:r>
        <w:rPr>
          <w:sz w:val="28"/>
        </w:rPr>
        <w:t>Подставив в уравнение (4) выражение (8), получим</w:t>
      </w:r>
    </w:p>
    <w:p w:rsidR="00B77612" w:rsidRDefault="004C7DB5">
      <w:pPr>
        <w:pStyle w:val="FR3"/>
        <w:tabs>
          <w:tab w:val="left" w:pos="6804"/>
        </w:tabs>
        <w:jc w:val="both"/>
        <w:rPr>
          <w:b w:val="0"/>
          <w:sz w:val="28"/>
        </w:rPr>
      </w:pPr>
      <w:r>
        <w:rPr>
          <w:position w:val="-30"/>
          <w:sz w:val="28"/>
          <w:lang w:val="en-US"/>
        </w:rPr>
        <w:pict>
          <v:shape id="_x0000_i1033" type="#_x0000_t75" style="width:54pt;height:36pt" fillcolor="window">
            <v:imagedata r:id="rId15" o:title=""/>
          </v:shape>
        </w:pict>
      </w:r>
      <w:r w:rsidR="00B77612">
        <w:rPr>
          <w:sz w:val="28"/>
          <w:lang w:val="en-US"/>
        </w:rPr>
        <w:tab/>
      </w:r>
      <w:r w:rsidR="00B77612">
        <w:rPr>
          <w:b w:val="0"/>
          <w:sz w:val="28"/>
          <w:lang w:val="en-US"/>
        </w:rPr>
        <w:t>(12)</w:t>
      </w:r>
    </w:p>
    <w:p w:rsidR="00B77612" w:rsidRDefault="00B77612">
      <w:pPr>
        <w:pStyle w:val="10"/>
        <w:jc w:val="both"/>
        <w:rPr>
          <w:sz w:val="28"/>
        </w:rPr>
      </w:pPr>
      <w:r>
        <w:rPr>
          <w:sz w:val="28"/>
        </w:rPr>
        <w:t xml:space="preserve">Заменив </w:t>
      </w:r>
      <w:r>
        <w:rPr>
          <w:i/>
          <w:sz w:val="28"/>
        </w:rPr>
        <w:t>Р</w:t>
      </w:r>
      <w:r>
        <w:rPr>
          <w:sz w:val="28"/>
        </w:rPr>
        <w:t xml:space="preserve"> на его выражение из уравнения (2), получим</w:t>
      </w:r>
    </w:p>
    <w:p w:rsidR="00B77612" w:rsidRDefault="00B77612">
      <w:pPr>
        <w:pStyle w:val="10"/>
        <w:tabs>
          <w:tab w:val="left" w:pos="6804"/>
        </w:tabs>
        <w:jc w:val="both"/>
        <w:rPr>
          <w:sz w:val="28"/>
        </w:rPr>
      </w:pPr>
      <w:r>
        <w:rPr>
          <w:sz w:val="28"/>
          <w:lang w:val="en-US"/>
        </w:rPr>
        <w:t>D/U=n+1</w:t>
      </w:r>
      <w:r>
        <w:rPr>
          <w:sz w:val="28"/>
          <w:lang w:val="en-US"/>
        </w:rPr>
        <w:tab/>
      </w:r>
      <w:r>
        <w:rPr>
          <w:sz w:val="28"/>
        </w:rPr>
        <w:t>(13)</w:t>
      </w:r>
    </w:p>
    <w:p w:rsidR="00B77612" w:rsidRDefault="00B77612">
      <w:pPr>
        <w:pStyle w:val="10"/>
        <w:jc w:val="both"/>
        <w:rPr>
          <w:sz w:val="28"/>
        </w:rPr>
      </w:pPr>
      <w:r>
        <w:rPr>
          <w:sz w:val="28"/>
        </w:rPr>
        <w:t>Используя уравнения (9) и (13), получим следующие соотношения для параметров детонации:</w:t>
      </w:r>
    </w:p>
    <w:p w:rsidR="00B77612" w:rsidRDefault="004C7DB5">
      <w:pPr>
        <w:pStyle w:val="FR2"/>
        <w:tabs>
          <w:tab w:val="left" w:pos="6804"/>
        </w:tabs>
        <w:jc w:val="both"/>
        <w:rPr>
          <w:sz w:val="28"/>
        </w:rPr>
      </w:pPr>
      <w:r>
        <w:rPr>
          <w:position w:val="-24"/>
          <w:sz w:val="28"/>
          <w:lang w:val="en-US"/>
        </w:rPr>
        <w:pict>
          <v:shape id="_x0000_i1034" type="#_x0000_t75" style="width:48pt;height:30.75pt" fillcolor="window">
            <v:imagedata r:id="rId16" o:title=""/>
          </v:shape>
        </w:pict>
      </w:r>
      <w:r w:rsidR="00B77612">
        <w:rPr>
          <w:sz w:val="28"/>
          <w:lang w:val="en-US"/>
        </w:rPr>
        <w:tab/>
      </w:r>
      <w:r w:rsidR="00B77612">
        <w:rPr>
          <w:sz w:val="28"/>
        </w:rPr>
        <w:t>(14)</w:t>
      </w:r>
    </w:p>
    <w:p w:rsidR="00B77612" w:rsidRDefault="00B77612">
      <w:pPr>
        <w:pStyle w:val="10"/>
        <w:tabs>
          <w:tab w:val="left" w:pos="6804"/>
        </w:tabs>
        <w:jc w:val="both"/>
        <w:rPr>
          <w:sz w:val="28"/>
          <w:lang w:val="en-US"/>
        </w:rPr>
      </w:pPr>
      <w:r>
        <w:rPr>
          <w:sz w:val="28"/>
          <w:lang w:val="en-US"/>
        </w:rPr>
        <w:t>P=</w:t>
      </w:r>
      <w:r>
        <w:rPr>
          <w:sz w:val="28"/>
        </w:rPr>
        <w:sym w:font="Symbol" w:char="F072"/>
      </w:r>
      <w:r>
        <w:rPr>
          <w:sz w:val="28"/>
          <w:vertAlign w:val="subscript"/>
        </w:rPr>
        <w:t>о</w:t>
      </w:r>
      <w:r>
        <w:rPr>
          <w:sz w:val="28"/>
          <w:lang w:val="en-US"/>
        </w:rPr>
        <w:t>DU=</w:t>
      </w:r>
      <w:r w:rsidR="004C7DB5">
        <w:rPr>
          <w:position w:val="-24"/>
          <w:sz w:val="28"/>
          <w:lang w:val="en-US"/>
        </w:rPr>
        <w:pict>
          <v:shape id="_x0000_i1035" type="#_x0000_t75" style="width:42pt;height:33pt" fillcolor="window">
            <v:imagedata r:id="rId17" o:title=""/>
          </v:shape>
        </w:pict>
      </w:r>
      <w:r>
        <w:rPr>
          <w:sz w:val="28"/>
          <w:lang w:val="en-US"/>
        </w:rPr>
        <w:tab/>
      </w:r>
      <w:r>
        <w:rPr>
          <w:sz w:val="28"/>
        </w:rPr>
        <w:t>(15)</w:t>
      </w:r>
    </w:p>
    <w:p w:rsidR="00B77612" w:rsidRDefault="004C7DB5">
      <w:pPr>
        <w:pStyle w:val="10"/>
        <w:tabs>
          <w:tab w:val="left" w:pos="6804"/>
        </w:tabs>
        <w:jc w:val="both"/>
        <w:rPr>
          <w:sz w:val="28"/>
          <w:lang w:val="en-US"/>
        </w:rPr>
      </w:pPr>
      <w:r>
        <w:rPr>
          <w:position w:val="-24"/>
          <w:sz w:val="28"/>
          <w:lang w:val="en-US"/>
        </w:rPr>
        <w:pict>
          <v:shape id="_x0000_i1036" type="#_x0000_t75" style="width:63pt;height:30.75pt" fillcolor="window">
            <v:imagedata r:id="rId13" o:title=""/>
          </v:shape>
        </w:pict>
      </w:r>
      <w:r w:rsidR="00B77612">
        <w:rPr>
          <w:sz w:val="28"/>
          <w:lang w:val="en-US"/>
        </w:rPr>
        <w:tab/>
        <w:t>(16)</w:t>
      </w:r>
    </w:p>
    <w:p w:rsidR="00B77612" w:rsidRDefault="004C7DB5">
      <w:pPr>
        <w:pStyle w:val="10"/>
        <w:tabs>
          <w:tab w:val="left" w:pos="6804"/>
        </w:tabs>
        <w:jc w:val="both"/>
        <w:rPr>
          <w:sz w:val="28"/>
          <w:lang w:val="en-US"/>
        </w:rPr>
      </w:pPr>
      <w:r>
        <w:rPr>
          <w:position w:val="-24"/>
          <w:sz w:val="28"/>
          <w:lang w:val="en-US"/>
        </w:rPr>
        <w:pict>
          <v:shape id="_x0000_i1037" type="#_x0000_t75" style="width:48pt;height:30.75pt" fillcolor="window">
            <v:imagedata r:id="rId18" o:title=""/>
          </v:shape>
        </w:pict>
      </w:r>
      <w:r w:rsidR="00B77612">
        <w:rPr>
          <w:sz w:val="28"/>
          <w:lang w:val="en-US"/>
        </w:rPr>
        <w:tab/>
        <w:t>(17)</w:t>
      </w:r>
    </w:p>
    <w:p w:rsidR="00B77612" w:rsidRDefault="00B77612">
      <w:pPr>
        <w:pStyle w:val="10"/>
        <w:ind w:firstLine="567"/>
        <w:jc w:val="both"/>
        <w:rPr>
          <w:sz w:val="28"/>
        </w:rPr>
      </w:pPr>
      <w:r>
        <w:rPr>
          <w:sz w:val="28"/>
        </w:rPr>
        <w:t>Анализ данных уравнений показывает, что для определения всех параметров детонации необходимо и достаточно измерить любые два параметра в точке Чепмена-Жуге, где заканчиваются все химические  превращения.</w:t>
      </w:r>
    </w:p>
    <w:p w:rsidR="00B77612" w:rsidRDefault="00B77612">
      <w:pPr>
        <w:pStyle w:val="10"/>
        <w:ind w:firstLine="567"/>
        <w:jc w:val="both"/>
        <w:rPr>
          <w:sz w:val="28"/>
        </w:rPr>
      </w:pPr>
      <w:r>
        <w:rPr>
          <w:sz w:val="28"/>
        </w:rPr>
        <w:t>Теоретический профиль распределения давления или массовой скорости от времени в детонационной волне, приведен на рис. 2.</w:t>
      </w:r>
    </w:p>
    <w:p w:rsidR="00B77612" w:rsidRDefault="00B77612">
      <w:pPr>
        <w:pStyle w:val="10"/>
        <w:ind w:firstLine="567"/>
        <w:jc w:val="both"/>
        <w:rPr>
          <w:sz w:val="28"/>
          <w:lang w:val="en-US"/>
        </w:rPr>
      </w:pPr>
    </w:p>
    <w:p w:rsidR="00B77612" w:rsidRDefault="004C7DB5">
      <w:pPr>
        <w:pStyle w:val="10"/>
        <w:jc w:val="center"/>
        <w:rPr>
          <w:sz w:val="28"/>
        </w:rPr>
      </w:pPr>
      <w:r>
        <w:rPr>
          <w:sz w:val="28"/>
        </w:rPr>
        <w:pict>
          <v:shape id="_x0000_i1038" type="#_x0000_t75" style="width:285pt;height:307.5pt" fillcolor="window">
            <v:imagedata r:id="rId19" o:title=""/>
          </v:shape>
        </w:pict>
      </w:r>
    </w:p>
    <w:p w:rsidR="00B77612" w:rsidRDefault="00B77612">
      <w:pPr>
        <w:pStyle w:val="10"/>
        <w:jc w:val="center"/>
        <w:rPr>
          <w:sz w:val="28"/>
          <w:lang w:val="en-US"/>
        </w:rPr>
      </w:pPr>
    </w:p>
    <w:p w:rsidR="00B77612" w:rsidRDefault="00B77612">
      <w:pPr>
        <w:pStyle w:val="10"/>
        <w:jc w:val="both"/>
        <w:rPr>
          <w:sz w:val="28"/>
        </w:rPr>
      </w:pPr>
      <w:r>
        <w:rPr>
          <w:sz w:val="28"/>
        </w:rPr>
        <w:t xml:space="preserve">Время </w:t>
      </w:r>
      <w:r>
        <w:rPr>
          <w:sz w:val="28"/>
        </w:rPr>
        <w:sym w:font="Symbol" w:char="F074"/>
      </w:r>
      <w:r>
        <w:rPr>
          <w:sz w:val="28"/>
        </w:rPr>
        <w:t xml:space="preserve">, отвечающее излому профиля давления — время </w:t>
      </w:r>
      <w:r w:rsidR="004C7DB5">
        <w:rPr>
          <w:position w:val="-10"/>
          <w:sz w:val="28"/>
        </w:rPr>
        <w:pict>
          <v:shape id="_x0000_i1039" type="#_x0000_t75" style="width:9pt;height:17.25pt" fillcolor="window">
            <v:imagedata r:id="rId20" o:title=""/>
          </v:shape>
        </w:pict>
      </w:r>
      <w:r>
        <w:rPr>
          <w:sz w:val="28"/>
        </w:rPr>
        <w:t xml:space="preserve">химической реакции, и по нему можно рассчитать  ширину  </w:t>
      </w:r>
      <w:r>
        <w:rPr>
          <w:i/>
          <w:sz w:val="28"/>
        </w:rPr>
        <w:t>ЗХР-а.</w:t>
      </w:r>
    </w:p>
    <w:p w:rsidR="00B77612" w:rsidRDefault="004C7DB5">
      <w:pPr>
        <w:pStyle w:val="10"/>
        <w:tabs>
          <w:tab w:val="left" w:pos="6804"/>
        </w:tabs>
        <w:jc w:val="both"/>
        <w:rPr>
          <w:sz w:val="28"/>
          <w:lang w:val="en-US"/>
        </w:rPr>
      </w:pPr>
      <w:r>
        <w:rPr>
          <w:position w:val="-10"/>
          <w:sz w:val="28"/>
          <w:lang w:val="en-US"/>
        </w:rPr>
        <w:pict>
          <v:shape id="_x0000_i1040" type="#_x0000_t75" style="width:66.75pt;height:18pt" fillcolor="window">
            <v:imagedata r:id="rId21" o:title=""/>
          </v:shape>
        </w:pict>
      </w:r>
      <w:r w:rsidR="00B77612">
        <w:rPr>
          <w:sz w:val="28"/>
          <w:lang w:val="en-US"/>
        </w:rPr>
        <w:t>,</w:t>
      </w:r>
      <w:r w:rsidR="00B77612">
        <w:rPr>
          <w:sz w:val="28"/>
          <w:lang w:val="en-US"/>
        </w:rPr>
        <w:tab/>
      </w:r>
      <w:r w:rsidR="00B77612">
        <w:rPr>
          <w:sz w:val="28"/>
        </w:rPr>
        <w:t>(18)</w:t>
      </w:r>
    </w:p>
    <w:p w:rsidR="00B77612" w:rsidRDefault="00B77612">
      <w:pPr>
        <w:pStyle w:val="10"/>
        <w:jc w:val="both"/>
        <w:rPr>
          <w:sz w:val="28"/>
        </w:rPr>
      </w:pPr>
      <w:r>
        <w:rPr>
          <w:sz w:val="28"/>
        </w:rPr>
        <w:t xml:space="preserve">где </w:t>
      </w:r>
      <w:r w:rsidR="004C7DB5">
        <w:rPr>
          <w:i/>
          <w:position w:val="-6"/>
          <w:sz w:val="28"/>
          <w:lang w:val="en-US"/>
        </w:rPr>
        <w:pict>
          <v:shape id="_x0000_i1041" type="#_x0000_t75" style="width:14.25pt;height:15.75pt" fillcolor="window">
            <v:imagedata r:id="rId22" o:title=""/>
          </v:shape>
        </w:pict>
      </w:r>
      <w:r>
        <w:rPr>
          <w:i/>
          <w:sz w:val="28"/>
        </w:rPr>
        <w:t xml:space="preserve"> —</w:t>
      </w:r>
      <w:r>
        <w:rPr>
          <w:sz w:val="28"/>
        </w:rPr>
        <w:t xml:space="preserve"> средняя скорость</w:t>
      </w:r>
      <w:r>
        <w:rPr>
          <w:sz w:val="28"/>
          <w:lang w:val="en-US"/>
        </w:rPr>
        <w:t xml:space="preserve"> </w:t>
      </w:r>
      <w:r>
        <w:rPr>
          <w:sz w:val="28"/>
        </w:rPr>
        <w:t>потока в ЗХР.</w:t>
      </w:r>
      <w:r>
        <w:rPr>
          <w:sz w:val="28"/>
          <w:lang w:val="en-US"/>
        </w:rPr>
        <w:t xml:space="preserve"> </w:t>
      </w:r>
    </w:p>
    <w:p w:rsidR="00B77612" w:rsidRDefault="00B77612">
      <w:pPr>
        <w:pStyle w:val="10"/>
        <w:ind w:firstLine="567"/>
        <w:jc w:val="both"/>
        <w:rPr>
          <w:sz w:val="28"/>
        </w:rPr>
      </w:pPr>
      <w:r>
        <w:rPr>
          <w:sz w:val="28"/>
        </w:rPr>
        <w:t xml:space="preserve">На практике для определения параметров детонации оказалось удобно измерять </w:t>
      </w:r>
      <w:r>
        <w:rPr>
          <w:i/>
          <w:sz w:val="28"/>
        </w:rPr>
        <w:t>D</w:t>
      </w:r>
      <w:r>
        <w:rPr>
          <w:sz w:val="28"/>
        </w:rPr>
        <w:t xml:space="preserve"> и профиль массовой скорости</w:t>
      </w:r>
      <w:r>
        <w:rPr>
          <w:sz w:val="28"/>
          <w:lang w:val="en-US"/>
        </w:rPr>
        <w:t xml:space="preserve"> </w:t>
      </w:r>
      <w:r>
        <w:rPr>
          <w:i/>
          <w:sz w:val="28"/>
          <w:lang w:val="en-US"/>
        </w:rPr>
        <w:t>U=U(t).</w:t>
      </w:r>
      <w:r>
        <w:rPr>
          <w:sz w:val="28"/>
        </w:rPr>
        <w:t xml:space="preserve"> Для измерения массовой скорости чаще всего пользуются откольным и электромагнитным методами.</w:t>
      </w:r>
    </w:p>
    <w:p w:rsidR="00B77612" w:rsidRDefault="00B77612">
      <w:pPr>
        <w:pStyle w:val="10"/>
        <w:jc w:val="both"/>
        <w:rPr>
          <w:sz w:val="28"/>
          <w:lang w:val="en-US"/>
        </w:rPr>
      </w:pPr>
      <w:r>
        <w:rPr>
          <w:b/>
          <w:sz w:val="28"/>
        </w:rPr>
        <w:t>2.1.1</w:t>
      </w:r>
      <w:r>
        <w:rPr>
          <w:b/>
          <w:i/>
          <w:sz w:val="28"/>
        </w:rPr>
        <w:t xml:space="preserve"> Откольный метод определения массовой скорости ПД</w:t>
      </w:r>
      <w:r>
        <w:rPr>
          <w:i/>
          <w:sz w:val="28"/>
        </w:rPr>
        <w:t>.</w:t>
      </w:r>
      <w:r>
        <w:rPr>
          <w:sz w:val="28"/>
        </w:rPr>
        <w:t xml:space="preserve"> </w:t>
      </w:r>
    </w:p>
    <w:p w:rsidR="00B77612" w:rsidRDefault="00B77612">
      <w:pPr>
        <w:pStyle w:val="10"/>
        <w:ind w:firstLine="567"/>
        <w:jc w:val="both"/>
        <w:rPr>
          <w:sz w:val="28"/>
        </w:rPr>
      </w:pPr>
      <w:r>
        <w:rPr>
          <w:sz w:val="28"/>
        </w:rPr>
        <w:t>Идея откольного метода заключается в измерении . скорости движения свободной поверхности пластины, плотно прижатой к торцу заряда ВВ.   Падающая детонационная волна распространяется по пластине с затухающими параметрами, при этом скорость движения свободной поверхности пластины связана с массовой скоростью волны, выходящей на эту поверхность следующим соотношением:</w:t>
      </w:r>
    </w:p>
    <w:p w:rsidR="00B77612" w:rsidRDefault="00B77612">
      <w:pPr>
        <w:pStyle w:val="10"/>
        <w:tabs>
          <w:tab w:val="left" w:pos="6804"/>
        </w:tabs>
        <w:jc w:val="both"/>
        <w:rPr>
          <w:sz w:val="28"/>
        </w:rPr>
      </w:pPr>
      <w:r>
        <w:rPr>
          <w:i/>
          <w:sz w:val="28"/>
          <w:lang w:val="en-US"/>
        </w:rPr>
        <w:t>W</w:t>
      </w:r>
      <w:r>
        <w:rPr>
          <w:i/>
          <w:sz w:val="28"/>
          <w:vertAlign w:val="subscript"/>
          <w:lang w:val="en-US"/>
        </w:rPr>
        <w:t>n</w:t>
      </w:r>
      <w:r>
        <w:rPr>
          <w:i/>
          <w:sz w:val="28"/>
          <w:lang w:val="en-US"/>
        </w:rPr>
        <w:t>=2U</w:t>
      </w:r>
      <w:r>
        <w:rPr>
          <w:i/>
          <w:sz w:val="28"/>
          <w:vertAlign w:val="subscript"/>
          <w:lang w:val="en-US"/>
        </w:rPr>
        <w:t>n</w:t>
      </w:r>
      <w:r>
        <w:rPr>
          <w:i/>
          <w:sz w:val="28"/>
          <w:lang w:val="en-US"/>
        </w:rPr>
        <w:t>,</w:t>
      </w:r>
      <w:r>
        <w:rPr>
          <w:i/>
          <w:sz w:val="28"/>
          <w:lang w:val="en-US"/>
        </w:rPr>
        <w:tab/>
      </w:r>
      <w:r>
        <w:rPr>
          <w:sz w:val="28"/>
        </w:rPr>
        <w:t>(19)</w:t>
      </w:r>
    </w:p>
    <w:p w:rsidR="00B77612" w:rsidRDefault="00B77612">
      <w:pPr>
        <w:pStyle w:val="10"/>
        <w:jc w:val="both"/>
        <w:rPr>
          <w:sz w:val="28"/>
        </w:rPr>
      </w:pPr>
      <w:r>
        <w:rPr>
          <w:sz w:val="28"/>
        </w:rPr>
        <w:t>где</w:t>
      </w:r>
      <w:r>
        <w:rPr>
          <w:sz w:val="28"/>
          <w:lang w:val="en-US"/>
        </w:rPr>
        <w:t xml:space="preserve"> </w:t>
      </w:r>
      <w:r>
        <w:rPr>
          <w:i/>
          <w:sz w:val="28"/>
          <w:lang w:val="en-US"/>
        </w:rPr>
        <w:t>W</w:t>
      </w:r>
      <w:r>
        <w:rPr>
          <w:i/>
          <w:sz w:val="28"/>
        </w:rPr>
        <w:t xml:space="preserve"> —</w:t>
      </w:r>
      <w:r>
        <w:rPr>
          <w:sz w:val="28"/>
        </w:rPr>
        <w:t xml:space="preserve"> скорость свободной поверхности пластины;</w:t>
      </w:r>
      <w:r>
        <w:rPr>
          <w:sz w:val="28"/>
          <w:lang w:val="en-US"/>
        </w:rPr>
        <w:t xml:space="preserve"> </w:t>
      </w:r>
      <w:r>
        <w:rPr>
          <w:i/>
          <w:sz w:val="28"/>
          <w:lang w:val="en-US"/>
        </w:rPr>
        <w:t>U</w:t>
      </w:r>
      <w:r>
        <w:rPr>
          <w:i/>
          <w:sz w:val="28"/>
          <w:vertAlign w:val="subscript"/>
          <w:lang w:val="en-US"/>
        </w:rPr>
        <w:t>n</w:t>
      </w:r>
      <w:r>
        <w:rPr>
          <w:i/>
          <w:sz w:val="28"/>
          <w:lang w:val="en-US"/>
        </w:rPr>
        <w:t xml:space="preserve"> — </w:t>
      </w:r>
      <w:r>
        <w:rPr>
          <w:sz w:val="28"/>
        </w:rPr>
        <w:t>массовая скорость ударной волны в пластине.</w:t>
      </w:r>
    </w:p>
    <w:p w:rsidR="00B77612" w:rsidRDefault="00B77612">
      <w:pPr>
        <w:pStyle w:val="10"/>
        <w:jc w:val="both"/>
        <w:rPr>
          <w:sz w:val="28"/>
        </w:rPr>
      </w:pPr>
    </w:p>
    <w:p w:rsidR="00B77612" w:rsidRDefault="004C7DB5">
      <w:pPr>
        <w:pStyle w:val="10"/>
        <w:jc w:val="both"/>
        <w:rPr>
          <w:sz w:val="28"/>
          <w:lang w:val="en-US"/>
        </w:rPr>
      </w:pPr>
      <w:r>
        <w:rPr>
          <w:noProof/>
        </w:rPr>
        <w:pict>
          <v:shape id="_x0000_s1030" type="#_x0000_t75" style="position:absolute;left:0;text-align:left;margin-left:103.35pt;margin-top:241pt;width:289.3pt;height:211.4pt;z-index:251659264;mso-position-vertical-relative:margin" o:allowincell="f" fillcolor="window">
            <v:imagedata r:id="rId23" o:title=""/>
            <w10:wrap type="topAndBottom" anchory="margin"/>
          </v:shape>
        </w:pict>
      </w:r>
      <w:r w:rsidR="00B77612">
        <w:rPr>
          <w:sz w:val="28"/>
        </w:rPr>
        <w:t>Затухание параметров ударной волны зависит от толщины пластины и профиля давления падающей детонационной волны, поэтому характер изменения скорости свободной поверхности от толщины отражает профиль самой волны.</w:t>
      </w:r>
    </w:p>
    <w:p w:rsidR="00B77612" w:rsidRDefault="00B77612">
      <w:pPr>
        <w:pStyle w:val="10"/>
        <w:jc w:val="both"/>
        <w:rPr>
          <w:sz w:val="28"/>
        </w:rPr>
      </w:pPr>
      <w:r>
        <w:rPr>
          <w:sz w:val="28"/>
        </w:rPr>
        <w:t xml:space="preserve">На рис. 3 приведена зависимость скорости движения свободной поверхности пластины от ее толщины. Область </w:t>
      </w:r>
      <w:r>
        <w:rPr>
          <w:i/>
          <w:sz w:val="28"/>
        </w:rPr>
        <w:t>А'С'</w:t>
      </w:r>
      <w:r>
        <w:rPr>
          <w:sz w:val="28"/>
        </w:rPr>
        <w:t xml:space="preserve"> соответствует влиянию на скорость свободной поверхности </w:t>
      </w:r>
      <w:r>
        <w:rPr>
          <w:i/>
          <w:sz w:val="28"/>
        </w:rPr>
        <w:t>ЗХР</w:t>
      </w:r>
      <w:r>
        <w:rPr>
          <w:sz w:val="28"/>
        </w:rPr>
        <w:t xml:space="preserve"> в детонационной волне. В точке </w:t>
      </w:r>
      <w:r>
        <w:rPr>
          <w:i/>
          <w:sz w:val="28"/>
        </w:rPr>
        <w:t>С'</w:t>
      </w:r>
      <w:r>
        <w:rPr>
          <w:sz w:val="28"/>
        </w:rPr>
        <w:t xml:space="preserve"> химпик полностью затухает. Поэтому эта точка определяет параметры в плоскости Чепмена-Жуге падающей     детонационной волны.</w:t>
      </w:r>
    </w:p>
    <w:p w:rsidR="00B77612" w:rsidRDefault="00B77612">
      <w:pPr>
        <w:pStyle w:val="10"/>
        <w:ind w:firstLine="567"/>
        <w:jc w:val="both"/>
        <w:rPr>
          <w:sz w:val="28"/>
        </w:rPr>
      </w:pPr>
      <w:r>
        <w:rPr>
          <w:sz w:val="28"/>
        </w:rPr>
        <w:t xml:space="preserve">Условие равенства давлений и массовых скоростей на границе раздела ВВ — пластина позволяет определить параметры детонации по параметрам ударной </w:t>
      </w:r>
      <w:r>
        <w:rPr>
          <w:sz w:val="28"/>
        </w:rPr>
        <w:tab/>
        <w:t>волны в материале</w:t>
      </w:r>
      <w:r>
        <w:rPr>
          <w:sz w:val="28"/>
        </w:rPr>
        <w:tab/>
        <w:t xml:space="preserve"> пластины.</w:t>
      </w:r>
      <w:r>
        <w:rPr>
          <w:sz w:val="28"/>
        </w:rPr>
        <w:tab/>
        <w:t xml:space="preserve"> На </w:t>
      </w:r>
      <w:r>
        <w:rPr>
          <w:sz w:val="28"/>
        </w:rPr>
        <w:tab/>
        <w:t xml:space="preserve">рис. </w:t>
      </w:r>
      <w:r>
        <w:rPr>
          <w:sz w:val="28"/>
        </w:rPr>
        <w:tab/>
        <w:t>4</w:t>
      </w:r>
      <w:r>
        <w:rPr>
          <w:sz w:val="28"/>
        </w:rPr>
        <w:tab/>
        <w:t xml:space="preserve"> приведена</w:t>
      </w:r>
    </w:p>
    <w:p w:rsidR="00B77612" w:rsidRDefault="004C7DB5">
      <w:pPr>
        <w:pStyle w:val="10"/>
        <w:jc w:val="center"/>
        <w:rPr>
          <w:sz w:val="28"/>
        </w:rPr>
      </w:pPr>
      <w:r>
        <w:rPr>
          <w:sz w:val="28"/>
        </w:rPr>
        <w:pict>
          <v:shape id="_x0000_i1042" type="#_x0000_t75" style="width:306.75pt;height:301.5pt" fillcolor="window">
            <v:imagedata r:id="rId24" o:title=""/>
          </v:shape>
        </w:pict>
      </w:r>
    </w:p>
    <w:p w:rsidR="00B77612" w:rsidRDefault="00B77612">
      <w:pPr>
        <w:pStyle w:val="10"/>
        <w:jc w:val="both"/>
        <w:rPr>
          <w:sz w:val="28"/>
        </w:rPr>
      </w:pPr>
    </w:p>
    <w:p w:rsidR="00B77612" w:rsidRDefault="00B77612">
      <w:pPr>
        <w:pStyle w:val="10"/>
        <w:jc w:val="both"/>
        <w:rPr>
          <w:sz w:val="28"/>
        </w:rPr>
      </w:pPr>
      <w:r>
        <w:rPr>
          <w:sz w:val="28"/>
        </w:rPr>
        <w:t xml:space="preserve">схем а расчета для вывода уравнений; </w:t>
      </w:r>
    </w:p>
    <w:p w:rsidR="00B77612" w:rsidRDefault="00B77612">
      <w:pPr>
        <w:pStyle w:val="10"/>
        <w:ind w:firstLine="567"/>
        <w:jc w:val="both"/>
        <w:rPr>
          <w:sz w:val="28"/>
        </w:rPr>
      </w:pPr>
      <w:r>
        <w:rPr>
          <w:sz w:val="28"/>
        </w:rPr>
        <w:t>При падении детонационной волны на границу раздела ВВ — пластина по материалу последней пойдет затухающая волна, а по продуктам детонации — отраженная волна, направленная в другую сторону. На границе раздела   имеют место следующие соотношения:</w:t>
      </w:r>
    </w:p>
    <w:p w:rsidR="00B77612" w:rsidRDefault="004C7DB5">
      <w:pPr>
        <w:pStyle w:val="10"/>
        <w:tabs>
          <w:tab w:val="left" w:pos="6804"/>
        </w:tabs>
        <w:jc w:val="both"/>
        <w:rPr>
          <w:sz w:val="28"/>
        </w:rPr>
      </w:pPr>
      <w:r>
        <w:rPr>
          <w:position w:val="-12"/>
          <w:sz w:val="28"/>
        </w:rPr>
        <w:pict>
          <v:shape id="_x0000_i1043" type="#_x0000_t75" style="width:60pt;height:18pt" fillcolor="window">
            <v:imagedata r:id="rId25" o:title=""/>
          </v:shape>
        </w:pict>
      </w:r>
      <w:r w:rsidR="00B77612">
        <w:rPr>
          <w:sz w:val="28"/>
        </w:rPr>
        <w:tab/>
        <w:t>(20)</w:t>
      </w:r>
    </w:p>
    <w:p w:rsidR="00B77612" w:rsidRDefault="004C7DB5">
      <w:pPr>
        <w:pStyle w:val="10"/>
        <w:tabs>
          <w:tab w:val="left" w:pos="6804"/>
        </w:tabs>
        <w:jc w:val="both"/>
        <w:rPr>
          <w:sz w:val="28"/>
        </w:rPr>
      </w:pPr>
      <w:r>
        <w:rPr>
          <w:position w:val="-12"/>
          <w:sz w:val="28"/>
        </w:rPr>
        <w:pict>
          <v:shape id="_x0000_i1044" type="#_x0000_t75" style="width:68.25pt;height:18pt" fillcolor="window">
            <v:imagedata r:id="rId26" o:title=""/>
          </v:shape>
        </w:pict>
      </w:r>
      <w:r w:rsidR="00B77612">
        <w:rPr>
          <w:sz w:val="28"/>
        </w:rPr>
        <w:tab/>
        <w:t>(21)</w:t>
      </w:r>
    </w:p>
    <w:p w:rsidR="00B77612" w:rsidRDefault="00B77612">
      <w:pPr>
        <w:pStyle w:val="10"/>
        <w:jc w:val="both"/>
        <w:rPr>
          <w:sz w:val="28"/>
        </w:rPr>
      </w:pPr>
      <w:r>
        <w:rPr>
          <w:sz w:val="28"/>
        </w:rPr>
        <w:t>Воспользуемся законом сохранения импульса и запишем:</w:t>
      </w:r>
    </w:p>
    <w:p w:rsidR="00B77612" w:rsidRDefault="004C7DB5">
      <w:pPr>
        <w:pStyle w:val="10"/>
        <w:jc w:val="both"/>
        <w:rPr>
          <w:sz w:val="28"/>
        </w:rPr>
      </w:pPr>
      <w:r>
        <w:rPr>
          <w:position w:val="-10"/>
          <w:sz w:val="28"/>
        </w:rPr>
        <w:pict>
          <v:shape id="_x0000_i1045" type="#_x0000_t75" style="width:63pt;height:17.25pt" fillcolor="window">
            <v:imagedata r:id="rId27" o:title=""/>
          </v:shape>
        </w:pict>
      </w:r>
    </w:p>
    <w:p w:rsidR="00B77612" w:rsidRDefault="004C7DB5">
      <w:pPr>
        <w:pStyle w:val="10"/>
        <w:jc w:val="both"/>
        <w:rPr>
          <w:sz w:val="28"/>
        </w:rPr>
      </w:pPr>
      <w:r>
        <w:rPr>
          <w:position w:val="-10"/>
          <w:sz w:val="28"/>
        </w:rPr>
        <w:pict>
          <v:shape id="_x0000_i1046" type="#_x0000_t75" style="width:68.25pt;height:17.25pt" fillcolor="window">
            <v:imagedata r:id="rId28" o:title=""/>
          </v:shape>
        </w:pict>
      </w:r>
    </w:p>
    <w:p w:rsidR="00B77612" w:rsidRDefault="004C7DB5">
      <w:pPr>
        <w:pStyle w:val="10"/>
        <w:jc w:val="both"/>
        <w:rPr>
          <w:sz w:val="28"/>
        </w:rPr>
      </w:pPr>
      <w:r>
        <w:rPr>
          <w:position w:val="-12"/>
          <w:sz w:val="28"/>
        </w:rPr>
        <w:pict>
          <v:shape id="_x0000_i1047" type="#_x0000_t75" style="width:69pt;height:18pt" fillcolor="window">
            <v:imagedata r:id="rId29" o:title=""/>
          </v:shape>
        </w:pict>
      </w:r>
    </w:p>
    <w:p w:rsidR="00B77612" w:rsidRDefault="00B77612">
      <w:pPr>
        <w:pStyle w:val="10"/>
        <w:jc w:val="both"/>
        <w:rPr>
          <w:sz w:val="28"/>
        </w:rPr>
      </w:pPr>
      <w:r>
        <w:rPr>
          <w:sz w:val="28"/>
        </w:rPr>
        <w:t>Используя акустическое приближение для динамической жесткости падающей и отраженной волны, получим</w:t>
      </w:r>
    </w:p>
    <w:p w:rsidR="00B77612" w:rsidRDefault="004C7DB5">
      <w:pPr>
        <w:pStyle w:val="10"/>
        <w:tabs>
          <w:tab w:val="left" w:pos="6804"/>
        </w:tabs>
        <w:jc w:val="both"/>
        <w:rPr>
          <w:sz w:val="28"/>
        </w:rPr>
      </w:pPr>
      <w:r>
        <w:rPr>
          <w:position w:val="-10"/>
          <w:sz w:val="28"/>
        </w:rPr>
        <w:pict>
          <v:shape id="_x0000_i1048" type="#_x0000_t75" style="width:68.25pt;height:17.25pt" fillcolor="window">
            <v:imagedata r:id="rId30" o:title=""/>
          </v:shape>
        </w:pict>
      </w:r>
      <w:r w:rsidR="00B77612">
        <w:rPr>
          <w:sz w:val="28"/>
        </w:rPr>
        <w:tab/>
      </w:r>
      <w:r w:rsidR="00B77612">
        <w:rPr>
          <w:sz w:val="28"/>
          <w:lang w:val="en-US"/>
        </w:rPr>
        <w:t>(</w:t>
      </w:r>
      <w:r w:rsidR="00B77612">
        <w:rPr>
          <w:sz w:val="28"/>
        </w:rPr>
        <w:t xml:space="preserve">22) </w:t>
      </w:r>
    </w:p>
    <w:p w:rsidR="00B77612" w:rsidRDefault="00B77612">
      <w:pPr>
        <w:pStyle w:val="10"/>
        <w:jc w:val="both"/>
        <w:rPr>
          <w:sz w:val="28"/>
        </w:rPr>
      </w:pPr>
      <w:r>
        <w:rPr>
          <w:sz w:val="28"/>
        </w:rPr>
        <w:t>Давление в детонационной волне будет равно</w:t>
      </w:r>
    </w:p>
    <w:p w:rsidR="00B77612" w:rsidRDefault="004C7DB5">
      <w:pPr>
        <w:pStyle w:val="10"/>
        <w:jc w:val="both"/>
        <w:rPr>
          <w:sz w:val="28"/>
        </w:rPr>
      </w:pPr>
      <w:r>
        <w:rPr>
          <w:position w:val="-12"/>
          <w:sz w:val="28"/>
        </w:rPr>
        <w:pict>
          <v:shape id="_x0000_i1049" type="#_x0000_t75" style="width:210pt;height:18pt" fillcolor="window">
            <v:imagedata r:id="rId31" o:title=""/>
          </v:shape>
        </w:pict>
      </w:r>
    </w:p>
    <w:p w:rsidR="00B77612" w:rsidRDefault="00B77612">
      <w:pPr>
        <w:pStyle w:val="10"/>
        <w:jc w:val="both"/>
        <w:rPr>
          <w:sz w:val="28"/>
        </w:rPr>
      </w:pPr>
      <w:r>
        <w:rPr>
          <w:sz w:val="28"/>
        </w:rPr>
        <w:t>Заменим</w:t>
      </w:r>
      <w:r>
        <w:rPr>
          <w:sz w:val="28"/>
          <w:lang w:val="en-US"/>
        </w:rPr>
        <w:t xml:space="preserve"> </w:t>
      </w:r>
      <w:r>
        <w:rPr>
          <w:i/>
          <w:sz w:val="28"/>
          <w:lang w:val="en-US"/>
        </w:rPr>
        <w:t>U</w:t>
      </w:r>
      <w:r>
        <w:rPr>
          <w:i/>
          <w:sz w:val="28"/>
          <w:vertAlign w:val="subscript"/>
          <w:lang w:val="en-US"/>
        </w:rPr>
        <w:t>2</w:t>
      </w:r>
      <w:r>
        <w:rPr>
          <w:sz w:val="28"/>
        </w:rPr>
        <w:t xml:space="preserve"> на выражение</w:t>
      </w:r>
      <w:r>
        <w:rPr>
          <w:sz w:val="28"/>
          <w:lang w:val="en-US"/>
        </w:rPr>
        <w:t xml:space="preserve"> U</w:t>
      </w:r>
      <w:r>
        <w:rPr>
          <w:sz w:val="28"/>
          <w:vertAlign w:val="subscript"/>
          <w:lang w:val="en-US"/>
        </w:rPr>
        <w:t>1</w:t>
      </w:r>
      <w:r>
        <w:rPr>
          <w:sz w:val="28"/>
          <w:lang w:val="en-US"/>
        </w:rPr>
        <w:t>-U</w:t>
      </w:r>
      <w:r>
        <w:rPr>
          <w:sz w:val="28"/>
          <w:vertAlign w:val="subscript"/>
          <w:lang w:val="en-US"/>
        </w:rPr>
        <w:t>n</w:t>
      </w:r>
      <w:r w:rsidR="004C7DB5">
        <w:rPr>
          <w:position w:val="-10"/>
          <w:sz w:val="28"/>
          <w:lang w:val="en-US"/>
        </w:rPr>
        <w:pict>
          <v:shape id="_x0000_i1050" type="#_x0000_t75" style="width:9pt;height:17.25pt" fillcolor="window">
            <v:imagedata r:id="rId20" o:title=""/>
          </v:shape>
        </w:pict>
      </w:r>
      <w:r>
        <w:rPr>
          <w:sz w:val="28"/>
          <w:lang w:val="en-US"/>
        </w:rPr>
        <w:t>,</w:t>
      </w:r>
      <w:r>
        <w:rPr>
          <w:sz w:val="28"/>
        </w:rPr>
        <w:t xml:space="preserve"> тогда</w:t>
      </w:r>
    </w:p>
    <w:p w:rsidR="00B77612" w:rsidRDefault="004C7DB5">
      <w:pPr>
        <w:pStyle w:val="10"/>
        <w:jc w:val="both"/>
        <w:rPr>
          <w:sz w:val="28"/>
        </w:rPr>
      </w:pPr>
      <w:r>
        <w:rPr>
          <w:position w:val="-14"/>
          <w:sz w:val="28"/>
        </w:rPr>
        <w:pict>
          <v:shape id="_x0000_i1051" type="#_x0000_t75" style="width:117pt;height:18.75pt" fillcolor="window">
            <v:imagedata r:id="rId32" o:title=""/>
          </v:shape>
        </w:pict>
      </w:r>
    </w:p>
    <w:p w:rsidR="00B77612" w:rsidRDefault="00B77612">
      <w:pPr>
        <w:pStyle w:val="10"/>
        <w:jc w:val="both"/>
        <w:rPr>
          <w:sz w:val="28"/>
        </w:rPr>
      </w:pPr>
      <w:r>
        <w:rPr>
          <w:sz w:val="28"/>
        </w:rPr>
        <w:t xml:space="preserve">Согласно уравнению (2) </w:t>
      </w:r>
    </w:p>
    <w:p w:rsidR="00B77612" w:rsidRDefault="004C7DB5">
      <w:pPr>
        <w:pStyle w:val="10"/>
        <w:jc w:val="both"/>
        <w:rPr>
          <w:sz w:val="28"/>
        </w:rPr>
      </w:pPr>
      <w:r>
        <w:rPr>
          <w:position w:val="-30"/>
          <w:sz w:val="28"/>
        </w:rPr>
        <w:pict>
          <v:shape id="_x0000_i1052" type="#_x0000_t75" style="width:42.75pt;height:33.75pt" fillcolor="window">
            <v:imagedata r:id="rId33" o:title=""/>
          </v:shape>
        </w:pict>
      </w:r>
      <w:r w:rsidR="00B77612">
        <w:rPr>
          <w:sz w:val="28"/>
        </w:rPr>
        <w:t xml:space="preserve">                      </w:t>
      </w:r>
      <w:r>
        <w:rPr>
          <w:position w:val="-30"/>
          <w:sz w:val="28"/>
        </w:rPr>
        <w:pict>
          <v:shape id="_x0000_i1053" type="#_x0000_t75" style="width:60.75pt;height:35.25pt" fillcolor="window">
            <v:imagedata r:id="rId34" o:title=""/>
          </v:shape>
        </w:pict>
      </w:r>
      <w:r w:rsidR="00B77612">
        <w:rPr>
          <w:sz w:val="28"/>
        </w:rPr>
        <w:t xml:space="preserve">   </w:t>
      </w:r>
    </w:p>
    <w:p w:rsidR="00B77612" w:rsidRDefault="00B77612">
      <w:pPr>
        <w:pStyle w:val="10"/>
        <w:jc w:val="both"/>
        <w:rPr>
          <w:sz w:val="28"/>
        </w:rPr>
      </w:pPr>
      <w:r>
        <w:rPr>
          <w:sz w:val="28"/>
        </w:rPr>
        <w:t>Отсюда</w:t>
      </w:r>
    </w:p>
    <w:p w:rsidR="00B77612" w:rsidRDefault="004C7DB5">
      <w:pPr>
        <w:pStyle w:val="10"/>
        <w:jc w:val="both"/>
      </w:pPr>
      <w:r>
        <w:rPr>
          <w:position w:val="-30"/>
          <w:sz w:val="28"/>
        </w:rPr>
        <w:pict>
          <v:shape id="_x0000_i1054" type="#_x0000_t75" style="width:141.75pt;height:35.25pt" fillcolor="window">
            <v:imagedata r:id="rId35" o:title=""/>
          </v:shape>
        </w:pict>
      </w:r>
    </w:p>
    <w:p w:rsidR="00B77612" w:rsidRDefault="00B77612">
      <w:pPr>
        <w:pStyle w:val="10"/>
        <w:jc w:val="both"/>
        <w:rPr>
          <w:sz w:val="28"/>
        </w:rPr>
      </w:pPr>
      <w:r>
        <w:rPr>
          <w:sz w:val="28"/>
        </w:rPr>
        <w:t xml:space="preserve">Произведя преобразования, получим </w:t>
      </w:r>
    </w:p>
    <w:p w:rsidR="00B77612" w:rsidRDefault="004C7DB5">
      <w:pPr>
        <w:pStyle w:val="FR2"/>
        <w:tabs>
          <w:tab w:val="left" w:pos="6804"/>
        </w:tabs>
        <w:jc w:val="both"/>
        <w:rPr>
          <w:sz w:val="28"/>
        </w:rPr>
      </w:pPr>
      <w:r>
        <w:rPr>
          <w:position w:val="-30"/>
          <w:sz w:val="28"/>
        </w:rPr>
        <w:pict>
          <v:shape id="_x0000_i1055" type="#_x0000_t75" style="width:93pt;height:35.25pt" fillcolor="window">
            <v:imagedata r:id="rId36" o:title=""/>
          </v:shape>
        </w:pict>
      </w:r>
      <w:r w:rsidR="00B77612">
        <w:rPr>
          <w:sz w:val="28"/>
        </w:rPr>
        <w:tab/>
        <w:t>(23)</w:t>
      </w:r>
    </w:p>
    <w:p w:rsidR="00B77612" w:rsidRDefault="00B77612">
      <w:pPr>
        <w:pStyle w:val="10"/>
        <w:jc w:val="both"/>
        <w:rPr>
          <w:sz w:val="28"/>
        </w:rPr>
      </w:pPr>
      <w:r>
        <w:rPr>
          <w:sz w:val="28"/>
        </w:rPr>
        <w:t xml:space="preserve">Разделив обе части на </w:t>
      </w:r>
      <w:r>
        <w:rPr>
          <w:i/>
          <w:sz w:val="28"/>
        </w:rPr>
        <w:sym w:font="Symbol" w:char="F072"/>
      </w:r>
      <w:r>
        <w:rPr>
          <w:i/>
          <w:sz w:val="28"/>
          <w:lang w:val="en-US"/>
        </w:rPr>
        <w:t>D</w:t>
      </w:r>
      <w:r>
        <w:rPr>
          <w:i/>
          <w:sz w:val="28"/>
        </w:rPr>
        <w:t>,</w:t>
      </w:r>
      <w:r>
        <w:rPr>
          <w:sz w:val="28"/>
        </w:rPr>
        <w:t xml:space="preserve"> получим выражение для массовой скорости</w:t>
      </w:r>
    </w:p>
    <w:p w:rsidR="00B77612" w:rsidRDefault="004C7DB5">
      <w:pPr>
        <w:pStyle w:val="FR4"/>
        <w:tabs>
          <w:tab w:val="left" w:pos="6804"/>
        </w:tabs>
        <w:jc w:val="both"/>
        <w:rPr>
          <w:sz w:val="28"/>
        </w:rPr>
      </w:pPr>
      <w:r>
        <w:rPr>
          <w:position w:val="-34"/>
          <w:sz w:val="28"/>
        </w:rPr>
        <w:pict>
          <v:shape id="_x0000_i1056" type="#_x0000_t75" style="width:96.75pt;height:36.75pt" fillcolor="window">
            <v:imagedata r:id="rId37" o:title=""/>
          </v:shape>
        </w:pict>
      </w:r>
      <w:r w:rsidR="00B77612">
        <w:rPr>
          <w:sz w:val="28"/>
        </w:rPr>
        <w:tab/>
      </w:r>
      <w:r w:rsidR="00B77612">
        <w:rPr>
          <w:sz w:val="28"/>
          <w:lang w:val="en-US"/>
        </w:rPr>
        <w:t>(24)</w:t>
      </w:r>
    </w:p>
    <w:p w:rsidR="00B77612" w:rsidRDefault="00B77612">
      <w:pPr>
        <w:pStyle w:val="10"/>
        <w:ind w:firstLine="567"/>
        <w:jc w:val="both"/>
        <w:rPr>
          <w:sz w:val="28"/>
        </w:rPr>
      </w:pPr>
      <w:r>
        <w:rPr>
          <w:sz w:val="28"/>
        </w:rPr>
        <w:t xml:space="preserve">С помощью полученных уравнений (23) и (24), используя соотношение (21), можно определить давление и массовую скорость в точке излома профиля, проведя .несколько экспериментов на различных толщинах пластин, а также найти ширину </w:t>
      </w:r>
      <w:r>
        <w:rPr>
          <w:i/>
          <w:sz w:val="28"/>
        </w:rPr>
        <w:t>ЗХР.</w:t>
      </w:r>
      <w:r>
        <w:rPr>
          <w:sz w:val="28"/>
        </w:rPr>
        <w:t xml:space="preserve"> Для этого рассмотрим </w:t>
      </w:r>
      <w:r>
        <w:rPr>
          <w:i/>
          <w:sz w:val="28"/>
          <w:lang w:val="en-US"/>
        </w:rPr>
        <w:t>t</w:t>
      </w:r>
      <w:r>
        <w:rPr>
          <w:i/>
          <w:sz w:val="28"/>
        </w:rPr>
        <w:t>-х</w:t>
      </w:r>
      <w:r>
        <w:rPr>
          <w:sz w:val="28"/>
        </w:rPr>
        <w:t xml:space="preserve"> диаграмму выхода детонационной волны на границу раздела</w:t>
      </w:r>
      <w:r>
        <w:rPr>
          <w:sz w:val="28"/>
          <w:lang w:val="en-US"/>
        </w:rPr>
        <w:t xml:space="preserve"> BB</w:t>
      </w:r>
      <w:r>
        <w:rPr>
          <w:sz w:val="28"/>
        </w:rPr>
        <w:t xml:space="preserve"> —пластана и распространение ударной волны в пластине (рис. 5). Падающая на пластину детонационная волна со скоростью</w:t>
      </w:r>
      <w:r>
        <w:rPr>
          <w:sz w:val="28"/>
          <w:lang w:val="en-US"/>
        </w:rPr>
        <w:t xml:space="preserve"> </w:t>
      </w:r>
      <w:r>
        <w:rPr>
          <w:i/>
          <w:sz w:val="28"/>
          <w:lang w:val="en-US"/>
        </w:rPr>
        <w:t>D</w:t>
      </w:r>
      <w:r>
        <w:rPr>
          <w:i/>
          <w:sz w:val="28"/>
          <w:vertAlign w:val="subscript"/>
          <w:lang w:val="en-US"/>
        </w:rPr>
        <w:t>о</w:t>
      </w:r>
      <w:r>
        <w:rPr>
          <w:sz w:val="28"/>
        </w:rPr>
        <w:t xml:space="preserve"> генерирует в материале ударную волну, распространяющуюся со скоростью</w:t>
      </w:r>
      <w:r>
        <w:rPr>
          <w:sz w:val="28"/>
          <w:lang w:val="en-US"/>
        </w:rPr>
        <w:t xml:space="preserve"> D</w:t>
      </w:r>
      <w:r>
        <w:rPr>
          <w:sz w:val="28"/>
          <w:vertAlign w:val="subscript"/>
          <w:lang w:val="en-US"/>
        </w:rPr>
        <w:t xml:space="preserve">n </w:t>
      </w:r>
      <w:r>
        <w:rPr>
          <w:sz w:val="28"/>
        </w:rPr>
        <w:t xml:space="preserve"> и, вызывает движение границы раздела со скоростью</w:t>
      </w:r>
    </w:p>
    <w:p w:rsidR="00B77612" w:rsidRDefault="00B77612">
      <w:pPr>
        <w:pStyle w:val="10"/>
        <w:ind w:firstLine="567"/>
        <w:jc w:val="both"/>
        <w:rPr>
          <w:sz w:val="28"/>
        </w:rPr>
      </w:pPr>
    </w:p>
    <w:p w:rsidR="00B77612" w:rsidRDefault="004C7DB5">
      <w:pPr>
        <w:pStyle w:val="10"/>
        <w:jc w:val="center"/>
        <w:rPr>
          <w:sz w:val="28"/>
        </w:rPr>
      </w:pPr>
      <w:r>
        <w:rPr>
          <w:sz w:val="28"/>
        </w:rPr>
        <w:pict>
          <v:shape id="_x0000_i1057" type="#_x0000_t75" style="width:317.25pt;height:216.75pt" fillcolor="window">
            <v:imagedata r:id="rId38" o:title=""/>
          </v:shape>
        </w:pict>
      </w:r>
    </w:p>
    <w:p w:rsidR="00B77612" w:rsidRDefault="00B77612">
      <w:pPr>
        <w:pStyle w:val="10"/>
        <w:jc w:val="both"/>
        <w:rPr>
          <w:sz w:val="28"/>
          <w:lang w:val="en-US"/>
        </w:rPr>
      </w:pPr>
    </w:p>
    <w:p w:rsidR="00B77612" w:rsidRDefault="00B77612">
      <w:pPr>
        <w:pStyle w:val="10"/>
        <w:jc w:val="both"/>
        <w:rPr>
          <w:sz w:val="28"/>
        </w:rPr>
      </w:pPr>
      <w:r>
        <w:rPr>
          <w:sz w:val="28"/>
          <w:lang w:val="en-US"/>
        </w:rPr>
        <w:sym w:font="Symbol" w:char="F061"/>
      </w:r>
      <w:r>
        <w:rPr>
          <w:sz w:val="28"/>
          <w:lang w:val="en-US"/>
        </w:rPr>
        <w:t>D(</w:t>
      </w:r>
      <w:r>
        <w:rPr>
          <w:sz w:val="28"/>
          <w:lang w:val="en-US"/>
        </w:rPr>
        <w:sym w:font="Symbol" w:char="F061"/>
      </w:r>
      <w:r>
        <w:rPr>
          <w:sz w:val="28"/>
          <w:lang w:val="en-US"/>
        </w:rPr>
        <w:t>,—</w:t>
      </w:r>
      <w:r>
        <w:rPr>
          <w:sz w:val="28"/>
        </w:rPr>
        <w:t xml:space="preserve"> -коэффициент пропорциональности). В момент, когда плоскость Чепмена-Жуге догонит поверхность раздела, в материале .пластины начинает распространяться возмущение со скоростью</w:t>
      </w:r>
      <w:r>
        <w:rPr>
          <w:sz w:val="28"/>
          <w:lang w:val="en-US"/>
        </w:rPr>
        <w:t xml:space="preserve"> </w:t>
      </w:r>
      <w:r>
        <w:rPr>
          <w:i/>
          <w:sz w:val="28"/>
          <w:lang w:val="en-US"/>
        </w:rPr>
        <w:t>U</w:t>
      </w:r>
      <w:r>
        <w:rPr>
          <w:i/>
          <w:sz w:val="28"/>
          <w:vertAlign w:val="subscript"/>
          <w:lang w:val="en-US"/>
        </w:rPr>
        <w:t>n</w:t>
      </w:r>
      <w:r>
        <w:rPr>
          <w:i/>
          <w:sz w:val="28"/>
          <w:lang w:val="en-US"/>
        </w:rPr>
        <w:t>+C</w:t>
      </w:r>
      <w:r>
        <w:rPr>
          <w:i/>
          <w:sz w:val="28"/>
          <w:vertAlign w:val="subscript"/>
          <w:lang w:val="en-US"/>
        </w:rPr>
        <w:t xml:space="preserve">n </w:t>
      </w:r>
      <w:r>
        <w:rPr>
          <w:sz w:val="28"/>
          <w:lang w:val="en-US"/>
        </w:rPr>
        <w:t>(C</w:t>
      </w:r>
      <w:r>
        <w:rPr>
          <w:sz w:val="28"/>
          <w:vertAlign w:val="subscript"/>
          <w:lang w:val="en-US"/>
        </w:rPr>
        <w:t>n</w:t>
      </w:r>
      <w:r>
        <w:rPr>
          <w:sz w:val="28"/>
          <w:lang w:val="en-US"/>
        </w:rPr>
        <w:t>—</w:t>
      </w:r>
      <w:r>
        <w:rPr>
          <w:sz w:val="28"/>
        </w:rPr>
        <w:t xml:space="preserve">скорость звука в пластине). На некотором расстоянии </w:t>
      </w:r>
      <w:r>
        <w:rPr>
          <w:i/>
          <w:sz w:val="28"/>
          <w:lang w:val="en-US"/>
        </w:rPr>
        <w:t>b</w:t>
      </w:r>
      <w:r>
        <w:rPr>
          <w:sz w:val="28"/>
        </w:rPr>
        <w:t xml:space="preserve"> это возмущение догонит фронт ударной волны и на зависимости</w:t>
      </w:r>
      <w:r>
        <w:rPr>
          <w:sz w:val="28"/>
          <w:lang w:val="en-US"/>
        </w:rPr>
        <w:t xml:space="preserve"> </w:t>
      </w:r>
      <w:r>
        <w:rPr>
          <w:i/>
          <w:sz w:val="28"/>
          <w:lang w:val="en-US"/>
        </w:rPr>
        <w:t>W=W(l)</w:t>
      </w:r>
      <w:r>
        <w:rPr>
          <w:sz w:val="28"/>
        </w:rPr>
        <w:t xml:space="preserve"> зафиксирует излом</w:t>
      </w:r>
      <w:r>
        <w:rPr>
          <w:sz w:val="28"/>
          <w:lang w:val="en-US"/>
        </w:rPr>
        <w:t xml:space="preserve"> </w:t>
      </w:r>
      <w:r>
        <w:rPr>
          <w:i/>
          <w:sz w:val="28"/>
          <w:lang w:val="en-US"/>
        </w:rPr>
        <w:t>D</w:t>
      </w:r>
      <w:r>
        <w:rPr>
          <w:i/>
          <w:sz w:val="28"/>
          <w:vertAlign w:val="subscript"/>
          <w:lang w:val="en-US"/>
        </w:rPr>
        <w:t>n</w:t>
      </w:r>
      <w:r>
        <w:rPr>
          <w:sz w:val="28"/>
        </w:rPr>
        <w:t xml:space="preserve"> и</w:t>
      </w:r>
      <w:r>
        <w:rPr>
          <w:sz w:val="28"/>
          <w:lang w:val="en-US"/>
        </w:rPr>
        <w:t xml:space="preserve"> </w:t>
      </w:r>
      <w:r>
        <w:rPr>
          <w:i/>
          <w:sz w:val="28"/>
          <w:lang w:val="en-US"/>
        </w:rPr>
        <w:sym w:font="Symbol" w:char="F061"/>
      </w:r>
      <w:r>
        <w:rPr>
          <w:i/>
          <w:sz w:val="28"/>
          <w:lang w:val="en-US"/>
        </w:rPr>
        <w:t>D</w:t>
      </w:r>
      <w:r>
        <w:rPr>
          <w:i/>
          <w:sz w:val="28"/>
          <w:vertAlign w:val="subscript"/>
          <w:lang w:val="en-US"/>
        </w:rPr>
        <w:t>n</w:t>
      </w:r>
      <w:r>
        <w:rPr>
          <w:i/>
          <w:sz w:val="28"/>
          <w:lang w:val="en-US"/>
        </w:rPr>
        <w:t xml:space="preserve"> </w:t>
      </w:r>
      <w:r>
        <w:rPr>
          <w:sz w:val="28"/>
        </w:rPr>
        <w:t>не являются .постоянными величинами (зависят от времени), .поэтому в расчетах попользуются средние значения этих величин.</w:t>
      </w:r>
    </w:p>
    <w:p w:rsidR="00B77612" w:rsidRDefault="00B77612">
      <w:pPr>
        <w:pStyle w:val="10"/>
        <w:ind w:firstLine="567"/>
        <w:jc w:val="both"/>
        <w:rPr>
          <w:sz w:val="28"/>
        </w:rPr>
      </w:pPr>
      <w:r>
        <w:rPr>
          <w:sz w:val="28"/>
        </w:rPr>
        <w:t>Найдя толщину пластины (</w:t>
      </w:r>
      <w:r>
        <w:rPr>
          <w:sz w:val="28"/>
          <w:lang w:val="en-US"/>
        </w:rPr>
        <w:t>l=b</w:t>
      </w:r>
      <w:r>
        <w:rPr>
          <w:sz w:val="28"/>
        </w:rPr>
        <w:t>), в которой происходит</w:t>
      </w:r>
      <w:r>
        <w:rPr>
          <w:sz w:val="28"/>
          <w:lang w:val="en-US"/>
        </w:rPr>
        <w:t xml:space="preserve"> </w:t>
      </w:r>
      <w:r>
        <w:rPr>
          <w:sz w:val="28"/>
        </w:rPr>
        <w:t xml:space="preserve">затухание химпика от ВВ в материале, и зная скорость процесса, можно вычислить ширину </w:t>
      </w:r>
      <w:r>
        <w:rPr>
          <w:i/>
          <w:sz w:val="28"/>
        </w:rPr>
        <w:t xml:space="preserve">ЗХР. </w:t>
      </w:r>
      <w:r>
        <w:rPr>
          <w:sz w:val="28"/>
        </w:rPr>
        <w:t xml:space="preserve"> Условие равенства времен для ВВ по</w:t>
      </w:r>
      <w:r>
        <w:rPr>
          <w:sz w:val="28"/>
          <w:lang w:val="en-US"/>
        </w:rPr>
        <w:t xml:space="preserve"> </w:t>
      </w:r>
      <w:r>
        <w:rPr>
          <w:i/>
          <w:sz w:val="28"/>
          <w:lang w:val="en-US"/>
        </w:rPr>
        <w:t>t—x</w:t>
      </w:r>
      <w:r>
        <w:rPr>
          <w:i/>
          <w:sz w:val="28"/>
        </w:rPr>
        <w:t xml:space="preserve"> —</w:t>
      </w:r>
      <w:r>
        <w:rPr>
          <w:sz w:val="28"/>
        </w:rPr>
        <w:t xml:space="preserve"> диаграмме может быть записано</w:t>
      </w:r>
    </w:p>
    <w:p w:rsidR="00B77612" w:rsidRDefault="004C7DB5">
      <w:pPr>
        <w:pStyle w:val="10"/>
        <w:tabs>
          <w:tab w:val="left" w:pos="6804"/>
        </w:tabs>
        <w:jc w:val="both"/>
        <w:rPr>
          <w:sz w:val="28"/>
        </w:rPr>
      </w:pPr>
      <w:r>
        <w:rPr>
          <w:position w:val="-24"/>
          <w:sz w:val="28"/>
        </w:rPr>
        <w:pict>
          <v:shape id="_x0000_i1058" type="#_x0000_t75" style="width:60pt;height:30.75pt" fillcolor="window">
            <v:imagedata r:id="rId39" o:title=""/>
          </v:shape>
        </w:pict>
      </w:r>
      <w:r w:rsidR="00B77612">
        <w:rPr>
          <w:sz w:val="28"/>
        </w:rPr>
        <w:tab/>
        <w:t>(25)</w:t>
      </w:r>
    </w:p>
    <w:p w:rsidR="00B77612" w:rsidRDefault="00B77612">
      <w:pPr>
        <w:pStyle w:val="10"/>
        <w:jc w:val="both"/>
        <w:rPr>
          <w:sz w:val="28"/>
        </w:rPr>
      </w:pPr>
      <w:r>
        <w:rPr>
          <w:sz w:val="28"/>
        </w:rPr>
        <w:t>Откуда</w:t>
      </w:r>
    </w:p>
    <w:p w:rsidR="00B77612" w:rsidRDefault="004C7DB5">
      <w:pPr>
        <w:pStyle w:val="10"/>
        <w:tabs>
          <w:tab w:val="left" w:pos="6804"/>
        </w:tabs>
        <w:jc w:val="both"/>
        <w:rPr>
          <w:sz w:val="28"/>
        </w:rPr>
      </w:pPr>
      <w:r>
        <w:rPr>
          <w:position w:val="-24"/>
          <w:sz w:val="28"/>
        </w:rPr>
        <w:pict>
          <v:shape id="_x0000_i1059" type="#_x0000_t75" style="width:56.25pt;height:30.75pt" fillcolor="window">
            <v:imagedata r:id="rId40" o:title=""/>
          </v:shape>
        </w:pict>
      </w:r>
      <w:r w:rsidR="00B77612">
        <w:rPr>
          <w:sz w:val="28"/>
        </w:rPr>
        <w:tab/>
        <w:t>(26)</w:t>
      </w:r>
    </w:p>
    <w:p w:rsidR="00B77612" w:rsidRDefault="00B77612">
      <w:pPr>
        <w:pStyle w:val="10"/>
        <w:jc w:val="both"/>
        <w:rPr>
          <w:sz w:val="28"/>
        </w:rPr>
      </w:pPr>
      <w:r>
        <w:rPr>
          <w:sz w:val="28"/>
        </w:rPr>
        <w:t>где</w:t>
      </w:r>
      <w:r>
        <w:rPr>
          <w:sz w:val="28"/>
          <w:lang w:val="en-US"/>
        </w:rPr>
        <w:t xml:space="preserve"> a —</w:t>
      </w:r>
      <w:r>
        <w:rPr>
          <w:sz w:val="28"/>
        </w:rPr>
        <w:t xml:space="preserve"> ширина зоны химической реакции.</w:t>
      </w:r>
    </w:p>
    <w:p w:rsidR="00B77612" w:rsidRDefault="00B77612">
      <w:pPr>
        <w:pStyle w:val="10"/>
        <w:jc w:val="both"/>
        <w:rPr>
          <w:sz w:val="28"/>
        </w:rPr>
      </w:pPr>
      <w:r>
        <w:rPr>
          <w:sz w:val="28"/>
        </w:rPr>
        <w:t>То же условие для материала пластин по</w:t>
      </w:r>
      <w:r>
        <w:rPr>
          <w:sz w:val="28"/>
          <w:lang w:val="en-US"/>
        </w:rPr>
        <w:t xml:space="preserve"> </w:t>
      </w:r>
      <w:r>
        <w:rPr>
          <w:i/>
          <w:sz w:val="28"/>
          <w:lang w:val="en-US"/>
        </w:rPr>
        <w:t>t-</w:t>
      </w:r>
      <w:r>
        <w:rPr>
          <w:sz w:val="28"/>
          <w:lang w:val="en-US"/>
        </w:rPr>
        <w:t xml:space="preserve">x - </w:t>
      </w:r>
      <w:r>
        <w:rPr>
          <w:sz w:val="28"/>
        </w:rPr>
        <w:t>диаграмме может быть записано следующим, образом:</w:t>
      </w:r>
    </w:p>
    <w:p w:rsidR="00B77612" w:rsidRDefault="004C7DB5">
      <w:pPr>
        <w:pStyle w:val="10"/>
        <w:tabs>
          <w:tab w:val="left" w:pos="6804"/>
        </w:tabs>
        <w:jc w:val="both"/>
        <w:rPr>
          <w:sz w:val="28"/>
        </w:rPr>
      </w:pPr>
      <w:r>
        <w:rPr>
          <w:position w:val="-30"/>
          <w:sz w:val="28"/>
        </w:rPr>
        <w:pict>
          <v:shape id="_x0000_i1060" type="#_x0000_t75" style="width:104.25pt;height:33.75pt" fillcolor="window">
            <v:imagedata r:id="rId41" o:title=""/>
          </v:shape>
        </w:pict>
      </w:r>
      <w:r w:rsidR="00B77612">
        <w:rPr>
          <w:sz w:val="28"/>
        </w:rPr>
        <w:tab/>
        <w:t>(27)</w:t>
      </w:r>
    </w:p>
    <w:p w:rsidR="00B77612" w:rsidRDefault="00B77612">
      <w:pPr>
        <w:pStyle w:val="10"/>
        <w:jc w:val="both"/>
        <w:rPr>
          <w:sz w:val="28"/>
        </w:rPr>
      </w:pPr>
      <w:r>
        <w:rPr>
          <w:sz w:val="28"/>
        </w:rPr>
        <w:t xml:space="preserve">Избавимся от знаменателей в правой части равенства (27) </w:t>
      </w:r>
    </w:p>
    <w:p w:rsidR="00B77612" w:rsidRDefault="004C7DB5">
      <w:pPr>
        <w:pStyle w:val="10"/>
        <w:jc w:val="both"/>
        <w:rPr>
          <w:sz w:val="28"/>
        </w:rPr>
      </w:pPr>
      <w:r>
        <w:rPr>
          <w:position w:val="-30"/>
          <w:sz w:val="28"/>
        </w:rPr>
        <w:pict>
          <v:shape id="_x0000_i1061" type="#_x0000_t75" style="width:221.25pt;height:33.75pt" fillcolor="window">
            <v:imagedata r:id="rId42" o:title=""/>
          </v:shape>
        </w:pict>
      </w:r>
    </w:p>
    <w:p w:rsidR="00B77612" w:rsidRDefault="00B77612">
      <w:pPr>
        <w:pStyle w:val="10"/>
        <w:jc w:val="both"/>
        <w:rPr>
          <w:sz w:val="28"/>
        </w:rPr>
      </w:pPr>
      <w:r>
        <w:rPr>
          <w:sz w:val="28"/>
        </w:rPr>
        <w:t>Отсюда</w:t>
      </w:r>
    </w:p>
    <w:p w:rsidR="00B77612" w:rsidRDefault="004C7DB5">
      <w:pPr>
        <w:pStyle w:val="10"/>
        <w:tabs>
          <w:tab w:val="left" w:pos="6804"/>
        </w:tabs>
        <w:jc w:val="both"/>
        <w:rPr>
          <w:sz w:val="28"/>
        </w:rPr>
      </w:pPr>
      <w:r>
        <w:rPr>
          <w:position w:val="-30"/>
          <w:sz w:val="28"/>
        </w:rPr>
        <w:pict>
          <v:shape id="_x0000_i1062" type="#_x0000_t75" style="width:122.25pt;height:35.25pt" fillcolor="window">
            <v:imagedata r:id="rId43" o:title=""/>
          </v:shape>
        </w:pict>
      </w:r>
      <w:r w:rsidR="00B77612">
        <w:rPr>
          <w:sz w:val="28"/>
        </w:rPr>
        <w:tab/>
        <w:t>(28)</w:t>
      </w:r>
    </w:p>
    <w:p w:rsidR="00B77612" w:rsidRDefault="00B77612">
      <w:pPr>
        <w:pStyle w:val="10"/>
        <w:jc w:val="both"/>
        <w:rPr>
          <w:sz w:val="28"/>
        </w:rPr>
      </w:pPr>
      <w:r>
        <w:rPr>
          <w:sz w:val="28"/>
        </w:rPr>
        <w:t xml:space="preserve">Подставив выражение для </w:t>
      </w:r>
      <w:r>
        <w:rPr>
          <w:sz w:val="28"/>
        </w:rPr>
        <w:sym w:font="Symbol" w:char="F044"/>
      </w:r>
      <w:r>
        <w:rPr>
          <w:sz w:val="28"/>
        </w:rPr>
        <w:tab/>
        <w:t xml:space="preserve">(28) в выражение для </w:t>
      </w:r>
      <w:r>
        <w:rPr>
          <w:i/>
          <w:sz w:val="28"/>
        </w:rPr>
        <w:t>ЗХР,</w:t>
      </w:r>
      <w:r>
        <w:rPr>
          <w:sz w:val="28"/>
        </w:rPr>
        <w:t xml:space="preserve"> получим (26)</w:t>
      </w:r>
    </w:p>
    <w:p w:rsidR="00B77612" w:rsidRDefault="004C7DB5">
      <w:pPr>
        <w:pStyle w:val="10"/>
        <w:tabs>
          <w:tab w:val="left" w:pos="6804"/>
        </w:tabs>
        <w:jc w:val="both"/>
        <w:rPr>
          <w:sz w:val="28"/>
        </w:rPr>
      </w:pPr>
      <w:r>
        <w:rPr>
          <w:position w:val="-30"/>
          <w:sz w:val="28"/>
        </w:rPr>
        <w:pict>
          <v:shape id="_x0000_i1063" type="#_x0000_t75" style="width:149.25pt;height:35.25pt" fillcolor="window">
            <v:imagedata r:id="rId44" o:title=""/>
          </v:shape>
        </w:pict>
      </w:r>
      <w:r w:rsidR="00B77612">
        <w:rPr>
          <w:sz w:val="28"/>
        </w:rPr>
        <w:tab/>
        <w:t>(29)</w:t>
      </w:r>
    </w:p>
    <w:p w:rsidR="00B77612" w:rsidRDefault="00B77612">
      <w:pPr>
        <w:pStyle w:val="10"/>
        <w:ind w:firstLine="567"/>
        <w:jc w:val="both"/>
        <w:rPr>
          <w:sz w:val="28"/>
        </w:rPr>
      </w:pPr>
      <w:r>
        <w:rPr>
          <w:sz w:val="28"/>
        </w:rPr>
        <w:t>Скорость ударной волны и скорость звука в   материале пластины определяется по известному значению   скорости движения и ударной адиабате, которая обычно задается в виде двучлена</w:t>
      </w:r>
    </w:p>
    <w:p w:rsidR="00B77612" w:rsidRDefault="00B77612">
      <w:pPr>
        <w:pStyle w:val="FR2"/>
        <w:tabs>
          <w:tab w:val="left" w:pos="6804"/>
        </w:tabs>
        <w:jc w:val="both"/>
        <w:rPr>
          <w:sz w:val="28"/>
        </w:rPr>
      </w:pPr>
      <w:r>
        <w:rPr>
          <w:i/>
          <w:sz w:val="28"/>
          <w:lang w:val="en-US"/>
        </w:rPr>
        <w:t>D</w:t>
      </w:r>
      <w:r>
        <w:rPr>
          <w:i/>
          <w:sz w:val="28"/>
          <w:vertAlign w:val="subscript"/>
          <w:lang w:val="en-US"/>
        </w:rPr>
        <w:t>n</w:t>
      </w:r>
      <w:r>
        <w:rPr>
          <w:i/>
          <w:sz w:val="28"/>
          <w:lang w:val="en-US"/>
        </w:rPr>
        <w:t>=A+BU</w:t>
      </w:r>
      <w:r>
        <w:rPr>
          <w:i/>
          <w:sz w:val="28"/>
          <w:vertAlign w:val="subscript"/>
          <w:lang w:val="en-US"/>
        </w:rPr>
        <w:t>n</w:t>
      </w:r>
      <w:r>
        <w:rPr>
          <w:i/>
          <w:sz w:val="28"/>
          <w:lang w:val="en-US"/>
        </w:rPr>
        <w:t xml:space="preserve"> </w:t>
      </w:r>
      <w:r>
        <w:rPr>
          <w:i/>
          <w:sz w:val="28"/>
          <w:lang w:val="en-US"/>
        </w:rPr>
        <w:tab/>
      </w:r>
      <w:r>
        <w:rPr>
          <w:sz w:val="28"/>
        </w:rPr>
        <w:t>(30)</w:t>
      </w:r>
    </w:p>
    <w:p w:rsidR="00B77612" w:rsidRDefault="00B77612">
      <w:pPr>
        <w:pStyle w:val="10"/>
        <w:jc w:val="both"/>
        <w:rPr>
          <w:sz w:val="28"/>
        </w:rPr>
      </w:pPr>
      <w:r>
        <w:rPr>
          <w:sz w:val="28"/>
        </w:rPr>
        <w:t xml:space="preserve">где </w:t>
      </w:r>
      <w:r>
        <w:rPr>
          <w:i/>
          <w:sz w:val="28"/>
        </w:rPr>
        <w:t>А</w:t>
      </w:r>
      <w:r>
        <w:rPr>
          <w:sz w:val="28"/>
        </w:rPr>
        <w:t xml:space="preserve"> и </w:t>
      </w:r>
      <w:r>
        <w:rPr>
          <w:i/>
          <w:sz w:val="28"/>
        </w:rPr>
        <w:t>В</w:t>
      </w:r>
      <w:r>
        <w:rPr>
          <w:sz w:val="28"/>
        </w:rPr>
        <w:t xml:space="preserve"> — постоянные,</w:t>
      </w:r>
    </w:p>
    <w:p w:rsidR="00B77612" w:rsidRDefault="00B77612">
      <w:pPr>
        <w:pStyle w:val="10"/>
        <w:jc w:val="both"/>
        <w:rPr>
          <w:sz w:val="28"/>
        </w:rPr>
      </w:pPr>
      <w:r>
        <w:rPr>
          <w:sz w:val="28"/>
        </w:rPr>
        <w:t>Для наиболее часто используемых материалов</w:t>
      </w:r>
      <w:r>
        <w:rPr>
          <w:sz w:val="28"/>
          <w:lang w:val="en-US"/>
        </w:rPr>
        <w:t xml:space="preserve"> (Mg,</w:t>
      </w:r>
      <w:r>
        <w:rPr>
          <w:sz w:val="28"/>
        </w:rPr>
        <w:t xml:space="preserve"> Си, А1) выражение ударных адиабат имеет вид</w:t>
      </w:r>
    </w:p>
    <w:p w:rsidR="00B77612" w:rsidRDefault="00B77612">
      <w:pPr>
        <w:pStyle w:val="10"/>
        <w:tabs>
          <w:tab w:val="left" w:pos="6804"/>
        </w:tabs>
        <w:jc w:val="both"/>
        <w:rPr>
          <w:sz w:val="28"/>
        </w:rPr>
      </w:pPr>
      <w:r>
        <w:rPr>
          <w:sz w:val="28"/>
          <w:lang w:val="en-US"/>
        </w:rPr>
        <w:t>D</w:t>
      </w:r>
      <w:r>
        <w:rPr>
          <w:sz w:val="28"/>
          <w:vertAlign w:val="subscript"/>
          <w:lang w:val="en-US"/>
        </w:rPr>
        <w:t>n</w:t>
      </w:r>
      <w:r>
        <w:rPr>
          <w:sz w:val="28"/>
        </w:rPr>
        <w:t>(Мg)=4,78+1,16U</w:t>
      </w:r>
      <w:r>
        <w:rPr>
          <w:sz w:val="28"/>
          <w:vertAlign w:val="subscript"/>
          <w:lang w:val="en-US"/>
        </w:rPr>
        <w:t>n</w:t>
      </w:r>
      <w:r>
        <w:rPr>
          <w:sz w:val="28"/>
          <w:lang w:val="en-US"/>
        </w:rPr>
        <w:t xml:space="preserve"> </w:t>
      </w:r>
      <w:r>
        <w:rPr>
          <w:sz w:val="28"/>
          <w:lang w:val="en-US"/>
        </w:rPr>
        <w:tab/>
      </w:r>
      <w:r>
        <w:rPr>
          <w:sz w:val="28"/>
        </w:rPr>
        <w:t>(31)</w:t>
      </w:r>
    </w:p>
    <w:p w:rsidR="00B77612" w:rsidRDefault="00B77612">
      <w:pPr>
        <w:pStyle w:val="10"/>
        <w:jc w:val="both"/>
        <w:rPr>
          <w:sz w:val="28"/>
        </w:rPr>
      </w:pPr>
      <w:r>
        <w:rPr>
          <w:sz w:val="28"/>
        </w:rPr>
        <w:t>Для давлений 6,0—40 ГПа</w:t>
      </w:r>
    </w:p>
    <w:p w:rsidR="00B77612" w:rsidRDefault="00B77612">
      <w:pPr>
        <w:pStyle w:val="10"/>
        <w:tabs>
          <w:tab w:val="left" w:pos="6804"/>
        </w:tabs>
        <w:jc w:val="both"/>
        <w:rPr>
          <w:sz w:val="28"/>
          <w:lang w:val="en-US"/>
        </w:rPr>
      </w:pPr>
      <w:r>
        <w:rPr>
          <w:sz w:val="28"/>
          <w:lang w:val="en-US"/>
        </w:rPr>
        <w:t>D</w:t>
      </w:r>
      <w:r>
        <w:rPr>
          <w:sz w:val="28"/>
          <w:vertAlign w:val="subscript"/>
          <w:lang w:val="en-US"/>
        </w:rPr>
        <w:t>n</w:t>
      </w:r>
      <w:r>
        <w:rPr>
          <w:sz w:val="28"/>
          <w:lang w:val="en-US"/>
        </w:rPr>
        <w:t>(Cu)=3,64+l,96U</w:t>
      </w:r>
      <w:r>
        <w:rPr>
          <w:sz w:val="28"/>
          <w:vertAlign w:val="subscript"/>
          <w:lang w:val="en-US"/>
        </w:rPr>
        <w:t>n</w:t>
      </w:r>
      <w:r>
        <w:rPr>
          <w:sz w:val="28"/>
          <w:lang w:val="en-US"/>
        </w:rPr>
        <w:t xml:space="preserve"> </w:t>
      </w:r>
      <w:r>
        <w:rPr>
          <w:sz w:val="28"/>
          <w:lang w:val="en-US"/>
        </w:rPr>
        <w:tab/>
      </w:r>
      <w:r>
        <w:rPr>
          <w:sz w:val="28"/>
        </w:rPr>
        <w:t>(32)</w:t>
      </w:r>
    </w:p>
    <w:p w:rsidR="00B77612" w:rsidRDefault="00B77612">
      <w:pPr>
        <w:pStyle w:val="10"/>
        <w:jc w:val="both"/>
        <w:rPr>
          <w:sz w:val="28"/>
        </w:rPr>
      </w:pPr>
      <w:r>
        <w:rPr>
          <w:sz w:val="28"/>
        </w:rPr>
        <w:t xml:space="preserve"> Для давлений 17—52 ГПа</w:t>
      </w:r>
    </w:p>
    <w:p w:rsidR="00B77612" w:rsidRDefault="00B77612">
      <w:pPr>
        <w:pStyle w:val="10"/>
        <w:tabs>
          <w:tab w:val="left" w:pos="6804"/>
        </w:tabs>
        <w:jc w:val="both"/>
        <w:rPr>
          <w:sz w:val="28"/>
          <w:lang w:val="en-US"/>
        </w:rPr>
      </w:pPr>
      <w:r>
        <w:rPr>
          <w:sz w:val="28"/>
          <w:lang w:val="en-US"/>
        </w:rPr>
        <w:t>D</w:t>
      </w:r>
      <w:r>
        <w:rPr>
          <w:sz w:val="28"/>
          <w:vertAlign w:val="subscript"/>
          <w:lang w:val="en-US"/>
        </w:rPr>
        <w:t>n</w:t>
      </w:r>
      <w:r>
        <w:rPr>
          <w:sz w:val="28"/>
          <w:lang w:val="en-US"/>
        </w:rPr>
        <w:t>(Al)=5,15+l,50U</w:t>
      </w:r>
      <w:r>
        <w:rPr>
          <w:sz w:val="28"/>
          <w:vertAlign w:val="subscript"/>
          <w:lang w:val="en-US"/>
        </w:rPr>
        <w:t>n</w:t>
      </w:r>
      <w:r>
        <w:rPr>
          <w:sz w:val="28"/>
          <w:lang w:val="en-US"/>
        </w:rPr>
        <w:t xml:space="preserve"> </w:t>
      </w:r>
      <w:r>
        <w:rPr>
          <w:sz w:val="28"/>
          <w:lang w:val="en-US"/>
        </w:rPr>
        <w:tab/>
      </w:r>
      <w:r>
        <w:rPr>
          <w:sz w:val="28"/>
        </w:rPr>
        <w:t>(33)</w:t>
      </w:r>
    </w:p>
    <w:p w:rsidR="00B77612" w:rsidRDefault="00B77612">
      <w:pPr>
        <w:pStyle w:val="10"/>
        <w:jc w:val="both"/>
        <w:rPr>
          <w:sz w:val="28"/>
        </w:rPr>
      </w:pPr>
      <w:r>
        <w:rPr>
          <w:sz w:val="28"/>
        </w:rPr>
        <w:t xml:space="preserve"> Коэффициент пропорциональности </w:t>
      </w:r>
      <w:r>
        <w:rPr>
          <w:sz w:val="28"/>
        </w:rPr>
        <w:sym w:font="Symbol" w:char="F061"/>
      </w:r>
      <w:r>
        <w:rPr>
          <w:sz w:val="28"/>
        </w:rPr>
        <w:t xml:space="preserve"> находится как</w:t>
      </w:r>
    </w:p>
    <w:p w:rsidR="00B77612" w:rsidRDefault="004C7DB5">
      <w:pPr>
        <w:pStyle w:val="10"/>
        <w:jc w:val="both"/>
        <w:rPr>
          <w:sz w:val="28"/>
        </w:rPr>
      </w:pPr>
      <w:r>
        <w:rPr>
          <w:position w:val="-18"/>
          <w:sz w:val="28"/>
        </w:rPr>
        <w:pict>
          <v:shape id="_x0000_i1064" type="#_x0000_t75" style="width:45pt;height:24.75pt" fillcolor="window">
            <v:imagedata r:id="rId45" o:title=""/>
          </v:shape>
        </w:pict>
      </w:r>
    </w:p>
    <w:p w:rsidR="00B77612" w:rsidRDefault="00B77612">
      <w:pPr>
        <w:pStyle w:val="10"/>
        <w:jc w:val="both"/>
        <w:rPr>
          <w:sz w:val="28"/>
        </w:rPr>
      </w:pPr>
      <w:r>
        <w:rPr>
          <w:sz w:val="28"/>
        </w:rPr>
        <w:t xml:space="preserve">где </w:t>
      </w:r>
      <w:r w:rsidR="004C7DB5">
        <w:rPr>
          <w:position w:val="-6"/>
          <w:sz w:val="28"/>
        </w:rPr>
        <w:pict>
          <v:shape id="_x0000_i1065" type="#_x0000_t75" style="width:14.25pt;height:15.75pt" fillcolor="window">
            <v:imagedata r:id="rId46" o:title=""/>
          </v:shape>
        </w:pict>
      </w:r>
      <w:r>
        <w:rPr>
          <w:i/>
          <w:sz w:val="28"/>
        </w:rPr>
        <w:t xml:space="preserve"> —</w:t>
      </w:r>
      <w:r>
        <w:rPr>
          <w:sz w:val="28"/>
        </w:rPr>
        <w:t xml:space="preserve"> средняя массовая скорость в области химпика.</w:t>
      </w:r>
    </w:p>
    <w:p w:rsidR="00B77612" w:rsidRDefault="00B77612">
      <w:pPr>
        <w:pStyle w:val="10"/>
        <w:jc w:val="both"/>
        <w:rPr>
          <w:sz w:val="28"/>
        </w:rPr>
      </w:pPr>
      <w:r>
        <w:rPr>
          <w:sz w:val="28"/>
        </w:rPr>
        <w:t>Обычно</w:t>
      </w:r>
    </w:p>
    <w:p w:rsidR="00B77612" w:rsidRDefault="004C7DB5">
      <w:pPr>
        <w:pStyle w:val="10"/>
        <w:jc w:val="both"/>
        <w:rPr>
          <w:sz w:val="28"/>
        </w:rPr>
      </w:pPr>
      <w:r>
        <w:rPr>
          <w:position w:val="-24"/>
          <w:sz w:val="28"/>
        </w:rPr>
        <w:pict>
          <v:shape id="_x0000_i1066" type="#_x0000_t75" style="width:93pt;height:30.75pt" fillcolor="window">
            <v:imagedata r:id="rId47" o:title=""/>
          </v:shape>
        </w:pict>
      </w:r>
    </w:p>
    <w:p w:rsidR="00B77612" w:rsidRDefault="00B77612">
      <w:pPr>
        <w:pStyle w:val="10"/>
        <w:ind w:firstLine="567"/>
        <w:jc w:val="both"/>
        <w:rPr>
          <w:sz w:val="28"/>
        </w:rPr>
      </w:pPr>
      <w:r>
        <w:rPr>
          <w:sz w:val="28"/>
        </w:rPr>
        <w:t xml:space="preserve">В тех случаях, когда точность измерения массовой скорости допускается в пределах 3—5%, а определение </w:t>
      </w:r>
      <w:r>
        <w:rPr>
          <w:i/>
          <w:sz w:val="28"/>
        </w:rPr>
        <w:t>ЗХР</w:t>
      </w:r>
      <w:r>
        <w:rPr>
          <w:sz w:val="28"/>
        </w:rPr>
        <w:t xml:space="preserve"> не требуется, зависимость </w:t>
      </w:r>
      <w:r>
        <w:rPr>
          <w:sz w:val="28"/>
          <w:lang w:val="en-US"/>
        </w:rPr>
        <w:t>W=W(l)</w:t>
      </w:r>
      <w:r>
        <w:rPr>
          <w:sz w:val="28"/>
        </w:rPr>
        <w:t xml:space="preserve"> можно не строить, а лишь измерить скорость движения свободной поверхности пластины шириной, равной или несколько большей </w:t>
      </w:r>
      <w:r>
        <w:rPr>
          <w:i/>
          <w:sz w:val="28"/>
          <w:lang w:val="en-US"/>
        </w:rPr>
        <w:t>b</w:t>
      </w:r>
      <w:r>
        <w:rPr>
          <w:i/>
          <w:sz w:val="28"/>
        </w:rPr>
        <w:t>.</w:t>
      </w:r>
    </w:p>
    <w:p w:rsidR="00B77612" w:rsidRDefault="00B77612">
      <w:pPr>
        <w:pStyle w:val="10"/>
        <w:jc w:val="both"/>
        <w:rPr>
          <w:sz w:val="28"/>
          <w:lang w:val="en-US"/>
        </w:rPr>
      </w:pPr>
      <w:r>
        <w:rPr>
          <w:sz w:val="28"/>
        </w:rPr>
        <w:t xml:space="preserve">Для металлов </w:t>
      </w:r>
      <w:r>
        <w:rPr>
          <w:i/>
          <w:sz w:val="28"/>
        </w:rPr>
        <w:t>b</w:t>
      </w:r>
      <w:r>
        <w:rPr>
          <w:sz w:val="28"/>
        </w:rPr>
        <w:t xml:space="preserve"> обычно меньше 3 мм.     </w:t>
      </w:r>
    </w:p>
    <w:p w:rsidR="00B77612" w:rsidRDefault="00B77612">
      <w:pPr>
        <w:pStyle w:val="FR2"/>
        <w:jc w:val="both"/>
        <w:rPr>
          <w:sz w:val="28"/>
        </w:rPr>
        <w:sectPr w:rsidR="00B77612">
          <w:headerReference w:type="even" r:id="rId48"/>
          <w:headerReference w:type="default" r:id="rId49"/>
          <w:pgSz w:w="12240" w:h="15840"/>
          <w:pgMar w:top="851" w:right="851" w:bottom="851" w:left="1701" w:header="720" w:footer="720" w:gutter="0"/>
          <w:cols w:space="720"/>
          <w:noEndnote/>
        </w:sectPr>
      </w:pPr>
    </w:p>
    <w:p w:rsidR="00B77612" w:rsidRDefault="00B77612">
      <w:pPr>
        <w:pStyle w:val="10"/>
        <w:ind w:firstLine="567"/>
        <w:jc w:val="both"/>
        <w:rPr>
          <w:sz w:val="28"/>
        </w:rPr>
      </w:pPr>
      <w:r>
        <w:rPr>
          <w:sz w:val="28"/>
        </w:rPr>
        <w:t xml:space="preserve">Точность и воспроизводимость эксперимента обеспечивается лишь при наличии плоского детонационного фронта и при проведении измерения в области  однократно сжатой пластины, не затронутой волной разгрузки с боковой поверхности. На кинетику химической реакции в </w:t>
      </w:r>
      <w:r>
        <w:rPr>
          <w:i/>
          <w:sz w:val="28"/>
        </w:rPr>
        <w:t>ЗХР</w:t>
      </w:r>
      <w:r>
        <w:rPr>
          <w:sz w:val="28"/>
        </w:rPr>
        <w:t xml:space="preserve"> может оказывать существенное влияние отраженная ударная волна, особенно при малых плотностях ВВ., что может привести к занижению ширины ЗХР и завышению параметров в плоскости Чепмёна-Жуге.</w:t>
      </w:r>
    </w:p>
    <w:p w:rsidR="00B77612" w:rsidRDefault="00B77612">
      <w:pPr>
        <w:pStyle w:val="10"/>
        <w:jc w:val="both"/>
        <w:rPr>
          <w:sz w:val="28"/>
          <w:lang w:val="en-US"/>
        </w:rPr>
      </w:pPr>
      <w:r>
        <w:rPr>
          <w:b/>
          <w:i/>
          <w:sz w:val="28"/>
        </w:rPr>
        <w:t>2.1.2. Электромагнитный метод определения параметров детонации</w:t>
      </w:r>
      <w:r>
        <w:rPr>
          <w:i/>
          <w:sz w:val="28"/>
        </w:rPr>
        <w:t>.</w:t>
      </w:r>
      <w:r>
        <w:rPr>
          <w:sz w:val="28"/>
        </w:rPr>
        <w:t xml:space="preserve"> </w:t>
      </w:r>
    </w:p>
    <w:p w:rsidR="00B77612" w:rsidRDefault="00B77612">
      <w:pPr>
        <w:pStyle w:val="10"/>
        <w:ind w:firstLine="567"/>
        <w:jc w:val="both"/>
        <w:rPr>
          <w:sz w:val="28"/>
        </w:rPr>
      </w:pPr>
      <w:r>
        <w:rPr>
          <w:sz w:val="28"/>
        </w:rPr>
        <w:t>Сущность электромагнитного метода измерения массовой скорости движения вещества состоит в следующем:</w:t>
      </w:r>
    </w:p>
    <w:p w:rsidR="00B77612" w:rsidRDefault="00B77612">
      <w:pPr>
        <w:pStyle w:val="FR2"/>
        <w:jc w:val="both"/>
        <w:rPr>
          <w:rFonts w:ascii="Times New Roman" w:hAnsi="Times New Roman"/>
          <w:sz w:val="28"/>
        </w:rPr>
      </w:pPr>
      <w:r>
        <w:rPr>
          <w:rFonts w:ascii="Times New Roman" w:hAnsi="Times New Roman"/>
          <w:sz w:val="28"/>
        </w:rPr>
        <w:t xml:space="preserve">при движении проводника в магнитном поле на его концах наводится ЭДС индукции, которая связана со скоростью движения проводника, его длиной и напряженностью магнитного поля соотношением </w:t>
      </w:r>
    </w:p>
    <w:p w:rsidR="00B77612" w:rsidRDefault="004C7DB5">
      <w:pPr>
        <w:pStyle w:val="FR2"/>
        <w:jc w:val="both"/>
        <w:rPr>
          <w:sz w:val="28"/>
        </w:rPr>
      </w:pPr>
      <w:r>
        <w:rPr>
          <w:position w:val="-6"/>
          <w:sz w:val="28"/>
        </w:rPr>
        <w:pict>
          <v:shape id="_x0000_i1067" type="#_x0000_t75" style="width:88.5pt;height:21pt" fillcolor="window">
            <v:imagedata r:id="rId50" o:title=""/>
          </v:shape>
        </w:pict>
      </w:r>
    </w:p>
    <w:p w:rsidR="00B77612" w:rsidRDefault="00B77612">
      <w:pPr>
        <w:pStyle w:val="10"/>
        <w:jc w:val="both"/>
        <w:rPr>
          <w:sz w:val="28"/>
        </w:rPr>
      </w:pPr>
      <w:r>
        <w:rPr>
          <w:sz w:val="28"/>
        </w:rPr>
        <w:t xml:space="preserve">где </w:t>
      </w:r>
      <w:r>
        <w:rPr>
          <w:i/>
          <w:sz w:val="28"/>
        </w:rPr>
        <w:t>Н —</w:t>
      </w:r>
      <w:r>
        <w:rPr>
          <w:sz w:val="28"/>
        </w:rPr>
        <w:t xml:space="preserve"> напряженность магнитного поля, А/м;</w:t>
      </w:r>
      <w:r>
        <w:rPr>
          <w:sz w:val="28"/>
          <w:lang w:val="en-US"/>
        </w:rPr>
        <w:t xml:space="preserve"> </w:t>
      </w:r>
      <w:r>
        <w:rPr>
          <w:i/>
          <w:sz w:val="28"/>
          <w:lang w:val="en-US"/>
        </w:rPr>
        <w:t>U</w:t>
      </w:r>
      <w:r>
        <w:rPr>
          <w:i/>
          <w:sz w:val="28"/>
        </w:rPr>
        <w:t xml:space="preserve"> —</w:t>
      </w:r>
      <w:r>
        <w:rPr>
          <w:sz w:val="28"/>
        </w:rPr>
        <w:t xml:space="preserve"> скорость движения проводника, м/с; / — длина проводника, см.</w:t>
      </w:r>
    </w:p>
    <w:p w:rsidR="00B77612" w:rsidRDefault="00B77612">
      <w:pPr>
        <w:pStyle w:val="10"/>
        <w:ind w:firstLine="567"/>
        <w:jc w:val="both"/>
        <w:rPr>
          <w:sz w:val="28"/>
        </w:rPr>
      </w:pPr>
      <w:r>
        <w:rPr>
          <w:sz w:val="28"/>
        </w:rPr>
        <w:t xml:space="preserve">Скорость движения проводника легко найти, если известны </w:t>
      </w:r>
      <w:r>
        <w:rPr>
          <w:i/>
          <w:sz w:val="28"/>
        </w:rPr>
        <w:t>Н. I</w:t>
      </w:r>
      <w:r>
        <w:rPr>
          <w:sz w:val="28"/>
        </w:rPr>
        <w:t xml:space="preserve"> и </w:t>
      </w:r>
      <w:r>
        <w:rPr>
          <w:sz w:val="28"/>
        </w:rPr>
        <w:sym w:font="Symbol" w:char="F065"/>
      </w:r>
      <w:r>
        <w:rPr>
          <w:sz w:val="28"/>
        </w:rPr>
        <w:t>.</w:t>
      </w:r>
    </w:p>
    <w:p w:rsidR="00B77612" w:rsidRDefault="00B77612">
      <w:pPr>
        <w:pStyle w:val="10"/>
        <w:jc w:val="both"/>
        <w:rPr>
          <w:sz w:val="28"/>
        </w:rPr>
      </w:pPr>
      <w:r>
        <w:rPr>
          <w:sz w:val="28"/>
        </w:rPr>
        <w:t>Проводник, называемый датчиком, представляет собой полоску алюминиевой фольги, толщиной 0,15—0,25 мм и шириной 10 мм в форме буквы П, перекладина которой и является рабочей длиной датчика.</w:t>
      </w:r>
    </w:p>
    <w:p w:rsidR="00B77612" w:rsidRDefault="00B77612">
      <w:pPr>
        <w:pStyle w:val="10"/>
        <w:ind w:firstLine="567"/>
        <w:jc w:val="both"/>
        <w:rPr>
          <w:sz w:val="28"/>
        </w:rPr>
      </w:pPr>
      <w:r>
        <w:rPr>
          <w:sz w:val="28"/>
        </w:rPr>
        <w:t>Датчик располагается в заряде перпендикулярно его оси, а затем вместе с зарядом помещается в постоянное магнитное поле так, Чтобы при движения рабочая плоскость  датчика пересекала силовые линии магнитного поля. Расположение заряда с датчиком в магнитном поле показано на рис. 6.</w:t>
      </w:r>
    </w:p>
    <w:p w:rsidR="00B77612" w:rsidRDefault="00B77612">
      <w:pPr>
        <w:pStyle w:val="10"/>
        <w:ind w:firstLine="567"/>
        <w:jc w:val="both"/>
        <w:rPr>
          <w:sz w:val="28"/>
        </w:rPr>
      </w:pPr>
    </w:p>
    <w:p w:rsidR="00B77612" w:rsidRDefault="004C7DB5">
      <w:pPr>
        <w:pStyle w:val="10"/>
        <w:jc w:val="center"/>
        <w:rPr>
          <w:sz w:val="28"/>
        </w:rPr>
      </w:pPr>
      <w:r>
        <w:rPr>
          <w:sz w:val="28"/>
        </w:rPr>
        <w:pict>
          <v:shape id="_x0000_i1068" type="#_x0000_t75" style="width:324pt;height:159.75pt" fillcolor="window">
            <v:imagedata r:id="rId51" o:title=""/>
          </v:shape>
        </w:pict>
      </w:r>
    </w:p>
    <w:p w:rsidR="00B77612" w:rsidRDefault="00B77612">
      <w:pPr>
        <w:pStyle w:val="10"/>
        <w:ind w:firstLine="567"/>
        <w:jc w:val="both"/>
        <w:rPr>
          <w:sz w:val="28"/>
        </w:rPr>
      </w:pPr>
    </w:p>
    <w:p w:rsidR="00B77612" w:rsidRDefault="00B77612">
      <w:pPr>
        <w:pStyle w:val="10"/>
        <w:ind w:firstLine="567"/>
        <w:jc w:val="both"/>
        <w:rPr>
          <w:sz w:val="28"/>
        </w:rPr>
      </w:pPr>
      <w:r>
        <w:rPr>
          <w:sz w:val="28"/>
        </w:rPr>
        <w:t xml:space="preserve">При прохождении детонационной волны по заряду датчик вовлекается в движение веществом, перемещающимся за фронтом детонационной волны. При постоянных </w:t>
      </w:r>
      <w:r>
        <w:rPr>
          <w:i/>
          <w:sz w:val="28"/>
        </w:rPr>
        <w:t>Н</w:t>
      </w:r>
      <w:r>
        <w:rPr>
          <w:sz w:val="28"/>
        </w:rPr>
        <w:t xml:space="preserve"> и </w:t>
      </w:r>
      <w:r>
        <w:rPr>
          <w:i/>
          <w:sz w:val="28"/>
        </w:rPr>
        <w:t>I</w:t>
      </w:r>
      <w:r>
        <w:rPr>
          <w:sz w:val="28"/>
        </w:rPr>
        <w:t xml:space="preserve"> ЭДС 10 будет функцией только скорости датчика, которая совпадает со скоростью движения вещества.</w:t>
      </w:r>
    </w:p>
    <w:p w:rsidR="00B77612" w:rsidRDefault="00B77612">
      <w:pPr>
        <w:pStyle w:val="10"/>
        <w:ind w:firstLine="567"/>
        <w:jc w:val="both"/>
        <w:rPr>
          <w:sz w:val="28"/>
        </w:rPr>
      </w:pPr>
      <w:r>
        <w:rPr>
          <w:sz w:val="28"/>
        </w:rPr>
        <w:t>Метод измерения предполагает наличие достаточно сильного магнитного поля, которое в течение опыта должно оставаться постоянным. Минимальная напряженность поля должна быть достаточно высокой по отношению к помехам. Кроме достаточной напряженности, магнитное поле должно обладать необходимой степенью однородности по крайней мере в том объеме, в котором происходит движение датчика.</w:t>
      </w:r>
    </w:p>
    <w:p w:rsidR="00B77612" w:rsidRDefault="00B77612">
      <w:pPr>
        <w:pStyle w:val="10"/>
        <w:ind w:firstLine="567"/>
        <w:jc w:val="both"/>
        <w:rPr>
          <w:sz w:val="28"/>
        </w:rPr>
      </w:pPr>
      <w:r>
        <w:rPr>
          <w:sz w:val="28"/>
        </w:rPr>
        <w:t>Определение   значения массовой скорости и времени химической реакции в плоскости   Чепмёна-Жуге производится в соответствии с выводами теории по точке излома профиля</w:t>
      </w:r>
      <w:r>
        <w:rPr>
          <w:sz w:val="28"/>
          <w:lang w:val="en-US"/>
        </w:rPr>
        <w:t xml:space="preserve"> </w:t>
      </w:r>
      <w:r>
        <w:rPr>
          <w:i/>
          <w:sz w:val="28"/>
          <w:lang w:val="en-US"/>
        </w:rPr>
        <w:t>U==U(t).</w:t>
      </w:r>
    </w:p>
    <w:p w:rsidR="00B77612" w:rsidRDefault="00B77612">
      <w:pPr>
        <w:pStyle w:val="10"/>
        <w:ind w:firstLine="567"/>
        <w:jc w:val="both"/>
        <w:rPr>
          <w:sz w:val="28"/>
        </w:rPr>
      </w:pPr>
      <w:r>
        <w:rPr>
          <w:sz w:val="28"/>
        </w:rPr>
        <w:t>Расчет значения массовой скорости производится при помощи тарировочного графика (</w:t>
      </w:r>
      <w:r>
        <w:rPr>
          <w:sz w:val="28"/>
        </w:rPr>
        <w:sym w:font="Symbol" w:char="F065"/>
      </w:r>
      <w:r>
        <w:rPr>
          <w:sz w:val="28"/>
        </w:rPr>
        <w:t xml:space="preserve"> — высота сигнала</w:t>
      </w:r>
      <w:r>
        <w:rPr>
          <w:sz w:val="28"/>
          <w:lang w:val="en-US"/>
        </w:rPr>
        <w:t xml:space="preserve"> </w:t>
      </w:r>
      <w:r>
        <w:rPr>
          <w:i/>
          <w:sz w:val="28"/>
          <w:lang w:val="en-US"/>
        </w:rPr>
        <w:t>&lt;h),</w:t>
      </w:r>
      <w:r>
        <w:rPr>
          <w:sz w:val="28"/>
        </w:rPr>
        <w:t xml:space="preserve"> представленного на рис. 7.</w:t>
      </w:r>
    </w:p>
    <w:p w:rsidR="00B77612" w:rsidRDefault="00B77612">
      <w:pPr>
        <w:pStyle w:val="10"/>
        <w:ind w:firstLine="567"/>
        <w:jc w:val="both"/>
        <w:rPr>
          <w:sz w:val="28"/>
        </w:rPr>
      </w:pPr>
      <w:r>
        <w:rPr>
          <w:sz w:val="28"/>
        </w:rPr>
        <w:t>Электромагнитным методом можно одновременно на одном заряде определять скорость фронта детонации</w:t>
      </w:r>
      <w:r>
        <w:rPr>
          <w:sz w:val="28"/>
          <w:lang w:val="en-US"/>
        </w:rPr>
        <w:t xml:space="preserve"> </w:t>
      </w:r>
      <w:r>
        <w:rPr>
          <w:i/>
          <w:sz w:val="28"/>
          <w:lang w:val="en-US"/>
        </w:rPr>
        <w:t>D.</w:t>
      </w:r>
      <w:r>
        <w:rPr>
          <w:sz w:val="28"/>
        </w:rPr>
        <w:t xml:space="preserve"> Для этого пользуются датчиком с 2-мя перекладинами, расположенными на расстоянии</w:t>
      </w:r>
      <w:r>
        <w:rPr>
          <w:sz w:val="28"/>
          <w:lang w:val="en-US"/>
        </w:rPr>
        <w:t xml:space="preserve"> S</w:t>
      </w:r>
      <w:r>
        <w:rPr>
          <w:sz w:val="28"/>
        </w:rPr>
        <w:t xml:space="preserve"> (база), как показано на рис. 8.</w:t>
      </w:r>
    </w:p>
    <w:p w:rsidR="00B77612" w:rsidRDefault="00B77612">
      <w:pPr>
        <w:pStyle w:val="10"/>
        <w:ind w:firstLine="567"/>
        <w:jc w:val="both"/>
        <w:rPr>
          <w:sz w:val="28"/>
        </w:rPr>
      </w:pPr>
    </w:p>
    <w:p w:rsidR="00B77612" w:rsidRDefault="004C7DB5">
      <w:pPr>
        <w:pStyle w:val="10"/>
        <w:jc w:val="center"/>
        <w:rPr>
          <w:sz w:val="28"/>
        </w:rPr>
      </w:pPr>
      <w:r>
        <w:rPr>
          <w:sz w:val="28"/>
        </w:rPr>
        <w:pict>
          <v:shape id="_x0000_i1069" type="#_x0000_t75" style="width:247.5pt;height:207pt" fillcolor="window">
            <v:imagedata r:id="rId52" o:title=""/>
          </v:shape>
        </w:pict>
      </w:r>
    </w:p>
    <w:p w:rsidR="00B77612" w:rsidRDefault="00B77612">
      <w:pPr>
        <w:pStyle w:val="10"/>
        <w:jc w:val="center"/>
        <w:rPr>
          <w:sz w:val="28"/>
        </w:rPr>
      </w:pPr>
    </w:p>
    <w:p w:rsidR="00B77612" w:rsidRDefault="00B77612">
      <w:pPr>
        <w:pStyle w:val="10"/>
        <w:jc w:val="center"/>
        <w:rPr>
          <w:sz w:val="28"/>
        </w:rPr>
      </w:pPr>
    </w:p>
    <w:p w:rsidR="00B77612" w:rsidRDefault="004C7DB5">
      <w:pPr>
        <w:pStyle w:val="10"/>
        <w:jc w:val="center"/>
        <w:rPr>
          <w:sz w:val="28"/>
        </w:rPr>
      </w:pPr>
      <w:r>
        <w:rPr>
          <w:sz w:val="28"/>
        </w:rPr>
        <w:pict>
          <v:shape id="_x0000_i1070" type="#_x0000_t75" style="width:476.25pt;height:169.5pt" fillcolor="window">
            <v:imagedata r:id="rId53" o:title=""/>
          </v:shape>
        </w:pict>
      </w:r>
    </w:p>
    <w:p w:rsidR="00B77612" w:rsidRDefault="00B77612">
      <w:pPr>
        <w:pStyle w:val="10"/>
        <w:ind w:firstLine="567"/>
        <w:jc w:val="both"/>
        <w:rPr>
          <w:sz w:val="28"/>
        </w:rPr>
      </w:pPr>
      <w:r>
        <w:rPr>
          <w:sz w:val="28"/>
        </w:rPr>
        <w:t>При применении такого датчика осциллограмма процесса имеет вид, показанный на рис. 9.</w:t>
      </w:r>
    </w:p>
    <w:p w:rsidR="00B77612" w:rsidRDefault="004C7DB5">
      <w:pPr>
        <w:pStyle w:val="10"/>
        <w:jc w:val="center"/>
        <w:rPr>
          <w:sz w:val="28"/>
        </w:rPr>
      </w:pPr>
      <w:r>
        <w:rPr>
          <w:sz w:val="28"/>
        </w:rPr>
        <w:pict>
          <v:shape id="_x0000_i1071" type="#_x0000_t75" style="width:286.5pt;height:199.5pt" fillcolor="window">
            <v:imagedata r:id="rId54" o:title=""/>
          </v:shape>
        </w:pict>
      </w:r>
    </w:p>
    <w:p w:rsidR="00B77612" w:rsidRDefault="00B77612">
      <w:pPr>
        <w:pStyle w:val="10"/>
        <w:ind w:firstLine="567"/>
        <w:jc w:val="both"/>
        <w:rPr>
          <w:sz w:val="28"/>
        </w:rPr>
      </w:pPr>
    </w:p>
    <w:p w:rsidR="00B77612" w:rsidRDefault="00B77612">
      <w:pPr>
        <w:pStyle w:val="10"/>
        <w:ind w:firstLine="567"/>
        <w:jc w:val="both"/>
        <w:rPr>
          <w:sz w:val="28"/>
          <w:lang w:val="en-US"/>
        </w:rPr>
      </w:pPr>
      <w:r>
        <w:rPr>
          <w:sz w:val="28"/>
        </w:rPr>
        <w:t>Время между двумя пиками на осциллограмме</w:t>
      </w:r>
      <w:r>
        <w:rPr>
          <w:sz w:val="28"/>
          <w:lang w:val="en-US"/>
        </w:rPr>
        <w:t xml:space="preserve"> </w:t>
      </w:r>
      <w:r>
        <w:rPr>
          <w:i/>
          <w:sz w:val="28"/>
          <w:lang w:val="en-US"/>
        </w:rPr>
        <w:t>t</w:t>
      </w:r>
      <w:r>
        <w:rPr>
          <w:i/>
          <w:sz w:val="28"/>
          <w:vertAlign w:val="subscript"/>
          <w:lang w:val="en-US"/>
        </w:rPr>
        <w:t>s</w:t>
      </w:r>
      <w:r>
        <w:rPr>
          <w:sz w:val="28"/>
        </w:rPr>
        <w:t xml:space="preserve"> представляет время, за которое фронт волны проходит расстояние </w:t>
      </w:r>
      <w:r>
        <w:rPr>
          <w:sz w:val="28"/>
          <w:lang w:val="en-US"/>
        </w:rPr>
        <w:t>S</w:t>
      </w:r>
      <w:r>
        <w:rPr>
          <w:sz w:val="28"/>
        </w:rPr>
        <w:t xml:space="preserve"> от одной ступени датчика до другой.</w:t>
      </w:r>
    </w:p>
    <w:p w:rsidR="00B77612" w:rsidRDefault="00B77612">
      <w:pPr>
        <w:pStyle w:val="10"/>
        <w:jc w:val="both"/>
        <w:rPr>
          <w:sz w:val="28"/>
          <w:lang w:val="en-US"/>
        </w:rPr>
      </w:pPr>
      <w:r>
        <w:rPr>
          <w:sz w:val="28"/>
        </w:rPr>
        <w:t>Зная базу и время, можно определить скорость фронта</w:t>
      </w:r>
    </w:p>
    <w:p w:rsidR="00B77612" w:rsidRDefault="004C7DB5">
      <w:pPr>
        <w:pStyle w:val="10"/>
        <w:jc w:val="both"/>
        <w:rPr>
          <w:sz w:val="28"/>
          <w:lang w:val="en-US"/>
        </w:rPr>
      </w:pPr>
      <w:r>
        <w:rPr>
          <w:position w:val="-30"/>
          <w:sz w:val="28"/>
          <w:lang w:val="en-US"/>
        </w:rPr>
        <w:pict>
          <v:shape id="_x0000_i1072" type="#_x0000_t75" style="width:61.5pt;height:43.5pt" fillcolor="window">
            <v:imagedata r:id="rId55" o:title=""/>
          </v:shape>
        </w:pict>
      </w:r>
    </w:p>
    <w:p w:rsidR="00B77612" w:rsidRDefault="00B77612">
      <w:pPr>
        <w:pStyle w:val="10"/>
        <w:jc w:val="both"/>
        <w:rPr>
          <w:sz w:val="28"/>
        </w:rPr>
      </w:pPr>
      <w:r>
        <w:rPr>
          <w:sz w:val="28"/>
        </w:rPr>
        <w:t>Точность измерения лежит в пределах:</w:t>
      </w:r>
      <w:r>
        <w:rPr>
          <w:sz w:val="28"/>
          <w:lang w:val="en-US"/>
        </w:rPr>
        <w:t xml:space="preserve"> </w:t>
      </w:r>
      <w:r>
        <w:rPr>
          <w:i/>
          <w:sz w:val="28"/>
          <w:lang w:val="en-US"/>
        </w:rPr>
        <w:t>D</w:t>
      </w:r>
      <w:r>
        <w:rPr>
          <w:i/>
          <w:sz w:val="28"/>
        </w:rPr>
        <w:t>—</w:t>
      </w:r>
      <w:r>
        <w:rPr>
          <w:sz w:val="28"/>
        </w:rPr>
        <w:t xml:space="preserve"> 1%,</w:t>
      </w:r>
      <w:r>
        <w:rPr>
          <w:sz w:val="28"/>
          <w:lang w:val="en-US"/>
        </w:rPr>
        <w:t xml:space="preserve"> </w:t>
      </w:r>
      <w:r>
        <w:rPr>
          <w:i/>
          <w:sz w:val="28"/>
          <w:lang w:val="en-US"/>
        </w:rPr>
        <w:t>U</w:t>
      </w:r>
      <w:r>
        <w:rPr>
          <w:i/>
          <w:sz w:val="28"/>
        </w:rPr>
        <w:t>—</w:t>
      </w:r>
      <w:r>
        <w:rPr>
          <w:sz w:val="28"/>
        </w:rPr>
        <w:t xml:space="preserve">3%, </w:t>
      </w:r>
      <w:r>
        <w:rPr>
          <w:sz w:val="28"/>
        </w:rPr>
        <w:sym w:font="Symbol" w:char="F074"/>
      </w:r>
      <w:r>
        <w:rPr>
          <w:sz w:val="28"/>
        </w:rPr>
        <w:t>-10%.</w:t>
      </w:r>
    </w:p>
    <w:p w:rsidR="00B77612" w:rsidRDefault="00B77612">
      <w:pPr>
        <w:pStyle w:val="10"/>
        <w:jc w:val="both"/>
        <w:rPr>
          <w:sz w:val="28"/>
        </w:rPr>
      </w:pPr>
    </w:p>
    <w:p w:rsidR="00B77612" w:rsidRDefault="00B77612">
      <w:pPr>
        <w:pStyle w:val="10"/>
        <w:jc w:val="both"/>
        <w:rPr>
          <w:i/>
          <w:sz w:val="28"/>
          <w:lang w:val="en-US"/>
        </w:rPr>
      </w:pPr>
      <w:r>
        <w:rPr>
          <w:b/>
          <w:i/>
          <w:sz w:val="28"/>
        </w:rPr>
        <w:t>2.1.3. Метод расчета скорости детонации ВВ</w:t>
      </w:r>
      <w:r>
        <w:rPr>
          <w:i/>
          <w:sz w:val="28"/>
        </w:rPr>
        <w:t>.</w:t>
      </w:r>
    </w:p>
    <w:p w:rsidR="00B77612" w:rsidRDefault="00B77612">
      <w:pPr>
        <w:pStyle w:val="10"/>
        <w:ind w:firstLine="567"/>
        <w:jc w:val="both"/>
        <w:rPr>
          <w:sz w:val="28"/>
        </w:rPr>
      </w:pPr>
      <w:r>
        <w:rPr>
          <w:sz w:val="28"/>
        </w:rPr>
        <w:t>Все существующие методики расчета скорости детонации могут быть условно разделены на две группы: термодинамические и классические..</w:t>
      </w:r>
    </w:p>
    <w:p w:rsidR="00B77612" w:rsidRDefault="00B77612">
      <w:pPr>
        <w:pStyle w:val="10"/>
        <w:ind w:firstLine="567"/>
        <w:jc w:val="both"/>
        <w:rPr>
          <w:sz w:val="28"/>
        </w:rPr>
      </w:pPr>
      <w:r>
        <w:rPr>
          <w:sz w:val="28"/>
        </w:rPr>
        <w:t>Термодинамические методики основаны на нахождении той или иной зависимости скорости детонации от теплоты взрыва, состава ПД и др. Классические — основаны на решении системы уравнения (см. выше) и законов сохранения условия Чепмена-Жуге и уравнения состояния в той или иной форме.</w:t>
      </w:r>
    </w:p>
    <w:p w:rsidR="00B77612" w:rsidRDefault="00B77612">
      <w:pPr>
        <w:pStyle w:val="10"/>
        <w:ind w:firstLine="567"/>
        <w:jc w:val="both"/>
        <w:rPr>
          <w:sz w:val="28"/>
        </w:rPr>
      </w:pPr>
      <w:r>
        <w:rPr>
          <w:sz w:val="28"/>
        </w:rPr>
        <w:t>Как первые, так и вторые методики учитывают в основном лишь свойства ПД и не принимают во внимание тот факт, что фронт детонации (передняя граница зоны химической реакции) распространяется по не прореагировавшему ВВ и, следовательно, скорость детонации может быть в большей степени описана свойствами, заряда ВВ. Предположив, что  из .свойств заряда ВВ связанных с распространением по нему детонационного фронта, в первую очередь влияние должны оказывать его волноводные свойства такие, как скорость распространения звука. Произведем оценку параметров детонации через данную характеристику и теплоту взрыва ВВ.</w:t>
      </w:r>
    </w:p>
    <w:p w:rsidR="00B77612" w:rsidRDefault="00B77612">
      <w:pPr>
        <w:pStyle w:val="10"/>
        <w:ind w:firstLine="567"/>
        <w:jc w:val="both"/>
        <w:rPr>
          <w:sz w:val="28"/>
        </w:rPr>
      </w:pPr>
      <w:r>
        <w:rPr>
          <w:sz w:val="28"/>
        </w:rPr>
        <w:t>Анализ скорости звука и скорости детонации позволяет .установить некоторые закономерности их взаимосвязи. Разделив влияние упругой и тепловой составляющей давления и энергии на скорость распространения фронта, можно выразить ее через суммарный волноэнергетический фактор. Волновую составляющую данного фактора определяет скорость звука, а тепловую — энерговыделение в зоне химической реакции, определяющее массовую скорость.</w:t>
      </w:r>
    </w:p>
    <w:p w:rsidR="00B77612" w:rsidRDefault="00B77612">
      <w:pPr>
        <w:pStyle w:val="10"/>
        <w:ind w:firstLine="567"/>
        <w:jc w:val="both"/>
        <w:rPr>
          <w:sz w:val="28"/>
        </w:rPr>
      </w:pPr>
      <w:r>
        <w:rPr>
          <w:sz w:val="28"/>
        </w:rPr>
        <w:t>Зависимость скорости .распространения ударной волны от скорости звука представляется в виде обобщенной ударной адиабаты</w:t>
      </w:r>
    </w:p>
    <w:p w:rsidR="00B77612" w:rsidRDefault="00B77612">
      <w:pPr>
        <w:pStyle w:val="10"/>
        <w:tabs>
          <w:tab w:val="left" w:pos="6804"/>
        </w:tabs>
        <w:jc w:val="both"/>
        <w:rPr>
          <w:sz w:val="28"/>
        </w:rPr>
      </w:pPr>
      <w:r>
        <w:rPr>
          <w:sz w:val="28"/>
          <w:lang w:val="en-US"/>
        </w:rPr>
        <w:t>D=1,2C</w:t>
      </w:r>
      <w:r>
        <w:rPr>
          <w:sz w:val="28"/>
          <w:vertAlign w:val="subscript"/>
          <w:lang w:val="en-US"/>
        </w:rPr>
        <w:t>o</w:t>
      </w:r>
      <w:r>
        <w:rPr>
          <w:sz w:val="28"/>
          <w:lang w:val="en-US"/>
        </w:rPr>
        <w:t>+1,7U</w:t>
      </w:r>
      <w:r>
        <w:rPr>
          <w:sz w:val="28"/>
          <w:vertAlign w:val="subscript"/>
        </w:rPr>
        <w:t>ф</w:t>
      </w:r>
      <w:r>
        <w:rPr>
          <w:sz w:val="28"/>
        </w:rPr>
        <w:t xml:space="preserve"> </w:t>
      </w:r>
      <w:r>
        <w:rPr>
          <w:sz w:val="28"/>
        </w:rPr>
        <w:tab/>
        <w:t>(35)</w:t>
      </w:r>
    </w:p>
    <w:p w:rsidR="00B77612" w:rsidRDefault="00B77612">
      <w:pPr>
        <w:pStyle w:val="10"/>
        <w:jc w:val="both"/>
        <w:rPr>
          <w:sz w:val="28"/>
        </w:rPr>
      </w:pPr>
      <w:r>
        <w:rPr>
          <w:sz w:val="28"/>
        </w:rPr>
        <w:t>где .С</w:t>
      </w:r>
      <w:r>
        <w:rPr>
          <w:sz w:val="28"/>
          <w:vertAlign w:val="subscript"/>
        </w:rPr>
        <w:t>0</w:t>
      </w:r>
      <w:r>
        <w:rPr>
          <w:sz w:val="28"/>
        </w:rPr>
        <w:t xml:space="preserve"> — скорость звука в исходном веществе;</w:t>
      </w:r>
      <w:r>
        <w:rPr>
          <w:sz w:val="28"/>
          <w:lang w:val="en-US"/>
        </w:rPr>
        <w:t xml:space="preserve"> </w:t>
      </w:r>
      <w:r>
        <w:rPr>
          <w:i/>
          <w:sz w:val="28"/>
          <w:lang w:val="en-US"/>
        </w:rPr>
        <w:t>U</w:t>
      </w:r>
      <w:r>
        <w:rPr>
          <w:i/>
          <w:sz w:val="28"/>
          <w:vertAlign w:val="subscript"/>
          <w:lang w:val="en-US"/>
        </w:rPr>
        <w:t>ф</w:t>
      </w:r>
      <w:r>
        <w:rPr>
          <w:i/>
          <w:sz w:val="28"/>
          <w:lang w:val="en-US"/>
        </w:rPr>
        <w:t xml:space="preserve"> —</w:t>
      </w:r>
      <w:r>
        <w:rPr>
          <w:sz w:val="28"/>
        </w:rPr>
        <w:t xml:space="preserve"> массовая скорость на фронте процесса.</w:t>
      </w:r>
    </w:p>
    <w:p w:rsidR="00B77612" w:rsidRDefault="00B77612">
      <w:pPr>
        <w:pStyle w:val="10"/>
        <w:ind w:firstLine="567"/>
        <w:jc w:val="both"/>
        <w:rPr>
          <w:sz w:val="28"/>
        </w:rPr>
      </w:pPr>
      <w:r>
        <w:rPr>
          <w:sz w:val="28"/>
        </w:rPr>
        <w:t>Считается, что фронт детонационной волны, распространяющийся по не прореагирующему ВВ, фактически является фронтом ударной волны, а соотношение массовых скоростей на фронте и в плоскости Чепмена-Жуге примерно равно 1,5. Тогда уравнение (35) примет вид</w:t>
      </w:r>
    </w:p>
    <w:p w:rsidR="00B77612" w:rsidRDefault="00B77612">
      <w:pPr>
        <w:pStyle w:val="10"/>
        <w:tabs>
          <w:tab w:val="left" w:pos="6804"/>
        </w:tabs>
        <w:jc w:val="both"/>
        <w:rPr>
          <w:sz w:val="28"/>
        </w:rPr>
      </w:pPr>
      <w:r>
        <w:rPr>
          <w:sz w:val="28"/>
          <w:lang w:val="en-US"/>
        </w:rPr>
        <w:t>D=1,2C</w:t>
      </w:r>
      <w:r>
        <w:rPr>
          <w:sz w:val="28"/>
          <w:vertAlign w:val="subscript"/>
          <w:lang w:val="en-US"/>
        </w:rPr>
        <w:t>o</w:t>
      </w:r>
      <w:r>
        <w:rPr>
          <w:sz w:val="28"/>
          <w:lang w:val="en-US"/>
        </w:rPr>
        <w:t>+2,55U</w:t>
      </w:r>
      <w:r>
        <w:rPr>
          <w:sz w:val="28"/>
        </w:rPr>
        <w:t xml:space="preserve"> </w:t>
      </w:r>
      <w:r>
        <w:rPr>
          <w:sz w:val="28"/>
        </w:rPr>
        <w:tab/>
        <w:t>(36)</w:t>
      </w:r>
    </w:p>
    <w:p w:rsidR="00B77612" w:rsidRDefault="00B77612">
      <w:pPr>
        <w:pStyle w:val="10"/>
        <w:jc w:val="both"/>
        <w:rPr>
          <w:sz w:val="28"/>
        </w:rPr>
      </w:pPr>
      <w:r>
        <w:rPr>
          <w:sz w:val="28"/>
        </w:rPr>
        <w:t xml:space="preserve">где </w:t>
      </w:r>
      <w:r>
        <w:rPr>
          <w:i/>
          <w:sz w:val="28"/>
        </w:rPr>
        <w:t>U —</w:t>
      </w:r>
      <w:r>
        <w:rPr>
          <w:sz w:val="28"/>
        </w:rPr>
        <w:t xml:space="preserve"> массовая скорость в плоскости Чепмена-Жуге.</w:t>
      </w:r>
    </w:p>
    <w:p w:rsidR="00B77612" w:rsidRDefault="00B77612">
      <w:pPr>
        <w:pStyle w:val="10"/>
        <w:jc w:val="both"/>
        <w:rPr>
          <w:sz w:val="28"/>
        </w:rPr>
      </w:pPr>
      <w:r>
        <w:rPr>
          <w:sz w:val="28"/>
        </w:rPr>
        <w:t>Массовая скорость ПД и максимальная теплота взрыва связаны следующей зависимостью:</w:t>
      </w:r>
    </w:p>
    <w:p w:rsidR="00B77612" w:rsidRDefault="004C7DB5">
      <w:pPr>
        <w:pStyle w:val="FR2"/>
        <w:tabs>
          <w:tab w:val="left" w:pos="6804"/>
        </w:tabs>
        <w:jc w:val="both"/>
        <w:rPr>
          <w:sz w:val="28"/>
        </w:rPr>
      </w:pPr>
      <w:r>
        <w:rPr>
          <w:position w:val="-14"/>
          <w:sz w:val="28"/>
        </w:rPr>
        <w:pict>
          <v:shape id="_x0000_i1073" type="#_x0000_t75" style="width:56.25pt;height:21pt" fillcolor="window">
            <v:imagedata r:id="rId56" o:title=""/>
          </v:shape>
        </w:pict>
      </w:r>
      <w:r w:rsidR="00B77612">
        <w:rPr>
          <w:sz w:val="28"/>
          <w:lang w:val="en-US"/>
        </w:rPr>
        <w:t xml:space="preserve"> </w:t>
      </w:r>
      <w:r w:rsidR="00B77612">
        <w:rPr>
          <w:sz w:val="28"/>
          <w:lang w:val="en-US"/>
        </w:rPr>
        <w:tab/>
      </w:r>
      <w:r w:rsidR="00B77612">
        <w:rPr>
          <w:sz w:val="28"/>
        </w:rPr>
        <w:t>(37)</w:t>
      </w:r>
    </w:p>
    <w:p w:rsidR="00B77612" w:rsidRDefault="00B77612">
      <w:pPr>
        <w:pStyle w:val="10"/>
        <w:jc w:val="both"/>
        <w:rPr>
          <w:sz w:val="28"/>
        </w:rPr>
      </w:pPr>
      <w:r>
        <w:rPr>
          <w:sz w:val="28"/>
        </w:rPr>
        <w:t xml:space="preserve">где </w:t>
      </w:r>
      <w:r>
        <w:rPr>
          <w:sz w:val="28"/>
          <w:lang w:val="en-US"/>
        </w:rPr>
        <w:t>j</w:t>
      </w:r>
      <w:r>
        <w:rPr>
          <w:sz w:val="28"/>
        </w:rPr>
        <w:t xml:space="preserve"> — коэффициент реализации максимальной теплоты взрыва</w:t>
      </w:r>
    </w:p>
    <w:p w:rsidR="00B77612" w:rsidRDefault="00B77612">
      <w:pPr>
        <w:pStyle w:val="10"/>
        <w:jc w:val="both"/>
        <w:rPr>
          <w:sz w:val="28"/>
          <w:lang w:val="en-US"/>
        </w:rPr>
      </w:pPr>
      <w:r>
        <w:rPr>
          <w:sz w:val="28"/>
        </w:rPr>
        <w:t xml:space="preserve">В свою очередь, коэффициент реализации является функцией кислородного коэффициента </w:t>
      </w:r>
      <w:r>
        <w:rPr>
          <w:sz w:val="28"/>
        </w:rPr>
        <w:sym w:font="Symbol" w:char="F061"/>
      </w:r>
      <w:r>
        <w:rPr>
          <w:sz w:val="28"/>
        </w:rPr>
        <w:t xml:space="preserve"> и плотности </w:t>
      </w:r>
      <w:r>
        <w:rPr>
          <w:sz w:val="28"/>
        </w:rPr>
        <w:sym w:font="Symbol" w:char="F072"/>
      </w:r>
      <w:r>
        <w:rPr>
          <w:sz w:val="28"/>
          <w:vertAlign w:val="subscript"/>
          <w:lang w:val="en-US"/>
        </w:rPr>
        <w:t>o</w:t>
      </w:r>
      <w:r>
        <w:rPr>
          <w:sz w:val="28"/>
        </w:rPr>
        <w:t>.</w:t>
      </w:r>
    </w:p>
    <w:p w:rsidR="00B77612" w:rsidRDefault="004C7DB5">
      <w:pPr>
        <w:pStyle w:val="10"/>
        <w:tabs>
          <w:tab w:val="left" w:pos="6804"/>
        </w:tabs>
        <w:jc w:val="both"/>
        <w:rPr>
          <w:sz w:val="28"/>
          <w:lang w:val="en-US"/>
        </w:rPr>
      </w:pPr>
      <w:r>
        <w:rPr>
          <w:position w:val="-28"/>
          <w:sz w:val="28"/>
          <w:lang w:val="en-US"/>
        </w:rPr>
        <w:pict>
          <v:shape id="_x0000_i1074" type="#_x0000_t75" style="width:71.25pt;height:33pt" fillcolor="window">
            <v:imagedata r:id="rId57" o:title=""/>
          </v:shape>
        </w:pict>
      </w:r>
      <w:r w:rsidR="00B77612">
        <w:rPr>
          <w:sz w:val="28"/>
          <w:lang w:val="en-US"/>
        </w:rPr>
        <w:tab/>
        <w:t>(38)</w:t>
      </w:r>
    </w:p>
    <w:p w:rsidR="00B77612" w:rsidRDefault="00B77612">
      <w:pPr>
        <w:pStyle w:val="10"/>
        <w:ind w:firstLine="567"/>
        <w:jc w:val="both"/>
        <w:rPr>
          <w:sz w:val="28"/>
        </w:rPr>
      </w:pPr>
      <w:r>
        <w:rPr>
          <w:sz w:val="28"/>
        </w:rPr>
        <w:t xml:space="preserve">Основные характеристики параметров детонации — давление </w:t>
      </w:r>
      <w:r>
        <w:rPr>
          <w:i/>
          <w:sz w:val="28"/>
        </w:rPr>
        <w:t>Р</w:t>
      </w:r>
      <w:r>
        <w:rPr>
          <w:sz w:val="28"/>
        </w:rPr>
        <w:t xml:space="preserve"> и показатель политропы процесса </w:t>
      </w:r>
      <w:r>
        <w:rPr>
          <w:i/>
          <w:sz w:val="28"/>
        </w:rPr>
        <w:t>п</w:t>
      </w:r>
      <w:r>
        <w:rPr>
          <w:sz w:val="28"/>
        </w:rPr>
        <w:t xml:space="preserve"> могут быть определены по следующим формулам:</w:t>
      </w:r>
    </w:p>
    <w:p w:rsidR="00B77612" w:rsidRDefault="004C7DB5">
      <w:pPr>
        <w:pStyle w:val="FR2"/>
        <w:tabs>
          <w:tab w:val="left" w:pos="6804"/>
        </w:tabs>
        <w:jc w:val="both"/>
        <w:rPr>
          <w:sz w:val="28"/>
        </w:rPr>
      </w:pPr>
      <w:r>
        <w:rPr>
          <w:position w:val="-12"/>
          <w:sz w:val="28"/>
          <w:lang w:val="en-US"/>
        </w:rPr>
        <w:pict>
          <v:shape id="_x0000_i1075" type="#_x0000_t75" style="width:143.25pt;height:20.25pt" fillcolor="window">
            <v:imagedata r:id="rId58" o:title=""/>
          </v:shape>
        </w:pict>
      </w:r>
      <w:r w:rsidR="00B77612">
        <w:rPr>
          <w:sz w:val="28"/>
          <w:lang w:val="en-US"/>
        </w:rPr>
        <w:t xml:space="preserve"> </w:t>
      </w:r>
      <w:r w:rsidR="00B77612">
        <w:rPr>
          <w:sz w:val="28"/>
          <w:lang w:val="en-US"/>
        </w:rPr>
        <w:tab/>
      </w:r>
      <w:r w:rsidR="00B77612">
        <w:rPr>
          <w:sz w:val="28"/>
        </w:rPr>
        <w:t>(39)</w:t>
      </w:r>
    </w:p>
    <w:p w:rsidR="00B77612" w:rsidRDefault="004C7DB5">
      <w:pPr>
        <w:pStyle w:val="FR2"/>
        <w:tabs>
          <w:tab w:val="left" w:pos="6804"/>
        </w:tabs>
        <w:jc w:val="both"/>
        <w:rPr>
          <w:sz w:val="28"/>
        </w:rPr>
      </w:pPr>
      <w:r>
        <w:rPr>
          <w:position w:val="-34"/>
          <w:sz w:val="28"/>
        </w:rPr>
        <w:pict>
          <v:shape id="_x0000_i1076" type="#_x0000_t75" style="width:80.25pt;height:36.75pt" fillcolor="window">
            <v:imagedata r:id="rId59" o:title=""/>
          </v:shape>
        </w:pict>
      </w:r>
      <w:r w:rsidR="00B77612">
        <w:rPr>
          <w:sz w:val="28"/>
          <w:lang w:val="en-US"/>
        </w:rPr>
        <w:t xml:space="preserve"> </w:t>
      </w:r>
      <w:r w:rsidR="00B77612">
        <w:rPr>
          <w:sz w:val="28"/>
          <w:lang w:val="en-US"/>
        </w:rPr>
        <w:tab/>
      </w:r>
      <w:r w:rsidR="00B77612">
        <w:rPr>
          <w:sz w:val="28"/>
        </w:rPr>
        <w:t>(40)</w:t>
      </w:r>
    </w:p>
    <w:p w:rsidR="00B77612" w:rsidRDefault="00B77612">
      <w:pPr>
        <w:pStyle w:val="10"/>
        <w:ind w:firstLine="567"/>
        <w:jc w:val="both"/>
        <w:rPr>
          <w:sz w:val="28"/>
        </w:rPr>
      </w:pPr>
      <w:r>
        <w:rPr>
          <w:sz w:val="28"/>
        </w:rPr>
        <w:t>Основной сложностью методов расчета параметров детонации является описание их зависимости от плотности. Как правило, для этого пользуются формулой Кука:</w:t>
      </w:r>
    </w:p>
    <w:p w:rsidR="00B77612" w:rsidRDefault="004C7DB5">
      <w:pPr>
        <w:pStyle w:val="FR2"/>
        <w:tabs>
          <w:tab w:val="left" w:pos="6804"/>
        </w:tabs>
        <w:jc w:val="both"/>
        <w:rPr>
          <w:sz w:val="28"/>
        </w:rPr>
      </w:pPr>
      <w:r>
        <w:rPr>
          <w:position w:val="-14"/>
          <w:sz w:val="28"/>
          <w:lang w:val="en-US"/>
        </w:rPr>
        <w:pict>
          <v:shape id="_x0000_i1077" type="#_x0000_t75" style="width:162pt;height:28.5pt" fillcolor="window">
            <v:imagedata r:id="rId60" o:title=""/>
          </v:shape>
        </w:pict>
      </w:r>
      <w:r w:rsidR="00B77612">
        <w:rPr>
          <w:sz w:val="28"/>
          <w:lang w:val="en-US"/>
        </w:rPr>
        <w:t xml:space="preserve"> </w:t>
      </w:r>
      <w:r w:rsidR="00B77612">
        <w:rPr>
          <w:sz w:val="28"/>
          <w:lang w:val="en-US"/>
        </w:rPr>
        <w:tab/>
      </w:r>
      <w:r w:rsidR="00B77612">
        <w:rPr>
          <w:sz w:val="28"/>
        </w:rPr>
        <w:t>(41)</w:t>
      </w:r>
    </w:p>
    <w:p w:rsidR="00B77612" w:rsidRDefault="00B77612">
      <w:pPr>
        <w:pStyle w:val="10"/>
        <w:jc w:val="both"/>
        <w:rPr>
          <w:sz w:val="28"/>
          <w:lang w:val="en-US"/>
        </w:rPr>
      </w:pPr>
      <w:r>
        <w:rPr>
          <w:sz w:val="28"/>
        </w:rPr>
        <w:t>где</w:t>
      </w:r>
      <w:r w:rsidR="004C7DB5">
        <w:rPr>
          <w:position w:val="-14"/>
          <w:sz w:val="28"/>
          <w:lang w:val="en-US"/>
        </w:rPr>
        <w:pict>
          <v:shape id="_x0000_i1078" type="#_x0000_t75" style="width:33pt;height:28.5pt" fillcolor="window">
            <v:imagedata r:id="rId61" o:title=""/>
          </v:shape>
        </w:pict>
      </w:r>
      <w:r>
        <w:rPr>
          <w:i/>
          <w:sz w:val="28"/>
        </w:rPr>
        <w:t>—</w:t>
      </w:r>
      <w:r>
        <w:rPr>
          <w:sz w:val="28"/>
        </w:rPr>
        <w:t xml:space="preserve"> скорость детонации при плотности </w:t>
      </w:r>
      <w:r>
        <w:rPr>
          <w:sz w:val="28"/>
        </w:rPr>
        <w:sym w:font="Symbol" w:char="F072"/>
      </w:r>
      <w:r>
        <w:rPr>
          <w:sz w:val="28"/>
          <w:vertAlign w:val="subscript"/>
          <w:lang w:val="en-US"/>
        </w:rPr>
        <w:t>o</w:t>
      </w:r>
      <w:r>
        <w:rPr>
          <w:sz w:val="28"/>
        </w:rPr>
        <w:t xml:space="preserve">; </w:t>
      </w:r>
      <w:r>
        <w:rPr>
          <w:sz w:val="28"/>
        </w:rPr>
        <w:sym w:font="Symbol" w:char="F072"/>
      </w:r>
      <w:r>
        <w:rPr>
          <w:sz w:val="28"/>
        </w:rPr>
        <w:t xml:space="preserve"> — предельная плотность; </w:t>
      </w:r>
      <w:r>
        <w:rPr>
          <w:i/>
          <w:sz w:val="28"/>
        </w:rPr>
        <w:t>М —</w:t>
      </w:r>
      <w:r>
        <w:rPr>
          <w:sz w:val="28"/>
        </w:rPr>
        <w:t xml:space="preserve"> постоянный коэффициент .Таким образом, скорость детонации зависит от максимальной теплоты взрыва, скорости звука и коэффициента реализации. Однако две последние характеристики зависят от плотности. Поэтому расчет скорости детонации для зарядов любой плотности можно вести по следующей формуле:</w:t>
      </w:r>
    </w:p>
    <w:p w:rsidR="00B77612" w:rsidRDefault="004C7DB5">
      <w:pPr>
        <w:pStyle w:val="10"/>
        <w:tabs>
          <w:tab w:val="left" w:pos="6804"/>
        </w:tabs>
        <w:jc w:val="both"/>
        <w:rPr>
          <w:sz w:val="28"/>
          <w:lang w:val="en-US"/>
        </w:rPr>
      </w:pPr>
      <w:r>
        <w:rPr>
          <w:position w:val="-30"/>
          <w:sz w:val="28"/>
          <w:lang w:val="en-US"/>
        </w:rPr>
        <w:pict>
          <v:shape id="_x0000_i1079" type="#_x0000_t75" style="width:180pt;height:36.75pt" fillcolor="window">
            <v:imagedata r:id="rId62" o:title=""/>
          </v:shape>
        </w:pict>
      </w:r>
      <w:r w:rsidR="00B77612">
        <w:rPr>
          <w:sz w:val="28"/>
          <w:lang w:val="en-US"/>
        </w:rPr>
        <w:t xml:space="preserve"> </w:t>
      </w:r>
      <w:r w:rsidR="00B77612">
        <w:rPr>
          <w:sz w:val="28"/>
          <w:lang w:val="en-US"/>
        </w:rPr>
        <w:tab/>
        <w:t>(42)</w:t>
      </w:r>
    </w:p>
    <w:p w:rsidR="00B77612" w:rsidRDefault="00B77612">
      <w:pPr>
        <w:pStyle w:val="10"/>
        <w:ind w:firstLine="567"/>
        <w:jc w:val="both"/>
        <w:rPr>
          <w:sz w:val="28"/>
          <w:lang w:val="en-US"/>
        </w:rPr>
      </w:pPr>
      <w:r>
        <w:rPr>
          <w:sz w:val="28"/>
        </w:rPr>
        <w:t xml:space="preserve">Так как рассмотренный метод расчета неплохо описывает влияние плотности на скорость детонации, то представляется возможным с его помощью выразить коэффициент в формуле Кука (41)  </w:t>
      </w:r>
    </w:p>
    <w:p w:rsidR="00B77612" w:rsidRDefault="004C7DB5">
      <w:pPr>
        <w:pStyle w:val="10"/>
        <w:tabs>
          <w:tab w:val="left" w:pos="7371"/>
        </w:tabs>
        <w:jc w:val="both"/>
        <w:rPr>
          <w:sz w:val="28"/>
          <w:lang w:val="en-US"/>
        </w:rPr>
      </w:pPr>
      <w:r>
        <w:rPr>
          <w:position w:val="-30"/>
          <w:lang w:val="en-US"/>
        </w:rPr>
        <w:pict>
          <v:shape id="_x0000_i1080" type="#_x0000_t75" style="width:342pt;height:36.75pt" fillcolor="window">
            <v:imagedata r:id="rId63" o:title=""/>
          </v:shape>
        </w:pict>
      </w:r>
      <w:r w:rsidR="00B77612">
        <w:rPr>
          <w:lang w:val="en-US"/>
        </w:rPr>
        <w:t xml:space="preserve"> </w:t>
      </w:r>
      <w:r w:rsidR="00B77612">
        <w:rPr>
          <w:lang w:val="en-US"/>
        </w:rPr>
        <w:tab/>
      </w:r>
      <w:r w:rsidR="00B77612">
        <w:rPr>
          <w:sz w:val="28"/>
          <w:lang w:val="en-US"/>
        </w:rPr>
        <w:t>(43)</w:t>
      </w:r>
    </w:p>
    <w:p w:rsidR="00B77612" w:rsidRDefault="00B77612">
      <w:pPr>
        <w:pStyle w:val="10"/>
        <w:jc w:val="both"/>
        <w:rPr>
          <w:sz w:val="28"/>
        </w:rPr>
      </w:pPr>
      <w:r>
        <w:rPr>
          <w:sz w:val="28"/>
        </w:rPr>
        <w:t>Как видно из выражения (43), данный коэффициент зависит не только от кислородного коэффициента, но и от плотности ВВ, скорости звука и максимальной теплоты взрыва. Данная методика применима для расчета скорости детонации флегматизированных и металлизированных ВВ.</w:t>
      </w:r>
    </w:p>
    <w:p w:rsidR="00B77612" w:rsidRDefault="00B77612">
      <w:pPr>
        <w:pStyle w:val="10"/>
        <w:jc w:val="both"/>
        <w:rPr>
          <w:lang w:val="en-US"/>
        </w:rPr>
      </w:pPr>
    </w:p>
    <w:p w:rsidR="00B77612" w:rsidRDefault="004C7DB5">
      <w:pPr>
        <w:pStyle w:val="10"/>
        <w:tabs>
          <w:tab w:val="left" w:pos="6804"/>
        </w:tabs>
        <w:jc w:val="both"/>
        <w:rPr>
          <w:lang w:val="en-US"/>
        </w:rPr>
      </w:pPr>
      <w:r>
        <w:rPr>
          <w:position w:val="-30"/>
          <w:lang w:val="en-US"/>
        </w:rPr>
        <w:pict>
          <v:shape id="_x0000_i1081" type="#_x0000_t75" style="width:210.75pt;height:36.75pt" fillcolor="window">
            <v:imagedata r:id="rId64" o:title=""/>
          </v:shape>
        </w:pict>
      </w:r>
      <w:r w:rsidR="00B77612">
        <w:rPr>
          <w:lang w:val="en-US"/>
        </w:rPr>
        <w:t xml:space="preserve"> </w:t>
      </w:r>
      <w:r w:rsidR="00B77612">
        <w:rPr>
          <w:lang w:val="en-US"/>
        </w:rPr>
        <w:tab/>
      </w:r>
      <w:r w:rsidR="00B77612">
        <w:rPr>
          <w:sz w:val="28"/>
          <w:lang w:val="en-US"/>
        </w:rPr>
        <w:t>(44)</w:t>
      </w:r>
    </w:p>
    <w:p w:rsidR="00B77612" w:rsidRDefault="004C7DB5">
      <w:pPr>
        <w:pStyle w:val="10"/>
        <w:jc w:val="both"/>
        <w:rPr>
          <w:sz w:val="28"/>
        </w:rPr>
      </w:pPr>
      <w:r>
        <w:rPr>
          <w:position w:val="-10"/>
          <w:lang w:val="en-US"/>
        </w:rPr>
        <w:pict>
          <v:shape id="_x0000_i1082" type="#_x0000_t75" style="width:9.75pt;height:18pt" fillcolor="window">
            <v:imagedata r:id="rId20" o:title=""/>
          </v:shape>
        </w:pict>
      </w:r>
      <w:r w:rsidR="00B77612">
        <w:rPr>
          <w:sz w:val="28"/>
        </w:rPr>
        <w:t xml:space="preserve">где </w:t>
      </w:r>
      <w:r w:rsidR="00B77612">
        <w:rPr>
          <w:sz w:val="28"/>
        </w:rPr>
        <w:sym w:font="Symbol" w:char="F062"/>
      </w:r>
      <w:r w:rsidR="00B77612">
        <w:rPr>
          <w:sz w:val="28"/>
        </w:rPr>
        <w:t xml:space="preserve"> — массовая доля  добавки; </w:t>
      </w:r>
      <w:r>
        <w:rPr>
          <w:position w:val="-30"/>
          <w:sz w:val="28"/>
        </w:rPr>
        <w:pict>
          <v:shape id="_x0000_i1083" type="#_x0000_t75" style="width:36pt;height:35.25pt" fillcolor="window">
            <v:imagedata r:id="rId65" o:title=""/>
          </v:shape>
        </w:pict>
      </w:r>
      <w:r w:rsidR="00B77612">
        <w:rPr>
          <w:sz w:val="28"/>
        </w:rPr>
        <w:t>-расчетная или экспериментально определяемая скорость звука в образцах с помощью ультразвукового дефектоскопа — УД10П;</w:t>
      </w:r>
      <w:r w:rsidR="00B77612">
        <w:rPr>
          <w:sz w:val="28"/>
          <w:lang w:val="en-US"/>
        </w:rPr>
        <w:t xml:space="preserve"> a —</w:t>
      </w:r>
      <w:r w:rsidR="00B77612">
        <w:rPr>
          <w:sz w:val="28"/>
        </w:rPr>
        <w:t xml:space="preserve"> кислородный коэффициент;</w:t>
      </w:r>
      <w:r w:rsidR="00B77612">
        <w:rPr>
          <w:sz w:val="28"/>
          <w:lang w:val="en-US"/>
        </w:rPr>
        <w:t xml:space="preserve"> </w:t>
      </w:r>
      <w:r w:rsidR="00B77612">
        <w:rPr>
          <w:i/>
          <w:sz w:val="28"/>
          <w:lang w:val="en-US"/>
        </w:rPr>
        <w:t>Q</w:t>
      </w:r>
      <w:r w:rsidR="00B77612">
        <w:rPr>
          <w:i/>
          <w:sz w:val="28"/>
          <w:vertAlign w:val="subscript"/>
          <w:lang w:val="en-US"/>
        </w:rPr>
        <w:t>m</w:t>
      </w:r>
      <w:r w:rsidR="00B77612">
        <w:rPr>
          <w:i/>
          <w:sz w:val="28"/>
          <w:lang w:val="en-US"/>
        </w:rPr>
        <w:t xml:space="preserve"> —</w:t>
      </w:r>
      <w:r w:rsidR="00B77612">
        <w:rPr>
          <w:sz w:val="28"/>
        </w:rPr>
        <w:t xml:space="preserve"> максимальная теплота взрыва. Скорость звука в смесевых системах может быть определена, исходя из следующего выражения:</w:t>
      </w:r>
    </w:p>
    <w:p w:rsidR="00B77612" w:rsidRDefault="004C7DB5">
      <w:pPr>
        <w:pStyle w:val="10"/>
        <w:tabs>
          <w:tab w:val="left" w:pos="6804"/>
        </w:tabs>
        <w:jc w:val="both"/>
        <w:rPr>
          <w:sz w:val="28"/>
        </w:rPr>
      </w:pPr>
      <w:r>
        <w:rPr>
          <w:position w:val="-32"/>
          <w:sz w:val="28"/>
        </w:rPr>
        <w:pict>
          <v:shape id="_x0000_i1084" type="#_x0000_t75" style="width:206.25pt;height:36.75pt" fillcolor="window">
            <v:imagedata r:id="rId66" o:title=""/>
          </v:shape>
        </w:pict>
      </w:r>
      <w:r w:rsidR="00B77612">
        <w:rPr>
          <w:sz w:val="28"/>
        </w:rPr>
        <w:t xml:space="preserve"> </w:t>
      </w:r>
      <w:r w:rsidR="00B77612">
        <w:rPr>
          <w:sz w:val="28"/>
        </w:rPr>
        <w:tab/>
        <w:t>(45)</w:t>
      </w:r>
    </w:p>
    <w:p w:rsidR="00B77612" w:rsidRDefault="00B77612">
      <w:pPr>
        <w:pStyle w:val="10"/>
        <w:jc w:val="both"/>
        <w:rPr>
          <w:sz w:val="28"/>
        </w:rPr>
      </w:pPr>
      <w:r>
        <w:rPr>
          <w:sz w:val="28"/>
        </w:rPr>
        <w:t>где индекс 01 относится к взрывчатому компоненту, а 02 —к добавке (флегматизатора). Для поликомпонентной   смеси скорость звука определяется последовательно, исходя из выражения (45) для бинарных смесей. Объемная скорость звука для металла и кристаллических добавок рассчитывается по продольной</w:t>
      </w:r>
      <w:r>
        <w:rPr>
          <w:sz w:val="28"/>
          <w:lang w:val="en-US"/>
        </w:rPr>
        <w:t xml:space="preserve"> </w:t>
      </w:r>
      <w:r>
        <w:rPr>
          <w:i/>
          <w:sz w:val="28"/>
          <w:lang w:val="en-US"/>
        </w:rPr>
        <w:t>C</w:t>
      </w:r>
      <w:r>
        <w:rPr>
          <w:i/>
          <w:sz w:val="28"/>
          <w:vertAlign w:val="subscript"/>
          <w:lang w:val="en-US"/>
        </w:rPr>
        <w:t>l</w:t>
      </w:r>
      <w:r>
        <w:rPr>
          <w:sz w:val="28"/>
        </w:rPr>
        <w:t xml:space="preserve"> и поперечной</w:t>
      </w:r>
      <w:r>
        <w:rPr>
          <w:sz w:val="28"/>
          <w:lang w:val="en-US"/>
        </w:rPr>
        <w:t xml:space="preserve"> </w:t>
      </w:r>
      <w:r>
        <w:rPr>
          <w:i/>
          <w:sz w:val="28"/>
          <w:lang w:val="en-US"/>
        </w:rPr>
        <w:t>C</w:t>
      </w:r>
      <w:r>
        <w:rPr>
          <w:i/>
          <w:sz w:val="28"/>
          <w:vertAlign w:val="subscript"/>
          <w:lang w:val="en-US"/>
        </w:rPr>
        <w:t>t</w:t>
      </w:r>
      <w:r>
        <w:rPr>
          <w:sz w:val="28"/>
        </w:rPr>
        <w:t xml:space="preserve"> скоростям звука</w:t>
      </w:r>
    </w:p>
    <w:p w:rsidR="00B77612" w:rsidRDefault="004C7DB5">
      <w:pPr>
        <w:pStyle w:val="10"/>
        <w:tabs>
          <w:tab w:val="left" w:pos="6804"/>
        </w:tabs>
        <w:jc w:val="both"/>
        <w:rPr>
          <w:rFonts w:ascii="Arial" w:hAnsi="Arial"/>
          <w:sz w:val="28"/>
          <w:lang w:val="en-US"/>
        </w:rPr>
      </w:pPr>
      <w:r>
        <w:rPr>
          <w:rFonts w:ascii="Arial" w:hAnsi="Arial"/>
          <w:position w:val="-24"/>
          <w:sz w:val="28"/>
        </w:rPr>
        <w:pict>
          <v:shape id="_x0000_i1085" type="#_x0000_t75" style="width:78.75pt;height:30.75pt" fillcolor="window">
            <v:imagedata r:id="rId67" o:title=""/>
          </v:shape>
        </w:pict>
      </w:r>
      <w:r w:rsidR="00B77612">
        <w:rPr>
          <w:rFonts w:ascii="Arial" w:hAnsi="Arial"/>
          <w:sz w:val="28"/>
          <w:lang w:val="en-US"/>
        </w:rPr>
        <w:t xml:space="preserve"> </w:t>
      </w:r>
      <w:r w:rsidR="00B77612">
        <w:rPr>
          <w:rFonts w:ascii="Arial" w:hAnsi="Arial"/>
          <w:sz w:val="28"/>
          <w:lang w:val="en-US"/>
        </w:rPr>
        <w:tab/>
        <w:t>(46)</w:t>
      </w:r>
    </w:p>
    <w:p w:rsidR="00B77612" w:rsidRDefault="00B77612">
      <w:pPr>
        <w:pStyle w:val="10"/>
        <w:ind w:firstLine="567"/>
        <w:jc w:val="both"/>
        <w:rPr>
          <w:sz w:val="28"/>
        </w:rPr>
      </w:pPr>
      <w:r>
        <w:rPr>
          <w:sz w:val="28"/>
        </w:rPr>
        <w:t>Определим параметры детонации для смеси тротила, парафина и алюминия в соотношениях 70</w:t>
      </w:r>
      <w:r>
        <w:rPr>
          <w:sz w:val="28"/>
          <w:lang w:val="en-US"/>
        </w:rPr>
        <w:t>/20/10</w:t>
      </w:r>
      <w:r>
        <w:rPr>
          <w:sz w:val="28"/>
        </w:rPr>
        <w:t>.</w:t>
      </w:r>
    </w:p>
    <w:p w:rsidR="00B77612" w:rsidRDefault="00B77612">
      <w:pPr>
        <w:pStyle w:val="10"/>
        <w:jc w:val="center"/>
        <w:rPr>
          <w:sz w:val="28"/>
        </w:rPr>
      </w:pPr>
      <w:r>
        <w:rPr>
          <w:sz w:val="28"/>
        </w:rPr>
        <w:t>Данные для расчета параметров детонации</w:t>
      </w:r>
    </w:p>
    <w:p w:rsidR="00B77612" w:rsidRDefault="00B77612">
      <w:pPr>
        <w:pStyle w:val="10"/>
        <w:jc w:val="center"/>
        <w:rPr>
          <w:sz w:val="28"/>
        </w:rPr>
      </w:pPr>
    </w:p>
    <w:p w:rsidR="00B77612" w:rsidRDefault="00B77612">
      <w:pPr>
        <w:pStyle w:val="10"/>
        <w:jc w:val="right"/>
        <w:rPr>
          <w:sz w:val="28"/>
        </w:rPr>
      </w:pPr>
      <w:r>
        <w:rPr>
          <w:sz w:val="28"/>
        </w:rPr>
        <w:t>Таблица 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885"/>
        <w:gridCol w:w="886"/>
        <w:gridCol w:w="1771"/>
        <w:gridCol w:w="1771"/>
        <w:gridCol w:w="1771"/>
      </w:tblGrid>
      <w:tr w:rsidR="00B77612">
        <w:tc>
          <w:tcPr>
            <w:tcW w:w="1771" w:type="dxa"/>
          </w:tcPr>
          <w:p w:rsidR="00B77612" w:rsidRDefault="00B77612">
            <w:pPr>
              <w:pStyle w:val="10"/>
              <w:jc w:val="both"/>
              <w:rPr>
                <w:sz w:val="28"/>
              </w:rPr>
            </w:pPr>
          </w:p>
        </w:tc>
        <w:tc>
          <w:tcPr>
            <w:tcW w:w="885" w:type="dxa"/>
          </w:tcPr>
          <w:p w:rsidR="00B77612" w:rsidRDefault="00B77612">
            <w:pPr>
              <w:pStyle w:val="10"/>
              <w:jc w:val="both"/>
              <w:rPr>
                <w:sz w:val="28"/>
              </w:rPr>
            </w:pPr>
            <w:r>
              <w:rPr>
                <w:sz w:val="28"/>
              </w:rPr>
              <w:sym w:font="Symbol" w:char="F061"/>
            </w:r>
          </w:p>
        </w:tc>
        <w:tc>
          <w:tcPr>
            <w:tcW w:w="886" w:type="dxa"/>
          </w:tcPr>
          <w:p w:rsidR="00B77612" w:rsidRDefault="00B77612">
            <w:pPr>
              <w:pStyle w:val="10"/>
              <w:jc w:val="both"/>
              <w:rPr>
                <w:sz w:val="28"/>
              </w:rPr>
            </w:pPr>
            <w:r>
              <w:rPr>
                <w:sz w:val="28"/>
              </w:rPr>
              <w:t>М</w:t>
            </w:r>
          </w:p>
        </w:tc>
        <w:tc>
          <w:tcPr>
            <w:tcW w:w="1771" w:type="dxa"/>
          </w:tcPr>
          <w:p w:rsidR="00B77612" w:rsidRDefault="00B77612">
            <w:pPr>
              <w:pStyle w:val="10"/>
              <w:jc w:val="both"/>
              <w:rPr>
                <w:sz w:val="28"/>
              </w:rPr>
            </w:pPr>
            <w:r>
              <w:rPr>
                <w:sz w:val="28"/>
              </w:rPr>
              <w:sym w:font="Symbol" w:char="F072"/>
            </w:r>
            <w:r>
              <w:rPr>
                <w:sz w:val="28"/>
              </w:rPr>
              <w:t>, г</w:t>
            </w:r>
            <w:r>
              <w:rPr>
                <w:sz w:val="28"/>
                <w:lang w:val="en-US"/>
              </w:rPr>
              <w:t>/</w:t>
            </w:r>
            <w:r>
              <w:rPr>
                <w:sz w:val="28"/>
              </w:rPr>
              <w:t>см</w:t>
            </w:r>
            <w:r>
              <w:rPr>
                <w:sz w:val="28"/>
                <w:vertAlign w:val="superscript"/>
              </w:rPr>
              <w:t>3</w:t>
            </w:r>
          </w:p>
        </w:tc>
        <w:tc>
          <w:tcPr>
            <w:tcW w:w="1771" w:type="dxa"/>
          </w:tcPr>
          <w:p w:rsidR="00B77612" w:rsidRDefault="00B77612">
            <w:pPr>
              <w:pStyle w:val="10"/>
              <w:jc w:val="both"/>
              <w:rPr>
                <w:sz w:val="28"/>
              </w:rPr>
            </w:pPr>
            <w:r>
              <w:rPr>
                <w:sz w:val="28"/>
              </w:rPr>
              <w:t>С</w:t>
            </w:r>
            <w:r>
              <w:rPr>
                <w:sz w:val="28"/>
                <w:vertAlign w:val="subscript"/>
              </w:rPr>
              <w:t>0</w:t>
            </w:r>
            <w:r>
              <w:rPr>
                <w:sz w:val="28"/>
              </w:rPr>
              <w:t>, м</w:t>
            </w:r>
            <w:r>
              <w:rPr>
                <w:sz w:val="28"/>
                <w:lang w:val="en-US"/>
              </w:rPr>
              <w:t>/</w:t>
            </w:r>
            <w:r>
              <w:rPr>
                <w:sz w:val="28"/>
              </w:rPr>
              <w:t>с</w:t>
            </w:r>
          </w:p>
        </w:tc>
        <w:tc>
          <w:tcPr>
            <w:tcW w:w="1771" w:type="dxa"/>
          </w:tcPr>
          <w:p w:rsidR="00B77612" w:rsidRDefault="00B77612">
            <w:pPr>
              <w:pStyle w:val="10"/>
              <w:jc w:val="both"/>
              <w:rPr>
                <w:sz w:val="28"/>
                <w:vertAlign w:val="superscript"/>
              </w:rPr>
            </w:pPr>
            <w:r>
              <w:rPr>
                <w:sz w:val="28"/>
                <w:lang w:val="en-US"/>
              </w:rPr>
              <w:t>Q</w:t>
            </w:r>
            <w:r>
              <w:rPr>
                <w:sz w:val="28"/>
                <w:vertAlign w:val="subscript"/>
                <w:lang w:val="en-US"/>
              </w:rPr>
              <w:t>m</w:t>
            </w:r>
            <w:r>
              <w:rPr>
                <w:sz w:val="28"/>
              </w:rPr>
              <w:t>, Дж*10</w:t>
            </w:r>
            <w:r>
              <w:rPr>
                <w:sz w:val="28"/>
                <w:vertAlign w:val="superscript"/>
              </w:rPr>
              <w:t>3</w:t>
            </w:r>
          </w:p>
        </w:tc>
      </w:tr>
      <w:tr w:rsidR="00B77612">
        <w:tc>
          <w:tcPr>
            <w:tcW w:w="1771" w:type="dxa"/>
          </w:tcPr>
          <w:p w:rsidR="00B77612" w:rsidRDefault="00B77612">
            <w:pPr>
              <w:pStyle w:val="10"/>
              <w:jc w:val="both"/>
              <w:rPr>
                <w:sz w:val="28"/>
              </w:rPr>
            </w:pPr>
            <w:r>
              <w:rPr>
                <w:sz w:val="28"/>
              </w:rPr>
              <w:t>Тротил</w:t>
            </w:r>
          </w:p>
        </w:tc>
        <w:tc>
          <w:tcPr>
            <w:tcW w:w="885" w:type="dxa"/>
          </w:tcPr>
          <w:p w:rsidR="00B77612" w:rsidRDefault="00B77612">
            <w:pPr>
              <w:pStyle w:val="10"/>
              <w:jc w:val="both"/>
              <w:rPr>
                <w:sz w:val="28"/>
              </w:rPr>
            </w:pPr>
            <w:r>
              <w:rPr>
                <w:sz w:val="28"/>
              </w:rPr>
              <w:t>0,36</w:t>
            </w:r>
          </w:p>
        </w:tc>
        <w:tc>
          <w:tcPr>
            <w:tcW w:w="886" w:type="dxa"/>
          </w:tcPr>
          <w:p w:rsidR="00B77612" w:rsidRDefault="00B77612">
            <w:pPr>
              <w:pStyle w:val="10"/>
              <w:jc w:val="both"/>
              <w:rPr>
                <w:sz w:val="28"/>
              </w:rPr>
            </w:pPr>
            <w:r>
              <w:rPr>
                <w:sz w:val="28"/>
              </w:rPr>
              <w:t>227</w:t>
            </w:r>
          </w:p>
        </w:tc>
        <w:tc>
          <w:tcPr>
            <w:tcW w:w="1771" w:type="dxa"/>
          </w:tcPr>
          <w:p w:rsidR="00B77612" w:rsidRDefault="00B77612">
            <w:pPr>
              <w:pStyle w:val="10"/>
              <w:jc w:val="both"/>
              <w:rPr>
                <w:sz w:val="28"/>
              </w:rPr>
            </w:pPr>
            <w:r>
              <w:rPr>
                <w:sz w:val="28"/>
              </w:rPr>
              <w:t>1,66</w:t>
            </w:r>
          </w:p>
        </w:tc>
        <w:tc>
          <w:tcPr>
            <w:tcW w:w="1771" w:type="dxa"/>
          </w:tcPr>
          <w:p w:rsidR="00B77612" w:rsidRDefault="00B77612">
            <w:pPr>
              <w:pStyle w:val="10"/>
              <w:jc w:val="both"/>
              <w:rPr>
                <w:sz w:val="28"/>
              </w:rPr>
            </w:pPr>
            <w:r>
              <w:rPr>
                <w:sz w:val="28"/>
              </w:rPr>
              <w:t>2160</w:t>
            </w:r>
          </w:p>
        </w:tc>
        <w:tc>
          <w:tcPr>
            <w:tcW w:w="1771" w:type="dxa"/>
          </w:tcPr>
          <w:p w:rsidR="00B77612" w:rsidRDefault="00B77612">
            <w:pPr>
              <w:pStyle w:val="10"/>
              <w:jc w:val="both"/>
              <w:rPr>
                <w:sz w:val="28"/>
              </w:rPr>
            </w:pPr>
            <w:r>
              <w:rPr>
                <w:sz w:val="28"/>
              </w:rPr>
              <w:t>5317</w:t>
            </w:r>
          </w:p>
        </w:tc>
      </w:tr>
      <w:tr w:rsidR="00B77612">
        <w:tc>
          <w:tcPr>
            <w:tcW w:w="1771" w:type="dxa"/>
          </w:tcPr>
          <w:p w:rsidR="00B77612" w:rsidRDefault="00B77612">
            <w:pPr>
              <w:pStyle w:val="10"/>
              <w:jc w:val="both"/>
              <w:rPr>
                <w:sz w:val="28"/>
              </w:rPr>
            </w:pPr>
            <w:r>
              <w:rPr>
                <w:sz w:val="28"/>
              </w:rPr>
              <w:t>Парафин</w:t>
            </w:r>
          </w:p>
        </w:tc>
        <w:tc>
          <w:tcPr>
            <w:tcW w:w="885" w:type="dxa"/>
          </w:tcPr>
          <w:p w:rsidR="00B77612" w:rsidRDefault="00B77612">
            <w:pPr>
              <w:pStyle w:val="10"/>
              <w:jc w:val="both"/>
              <w:rPr>
                <w:sz w:val="28"/>
              </w:rPr>
            </w:pPr>
          </w:p>
        </w:tc>
        <w:tc>
          <w:tcPr>
            <w:tcW w:w="886" w:type="dxa"/>
          </w:tcPr>
          <w:p w:rsidR="00B77612" w:rsidRDefault="00B77612">
            <w:pPr>
              <w:pStyle w:val="10"/>
              <w:jc w:val="both"/>
              <w:rPr>
                <w:sz w:val="28"/>
              </w:rPr>
            </w:pPr>
            <w:r>
              <w:rPr>
                <w:sz w:val="28"/>
              </w:rPr>
              <w:t>338</w:t>
            </w:r>
          </w:p>
        </w:tc>
        <w:tc>
          <w:tcPr>
            <w:tcW w:w="1771" w:type="dxa"/>
          </w:tcPr>
          <w:p w:rsidR="00B77612" w:rsidRDefault="00B77612">
            <w:pPr>
              <w:pStyle w:val="10"/>
              <w:jc w:val="both"/>
              <w:rPr>
                <w:sz w:val="28"/>
              </w:rPr>
            </w:pPr>
            <w:r>
              <w:rPr>
                <w:sz w:val="28"/>
              </w:rPr>
              <w:t>0,92</w:t>
            </w:r>
          </w:p>
        </w:tc>
        <w:tc>
          <w:tcPr>
            <w:tcW w:w="1771" w:type="dxa"/>
          </w:tcPr>
          <w:p w:rsidR="00B77612" w:rsidRDefault="00B77612">
            <w:pPr>
              <w:pStyle w:val="10"/>
              <w:jc w:val="both"/>
              <w:rPr>
                <w:sz w:val="28"/>
              </w:rPr>
            </w:pPr>
          </w:p>
        </w:tc>
        <w:tc>
          <w:tcPr>
            <w:tcW w:w="1771" w:type="dxa"/>
          </w:tcPr>
          <w:p w:rsidR="00B77612" w:rsidRDefault="00B77612">
            <w:pPr>
              <w:pStyle w:val="10"/>
              <w:jc w:val="both"/>
              <w:rPr>
                <w:sz w:val="28"/>
              </w:rPr>
            </w:pPr>
          </w:p>
        </w:tc>
      </w:tr>
      <w:tr w:rsidR="00B77612">
        <w:tc>
          <w:tcPr>
            <w:tcW w:w="1771" w:type="dxa"/>
          </w:tcPr>
          <w:p w:rsidR="00B77612" w:rsidRDefault="00B77612">
            <w:pPr>
              <w:pStyle w:val="10"/>
              <w:jc w:val="both"/>
              <w:rPr>
                <w:sz w:val="28"/>
              </w:rPr>
            </w:pPr>
            <w:r>
              <w:rPr>
                <w:sz w:val="28"/>
              </w:rPr>
              <w:t>Алюминий</w:t>
            </w:r>
          </w:p>
        </w:tc>
        <w:tc>
          <w:tcPr>
            <w:tcW w:w="885" w:type="dxa"/>
          </w:tcPr>
          <w:p w:rsidR="00B77612" w:rsidRDefault="00B77612">
            <w:pPr>
              <w:pStyle w:val="10"/>
              <w:jc w:val="both"/>
              <w:rPr>
                <w:sz w:val="28"/>
              </w:rPr>
            </w:pPr>
          </w:p>
        </w:tc>
        <w:tc>
          <w:tcPr>
            <w:tcW w:w="886" w:type="dxa"/>
          </w:tcPr>
          <w:p w:rsidR="00B77612" w:rsidRDefault="00B77612">
            <w:pPr>
              <w:pStyle w:val="10"/>
              <w:jc w:val="both"/>
              <w:rPr>
                <w:sz w:val="28"/>
              </w:rPr>
            </w:pPr>
            <w:r>
              <w:rPr>
                <w:sz w:val="28"/>
              </w:rPr>
              <w:t>30</w:t>
            </w:r>
          </w:p>
        </w:tc>
        <w:tc>
          <w:tcPr>
            <w:tcW w:w="1771" w:type="dxa"/>
          </w:tcPr>
          <w:p w:rsidR="00B77612" w:rsidRDefault="00B77612">
            <w:pPr>
              <w:pStyle w:val="10"/>
              <w:jc w:val="both"/>
              <w:rPr>
                <w:sz w:val="28"/>
              </w:rPr>
            </w:pPr>
            <w:r>
              <w:rPr>
                <w:sz w:val="28"/>
              </w:rPr>
              <w:t>2,7</w:t>
            </w:r>
          </w:p>
        </w:tc>
        <w:tc>
          <w:tcPr>
            <w:tcW w:w="1771" w:type="dxa"/>
          </w:tcPr>
          <w:p w:rsidR="00B77612" w:rsidRDefault="00B77612">
            <w:pPr>
              <w:pStyle w:val="10"/>
              <w:jc w:val="both"/>
              <w:rPr>
                <w:sz w:val="28"/>
              </w:rPr>
            </w:pPr>
          </w:p>
        </w:tc>
        <w:tc>
          <w:tcPr>
            <w:tcW w:w="1771" w:type="dxa"/>
          </w:tcPr>
          <w:p w:rsidR="00B77612" w:rsidRDefault="00B77612">
            <w:pPr>
              <w:pStyle w:val="10"/>
              <w:jc w:val="both"/>
              <w:rPr>
                <w:sz w:val="28"/>
              </w:rPr>
            </w:pPr>
          </w:p>
        </w:tc>
      </w:tr>
    </w:tbl>
    <w:p w:rsidR="00B77612" w:rsidRDefault="00B77612">
      <w:pPr>
        <w:pStyle w:val="10"/>
        <w:jc w:val="both"/>
        <w:rPr>
          <w:sz w:val="28"/>
        </w:rPr>
      </w:pPr>
    </w:p>
    <w:p w:rsidR="00B77612" w:rsidRDefault="00B77612">
      <w:pPr>
        <w:pStyle w:val="10"/>
        <w:jc w:val="both"/>
        <w:rPr>
          <w:sz w:val="28"/>
        </w:rPr>
      </w:pPr>
      <w:r>
        <w:rPr>
          <w:sz w:val="28"/>
        </w:rPr>
        <w:t>Составим процентное содержание каждого вещества в смеси:</w:t>
      </w:r>
    </w:p>
    <w:p w:rsidR="00B77612" w:rsidRDefault="00B77612">
      <w:pPr>
        <w:pStyle w:val="10"/>
        <w:jc w:val="both"/>
        <w:rPr>
          <w:sz w:val="28"/>
        </w:rPr>
      </w:pPr>
      <w:r>
        <w:rPr>
          <w:sz w:val="28"/>
        </w:rPr>
        <w:t>ТНТ – 70%, Парафин - 20%, Алюминий – 10%</w:t>
      </w:r>
    </w:p>
    <w:p w:rsidR="00B77612" w:rsidRDefault="00B77612">
      <w:pPr>
        <w:pStyle w:val="10"/>
        <w:jc w:val="both"/>
        <w:rPr>
          <w:sz w:val="28"/>
        </w:rPr>
      </w:pPr>
      <w:r>
        <w:rPr>
          <w:sz w:val="28"/>
        </w:rPr>
        <w:t>Найдем молекулярное содержание этих компонентов</w:t>
      </w:r>
    </w:p>
    <w:p w:rsidR="00B77612" w:rsidRDefault="00B77612">
      <w:pPr>
        <w:pStyle w:val="10"/>
        <w:jc w:val="both"/>
        <w:rPr>
          <w:sz w:val="28"/>
        </w:rPr>
      </w:pPr>
      <w:r>
        <w:rPr>
          <w:sz w:val="28"/>
        </w:rPr>
        <w:t>ТНТ=700</w:t>
      </w:r>
      <w:r>
        <w:rPr>
          <w:sz w:val="28"/>
          <w:lang w:val="en-US"/>
        </w:rPr>
        <w:t>/</w:t>
      </w:r>
      <w:r>
        <w:rPr>
          <w:sz w:val="28"/>
        </w:rPr>
        <w:t>227=3,08 Парафин=200</w:t>
      </w:r>
      <w:r>
        <w:rPr>
          <w:sz w:val="28"/>
          <w:lang w:val="en-US"/>
        </w:rPr>
        <w:t xml:space="preserve">/338=0,59 </w:t>
      </w:r>
      <w:r>
        <w:rPr>
          <w:sz w:val="28"/>
        </w:rPr>
        <w:t>Алюминий 100</w:t>
      </w:r>
      <w:r>
        <w:rPr>
          <w:sz w:val="28"/>
          <w:lang w:val="en-US"/>
        </w:rPr>
        <w:t>/</w:t>
      </w:r>
      <w:r>
        <w:rPr>
          <w:sz w:val="28"/>
        </w:rPr>
        <w:t>30=3,33</w:t>
      </w:r>
    </w:p>
    <w:p w:rsidR="00B77612" w:rsidRDefault="00B77612">
      <w:pPr>
        <w:pStyle w:val="10"/>
        <w:jc w:val="both"/>
        <w:rPr>
          <w:sz w:val="28"/>
        </w:rPr>
      </w:pPr>
      <w:r>
        <w:rPr>
          <w:sz w:val="28"/>
        </w:rPr>
        <w:t>Приближенная реакция взрывчатого превращения данной системы имеет вид</w:t>
      </w:r>
    </w:p>
    <w:p w:rsidR="00B77612" w:rsidRDefault="004C7DB5">
      <w:pPr>
        <w:pStyle w:val="10"/>
        <w:jc w:val="both"/>
        <w:rPr>
          <w:sz w:val="28"/>
          <w:lang w:val="en-US"/>
        </w:rPr>
      </w:pPr>
      <w:r>
        <w:rPr>
          <w:noProof/>
          <w:snapToGrid/>
          <w:sz w:val="28"/>
        </w:rPr>
        <w:pict>
          <v:line id="_x0000_s1026" style="position:absolute;left:0;text-align:left;z-index:251656192" from="212.4pt,7pt" to="226.8pt,7pt" o:allowincell="f">
            <v:stroke endarrow="block"/>
          </v:line>
        </w:pict>
      </w:r>
      <w:r w:rsidR="00B77612">
        <w:rPr>
          <w:sz w:val="28"/>
        </w:rPr>
        <w:t>3,08(С</w:t>
      </w:r>
      <w:r w:rsidR="00B77612">
        <w:rPr>
          <w:sz w:val="28"/>
          <w:vertAlign w:val="subscript"/>
        </w:rPr>
        <w:t>7</w:t>
      </w:r>
      <w:r w:rsidR="00B77612">
        <w:rPr>
          <w:sz w:val="28"/>
        </w:rPr>
        <w:t>Н</w:t>
      </w:r>
      <w:r w:rsidR="00B77612">
        <w:rPr>
          <w:sz w:val="28"/>
          <w:vertAlign w:val="subscript"/>
        </w:rPr>
        <w:t>5</w:t>
      </w:r>
      <w:r w:rsidR="00B77612">
        <w:rPr>
          <w:sz w:val="28"/>
        </w:rPr>
        <w:t>О</w:t>
      </w:r>
      <w:r w:rsidR="00B77612">
        <w:rPr>
          <w:sz w:val="28"/>
          <w:vertAlign w:val="subscript"/>
        </w:rPr>
        <w:t>6</w:t>
      </w:r>
      <w:r w:rsidR="00B77612">
        <w:rPr>
          <w:sz w:val="28"/>
          <w:lang w:val="en-US"/>
        </w:rPr>
        <w:t>N</w:t>
      </w:r>
      <w:r w:rsidR="00B77612">
        <w:rPr>
          <w:sz w:val="28"/>
          <w:vertAlign w:val="subscript"/>
        </w:rPr>
        <w:t>3</w:t>
      </w:r>
      <w:r w:rsidR="00B77612">
        <w:rPr>
          <w:sz w:val="28"/>
        </w:rPr>
        <w:t>)+0,59С</w:t>
      </w:r>
      <w:r w:rsidR="00B77612">
        <w:rPr>
          <w:sz w:val="28"/>
          <w:vertAlign w:val="subscript"/>
        </w:rPr>
        <w:t>24</w:t>
      </w:r>
      <w:r w:rsidR="00B77612">
        <w:rPr>
          <w:sz w:val="28"/>
        </w:rPr>
        <w:t>Н</w:t>
      </w:r>
      <w:r w:rsidR="00B77612">
        <w:rPr>
          <w:sz w:val="28"/>
          <w:vertAlign w:val="subscript"/>
        </w:rPr>
        <w:t>50</w:t>
      </w:r>
      <w:r w:rsidR="00B77612">
        <w:rPr>
          <w:sz w:val="28"/>
        </w:rPr>
        <w:t>+3,33</w:t>
      </w:r>
      <w:r w:rsidR="00B77612">
        <w:rPr>
          <w:sz w:val="28"/>
          <w:lang w:val="en-US"/>
        </w:rPr>
        <w:t>Al</w:t>
      </w:r>
    </w:p>
    <w:p w:rsidR="00B77612" w:rsidRDefault="00B77612">
      <w:pPr>
        <w:pStyle w:val="10"/>
        <w:jc w:val="both"/>
        <w:rPr>
          <w:sz w:val="28"/>
        </w:rPr>
      </w:pPr>
      <w:r>
        <w:rPr>
          <w:sz w:val="28"/>
          <w:lang w:val="en-US"/>
        </w:rPr>
        <w:br w:type="page"/>
      </w:r>
      <w:r>
        <w:rPr>
          <w:sz w:val="28"/>
        </w:rPr>
        <w:t>Найдем кислородный коэффициент смеси:</w:t>
      </w:r>
    </w:p>
    <w:p w:rsidR="00B77612" w:rsidRDefault="004C7DB5">
      <w:pPr>
        <w:pStyle w:val="10"/>
        <w:jc w:val="both"/>
        <w:rPr>
          <w:sz w:val="28"/>
        </w:rPr>
      </w:pPr>
      <w:r>
        <w:rPr>
          <w:position w:val="-28"/>
          <w:sz w:val="28"/>
        </w:rPr>
        <w:pict>
          <v:shape id="_x0000_i1086" type="#_x0000_t75" style="width:236.25pt;height:33pt" fillcolor="window">
            <v:imagedata r:id="rId68" o:title=""/>
          </v:shape>
        </w:pict>
      </w:r>
    </w:p>
    <w:p w:rsidR="00B77612" w:rsidRDefault="00B77612">
      <w:pPr>
        <w:pStyle w:val="10"/>
        <w:jc w:val="both"/>
        <w:rPr>
          <w:sz w:val="28"/>
          <w:vertAlign w:val="subscript"/>
          <w:lang w:val="en-US"/>
        </w:rPr>
      </w:pPr>
      <w:r>
        <w:rPr>
          <w:sz w:val="28"/>
        </w:rPr>
        <w:t>С</w:t>
      </w:r>
      <w:r>
        <w:rPr>
          <w:sz w:val="28"/>
          <w:vertAlign w:val="subscript"/>
          <w:lang w:val="en-US"/>
        </w:rPr>
        <w:t>a</w:t>
      </w:r>
      <w:r>
        <w:rPr>
          <w:sz w:val="28"/>
          <w:lang w:val="en-US"/>
        </w:rPr>
        <w:t>H</w:t>
      </w:r>
      <w:r>
        <w:rPr>
          <w:sz w:val="28"/>
          <w:vertAlign w:val="subscript"/>
          <w:lang w:val="en-US"/>
        </w:rPr>
        <w:t>b</w:t>
      </w:r>
      <w:r>
        <w:rPr>
          <w:sz w:val="28"/>
          <w:lang w:val="en-US"/>
        </w:rPr>
        <w:t>O</w:t>
      </w:r>
      <w:r>
        <w:rPr>
          <w:sz w:val="28"/>
          <w:vertAlign w:val="subscript"/>
          <w:lang w:val="en-US"/>
        </w:rPr>
        <w:t>c</w:t>
      </w:r>
      <w:r>
        <w:rPr>
          <w:sz w:val="28"/>
          <w:lang w:val="en-US"/>
        </w:rPr>
        <w:t>N</w:t>
      </w:r>
      <w:r>
        <w:rPr>
          <w:sz w:val="28"/>
          <w:vertAlign w:val="subscript"/>
          <w:lang w:val="en-US"/>
        </w:rPr>
        <w:t xml:space="preserve">d                 </w:t>
      </w:r>
      <w:r>
        <w:rPr>
          <w:sz w:val="28"/>
          <w:lang w:val="en-US"/>
        </w:rPr>
        <w:t>C</w:t>
      </w:r>
      <w:r>
        <w:rPr>
          <w:sz w:val="28"/>
          <w:vertAlign w:val="subscript"/>
          <w:lang w:val="en-US"/>
        </w:rPr>
        <w:t>35,72</w:t>
      </w:r>
      <w:r>
        <w:rPr>
          <w:sz w:val="28"/>
          <w:lang w:val="en-US"/>
        </w:rPr>
        <w:t>H</w:t>
      </w:r>
      <w:r>
        <w:rPr>
          <w:sz w:val="28"/>
          <w:vertAlign w:val="subscript"/>
          <w:lang w:val="en-US"/>
        </w:rPr>
        <w:t>44,9</w:t>
      </w:r>
      <w:r>
        <w:rPr>
          <w:sz w:val="28"/>
          <w:lang w:val="en-US"/>
        </w:rPr>
        <w:t>O</w:t>
      </w:r>
      <w:r>
        <w:rPr>
          <w:sz w:val="28"/>
          <w:vertAlign w:val="subscript"/>
          <w:lang w:val="en-US"/>
        </w:rPr>
        <w:t>18,48</w:t>
      </w:r>
      <w:r>
        <w:rPr>
          <w:sz w:val="28"/>
          <w:lang w:val="en-US"/>
        </w:rPr>
        <w:t>N</w:t>
      </w:r>
      <w:r>
        <w:rPr>
          <w:sz w:val="28"/>
          <w:vertAlign w:val="subscript"/>
          <w:lang w:val="en-US"/>
        </w:rPr>
        <w:t>9,24</w:t>
      </w:r>
    </w:p>
    <w:p w:rsidR="00B77612" w:rsidRDefault="00B77612">
      <w:pPr>
        <w:pStyle w:val="10"/>
        <w:jc w:val="both"/>
        <w:rPr>
          <w:sz w:val="28"/>
        </w:rPr>
      </w:pPr>
      <w:r>
        <w:rPr>
          <w:sz w:val="28"/>
        </w:rPr>
        <w:t>Скорость звука в веществе парафин</w:t>
      </w:r>
    </w:p>
    <w:p w:rsidR="00B77612" w:rsidRDefault="004C7DB5">
      <w:pPr>
        <w:pStyle w:val="10"/>
        <w:jc w:val="both"/>
        <w:rPr>
          <w:sz w:val="28"/>
          <w:lang w:val="en-US"/>
        </w:rPr>
      </w:pPr>
      <w:r>
        <w:rPr>
          <w:position w:val="-24"/>
          <w:sz w:val="28"/>
        </w:rPr>
        <w:pict>
          <v:shape id="_x0000_i1087" type="#_x0000_t75" style="width:273pt;height:32.25pt" fillcolor="window">
            <v:imagedata r:id="rId69" o:title=""/>
          </v:shape>
        </w:pict>
      </w:r>
      <w:r w:rsidR="00B77612">
        <w:rPr>
          <w:sz w:val="28"/>
        </w:rPr>
        <w:t xml:space="preserve">   м</w:t>
      </w:r>
      <w:r w:rsidR="00B77612">
        <w:rPr>
          <w:sz w:val="28"/>
          <w:lang w:val="en-US"/>
        </w:rPr>
        <w:t>/c</w:t>
      </w:r>
    </w:p>
    <w:p w:rsidR="00B77612" w:rsidRDefault="00B77612">
      <w:pPr>
        <w:pStyle w:val="10"/>
        <w:jc w:val="both"/>
        <w:rPr>
          <w:sz w:val="28"/>
          <w:lang w:val="en-US"/>
        </w:rPr>
      </w:pPr>
      <w:r>
        <w:rPr>
          <w:sz w:val="28"/>
          <w:lang w:val="en-US"/>
        </w:rPr>
        <w:t>z</w:t>
      </w:r>
      <w:r>
        <w:rPr>
          <w:sz w:val="28"/>
          <w:vertAlign w:val="subscript"/>
          <w:lang w:val="en-US"/>
        </w:rPr>
        <w:t>i</w:t>
      </w:r>
      <w:r>
        <w:rPr>
          <w:sz w:val="28"/>
          <w:lang w:val="en-US"/>
        </w:rPr>
        <w:t xml:space="preserve"> – </w:t>
      </w:r>
      <w:r>
        <w:rPr>
          <w:sz w:val="28"/>
        </w:rPr>
        <w:t xml:space="preserve">количество связей            </w:t>
      </w:r>
      <w:r>
        <w:rPr>
          <w:sz w:val="28"/>
          <w:lang w:val="en-US"/>
        </w:rPr>
        <w:t>z</w:t>
      </w:r>
      <w:r>
        <w:rPr>
          <w:sz w:val="28"/>
          <w:vertAlign w:val="subscript"/>
          <w:lang w:val="en-US"/>
        </w:rPr>
        <w:t>CH</w:t>
      </w:r>
      <w:r>
        <w:rPr>
          <w:sz w:val="28"/>
          <w:lang w:val="en-US"/>
        </w:rPr>
        <w:t>=50      z</w:t>
      </w:r>
      <w:r>
        <w:rPr>
          <w:sz w:val="28"/>
          <w:vertAlign w:val="subscript"/>
          <w:lang w:val="en-US"/>
        </w:rPr>
        <w:t>CC</w:t>
      </w:r>
      <w:r>
        <w:rPr>
          <w:sz w:val="28"/>
          <w:lang w:val="en-US"/>
        </w:rPr>
        <w:t>=23</w:t>
      </w:r>
    </w:p>
    <w:p w:rsidR="00B77612" w:rsidRDefault="00B77612">
      <w:pPr>
        <w:pStyle w:val="10"/>
        <w:jc w:val="both"/>
        <w:rPr>
          <w:sz w:val="28"/>
          <w:lang w:val="en-US"/>
        </w:rPr>
      </w:pPr>
      <w:r>
        <w:rPr>
          <w:sz w:val="28"/>
          <w:lang w:val="en-US"/>
        </w:rPr>
        <w:t>n</w:t>
      </w:r>
      <w:r>
        <w:rPr>
          <w:sz w:val="28"/>
          <w:vertAlign w:val="subscript"/>
          <w:lang w:val="en-US"/>
        </w:rPr>
        <w:t xml:space="preserve">i </w:t>
      </w:r>
      <w:r>
        <w:rPr>
          <w:sz w:val="28"/>
          <w:lang w:val="en-US"/>
        </w:rPr>
        <w:t xml:space="preserve"> - энергия связей                  n</w:t>
      </w:r>
      <w:r>
        <w:rPr>
          <w:sz w:val="28"/>
          <w:vertAlign w:val="subscript"/>
          <w:lang w:val="en-US"/>
        </w:rPr>
        <w:t>CH</w:t>
      </w:r>
      <w:r>
        <w:rPr>
          <w:sz w:val="28"/>
          <w:lang w:val="en-US"/>
        </w:rPr>
        <w:t>=95,7   n</w:t>
      </w:r>
      <w:r>
        <w:rPr>
          <w:sz w:val="28"/>
          <w:vertAlign w:val="subscript"/>
          <w:lang w:val="en-US"/>
        </w:rPr>
        <w:t>CC</w:t>
      </w:r>
      <w:r>
        <w:rPr>
          <w:sz w:val="28"/>
          <w:lang w:val="en-US"/>
        </w:rPr>
        <w:t>=4,25</w:t>
      </w:r>
    </w:p>
    <w:p w:rsidR="00B77612" w:rsidRDefault="00B77612">
      <w:pPr>
        <w:pStyle w:val="10"/>
        <w:jc w:val="both"/>
        <w:rPr>
          <w:sz w:val="28"/>
          <w:lang w:val="en-US"/>
        </w:rPr>
      </w:pPr>
      <w:r>
        <w:rPr>
          <w:sz w:val="28"/>
          <w:lang w:val="en-US"/>
        </w:rPr>
        <w:t>М - м</w:t>
      </w:r>
      <w:r>
        <w:rPr>
          <w:sz w:val="28"/>
        </w:rPr>
        <w:t>олекулярная</w:t>
      </w:r>
      <w:r>
        <w:rPr>
          <w:sz w:val="28"/>
          <w:vertAlign w:val="subscript"/>
          <w:lang w:val="en-US"/>
        </w:rPr>
        <w:t xml:space="preserve">  </w:t>
      </w:r>
      <w:r>
        <w:rPr>
          <w:sz w:val="28"/>
          <w:lang w:val="en-US"/>
        </w:rPr>
        <w:t>масса</w:t>
      </w:r>
    </w:p>
    <w:p w:rsidR="00B77612" w:rsidRDefault="00B77612">
      <w:pPr>
        <w:pStyle w:val="10"/>
        <w:jc w:val="both"/>
        <w:rPr>
          <w:sz w:val="28"/>
          <w:lang w:val="en-US"/>
        </w:rPr>
      </w:pPr>
      <w:r>
        <w:rPr>
          <w:sz w:val="28"/>
          <w:lang w:val="en-US"/>
        </w:rPr>
        <w:sym w:font="Symbol" w:char="F072"/>
      </w:r>
      <w:r>
        <w:rPr>
          <w:sz w:val="28"/>
          <w:lang w:val="en-US"/>
        </w:rPr>
        <w:t xml:space="preserve"> - плотность</w:t>
      </w:r>
    </w:p>
    <w:p w:rsidR="00B77612" w:rsidRDefault="00B77612">
      <w:pPr>
        <w:pStyle w:val="10"/>
        <w:jc w:val="both"/>
        <w:rPr>
          <w:sz w:val="28"/>
        </w:rPr>
      </w:pPr>
      <w:r>
        <w:rPr>
          <w:sz w:val="28"/>
        </w:rPr>
        <w:t>Скорость звука в смесевых системах может быть определена исходя из формулы (45)</w:t>
      </w:r>
    </w:p>
    <w:p w:rsidR="00B77612" w:rsidRDefault="00B77612">
      <w:pPr>
        <w:pStyle w:val="10"/>
        <w:jc w:val="both"/>
        <w:rPr>
          <w:sz w:val="28"/>
        </w:rPr>
      </w:pPr>
      <w:r>
        <w:rPr>
          <w:sz w:val="28"/>
        </w:rPr>
        <w:t>С</w:t>
      </w:r>
      <w:r>
        <w:rPr>
          <w:sz w:val="28"/>
          <w:vertAlign w:val="subscript"/>
        </w:rPr>
        <w:t>ТНТ</w:t>
      </w:r>
      <w:r>
        <w:rPr>
          <w:sz w:val="28"/>
          <w:vertAlign w:val="subscript"/>
          <w:lang w:val="en-US"/>
        </w:rPr>
        <w:t>/</w:t>
      </w:r>
      <w:r>
        <w:rPr>
          <w:sz w:val="28"/>
          <w:vertAlign w:val="subscript"/>
        </w:rPr>
        <w:t>Парафин</w:t>
      </w:r>
      <w:r>
        <w:rPr>
          <w:sz w:val="28"/>
        </w:rPr>
        <w:t>=2160*2347,3</w:t>
      </w:r>
      <w:r w:rsidR="004C7DB5">
        <w:rPr>
          <w:position w:val="-30"/>
          <w:sz w:val="28"/>
        </w:rPr>
        <w:pict>
          <v:shape id="_x0000_i1088" type="#_x0000_t75" style="width:258.75pt;height:33.75pt" fillcolor="window">
            <v:imagedata r:id="rId70" o:title=""/>
          </v:shape>
        </w:pict>
      </w:r>
      <w:r>
        <w:rPr>
          <w:sz w:val="28"/>
        </w:rPr>
        <w:t xml:space="preserve"> м</w:t>
      </w:r>
      <w:r>
        <w:rPr>
          <w:sz w:val="28"/>
          <w:lang w:val="en-US"/>
        </w:rPr>
        <w:t>/c</w:t>
      </w:r>
    </w:p>
    <w:p w:rsidR="00B77612" w:rsidRDefault="00B77612">
      <w:pPr>
        <w:pStyle w:val="10"/>
        <w:jc w:val="both"/>
        <w:rPr>
          <w:sz w:val="28"/>
        </w:rPr>
      </w:pPr>
      <w:r>
        <w:rPr>
          <w:sz w:val="28"/>
        </w:rPr>
        <w:t>Рассчитываем скорость для всей смеси</w:t>
      </w:r>
    </w:p>
    <w:p w:rsidR="00B77612" w:rsidRDefault="004C7DB5">
      <w:pPr>
        <w:pStyle w:val="10"/>
        <w:jc w:val="both"/>
        <w:rPr>
          <w:sz w:val="28"/>
          <w:lang w:val="en-US"/>
        </w:rPr>
      </w:pPr>
      <w:r>
        <w:rPr>
          <w:position w:val="-30"/>
          <w:sz w:val="28"/>
        </w:rPr>
        <w:pict>
          <v:shape id="_x0000_i1089" type="#_x0000_t75" style="width:348pt;height:33.75pt" fillcolor="window">
            <v:imagedata r:id="rId71" o:title=""/>
          </v:shape>
        </w:pict>
      </w:r>
      <w:r w:rsidR="00B77612">
        <w:rPr>
          <w:sz w:val="28"/>
        </w:rPr>
        <w:t xml:space="preserve"> м</w:t>
      </w:r>
      <w:r w:rsidR="00B77612">
        <w:rPr>
          <w:sz w:val="28"/>
          <w:lang w:val="en-US"/>
        </w:rPr>
        <w:t>/c</w:t>
      </w:r>
    </w:p>
    <w:p w:rsidR="00B77612" w:rsidRDefault="004C7DB5">
      <w:pPr>
        <w:pStyle w:val="10"/>
        <w:jc w:val="both"/>
        <w:rPr>
          <w:sz w:val="28"/>
          <w:lang w:val="en-US"/>
        </w:rPr>
      </w:pPr>
      <w:r>
        <w:rPr>
          <w:noProof/>
          <w:snapToGrid/>
          <w:sz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7" type="#_x0000_t13" style="position:absolute;left:0;text-align:left;margin-left:140.4pt;margin-top:7.4pt;width:21.6pt;height:14.4pt;z-index:251657216" o:allowincell="f"/>
        </w:pict>
      </w:r>
      <w:r>
        <w:rPr>
          <w:position w:val="-32"/>
          <w:sz w:val="28"/>
          <w:lang w:val="en-US"/>
        </w:rPr>
        <w:pict>
          <v:shape id="_x0000_i1090" type="#_x0000_t75" style="width:132.75pt;height:35.25pt" fillcolor="window">
            <v:imagedata r:id="rId72" o:title=""/>
          </v:shape>
        </w:pict>
      </w:r>
      <w:r w:rsidR="00B77612">
        <w:rPr>
          <w:sz w:val="28"/>
          <w:lang w:val="en-US"/>
        </w:rPr>
        <w:t xml:space="preserve">             </w:t>
      </w:r>
      <w:r w:rsidR="00B77612">
        <w:rPr>
          <w:sz w:val="28"/>
          <w:lang w:val="en-US"/>
        </w:rPr>
        <w:sym w:font="Symbol" w:char="F072"/>
      </w:r>
      <w:r w:rsidR="00B77612">
        <w:rPr>
          <w:sz w:val="28"/>
          <w:vertAlign w:val="subscript"/>
          <w:lang w:val="en-US"/>
        </w:rPr>
        <w:t>0,12</w:t>
      </w:r>
      <w:r w:rsidR="00B77612">
        <w:rPr>
          <w:sz w:val="28"/>
          <w:lang w:val="en-US"/>
        </w:rPr>
        <w:t xml:space="preserve">=1,38 </w:t>
      </w:r>
      <w:r w:rsidR="00B77612">
        <w:rPr>
          <w:sz w:val="28"/>
        </w:rPr>
        <w:t>г</w:t>
      </w:r>
      <w:r w:rsidR="00B77612">
        <w:rPr>
          <w:sz w:val="28"/>
          <w:lang w:val="en-US"/>
        </w:rPr>
        <w:t>/c</w:t>
      </w:r>
      <w:r w:rsidR="00B77612">
        <w:rPr>
          <w:sz w:val="28"/>
        </w:rPr>
        <w:t>м</w:t>
      </w:r>
      <w:r w:rsidR="00B77612">
        <w:rPr>
          <w:sz w:val="28"/>
          <w:vertAlign w:val="superscript"/>
        </w:rPr>
        <w:t>3</w:t>
      </w:r>
      <w:r w:rsidR="00B77612">
        <w:rPr>
          <w:sz w:val="28"/>
          <w:lang w:val="en-US"/>
        </w:rPr>
        <w:t xml:space="preserve"> </w:t>
      </w:r>
    </w:p>
    <w:p w:rsidR="00B77612" w:rsidRDefault="00B77612">
      <w:pPr>
        <w:pStyle w:val="10"/>
        <w:jc w:val="both"/>
        <w:rPr>
          <w:sz w:val="28"/>
          <w:lang w:val="en-US"/>
        </w:rPr>
      </w:pPr>
      <w:r>
        <w:rPr>
          <w:sz w:val="28"/>
          <w:lang w:val="en-US"/>
        </w:rPr>
        <w:t>Объемную скорость для алюминия вычисляем по формуле (46)</w:t>
      </w:r>
    </w:p>
    <w:p w:rsidR="00B77612" w:rsidRDefault="00B77612">
      <w:pPr>
        <w:pStyle w:val="10"/>
        <w:jc w:val="both"/>
        <w:rPr>
          <w:sz w:val="28"/>
          <w:lang w:val="en-US"/>
        </w:rPr>
      </w:pPr>
      <w:r>
        <w:rPr>
          <w:sz w:val="28"/>
          <w:lang w:val="en-US"/>
        </w:rPr>
        <w:t>С</w:t>
      </w:r>
      <w:r>
        <w:rPr>
          <w:sz w:val="28"/>
          <w:vertAlign w:val="subscript"/>
          <w:lang w:val="en-US"/>
        </w:rPr>
        <w:t>Al</w:t>
      </w:r>
      <w:r>
        <w:rPr>
          <w:sz w:val="28"/>
        </w:rPr>
        <w:t>=5500 м</w:t>
      </w:r>
      <w:r>
        <w:rPr>
          <w:sz w:val="28"/>
          <w:lang w:val="en-US"/>
        </w:rPr>
        <w:t>/c</w:t>
      </w:r>
    </w:p>
    <w:p w:rsidR="00B77612" w:rsidRDefault="00B77612">
      <w:pPr>
        <w:pStyle w:val="10"/>
        <w:jc w:val="both"/>
        <w:rPr>
          <w:sz w:val="28"/>
        </w:rPr>
      </w:pPr>
      <w:r>
        <w:rPr>
          <w:sz w:val="28"/>
        </w:rPr>
        <w:t>Найдем максимальную теплоту взрыва по формуле</w:t>
      </w:r>
    </w:p>
    <w:p w:rsidR="00B77612" w:rsidRDefault="00B77612">
      <w:pPr>
        <w:pStyle w:val="10"/>
        <w:jc w:val="both"/>
        <w:rPr>
          <w:sz w:val="28"/>
          <w:vertAlign w:val="subscript"/>
        </w:rPr>
      </w:pPr>
      <w:r>
        <w:rPr>
          <w:sz w:val="28"/>
          <w:lang w:val="en-US"/>
        </w:rPr>
        <w:t>Q</w:t>
      </w:r>
      <w:r>
        <w:rPr>
          <w:sz w:val="28"/>
          <w:vertAlign w:val="subscript"/>
          <w:lang w:val="en-US"/>
        </w:rPr>
        <w:t>max</w:t>
      </w:r>
      <w:r>
        <w:rPr>
          <w:sz w:val="28"/>
          <w:lang w:val="en-US"/>
        </w:rPr>
        <w:t>=Q</w:t>
      </w:r>
      <w:r>
        <w:rPr>
          <w:sz w:val="28"/>
          <w:vertAlign w:val="subscript"/>
          <w:lang w:val="en-US"/>
        </w:rPr>
        <w:t>Nbmax</w:t>
      </w:r>
      <w:r>
        <w:rPr>
          <w:sz w:val="28"/>
          <w:lang w:val="en-US"/>
        </w:rPr>
        <w:t>-Q</w:t>
      </w:r>
      <w:r>
        <w:rPr>
          <w:sz w:val="28"/>
          <w:vertAlign w:val="subscript"/>
        </w:rPr>
        <w:t>обр</w:t>
      </w:r>
    </w:p>
    <w:p w:rsidR="00B77612" w:rsidRDefault="004C7DB5">
      <w:pPr>
        <w:pStyle w:val="10"/>
        <w:jc w:val="both"/>
        <w:rPr>
          <w:sz w:val="28"/>
        </w:rPr>
      </w:pPr>
      <w:r>
        <w:rPr>
          <w:position w:val="-24"/>
          <w:sz w:val="28"/>
        </w:rPr>
        <w:pict>
          <v:shape id="_x0000_i1091" type="#_x0000_t75" style="width:200.25pt;height:30.75pt" fillcolor="window">
            <v:imagedata r:id="rId73" o:title=""/>
          </v:shape>
        </w:pict>
      </w:r>
      <w:r w:rsidR="00B77612">
        <w:rPr>
          <w:sz w:val="28"/>
        </w:rPr>
        <w:t xml:space="preserve"> при А</w:t>
      </w:r>
      <w:r>
        <w:rPr>
          <w:position w:val="-6"/>
          <w:sz w:val="28"/>
        </w:rPr>
        <w:pict>
          <v:shape id="_x0000_i1092" type="#_x0000_t75" style="width:39.75pt;height:14.25pt" fillcolor="window">
            <v:imagedata r:id="rId74" o:title=""/>
          </v:shape>
        </w:pict>
      </w:r>
    </w:p>
    <w:p w:rsidR="00B77612" w:rsidRDefault="00B77612">
      <w:pPr>
        <w:pStyle w:val="10"/>
        <w:jc w:val="both"/>
        <w:rPr>
          <w:sz w:val="28"/>
        </w:rPr>
      </w:pPr>
      <w:r>
        <w:rPr>
          <w:sz w:val="28"/>
          <w:lang w:val="en-US"/>
        </w:rPr>
        <w:t>Q</w:t>
      </w:r>
      <w:r>
        <w:rPr>
          <w:sz w:val="28"/>
          <w:vertAlign w:val="subscript"/>
          <w:lang w:val="en-US"/>
        </w:rPr>
        <w:t>max</w:t>
      </w:r>
      <w:r>
        <w:rPr>
          <w:sz w:val="28"/>
          <w:lang w:val="en-US"/>
        </w:rPr>
        <w:t>=5317*0,7=3721,9 кД</w:t>
      </w:r>
      <w:r>
        <w:rPr>
          <w:sz w:val="28"/>
        </w:rPr>
        <w:t>ж</w:t>
      </w:r>
      <w:r>
        <w:rPr>
          <w:sz w:val="28"/>
          <w:lang w:val="en-US"/>
        </w:rPr>
        <w:t>/</w:t>
      </w:r>
      <w:r>
        <w:rPr>
          <w:sz w:val="28"/>
        </w:rPr>
        <w:t>кг</w:t>
      </w:r>
    </w:p>
    <w:p w:rsidR="00B77612" w:rsidRDefault="00B77612">
      <w:pPr>
        <w:pStyle w:val="10"/>
        <w:jc w:val="both"/>
        <w:rPr>
          <w:sz w:val="28"/>
        </w:rPr>
      </w:pPr>
      <w:r>
        <w:rPr>
          <w:sz w:val="28"/>
        </w:rPr>
        <w:t>Найдем скорость детонации по формуле (44)</w:t>
      </w:r>
    </w:p>
    <w:p w:rsidR="00B77612" w:rsidRDefault="004C7DB5">
      <w:pPr>
        <w:pStyle w:val="10"/>
        <w:jc w:val="both"/>
        <w:rPr>
          <w:sz w:val="28"/>
        </w:rPr>
      </w:pPr>
      <w:r>
        <w:rPr>
          <w:noProof/>
          <w:snapToGrid/>
          <w:sz w:val="28"/>
        </w:rPr>
        <w:pict>
          <v:shape id="_x0000_s1028" type="#_x0000_t13" style="position:absolute;left:0;text-align:left;margin-left:176.4pt;margin-top:10.4pt;width:14.4pt;height:7.2pt;z-index:251658240" o:allowincell="f"/>
        </w:pict>
      </w:r>
      <w:r>
        <w:rPr>
          <w:position w:val="-30"/>
          <w:sz w:val="28"/>
        </w:rPr>
        <w:pict>
          <v:shape id="_x0000_i1093" type="#_x0000_t75" style="width:171pt;height:33.75pt" fillcolor="window">
            <v:imagedata r:id="rId75" o:title=""/>
          </v:shape>
        </w:pict>
      </w:r>
      <w:r w:rsidR="00B77612">
        <w:rPr>
          <w:sz w:val="28"/>
        </w:rPr>
        <w:t xml:space="preserve">          </w:t>
      </w:r>
      <w:r w:rsidR="00B77612">
        <w:rPr>
          <w:sz w:val="28"/>
        </w:rPr>
        <w:sym w:font="Symbol" w:char="F072"/>
      </w:r>
      <w:r w:rsidR="00B77612">
        <w:rPr>
          <w:sz w:val="28"/>
        </w:rPr>
        <w:t>=1,483 г</w:t>
      </w:r>
      <w:r w:rsidR="00B77612">
        <w:rPr>
          <w:sz w:val="28"/>
          <w:lang w:val="en-US"/>
        </w:rPr>
        <w:t>/</w:t>
      </w:r>
      <w:r w:rsidR="00B77612">
        <w:rPr>
          <w:sz w:val="28"/>
        </w:rPr>
        <w:t>см</w:t>
      </w:r>
      <w:r w:rsidR="00B77612">
        <w:rPr>
          <w:sz w:val="28"/>
          <w:vertAlign w:val="superscript"/>
        </w:rPr>
        <w:t>3</w:t>
      </w:r>
    </w:p>
    <w:p w:rsidR="00B77612" w:rsidRDefault="00B77612">
      <w:pPr>
        <w:pStyle w:val="10"/>
        <w:jc w:val="both"/>
        <w:rPr>
          <w:sz w:val="28"/>
        </w:rPr>
      </w:pPr>
    </w:p>
    <w:p w:rsidR="00B77612" w:rsidRDefault="004C7DB5">
      <w:pPr>
        <w:pStyle w:val="10"/>
        <w:jc w:val="both"/>
        <w:rPr>
          <w:sz w:val="28"/>
        </w:rPr>
      </w:pPr>
      <w:r>
        <w:rPr>
          <w:position w:val="-30"/>
          <w:lang w:val="en-US"/>
        </w:rPr>
        <w:pict>
          <v:shape id="_x0000_i1094" type="#_x0000_t75" style="width:332.25pt;height:36.75pt" fillcolor="window">
            <v:imagedata r:id="rId76" o:title=""/>
          </v:shape>
        </w:pict>
      </w:r>
      <w:r w:rsidR="00B77612">
        <w:rPr>
          <w:lang w:val="en-US"/>
        </w:rPr>
        <w:t xml:space="preserve">=5794,4 </w:t>
      </w:r>
      <w:r w:rsidR="00B77612">
        <w:rPr>
          <w:sz w:val="28"/>
        </w:rPr>
        <w:t>м</w:t>
      </w:r>
      <w:r w:rsidR="00B77612">
        <w:rPr>
          <w:sz w:val="28"/>
          <w:lang w:val="en-US"/>
        </w:rPr>
        <w:t>/</w:t>
      </w:r>
      <w:r w:rsidR="00B77612">
        <w:rPr>
          <w:sz w:val="28"/>
        </w:rPr>
        <w:t>с</w:t>
      </w:r>
    </w:p>
    <w:p w:rsidR="00B77612" w:rsidRDefault="00B77612">
      <w:pPr>
        <w:pStyle w:val="10"/>
        <w:jc w:val="both"/>
        <w:rPr>
          <w:sz w:val="28"/>
          <w:lang w:val="en-US"/>
        </w:rPr>
      </w:pPr>
      <w:r>
        <w:rPr>
          <w:sz w:val="28"/>
          <w:lang w:val="en-US"/>
        </w:rPr>
        <w:t>Теперь рассчитаем скорость детонации  по формуле (36)</w:t>
      </w:r>
    </w:p>
    <w:p w:rsidR="00B77612" w:rsidRDefault="00B77612">
      <w:pPr>
        <w:pStyle w:val="10"/>
        <w:jc w:val="both"/>
        <w:rPr>
          <w:sz w:val="28"/>
        </w:rPr>
      </w:pPr>
      <w:r>
        <w:rPr>
          <w:sz w:val="28"/>
          <w:lang w:val="en-US"/>
        </w:rPr>
        <w:t>D=1,2*2160+2,55*1403,1=6169,9 м/</w:t>
      </w:r>
      <w:r>
        <w:rPr>
          <w:sz w:val="28"/>
        </w:rPr>
        <w:t>с</w:t>
      </w:r>
    </w:p>
    <w:p w:rsidR="00B77612" w:rsidRDefault="00B77612">
      <w:pPr>
        <w:pStyle w:val="10"/>
        <w:jc w:val="both"/>
        <w:rPr>
          <w:sz w:val="28"/>
          <w:lang w:val="en-US"/>
        </w:rPr>
      </w:pPr>
      <w:r>
        <w:rPr>
          <w:sz w:val="28"/>
        </w:rPr>
        <w:t>Коэффициент реализации равен по формуле (38)</w:t>
      </w:r>
    </w:p>
    <w:p w:rsidR="00B77612" w:rsidRDefault="00B77612">
      <w:pPr>
        <w:pStyle w:val="10"/>
        <w:jc w:val="both"/>
        <w:rPr>
          <w:sz w:val="28"/>
          <w:lang w:val="en-US"/>
        </w:rPr>
      </w:pPr>
    </w:p>
    <w:p w:rsidR="00B77612" w:rsidRDefault="004C7DB5">
      <w:pPr>
        <w:pStyle w:val="10"/>
        <w:jc w:val="both"/>
        <w:rPr>
          <w:sz w:val="28"/>
          <w:lang w:val="en-US"/>
        </w:rPr>
      </w:pPr>
      <w:r>
        <w:rPr>
          <w:position w:val="-28"/>
          <w:sz w:val="28"/>
          <w:lang w:val="en-US"/>
        </w:rPr>
        <w:pict>
          <v:shape id="_x0000_i1095" type="#_x0000_t75" style="width:104.25pt;height:33pt" fillcolor="window">
            <v:imagedata r:id="rId77" o:title=""/>
          </v:shape>
        </w:pict>
      </w:r>
      <w:r w:rsidR="00B77612">
        <w:rPr>
          <w:sz w:val="28"/>
          <w:lang w:val="en-US"/>
        </w:rPr>
        <w:t>0,529</w:t>
      </w:r>
    </w:p>
    <w:p w:rsidR="00B77612" w:rsidRDefault="00B77612">
      <w:pPr>
        <w:pStyle w:val="10"/>
        <w:jc w:val="both"/>
        <w:rPr>
          <w:sz w:val="28"/>
          <w:lang w:val="en-US"/>
        </w:rPr>
      </w:pPr>
      <w:r>
        <w:rPr>
          <w:sz w:val="28"/>
          <w:lang w:val="en-US"/>
        </w:rPr>
        <w:t>Массовая скорость ПД равен по формуле (37)</w:t>
      </w:r>
    </w:p>
    <w:p w:rsidR="00B77612" w:rsidRDefault="004C7DB5">
      <w:pPr>
        <w:pStyle w:val="10"/>
        <w:jc w:val="both"/>
        <w:rPr>
          <w:sz w:val="28"/>
        </w:rPr>
      </w:pPr>
      <w:r>
        <w:rPr>
          <w:position w:val="-12"/>
          <w:sz w:val="28"/>
        </w:rPr>
        <w:pict>
          <v:shape id="_x0000_i1096" type="#_x0000_t75" style="width:173.25pt;height:20.25pt" fillcolor="window">
            <v:imagedata r:id="rId78" o:title=""/>
          </v:shape>
        </w:pict>
      </w:r>
      <w:r w:rsidR="00B77612">
        <w:rPr>
          <w:sz w:val="28"/>
        </w:rPr>
        <w:t xml:space="preserve"> м</w:t>
      </w:r>
      <w:r w:rsidR="00B77612">
        <w:rPr>
          <w:sz w:val="28"/>
          <w:lang w:val="en-US"/>
        </w:rPr>
        <w:t>/</w:t>
      </w:r>
      <w:r w:rsidR="00B77612">
        <w:rPr>
          <w:sz w:val="28"/>
        </w:rPr>
        <w:t>с</w:t>
      </w:r>
    </w:p>
    <w:p w:rsidR="00B77612" w:rsidRDefault="00B77612">
      <w:pPr>
        <w:pStyle w:val="10"/>
        <w:jc w:val="both"/>
        <w:rPr>
          <w:sz w:val="28"/>
        </w:rPr>
      </w:pPr>
      <w:r>
        <w:rPr>
          <w:sz w:val="28"/>
        </w:rPr>
        <w:t>Давление рассчитываем по формуле (39)</w:t>
      </w:r>
    </w:p>
    <w:p w:rsidR="00B77612" w:rsidRDefault="004C7DB5">
      <w:pPr>
        <w:pStyle w:val="10"/>
        <w:jc w:val="both"/>
        <w:rPr>
          <w:sz w:val="28"/>
          <w:lang w:val="en-US"/>
        </w:rPr>
      </w:pPr>
      <w:r>
        <w:rPr>
          <w:position w:val="-10"/>
          <w:sz w:val="28"/>
          <w:lang w:val="en-US"/>
        </w:rPr>
        <w:pict>
          <v:shape id="_x0000_i1097" type="#_x0000_t75" style="width:366.75pt;height:15.75pt" fillcolor="window">
            <v:imagedata r:id="rId79" o:title=""/>
          </v:shape>
        </w:pict>
      </w:r>
    </w:p>
    <w:p w:rsidR="00B77612" w:rsidRDefault="00B77612">
      <w:pPr>
        <w:pStyle w:val="10"/>
        <w:jc w:val="both"/>
        <w:rPr>
          <w:sz w:val="28"/>
          <w:lang w:val="en-US"/>
        </w:rPr>
      </w:pPr>
      <w:r>
        <w:rPr>
          <w:sz w:val="28"/>
          <w:lang w:val="en-US"/>
        </w:rPr>
        <w:t>Показатель политропы процесса по формуле (40)</w:t>
      </w:r>
    </w:p>
    <w:p w:rsidR="00B77612" w:rsidRDefault="004C7DB5">
      <w:pPr>
        <w:pStyle w:val="10"/>
        <w:jc w:val="both"/>
        <w:rPr>
          <w:sz w:val="28"/>
        </w:rPr>
      </w:pPr>
      <w:r>
        <w:rPr>
          <w:position w:val="-28"/>
          <w:sz w:val="28"/>
        </w:rPr>
        <w:pict>
          <v:shape id="_x0000_i1098" type="#_x0000_t75" style="width:147.75pt;height:33pt" fillcolor="window">
            <v:imagedata r:id="rId80" o:title=""/>
          </v:shape>
        </w:pict>
      </w:r>
    </w:p>
    <w:p w:rsidR="00B77612" w:rsidRDefault="00B77612">
      <w:pPr>
        <w:pStyle w:val="10"/>
        <w:jc w:val="both"/>
        <w:rPr>
          <w:b/>
          <w:sz w:val="28"/>
        </w:rPr>
      </w:pPr>
      <w:r>
        <w:rPr>
          <w:b/>
          <w:sz w:val="28"/>
        </w:rPr>
        <w:t>Вывод:</w:t>
      </w:r>
    </w:p>
    <w:p w:rsidR="00B77612" w:rsidRDefault="00B77612">
      <w:pPr>
        <w:pStyle w:val="10"/>
        <w:jc w:val="both"/>
        <w:rPr>
          <w:sz w:val="28"/>
        </w:rPr>
      </w:pPr>
    </w:p>
    <w:p w:rsidR="00B77612" w:rsidRDefault="00B77612">
      <w:pPr>
        <w:pStyle w:val="10"/>
        <w:jc w:val="both"/>
        <w:rPr>
          <w:i/>
          <w:sz w:val="28"/>
          <w:lang w:val="en-US"/>
        </w:rPr>
      </w:pPr>
      <w:r>
        <w:rPr>
          <w:b/>
          <w:i/>
          <w:sz w:val="28"/>
        </w:rPr>
        <w:br w:type="page"/>
        <w:t>2.1.4. Ионизационный метод замера скорости детонации</w:t>
      </w:r>
      <w:r>
        <w:rPr>
          <w:i/>
          <w:sz w:val="28"/>
        </w:rPr>
        <w:t>.</w:t>
      </w:r>
    </w:p>
    <w:p w:rsidR="00B77612" w:rsidRDefault="00B77612">
      <w:pPr>
        <w:pStyle w:val="10"/>
        <w:ind w:firstLine="567"/>
        <w:jc w:val="both"/>
        <w:rPr>
          <w:sz w:val="28"/>
        </w:rPr>
      </w:pPr>
      <w:r>
        <w:rPr>
          <w:sz w:val="28"/>
        </w:rPr>
        <w:t>В детонационной волне продукты взрыва, находящиеся под большим давлением и высокой температурой, сильно ионизированы. Плотность электронов достигает 10</w:t>
      </w:r>
      <w:r>
        <w:rPr>
          <w:sz w:val="28"/>
          <w:vertAlign w:val="superscript"/>
        </w:rPr>
        <w:t>17</w:t>
      </w:r>
      <w:r>
        <w:rPr>
          <w:sz w:val="28"/>
        </w:rPr>
        <w:t xml:space="preserve"> —10</w:t>
      </w:r>
      <w:r>
        <w:rPr>
          <w:sz w:val="28"/>
          <w:vertAlign w:val="superscript"/>
        </w:rPr>
        <w:t>20</w:t>
      </w:r>
      <w:r>
        <w:rPr>
          <w:sz w:val="28"/>
        </w:rPr>
        <w:t xml:space="preserve"> на 1 см</w:t>
      </w:r>
      <w:r>
        <w:rPr>
          <w:sz w:val="28"/>
          <w:vertAlign w:val="superscript"/>
        </w:rPr>
        <w:t>3</w:t>
      </w:r>
      <w:r>
        <w:rPr>
          <w:sz w:val="28"/>
        </w:rPr>
        <w:t>, что выше, чем проводимость полупроводников. В исходном же состояния ВВ, как правило, хорошие изоляторы. Резкое . изменение электрического сопротивления в момент прохождения детонационной волны используют для определения скорости детонация. Для этого в исследуемом заряде ВВ, на точно известном расстоянии друг от друга, располагают два или более ионизационных датчика, на которые подают определенное электрическое напряжение.. В   момент прохождения детонационной волны сопротивление ионизационных датчиков резко изменяется, что вызывает   скачки напряжения в согласующей электрической схеме (.формирователе импульсов), которые подаются .на регистратор промежутков времени. В качестве такого регистратора могут, использоваться хронометр, осциллограф или частотомер, С их помощью измеряется промежуток времени между моментами замыкания датчиков. Данный метод является основным методом определения скорости детонации и регламентирован ГОСТ.</w:t>
      </w:r>
    </w:p>
    <w:p w:rsidR="00B77612" w:rsidRDefault="00B77612">
      <w:pPr>
        <w:pStyle w:val="10"/>
        <w:ind w:firstLine="567"/>
        <w:jc w:val="both"/>
        <w:rPr>
          <w:sz w:val="28"/>
        </w:rPr>
      </w:pPr>
      <w:r>
        <w:rPr>
          <w:sz w:val="28"/>
        </w:rPr>
        <w:t>Значительная ионизация и обусловленное ею резкое изменение проводимости наблюдается не только в ПД, но и в некоторых инертных средах (в момент прохождения по ним фронта сильной ударной волны, поэтому описываемый метод может быть применен и для определения скоростей прохождения сильных ударных волн).</w:t>
      </w:r>
    </w:p>
    <w:p w:rsidR="00B77612" w:rsidRDefault="00B77612">
      <w:pPr>
        <w:pStyle w:val="10"/>
        <w:jc w:val="both"/>
        <w:rPr>
          <w:sz w:val="28"/>
        </w:rPr>
      </w:pPr>
      <w:r>
        <w:rPr>
          <w:sz w:val="28"/>
        </w:rPr>
        <w:t>Одна из возможных электрических схем измерения показана на рис, 10.</w:t>
      </w:r>
    </w:p>
    <w:p w:rsidR="00B77612" w:rsidRDefault="00B77612">
      <w:pPr>
        <w:pStyle w:val="10"/>
        <w:jc w:val="both"/>
        <w:rPr>
          <w:sz w:val="28"/>
        </w:rPr>
      </w:pPr>
    </w:p>
    <w:p w:rsidR="00B77612" w:rsidRDefault="004C7DB5">
      <w:pPr>
        <w:pStyle w:val="10"/>
        <w:jc w:val="center"/>
        <w:rPr>
          <w:sz w:val="28"/>
        </w:rPr>
      </w:pPr>
      <w:r>
        <w:rPr>
          <w:sz w:val="28"/>
        </w:rPr>
        <w:pict>
          <v:shape id="_x0000_i1099" type="#_x0000_t75" style="width:445.5pt;height:222.75pt" fillcolor="window">
            <v:imagedata r:id="rId81" o:title=""/>
          </v:shape>
        </w:pict>
      </w:r>
    </w:p>
    <w:p w:rsidR="00B77612" w:rsidRDefault="00B77612">
      <w:pPr>
        <w:pStyle w:val="10"/>
        <w:ind w:firstLine="567"/>
        <w:jc w:val="both"/>
        <w:rPr>
          <w:sz w:val="28"/>
        </w:rPr>
      </w:pPr>
    </w:p>
    <w:p w:rsidR="00B77612" w:rsidRDefault="00B77612">
      <w:pPr>
        <w:pStyle w:val="10"/>
        <w:ind w:firstLine="567"/>
        <w:jc w:val="both"/>
        <w:rPr>
          <w:sz w:val="28"/>
          <w:lang w:val="en-US"/>
        </w:rPr>
      </w:pPr>
      <w:r>
        <w:rPr>
          <w:sz w:val="28"/>
        </w:rPr>
        <w:t xml:space="preserve">Данная схема работает следующим образом. Ионизационные датчики соединены через конденсаторы малой емкости </w:t>
      </w:r>
      <w:r>
        <w:rPr>
          <w:i/>
          <w:sz w:val="28"/>
        </w:rPr>
        <w:t>С</w:t>
      </w:r>
      <w:r>
        <w:rPr>
          <w:i/>
          <w:sz w:val="28"/>
          <w:vertAlign w:val="subscript"/>
        </w:rPr>
        <w:t>1</w:t>
      </w:r>
      <w:r>
        <w:rPr>
          <w:sz w:val="28"/>
        </w:rPr>
        <w:t xml:space="preserve"> и </w:t>
      </w:r>
      <w:r>
        <w:rPr>
          <w:i/>
          <w:sz w:val="28"/>
        </w:rPr>
        <w:t>С</w:t>
      </w:r>
      <w:r>
        <w:rPr>
          <w:i/>
          <w:sz w:val="28"/>
          <w:vertAlign w:val="subscript"/>
        </w:rPr>
        <w:t>2</w:t>
      </w:r>
      <w:r>
        <w:rPr>
          <w:sz w:val="28"/>
        </w:rPr>
        <w:t xml:space="preserve"> согласующего устройства с входами формирующих устройств, выходы которых подключены к клеммам измерителя интервалов времени. Конденсаторы предварительно заряжаются до 100 В через ограничивающие сопротивления</w:t>
      </w:r>
      <w:r>
        <w:rPr>
          <w:sz w:val="28"/>
          <w:lang w:val="en-US"/>
        </w:rPr>
        <w:t xml:space="preserve"> </w:t>
      </w:r>
      <w:r>
        <w:rPr>
          <w:i/>
          <w:sz w:val="28"/>
          <w:lang w:val="en-US"/>
        </w:rPr>
        <w:t>R</w:t>
      </w:r>
      <w:r>
        <w:rPr>
          <w:i/>
          <w:sz w:val="28"/>
          <w:vertAlign w:val="subscript"/>
          <w:lang w:val="en-US"/>
        </w:rPr>
        <w:t xml:space="preserve">1 </w:t>
      </w:r>
      <w:r>
        <w:rPr>
          <w:sz w:val="28"/>
        </w:rPr>
        <w:t xml:space="preserve">и </w:t>
      </w:r>
      <w:r>
        <w:rPr>
          <w:sz w:val="28"/>
          <w:lang w:val="en-US"/>
        </w:rPr>
        <w:t>R</w:t>
      </w:r>
      <w:r>
        <w:rPr>
          <w:sz w:val="28"/>
          <w:vertAlign w:val="subscript"/>
          <w:lang w:val="en-US"/>
        </w:rPr>
        <w:t>2</w:t>
      </w:r>
      <w:r>
        <w:rPr>
          <w:sz w:val="28"/>
          <w:lang w:val="en-US"/>
        </w:rPr>
        <w:t>.</w:t>
      </w:r>
    </w:p>
    <w:p w:rsidR="00B77612" w:rsidRDefault="00B77612">
      <w:pPr>
        <w:pStyle w:val="10"/>
        <w:ind w:firstLine="567"/>
        <w:jc w:val="both"/>
        <w:rPr>
          <w:sz w:val="28"/>
        </w:rPr>
      </w:pPr>
      <w:r>
        <w:rPr>
          <w:sz w:val="28"/>
        </w:rPr>
        <w:t>В момент замыкания первого датчика ионизированным фронтом детонационной волны конденсатор</w:t>
      </w:r>
      <w:r>
        <w:rPr>
          <w:sz w:val="28"/>
          <w:lang w:val="en-US"/>
        </w:rPr>
        <w:t xml:space="preserve"> </w:t>
      </w:r>
      <w:r>
        <w:rPr>
          <w:i/>
          <w:sz w:val="28"/>
        </w:rPr>
        <w:t>С</w:t>
      </w:r>
      <w:r>
        <w:rPr>
          <w:i/>
          <w:sz w:val="28"/>
          <w:vertAlign w:val="subscript"/>
        </w:rPr>
        <w:t>1</w:t>
      </w:r>
      <w:r>
        <w:rPr>
          <w:smallCaps/>
          <w:sz w:val="28"/>
        </w:rPr>
        <w:t xml:space="preserve"> </w:t>
      </w:r>
      <w:r>
        <w:rPr>
          <w:sz w:val="28"/>
        </w:rPr>
        <w:t>начинает разряжаться через датчики 1,3 и входное сопротивление формирователя Ф</w:t>
      </w:r>
      <w:r>
        <w:rPr>
          <w:sz w:val="28"/>
          <w:vertAlign w:val="subscript"/>
          <w:lang w:val="en-US"/>
        </w:rPr>
        <w:t>1</w:t>
      </w:r>
      <w:r>
        <w:rPr>
          <w:sz w:val="28"/>
        </w:rPr>
        <w:t>. Возникает кратковременный (из-за малой емкости конденсатора) импульс разрядного тока, который вызывает срабатывание формирователя импульсов Ф</w:t>
      </w:r>
      <w:r>
        <w:rPr>
          <w:sz w:val="28"/>
          <w:vertAlign w:val="subscript"/>
          <w:lang w:val="en-US"/>
        </w:rPr>
        <w:t>1</w:t>
      </w:r>
      <w:r>
        <w:rPr>
          <w:sz w:val="28"/>
          <w:lang w:val="en-US"/>
        </w:rPr>
        <w:t>.</w:t>
      </w:r>
      <w:r>
        <w:rPr>
          <w:sz w:val="28"/>
        </w:rPr>
        <w:t xml:space="preserve"> На выходе формирователя появится импульс напряжения с заданными параметрами (длительность, крутизна фронта нарастания), который запускает исполнительную схему измерителя интервалов времени. Когда детонация доходит до датчика 2, 3,</w:t>
      </w:r>
      <w:r>
        <w:rPr>
          <w:sz w:val="28"/>
          <w:lang w:val="en-US"/>
        </w:rPr>
        <w:t xml:space="preserve"> </w:t>
      </w:r>
      <w:r>
        <w:rPr>
          <w:sz w:val="28"/>
        </w:rPr>
        <w:t>аналогичный импульс от Ф</w:t>
      </w:r>
      <w:r>
        <w:rPr>
          <w:sz w:val="28"/>
          <w:vertAlign w:val="subscript"/>
          <w:lang w:val="en-US"/>
        </w:rPr>
        <w:t>2</w:t>
      </w:r>
      <w:r>
        <w:rPr>
          <w:sz w:val="28"/>
        </w:rPr>
        <w:t xml:space="preserve"> останавливает измеритель интервалов времени. В качестве измерителя интервалов времени в настоящее время наиболее удобны в обращении частотомеры электронно-счетные ЧЗ-ЗО, ЧЗ-33, ЧЗ-34.</w:t>
      </w:r>
    </w:p>
    <w:p w:rsidR="00B77612" w:rsidRDefault="00B77612">
      <w:pPr>
        <w:pStyle w:val="10"/>
        <w:ind w:firstLine="567"/>
        <w:jc w:val="both"/>
        <w:rPr>
          <w:sz w:val="28"/>
        </w:rPr>
      </w:pPr>
      <w:r>
        <w:rPr>
          <w:sz w:val="28"/>
        </w:rPr>
        <w:t>Рассмотрим принцип работы частотомера ЧЗ-34.Этот прибор измеряет интервалы времени. Между импульсами различной полярности от 0,1 до 100 с. Структурная схема частотомера ЧЗ-34 представлена на рис. 11. Содержит следующие блоки:</w:t>
      </w:r>
    </w:p>
    <w:p w:rsidR="00B77612" w:rsidRDefault="00B77612">
      <w:pPr>
        <w:pStyle w:val="10"/>
        <w:ind w:firstLine="567"/>
        <w:jc w:val="both"/>
        <w:rPr>
          <w:sz w:val="28"/>
        </w:rPr>
      </w:pPr>
    </w:p>
    <w:p w:rsidR="00B77612" w:rsidRDefault="004C7DB5">
      <w:pPr>
        <w:pStyle w:val="10"/>
        <w:jc w:val="center"/>
        <w:rPr>
          <w:sz w:val="28"/>
        </w:rPr>
      </w:pPr>
      <w:r>
        <w:rPr>
          <w:sz w:val="28"/>
        </w:rPr>
        <w:pict>
          <v:shape id="_x0000_i1100" type="#_x0000_t75" style="width:387.75pt;height:243.75pt" fillcolor="window">
            <v:imagedata r:id="rId82" o:title=""/>
          </v:shape>
        </w:pict>
      </w:r>
    </w:p>
    <w:p w:rsidR="00B77612" w:rsidRDefault="00B77612">
      <w:pPr>
        <w:pStyle w:val="10"/>
        <w:jc w:val="both"/>
        <w:rPr>
          <w:sz w:val="28"/>
        </w:rPr>
      </w:pPr>
    </w:p>
    <w:p w:rsidR="00B77612" w:rsidRDefault="00B77612">
      <w:pPr>
        <w:pStyle w:val="10"/>
        <w:jc w:val="both"/>
        <w:rPr>
          <w:sz w:val="28"/>
        </w:rPr>
      </w:pPr>
      <w:r>
        <w:rPr>
          <w:sz w:val="28"/>
        </w:rPr>
        <w:t>генератор меток времени; входные формирующие устройства; счетчик импульсов; блок индикации.</w:t>
      </w:r>
    </w:p>
    <w:p w:rsidR="00B77612" w:rsidRDefault="00B77612">
      <w:pPr>
        <w:pStyle w:val="10"/>
        <w:ind w:firstLine="567"/>
        <w:jc w:val="both"/>
        <w:rPr>
          <w:sz w:val="28"/>
        </w:rPr>
      </w:pPr>
      <w:r>
        <w:rPr>
          <w:sz w:val="28"/>
        </w:rPr>
        <w:t xml:space="preserve">Схема работает следующим образом.  Генератор меток времени выдает импульсные сигналы с частотой 500 МГц, используемые  как метки времени заполнения. Входное формирующее устройство  Ф„ усиливает </w:t>
      </w:r>
      <w:r>
        <w:rPr>
          <w:i/>
          <w:sz w:val="28"/>
        </w:rPr>
        <w:t>я</w:t>
      </w:r>
      <w:r>
        <w:rPr>
          <w:sz w:val="28"/>
        </w:rPr>
        <w:t xml:space="preserve"> обрабатывает входной сигнал со входа В и дает команду .на подачу сигналов с генератора меток времени — ГМВ на счетчик импульсов СИ. Генератор выдает 10</w:t>
      </w:r>
      <w:r>
        <w:rPr>
          <w:sz w:val="28"/>
          <w:vertAlign w:val="superscript"/>
        </w:rPr>
        <w:t>8</w:t>
      </w:r>
      <w:r>
        <w:rPr>
          <w:sz w:val="28"/>
        </w:rPr>
        <w:t xml:space="preserve"> импульсов в секунду. Счетчик импульсов прекращает свою работу по сигналу формирователя остановки, который срабатывает при появлении сигнала на входе Г. Информация, накопленная в счетчике импульсов, обрабатывается, и на индикаторе блока индикации высвечивается результат измеренного интервала времени. Цена деления младшего разряда индикатора — 10 мс. Погрешность измерения интервалов времени не превышает.</w:t>
      </w:r>
    </w:p>
    <w:p w:rsidR="00B77612" w:rsidRDefault="004C7DB5">
      <w:pPr>
        <w:pStyle w:val="10"/>
        <w:jc w:val="both"/>
        <w:rPr>
          <w:sz w:val="28"/>
        </w:rPr>
      </w:pPr>
      <w:r>
        <w:rPr>
          <w:position w:val="-30"/>
          <w:sz w:val="28"/>
        </w:rPr>
        <w:pict>
          <v:shape id="_x0000_i1101" type="#_x0000_t75" style="width:154.5pt;height:35.25pt" fillcolor="window">
            <v:imagedata r:id="rId83" o:title=""/>
          </v:shape>
        </w:pict>
      </w:r>
    </w:p>
    <w:p w:rsidR="00B77612" w:rsidRDefault="00B77612">
      <w:pPr>
        <w:pStyle w:val="10"/>
        <w:jc w:val="both"/>
        <w:rPr>
          <w:sz w:val="28"/>
        </w:rPr>
      </w:pPr>
      <w:r>
        <w:rPr>
          <w:sz w:val="28"/>
        </w:rPr>
        <w:t xml:space="preserve">где </w:t>
      </w:r>
      <w:r>
        <w:rPr>
          <w:sz w:val="28"/>
        </w:rPr>
        <w:sym w:font="Symbol" w:char="F064"/>
      </w:r>
      <w:r>
        <w:rPr>
          <w:sz w:val="28"/>
          <w:vertAlign w:val="subscript"/>
          <w:lang w:val="en-US"/>
        </w:rPr>
        <w:t>0</w:t>
      </w:r>
      <w:r>
        <w:rPr>
          <w:sz w:val="28"/>
        </w:rPr>
        <w:t xml:space="preserve"> — основная относительная погрешность частоты внутреннего кварцевого генератора; Т</w:t>
      </w:r>
      <w:r>
        <w:rPr>
          <w:sz w:val="28"/>
          <w:vertAlign w:val="subscript"/>
        </w:rPr>
        <w:t>ТАКТ</w:t>
      </w:r>
      <w:r>
        <w:rPr>
          <w:sz w:val="28"/>
        </w:rPr>
        <w:t xml:space="preserve"> — период частоты заполнения, 10</w:t>
      </w:r>
      <w:r>
        <w:rPr>
          <w:sz w:val="28"/>
          <w:vertAlign w:val="superscript"/>
        </w:rPr>
        <w:t>-8</w:t>
      </w:r>
      <w:r>
        <w:rPr>
          <w:sz w:val="28"/>
        </w:rPr>
        <w:t xml:space="preserve"> с;</w:t>
      </w:r>
      <w:r>
        <w:rPr>
          <w:sz w:val="28"/>
          <w:lang w:val="en-US"/>
        </w:rPr>
        <w:t xml:space="preserve"> </w:t>
      </w:r>
      <w:r>
        <w:rPr>
          <w:i/>
          <w:sz w:val="28"/>
          <w:lang w:val="en-US"/>
        </w:rPr>
        <w:t>t</w:t>
      </w:r>
      <w:r>
        <w:rPr>
          <w:i/>
          <w:sz w:val="28"/>
          <w:vertAlign w:val="subscript"/>
        </w:rPr>
        <w:t>ИЗМ</w:t>
      </w:r>
      <w:r>
        <w:rPr>
          <w:i/>
          <w:sz w:val="28"/>
          <w:lang w:val="en-US"/>
        </w:rPr>
        <w:t xml:space="preserve"> —</w:t>
      </w:r>
      <w:r>
        <w:rPr>
          <w:sz w:val="28"/>
        </w:rPr>
        <w:t xml:space="preserve"> измеряемый интервал времени, с. </w:t>
      </w:r>
    </w:p>
    <w:p w:rsidR="00B77612" w:rsidRDefault="00B77612">
      <w:pPr>
        <w:pStyle w:val="10"/>
        <w:ind w:firstLine="567"/>
        <w:jc w:val="both"/>
        <w:rPr>
          <w:sz w:val="28"/>
        </w:rPr>
      </w:pPr>
      <w:r>
        <w:rPr>
          <w:sz w:val="28"/>
        </w:rPr>
        <w:t>Таким образом, при измерении скорости детонации зарядов на базе 10 мм ошибка измерения не превысит 1% (при скорости детонации около 8 км/.с).</w:t>
      </w:r>
    </w:p>
    <w:p w:rsidR="00B77612" w:rsidRDefault="00B77612">
      <w:pPr>
        <w:pStyle w:val="10"/>
        <w:jc w:val="center"/>
        <w:rPr>
          <w:sz w:val="28"/>
        </w:rPr>
      </w:pPr>
      <w:r>
        <w:rPr>
          <w:sz w:val="28"/>
        </w:rPr>
        <w:br w:type="page"/>
      </w:r>
      <w:r>
        <w:rPr>
          <w:b/>
          <w:sz w:val="28"/>
        </w:rPr>
        <w:t>3. ОПИСАНИЕ ЛАБОРАТОРНОЙ УСТАНОВКИ</w:t>
      </w:r>
    </w:p>
    <w:p w:rsidR="00B77612" w:rsidRDefault="00B77612">
      <w:pPr>
        <w:pStyle w:val="10"/>
        <w:jc w:val="both"/>
        <w:rPr>
          <w:b/>
          <w:sz w:val="28"/>
        </w:rPr>
      </w:pPr>
    </w:p>
    <w:p w:rsidR="00B77612" w:rsidRDefault="00B77612">
      <w:pPr>
        <w:pStyle w:val="10"/>
        <w:jc w:val="both"/>
        <w:rPr>
          <w:sz w:val="28"/>
        </w:rPr>
      </w:pPr>
      <w:r>
        <w:rPr>
          <w:b/>
          <w:sz w:val="28"/>
        </w:rPr>
        <w:t>3.1. Лабораторная установка включает в себя:</w:t>
      </w:r>
    </w:p>
    <w:p w:rsidR="00B77612" w:rsidRDefault="00B77612">
      <w:pPr>
        <w:pStyle w:val="10"/>
        <w:jc w:val="both"/>
        <w:rPr>
          <w:sz w:val="28"/>
        </w:rPr>
      </w:pPr>
      <w:r>
        <w:rPr>
          <w:sz w:val="28"/>
        </w:rPr>
        <w:t>взрывную камеру с пультом подрыва;</w:t>
      </w:r>
    </w:p>
    <w:p w:rsidR="00B77612" w:rsidRDefault="00B77612">
      <w:pPr>
        <w:pStyle w:val="10"/>
        <w:jc w:val="both"/>
        <w:rPr>
          <w:sz w:val="28"/>
        </w:rPr>
      </w:pPr>
      <w:r>
        <w:rPr>
          <w:sz w:val="28"/>
        </w:rPr>
        <w:t>частотомеры электронно-счетные ЧЗ-34 с согласующим устройством.</w:t>
      </w:r>
    </w:p>
    <w:p w:rsidR="00B77612" w:rsidRDefault="00B77612">
      <w:pPr>
        <w:pStyle w:val="10"/>
        <w:ind w:firstLine="567"/>
        <w:jc w:val="both"/>
        <w:rPr>
          <w:sz w:val="28"/>
        </w:rPr>
      </w:pPr>
      <w:r>
        <w:rPr>
          <w:sz w:val="28"/>
        </w:rPr>
        <w:t>Помимо этого в работе задействованы компаратор типа 43А-2 или микрометр, весы лабораторные с разновесами. Для выполнения работы необходимы электродетонаторы по ГОСТ 9089-75, медная фольга по ГОСТ 5638-75 толщиной •не более 50 мкм пли провода ПЭЛШО либо ПЭЛ толщиной не более 0,15-мм.</w:t>
      </w:r>
    </w:p>
    <w:p w:rsidR="00B77612" w:rsidRDefault="00B77612">
      <w:pPr>
        <w:pStyle w:val="10"/>
        <w:jc w:val="both"/>
        <w:rPr>
          <w:sz w:val="28"/>
        </w:rPr>
      </w:pPr>
      <w:r>
        <w:rPr>
          <w:b/>
          <w:sz w:val="28"/>
        </w:rPr>
        <w:t>3.2. Порядок выполнения работы</w:t>
      </w:r>
    </w:p>
    <w:p w:rsidR="00B77612" w:rsidRDefault="00B77612">
      <w:pPr>
        <w:pStyle w:val="10"/>
        <w:jc w:val="both"/>
        <w:rPr>
          <w:sz w:val="28"/>
        </w:rPr>
      </w:pPr>
      <w:r>
        <w:rPr>
          <w:b/>
          <w:i/>
          <w:sz w:val="28"/>
        </w:rPr>
        <w:t>3.2.1. Подготовка зарядов</w:t>
      </w:r>
      <w:r>
        <w:rPr>
          <w:i/>
          <w:sz w:val="28"/>
        </w:rPr>
        <w:t>.</w:t>
      </w:r>
      <w:r>
        <w:rPr>
          <w:sz w:val="28"/>
        </w:rPr>
        <w:t xml:space="preserve"> </w:t>
      </w:r>
    </w:p>
    <w:p w:rsidR="00B77612" w:rsidRDefault="00B77612">
      <w:pPr>
        <w:pStyle w:val="10"/>
        <w:ind w:firstLine="567"/>
        <w:jc w:val="both"/>
        <w:rPr>
          <w:sz w:val="28"/>
        </w:rPr>
      </w:pPr>
      <w:r>
        <w:rPr>
          <w:sz w:val="28"/>
        </w:rPr>
        <w:t>Для определения скорости детонации собирают заряды из отдельных шашек исследуемого ВВ диаметром 5—50 мм и общей длиной 50—150 мм.  При этом отклонение плотности отдельных шашек в заряде   не должно превышать 0,01 г/см</w:t>
      </w:r>
      <w:r>
        <w:rPr>
          <w:sz w:val="28"/>
          <w:vertAlign w:val="superscript"/>
        </w:rPr>
        <w:t>3</w:t>
      </w:r>
      <w:r>
        <w:rPr>
          <w:sz w:val="28"/>
        </w:rPr>
        <w:t>. Шашки не должны иметь осыпаний, глубоких борозд, сколов, продольных трещин и т. д.</w:t>
      </w:r>
    </w:p>
    <w:p w:rsidR="00B77612" w:rsidRDefault="00B77612">
      <w:pPr>
        <w:pStyle w:val="10"/>
        <w:ind w:firstLine="567"/>
        <w:jc w:val="both"/>
        <w:rPr>
          <w:sz w:val="28"/>
        </w:rPr>
      </w:pPr>
      <w:r>
        <w:rPr>
          <w:sz w:val="28"/>
        </w:rPr>
        <w:t>Если определяется скорость детонации жидких ВВ или малой плотности, то заряды готовятся следующим образом.</w:t>
      </w:r>
    </w:p>
    <w:p w:rsidR="00B77612" w:rsidRDefault="00B77612">
      <w:pPr>
        <w:pStyle w:val="10"/>
        <w:jc w:val="both"/>
        <w:rPr>
          <w:sz w:val="28"/>
        </w:rPr>
      </w:pPr>
      <w:r>
        <w:rPr>
          <w:sz w:val="28"/>
        </w:rPr>
        <w:t>Заряды малой плотности (относительная плотность до 0,7) готовят равномерной набивкой испытуемого состава в оболочку (гильзы из патронной бумаги по ГОСТ 876-73 или полиэтиленовой пленки по ГОСТ 10354-82) с помощью пуансона, материал которого совместим с данным составом. При этом высота одной набивки не должна быть более половины диаметра заряда. Плотность заряда определяется с абсолютной погрешностью ±0,05 г/с.м</w:t>
      </w:r>
      <w:r>
        <w:rPr>
          <w:sz w:val="28"/>
          <w:vertAlign w:val="superscript"/>
        </w:rPr>
        <w:t>3</w:t>
      </w:r>
      <w:r>
        <w:rPr>
          <w:sz w:val="28"/>
        </w:rPr>
        <w:t>.</w:t>
      </w:r>
    </w:p>
    <w:p w:rsidR="00B77612" w:rsidRDefault="00B77612">
      <w:pPr>
        <w:pStyle w:val="10"/>
        <w:ind w:firstLine="567"/>
        <w:jc w:val="both"/>
        <w:rPr>
          <w:sz w:val="28"/>
        </w:rPr>
      </w:pPr>
      <w:r>
        <w:rPr>
          <w:sz w:val="28"/>
        </w:rPr>
        <w:t>Жидкие составы заливаются в стеклянные оболочки, закрытые с одного конца пробкой или запаянные. В качестве оболочки применяют стекло для замера уровней   жидкости или трубы стеклянные для названных трубопроводов. Абсолютная погрешность определения плотности 0,01 г/см</w:t>
      </w:r>
      <w:r>
        <w:rPr>
          <w:sz w:val="28"/>
          <w:vertAlign w:val="superscript"/>
        </w:rPr>
        <w:t>3</w:t>
      </w:r>
      <w:r>
        <w:rPr>
          <w:sz w:val="28"/>
        </w:rPr>
        <w:t>.</w:t>
      </w:r>
    </w:p>
    <w:p w:rsidR="00B77612" w:rsidRDefault="00B77612">
      <w:pPr>
        <w:pStyle w:val="10"/>
        <w:jc w:val="both"/>
        <w:rPr>
          <w:sz w:val="28"/>
        </w:rPr>
      </w:pPr>
      <w:r>
        <w:rPr>
          <w:b/>
          <w:i/>
          <w:sz w:val="28"/>
        </w:rPr>
        <w:t>3.2.2. Изготовление ионизационных датчиков</w:t>
      </w:r>
      <w:r>
        <w:rPr>
          <w:i/>
          <w:sz w:val="28"/>
        </w:rPr>
        <w:t>.</w:t>
      </w:r>
      <w:r>
        <w:rPr>
          <w:sz w:val="28"/>
        </w:rPr>
        <w:t xml:space="preserve"> При определении скорости детонации в прессованных и литых образцах применяются датчики, состоящие из двух полосок медной фольги, толщиной не более 0,05 мм, к концу которых при-18</w:t>
      </w:r>
    </w:p>
    <w:p w:rsidR="00B77612" w:rsidRDefault="00B77612">
      <w:pPr>
        <w:pStyle w:val="10"/>
        <w:jc w:val="both"/>
        <w:rPr>
          <w:sz w:val="28"/>
        </w:rPr>
      </w:pPr>
      <w:r>
        <w:rPr>
          <w:sz w:val="28"/>
        </w:rPr>
        <w:t>паяны отрезки провода ПЭЛ, толщиной не более 0,15 мм и длиной до 1 м или двух проводов ПЭЛШО той же длины (рис. 12, а и б).</w:t>
      </w:r>
    </w:p>
    <w:p w:rsidR="00B77612" w:rsidRDefault="004C7DB5">
      <w:pPr>
        <w:pStyle w:val="10"/>
        <w:jc w:val="center"/>
        <w:rPr>
          <w:sz w:val="28"/>
        </w:rPr>
      </w:pPr>
      <w:r>
        <w:rPr>
          <w:sz w:val="28"/>
        </w:rPr>
        <w:pict>
          <v:shape id="_x0000_i1102" type="#_x0000_t75" style="width:461.25pt;height:183.75pt" fillcolor="window">
            <v:imagedata r:id="rId84" o:title=""/>
          </v:shape>
        </w:pict>
      </w:r>
    </w:p>
    <w:p w:rsidR="00B77612" w:rsidRDefault="00B77612">
      <w:pPr>
        <w:pStyle w:val="10"/>
        <w:jc w:val="both"/>
        <w:rPr>
          <w:sz w:val="24"/>
        </w:rPr>
      </w:pPr>
      <w:r>
        <w:rPr>
          <w:sz w:val="24"/>
        </w:rPr>
        <w:t xml:space="preserve">а — фольговый ионизационный датчик; б — фольговый ионизационный датчик для замера скорости детонации в ВВ, содержащих металлические добавки; </w:t>
      </w:r>
      <w:r>
        <w:rPr>
          <w:i/>
          <w:sz w:val="24"/>
        </w:rPr>
        <w:t>в, г —</w:t>
      </w:r>
      <w:r>
        <w:rPr>
          <w:sz w:val="24"/>
        </w:rPr>
        <w:t xml:space="preserve"> проволочный ионизационный датчик для замера</w:t>
      </w:r>
    </w:p>
    <w:p w:rsidR="00B77612" w:rsidRDefault="00B77612">
      <w:pPr>
        <w:pStyle w:val="10"/>
        <w:jc w:val="both"/>
        <w:rPr>
          <w:sz w:val="24"/>
        </w:rPr>
      </w:pPr>
      <w:r>
        <w:rPr>
          <w:sz w:val="24"/>
        </w:rPr>
        <w:t xml:space="preserve">скорости детонации в порошкообразных и жидких ВВ. </w:t>
      </w:r>
      <w:r>
        <w:rPr>
          <w:i/>
          <w:sz w:val="24"/>
        </w:rPr>
        <w:t>1 —</w:t>
      </w:r>
      <w:r>
        <w:rPr>
          <w:sz w:val="24"/>
        </w:rPr>
        <w:t xml:space="preserve"> заряд испытуемого ВВ; </w:t>
      </w:r>
      <w:r>
        <w:rPr>
          <w:i/>
          <w:sz w:val="24"/>
        </w:rPr>
        <w:t>2 —</w:t>
      </w:r>
      <w:r>
        <w:rPr>
          <w:sz w:val="24"/>
        </w:rPr>
        <w:t xml:space="preserve"> фольга; </w:t>
      </w:r>
      <w:r>
        <w:rPr>
          <w:i/>
          <w:sz w:val="24"/>
        </w:rPr>
        <w:t>3 —</w:t>
      </w:r>
      <w:r>
        <w:rPr>
          <w:sz w:val="24"/>
        </w:rPr>
        <w:t xml:space="preserve"> выводы; </w:t>
      </w:r>
      <w:r>
        <w:rPr>
          <w:i/>
          <w:sz w:val="24"/>
        </w:rPr>
        <w:t>4 —</w:t>
      </w:r>
      <w:r>
        <w:rPr>
          <w:sz w:val="24"/>
        </w:rPr>
        <w:t xml:space="preserve"> прокладка из диэлектрического материала; 5 — провод марки ПЭЛШО или ПЭЛ</w:t>
      </w:r>
    </w:p>
    <w:p w:rsidR="00B77612" w:rsidRDefault="00B77612">
      <w:pPr>
        <w:pStyle w:val="10"/>
        <w:jc w:val="both"/>
      </w:pPr>
    </w:p>
    <w:p w:rsidR="00B77612" w:rsidRDefault="00B77612">
      <w:pPr>
        <w:pStyle w:val="10"/>
        <w:ind w:firstLine="567"/>
        <w:jc w:val="both"/>
        <w:rPr>
          <w:sz w:val="28"/>
        </w:rPr>
      </w:pPr>
      <w:r>
        <w:rPr>
          <w:sz w:val="28"/>
        </w:rPr>
        <w:t>В случае определения скорости детонации в зарядах, содержащих металлические добавки, в качестве датчиков применяются медная фольга, переложенная конденсаторной бумагой или любым диэлектрическим материалом, толщиной не более 0,02 мм, либо два провода марки ПЭЛШО или ПЭЛ (рис. 12,6, б).</w:t>
      </w:r>
    </w:p>
    <w:p w:rsidR="00B77612" w:rsidRDefault="00B77612">
      <w:pPr>
        <w:pStyle w:val="10"/>
        <w:ind w:firstLine="567"/>
        <w:jc w:val="both"/>
        <w:rPr>
          <w:sz w:val="28"/>
        </w:rPr>
      </w:pPr>
      <w:r>
        <w:rPr>
          <w:sz w:val="28"/>
        </w:rPr>
        <w:t>При определении скорости детонации в порошкообразных, пластичных .пастообразных, гранулированных и жидких составах применяются ионизационные датчики в виде двух проводов марки ПЭЛШО или ПЭЛ, скрученных между собой (рис. 12,г).</w:t>
      </w:r>
    </w:p>
    <w:p w:rsidR="00B77612" w:rsidRDefault="00B77612">
      <w:pPr>
        <w:pStyle w:val="10"/>
        <w:ind w:firstLine="567"/>
        <w:jc w:val="both"/>
        <w:rPr>
          <w:sz w:val="28"/>
        </w:rPr>
      </w:pPr>
      <w:r>
        <w:rPr>
          <w:sz w:val="28"/>
        </w:rPr>
        <w:t>В опытах с зарядами ВВ малой плотности или сильноразбавленных инертными добавками ионизации продуктов детонации может не хватить для надежного срабатывания датчиков. В этом случае применяются выносные ионизационные датчики. Схема определения скорости детонации с выносными датчиками представлена на рис. 13.</w:t>
      </w:r>
    </w:p>
    <w:p w:rsidR="00B77612" w:rsidRDefault="00B77612">
      <w:pPr>
        <w:pStyle w:val="10"/>
        <w:ind w:firstLine="567"/>
        <w:jc w:val="both"/>
        <w:rPr>
          <w:sz w:val="28"/>
        </w:rPr>
      </w:pPr>
      <w:r>
        <w:rPr>
          <w:sz w:val="28"/>
        </w:rPr>
        <w:t>Выносные датчики-пробочки от ЭД без мостиков накалывания помещаются в отверстиях деревянной подставки таким образом, чтобы оголенные концы были ниже   поверхности подставки на 1—15 мм, параллельно торцу заряда. Оставшийся объем отверстия засыпается порошкообразным высоко бризантным ВВ, например, ТЭНом. База между плоскостями проводников тщательно измеряется:</w:t>
      </w:r>
    </w:p>
    <w:p w:rsidR="00B77612" w:rsidRDefault="004C7DB5">
      <w:pPr>
        <w:pStyle w:val="10"/>
        <w:jc w:val="center"/>
        <w:rPr>
          <w:sz w:val="28"/>
        </w:rPr>
      </w:pPr>
      <w:r>
        <w:rPr>
          <w:sz w:val="28"/>
        </w:rPr>
        <w:pict>
          <v:shape id="_x0000_i1103" type="#_x0000_t75" style="width:370.5pt;height:238.5pt" fillcolor="window">
            <v:imagedata r:id="rId85" o:title=""/>
          </v:shape>
        </w:pict>
      </w:r>
    </w:p>
    <w:p w:rsidR="00B77612" w:rsidRDefault="00B77612">
      <w:pPr>
        <w:pStyle w:val="10"/>
        <w:jc w:val="both"/>
        <w:rPr>
          <w:sz w:val="28"/>
        </w:rPr>
      </w:pPr>
      <w:r>
        <w:rPr>
          <w:b/>
          <w:i/>
          <w:sz w:val="28"/>
        </w:rPr>
        <w:t>3.2.3. Сборка зарядов.</w:t>
      </w:r>
      <w:r>
        <w:rPr>
          <w:sz w:val="28"/>
        </w:rPr>
        <w:t xml:space="preserve"> Заряды из прессованных шашек готовятся следующим образом. Предварительно выбирается базовая шашка. Как правило, она имеет максимальную плотность в данной серии. Замеряется ее высота с помощью микрометра или оптического компаратора. На торцевых поверхностях шашки наклеиваются фольговые или   проволочные ионизационные датчики на минимальном расстоянии друг от друга при помощи клея, совместимого  с  испытуемым ВВ (Бф-2, БФ-4, 88Н). Для проволочного датчика на торцах делаются ножом из цветного металла риски-канавки глубиной, равной диаметру провода датчика. Затем по обе стороны базовой шатки приклеиваются инициирующая и замыкающая.</w:t>
      </w:r>
    </w:p>
    <w:p w:rsidR="00B77612" w:rsidRDefault="00B77612">
      <w:pPr>
        <w:pStyle w:val="10"/>
        <w:ind w:firstLine="567"/>
        <w:jc w:val="both"/>
        <w:rPr>
          <w:sz w:val="28"/>
        </w:rPr>
      </w:pPr>
      <w:r>
        <w:rPr>
          <w:sz w:val="28"/>
        </w:rPr>
        <w:t>При определении скорости детонации в зарядах из порошкообразных, пластичных, пастообразных или гранулированных составов датчики, изготовленные из 2-х скрученных между собой проводов, вводят в заряд после его формирования или готовят испытание по схеме (см. рис. 13). Готовый заряд устанавливают на деревянную подставку и закрепляют при помощи пластилина, В случае определения массовой скорости ПД в испытуемом заряде, путем замера скорости движения свободной поверхности инертной пластины, к торцу замыкающей шашки приклеивается алюминиевый диск. При этом его толщина в сериях опытов может меняться с целью обнаружения излома на зависимости</w:t>
      </w:r>
      <w:r>
        <w:rPr>
          <w:sz w:val="28"/>
          <w:lang w:val="en-US"/>
        </w:rPr>
        <w:t xml:space="preserve"> </w:t>
      </w:r>
      <w:r>
        <w:rPr>
          <w:i/>
          <w:sz w:val="28"/>
          <w:lang w:val="en-US"/>
        </w:rPr>
        <w:t>W(l)</w:t>
      </w:r>
      <w:r>
        <w:rPr>
          <w:sz w:val="28"/>
        </w:rPr>
        <w:t xml:space="preserve"> (см. рис. 3). Это позволяет рассчитать массовую скорость ПД в   плоскости Чемпена-Жуге.</w:t>
      </w:r>
    </w:p>
    <w:p w:rsidR="00B77612" w:rsidRDefault="00B77612">
      <w:pPr>
        <w:pStyle w:val="10"/>
        <w:jc w:val="both"/>
        <w:rPr>
          <w:sz w:val="28"/>
        </w:rPr>
      </w:pPr>
      <w:r>
        <w:rPr>
          <w:b/>
          <w:i/>
          <w:sz w:val="28"/>
        </w:rPr>
        <w:t>3.2.4. Изготовление датчиков для измерения скорости движения</w:t>
      </w:r>
      <w:r>
        <w:rPr>
          <w:i/>
          <w:sz w:val="28"/>
        </w:rPr>
        <w:t xml:space="preserve"> </w:t>
      </w:r>
      <w:r>
        <w:rPr>
          <w:b/>
          <w:i/>
          <w:sz w:val="28"/>
        </w:rPr>
        <w:t>свободной поверхности инертной пластины</w:t>
      </w:r>
      <w:r>
        <w:rPr>
          <w:i/>
          <w:sz w:val="28"/>
        </w:rPr>
        <w:t>.</w:t>
      </w:r>
      <w:r>
        <w:rPr>
          <w:sz w:val="28"/>
        </w:rPr>
        <w:t xml:space="preserve"> Для определения скорости движения свободной поверхности изготавливаются специальные датчики замыкания. В   качестве 20 контактов, последовательно замыкающихся летящей пластиной, используют четыре стальных иголки, к концам которых припаиваются выводы из провода марки ПВ. Иглы закрепляются в деревянной планке попарно уступом. В каждой паре игл одна является заземляющей, другая электродом. Высота уступа между парами электродов замеряется при помощи оптического компаратора с точностью до 0,001 мм. Планка  с электродами прикрепляется к торцевой поверхности деревянной основы таким образом, чтобы электроды располагались примерно по оси заряда. Собранны» заряд с датчиками представлен на рис. 14.</w:t>
      </w:r>
    </w:p>
    <w:p w:rsidR="00B77612" w:rsidRDefault="00B77612">
      <w:pPr>
        <w:pStyle w:val="FR2"/>
        <w:jc w:val="both"/>
        <w:rPr>
          <w:sz w:val="28"/>
        </w:rPr>
      </w:pPr>
    </w:p>
    <w:p w:rsidR="00B77612" w:rsidRDefault="004C7DB5">
      <w:pPr>
        <w:pStyle w:val="FR2"/>
        <w:jc w:val="center"/>
        <w:rPr>
          <w:sz w:val="28"/>
        </w:rPr>
      </w:pPr>
      <w:r>
        <w:rPr>
          <w:sz w:val="28"/>
        </w:rPr>
        <w:pict>
          <v:shape id="_x0000_i1104" type="#_x0000_t75" style="width:5in;height:263.25pt" fillcolor="window">
            <v:imagedata r:id="rId86" o:title=""/>
          </v:shape>
        </w:pict>
      </w:r>
    </w:p>
    <w:p w:rsidR="00B77612" w:rsidRDefault="00B77612">
      <w:pPr>
        <w:pStyle w:val="10"/>
        <w:jc w:val="both"/>
        <w:rPr>
          <w:b/>
          <w:sz w:val="28"/>
        </w:rPr>
      </w:pPr>
    </w:p>
    <w:p w:rsidR="00B77612" w:rsidRDefault="00B77612">
      <w:pPr>
        <w:pStyle w:val="10"/>
        <w:jc w:val="both"/>
        <w:rPr>
          <w:sz w:val="28"/>
        </w:rPr>
      </w:pPr>
      <w:r>
        <w:rPr>
          <w:b/>
          <w:sz w:val="28"/>
        </w:rPr>
        <w:t xml:space="preserve">3.2.5. </w:t>
      </w:r>
      <w:r>
        <w:rPr>
          <w:b/>
          <w:i/>
          <w:sz w:val="28"/>
        </w:rPr>
        <w:t>Порядок проведения испытания</w:t>
      </w:r>
      <w:r>
        <w:rPr>
          <w:i/>
          <w:sz w:val="28"/>
        </w:rPr>
        <w:t>.</w:t>
      </w:r>
    </w:p>
    <w:p w:rsidR="00B77612" w:rsidRDefault="00B77612">
      <w:pPr>
        <w:pStyle w:val="10"/>
        <w:tabs>
          <w:tab w:val="left" w:pos="426"/>
        </w:tabs>
        <w:jc w:val="both"/>
        <w:rPr>
          <w:sz w:val="28"/>
        </w:rPr>
      </w:pPr>
      <w:r>
        <w:rPr>
          <w:sz w:val="28"/>
        </w:rPr>
        <w:t>1.</w:t>
      </w:r>
      <w:r>
        <w:rPr>
          <w:sz w:val="28"/>
        </w:rPr>
        <w:tab/>
        <w:t>Внести готовый к испытанию заряд в камеру подрыва и установить его на столе подрыва.</w:t>
      </w:r>
    </w:p>
    <w:p w:rsidR="00B77612" w:rsidRDefault="00B77612">
      <w:pPr>
        <w:pStyle w:val="10"/>
        <w:tabs>
          <w:tab w:val="left" w:pos="426"/>
        </w:tabs>
        <w:jc w:val="both"/>
        <w:rPr>
          <w:sz w:val="28"/>
        </w:rPr>
      </w:pPr>
      <w:r>
        <w:rPr>
          <w:sz w:val="28"/>
        </w:rPr>
        <w:t>2.</w:t>
      </w:r>
      <w:r>
        <w:rPr>
          <w:sz w:val="28"/>
        </w:rPr>
        <w:tab/>
        <w:t>Подключить выводы датчиков к специальной колодке в следующей последовательности:</w:t>
      </w:r>
    </w:p>
    <w:p w:rsidR="00B77612" w:rsidRDefault="00B77612">
      <w:pPr>
        <w:pStyle w:val="10"/>
        <w:tabs>
          <w:tab w:val="left" w:pos="426"/>
        </w:tabs>
        <w:jc w:val="both"/>
        <w:rPr>
          <w:sz w:val="28"/>
        </w:rPr>
      </w:pPr>
      <w:r>
        <w:rPr>
          <w:sz w:val="28"/>
        </w:rPr>
        <w:t>выводы 2-го ионизационного датчика (ближайшего к инициирующей шашки) к контактам «I—I»;</w:t>
      </w:r>
    </w:p>
    <w:p w:rsidR="00B77612" w:rsidRDefault="00B77612">
      <w:pPr>
        <w:pStyle w:val="10"/>
        <w:tabs>
          <w:tab w:val="left" w:pos="426"/>
        </w:tabs>
        <w:jc w:val="both"/>
        <w:rPr>
          <w:sz w:val="28"/>
        </w:rPr>
      </w:pPr>
      <w:r>
        <w:rPr>
          <w:sz w:val="28"/>
        </w:rPr>
        <w:t>выводы 2-го ионизационного датчика к контактам «2—2»;</w:t>
      </w:r>
    </w:p>
    <w:p w:rsidR="00B77612" w:rsidRDefault="00B77612">
      <w:pPr>
        <w:pStyle w:val="10"/>
        <w:tabs>
          <w:tab w:val="left" w:pos="426"/>
        </w:tabs>
        <w:jc w:val="both"/>
        <w:rPr>
          <w:sz w:val="28"/>
        </w:rPr>
      </w:pPr>
      <w:r>
        <w:rPr>
          <w:sz w:val="28"/>
        </w:rPr>
        <w:t>выводы от 1-ой пары электродов замыкающего датчика ('ближайшие к свободной поверхности инертной пластины к контактам «З—З»;</w:t>
      </w:r>
    </w:p>
    <w:p w:rsidR="00B77612" w:rsidRDefault="00B77612">
      <w:pPr>
        <w:pStyle w:val="10"/>
        <w:tabs>
          <w:tab w:val="left" w:pos="426"/>
        </w:tabs>
        <w:jc w:val="both"/>
        <w:rPr>
          <w:sz w:val="28"/>
        </w:rPr>
      </w:pPr>
      <w:r>
        <w:rPr>
          <w:sz w:val="28"/>
        </w:rPr>
        <w:t>выводы 2-ой пары электродов замыкающего  датчика к контактам «4—4»;</w:t>
      </w:r>
    </w:p>
    <w:p w:rsidR="00B77612" w:rsidRDefault="00B77612">
      <w:pPr>
        <w:pStyle w:val="10"/>
        <w:tabs>
          <w:tab w:val="left" w:pos="426"/>
        </w:tabs>
        <w:jc w:val="both"/>
        <w:rPr>
          <w:sz w:val="28"/>
        </w:rPr>
      </w:pPr>
      <w:r>
        <w:rPr>
          <w:sz w:val="28"/>
        </w:rPr>
        <w:t>3.</w:t>
      </w:r>
      <w:r>
        <w:rPr>
          <w:sz w:val="28"/>
        </w:rPr>
        <w:tab/>
        <w:t>Расправить провода, идущие от   датчиков таким образом, чтобы их не могли перебить осколки от оболочки капсюля-детонатора, т. е. расположить их в сторону, противоположную от КД.</w:t>
      </w:r>
    </w:p>
    <w:p w:rsidR="00B77612" w:rsidRDefault="00B77612">
      <w:pPr>
        <w:pStyle w:val="10"/>
        <w:tabs>
          <w:tab w:val="left" w:pos="426"/>
        </w:tabs>
        <w:jc w:val="both"/>
        <w:rPr>
          <w:sz w:val="28"/>
        </w:rPr>
      </w:pPr>
      <w:r>
        <w:rPr>
          <w:sz w:val="28"/>
        </w:rPr>
        <w:t>4.</w:t>
      </w:r>
      <w:r>
        <w:rPr>
          <w:sz w:val="28"/>
        </w:rPr>
        <w:tab/>
        <w:t>Получить у преподавателя или лаборанта электродетонатор.</w:t>
      </w:r>
    </w:p>
    <w:p w:rsidR="00B77612" w:rsidRDefault="00B77612">
      <w:pPr>
        <w:pStyle w:val="10"/>
        <w:tabs>
          <w:tab w:val="left" w:pos="426"/>
        </w:tabs>
        <w:jc w:val="both"/>
        <w:rPr>
          <w:sz w:val="28"/>
        </w:rPr>
      </w:pPr>
      <w:r>
        <w:rPr>
          <w:sz w:val="28"/>
        </w:rPr>
        <w:t>5.</w:t>
      </w:r>
      <w:r>
        <w:rPr>
          <w:sz w:val="28"/>
        </w:rPr>
        <w:tab/>
        <w:t>Подсоединить выводы ЭД к клеммам линии подрыва. ЭД в этот момент должен находиться за стальной преградой.</w:t>
      </w:r>
    </w:p>
    <w:p w:rsidR="00B77612" w:rsidRDefault="00B77612">
      <w:pPr>
        <w:pStyle w:val="10"/>
        <w:tabs>
          <w:tab w:val="left" w:pos="426"/>
        </w:tabs>
        <w:jc w:val="both"/>
        <w:rPr>
          <w:sz w:val="28"/>
        </w:rPr>
      </w:pPr>
      <w:r>
        <w:rPr>
          <w:sz w:val="28"/>
        </w:rPr>
        <w:t>6.</w:t>
      </w:r>
      <w:r>
        <w:rPr>
          <w:sz w:val="28"/>
        </w:rPr>
        <w:tab/>
        <w:t>Убедиться в правильности подключения всех проводов, отсутствии замыкания датчиков на металл взрывной камеры.</w:t>
      </w:r>
    </w:p>
    <w:p w:rsidR="00B77612" w:rsidRDefault="00B77612">
      <w:pPr>
        <w:pStyle w:val="10"/>
        <w:tabs>
          <w:tab w:val="left" w:pos="426"/>
        </w:tabs>
        <w:jc w:val="both"/>
        <w:rPr>
          <w:sz w:val="28"/>
        </w:rPr>
      </w:pPr>
      <w:r>
        <w:rPr>
          <w:sz w:val="28"/>
        </w:rPr>
        <w:t>7.</w:t>
      </w:r>
      <w:r>
        <w:rPr>
          <w:sz w:val="28"/>
        </w:rPr>
        <w:tab/>
        <w:t>Уложить клеммную колодку в специальное гнездо подрывной камеры. Закрыть его резиновой прокладкой и стальной крышкой.</w:t>
      </w:r>
    </w:p>
    <w:p w:rsidR="00B77612" w:rsidRDefault="00B77612">
      <w:pPr>
        <w:pStyle w:val="10"/>
        <w:tabs>
          <w:tab w:val="left" w:pos="426"/>
        </w:tabs>
        <w:jc w:val="both"/>
        <w:rPr>
          <w:sz w:val="28"/>
        </w:rPr>
      </w:pPr>
      <w:r>
        <w:rPr>
          <w:sz w:val="28"/>
        </w:rPr>
        <w:t>8.</w:t>
      </w:r>
      <w:r>
        <w:rPr>
          <w:sz w:val="28"/>
        </w:rPr>
        <w:tab/>
        <w:t>Удалить всех присутствующих и вставить ЭД в гнездо под капсюль-детонатор инициирующей шашки заряда.</w:t>
      </w:r>
    </w:p>
    <w:p w:rsidR="00B77612" w:rsidRDefault="00B77612">
      <w:pPr>
        <w:pStyle w:val="10"/>
        <w:tabs>
          <w:tab w:val="left" w:pos="426"/>
        </w:tabs>
        <w:jc w:val="both"/>
        <w:rPr>
          <w:sz w:val="28"/>
        </w:rPr>
      </w:pPr>
      <w:r>
        <w:rPr>
          <w:sz w:val="28"/>
        </w:rPr>
        <w:t>9.</w:t>
      </w:r>
      <w:r>
        <w:rPr>
          <w:sz w:val="28"/>
        </w:rPr>
        <w:tab/>
        <w:t>Закрыть на запор и затянуть вертлюг 1-ой двери взрывной камеры.</w:t>
      </w:r>
    </w:p>
    <w:p w:rsidR="00B77612" w:rsidRDefault="00B77612">
      <w:pPr>
        <w:pStyle w:val="10"/>
        <w:tabs>
          <w:tab w:val="left" w:pos="426"/>
        </w:tabs>
        <w:jc w:val="both"/>
        <w:rPr>
          <w:sz w:val="28"/>
        </w:rPr>
      </w:pPr>
      <w:r>
        <w:rPr>
          <w:sz w:val="28"/>
        </w:rPr>
        <w:t>10.</w:t>
      </w:r>
      <w:r>
        <w:rPr>
          <w:sz w:val="28"/>
        </w:rPr>
        <w:tab/>
        <w:t>Закрыть основную дверь и затянуть все вертлюги накидных болтов. Убедиться, что блок-контакт, расположенный над дверью, сработал.</w:t>
      </w:r>
    </w:p>
    <w:p w:rsidR="00B77612" w:rsidRDefault="00B77612">
      <w:pPr>
        <w:pStyle w:val="10"/>
        <w:tabs>
          <w:tab w:val="left" w:pos="426"/>
        </w:tabs>
        <w:jc w:val="both"/>
        <w:rPr>
          <w:sz w:val="28"/>
        </w:rPr>
      </w:pPr>
      <w:r>
        <w:rPr>
          <w:sz w:val="28"/>
        </w:rPr>
        <w:t>11.</w:t>
      </w:r>
      <w:r>
        <w:rPr>
          <w:sz w:val="28"/>
        </w:rPr>
        <w:tab/>
        <w:t>Разомкнуть закороченную цепь подрыва путем опускания вниз до упора ручки рубильника.</w:t>
      </w:r>
    </w:p>
    <w:p w:rsidR="00B77612" w:rsidRDefault="00B77612">
      <w:pPr>
        <w:pStyle w:val="10"/>
        <w:tabs>
          <w:tab w:val="left" w:pos="426"/>
        </w:tabs>
        <w:jc w:val="both"/>
        <w:rPr>
          <w:sz w:val="28"/>
        </w:rPr>
      </w:pPr>
      <w:r>
        <w:rPr>
          <w:sz w:val="28"/>
        </w:rPr>
        <w:t>12.</w:t>
      </w:r>
      <w:r>
        <w:rPr>
          <w:sz w:val="28"/>
        </w:rPr>
        <w:tab/>
        <w:t>Удалить всех из здания. Закрыть двери на засов.</w:t>
      </w:r>
    </w:p>
    <w:p w:rsidR="00B77612" w:rsidRDefault="00B77612">
      <w:pPr>
        <w:pStyle w:val="10"/>
        <w:tabs>
          <w:tab w:val="left" w:pos="426"/>
        </w:tabs>
        <w:jc w:val="both"/>
        <w:rPr>
          <w:sz w:val="28"/>
        </w:rPr>
      </w:pPr>
      <w:r>
        <w:rPr>
          <w:sz w:val="28"/>
        </w:rPr>
        <w:t>13.</w:t>
      </w:r>
      <w:r>
        <w:rPr>
          <w:sz w:val="28"/>
        </w:rPr>
        <w:tab/>
        <w:t>Подготовить измерительную схему к работе. Для этого нажать последовательно на кнопку «ПУСК» частотомера 43-34 и кнопку «ОБРОС» на приборной стойке.</w:t>
      </w:r>
    </w:p>
    <w:p w:rsidR="00B77612" w:rsidRDefault="00B77612">
      <w:pPr>
        <w:pStyle w:val="10"/>
        <w:tabs>
          <w:tab w:val="left" w:pos="426"/>
        </w:tabs>
        <w:jc w:val="both"/>
        <w:rPr>
          <w:sz w:val="28"/>
        </w:rPr>
      </w:pPr>
      <w:r>
        <w:rPr>
          <w:sz w:val="28"/>
        </w:rPr>
        <w:t>14.</w:t>
      </w:r>
      <w:r>
        <w:rPr>
          <w:sz w:val="28"/>
        </w:rPr>
        <w:tab/>
        <w:t>Вставить ключ в подрывной пульт и повернуть его, вставить вилку-перемычку в разблокированные гнезда.</w:t>
      </w:r>
    </w:p>
    <w:p w:rsidR="00B77612" w:rsidRDefault="00B77612">
      <w:pPr>
        <w:pStyle w:val="10"/>
        <w:tabs>
          <w:tab w:val="left" w:pos="426"/>
        </w:tabs>
        <w:jc w:val="both"/>
        <w:rPr>
          <w:sz w:val="28"/>
        </w:rPr>
      </w:pPr>
      <w:r>
        <w:rPr>
          <w:sz w:val="28"/>
        </w:rPr>
        <w:t>15.</w:t>
      </w:r>
      <w:r>
        <w:rPr>
          <w:sz w:val="28"/>
        </w:rPr>
        <w:tab/>
        <w:t>Включить тумблер «СЕТЬ». Должны загореться лампы «СЕТЬ» и «КЛЮЧ».</w:t>
      </w:r>
    </w:p>
    <w:p w:rsidR="00B77612" w:rsidRDefault="00B77612">
      <w:pPr>
        <w:pStyle w:val="10"/>
        <w:tabs>
          <w:tab w:val="left" w:pos="426"/>
        </w:tabs>
        <w:jc w:val="both"/>
        <w:rPr>
          <w:sz w:val="28"/>
        </w:rPr>
      </w:pPr>
      <w:r>
        <w:rPr>
          <w:sz w:val="28"/>
        </w:rPr>
        <w:t>16.</w:t>
      </w:r>
      <w:r>
        <w:rPr>
          <w:sz w:val="28"/>
        </w:rPr>
        <w:tab/>
        <w:t>Включить переключатель «ЛИНИЯ П».</w:t>
      </w:r>
    </w:p>
    <w:p w:rsidR="00B77612" w:rsidRDefault="00B77612">
      <w:pPr>
        <w:pStyle w:val="10"/>
        <w:tabs>
          <w:tab w:val="left" w:pos="426"/>
        </w:tabs>
        <w:jc w:val="both"/>
        <w:rPr>
          <w:sz w:val="28"/>
        </w:rPr>
      </w:pPr>
      <w:r>
        <w:rPr>
          <w:sz w:val="28"/>
        </w:rPr>
        <w:t>17.</w:t>
      </w:r>
      <w:r>
        <w:rPr>
          <w:sz w:val="28"/>
        </w:rPr>
        <w:tab/>
        <w:t>Нажать кнопку «ПИТАНИЕ». Ждать пока не загорится лампа «ЛИНИЯ П». Пульт готов к подрыву.</w:t>
      </w:r>
    </w:p>
    <w:p w:rsidR="00B77612" w:rsidRDefault="00B77612">
      <w:pPr>
        <w:pStyle w:val="10"/>
        <w:tabs>
          <w:tab w:val="left" w:pos="426"/>
        </w:tabs>
        <w:jc w:val="both"/>
        <w:rPr>
          <w:sz w:val="28"/>
        </w:rPr>
      </w:pPr>
      <w:r>
        <w:rPr>
          <w:sz w:val="28"/>
        </w:rPr>
        <w:t>18.</w:t>
      </w:r>
      <w:r>
        <w:rPr>
          <w:sz w:val="28"/>
        </w:rPr>
        <w:tab/>
        <w:t>Нажать кнопку (красную) «ВЗР.», после чего, произойдет подрыв.</w:t>
      </w:r>
    </w:p>
    <w:p w:rsidR="00B77612" w:rsidRDefault="00B77612">
      <w:pPr>
        <w:pStyle w:val="10"/>
        <w:tabs>
          <w:tab w:val="left" w:pos="426"/>
        </w:tabs>
        <w:jc w:val="both"/>
        <w:rPr>
          <w:sz w:val="28"/>
        </w:rPr>
      </w:pPr>
      <w:r>
        <w:rPr>
          <w:sz w:val="28"/>
        </w:rPr>
        <w:t>19.</w:t>
      </w:r>
      <w:r>
        <w:rPr>
          <w:sz w:val="28"/>
        </w:rPr>
        <w:tab/>
        <w:t>Поставить все тумблеры пульта в положение «ВЫКЛ».</w:t>
      </w:r>
    </w:p>
    <w:p w:rsidR="00B77612" w:rsidRDefault="00B77612">
      <w:pPr>
        <w:pStyle w:val="10"/>
        <w:tabs>
          <w:tab w:val="left" w:pos="426"/>
        </w:tabs>
        <w:jc w:val="both"/>
        <w:rPr>
          <w:sz w:val="28"/>
        </w:rPr>
      </w:pPr>
      <w:r>
        <w:rPr>
          <w:sz w:val="28"/>
        </w:rPr>
        <w:t>20.</w:t>
      </w:r>
      <w:r>
        <w:rPr>
          <w:sz w:val="28"/>
        </w:rPr>
        <w:tab/>
        <w:t>Вынуть вилку-перемычку, повернуть ключ и вынуть его из гнезда. Зависать показания частотомера.</w:t>
      </w:r>
    </w:p>
    <w:p w:rsidR="00B77612" w:rsidRDefault="00B77612">
      <w:pPr>
        <w:pStyle w:val="10"/>
        <w:tabs>
          <w:tab w:val="left" w:pos="426"/>
        </w:tabs>
        <w:jc w:val="both"/>
        <w:rPr>
          <w:sz w:val="28"/>
        </w:rPr>
      </w:pPr>
      <w:r>
        <w:rPr>
          <w:sz w:val="28"/>
        </w:rPr>
        <w:t>21.</w:t>
      </w:r>
      <w:r>
        <w:rPr>
          <w:sz w:val="28"/>
        </w:rPr>
        <w:tab/>
        <w:t>Включить кнопку пускателей, управляющих двигателями заглушки и вентиляции после 10—15 мин. работы вентиляции.</w:t>
      </w:r>
    </w:p>
    <w:p w:rsidR="00B77612" w:rsidRDefault="00B77612">
      <w:pPr>
        <w:pStyle w:val="10"/>
        <w:tabs>
          <w:tab w:val="left" w:pos="426"/>
        </w:tabs>
        <w:jc w:val="both"/>
        <w:rPr>
          <w:sz w:val="28"/>
        </w:rPr>
      </w:pPr>
      <w:r>
        <w:rPr>
          <w:sz w:val="28"/>
        </w:rPr>
        <w:t>22.</w:t>
      </w:r>
      <w:r>
        <w:rPr>
          <w:sz w:val="28"/>
        </w:rPr>
        <w:tab/>
        <w:t>Выключить вентиляцию и включить двигатель заглушки на ее закрытие.</w:t>
      </w:r>
    </w:p>
    <w:p w:rsidR="00B77612" w:rsidRDefault="00B77612">
      <w:pPr>
        <w:pStyle w:val="10"/>
        <w:tabs>
          <w:tab w:val="left" w:pos="426"/>
        </w:tabs>
        <w:jc w:val="both"/>
        <w:rPr>
          <w:sz w:val="28"/>
        </w:rPr>
      </w:pPr>
      <w:r>
        <w:rPr>
          <w:sz w:val="28"/>
        </w:rPr>
        <w:t>23.</w:t>
      </w:r>
      <w:r>
        <w:rPr>
          <w:sz w:val="28"/>
        </w:rPr>
        <w:tab/>
        <w:t>Замкнуть подрывную линию, подняв рубильник вверх до упора.</w:t>
      </w:r>
    </w:p>
    <w:p w:rsidR="00B77612" w:rsidRDefault="00B77612">
      <w:pPr>
        <w:pStyle w:val="10"/>
        <w:tabs>
          <w:tab w:val="left" w:pos="426"/>
        </w:tabs>
        <w:jc w:val="both"/>
        <w:rPr>
          <w:sz w:val="28"/>
        </w:rPr>
      </w:pPr>
      <w:r>
        <w:rPr>
          <w:sz w:val="28"/>
        </w:rPr>
        <w:t>24.</w:t>
      </w:r>
      <w:r>
        <w:rPr>
          <w:sz w:val="28"/>
        </w:rPr>
        <w:tab/>
        <w:t>Открыть двери подрывной каморы.</w:t>
      </w:r>
    </w:p>
    <w:p w:rsidR="00B77612" w:rsidRDefault="00B77612">
      <w:pPr>
        <w:pStyle w:val="10"/>
        <w:tabs>
          <w:tab w:val="left" w:pos="426"/>
        </w:tabs>
        <w:jc w:val="both"/>
        <w:rPr>
          <w:sz w:val="28"/>
        </w:rPr>
      </w:pPr>
      <w:r>
        <w:rPr>
          <w:sz w:val="28"/>
        </w:rPr>
        <w:t>25.</w:t>
      </w:r>
      <w:r>
        <w:rPr>
          <w:sz w:val="28"/>
        </w:rPr>
        <w:tab/>
        <w:t>Убедиться, что камера полностью провентилирована. 22</w:t>
      </w:r>
    </w:p>
    <w:p w:rsidR="00B77612" w:rsidRDefault="00B77612">
      <w:pPr>
        <w:pStyle w:val="10"/>
        <w:tabs>
          <w:tab w:val="left" w:pos="426"/>
        </w:tabs>
        <w:jc w:val="both"/>
        <w:rPr>
          <w:sz w:val="28"/>
        </w:rPr>
      </w:pPr>
      <w:r>
        <w:rPr>
          <w:sz w:val="28"/>
        </w:rPr>
        <w:t>26.</w:t>
      </w:r>
      <w:r>
        <w:rPr>
          <w:sz w:val="28"/>
        </w:rPr>
        <w:tab/>
        <w:t>Убрать мусор, остатки проводов.</w:t>
      </w:r>
    </w:p>
    <w:p w:rsidR="00B77612" w:rsidRDefault="00B77612">
      <w:pPr>
        <w:pStyle w:val="10"/>
        <w:tabs>
          <w:tab w:val="left" w:pos="426"/>
        </w:tabs>
        <w:jc w:val="both"/>
        <w:rPr>
          <w:sz w:val="28"/>
        </w:rPr>
      </w:pPr>
      <w:r>
        <w:rPr>
          <w:sz w:val="28"/>
        </w:rPr>
        <w:t>27.</w:t>
      </w:r>
      <w:r>
        <w:rPr>
          <w:sz w:val="28"/>
        </w:rPr>
        <w:tab/>
        <w:t>Приступить к расчетам. Сравнить результаты экспериментальных исследований с расчетными.</w:t>
      </w:r>
    </w:p>
    <w:p w:rsidR="00B77612" w:rsidRDefault="00B77612">
      <w:pPr>
        <w:pStyle w:val="10"/>
        <w:tabs>
          <w:tab w:val="left" w:pos="426"/>
        </w:tabs>
        <w:jc w:val="both"/>
        <w:rPr>
          <w:sz w:val="28"/>
        </w:rPr>
      </w:pPr>
      <w:r>
        <w:rPr>
          <w:sz w:val="28"/>
        </w:rPr>
        <w:t>28.</w:t>
      </w:r>
      <w:r>
        <w:rPr>
          <w:sz w:val="28"/>
        </w:rPr>
        <w:tab/>
        <w:t>Представьте преподавателю черновые записи по результатам выполнения работы.</w:t>
      </w:r>
    </w:p>
    <w:p w:rsidR="00B77612" w:rsidRDefault="00B77612">
      <w:pPr>
        <w:pStyle w:val="10"/>
        <w:tabs>
          <w:tab w:val="left" w:pos="426"/>
        </w:tabs>
        <w:jc w:val="both"/>
        <w:rPr>
          <w:sz w:val="28"/>
        </w:rPr>
      </w:pPr>
      <w:r>
        <w:rPr>
          <w:sz w:val="28"/>
        </w:rPr>
        <w:t>29.</w:t>
      </w:r>
      <w:r>
        <w:rPr>
          <w:sz w:val="28"/>
        </w:rPr>
        <w:tab/>
        <w:t>Приступить к оформлению отчета по лабораторной работе.</w:t>
      </w:r>
      <w:bookmarkStart w:id="0" w:name="_GoBack"/>
      <w:bookmarkEnd w:id="0"/>
    </w:p>
    <w:sectPr w:rsidR="00B77612">
      <w:pgSz w:w="12240" w:h="15840"/>
      <w:pgMar w:top="851" w:right="851" w:bottom="85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612" w:rsidRDefault="00B77612">
      <w:r>
        <w:separator/>
      </w:r>
    </w:p>
  </w:endnote>
  <w:endnote w:type="continuationSeparator" w:id="0">
    <w:p w:rsidR="00B77612" w:rsidRDefault="00B7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612" w:rsidRDefault="00B77612">
      <w:r>
        <w:separator/>
      </w:r>
    </w:p>
  </w:footnote>
  <w:footnote w:type="continuationSeparator" w:id="0">
    <w:p w:rsidR="00B77612" w:rsidRDefault="00B77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12" w:rsidRDefault="00B77612">
    <w:pPr>
      <w:pStyle w:val="a3"/>
      <w:framePr w:wrap="around" w:vAnchor="text" w:hAnchor="margin" w:xAlign="right" w:y="1"/>
      <w:rPr>
        <w:rStyle w:val="a4"/>
      </w:rPr>
    </w:pPr>
    <w:r>
      <w:rPr>
        <w:rStyle w:val="a4"/>
        <w:noProof/>
      </w:rPr>
      <w:t>1</w:t>
    </w:r>
  </w:p>
  <w:p w:rsidR="00B77612" w:rsidRDefault="00B7761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612" w:rsidRDefault="006664F7">
    <w:pPr>
      <w:pStyle w:val="a3"/>
      <w:framePr w:wrap="around" w:vAnchor="text" w:hAnchor="margin" w:xAlign="right" w:y="1"/>
      <w:rPr>
        <w:rStyle w:val="a4"/>
      </w:rPr>
    </w:pPr>
    <w:r>
      <w:rPr>
        <w:rStyle w:val="a4"/>
        <w:noProof/>
      </w:rPr>
      <w:t>1</w:t>
    </w:r>
  </w:p>
  <w:p w:rsidR="00B77612" w:rsidRDefault="00B7761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07563"/>
    <w:multiLevelType w:val="multilevel"/>
    <w:tmpl w:val="4E3008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4F7"/>
    <w:rsid w:val="004C7DB5"/>
    <w:rsid w:val="006664F7"/>
    <w:rsid w:val="00B77612"/>
    <w:rsid w:val="00E65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1"/>
    <o:shapelayout v:ext="edit">
      <o:idmap v:ext="edit" data="1"/>
    </o:shapelayout>
  </w:shapeDefaults>
  <w:decimalSymbol w:val=","/>
  <w:listSeparator w:val=";"/>
  <w15:chartTrackingRefBased/>
  <w15:docId w15:val="{186202E4-BBEE-4CB0-8D36-E125CD2B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pBdr>
        <w:top w:val="double" w:sz="6" w:space="1" w:color="auto"/>
        <w:left w:val="double" w:sz="6" w:space="1" w:color="auto"/>
        <w:bottom w:val="double" w:sz="6" w:space="1" w:color="auto"/>
        <w:right w:val="double" w:sz="6" w:space="1" w:color="auto"/>
      </w:pBdr>
      <w:ind w:firstLine="567"/>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pPr>
    <w:rPr>
      <w:snapToGrid w:val="0"/>
    </w:rPr>
  </w:style>
  <w:style w:type="paragraph" w:customStyle="1" w:styleId="FR1">
    <w:name w:val="FR1"/>
    <w:pPr>
      <w:widowControl w:val="0"/>
    </w:pPr>
    <w:rPr>
      <w:rFonts w:ascii="Arial" w:hAnsi="Arial"/>
      <w:snapToGrid w:val="0"/>
      <w:sz w:val="36"/>
    </w:rPr>
  </w:style>
  <w:style w:type="paragraph" w:customStyle="1" w:styleId="FR2">
    <w:name w:val="FR2"/>
    <w:pPr>
      <w:widowControl w:val="0"/>
    </w:pPr>
    <w:rPr>
      <w:rFonts w:ascii="Arial" w:hAnsi="Arial"/>
      <w:snapToGrid w:val="0"/>
    </w:rPr>
  </w:style>
  <w:style w:type="paragraph" w:customStyle="1" w:styleId="FR3">
    <w:name w:val="FR3"/>
    <w:pPr>
      <w:widowControl w:val="0"/>
    </w:pPr>
    <w:rPr>
      <w:b/>
      <w:snapToGrid w:val="0"/>
      <w:sz w:val="12"/>
    </w:rPr>
  </w:style>
  <w:style w:type="paragraph" w:customStyle="1" w:styleId="FR4">
    <w:name w:val="FR4"/>
    <w:pPr>
      <w:widowControl w:val="0"/>
    </w:pPr>
    <w:rPr>
      <w:rFonts w:ascii="Arial" w:hAnsi="Arial"/>
      <w:snapToGrid w:val="0"/>
      <w:sz w:val="12"/>
    </w:rPr>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5.wmf"/><Relationship Id="rId68" Type="http://schemas.openxmlformats.org/officeDocument/2006/relationships/image" Target="media/image60.wmf"/><Relationship Id="rId84" Type="http://schemas.openxmlformats.org/officeDocument/2006/relationships/image" Target="media/image76.png"/><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5.wmf"/><Relationship Id="rId58" Type="http://schemas.openxmlformats.org/officeDocument/2006/relationships/image" Target="media/image50.wmf"/><Relationship Id="rId74" Type="http://schemas.openxmlformats.org/officeDocument/2006/relationships/image" Target="media/image66.wmf"/><Relationship Id="rId79" Type="http://schemas.openxmlformats.org/officeDocument/2006/relationships/image" Target="media/image71.wmf"/><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1.xml"/><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77" Type="http://schemas.openxmlformats.org/officeDocument/2006/relationships/image" Target="media/image69.wmf"/><Relationship Id="rId8" Type="http://schemas.openxmlformats.org/officeDocument/2006/relationships/image" Target="media/image2.wmf"/><Relationship Id="rId51" Type="http://schemas.openxmlformats.org/officeDocument/2006/relationships/image" Target="media/image43.png"/><Relationship Id="rId72" Type="http://schemas.openxmlformats.org/officeDocument/2006/relationships/image" Target="media/image64.wmf"/><Relationship Id="rId80" Type="http://schemas.openxmlformats.org/officeDocument/2006/relationships/image" Target="media/image72.wmf"/><Relationship Id="rId85" Type="http://schemas.openxmlformats.org/officeDocument/2006/relationships/image" Target="media/image77.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png"/><Relationship Id="rId46" Type="http://schemas.openxmlformats.org/officeDocument/2006/relationships/image" Target="media/image40.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6.png"/><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image" Target="media/image67.wmf"/><Relationship Id="rId83" Type="http://schemas.openxmlformats.org/officeDocument/2006/relationships/image" Target="media/image75.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2.xml"/><Relationship Id="rId57" Type="http://schemas.openxmlformats.org/officeDocument/2006/relationships/image" Target="media/image49.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4.png"/><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78" Type="http://schemas.openxmlformats.org/officeDocument/2006/relationships/image" Target="media/image70.wmf"/><Relationship Id="rId81" Type="http://schemas.openxmlformats.org/officeDocument/2006/relationships/image" Target="media/image73.png"/><Relationship Id="rId86" Type="http://schemas.openxmlformats.org/officeDocument/2006/relationships/image" Target="media/image78.pn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2.wmf"/><Relationship Id="rId55" Type="http://schemas.openxmlformats.org/officeDocument/2006/relationships/image" Target="media/image47.wmf"/><Relationship Id="rId76" Type="http://schemas.openxmlformats.org/officeDocument/2006/relationships/image" Target="media/image68.wmf"/><Relationship Id="rId7" Type="http://schemas.openxmlformats.org/officeDocument/2006/relationships/image" Target="media/image1.png"/><Relationship Id="rId71" Type="http://schemas.openxmlformats.org/officeDocument/2006/relationships/image" Target="media/image63.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8.wmf"/><Relationship Id="rId87" Type="http://schemas.openxmlformats.org/officeDocument/2006/relationships/fontTable" Target="fontTable.xml"/><Relationship Id="rId61" Type="http://schemas.openxmlformats.org/officeDocument/2006/relationships/image" Target="media/image53.wmf"/><Relationship Id="rId82" Type="http://schemas.openxmlformats.org/officeDocument/2006/relationships/image" Target="media/image74.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4732</Words>
  <Characters>26978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1</vt:lpstr>
    </vt:vector>
  </TitlesOfParts>
  <Company>KIS</Company>
  <LinksUpToDate>false</LinksUpToDate>
  <CharactersWithSpaces>31647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Serge</dc:creator>
  <cp:keywords/>
  <cp:lastModifiedBy>Irina</cp:lastModifiedBy>
  <cp:revision>2</cp:revision>
  <cp:lastPrinted>2002-01-06T15:51:00Z</cp:lastPrinted>
  <dcterms:created xsi:type="dcterms:W3CDTF">2014-09-05T15:51:00Z</dcterms:created>
  <dcterms:modified xsi:type="dcterms:W3CDTF">2014-09-05T15:51:00Z</dcterms:modified>
</cp:coreProperties>
</file>