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Министерство образования и науки Российской Федерации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Федеральное агентство по образованию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ИРКУТСКИЙ ГОСУДАРСТВЕННЫЙ ТЕХНИЧЕСКИЙ УНИВЕРСИТЕТ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Менеджмент на автомобильном транспорте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наименование кафедры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Допускаю к защите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Руководитель В.А. Печкин</w:t>
      </w:r>
    </w:p>
    <w:p w:rsidR="00380B2C" w:rsidRDefault="00380B2C" w:rsidP="00E27B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1A07" w:rsidRDefault="002F1A07" w:rsidP="00E27B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0B2C" w:rsidRPr="00E27B03" w:rsidRDefault="00380B2C" w:rsidP="00D87B9F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Определение технической</w:t>
      </w:r>
      <w:r w:rsidR="00D87B9F">
        <w:rPr>
          <w:sz w:val="28"/>
          <w:szCs w:val="28"/>
        </w:rPr>
        <w:t xml:space="preserve"> возможности предотвращения ДТП</w:t>
      </w:r>
      <w:r w:rsidR="00D87B9F" w:rsidRPr="00D87B9F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водителем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ПОЯСНИТЕЛЬНАЯ ЗАПИСКА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к курсовому проекту по дисциплине</w:t>
      </w:r>
    </w:p>
    <w:p w:rsidR="00380B2C" w:rsidRPr="00E27B03" w:rsidRDefault="002573A1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Расследование и экспертиза ДТП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1. 0</w:t>
      </w:r>
      <w:r w:rsidR="005500E1" w:rsidRPr="002F1A07">
        <w:rPr>
          <w:sz w:val="28"/>
          <w:szCs w:val="28"/>
        </w:rPr>
        <w:t>2</w:t>
      </w:r>
      <w:r w:rsidRPr="00E27B03">
        <w:rPr>
          <w:sz w:val="28"/>
          <w:szCs w:val="28"/>
        </w:rPr>
        <w:t>3. 00. 00 – ПЗ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Выполнил студент группы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ОБД</w:t>
      </w:r>
      <w:r w:rsidR="005500E1" w:rsidRPr="00E27B03">
        <w:rPr>
          <w:sz w:val="28"/>
          <w:szCs w:val="28"/>
        </w:rPr>
        <w:t>-06-1</w:t>
      </w:r>
      <w:r w:rsidR="00E27B03">
        <w:rPr>
          <w:sz w:val="28"/>
          <w:szCs w:val="28"/>
        </w:rPr>
        <w:t xml:space="preserve"> </w:t>
      </w:r>
      <w:r w:rsidR="00D12F92" w:rsidRPr="00E27B03">
        <w:rPr>
          <w:sz w:val="28"/>
          <w:szCs w:val="28"/>
        </w:rPr>
        <w:t>А.Г. Прокопьева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шифр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подпись</w:t>
      </w:r>
      <w:r w:rsidRPr="00E27B03">
        <w:rPr>
          <w:sz w:val="28"/>
          <w:szCs w:val="28"/>
        </w:rPr>
        <w:tab/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И.О. Фамилия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Нормоконтроль</w:t>
      </w:r>
      <w:r w:rsidRPr="00E27B03">
        <w:rPr>
          <w:sz w:val="28"/>
          <w:szCs w:val="28"/>
        </w:rPr>
        <w:tab/>
      </w:r>
      <w:r w:rsidRPr="00E27B03">
        <w:rPr>
          <w:sz w:val="28"/>
          <w:szCs w:val="28"/>
        </w:rPr>
        <w:tab/>
      </w:r>
      <w:r w:rsidRPr="00E27B03">
        <w:rPr>
          <w:sz w:val="28"/>
          <w:szCs w:val="28"/>
        </w:rPr>
        <w:tab/>
      </w:r>
      <w:r w:rsidRPr="00E27B03">
        <w:rPr>
          <w:sz w:val="28"/>
          <w:szCs w:val="28"/>
        </w:rPr>
        <w:tab/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________</w:t>
      </w:r>
      <w:r w:rsidR="00D33EC8" w:rsidRPr="00E27B03">
        <w:rPr>
          <w:sz w:val="28"/>
          <w:szCs w:val="28"/>
        </w:rPr>
        <w:t>_</w:t>
      </w:r>
      <w:r w:rsidR="00E27B03">
        <w:rPr>
          <w:sz w:val="28"/>
          <w:szCs w:val="28"/>
        </w:rPr>
        <w:t xml:space="preserve"> </w:t>
      </w:r>
      <w:r w:rsidR="002573A1" w:rsidRPr="00E27B03">
        <w:rPr>
          <w:sz w:val="28"/>
          <w:szCs w:val="28"/>
        </w:rPr>
        <w:t>В</w:t>
      </w:r>
      <w:r w:rsidRPr="00E27B03">
        <w:rPr>
          <w:sz w:val="28"/>
          <w:szCs w:val="28"/>
        </w:rPr>
        <w:t>.</w:t>
      </w:r>
      <w:r w:rsidR="002573A1" w:rsidRPr="00E27B03">
        <w:rPr>
          <w:sz w:val="28"/>
          <w:szCs w:val="28"/>
        </w:rPr>
        <w:t>А</w:t>
      </w:r>
      <w:r w:rsidRPr="00E27B03">
        <w:rPr>
          <w:sz w:val="28"/>
          <w:szCs w:val="28"/>
        </w:rPr>
        <w:t xml:space="preserve">. </w:t>
      </w:r>
      <w:r w:rsidR="002573A1" w:rsidRPr="00E27B03">
        <w:rPr>
          <w:sz w:val="28"/>
          <w:szCs w:val="28"/>
        </w:rPr>
        <w:t>Печкин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подпись</w:t>
      </w:r>
      <w:r w:rsidRPr="00E27B03">
        <w:rPr>
          <w:sz w:val="28"/>
          <w:szCs w:val="28"/>
        </w:rPr>
        <w:tab/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И.О. Фамилия</w:t>
      </w:r>
    </w:p>
    <w:p w:rsidR="00380B2C" w:rsidRPr="00E27B03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Курсовой проект защищен с оценкой _________________________</w:t>
      </w:r>
    </w:p>
    <w:p w:rsidR="00380B2C" w:rsidRDefault="00380B2C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2F1A07" w:rsidRDefault="002F1A07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2F1A07" w:rsidRDefault="002F1A07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2F1A07" w:rsidRDefault="002F1A07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2F1A07" w:rsidRPr="00E27B03" w:rsidRDefault="002F1A07" w:rsidP="00E27B03">
      <w:pPr>
        <w:spacing w:line="360" w:lineRule="auto"/>
        <w:ind w:firstLine="709"/>
        <w:jc w:val="center"/>
        <w:rPr>
          <w:sz w:val="28"/>
          <w:szCs w:val="28"/>
        </w:rPr>
      </w:pPr>
    </w:p>
    <w:p w:rsidR="00E27B03" w:rsidRDefault="00380B2C" w:rsidP="00E27B0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27B03">
        <w:rPr>
          <w:sz w:val="28"/>
          <w:szCs w:val="28"/>
        </w:rPr>
        <w:t xml:space="preserve">Иркутск </w:t>
      </w:r>
      <w:smartTag w:uri="urn:schemas-microsoft-com:office:smarttags" w:element="metricconverter">
        <w:smartTagPr>
          <w:attr w:name="ProductID" w:val="2010 г"/>
        </w:smartTagPr>
        <w:r w:rsidRPr="00E27B03">
          <w:rPr>
            <w:sz w:val="28"/>
            <w:szCs w:val="28"/>
          </w:rPr>
          <w:t>20</w:t>
        </w:r>
        <w:r w:rsidR="005500E1" w:rsidRPr="00E27B03">
          <w:rPr>
            <w:sz w:val="28"/>
            <w:szCs w:val="28"/>
          </w:rPr>
          <w:t>10</w:t>
        </w:r>
        <w:r w:rsidRPr="00E27B03">
          <w:rPr>
            <w:sz w:val="28"/>
            <w:szCs w:val="28"/>
          </w:rPr>
          <w:t xml:space="preserve"> г</w:t>
        </w:r>
      </w:smartTag>
      <w:r w:rsidRPr="00E27B03">
        <w:rPr>
          <w:sz w:val="28"/>
          <w:szCs w:val="28"/>
        </w:rPr>
        <w:t>.</w:t>
      </w:r>
    </w:p>
    <w:p w:rsidR="00CD5A5D" w:rsidRPr="00E27B03" w:rsidRDefault="00380B2C" w:rsidP="00E27B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7B03">
        <w:rPr>
          <w:sz w:val="28"/>
          <w:szCs w:val="28"/>
        </w:rPr>
        <w:br w:type="page"/>
      </w:r>
      <w:r w:rsidR="00CD5A5D" w:rsidRPr="00E27B03">
        <w:rPr>
          <w:sz w:val="28"/>
          <w:szCs w:val="28"/>
        </w:rPr>
        <w:lastRenderedPageBreak/>
        <w:t>Содержание</w:t>
      </w:r>
    </w:p>
    <w:p w:rsidR="00E27B03" w:rsidRDefault="00E27B03" w:rsidP="00E27B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3AF9" w:rsidRPr="00E27B03" w:rsidRDefault="00A83AF9" w:rsidP="00D87B9F">
      <w:pPr>
        <w:spacing w:line="360" w:lineRule="auto"/>
        <w:jc w:val="both"/>
        <w:rPr>
          <w:sz w:val="28"/>
          <w:szCs w:val="28"/>
          <w:lang w:val="en-US"/>
        </w:rPr>
      </w:pPr>
      <w:r w:rsidRPr="00E27B03">
        <w:rPr>
          <w:sz w:val="28"/>
          <w:szCs w:val="28"/>
        </w:rPr>
        <w:t>Введение</w:t>
      </w:r>
    </w:p>
    <w:p w:rsidR="00CD5A5D" w:rsidRPr="00E27B03" w:rsidRDefault="00CD5A5D" w:rsidP="00D87B9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8738A">
        <w:rPr>
          <w:rStyle w:val="a4"/>
          <w:noProof/>
          <w:color w:val="auto"/>
          <w:sz w:val="28"/>
          <w:szCs w:val="28"/>
          <w:u w:val="none"/>
        </w:rPr>
        <w:t>1.1 Фабула ДТП</w:t>
      </w:r>
    </w:p>
    <w:p w:rsidR="00CD5A5D" w:rsidRPr="00E27B03" w:rsidRDefault="00CD5A5D" w:rsidP="00D87B9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8738A">
        <w:rPr>
          <w:rStyle w:val="a4"/>
          <w:noProof/>
          <w:color w:val="auto"/>
          <w:sz w:val="28"/>
          <w:szCs w:val="28"/>
          <w:u w:val="none"/>
        </w:rPr>
        <w:t>1.2 Исходные данные</w:t>
      </w:r>
    </w:p>
    <w:p w:rsidR="00CD5A5D" w:rsidRPr="00E27B03" w:rsidRDefault="00CD5A5D" w:rsidP="00D87B9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8738A">
        <w:rPr>
          <w:rStyle w:val="a4"/>
          <w:noProof/>
          <w:color w:val="auto"/>
          <w:sz w:val="28"/>
          <w:szCs w:val="28"/>
          <w:u w:val="none"/>
        </w:rPr>
        <w:t>2. Исследование</w:t>
      </w:r>
    </w:p>
    <w:p w:rsidR="00CD5A5D" w:rsidRPr="00E27B03" w:rsidRDefault="00CD5A5D" w:rsidP="00D87B9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8738A">
        <w:rPr>
          <w:rStyle w:val="a4"/>
          <w:noProof/>
          <w:color w:val="auto"/>
          <w:sz w:val="28"/>
          <w:szCs w:val="28"/>
          <w:u w:val="none"/>
        </w:rPr>
        <w:t>Выводы</w:t>
      </w:r>
    </w:p>
    <w:p w:rsidR="00380B2C" w:rsidRPr="00E27B03" w:rsidRDefault="002F1A07" w:rsidP="00D87B9F">
      <w:pPr>
        <w:spacing w:line="360" w:lineRule="auto"/>
        <w:jc w:val="both"/>
        <w:rPr>
          <w:sz w:val="28"/>
          <w:szCs w:val="28"/>
        </w:rPr>
      </w:pPr>
      <w:r w:rsidRPr="002F1A07">
        <w:rPr>
          <w:sz w:val="28"/>
          <w:szCs w:val="28"/>
        </w:rPr>
        <w:t>Литература</w:t>
      </w:r>
    </w:p>
    <w:p w:rsidR="00634087" w:rsidRPr="00E27B03" w:rsidRDefault="00380B2C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br w:type="page"/>
      </w:r>
      <w:r w:rsidR="00634087" w:rsidRPr="00E27B03">
        <w:rPr>
          <w:sz w:val="28"/>
          <w:szCs w:val="28"/>
        </w:rPr>
        <w:t>МИНИСТЕРСТВО ОБРАЗОВАНИЯ И НАУКИ РФ</w:t>
      </w:r>
    </w:p>
    <w:p w:rsidR="00634087" w:rsidRPr="00E27B03" w:rsidRDefault="00634087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ИРКУТСКИЙ ГОСУДАРСТВЕННЫЙ ТЕХНИЧЕСКИЙ УНИВЕРСИТЕТ</w:t>
      </w:r>
    </w:p>
    <w:p w:rsidR="00EF3E22" w:rsidRPr="00E27B03" w:rsidRDefault="00EF3E22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ЭКСПЕРТНО-КОНСУЛЬТАЦИОННЫЙ ЦЕНТР ПО ЭКСПЕРТИЗЕ ДТП</w:t>
      </w:r>
    </w:p>
    <w:p w:rsidR="00634087" w:rsidRPr="00E27B03" w:rsidRDefault="00634087" w:rsidP="00D87B9F">
      <w:pPr>
        <w:spacing w:line="360" w:lineRule="auto"/>
        <w:jc w:val="center"/>
        <w:rPr>
          <w:sz w:val="28"/>
          <w:szCs w:val="28"/>
        </w:rPr>
      </w:pPr>
    </w:p>
    <w:p w:rsidR="00634087" w:rsidRPr="00E27B03" w:rsidRDefault="004D63D5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664074, Иркутск-74, ул.</w:t>
      </w:r>
      <w:r w:rsidR="00634087" w:rsidRPr="00E27B03">
        <w:rPr>
          <w:sz w:val="28"/>
          <w:szCs w:val="28"/>
        </w:rPr>
        <w:t xml:space="preserve"> Лермонтова, 83</w:t>
      </w:r>
      <w:r w:rsidR="008476F5" w:rsidRPr="00E27B03">
        <w:rPr>
          <w:sz w:val="28"/>
          <w:szCs w:val="28"/>
        </w:rPr>
        <w:tab/>
      </w:r>
      <w:r w:rsidR="008476F5" w:rsidRPr="00E27B03">
        <w:rPr>
          <w:sz w:val="28"/>
          <w:szCs w:val="28"/>
        </w:rPr>
        <w:tab/>
      </w:r>
      <w:r w:rsidR="008476F5" w:rsidRPr="00E27B03">
        <w:rPr>
          <w:sz w:val="28"/>
          <w:szCs w:val="28"/>
        </w:rPr>
        <w:tab/>
      </w:r>
      <w:r w:rsidR="008476F5" w:rsidRPr="00E27B03">
        <w:rPr>
          <w:sz w:val="28"/>
          <w:szCs w:val="28"/>
        </w:rPr>
        <w:tab/>
      </w:r>
      <w:r w:rsidR="00EF3E22" w:rsidRPr="00E27B03">
        <w:rPr>
          <w:sz w:val="28"/>
          <w:szCs w:val="28"/>
        </w:rPr>
        <w:t>тел/факс 2</w:t>
      </w:r>
      <w:r w:rsidR="00634087" w:rsidRPr="00E27B03">
        <w:rPr>
          <w:sz w:val="28"/>
          <w:szCs w:val="28"/>
        </w:rPr>
        <w:t>5</w:t>
      </w:r>
      <w:r w:rsidR="00EF3E22" w:rsidRPr="00E27B03">
        <w:rPr>
          <w:sz w:val="28"/>
          <w:szCs w:val="28"/>
        </w:rPr>
        <w:t>0-</w:t>
      </w:r>
      <w:r w:rsidR="00634087" w:rsidRPr="00E27B03">
        <w:rPr>
          <w:sz w:val="28"/>
          <w:szCs w:val="28"/>
        </w:rPr>
        <w:t>49</w:t>
      </w:r>
      <w:r w:rsidR="00EF3E22" w:rsidRPr="00E27B03">
        <w:rPr>
          <w:sz w:val="28"/>
          <w:szCs w:val="28"/>
        </w:rPr>
        <w:t>2</w:t>
      </w:r>
    </w:p>
    <w:p w:rsidR="0008254E" w:rsidRPr="00E27B03" w:rsidRDefault="0008254E" w:rsidP="00D87B9F">
      <w:pPr>
        <w:spacing w:line="360" w:lineRule="auto"/>
        <w:jc w:val="center"/>
        <w:rPr>
          <w:sz w:val="28"/>
          <w:szCs w:val="28"/>
        </w:rPr>
      </w:pPr>
    </w:p>
    <w:p w:rsidR="00634087" w:rsidRPr="00E27B03" w:rsidRDefault="0008254E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Экспертное заключение</w:t>
      </w:r>
      <w:r w:rsidR="00D87B9F" w:rsidRPr="00D87B9F">
        <w:rPr>
          <w:sz w:val="28"/>
          <w:szCs w:val="28"/>
        </w:rPr>
        <w:t xml:space="preserve"> </w:t>
      </w:r>
      <w:r w:rsidR="00634087" w:rsidRPr="00E27B03">
        <w:rPr>
          <w:sz w:val="28"/>
          <w:szCs w:val="28"/>
        </w:rPr>
        <w:t xml:space="preserve">по </w:t>
      </w:r>
      <w:r w:rsidRPr="00E27B03">
        <w:rPr>
          <w:sz w:val="28"/>
          <w:szCs w:val="28"/>
        </w:rPr>
        <w:t>уголовному</w:t>
      </w:r>
      <w:r w:rsidR="00634087" w:rsidRPr="00E27B03">
        <w:rPr>
          <w:sz w:val="28"/>
          <w:szCs w:val="28"/>
        </w:rPr>
        <w:t xml:space="preserve"> дел</w:t>
      </w:r>
      <w:r w:rsidRPr="00E27B03">
        <w:rPr>
          <w:sz w:val="28"/>
          <w:szCs w:val="28"/>
        </w:rPr>
        <w:t>у</w:t>
      </w:r>
      <w:r w:rsidR="00634087" w:rsidRPr="00E27B03">
        <w:rPr>
          <w:sz w:val="28"/>
          <w:szCs w:val="28"/>
        </w:rPr>
        <w:t xml:space="preserve"> № </w:t>
      </w:r>
      <w:r w:rsidR="00D33EC8" w:rsidRPr="00E27B03">
        <w:rPr>
          <w:sz w:val="28"/>
          <w:szCs w:val="28"/>
        </w:rPr>
        <w:t>685</w:t>
      </w:r>
    </w:p>
    <w:p w:rsidR="00C74236" w:rsidRPr="00E27B03" w:rsidRDefault="00C74236" w:rsidP="00D87B9F">
      <w:pPr>
        <w:spacing w:line="360" w:lineRule="auto"/>
        <w:jc w:val="center"/>
        <w:rPr>
          <w:sz w:val="28"/>
          <w:szCs w:val="28"/>
        </w:rPr>
      </w:pPr>
    </w:p>
    <w:p w:rsidR="00634087" w:rsidRPr="00E27B03" w:rsidRDefault="00634087" w:rsidP="00D87B9F">
      <w:pPr>
        <w:spacing w:line="360" w:lineRule="auto"/>
        <w:jc w:val="center"/>
        <w:rPr>
          <w:sz w:val="28"/>
          <w:szCs w:val="28"/>
        </w:rPr>
      </w:pPr>
      <w:r w:rsidRPr="00E27B03">
        <w:rPr>
          <w:sz w:val="28"/>
          <w:szCs w:val="28"/>
        </w:rPr>
        <w:t>№</w:t>
      </w:r>
      <w:r w:rsidR="00E27B03">
        <w:rPr>
          <w:sz w:val="28"/>
          <w:szCs w:val="28"/>
        </w:rPr>
        <w:t xml:space="preserve"> </w:t>
      </w:r>
      <w:r w:rsidR="00D33EC8" w:rsidRPr="00E27B03">
        <w:rPr>
          <w:sz w:val="28"/>
          <w:szCs w:val="28"/>
        </w:rPr>
        <w:t>6</w:t>
      </w:r>
      <w:r w:rsidR="00D12F92" w:rsidRPr="00E27B03">
        <w:rPr>
          <w:sz w:val="28"/>
          <w:szCs w:val="28"/>
        </w:rPr>
        <w:t>38</w:t>
      </w:r>
      <w:r w:rsidRPr="00E27B03">
        <w:rPr>
          <w:sz w:val="28"/>
          <w:szCs w:val="28"/>
        </w:rPr>
        <w:t>/20</w:t>
      </w:r>
      <w:r w:rsidR="00D33EC8" w:rsidRPr="00E27B03">
        <w:rPr>
          <w:sz w:val="28"/>
          <w:szCs w:val="28"/>
        </w:rPr>
        <w:t>10</w:t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="00582537" w:rsidRPr="00E27B03">
        <w:rPr>
          <w:sz w:val="28"/>
          <w:szCs w:val="28"/>
        </w:rPr>
        <w:tab/>
      </w:r>
      <w:r w:rsidRPr="00E27B03">
        <w:rPr>
          <w:sz w:val="28"/>
          <w:szCs w:val="28"/>
        </w:rPr>
        <w:t xml:space="preserve"> «</w:t>
      </w:r>
      <w:r w:rsidR="00004358" w:rsidRPr="00E27B03">
        <w:rPr>
          <w:sz w:val="28"/>
          <w:szCs w:val="28"/>
        </w:rPr>
        <w:t>0</w:t>
      </w:r>
      <w:r w:rsidRPr="00E27B03">
        <w:rPr>
          <w:sz w:val="28"/>
          <w:szCs w:val="28"/>
        </w:rPr>
        <w:t>1» октября 20</w:t>
      </w:r>
      <w:r w:rsidR="00D33EC8" w:rsidRPr="00E27B03">
        <w:rPr>
          <w:sz w:val="28"/>
          <w:szCs w:val="28"/>
        </w:rPr>
        <w:t>10</w:t>
      </w:r>
      <w:r w:rsidR="00004358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г.</w:t>
      </w:r>
    </w:p>
    <w:p w:rsidR="00634087" w:rsidRPr="00E27B03" w:rsidRDefault="00634087" w:rsidP="00D87B9F">
      <w:pPr>
        <w:spacing w:line="360" w:lineRule="auto"/>
        <w:jc w:val="center"/>
        <w:rPr>
          <w:sz w:val="28"/>
          <w:szCs w:val="28"/>
        </w:rPr>
      </w:pPr>
    </w:p>
    <w:p w:rsidR="00634087" w:rsidRPr="00E27B03" w:rsidRDefault="00D66C01" w:rsidP="00D87B9F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1 </w:t>
      </w:r>
      <w:r w:rsidR="0047799D" w:rsidRPr="00E27B03">
        <w:rPr>
          <w:sz w:val="28"/>
          <w:szCs w:val="28"/>
        </w:rPr>
        <w:t>мая</w:t>
      </w:r>
      <w:r w:rsidR="0057069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20</w:t>
      </w:r>
      <w:r w:rsidR="005500E1" w:rsidRPr="00E27B03">
        <w:rPr>
          <w:sz w:val="28"/>
          <w:szCs w:val="28"/>
        </w:rPr>
        <w:t>10</w:t>
      </w:r>
      <w:r w:rsidR="0057069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года</w:t>
      </w:r>
      <w:r w:rsidR="0057069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в</w:t>
      </w:r>
      <w:r w:rsidR="0057069A" w:rsidRPr="00E27B03">
        <w:rPr>
          <w:sz w:val="28"/>
          <w:szCs w:val="28"/>
        </w:rPr>
        <w:t xml:space="preserve"> Экспертно-консультационный центр по экспертизе ДТП </w:t>
      </w:r>
      <w:r w:rsidRPr="00E27B03">
        <w:rPr>
          <w:sz w:val="28"/>
          <w:szCs w:val="28"/>
        </w:rPr>
        <w:t>ИрГТУ</w:t>
      </w:r>
      <w:r w:rsidR="0057069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поступило</w:t>
      </w:r>
      <w:r w:rsidR="0057069A" w:rsidRPr="00E27B03">
        <w:rPr>
          <w:sz w:val="28"/>
          <w:szCs w:val="28"/>
        </w:rPr>
        <w:t xml:space="preserve"> постановле</w:t>
      </w:r>
      <w:r w:rsidRPr="00E27B03">
        <w:rPr>
          <w:sz w:val="28"/>
          <w:szCs w:val="28"/>
        </w:rPr>
        <w:t>ние</w:t>
      </w:r>
      <w:r w:rsidR="0057069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от</w:t>
      </w:r>
      <w:r w:rsidR="0057069A" w:rsidRPr="00E27B03">
        <w:rPr>
          <w:sz w:val="28"/>
          <w:szCs w:val="28"/>
        </w:rPr>
        <w:t xml:space="preserve"> </w:t>
      </w:r>
      <w:r w:rsidR="00D12F92" w:rsidRPr="00E27B03">
        <w:rPr>
          <w:sz w:val="28"/>
          <w:szCs w:val="28"/>
        </w:rPr>
        <w:t>1</w:t>
      </w:r>
      <w:r w:rsidR="009D5731" w:rsidRPr="00E27B03">
        <w:rPr>
          <w:sz w:val="28"/>
          <w:szCs w:val="28"/>
        </w:rPr>
        <w:t>5</w:t>
      </w:r>
      <w:r w:rsidR="0057069A" w:rsidRPr="00E27B03">
        <w:rPr>
          <w:sz w:val="28"/>
          <w:szCs w:val="28"/>
        </w:rPr>
        <w:t xml:space="preserve"> </w:t>
      </w:r>
      <w:r w:rsidR="0047799D" w:rsidRPr="00E27B03">
        <w:rPr>
          <w:sz w:val="28"/>
          <w:szCs w:val="28"/>
        </w:rPr>
        <w:t>апреля</w:t>
      </w:r>
      <w:r w:rsidR="0057069A" w:rsidRPr="00E27B0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7B03">
          <w:rPr>
            <w:sz w:val="28"/>
            <w:szCs w:val="28"/>
          </w:rPr>
          <w:t>20</w:t>
        </w:r>
        <w:r w:rsidR="005500E1" w:rsidRPr="00E27B03">
          <w:rPr>
            <w:sz w:val="28"/>
            <w:szCs w:val="28"/>
          </w:rPr>
          <w:t>10</w:t>
        </w:r>
        <w:r w:rsidR="0057069A" w:rsidRPr="00E27B03">
          <w:rPr>
            <w:sz w:val="28"/>
            <w:szCs w:val="28"/>
          </w:rPr>
          <w:t xml:space="preserve"> </w:t>
        </w:r>
        <w:r w:rsidRPr="00E27B03">
          <w:rPr>
            <w:sz w:val="28"/>
            <w:szCs w:val="28"/>
          </w:rPr>
          <w:t>г</w:t>
        </w:r>
      </w:smartTag>
      <w:r w:rsidRPr="00E27B03">
        <w:rPr>
          <w:sz w:val="28"/>
          <w:szCs w:val="28"/>
        </w:rPr>
        <w:t xml:space="preserve">. </w:t>
      </w:r>
      <w:r w:rsidR="009D5731" w:rsidRPr="00E27B03">
        <w:rPr>
          <w:sz w:val="28"/>
          <w:szCs w:val="28"/>
        </w:rPr>
        <w:t xml:space="preserve">следователя следственного отдела по ДТП г. Иркутска </w:t>
      </w:r>
      <w:r w:rsidR="00D12F92" w:rsidRPr="00E27B03">
        <w:rPr>
          <w:sz w:val="28"/>
          <w:szCs w:val="28"/>
        </w:rPr>
        <w:t>Артемова Сергея Викторовича</w:t>
      </w:r>
      <w:r w:rsidRPr="00E27B03">
        <w:rPr>
          <w:sz w:val="28"/>
          <w:szCs w:val="28"/>
        </w:rPr>
        <w:t xml:space="preserve"> </w:t>
      </w:r>
      <w:r w:rsidR="009D5731" w:rsidRPr="00E27B03">
        <w:rPr>
          <w:sz w:val="28"/>
          <w:szCs w:val="28"/>
        </w:rPr>
        <w:t>по уголовному</w:t>
      </w:r>
      <w:r w:rsidRPr="00E27B03">
        <w:rPr>
          <w:sz w:val="28"/>
          <w:szCs w:val="28"/>
        </w:rPr>
        <w:t xml:space="preserve"> делу</w:t>
      </w:r>
      <w:r w:rsidR="009D5731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№</w:t>
      </w:r>
      <w:r w:rsidR="00D628A1" w:rsidRPr="00E27B03">
        <w:rPr>
          <w:sz w:val="28"/>
          <w:szCs w:val="28"/>
        </w:rPr>
        <w:t xml:space="preserve"> </w:t>
      </w:r>
      <w:r w:rsidR="00D33EC8" w:rsidRPr="00E27B03">
        <w:rPr>
          <w:sz w:val="28"/>
          <w:szCs w:val="28"/>
        </w:rPr>
        <w:t>6</w:t>
      </w:r>
      <w:r w:rsidR="00D12F92" w:rsidRPr="00E27B03">
        <w:rPr>
          <w:sz w:val="28"/>
          <w:szCs w:val="28"/>
        </w:rPr>
        <w:t>38</w:t>
      </w:r>
      <w:r w:rsidR="00756D05" w:rsidRPr="00E27B03">
        <w:rPr>
          <w:sz w:val="28"/>
          <w:szCs w:val="28"/>
        </w:rPr>
        <w:t xml:space="preserve"> </w:t>
      </w:r>
      <w:r w:rsidR="009D5731" w:rsidRPr="00E27B03">
        <w:rPr>
          <w:sz w:val="28"/>
          <w:szCs w:val="28"/>
        </w:rPr>
        <w:t>для производства судебной автотехнической экспертизы</w:t>
      </w:r>
      <w:r w:rsidR="00756D05" w:rsidRPr="00E27B03">
        <w:rPr>
          <w:sz w:val="28"/>
          <w:szCs w:val="28"/>
        </w:rPr>
        <w:t>.</w:t>
      </w:r>
    </w:p>
    <w:p w:rsidR="00756D05" w:rsidRPr="00E27B03" w:rsidRDefault="00756D05" w:rsidP="00D87B9F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На разрешение эксперт</w:t>
      </w:r>
      <w:r w:rsidR="00CF16DE" w:rsidRPr="00E27B03">
        <w:rPr>
          <w:sz w:val="28"/>
          <w:szCs w:val="28"/>
        </w:rPr>
        <w:t>изы</w:t>
      </w:r>
      <w:r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поставлены</w:t>
      </w:r>
      <w:r w:rsidRPr="00E27B03">
        <w:rPr>
          <w:sz w:val="28"/>
          <w:szCs w:val="28"/>
        </w:rPr>
        <w:t xml:space="preserve"> вопросы:</w:t>
      </w:r>
    </w:p>
    <w:p w:rsidR="00756D05" w:rsidRPr="00E27B03" w:rsidRDefault="00C74236" w:rsidP="00D87B9F">
      <w:pPr>
        <w:numPr>
          <w:ilvl w:val="0"/>
          <w:numId w:val="1"/>
        </w:numPr>
        <w:tabs>
          <w:tab w:val="clear" w:pos="13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Мог ли водитель, применив экстренное торможение, остановиться на расстоянии, меньшем, чем расстояние видимости</w:t>
      </w:r>
      <w:r w:rsidR="003F2493" w:rsidRPr="00E27B03">
        <w:rPr>
          <w:sz w:val="28"/>
          <w:szCs w:val="28"/>
        </w:rPr>
        <w:t>?</w:t>
      </w:r>
    </w:p>
    <w:p w:rsidR="00C74236" w:rsidRPr="00E27B03" w:rsidRDefault="00C74236" w:rsidP="00D87B9F">
      <w:pPr>
        <w:numPr>
          <w:ilvl w:val="0"/>
          <w:numId w:val="1"/>
        </w:numPr>
        <w:tabs>
          <w:tab w:val="clear" w:pos="13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Мог ли водитель, продолжая движение с выбранной скоростью проехать мимо пешехода?</w:t>
      </w:r>
    </w:p>
    <w:p w:rsidR="006511E4" w:rsidRPr="00E27B03" w:rsidRDefault="00756D05" w:rsidP="00D87B9F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Производство Экспертизы поручено: </w:t>
      </w:r>
      <w:r w:rsidR="00D12F92" w:rsidRPr="00E27B03">
        <w:rPr>
          <w:sz w:val="28"/>
          <w:szCs w:val="28"/>
        </w:rPr>
        <w:t>Прокопьевой Анастасии Геннадьевне</w:t>
      </w:r>
      <w:r w:rsidR="006511E4" w:rsidRPr="00E27B03">
        <w:rPr>
          <w:sz w:val="28"/>
          <w:szCs w:val="28"/>
        </w:rPr>
        <w:t>, студент</w:t>
      </w:r>
      <w:r w:rsidR="00652EF3" w:rsidRPr="00E27B03">
        <w:rPr>
          <w:sz w:val="28"/>
          <w:szCs w:val="28"/>
        </w:rPr>
        <w:t>у</w:t>
      </w:r>
      <w:r w:rsidR="006511E4" w:rsidRPr="00E27B03">
        <w:rPr>
          <w:sz w:val="28"/>
          <w:szCs w:val="28"/>
        </w:rPr>
        <w:t xml:space="preserve"> пятого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курса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ИрГТУ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по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специальности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инженер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по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организации и безопасности дорожного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движения,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стаж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работы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по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данной</w:t>
      </w:r>
      <w:r w:rsidR="005500E1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специальности</w:t>
      </w:r>
      <w:r w:rsid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с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20</w:t>
      </w:r>
      <w:r w:rsidR="005500E1" w:rsidRPr="00E27B03">
        <w:rPr>
          <w:sz w:val="28"/>
          <w:szCs w:val="28"/>
        </w:rPr>
        <w:t>10</w:t>
      </w:r>
      <w:r w:rsidR="00652EF3" w:rsidRPr="00E27B03">
        <w:rPr>
          <w:sz w:val="28"/>
          <w:szCs w:val="28"/>
        </w:rPr>
        <w:t xml:space="preserve"> </w:t>
      </w:r>
      <w:r w:rsidR="006511E4" w:rsidRPr="00E27B03">
        <w:rPr>
          <w:sz w:val="28"/>
          <w:szCs w:val="28"/>
        </w:rPr>
        <w:t>года.</w:t>
      </w:r>
    </w:p>
    <w:p w:rsidR="00D43F87" w:rsidRPr="00E27B03" w:rsidRDefault="00D43F87" w:rsidP="00D87B9F">
      <w:pPr>
        <w:spacing w:line="360" w:lineRule="auto"/>
        <w:ind w:firstLine="709"/>
        <w:jc w:val="both"/>
        <w:rPr>
          <w:sz w:val="28"/>
          <w:szCs w:val="28"/>
        </w:rPr>
      </w:pPr>
    </w:p>
    <w:p w:rsidR="006511E4" w:rsidRPr="00E27B03" w:rsidRDefault="006511E4" w:rsidP="00D87B9F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Об ответственности по ст. 307 УК РФ предупрежден.</w:t>
      </w:r>
    </w:p>
    <w:p w:rsidR="00D43F87" w:rsidRPr="00E27B03" w:rsidRDefault="00D43F87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756D05" w:rsidRPr="00E27B03" w:rsidRDefault="006511E4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Эксперт</w:t>
      </w:r>
    </w:p>
    <w:p w:rsidR="006511E4" w:rsidRPr="00E27B03" w:rsidRDefault="00D87B9F" w:rsidP="00E27B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11793744"/>
      <w:r>
        <w:rPr>
          <w:rFonts w:ascii="Times New Roman" w:hAnsi="Times New Roman"/>
          <w:b w:val="0"/>
          <w:sz w:val="28"/>
          <w:szCs w:val="28"/>
        </w:rPr>
        <w:br w:type="page"/>
      </w:r>
      <w:r w:rsidR="00187309" w:rsidRPr="00E27B03">
        <w:rPr>
          <w:rFonts w:ascii="Times New Roman" w:hAnsi="Times New Roman"/>
          <w:b w:val="0"/>
          <w:sz w:val="28"/>
          <w:szCs w:val="28"/>
        </w:rPr>
        <w:t xml:space="preserve">1.1 </w:t>
      </w:r>
      <w:r w:rsidR="006511E4" w:rsidRPr="00E27B03">
        <w:rPr>
          <w:rFonts w:ascii="Times New Roman" w:hAnsi="Times New Roman"/>
          <w:b w:val="0"/>
          <w:sz w:val="28"/>
          <w:szCs w:val="28"/>
        </w:rPr>
        <w:t>Фабула ДТП</w:t>
      </w:r>
      <w:bookmarkEnd w:id="0"/>
    </w:p>
    <w:p w:rsidR="00D87B9F" w:rsidRPr="002F1A07" w:rsidRDefault="00D87B9F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6511E4" w:rsidRPr="00E27B03" w:rsidRDefault="006511E4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10 </w:t>
      </w:r>
      <w:r w:rsidR="0047799D" w:rsidRPr="00E27B03">
        <w:rPr>
          <w:sz w:val="28"/>
          <w:szCs w:val="28"/>
        </w:rPr>
        <w:t>января</w:t>
      </w:r>
      <w:r w:rsidRPr="00E27B03">
        <w:rPr>
          <w:sz w:val="28"/>
          <w:szCs w:val="28"/>
        </w:rPr>
        <w:t xml:space="preserve"> 20</w:t>
      </w:r>
      <w:r w:rsidR="005500E1" w:rsidRPr="00E27B03">
        <w:rPr>
          <w:sz w:val="28"/>
          <w:szCs w:val="28"/>
        </w:rPr>
        <w:t>10</w:t>
      </w:r>
      <w:r w:rsidRPr="00E27B03">
        <w:rPr>
          <w:sz w:val="28"/>
          <w:szCs w:val="28"/>
        </w:rPr>
        <w:t xml:space="preserve"> года</w:t>
      </w:r>
      <w:r w:rsidR="00797D26" w:rsidRPr="00E27B03">
        <w:rPr>
          <w:sz w:val="28"/>
          <w:szCs w:val="28"/>
        </w:rPr>
        <w:t xml:space="preserve"> в 1</w:t>
      </w:r>
      <w:r w:rsidR="00D12F92" w:rsidRPr="00E27B03">
        <w:rPr>
          <w:sz w:val="28"/>
          <w:szCs w:val="28"/>
        </w:rPr>
        <w:t>6</w:t>
      </w:r>
      <w:r w:rsidR="00797D26" w:rsidRPr="00E27B03">
        <w:rPr>
          <w:sz w:val="28"/>
          <w:szCs w:val="28"/>
        </w:rPr>
        <w:t xml:space="preserve"> часов </w:t>
      </w:r>
      <w:r w:rsidR="00D12F92" w:rsidRPr="00E27B03">
        <w:rPr>
          <w:sz w:val="28"/>
          <w:szCs w:val="28"/>
        </w:rPr>
        <w:t>3</w:t>
      </w:r>
      <w:r w:rsidR="005500E1" w:rsidRPr="00E27B03">
        <w:rPr>
          <w:sz w:val="28"/>
          <w:szCs w:val="28"/>
        </w:rPr>
        <w:t>7</w:t>
      </w:r>
      <w:r w:rsidR="00797D26" w:rsidRPr="00E27B03">
        <w:rPr>
          <w:sz w:val="28"/>
          <w:szCs w:val="28"/>
        </w:rPr>
        <w:t xml:space="preserve"> минут </w:t>
      </w:r>
      <w:r w:rsidR="00D12F92" w:rsidRPr="00E27B03">
        <w:rPr>
          <w:sz w:val="28"/>
          <w:szCs w:val="28"/>
        </w:rPr>
        <w:t xml:space="preserve">Собакин Евгений Семенович </w:t>
      </w:r>
      <w:r w:rsidR="00797D26" w:rsidRPr="00E27B03">
        <w:rPr>
          <w:sz w:val="28"/>
          <w:szCs w:val="28"/>
        </w:rPr>
        <w:t>на а/м</w:t>
      </w:r>
      <w:r w:rsidR="006B677B" w:rsidRPr="00E27B03">
        <w:rPr>
          <w:sz w:val="28"/>
          <w:szCs w:val="28"/>
        </w:rPr>
        <w:t xml:space="preserve"> </w:t>
      </w:r>
      <w:r w:rsidR="005500E1" w:rsidRPr="00E27B03">
        <w:rPr>
          <w:sz w:val="28"/>
          <w:szCs w:val="28"/>
        </w:rPr>
        <w:t>ВАЗ</w:t>
      </w:r>
      <w:r w:rsidR="003B4B09" w:rsidRPr="00E27B03">
        <w:rPr>
          <w:sz w:val="28"/>
          <w:szCs w:val="28"/>
        </w:rPr>
        <w:t>-</w:t>
      </w:r>
      <w:r w:rsidR="005500E1" w:rsidRPr="00E27B03">
        <w:rPr>
          <w:sz w:val="28"/>
          <w:szCs w:val="28"/>
        </w:rPr>
        <w:t>2101</w:t>
      </w:r>
      <w:r w:rsidR="00D12F92" w:rsidRPr="00E27B03">
        <w:rPr>
          <w:sz w:val="28"/>
          <w:szCs w:val="28"/>
        </w:rPr>
        <w:t>3</w:t>
      </w:r>
      <w:r w:rsidR="006B677B" w:rsidRPr="00E27B03">
        <w:rPr>
          <w:sz w:val="28"/>
          <w:szCs w:val="28"/>
        </w:rPr>
        <w:t xml:space="preserve">, следуя по </w:t>
      </w:r>
      <w:r w:rsidR="00D12F92" w:rsidRPr="00E27B03">
        <w:rPr>
          <w:sz w:val="28"/>
          <w:szCs w:val="28"/>
        </w:rPr>
        <w:t>улице Советской</w:t>
      </w:r>
      <w:r w:rsidR="005500E1" w:rsidRPr="00E27B03">
        <w:rPr>
          <w:sz w:val="28"/>
          <w:szCs w:val="28"/>
        </w:rPr>
        <w:t xml:space="preserve"> </w:t>
      </w:r>
      <w:r w:rsidR="00797D26" w:rsidRPr="00E27B03">
        <w:rPr>
          <w:sz w:val="28"/>
          <w:szCs w:val="28"/>
        </w:rPr>
        <w:t xml:space="preserve">в направлении </w:t>
      </w:r>
      <w:r w:rsidR="00D12F92" w:rsidRPr="00E27B03">
        <w:rPr>
          <w:sz w:val="28"/>
          <w:szCs w:val="28"/>
        </w:rPr>
        <w:t>Аэропорта</w:t>
      </w:r>
      <w:r w:rsidR="006B677B" w:rsidRPr="00E27B03">
        <w:rPr>
          <w:sz w:val="28"/>
          <w:szCs w:val="28"/>
        </w:rPr>
        <w:t>,</w:t>
      </w:r>
      <w:r w:rsidR="00960D42" w:rsidRPr="00E27B03">
        <w:rPr>
          <w:sz w:val="28"/>
          <w:szCs w:val="28"/>
        </w:rPr>
        <w:t xml:space="preserve"> в районе</w:t>
      </w:r>
      <w:r w:rsidR="00FC4068" w:rsidRPr="00E27B03">
        <w:rPr>
          <w:sz w:val="28"/>
          <w:szCs w:val="28"/>
        </w:rPr>
        <w:t xml:space="preserve"> делового центра «Ладога»</w:t>
      </w:r>
      <w:r w:rsidR="00E27B03">
        <w:rPr>
          <w:sz w:val="28"/>
          <w:szCs w:val="28"/>
        </w:rPr>
        <w:t xml:space="preserve"> </w:t>
      </w:r>
      <w:r w:rsidR="00A844FF" w:rsidRPr="00E27B03">
        <w:rPr>
          <w:sz w:val="28"/>
          <w:szCs w:val="28"/>
        </w:rPr>
        <w:t>совершил</w:t>
      </w:r>
      <w:r w:rsidR="00797D26" w:rsidRPr="00E27B03">
        <w:rPr>
          <w:sz w:val="28"/>
          <w:szCs w:val="28"/>
        </w:rPr>
        <w:t xml:space="preserve"> </w:t>
      </w:r>
      <w:r w:rsidR="006B677B" w:rsidRPr="00E27B03">
        <w:rPr>
          <w:sz w:val="28"/>
          <w:szCs w:val="28"/>
        </w:rPr>
        <w:t xml:space="preserve">наезд на </w:t>
      </w:r>
      <w:r w:rsidR="00797D26" w:rsidRPr="00E27B03">
        <w:rPr>
          <w:sz w:val="28"/>
          <w:szCs w:val="28"/>
        </w:rPr>
        <w:t>пешехода</w:t>
      </w:r>
      <w:r w:rsidR="006B677B" w:rsidRPr="00E27B03">
        <w:rPr>
          <w:sz w:val="28"/>
          <w:szCs w:val="28"/>
        </w:rPr>
        <w:t xml:space="preserve"> </w:t>
      </w:r>
      <w:r w:rsidR="002F2FA3" w:rsidRPr="00E27B03">
        <w:rPr>
          <w:sz w:val="28"/>
          <w:szCs w:val="28"/>
        </w:rPr>
        <w:t>Тяжелова Андрея Владимировича</w:t>
      </w:r>
      <w:r w:rsidR="00960D42" w:rsidRPr="00E27B03">
        <w:rPr>
          <w:sz w:val="28"/>
          <w:szCs w:val="28"/>
        </w:rPr>
        <w:t xml:space="preserve">, </w:t>
      </w:r>
      <w:r w:rsidR="002F2FA3" w:rsidRPr="00E27B03">
        <w:rPr>
          <w:sz w:val="28"/>
          <w:szCs w:val="28"/>
        </w:rPr>
        <w:t>32</w:t>
      </w:r>
      <w:r w:rsidR="00960D42" w:rsidRPr="00E27B03">
        <w:rPr>
          <w:sz w:val="28"/>
          <w:szCs w:val="28"/>
        </w:rPr>
        <w:t xml:space="preserve"> </w:t>
      </w:r>
      <w:r w:rsidR="002F2FA3" w:rsidRPr="00E27B03">
        <w:rPr>
          <w:sz w:val="28"/>
          <w:szCs w:val="28"/>
        </w:rPr>
        <w:t>года</w:t>
      </w:r>
      <w:r w:rsidR="00960D42" w:rsidRPr="00E27B03">
        <w:rPr>
          <w:sz w:val="28"/>
          <w:szCs w:val="28"/>
        </w:rPr>
        <w:t xml:space="preserve">, который в результате ДТП </w:t>
      </w:r>
      <w:r w:rsidR="00C10D03" w:rsidRPr="00E27B03">
        <w:rPr>
          <w:sz w:val="28"/>
          <w:szCs w:val="28"/>
        </w:rPr>
        <w:t>получил</w:t>
      </w:r>
      <w:r w:rsidR="00960D42" w:rsidRPr="00E27B03">
        <w:rPr>
          <w:sz w:val="28"/>
          <w:szCs w:val="28"/>
        </w:rPr>
        <w:t xml:space="preserve"> </w:t>
      </w:r>
      <w:r w:rsidR="00C10D03" w:rsidRPr="00E27B03">
        <w:rPr>
          <w:sz w:val="28"/>
          <w:szCs w:val="28"/>
        </w:rPr>
        <w:t>травмы средней степени тяжести</w:t>
      </w:r>
      <w:r w:rsidR="006C28B4" w:rsidRPr="00E27B03">
        <w:rPr>
          <w:sz w:val="28"/>
          <w:szCs w:val="28"/>
        </w:rPr>
        <w:t>.</w:t>
      </w:r>
    </w:p>
    <w:p w:rsidR="006B677B" w:rsidRPr="00E27B03" w:rsidRDefault="006B677B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Пешеход пересекал дорогу справа налево в месте, где не предусмотрен пешеходный переход. Удар пришелся на торцевую часть автомобиля.</w:t>
      </w:r>
    </w:p>
    <w:p w:rsidR="006B677B" w:rsidRPr="00E27B03" w:rsidRDefault="006B677B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Схема данного дорожно-транспортного происшествия представлена на рисунке 1.</w:t>
      </w:r>
    </w:p>
    <w:p w:rsidR="00B87B0A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1pt;margin-top:21.25pt;width:223.4pt;height:0;z-index:251662848" o:connectortype="straight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0.1pt;margin-top:.85pt;width:65.1pt;height:20.4pt;z-index:251660800;mso-width-relative:margin;mso-height-relative:margin" strokecolor="white">
            <v:textbox>
              <w:txbxContent>
                <w:p w:rsidR="00457913" w:rsidRPr="00457913" w:rsidRDefault="004579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457913"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=</w:t>
                  </w:r>
                  <w:r w:rsidRPr="00457913">
                    <w:rPr>
                      <w:sz w:val="24"/>
                      <w:szCs w:val="24"/>
                    </w:rPr>
                    <w:t>9м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left:0;text-align:left;margin-left:243.5pt;margin-top:9.05pt;width:0;height:147pt;z-index:251644416" o:connectortype="straight"/>
        </w:pict>
      </w:r>
      <w:r>
        <w:rPr>
          <w:noProof/>
        </w:rPr>
        <w:pict>
          <v:shape id="_x0000_s1029" type="#_x0000_t32" style="position:absolute;left:0;text-align:left;margin-left:20.05pt;margin-top:12.95pt;width:.05pt;height:70.35pt;z-index:251646464" o:connectortype="straight"/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152.7pt;margin-top:5.15pt;width:0;height:62.05pt;flip:y;z-index:251651584" o:connectortype="straight"/>
        </w:pict>
      </w:r>
      <w:r>
        <w:rPr>
          <w:noProof/>
        </w:rPr>
        <w:pict>
          <v:shape id="_x0000_s1031" type="#_x0000_t202" style="position:absolute;left:0;text-align:left;margin-left:175.2pt;margin-top:5.15pt;width:56.9pt;height:24.6pt;z-index:251661824;mso-width-relative:margin;mso-height-relative:margin" strokecolor="white">
            <v:textbox style="mso-next-textbox:#_x0000_s1031">
              <w:txbxContent>
                <w:p w:rsidR="00457913" w:rsidRPr="00457913" w:rsidRDefault="00457913" w:rsidP="004579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457913">
                    <w:rPr>
                      <w:sz w:val="20"/>
                      <w:szCs w:val="20"/>
                    </w:rPr>
                    <w:t>ю</w:t>
                  </w:r>
                  <w:r w:rsidRPr="00457913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4"/>
                      <w:szCs w:val="24"/>
                    </w:rPr>
                    <w:t>2мм</w:t>
                  </w:r>
                  <w:r w:rsidRPr="00457913">
                    <w:rPr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158.35pt;margin-top:12.1pt;width:71.9pt;height:24.6pt;z-index:251664896;mso-width-relative:margin;mso-height-relative:margin" strokecolor="white">
            <v:textbox style="mso-next-textbox:#_x0000_s1032">
              <w:txbxContent>
                <w:p w:rsidR="003F52D2" w:rsidRPr="00457913" w:rsidRDefault="003F52D2" w:rsidP="003F52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3F52D2">
                    <w:rPr>
                      <w:sz w:val="20"/>
                      <w:szCs w:val="20"/>
                    </w:rPr>
                    <w:t>пн</w:t>
                  </w:r>
                  <w:r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4"/>
                      <w:szCs w:val="24"/>
                    </w:rPr>
                    <w:t>1,4</w:t>
                  </w:r>
                  <w:r w:rsidRPr="00457913">
                    <w:rPr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152.7pt;margin-top:12.1pt;width:90.8pt;height:.05pt;z-index:251665920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left:0;text-align:left;margin-left:258.45pt;margin-top:6.25pt;width:56.9pt;height:24.6pt;z-index:251663872;mso-width-relative:margin;mso-height-relative:margin" strokecolor="white">
            <v:textbox style="mso-next-textbox:#_x0000_s1034">
              <w:txbxContent>
                <w:p w:rsidR="003F52D2" w:rsidRPr="00457913" w:rsidRDefault="003F52D2" w:rsidP="003F52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3F52D2">
                    <w:rPr>
                      <w:sz w:val="20"/>
                      <w:szCs w:val="20"/>
                      <w:lang w:val="en-US"/>
                    </w:rPr>
                    <w:t>x</w:t>
                  </w:r>
                  <w:r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4"/>
                      <w:szCs w:val="24"/>
                      <w:lang w:val="en-US"/>
                    </w:rPr>
                    <w:t>3,6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457913">
                    <w:rPr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224.7pt;margin-top:14.75pt;width:108.8pt;height:0;z-index:251667968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left:0;text-align:left;margin-left:152.7pt;margin-top:14.75pt;width:1in;height:0;flip:x;z-index:251666944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left:0;text-align:left;margin-left:224.7pt;margin-top:8.75pt;width:0;height:17.75pt;flip:y;z-index:251652608" o:connectortype="straight"/>
        </w:pict>
      </w:r>
      <w:r>
        <w:rPr>
          <w:noProof/>
        </w:rPr>
        <w:pict>
          <v:shape id="_x0000_s1038" type="#_x0000_t32" style="position:absolute;left:0;text-align:left;margin-left:333.45pt;margin-top:8.75pt;width:.05pt;height:99pt;z-index:251645440" o:connectortype="straight"/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152.7pt;margin-top:10.65pt;width:5.65pt;height:.05pt;flip:y;z-index:251647488" o:connectortype="straight" strokeweight="2pt"/>
        </w:pict>
      </w:r>
      <w:r>
        <w:rPr>
          <w:noProof/>
        </w:rPr>
        <w:pict>
          <v:shape id="_x0000_s1040" type="#_x0000_t32" style="position:absolute;left:0;text-align:left;margin-left:152.7pt;margin-top:4.7pt;width:0;height:5.65pt;z-index:251650560" o:connectortype="straight" strokeweight="2pt"/>
        </w:pict>
      </w:r>
      <w:r>
        <w:rPr>
          <w:noProof/>
        </w:rPr>
        <w:pict>
          <v:shape id="_x0000_s1041" type="#_x0000_t32" style="position:absolute;left:0;text-align:left;margin-left:147.05pt;margin-top:10.85pt;width:5.65pt;height:.05pt;flip:y;z-index:251649536" o:connectortype="straight" strokeweight="2pt"/>
        </w:pict>
      </w:r>
      <w:r>
        <w:rPr>
          <w:noProof/>
        </w:rPr>
        <w:pict>
          <v:shape id="_x0000_s1042" type="#_x0000_t32" style="position:absolute;left:0;text-align:left;margin-left:152.7pt;margin-top:10.9pt;width:0;height:5.65pt;z-index:251648512" o:connectortype="straight" strokeweight="2pt"/>
        </w:pict>
      </w:r>
      <w:r>
        <w:rPr>
          <w:noProof/>
        </w:rPr>
        <w:pict>
          <v:rect id="_x0000_s1043" style="position:absolute;left:0;text-align:left;margin-left:206.7pt;margin-top:10.65pt;width:126.8pt;height:54.75pt;z-index:251641344" strokeweight="2pt"/>
        </w:pict>
      </w:r>
      <w:r>
        <w:rPr>
          <w:noProof/>
        </w:rPr>
        <w:pict>
          <v:shape id="_x0000_s1044" type="#_x0000_t32" style="position:absolute;left:0;text-align:left;margin-left:217.95pt;margin-top:5pt;width:14.15pt;height:8.5pt;flip:x;z-index:251655680" o:connectortype="straight" strokeweight="2pt"/>
        </w:pict>
      </w:r>
      <w:r>
        <w:rPr>
          <w:noProof/>
        </w:rPr>
        <w:pict>
          <v:shape id="_x0000_s1045" type="#_x0000_t32" style="position:absolute;left:0;text-align:left;margin-left:217.95pt;margin-top:5pt;width:14.15pt;height:8.5pt;z-index:251654656" o:connectortype="straight" strokeweight="2pt"/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152.7pt;margin-top:.45pt;width:0;height:92.35pt;z-index:251658752" o:connectortype="straight" strokeweight="1pt">
            <v:stroke dashstyle="dash"/>
          </v:shape>
        </w:pict>
      </w:r>
      <w:r>
        <w:rPr>
          <w:noProof/>
        </w:rPr>
        <w:pict>
          <v:shape id="_x0000_s1047" type="#_x0000_t32" style="position:absolute;left:0;text-align:left;margin-left:243.5pt;margin-top:2.8pt;width:0;height:39pt;z-index:251643392" o:connectortype="straight" strokeweight="2pt"/>
        </w:pict>
      </w:r>
      <w:r>
        <w:rPr>
          <w:noProof/>
        </w:rPr>
        <w:pict>
          <v:shape id="_x0000_s1048" type="#_x0000_t32" style="position:absolute;left:0;text-align:left;margin-left:19.95pt;margin-top:2.8pt;width:231pt;height:0;z-index:251642368" o:connectortype="straight" strokeweight="2pt"/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32" style="position:absolute;left:0;text-align:left;margin-left:52.95pt;margin-top:6.2pt;width:16.5pt;height:0;z-index:251657728" o:connectortype="straight" strokeweight="2p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4.45pt;margin-top:6.2pt;width:16.5pt;height:0;z-index:251656704" o:connectortype="straight" strokeweight="2pt">
            <v:stroke endarrow="block"/>
          </v:shape>
        </w:pict>
      </w:r>
    </w:p>
    <w:p w:rsidR="006B677B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1" type="#_x0000_t32" style="position:absolute;left:0;text-align:left;margin-left:19.95pt;margin-top:9.6pt;width:231pt;height:0;z-index:251673088" o:connectortype="straight" strokeweight="2pt"/>
        </w:pict>
      </w:r>
      <w:r>
        <w:rPr>
          <w:noProof/>
        </w:rPr>
        <w:pict>
          <v:shape id="_x0000_s1052" type="#_x0000_t202" style="position:absolute;left:0;text-align:left;margin-left:158.5pt;margin-top:9.6pt;width:25.1pt;height:51pt;z-index:251671040;mso-width-relative:margin;mso-height-relative:margin" strokecolor="white">
            <v:textbox style="layout-flow:vertical;mso-layout-flow-alt:bottom-to-top">
              <w:txbxContent>
                <w:p w:rsidR="003F52D2" w:rsidRPr="006D10C3" w:rsidRDefault="006D10C3">
                  <w:pPr>
                    <w:rPr>
                      <w:sz w:val="20"/>
                      <w:szCs w:val="20"/>
                    </w:rPr>
                  </w:pPr>
                  <w:r w:rsidRPr="006D10C3">
                    <w:rPr>
                      <w:sz w:val="20"/>
                      <w:szCs w:val="20"/>
                    </w:rPr>
                    <w:sym w:font="Symbol" w:char="F044"/>
                  </w:r>
                  <w:r w:rsidRPr="006D10C3">
                    <w:rPr>
                      <w:sz w:val="20"/>
                      <w:szCs w:val="20"/>
                      <w:lang w:val="en-US"/>
                    </w:rPr>
                    <w:t>Y=2,5</w:t>
                  </w:r>
                  <w:r w:rsidRPr="006D10C3">
                    <w:rPr>
                      <w:sz w:val="20"/>
                      <w:szCs w:val="20"/>
                    </w:rPr>
                    <w:t>м</w:t>
                  </w:r>
                </w:p>
              </w:txbxContent>
            </v:textbox>
          </v:shape>
        </w:pict>
      </w:r>
    </w:p>
    <w:p w:rsidR="006B677B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3" type="#_x0000_t32" style="position:absolute;left:0;text-align:left;margin-left:183.45pt;margin-top:1pt;width:0;height:43.5pt;z-index:251672064" o:connectortype="straight">
            <v:stroke startarrow="block" endarrow="block"/>
          </v:shape>
        </w:pict>
      </w:r>
      <w:r>
        <w:rPr>
          <w:noProof/>
        </w:rPr>
        <w:pict>
          <v:shape id="_x0000_s1054" type="#_x0000_t32" style="position:absolute;left:0;text-align:left;margin-left:175.2pt;margin-top:1pt;width:31.5pt;height:0;flip:x;z-index:251653632" o:connectortype="straight"/>
        </w:pict>
      </w:r>
      <w:r>
        <w:rPr>
          <w:noProof/>
        </w:rPr>
        <w:pict>
          <v:shape id="_x0000_s1055" type="#_x0000_t202" style="position:absolute;left:0;text-align:left;margin-left:263.8pt;margin-top:2.65pt;width:56.9pt;height:24.6pt;z-index:251668992;mso-width-relative:margin;mso-height-relative:margin" strokecolor="white">
            <v:textbox style="mso-next-textbox:#_x0000_s1055">
              <w:txbxContent>
                <w:p w:rsidR="003F52D2" w:rsidRPr="00457913" w:rsidRDefault="003F52D2" w:rsidP="003F52D2">
                  <w:pPr>
                    <w:rPr>
                      <w:sz w:val="24"/>
                      <w:szCs w:val="24"/>
                    </w:rPr>
                  </w:pPr>
                  <w:r w:rsidRPr="003F52D2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3F52D2">
                    <w:rPr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4"/>
                      <w:szCs w:val="24"/>
                      <w:lang w:val="en-US"/>
                    </w:rPr>
                    <w:t>3,03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457913">
                    <w:rPr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152.7pt;margin-top:8.5pt;width:0;height:18.75pt;flip:y;z-index:251659776" o:connectortype="straight">
            <v:stroke endarrow="block"/>
          </v:shape>
        </w:pict>
      </w:r>
    </w:p>
    <w:p w:rsidR="008476F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243.5pt;margin-top:6.75pt;width:90pt;height:0;z-index:251670016" o:connectortype="straight">
            <v:stroke startarrow="block" endarrow="block"/>
          </v:shape>
        </w:pict>
      </w:r>
    </w:p>
    <w:p w:rsidR="00D01D45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32" style="position:absolute;left:0;text-align:left;margin-left:-.4pt;margin-top:12.35pt;width:354.75pt;height:0;z-index:251674112" o:connectortype="straight" strokeweight="5pt"/>
        </w:pict>
      </w:r>
    </w:p>
    <w:p w:rsidR="006B677B" w:rsidRPr="00E27B03" w:rsidRDefault="0004298C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Р</w:t>
      </w:r>
      <w:r w:rsidR="006B677B" w:rsidRPr="00E27B03">
        <w:rPr>
          <w:sz w:val="28"/>
          <w:szCs w:val="28"/>
        </w:rPr>
        <w:t xml:space="preserve">исунок 1 – </w:t>
      </w:r>
      <w:r w:rsidR="007851AA" w:rsidRPr="00E27B03">
        <w:rPr>
          <w:sz w:val="28"/>
          <w:szCs w:val="28"/>
        </w:rPr>
        <w:t>Н</w:t>
      </w:r>
      <w:r w:rsidR="006B677B" w:rsidRPr="00E27B03">
        <w:rPr>
          <w:sz w:val="28"/>
          <w:szCs w:val="28"/>
        </w:rPr>
        <w:t>аезд</w:t>
      </w:r>
      <w:r w:rsidR="000E4B6C" w:rsidRPr="00E27B03">
        <w:rPr>
          <w:sz w:val="28"/>
          <w:szCs w:val="28"/>
        </w:rPr>
        <w:t xml:space="preserve"> автомобиля</w:t>
      </w:r>
      <w:r w:rsidR="006B677B" w:rsidRPr="00E27B03">
        <w:rPr>
          <w:sz w:val="28"/>
          <w:szCs w:val="28"/>
        </w:rPr>
        <w:t xml:space="preserve"> на пешехода</w:t>
      </w:r>
      <w:r w:rsidR="007851AA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левой боковой</w:t>
      </w:r>
      <w:r w:rsidR="00E27B03">
        <w:rPr>
          <w:sz w:val="28"/>
          <w:szCs w:val="28"/>
        </w:rPr>
        <w:t xml:space="preserve"> </w:t>
      </w:r>
      <w:r w:rsidR="007851AA" w:rsidRPr="00E27B03">
        <w:rPr>
          <w:sz w:val="28"/>
          <w:szCs w:val="28"/>
        </w:rPr>
        <w:t>поверхностью</w:t>
      </w:r>
    </w:p>
    <w:p w:rsidR="006B677B" w:rsidRPr="00E27B03" w:rsidRDefault="006B677B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756D05" w:rsidRPr="00E27B03" w:rsidRDefault="00187309" w:rsidP="00E27B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211793745"/>
      <w:r w:rsidRPr="00E27B03">
        <w:rPr>
          <w:rFonts w:ascii="Times New Roman" w:hAnsi="Times New Roman"/>
          <w:b w:val="0"/>
          <w:sz w:val="28"/>
          <w:szCs w:val="28"/>
        </w:rPr>
        <w:t>1.2 Исходные данные</w:t>
      </w:r>
      <w:bookmarkEnd w:id="1"/>
    </w:p>
    <w:p w:rsidR="00D87B9F" w:rsidRPr="002F1A07" w:rsidRDefault="00D87B9F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5D3A02" w:rsidRPr="00E27B03" w:rsidRDefault="006C28B4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День ясный без осадков, покрытие –</w:t>
      </w:r>
      <w:r w:rsidR="00F90B32" w:rsidRPr="00E27B03">
        <w:rPr>
          <w:sz w:val="28"/>
          <w:szCs w:val="28"/>
        </w:rPr>
        <w:t xml:space="preserve"> сухой асфальт, покрытый укатанным снегом.</w:t>
      </w:r>
    </w:p>
    <w:p w:rsidR="006E3417" w:rsidRPr="00E27B03" w:rsidRDefault="00C10D03" w:rsidP="00E27B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11793747"/>
      <w:r w:rsidRPr="00E27B03">
        <w:rPr>
          <w:rFonts w:ascii="Times New Roman" w:hAnsi="Times New Roman"/>
          <w:b w:val="0"/>
          <w:sz w:val="28"/>
          <w:szCs w:val="28"/>
        </w:rPr>
        <w:br w:type="page"/>
      </w:r>
      <w:r w:rsidR="0019480F" w:rsidRPr="00E27B03">
        <w:rPr>
          <w:rFonts w:ascii="Times New Roman" w:hAnsi="Times New Roman"/>
          <w:b w:val="0"/>
          <w:sz w:val="28"/>
          <w:szCs w:val="28"/>
        </w:rPr>
        <w:t xml:space="preserve">2. </w:t>
      </w:r>
      <w:r w:rsidR="006E3417" w:rsidRPr="00E27B03">
        <w:rPr>
          <w:rFonts w:ascii="Times New Roman" w:hAnsi="Times New Roman"/>
          <w:b w:val="0"/>
          <w:sz w:val="28"/>
          <w:szCs w:val="28"/>
        </w:rPr>
        <w:t>Исследова</w:t>
      </w:r>
      <w:r w:rsidR="003F2493" w:rsidRPr="00E27B03">
        <w:rPr>
          <w:rFonts w:ascii="Times New Roman" w:hAnsi="Times New Roman"/>
          <w:b w:val="0"/>
          <w:sz w:val="28"/>
          <w:szCs w:val="28"/>
        </w:rPr>
        <w:t>ние</w:t>
      </w:r>
      <w:bookmarkEnd w:id="2"/>
    </w:p>
    <w:p w:rsidR="00D87B9F" w:rsidRPr="002F1A07" w:rsidRDefault="00D87B9F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3F2493" w:rsidRPr="00E27B03" w:rsidRDefault="003C52AC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Легковой автомобиль </w:t>
      </w:r>
      <w:r w:rsidR="00C10D03" w:rsidRPr="00E27B03">
        <w:rPr>
          <w:sz w:val="28"/>
          <w:szCs w:val="28"/>
        </w:rPr>
        <w:t>ВАЗ-2101</w:t>
      </w:r>
      <w:r w:rsidR="006361A7" w:rsidRPr="00E27B03">
        <w:rPr>
          <w:sz w:val="28"/>
          <w:szCs w:val="28"/>
        </w:rPr>
        <w:t>3</w:t>
      </w:r>
      <w:r w:rsidR="00C10D03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 xml:space="preserve">совершил наезд на пешехода, пересекавшего дорогу справа налево (Рисунок 1) со скоростью </w:t>
      </w:r>
      <w:r w:rsidR="006361A7" w:rsidRPr="00E27B03">
        <w:rPr>
          <w:sz w:val="28"/>
          <w:szCs w:val="28"/>
        </w:rPr>
        <w:t>1,58</w:t>
      </w:r>
      <w:r w:rsidRPr="00E27B03">
        <w:rPr>
          <w:sz w:val="28"/>
          <w:szCs w:val="28"/>
        </w:rPr>
        <w:t xml:space="preserve"> м/с</w:t>
      </w:r>
      <w:r w:rsidR="0099344B" w:rsidRPr="00E27B03">
        <w:rPr>
          <w:sz w:val="28"/>
          <w:szCs w:val="28"/>
        </w:rPr>
        <w:t>.</w:t>
      </w:r>
      <w:r w:rsidRPr="00E27B03">
        <w:rPr>
          <w:sz w:val="28"/>
          <w:szCs w:val="28"/>
        </w:rPr>
        <w:t xml:space="preserve"> </w:t>
      </w:r>
      <w:r w:rsidR="006316F7" w:rsidRPr="00E27B03">
        <w:rPr>
          <w:sz w:val="28"/>
          <w:szCs w:val="28"/>
        </w:rPr>
        <w:t>Из схемы ДТП длина сл</w:t>
      </w:r>
      <w:r w:rsidR="006361A7" w:rsidRPr="00E27B03">
        <w:rPr>
          <w:sz w:val="28"/>
          <w:szCs w:val="28"/>
        </w:rPr>
        <w:t>еда юза на покрытии составляет 9</w:t>
      </w:r>
      <w:r w:rsidR="00C10D03" w:rsidRPr="00E27B03">
        <w:rPr>
          <w:sz w:val="28"/>
          <w:szCs w:val="28"/>
        </w:rPr>
        <w:t xml:space="preserve"> </w:t>
      </w:r>
      <w:r w:rsidR="006316F7" w:rsidRPr="00E27B03">
        <w:rPr>
          <w:sz w:val="28"/>
          <w:szCs w:val="28"/>
        </w:rPr>
        <w:t xml:space="preserve">м, </w:t>
      </w:r>
      <w:r w:rsidR="0099344B" w:rsidRPr="00E27B03">
        <w:rPr>
          <w:sz w:val="28"/>
          <w:szCs w:val="28"/>
        </w:rPr>
        <w:t xml:space="preserve">место наезда расположено на расстоянии </w:t>
      </w:r>
      <w:r w:rsidR="006361A7" w:rsidRPr="00E27B03">
        <w:rPr>
          <w:sz w:val="28"/>
          <w:szCs w:val="28"/>
        </w:rPr>
        <w:t>2</w:t>
      </w:r>
      <w:r w:rsidR="00C10D03" w:rsidRPr="00E27B03">
        <w:rPr>
          <w:sz w:val="28"/>
          <w:szCs w:val="28"/>
        </w:rPr>
        <w:t xml:space="preserve"> </w:t>
      </w:r>
      <w:r w:rsidR="0099344B" w:rsidRPr="00E27B03">
        <w:rPr>
          <w:sz w:val="28"/>
          <w:szCs w:val="28"/>
        </w:rPr>
        <w:t xml:space="preserve">м от конца этого следа. Расстояние от правой стороны автомобиля до границы проезжей части </w:t>
      </w:r>
      <w:r w:rsidR="006361A7" w:rsidRPr="00E27B03">
        <w:rPr>
          <w:sz w:val="28"/>
          <w:szCs w:val="28"/>
        </w:rPr>
        <w:t>2</w:t>
      </w:r>
      <w:r w:rsidR="00C10D03" w:rsidRPr="00E27B03">
        <w:rPr>
          <w:sz w:val="28"/>
          <w:szCs w:val="28"/>
        </w:rPr>
        <w:t>,</w:t>
      </w:r>
      <w:r w:rsidR="0099344B" w:rsidRPr="00E27B03">
        <w:rPr>
          <w:sz w:val="28"/>
          <w:szCs w:val="28"/>
        </w:rPr>
        <w:t>5 м.</w:t>
      </w:r>
    </w:p>
    <w:p w:rsidR="0099344B" w:rsidRPr="00E27B03" w:rsidRDefault="0099344B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Удар пешеходу нанесен </w:t>
      </w:r>
      <w:r w:rsidR="00FB6B6B" w:rsidRPr="00E27B03">
        <w:rPr>
          <w:sz w:val="28"/>
          <w:szCs w:val="28"/>
        </w:rPr>
        <w:t>левой боковой</w:t>
      </w:r>
      <w:r w:rsidRPr="00E27B03">
        <w:rPr>
          <w:sz w:val="28"/>
          <w:szCs w:val="28"/>
        </w:rPr>
        <w:t xml:space="preserve"> поверхностью автомобиля. Место</w:t>
      </w:r>
      <w:r w:rsidR="00FB6B6B" w:rsidRPr="00E27B03">
        <w:rPr>
          <w:sz w:val="28"/>
          <w:szCs w:val="28"/>
        </w:rPr>
        <w:t xml:space="preserve"> удара находится на расстоянии 3</w:t>
      </w:r>
      <w:r w:rsidRPr="00E27B03">
        <w:rPr>
          <w:sz w:val="28"/>
          <w:szCs w:val="28"/>
        </w:rPr>
        <w:t>,</w:t>
      </w:r>
      <w:r w:rsidR="00FB6B6B" w:rsidRPr="00E27B03">
        <w:rPr>
          <w:sz w:val="28"/>
          <w:szCs w:val="28"/>
        </w:rPr>
        <w:t>6</w:t>
      </w:r>
      <w:r w:rsidRPr="00E27B03">
        <w:rPr>
          <w:sz w:val="28"/>
          <w:szCs w:val="28"/>
        </w:rPr>
        <w:t xml:space="preserve"> м от </w:t>
      </w:r>
      <w:r w:rsidR="00FB6B6B" w:rsidRPr="00E27B03">
        <w:rPr>
          <w:sz w:val="28"/>
          <w:szCs w:val="28"/>
        </w:rPr>
        <w:t>передней части</w:t>
      </w:r>
      <w:r w:rsidRPr="00E27B03">
        <w:rPr>
          <w:sz w:val="28"/>
          <w:szCs w:val="28"/>
        </w:rPr>
        <w:t xml:space="preserve"> автомобиля.</w:t>
      </w:r>
    </w:p>
    <w:p w:rsidR="006316F7" w:rsidRPr="00E27B03" w:rsidRDefault="006316F7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4B11F7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Перемещение автомобиля в заторможенном состоянии после пересечения линии следования пешехода</w:t>
      </w:r>
      <w:r w:rsidR="00260EE5" w:rsidRPr="00E27B03">
        <w:rPr>
          <w:sz w:val="28"/>
          <w:szCs w:val="28"/>
        </w:rPr>
        <w:t xml:space="preserve"> определяется </w:t>
      </w:r>
      <w:r w:rsidR="00A83AF9" w:rsidRPr="00E27B03">
        <w:rPr>
          <w:sz w:val="28"/>
          <w:szCs w:val="28"/>
        </w:rPr>
        <w:t>из схемы ДТП</w:t>
      </w:r>
      <w:r w:rsidR="00260EE5" w:rsidRPr="00E27B03">
        <w:rPr>
          <w:sz w:val="28"/>
          <w:szCs w:val="28"/>
        </w:rPr>
        <w:t>:</w:t>
      </w:r>
      <w:bookmarkStart w:id="3" w:name="_Toc211793748"/>
    </w:p>
    <w:p w:rsidR="00F90B32" w:rsidRPr="00E27B03" w:rsidRDefault="00F90B32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1pt" fillcolor="window">
            <v:imagedata r:id="rId7" o:title=""/>
          </v:shape>
        </w:pict>
      </w:r>
      <w:r w:rsidR="00C10D03" w:rsidRPr="00E27B03">
        <w:rPr>
          <w:sz w:val="28"/>
          <w:szCs w:val="28"/>
        </w:rPr>
        <w:tab/>
        <w:t>(1)</w:t>
      </w:r>
    </w:p>
    <w:p w:rsidR="00D0503B" w:rsidRPr="00E27B03" w:rsidRDefault="00C250FA" w:rsidP="00E27B03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in;height:19.5pt" fillcolor="window">
            <v:imagedata r:id="rId8" o:title=""/>
          </v:shape>
        </w:pict>
      </w:r>
    </w:p>
    <w:p w:rsidR="00C10D03" w:rsidRPr="00E27B03" w:rsidRDefault="00C250FA" w:rsidP="00E27B03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5.75pt;height:19.5pt" fillcolor="window">
            <v:imagedata r:id="rId9" o:title=""/>
          </v:shape>
        </w:pict>
      </w:r>
    </w:p>
    <w:p w:rsidR="00D0503B" w:rsidRPr="00E27B03" w:rsidRDefault="00C250FA" w:rsidP="00E27B03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107.25pt;height:16.5pt" fillcolor="window">
            <v:imagedata r:id="rId10" o:title=""/>
          </v:shape>
        </w:pict>
      </w:r>
    </w:p>
    <w:p w:rsidR="00C10D03" w:rsidRPr="00E27B03" w:rsidRDefault="00C250FA" w:rsidP="00E27B03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3.75pt;height:22.5pt" fillcolor="window">
            <v:imagedata r:id="rId11" o:title=""/>
          </v:shape>
        </w:pict>
      </w:r>
    </w:p>
    <w:p w:rsidR="00D87B9F" w:rsidRDefault="00D87B9F" w:rsidP="00E27B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B32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где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  <w:lang w:val="en-US"/>
        </w:rPr>
        <w:t>L</w:t>
      </w:r>
      <w:r w:rsidRPr="00E27B03">
        <w:rPr>
          <w:sz w:val="28"/>
          <w:szCs w:val="28"/>
          <w:vertAlign w:val="subscript"/>
        </w:rPr>
        <w:t>1</w:t>
      </w:r>
      <w:r w:rsidRPr="00E27B03">
        <w:rPr>
          <w:sz w:val="28"/>
          <w:szCs w:val="28"/>
        </w:rPr>
        <w:t xml:space="preserve"> – расстояние от задней оси до передней части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автомобиля</w:t>
      </w:r>
      <w:r w:rsidR="00F90B32" w:rsidRPr="00E27B03">
        <w:rPr>
          <w:sz w:val="28"/>
          <w:szCs w:val="28"/>
        </w:rPr>
        <w:t>, м;</w:t>
      </w:r>
    </w:p>
    <w:p w:rsidR="00F90B32" w:rsidRPr="00E27B03" w:rsidRDefault="00F90B32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L</w:t>
      </w:r>
      <w:r w:rsidRPr="00E27B03">
        <w:rPr>
          <w:sz w:val="28"/>
          <w:szCs w:val="28"/>
          <w:vertAlign w:val="subscript"/>
        </w:rPr>
        <w:t>п.свес</w:t>
      </w:r>
      <w:r w:rsidRPr="00E27B03">
        <w:rPr>
          <w:sz w:val="28"/>
          <w:szCs w:val="28"/>
        </w:rPr>
        <w:t xml:space="preserve"> – длина переднего свеса автомобиля, м;</w:t>
      </w:r>
    </w:p>
    <w:p w:rsidR="00F90B32" w:rsidRPr="00E27B03" w:rsidRDefault="00F90B32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L</w:t>
      </w:r>
      <w:r w:rsidRPr="00E27B03">
        <w:rPr>
          <w:sz w:val="28"/>
          <w:szCs w:val="28"/>
        </w:rPr>
        <w:t xml:space="preserve"> – база автомобиля, м.</w:t>
      </w:r>
    </w:p>
    <w:p w:rsidR="007A6019" w:rsidRPr="00E27B03" w:rsidRDefault="007A6019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L</w:t>
      </w:r>
      <w:r w:rsidRPr="00E27B03">
        <w:rPr>
          <w:sz w:val="28"/>
          <w:szCs w:val="28"/>
        </w:rPr>
        <w:t xml:space="preserve"> и </w:t>
      </w:r>
      <w:r w:rsidRPr="00E27B03">
        <w:rPr>
          <w:sz w:val="28"/>
          <w:szCs w:val="28"/>
          <w:lang w:val="en-US"/>
        </w:rPr>
        <w:t>L</w:t>
      </w:r>
      <w:r w:rsidRPr="00E27B03">
        <w:rPr>
          <w:sz w:val="28"/>
          <w:szCs w:val="28"/>
        </w:rPr>
        <w:t>п.</w:t>
      </w:r>
      <w:r w:rsidR="00D87B9F" w:rsidRPr="00D87B9F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свес заданы в техниче</w:t>
      </w:r>
      <w:r w:rsidR="00C837D8" w:rsidRPr="00E27B03">
        <w:rPr>
          <w:sz w:val="28"/>
          <w:szCs w:val="28"/>
        </w:rPr>
        <w:t>ских характеристиках автомобиля (см. Пр</w:t>
      </w:r>
      <w:r w:rsidR="00D0503B" w:rsidRPr="00E27B03">
        <w:rPr>
          <w:sz w:val="28"/>
          <w:szCs w:val="28"/>
        </w:rPr>
        <w:t xml:space="preserve">иложение </w:t>
      </w:r>
      <w:r w:rsidR="00C837D8" w:rsidRPr="00E27B03">
        <w:rPr>
          <w:sz w:val="28"/>
          <w:szCs w:val="28"/>
        </w:rPr>
        <w:t>)</w:t>
      </w: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Скорость автомобиля в момент наезда: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8.25pt;height:21pt" fillcolor="window">
            <v:imagedata r:id="rId12" o:title=""/>
          </v:shape>
        </w:pict>
      </w:r>
      <w:r w:rsidR="00C10D03" w:rsidRPr="00E27B03">
        <w:rPr>
          <w:sz w:val="28"/>
          <w:szCs w:val="28"/>
        </w:rPr>
        <w:tab/>
        <w:t>(2)</w:t>
      </w:r>
    </w:p>
    <w:p w:rsidR="00C10D03" w:rsidRPr="00E27B03" w:rsidRDefault="00C10D03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F90B32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где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  <w:lang w:val="en-US"/>
        </w:rPr>
        <w:t>j</w:t>
      </w:r>
      <w:r w:rsidRPr="00E27B03">
        <w:rPr>
          <w:sz w:val="28"/>
          <w:szCs w:val="28"/>
        </w:rPr>
        <w:t xml:space="preserve"> – замедление автомобиля, м/с</w:t>
      </w:r>
      <w:r w:rsidRPr="00E27B03">
        <w:rPr>
          <w:sz w:val="28"/>
          <w:szCs w:val="28"/>
          <w:vertAlign w:val="superscript"/>
        </w:rPr>
        <w:t>2</w:t>
      </w:r>
    </w:p>
    <w:p w:rsidR="00C10D03" w:rsidRPr="00E27B03" w:rsidRDefault="00F90B32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Замедление автомобиля</w:t>
      </w:r>
      <w:r w:rsidR="007A6019" w:rsidRPr="00E27B03">
        <w:rPr>
          <w:sz w:val="28"/>
          <w:szCs w:val="28"/>
        </w:rPr>
        <w:t xml:space="preserve"> определяется в зависимости от категории транспортного средства</w:t>
      </w:r>
      <w:r w:rsidR="002D73BC" w:rsidRPr="00E27B03">
        <w:rPr>
          <w:sz w:val="28"/>
          <w:szCs w:val="28"/>
        </w:rPr>
        <w:t>, в данном случае категория М1</w:t>
      </w:r>
      <w:r w:rsidR="007A6019" w:rsidRP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 xml:space="preserve">(легковые) </w:t>
      </w:r>
      <w:r w:rsidR="007A6019" w:rsidRPr="00E27B03">
        <w:rPr>
          <w:sz w:val="28"/>
          <w:szCs w:val="28"/>
        </w:rPr>
        <w:t>и коэффициента сцепления с д</w:t>
      </w:r>
      <w:r w:rsidR="002D73BC" w:rsidRPr="00E27B03">
        <w:rPr>
          <w:sz w:val="28"/>
          <w:szCs w:val="28"/>
        </w:rPr>
        <w:t>о</w:t>
      </w:r>
      <w:r w:rsidR="007A6019" w:rsidRPr="00E27B03">
        <w:rPr>
          <w:sz w:val="28"/>
          <w:szCs w:val="28"/>
        </w:rPr>
        <w:t xml:space="preserve">рогой </w:t>
      </w:r>
      <w:r w:rsidR="007A6019" w:rsidRPr="00E27B03">
        <w:rPr>
          <w:sz w:val="28"/>
          <w:szCs w:val="28"/>
        </w:rPr>
        <w:sym w:font="Symbol" w:char="F06A"/>
      </w:r>
      <w:r w:rsidRPr="00E27B03">
        <w:rPr>
          <w:sz w:val="28"/>
          <w:szCs w:val="28"/>
        </w:rPr>
        <w:t>=0,3(сухой асфальт, покрытый укатанным снегом)</w:t>
      </w:r>
    </w:p>
    <w:p w:rsidR="00F90B32" w:rsidRPr="00E27B03" w:rsidRDefault="00F90B32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F90B32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0.75pt;height:24pt" fillcolor="window">
            <v:imagedata r:id="rId13" o:title=""/>
          </v:shape>
        </w:pict>
      </w:r>
    </w:p>
    <w:p w:rsidR="00D0503B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in;height:21pt" fillcolor="window">
            <v:imagedata r:id="rId14" o:title=""/>
          </v:shape>
        </w:pic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Скорость автомобиля перед торможением:</w:t>
      </w:r>
    </w:p>
    <w:p w:rsidR="00C10D03" w:rsidRPr="00E27B03" w:rsidRDefault="00C10D03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3" type="#_x0000_t75" style="width:99pt;height:23.25pt" fillcolor="window">
            <v:imagedata r:id="rId15" o:title=""/>
          </v:shape>
        </w:pict>
      </w:r>
      <w:r w:rsidR="00C10D03" w:rsidRPr="00E27B03">
        <w:rPr>
          <w:sz w:val="28"/>
          <w:szCs w:val="28"/>
        </w:rPr>
        <w:tab/>
        <w:t>(3)</w:t>
      </w:r>
    </w:p>
    <w:p w:rsidR="00A37E3C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8pt;height:22.5pt" fillcolor="window">
            <v:imagedata r:id="rId16" o:title=""/>
          </v:shape>
        </w:pict>
      </w:r>
    </w:p>
    <w:p w:rsidR="00C10D03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8.25pt;height:20.25pt" fillcolor="window">
            <v:imagedata r:id="rId17" o:title=""/>
          </v:shape>
        </w:pict>
      </w:r>
    </w:p>
    <w:p w:rsidR="00D87B9F" w:rsidRDefault="00D87B9F" w:rsidP="00E27B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7E3C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t</w:t>
      </w:r>
      <w:r w:rsidRPr="00E27B03">
        <w:rPr>
          <w:sz w:val="28"/>
          <w:szCs w:val="28"/>
        </w:rPr>
        <w:t xml:space="preserve">3 – </w:t>
      </w:r>
      <w:r w:rsidR="00DA7D9B" w:rsidRPr="00E27B03">
        <w:rPr>
          <w:sz w:val="28"/>
          <w:szCs w:val="28"/>
        </w:rPr>
        <w:t xml:space="preserve">время нарастания замедления, </w:t>
      </w:r>
      <w:r w:rsidR="00A37E3C" w:rsidRPr="00E27B03">
        <w:rPr>
          <w:sz w:val="28"/>
          <w:szCs w:val="28"/>
        </w:rPr>
        <w:t>с;</w:t>
      </w:r>
    </w:p>
    <w:p w:rsidR="00DA7D9B" w:rsidRPr="00E27B03" w:rsidRDefault="00A37E3C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Время нарастания замедления определяется</w:t>
      </w:r>
      <w:r w:rsidR="00DA7D9B" w:rsidRPr="00E27B03">
        <w:rPr>
          <w:sz w:val="28"/>
          <w:szCs w:val="28"/>
        </w:rPr>
        <w:t xml:space="preserve"> в зависимости от категории транспортного средства, в данном случае категория М1 и коэффициента сцепления с дорогой </w:t>
      </w:r>
      <w:r w:rsidR="00DA7D9B" w:rsidRPr="00E27B03">
        <w:rPr>
          <w:sz w:val="28"/>
          <w:szCs w:val="28"/>
        </w:rPr>
        <w:sym w:font="Symbol" w:char="F06A"/>
      </w:r>
      <w:r w:rsidR="00DA7D9B" w:rsidRPr="00E27B03">
        <w:rPr>
          <w:sz w:val="28"/>
          <w:szCs w:val="28"/>
        </w:rPr>
        <w:t>=0,</w:t>
      </w:r>
      <w:r w:rsidRPr="00E27B03">
        <w:rPr>
          <w:sz w:val="28"/>
          <w:szCs w:val="28"/>
        </w:rPr>
        <w:t>3</w:t>
      </w:r>
      <w:r w:rsidR="00DA7D9B" w:rsidRPr="00E27B03">
        <w:rPr>
          <w:sz w:val="28"/>
          <w:szCs w:val="28"/>
        </w:rPr>
        <w:t>.</w:t>
      </w:r>
    </w:p>
    <w:p w:rsidR="002F1A07" w:rsidRDefault="00C10D03" w:rsidP="00DE56F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Удаление автомобиля от места наезда (расстояние видимости)</w:t>
      </w:r>
    </w:p>
    <w:p w:rsidR="002F1A07" w:rsidRDefault="002F1A07" w:rsidP="00DE56F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C10D03" w:rsidRPr="00E27B03" w:rsidRDefault="00C250FA" w:rsidP="00DE56F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0pt;height:39pt" fillcolor="window">
            <v:imagedata r:id="rId18" o:title=""/>
          </v:shape>
        </w:pict>
      </w:r>
      <w:r w:rsidR="00C10D03" w:rsidRPr="00E27B03">
        <w:rPr>
          <w:sz w:val="28"/>
          <w:szCs w:val="28"/>
        </w:rPr>
        <w:tab/>
        <w:t>(4)</w:t>
      </w:r>
    </w:p>
    <w:p w:rsidR="00C10D03" w:rsidRPr="00E27B03" w:rsidRDefault="00C10D03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A37E3C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где </w:t>
      </w:r>
      <w:r w:rsidR="00A37E3C" w:rsidRPr="00E27B03">
        <w:rPr>
          <w:sz w:val="28"/>
          <w:szCs w:val="28"/>
        </w:rPr>
        <w:tab/>
      </w:r>
      <w:r w:rsidRPr="00E27B03">
        <w:rPr>
          <w:sz w:val="28"/>
          <w:szCs w:val="28"/>
          <w:lang w:val="en-US"/>
        </w:rPr>
        <w:t>S</w:t>
      </w:r>
      <w:r w:rsidRPr="00E27B03">
        <w:rPr>
          <w:sz w:val="28"/>
          <w:szCs w:val="28"/>
          <w:vertAlign w:val="subscript"/>
        </w:rPr>
        <w:t>п</w:t>
      </w:r>
      <w:r w:rsidRPr="00E27B03">
        <w:rPr>
          <w:sz w:val="28"/>
          <w:szCs w:val="28"/>
        </w:rPr>
        <w:t xml:space="preserve"> – путь, пройденный пешеходом до места наезда (из схемы ДТП), м.</w:t>
      </w:r>
    </w:p>
    <w:p w:rsidR="00A37E3C" w:rsidRPr="00E27B03" w:rsidRDefault="00A37E3C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V</w:t>
      </w:r>
      <w:r w:rsidRPr="00E27B03">
        <w:rPr>
          <w:sz w:val="28"/>
          <w:szCs w:val="28"/>
        </w:rPr>
        <w:t>п – скорость пешехода, м/с.</w:t>
      </w:r>
    </w:p>
    <w:p w:rsidR="00A37E3C" w:rsidRPr="00E27B03" w:rsidRDefault="00A37E3C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Скорость пешехода зависит от возраста пешехода, пола и характера шага (бега). Согласно показаниям свидетелей, пешеход передвигался спокойным шагом, в связи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t>с этим, скорость пешехода можно принять равной 1,58 м/с</w:t>
      </w:r>
    </w:p>
    <w:p w:rsidR="00A37E3C" w:rsidRPr="00E27B03" w:rsidRDefault="00A37E3C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A37E3C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1.5pt;height:20.25pt" fillcolor="window">
            <v:imagedata r:id="rId19" o:title=""/>
          </v:shape>
        </w:pict>
      </w:r>
    </w:p>
    <w:p w:rsidR="002F1A07" w:rsidRPr="00E27B03" w:rsidRDefault="002F1A07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A37E3C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7pt;height:17.25pt">
            <v:imagedata r:id="rId20" o:title=""/>
          </v:shape>
        </w:pict>
      </w:r>
      <w:r w:rsidR="00A37E3C" w:rsidRPr="00E27B03">
        <w:rPr>
          <w:sz w:val="28"/>
          <w:szCs w:val="28"/>
        </w:rPr>
        <w:t xml:space="preserve"> - расстояние от обочины до правого края автомобиля;</w:t>
      </w:r>
    </w:p>
    <w:p w:rsidR="00A37E3C" w:rsidRPr="00DE56F8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pt;height:17.25pt">
            <v:imagedata r:id="rId21" o:title=""/>
          </v:shape>
        </w:pict>
      </w:r>
      <w:r w:rsidR="00A37E3C" w:rsidRPr="00E27B03">
        <w:rPr>
          <w:sz w:val="28"/>
          <w:szCs w:val="28"/>
        </w:rPr>
        <w:t xml:space="preserve"> -</w:t>
      </w:r>
      <w:r w:rsidR="000E6716" w:rsidRPr="00E27B03">
        <w:rPr>
          <w:sz w:val="28"/>
          <w:szCs w:val="28"/>
        </w:rPr>
        <w:t>ширина автомобиля</w:t>
      </w:r>
      <w:r w:rsidR="00A37E3C" w:rsidRPr="00E27B03">
        <w:rPr>
          <w:sz w:val="28"/>
          <w:szCs w:val="28"/>
        </w:rPr>
        <w:t>.</w:t>
      </w: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A37E3C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.75pt;height:24.75pt">
            <v:imagedata r:id="rId22" o:title=""/>
          </v:shape>
        </w:pict>
      </w:r>
      <w:r w:rsidR="000E6716" w:rsidRPr="00E27B03">
        <w:rPr>
          <w:sz w:val="28"/>
          <w:szCs w:val="28"/>
        </w:rPr>
        <w:t>= 2.5+1.6</w:t>
      </w:r>
      <w:r w:rsidR="00A37E3C" w:rsidRPr="00E27B03">
        <w:rPr>
          <w:sz w:val="28"/>
          <w:szCs w:val="28"/>
        </w:rPr>
        <w:t>=</w:t>
      </w:r>
      <w:r w:rsidR="000E6716" w:rsidRPr="00E27B03">
        <w:rPr>
          <w:sz w:val="28"/>
          <w:szCs w:val="28"/>
        </w:rPr>
        <w:t>4.1</w:t>
      </w:r>
    </w:p>
    <w:p w:rsidR="000E6716" w:rsidRPr="00E27B03" w:rsidRDefault="00C250FA" w:rsidP="00E27B03">
      <w:pPr>
        <w:tabs>
          <w:tab w:val="left" w:pos="709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7pt;height:30.75pt" fillcolor="window">
            <v:imagedata r:id="rId23" o:title=""/>
          </v:shape>
        </w:pict>
      </w:r>
    </w:p>
    <w:p w:rsidR="000E6716" w:rsidRPr="00E27B03" w:rsidRDefault="00C250FA" w:rsidP="00E27B03">
      <w:pPr>
        <w:tabs>
          <w:tab w:val="left" w:pos="709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2.25pt;height:20.25pt" fillcolor="window">
            <v:imagedata r:id="rId24" o:title=""/>
          </v:shape>
        </w:pict>
      </w: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Остановочный путь автомобиля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0E6716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10.25pt;height:39.75pt" fillcolor="window">
            <v:imagedata r:id="rId25" o:title=""/>
          </v:shape>
        </w:pict>
      </w:r>
      <w:r w:rsidR="00C10D03" w:rsidRPr="00E27B03">
        <w:rPr>
          <w:sz w:val="28"/>
          <w:szCs w:val="28"/>
        </w:rPr>
        <w:tab/>
        <w:t>(5)</w:t>
      </w:r>
    </w:p>
    <w:p w:rsidR="00D87B9F" w:rsidRPr="002F1A07" w:rsidRDefault="00D87B9F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Т – суммарное время, с</w:t>
      </w:r>
    </w:p>
    <w:p w:rsidR="000E6716" w:rsidRPr="00D87B9F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Суммарное время можно найти по формуле (6):</w:t>
      </w:r>
    </w:p>
    <w:p w:rsidR="002F1A07" w:rsidRDefault="002F1A07" w:rsidP="00D87B9F">
      <w:pPr>
        <w:spacing w:line="360" w:lineRule="auto"/>
        <w:ind w:firstLine="709"/>
        <w:jc w:val="both"/>
        <w:rPr>
          <w:sz w:val="28"/>
          <w:szCs w:val="28"/>
        </w:rPr>
      </w:pPr>
    </w:p>
    <w:p w:rsidR="000E6716" w:rsidRPr="00E27B03" w:rsidRDefault="00C250FA" w:rsidP="00D87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1.5pt;height:19.5pt" fillcolor="window">
            <v:imagedata r:id="rId26" o:title=""/>
          </v:shape>
        </w:pict>
      </w:r>
      <w:r w:rsidR="000E6716" w:rsidRPr="00E27B03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D87B9F">
        <w:rPr>
          <w:sz w:val="28"/>
          <w:szCs w:val="28"/>
        </w:rPr>
        <w:tab/>
      </w:r>
      <w:r w:rsidR="000E6716" w:rsidRPr="00E27B03">
        <w:rPr>
          <w:sz w:val="28"/>
          <w:szCs w:val="28"/>
        </w:rPr>
        <w:t>(6)</w:t>
      </w:r>
    </w:p>
    <w:p w:rsidR="00D87B9F" w:rsidRPr="00D87B9F" w:rsidRDefault="00D87B9F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t</w:t>
      </w:r>
      <w:r w:rsidRPr="00E27B03">
        <w:rPr>
          <w:sz w:val="28"/>
          <w:szCs w:val="28"/>
          <w:vertAlign w:val="subscript"/>
        </w:rPr>
        <w:t xml:space="preserve">1 </w:t>
      </w:r>
      <w:r w:rsidRPr="00E27B03">
        <w:rPr>
          <w:sz w:val="28"/>
          <w:szCs w:val="28"/>
        </w:rPr>
        <w:t>– время реакции водителя, с.</w:t>
      </w: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Время реакции водителя выбирается в зависимости от дорожно-транспортной ситуации перед ДТП. Таким образом, если ДТП произошло в непосредственной близости от делового центра, но не в зоне пешеходного перехода, то </w:t>
      </w:r>
      <w:r w:rsidRPr="00E27B03">
        <w:rPr>
          <w:sz w:val="28"/>
          <w:szCs w:val="28"/>
          <w:lang w:val="en-US"/>
        </w:rPr>
        <w:t>t</w:t>
      </w:r>
      <w:r w:rsidRPr="00E27B03">
        <w:rPr>
          <w:sz w:val="28"/>
          <w:szCs w:val="28"/>
        </w:rPr>
        <w:t xml:space="preserve">1 </w:t>
      </w:r>
      <w:r w:rsidR="004E6344" w:rsidRPr="00E27B03">
        <w:rPr>
          <w:sz w:val="28"/>
          <w:szCs w:val="28"/>
        </w:rPr>
        <w:t>можно принять равное 0,8</w:t>
      </w:r>
      <w:r w:rsidRPr="00E27B03">
        <w:rPr>
          <w:sz w:val="28"/>
          <w:szCs w:val="28"/>
        </w:rPr>
        <w:t>с.</w:t>
      </w: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t</w:t>
      </w:r>
      <w:r w:rsidRPr="00E27B03">
        <w:rPr>
          <w:sz w:val="28"/>
          <w:szCs w:val="28"/>
          <w:vertAlign w:val="subscript"/>
        </w:rPr>
        <w:t>2</w:t>
      </w:r>
      <w:r w:rsidRPr="00E27B03">
        <w:rPr>
          <w:sz w:val="28"/>
          <w:szCs w:val="28"/>
        </w:rPr>
        <w:t xml:space="preserve"> – время срабатывания привода тормозов, с.</w:t>
      </w: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Время срабатывания привода тормозов зависит от типа привода тормозов. В данном случае привод гидравлический.</w:t>
      </w:r>
    </w:p>
    <w:p w:rsidR="000E6716" w:rsidRPr="00E27B03" w:rsidRDefault="000E6716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  <w:lang w:val="en-US"/>
        </w:rPr>
        <w:t>t</w:t>
      </w:r>
      <w:r w:rsidRPr="00E27B03">
        <w:rPr>
          <w:sz w:val="28"/>
          <w:szCs w:val="28"/>
        </w:rPr>
        <w:t>3 – время нарастания замедления, с.</w:t>
      </w:r>
    </w:p>
    <w:p w:rsidR="000E6716" w:rsidRPr="00E27B03" w:rsidRDefault="000E6716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49.25pt;height:15pt" fillcolor="window">
            <v:imagedata r:id="rId27" o:title=""/>
          </v:shape>
        </w:pict>
      </w:r>
    </w:p>
    <w:p w:rsidR="002F1A07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33.5pt;height:35.25pt" fillcolor="window">
            <v:imagedata r:id="rId28" o:title=""/>
          </v:shape>
        </w:pict>
      </w: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63.75pt;height:20.25pt" fillcolor="window">
            <v:imagedata r:id="rId29" o:title=""/>
          </v:shape>
        </w:pic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Условие остановки автомобиля до линии следования пешехода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2F1A07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1.25pt;height:20.25pt" fillcolor="window">
            <v:imagedata r:id="rId30" o:title=""/>
          </v:shape>
        </w:pict>
      </w:r>
      <w:r w:rsidR="00C10D03" w:rsidRPr="00E27B03">
        <w:rPr>
          <w:sz w:val="28"/>
          <w:szCs w:val="28"/>
        </w:rPr>
        <w:tab/>
        <w:t>(7)</w:t>
      </w:r>
      <w:r w:rsidR="004E6344" w:rsidRPr="00E27B03">
        <w:rPr>
          <w:sz w:val="28"/>
          <w:szCs w:val="28"/>
        </w:rPr>
        <w:t xml:space="preserve"> </w:t>
      </w: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9.5pt;height:13.5pt" fillcolor="window">
            <v:imagedata r:id="rId31" o:title=""/>
          </v:shape>
        </w:pict>
      </w:r>
    </w:p>
    <w:p w:rsidR="004E6344" w:rsidRPr="00E27B03" w:rsidRDefault="004E6344" w:rsidP="00E27B03">
      <w:pPr>
        <w:pStyle w:val="a9"/>
        <w:spacing w:line="360" w:lineRule="auto"/>
        <w:ind w:firstLine="709"/>
        <w:jc w:val="both"/>
        <w:rPr>
          <w:szCs w:val="28"/>
        </w:rPr>
      </w:pPr>
    </w:p>
    <w:p w:rsidR="004E6344" w:rsidRPr="00E27B03" w:rsidRDefault="004E6344" w:rsidP="00E27B03">
      <w:pPr>
        <w:pStyle w:val="a9"/>
        <w:spacing w:line="360" w:lineRule="auto"/>
        <w:ind w:firstLine="709"/>
        <w:jc w:val="both"/>
        <w:rPr>
          <w:szCs w:val="28"/>
        </w:rPr>
      </w:pPr>
      <w:r w:rsidRPr="00E27B03">
        <w:rPr>
          <w:szCs w:val="28"/>
        </w:rPr>
        <w:t>Расстояние видимости меньше остановочного пути, из чего следует, что водитель не имел техническую возможность, применив экстренное торможение, остановиться на расстоянии, меньшем, чем расстояние видимости.</w:t>
      </w:r>
      <w:r w:rsidR="00DE56F8">
        <w:rPr>
          <w:szCs w:val="28"/>
        </w:rPr>
        <w:t xml:space="preserve"> </w:t>
      </w:r>
      <w:r w:rsidR="00DE56F8" w:rsidRPr="0058726C">
        <w:rPr>
          <w:color w:val="FFFFFF"/>
          <w:szCs w:val="28"/>
        </w:rPr>
        <w:t>предотвращение дорожный происшествие тормозной</w:t>
      </w:r>
    </w:p>
    <w:p w:rsidR="00C10D03" w:rsidRPr="00E27B03" w:rsidRDefault="00C10D03" w:rsidP="00E27B03">
      <w:pPr>
        <w:pStyle w:val="3"/>
        <w:spacing w:line="360" w:lineRule="auto"/>
        <w:jc w:val="both"/>
        <w:rPr>
          <w:szCs w:val="28"/>
        </w:rPr>
      </w:pPr>
      <w:r w:rsidRPr="00E27B03">
        <w:rPr>
          <w:szCs w:val="28"/>
        </w:rPr>
        <w:t>Условие безопасного проезда с постоянной скоростью мимо пешехода:</w:t>
      </w:r>
    </w:p>
    <w:p w:rsidR="00C10D03" w:rsidRPr="00E27B03" w:rsidRDefault="00C10D03" w:rsidP="00E27B0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7B03">
        <w:rPr>
          <w:sz w:val="28"/>
          <w:szCs w:val="28"/>
        </w:rPr>
        <w:t>Условие сохранения безопасности</w:t>
      </w:r>
    </w:p>
    <w:p w:rsidR="002F1A07" w:rsidRDefault="002F1A07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1.5pt;height:30.75pt">
            <v:imagedata r:id="rId32" o:title=""/>
          </v:shape>
        </w:pict>
      </w:r>
      <w:r w:rsidR="00C10D03" w:rsidRPr="00E27B03">
        <w:rPr>
          <w:sz w:val="28"/>
          <w:szCs w:val="28"/>
        </w:rPr>
        <w:tab/>
        <w:t xml:space="preserve"> (8)</w:t>
      </w:r>
    </w:p>
    <w:p w:rsidR="003610C9" w:rsidRPr="00E27B03" w:rsidRDefault="003610C9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где</w:t>
      </w:r>
      <w:r w:rsidR="00E27B03">
        <w:rPr>
          <w:sz w:val="28"/>
          <w:szCs w:val="28"/>
        </w:rPr>
        <w:t xml:space="preserve"> </w:t>
      </w:r>
      <w:r w:rsidRPr="00E27B03">
        <w:rPr>
          <w:sz w:val="28"/>
          <w:szCs w:val="28"/>
        </w:rPr>
        <w:sym w:font="Symbol" w:char="F044"/>
      </w:r>
      <w:r w:rsidRPr="00E27B03">
        <w:rPr>
          <w:sz w:val="28"/>
          <w:szCs w:val="28"/>
          <w:vertAlign w:val="subscript"/>
        </w:rPr>
        <w:t>б</w:t>
      </w:r>
      <w:r w:rsidR="00E27B03">
        <w:rPr>
          <w:sz w:val="28"/>
          <w:szCs w:val="28"/>
        </w:rPr>
        <w:t xml:space="preserve"> </w:t>
      </w:r>
      <w:r w:rsidR="004B5862" w:rsidRPr="00E27B03">
        <w:rPr>
          <w:sz w:val="28"/>
          <w:szCs w:val="28"/>
        </w:rPr>
        <w:t xml:space="preserve">– </w:t>
      </w:r>
      <w:r w:rsidRPr="00E27B03">
        <w:rPr>
          <w:sz w:val="28"/>
          <w:szCs w:val="28"/>
        </w:rPr>
        <w:t>безопасный интервал, м.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Безопасный интервал определяется по эмпирической формуле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C10D03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91.5pt;height:16.5pt" fillcolor="window">
            <v:imagedata r:id="rId33" o:title=""/>
          </v:shape>
        </w:pict>
      </w:r>
      <w:r w:rsidR="00C10D03" w:rsidRPr="00E27B03">
        <w:rPr>
          <w:sz w:val="28"/>
          <w:szCs w:val="28"/>
        </w:rPr>
        <w:tab/>
        <w:t xml:space="preserve"> (9)</w:t>
      </w:r>
    </w:p>
    <w:p w:rsidR="00C10D03" w:rsidRPr="00E27B03" w:rsidRDefault="00C250FA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42.5pt;height:18.75pt" fillcolor="window">
            <v:imagedata r:id="rId34" o:title=""/>
          </v:shape>
        </w:pict>
      </w:r>
    </w:p>
    <w:p w:rsidR="004E6344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8.25pt;height:30pt">
            <v:imagedata r:id="rId35" o:title=""/>
          </v:shape>
        </w:pict>
      </w:r>
    </w:p>
    <w:p w:rsidR="004E6344" w:rsidRPr="00E27B03" w:rsidRDefault="00C250FA" w:rsidP="00E27B03">
      <w:pPr>
        <w:tabs>
          <w:tab w:val="left" w:pos="1418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55.5pt;height:18pt">
            <v:imagedata r:id="rId36" o:title=""/>
          </v:shape>
        </w:pict>
      </w:r>
    </w:p>
    <w:p w:rsidR="003072A5" w:rsidRPr="00E27B03" w:rsidRDefault="003072A5" w:rsidP="00E27B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Из анализа условия (8) </w:t>
      </w:r>
      <w:r w:rsidR="003610C9" w:rsidRPr="00E27B03">
        <w:rPr>
          <w:sz w:val="28"/>
          <w:szCs w:val="28"/>
        </w:rPr>
        <w:t>следует, что</w:t>
      </w:r>
      <w:r w:rsidRPr="00E27B03">
        <w:rPr>
          <w:sz w:val="28"/>
          <w:szCs w:val="28"/>
        </w:rPr>
        <w:t xml:space="preserve"> водитель, продолжая движение с выбранной скоростью </w:t>
      </w:r>
      <w:r w:rsidR="003610C9" w:rsidRPr="00E27B03">
        <w:rPr>
          <w:sz w:val="28"/>
          <w:szCs w:val="28"/>
        </w:rPr>
        <w:t xml:space="preserve">не мог </w:t>
      </w:r>
      <w:r w:rsidRPr="00E27B03">
        <w:rPr>
          <w:sz w:val="28"/>
          <w:szCs w:val="28"/>
        </w:rPr>
        <w:t>проехать мимо пешехода</w:t>
      </w:r>
      <w:r w:rsidR="003072A5" w:rsidRPr="00E27B03">
        <w:rPr>
          <w:sz w:val="28"/>
          <w:szCs w:val="28"/>
        </w:rPr>
        <w:t>.</w:t>
      </w:r>
    </w:p>
    <w:p w:rsidR="00C10D03" w:rsidRPr="00E27B03" w:rsidRDefault="00C10D03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6522D9" w:rsidRDefault="006522D9" w:rsidP="00E27B0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E27B03">
        <w:rPr>
          <w:rFonts w:ascii="Times New Roman" w:hAnsi="Times New Roman"/>
          <w:b w:val="0"/>
          <w:sz w:val="28"/>
          <w:szCs w:val="28"/>
        </w:rPr>
        <w:t>Выводы:</w:t>
      </w:r>
      <w:bookmarkEnd w:id="3"/>
    </w:p>
    <w:p w:rsidR="00D87B9F" w:rsidRPr="00D87B9F" w:rsidRDefault="00D87B9F" w:rsidP="00D87B9F">
      <w:pPr>
        <w:rPr>
          <w:lang w:val="en-US"/>
        </w:rPr>
      </w:pPr>
    </w:p>
    <w:p w:rsidR="007E384F" w:rsidRPr="00E27B03" w:rsidRDefault="00B42EF2" w:rsidP="00E27B0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В</w:t>
      </w:r>
      <w:r w:rsidR="006522D9" w:rsidRPr="00E27B03">
        <w:rPr>
          <w:sz w:val="28"/>
          <w:szCs w:val="28"/>
        </w:rPr>
        <w:t>одитель</w:t>
      </w:r>
      <w:r w:rsidR="003610C9" w:rsidRPr="00E27B03">
        <w:rPr>
          <w:sz w:val="28"/>
          <w:szCs w:val="28"/>
        </w:rPr>
        <w:t xml:space="preserve"> не</w:t>
      </w:r>
      <w:r w:rsidR="006522D9" w:rsidRPr="00E27B03">
        <w:rPr>
          <w:sz w:val="28"/>
          <w:szCs w:val="28"/>
        </w:rPr>
        <w:t xml:space="preserve"> мог</w:t>
      </w:r>
      <w:r w:rsidR="001E52C9" w:rsidRPr="00E27B03">
        <w:rPr>
          <w:sz w:val="28"/>
          <w:szCs w:val="28"/>
        </w:rPr>
        <w:t xml:space="preserve"> остановить автомобиль перед линией следования пешехода, применив экстренное торможение</w:t>
      </w:r>
      <w:r w:rsidR="006522D9" w:rsidRPr="00E27B03">
        <w:rPr>
          <w:sz w:val="28"/>
          <w:szCs w:val="28"/>
        </w:rPr>
        <w:t>.</w:t>
      </w:r>
    </w:p>
    <w:p w:rsidR="00AA17BB" w:rsidRPr="00E27B03" w:rsidRDefault="006522D9" w:rsidP="00E27B0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7B03">
        <w:rPr>
          <w:sz w:val="28"/>
          <w:szCs w:val="28"/>
        </w:rPr>
        <w:t xml:space="preserve">Водитель не мог, </w:t>
      </w:r>
      <w:r w:rsidR="003610C9" w:rsidRPr="00E27B03">
        <w:rPr>
          <w:sz w:val="28"/>
          <w:szCs w:val="28"/>
        </w:rPr>
        <w:t>продолжая движение с выбранной скоростью проехать мимо пешехода.</w:t>
      </w:r>
    </w:p>
    <w:p w:rsidR="00AA17BB" w:rsidRPr="00E27B03" w:rsidRDefault="00AA17BB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2F1A07" w:rsidRDefault="00D87B9F" w:rsidP="002F1A0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4" w:name="_Toc211793746"/>
      <w:r w:rsidR="002F1A07" w:rsidRPr="00E27B03">
        <w:rPr>
          <w:rFonts w:ascii="Times New Roman" w:hAnsi="Times New Roman"/>
          <w:b w:val="0"/>
          <w:sz w:val="28"/>
          <w:szCs w:val="28"/>
        </w:rPr>
        <w:t>Литература</w:t>
      </w:r>
      <w:bookmarkEnd w:id="4"/>
    </w:p>
    <w:p w:rsidR="002F1A07" w:rsidRPr="00D87B9F" w:rsidRDefault="002F1A07" w:rsidP="002F1A07">
      <w:pPr>
        <w:rPr>
          <w:lang w:val="en-US"/>
        </w:rPr>
      </w:pPr>
    </w:p>
    <w:p w:rsidR="002F1A07" w:rsidRPr="00E27B03" w:rsidRDefault="002F1A07" w:rsidP="002F1A0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7B03">
        <w:rPr>
          <w:iCs/>
          <w:sz w:val="28"/>
          <w:szCs w:val="28"/>
        </w:rPr>
        <w:t xml:space="preserve">Иларионов В.А. </w:t>
      </w:r>
      <w:r w:rsidRPr="00E27B03">
        <w:rPr>
          <w:bCs/>
          <w:iCs/>
          <w:sz w:val="28"/>
          <w:szCs w:val="28"/>
        </w:rPr>
        <w:t>"Экспертиза дорожно-транспортных происшествий".</w:t>
      </w:r>
      <w:r w:rsidRPr="00E27B03">
        <w:rPr>
          <w:b/>
          <w:bCs/>
          <w:iCs/>
          <w:sz w:val="28"/>
          <w:szCs w:val="28"/>
        </w:rPr>
        <w:t xml:space="preserve"> </w:t>
      </w:r>
      <w:r w:rsidRPr="00E27B03">
        <w:rPr>
          <w:bCs/>
          <w:iCs/>
          <w:sz w:val="28"/>
          <w:szCs w:val="28"/>
        </w:rPr>
        <w:t>Учеб. для вузов.</w:t>
      </w:r>
      <w:r w:rsidRPr="00E27B03">
        <w:rPr>
          <w:b/>
          <w:bCs/>
          <w:iCs/>
          <w:sz w:val="28"/>
          <w:szCs w:val="28"/>
        </w:rPr>
        <w:t xml:space="preserve"> – </w:t>
      </w:r>
      <w:r w:rsidRPr="00E27B03">
        <w:rPr>
          <w:iCs/>
          <w:sz w:val="28"/>
          <w:szCs w:val="28"/>
        </w:rPr>
        <w:t>М.: Транспорт,1989 г. – 225с.</w:t>
      </w:r>
    </w:p>
    <w:p w:rsidR="002F1A07" w:rsidRPr="00D87B9F" w:rsidRDefault="002F1A07" w:rsidP="002F1A0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27B03">
        <w:rPr>
          <w:sz w:val="28"/>
          <w:szCs w:val="28"/>
        </w:rPr>
        <w:t>НИИАТ. Краткий автомобильный справочник.-М.:Транспорт,1985.-220с.</w:t>
      </w:r>
    </w:p>
    <w:p w:rsidR="00AA17BB" w:rsidRPr="00E27B03" w:rsidRDefault="002F1A07" w:rsidP="00E27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7D8" w:rsidRPr="00E27B03">
        <w:rPr>
          <w:sz w:val="28"/>
          <w:szCs w:val="28"/>
        </w:rPr>
        <w:t>Приложение 1</w:t>
      </w:r>
    </w:p>
    <w:p w:rsidR="00AA17BB" w:rsidRPr="00E27B03" w:rsidRDefault="00AA17BB" w:rsidP="00E27B03">
      <w:pPr>
        <w:spacing w:line="360" w:lineRule="auto"/>
        <w:ind w:firstLine="709"/>
        <w:jc w:val="both"/>
        <w:rPr>
          <w:sz w:val="28"/>
          <w:szCs w:val="28"/>
        </w:rPr>
      </w:pPr>
    </w:p>
    <w:p w:rsidR="006522D9" w:rsidRDefault="00C250FA" w:rsidP="00D87B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5" type="#_x0000_t75" style="width:414pt;height:237pt">
            <v:imagedata r:id="rId37" o:title=""/>
          </v:shape>
        </w:pict>
      </w:r>
    </w:p>
    <w:p w:rsidR="00D87B9F" w:rsidRPr="0058726C" w:rsidRDefault="00D87B9F" w:rsidP="00D87B9F">
      <w:pPr>
        <w:spacing w:line="360" w:lineRule="auto"/>
        <w:jc w:val="both"/>
        <w:rPr>
          <w:color w:val="FFFFFF"/>
          <w:sz w:val="28"/>
          <w:szCs w:val="28"/>
          <w:lang w:val="en-US"/>
        </w:rPr>
      </w:pPr>
    </w:p>
    <w:p w:rsidR="00D87B9F" w:rsidRPr="0058726C" w:rsidRDefault="00D87B9F" w:rsidP="002F1A07">
      <w:pPr>
        <w:spacing w:line="360" w:lineRule="auto"/>
        <w:jc w:val="both"/>
        <w:rPr>
          <w:color w:val="FFFFFF"/>
          <w:sz w:val="28"/>
          <w:szCs w:val="28"/>
        </w:rPr>
      </w:pPr>
      <w:bookmarkStart w:id="5" w:name="_GoBack"/>
      <w:bookmarkEnd w:id="5"/>
    </w:p>
    <w:sectPr w:rsidR="00D87B9F" w:rsidRPr="0058726C" w:rsidSect="00D33EC8">
      <w:headerReference w:type="first" r:id="rId38"/>
      <w:pgSz w:w="11906" w:h="16838" w:code="9"/>
      <w:pgMar w:top="1134" w:right="851" w:bottom="1134" w:left="1701" w:header="567" w:footer="56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6C" w:rsidRDefault="0058726C" w:rsidP="001C3CFC">
      <w:r>
        <w:separator/>
      </w:r>
    </w:p>
  </w:endnote>
  <w:endnote w:type="continuationSeparator" w:id="0">
    <w:p w:rsidR="0058726C" w:rsidRDefault="0058726C" w:rsidP="001C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6C" w:rsidRDefault="0058726C" w:rsidP="001C3CFC">
      <w:r>
        <w:separator/>
      </w:r>
    </w:p>
  </w:footnote>
  <w:footnote w:type="continuationSeparator" w:id="0">
    <w:p w:rsidR="0058726C" w:rsidRDefault="0058726C" w:rsidP="001C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9F" w:rsidRPr="00D87B9F" w:rsidRDefault="00D87B9F" w:rsidP="00D87B9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68"/>
    <w:multiLevelType w:val="multilevel"/>
    <w:tmpl w:val="368890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6D43047"/>
    <w:multiLevelType w:val="singleLevel"/>
    <w:tmpl w:val="00C85AFC"/>
    <w:lvl w:ilvl="0">
      <w:start w:val="6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0F1B3235"/>
    <w:multiLevelType w:val="hybridMultilevel"/>
    <w:tmpl w:val="EBF24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5C6E7C"/>
    <w:multiLevelType w:val="singleLevel"/>
    <w:tmpl w:val="F200AECA"/>
    <w:lvl w:ilvl="0">
      <w:start w:val="4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>
    <w:nsid w:val="23484BC2"/>
    <w:multiLevelType w:val="singleLevel"/>
    <w:tmpl w:val="C7D482F8"/>
    <w:lvl w:ilvl="0">
      <w:start w:val="3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">
    <w:nsid w:val="27E65EEF"/>
    <w:multiLevelType w:val="singleLevel"/>
    <w:tmpl w:val="EEC0FAA2"/>
    <w:lvl w:ilvl="0">
      <w:start w:val="1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>
    <w:nsid w:val="2F1441AD"/>
    <w:multiLevelType w:val="multilevel"/>
    <w:tmpl w:val="368890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CCB4564"/>
    <w:multiLevelType w:val="hybridMultilevel"/>
    <w:tmpl w:val="0B4497E6"/>
    <w:lvl w:ilvl="0" w:tplc="568470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3715411"/>
    <w:multiLevelType w:val="singleLevel"/>
    <w:tmpl w:val="08888C14"/>
    <w:lvl w:ilvl="0">
      <w:start w:val="7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>
    <w:nsid w:val="5C532695"/>
    <w:multiLevelType w:val="multilevel"/>
    <w:tmpl w:val="D47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02DC7"/>
    <w:multiLevelType w:val="hybridMultilevel"/>
    <w:tmpl w:val="EBA0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9E0E37"/>
    <w:multiLevelType w:val="singleLevel"/>
    <w:tmpl w:val="C1824008"/>
    <w:lvl w:ilvl="0">
      <w:start w:val="2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>
    <w:nsid w:val="79E2210E"/>
    <w:multiLevelType w:val="singleLevel"/>
    <w:tmpl w:val="29AAE7CC"/>
    <w:lvl w:ilvl="0">
      <w:start w:val="5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4DB"/>
    <w:rsid w:val="00004358"/>
    <w:rsid w:val="00006682"/>
    <w:rsid w:val="00006E5F"/>
    <w:rsid w:val="00015518"/>
    <w:rsid w:val="00022CD4"/>
    <w:rsid w:val="000249E0"/>
    <w:rsid w:val="00037DB2"/>
    <w:rsid w:val="0004298C"/>
    <w:rsid w:val="00056421"/>
    <w:rsid w:val="0008254E"/>
    <w:rsid w:val="0009686A"/>
    <w:rsid w:val="000A18EA"/>
    <w:rsid w:val="000A39C2"/>
    <w:rsid w:val="000B10D2"/>
    <w:rsid w:val="000C1BAC"/>
    <w:rsid w:val="000C6039"/>
    <w:rsid w:val="000E03A1"/>
    <w:rsid w:val="000E1DD2"/>
    <w:rsid w:val="000E4B6C"/>
    <w:rsid w:val="000E6716"/>
    <w:rsid w:val="000F0F25"/>
    <w:rsid w:val="000F6CD2"/>
    <w:rsid w:val="0011475E"/>
    <w:rsid w:val="0011594D"/>
    <w:rsid w:val="00123ABB"/>
    <w:rsid w:val="001354DB"/>
    <w:rsid w:val="00144832"/>
    <w:rsid w:val="00144FBB"/>
    <w:rsid w:val="00162E31"/>
    <w:rsid w:val="0017084F"/>
    <w:rsid w:val="00180BA1"/>
    <w:rsid w:val="00187309"/>
    <w:rsid w:val="0018738A"/>
    <w:rsid w:val="00191494"/>
    <w:rsid w:val="0019480F"/>
    <w:rsid w:val="001A021D"/>
    <w:rsid w:val="001A0545"/>
    <w:rsid w:val="001A5F75"/>
    <w:rsid w:val="001A7C66"/>
    <w:rsid w:val="001B5A96"/>
    <w:rsid w:val="001B5CA3"/>
    <w:rsid w:val="001C3CFC"/>
    <w:rsid w:val="001D74B3"/>
    <w:rsid w:val="001E52C9"/>
    <w:rsid w:val="001F0778"/>
    <w:rsid w:val="001F454D"/>
    <w:rsid w:val="0020630A"/>
    <w:rsid w:val="00223FC0"/>
    <w:rsid w:val="002364A7"/>
    <w:rsid w:val="00240F5C"/>
    <w:rsid w:val="00245406"/>
    <w:rsid w:val="0025488B"/>
    <w:rsid w:val="002573A1"/>
    <w:rsid w:val="00260EE5"/>
    <w:rsid w:val="00265365"/>
    <w:rsid w:val="00271DB2"/>
    <w:rsid w:val="00283D4F"/>
    <w:rsid w:val="00285487"/>
    <w:rsid w:val="002A09AB"/>
    <w:rsid w:val="002A5EE5"/>
    <w:rsid w:val="002B3FC9"/>
    <w:rsid w:val="002B46BB"/>
    <w:rsid w:val="002B6EBB"/>
    <w:rsid w:val="002B768C"/>
    <w:rsid w:val="002C4FD8"/>
    <w:rsid w:val="002D4B0D"/>
    <w:rsid w:val="002D6318"/>
    <w:rsid w:val="002D73BC"/>
    <w:rsid w:val="002E3000"/>
    <w:rsid w:val="002F1A07"/>
    <w:rsid w:val="002F2FA3"/>
    <w:rsid w:val="002F3CFC"/>
    <w:rsid w:val="00304AC4"/>
    <w:rsid w:val="00305B36"/>
    <w:rsid w:val="00306A6A"/>
    <w:rsid w:val="003072A5"/>
    <w:rsid w:val="00311107"/>
    <w:rsid w:val="00321F23"/>
    <w:rsid w:val="00322DF4"/>
    <w:rsid w:val="00324273"/>
    <w:rsid w:val="00325427"/>
    <w:rsid w:val="00351C64"/>
    <w:rsid w:val="00352A14"/>
    <w:rsid w:val="0035608D"/>
    <w:rsid w:val="003610C9"/>
    <w:rsid w:val="00361AB2"/>
    <w:rsid w:val="00362B05"/>
    <w:rsid w:val="003671BC"/>
    <w:rsid w:val="00380B2C"/>
    <w:rsid w:val="00384C7F"/>
    <w:rsid w:val="0038559C"/>
    <w:rsid w:val="00385787"/>
    <w:rsid w:val="003A2F3F"/>
    <w:rsid w:val="003B4B09"/>
    <w:rsid w:val="003C08FC"/>
    <w:rsid w:val="003C52AC"/>
    <w:rsid w:val="003C7EA3"/>
    <w:rsid w:val="003F2493"/>
    <w:rsid w:val="003F2B18"/>
    <w:rsid w:val="003F52D2"/>
    <w:rsid w:val="00402E2C"/>
    <w:rsid w:val="00424292"/>
    <w:rsid w:val="004351D0"/>
    <w:rsid w:val="00440352"/>
    <w:rsid w:val="00457913"/>
    <w:rsid w:val="0047799D"/>
    <w:rsid w:val="00482B3A"/>
    <w:rsid w:val="00485AF3"/>
    <w:rsid w:val="00490117"/>
    <w:rsid w:val="004A028A"/>
    <w:rsid w:val="004A59A5"/>
    <w:rsid w:val="004B11F7"/>
    <w:rsid w:val="004B3E51"/>
    <w:rsid w:val="004B5862"/>
    <w:rsid w:val="004C70A4"/>
    <w:rsid w:val="004D4D3F"/>
    <w:rsid w:val="004D518A"/>
    <w:rsid w:val="004D63D5"/>
    <w:rsid w:val="004D6EAA"/>
    <w:rsid w:val="004E3258"/>
    <w:rsid w:val="004E4619"/>
    <w:rsid w:val="004E6344"/>
    <w:rsid w:val="005126E7"/>
    <w:rsid w:val="00513796"/>
    <w:rsid w:val="00522571"/>
    <w:rsid w:val="00523427"/>
    <w:rsid w:val="005274D9"/>
    <w:rsid w:val="0053401C"/>
    <w:rsid w:val="00540F9C"/>
    <w:rsid w:val="005500E1"/>
    <w:rsid w:val="00555E83"/>
    <w:rsid w:val="00560FD2"/>
    <w:rsid w:val="005614F4"/>
    <w:rsid w:val="005637D7"/>
    <w:rsid w:val="0057069A"/>
    <w:rsid w:val="005742E8"/>
    <w:rsid w:val="00582537"/>
    <w:rsid w:val="0058726C"/>
    <w:rsid w:val="005924E9"/>
    <w:rsid w:val="005940C9"/>
    <w:rsid w:val="005957B5"/>
    <w:rsid w:val="005A06F7"/>
    <w:rsid w:val="005A747C"/>
    <w:rsid w:val="005B1D9D"/>
    <w:rsid w:val="005B3B23"/>
    <w:rsid w:val="005D3A02"/>
    <w:rsid w:val="006004F4"/>
    <w:rsid w:val="00611E24"/>
    <w:rsid w:val="0061432F"/>
    <w:rsid w:val="00615367"/>
    <w:rsid w:val="006157FB"/>
    <w:rsid w:val="00620133"/>
    <w:rsid w:val="00623D27"/>
    <w:rsid w:val="00627A6F"/>
    <w:rsid w:val="006316F7"/>
    <w:rsid w:val="00634087"/>
    <w:rsid w:val="006361A7"/>
    <w:rsid w:val="00641B0A"/>
    <w:rsid w:val="0064374A"/>
    <w:rsid w:val="00650F5C"/>
    <w:rsid w:val="006511E4"/>
    <w:rsid w:val="006522D9"/>
    <w:rsid w:val="00652EF3"/>
    <w:rsid w:val="00660710"/>
    <w:rsid w:val="006617AE"/>
    <w:rsid w:val="00664FBB"/>
    <w:rsid w:val="00671EE9"/>
    <w:rsid w:val="00695EFD"/>
    <w:rsid w:val="006A1BB6"/>
    <w:rsid w:val="006A295A"/>
    <w:rsid w:val="006B677B"/>
    <w:rsid w:val="006B6917"/>
    <w:rsid w:val="006C022D"/>
    <w:rsid w:val="006C0698"/>
    <w:rsid w:val="006C28B4"/>
    <w:rsid w:val="006D0DEE"/>
    <w:rsid w:val="006D10C3"/>
    <w:rsid w:val="006D6BD7"/>
    <w:rsid w:val="006E3417"/>
    <w:rsid w:val="006E498E"/>
    <w:rsid w:val="006F0205"/>
    <w:rsid w:val="006F329C"/>
    <w:rsid w:val="006F3F97"/>
    <w:rsid w:val="006F676B"/>
    <w:rsid w:val="00701F82"/>
    <w:rsid w:val="0072225E"/>
    <w:rsid w:val="00731211"/>
    <w:rsid w:val="007323D6"/>
    <w:rsid w:val="00754996"/>
    <w:rsid w:val="00755947"/>
    <w:rsid w:val="00756D05"/>
    <w:rsid w:val="007578B8"/>
    <w:rsid w:val="0076638E"/>
    <w:rsid w:val="00774A2E"/>
    <w:rsid w:val="00776B1E"/>
    <w:rsid w:val="0078227D"/>
    <w:rsid w:val="007851AA"/>
    <w:rsid w:val="00793EE1"/>
    <w:rsid w:val="007962C4"/>
    <w:rsid w:val="00797D26"/>
    <w:rsid w:val="007A394E"/>
    <w:rsid w:val="007A6019"/>
    <w:rsid w:val="007B5EAC"/>
    <w:rsid w:val="007B6B03"/>
    <w:rsid w:val="007E384F"/>
    <w:rsid w:val="00803554"/>
    <w:rsid w:val="00807888"/>
    <w:rsid w:val="00821D04"/>
    <w:rsid w:val="00832E86"/>
    <w:rsid w:val="008476F5"/>
    <w:rsid w:val="00856E99"/>
    <w:rsid w:val="00860FD6"/>
    <w:rsid w:val="0086734F"/>
    <w:rsid w:val="008702C0"/>
    <w:rsid w:val="00883D3C"/>
    <w:rsid w:val="008A5E17"/>
    <w:rsid w:val="008C067F"/>
    <w:rsid w:val="008C58B9"/>
    <w:rsid w:val="008D18A6"/>
    <w:rsid w:val="008F65FE"/>
    <w:rsid w:val="00925201"/>
    <w:rsid w:val="00932FDF"/>
    <w:rsid w:val="0094288E"/>
    <w:rsid w:val="009519E7"/>
    <w:rsid w:val="00953626"/>
    <w:rsid w:val="00960D42"/>
    <w:rsid w:val="0097442F"/>
    <w:rsid w:val="009804F0"/>
    <w:rsid w:val="00986124"/>
    <w:rsid w:val="009928AF"/>
    <w:rsid w:val="0099344B"/>
    <w:rsid w:val="009A1C0D"/>
    <w:rsid w:val="009B5FB5"/>
    <w:rsid w:val="009C1C94"/>
    <w:rsid w:val="009C3456"/>
    <w:rsid w:val="009C5A9F"/>
    <w:rsid w:val="009D24CC"/>
    <w:rsid w:val="009D5731"/>
    <w:rsid w:val="00A01B17"/>
    <w:rsid w:val="00A32451"/>
    <w:rsid w:val="00A37E3C"/>
    <w:rsid w:val="00A41BFC"/>
    <w:rsid w:val="00A828E2"/>
    <w:rsid w:val="00A83AF9"/>
    <w:rsid w:val="00A844FF"/>
    <w:rsid w:val="00AA0BC6"/>
    <w:rsid w:val="00AA17BB"/>
    <w:rsid w:val="00AA3C63"/>
    <w:rsid w:val="00AA7E04"/>
    <w:rsid w:val="00AB0CA6"/>
    <w:rsid w:val="00AE0B9A"/>
    <w:rsid w:val="00B06F04"/>
    <w:rsid w:val="00B12438"/>
    <w:rsid w:val="00B2057C"/>
    <w:rsid w:val="00B22A1E"/>
    <w:rsid w:val="00B32FD5"/>
    <w:rsid w:val="00B41552"/>
    <w:rsid w:val="00B42EF2"/>
    <w:rsid w:val="00B506DC"/>
    <w:rsid w:val="00B56DFD"/>
    <w:rsid w:val="00B57C59"/>
    <w:rsid w:val="00B7030A"/>
    <w:rsid w:val="00B73CB5"/>
    <w:rsid w:val="00B875E7"/>
    <w:rsid w:val="00B87B0A"/>
    <w:rsid w:val="00B91507"/>
    <w:rsid w:val="00B92979"/>
    <w:rsid w:val="00B952AC"/>
    <w:rsid w:val="00BA7BCF"/>
    <w:rsid w:val="00BB06F9"/>
    <w:rsid w:val="00BB4BA2"/>
    <w:rsid w:val="00BD55B0"/>
    <w:rsid w:val="00BF2109"/>
    <w:rsid w:val="00BF7CAF"/>
    <w:rsid w:val="00C048D7"/>
    <w:rsid w:val="00C10D03"/>
    <w:rsid w:val="00C250FA"/>
    <w:rsid w:val="00C27711"/>
    <w:rsid w:val="00C31783"/>
    <w:rsid w:val="00C32BC5"/>
    <w:rsid w:val="00C33536"/>
    <w:rsid w:val="00C35E80"/>
    <w:rsid w:val="00C42A53"/>
    <w:rsid w:val="00C4737B"/>
    <w:rsid w:val="00C473A8"/>
    <w:rsid w:val="00C5488B"/>
    <w:rsid w:val="00C561C5"/>
    <w:rsid w:val="00C74236"/>
    <w:rsid w:val="00C76663"/>
    <w:rsid w:val="00C837D8"/>
    <w:rsid w:val="00C861CF"/>
    <w:rsid w:val="00C8786E"/>
    <w:rsid w:val="00C87A50"/>
    <w:rsid w:val="00CA5A8F"/>
    <w:rsid w:val="00CB546F"/>
    <w:rsid w:val="00CC7E01"/>
    <w:rsid w:val="00CD5A5D"/>
    <w:rsid w:val="00CE7FA4"/>
    <w:rsid w:val="00CF16DE"/>
    <w:rsid w:val="00CF67F4"/>
    <w:rsid w:val="00D01D45"/>
    <w:rsid w:val="00D0503B"/>
    <w:rsid w:val="00D12F92"/>
    <w:rsid w:val="00D33EC8"/>
    <w:rsid w:val="00D3603B"/>
    <w:rsid w:val="00D43F87"/>
    <w:rsid w:val="00D441E9"/>
    <w:rsid w:val="00D628A1"/>
    <w:rsid w:val="00D66C01"/>
    <w:rsid w:val="00D73018"/>
    <w:rsid w:val="00D76B2C"/>
    <w:rsid w:val="00D87B9F"/>
    <w:rsid w:val="00D94738"/>
    <w:rsid w:val="00DA01FE"/>
    <w:rsid w:val="00DA7D9B"/>
    <w:rsid w:val="00DB1F3E"/>
    <w:rsid w:val="00DB6513"/>
    <w:rsid w:val="00DD13BC"/>
    <w:rsid w:val="00DD1A4F"/>
    <w:rsid w:val="00DD5586"/>
    <w:rsid w:val="00DE42AF"/>
    <w:rsid w:val="00DE56F8"/>
    <w:rsid w:val="00DE5C0F"/>
    <w:rsid w:val="00DE6197"/>
    <w:rsid w:val="00DF2018"/>
    <w:rsid w:val="00DF4225"/>
    <w:rsid w:val="00E11487"/>
    <w:rsid w:val="00E12999"/>
    <w:rsid w:val="00E221A6"/>
    <w:rsid w:val="00E25C53"/>
    <w:rsid w:val="00E27B03"/>
    <w:rsid w:val="00E34E93"/>
    <w:rsid w:val="00E35177"/>
    <w:rsid w:val="00E3652C"/>
    <w:rsid w:val="00E662D2"/>
    <w:rsid w:val="00E71CC7"/>
    <w:rsid w:val="00E74C3E"/>
    <w:rsid w:val="00E771AA"/>
    <w:rsid w:val="00E94E28"/>
    <w:rsid w:val="00EB374F"/>
    <w:rsid w:val="00EB6348"/>
    <w:rsid w:val="00EC47B2"/>
    <w:rsid w:val="00EC6F10"/>
    <w:rsid w:val="00ED184D"/>
    <w:rsid w:val="00ED4069"/>
    <w:rsid w:val="00ED7174"/>
    <w:rsid w:val="00EE1E54"/>
    <w:rsid w:val="00EF289F"/>
    <w:rsid w:val="00EF3E22"/>
    <w:rsid w:val="00EF4005"/>
    <w:rsid w:val="00EF4E7A"/>
    <w:rsid w:val="00F000C4"/>
    <w:rsid w:val="00F0494C"/>
    <w:rsid w:val="00F153B3"/>
    <w:rsid w:val="00F22A43"/>
    <w:rsid w:val="00F256A9"/>
    <w:rsid w:val="00F2579E"/>
    <w:rsid w:val="00F33E1B"/>
    <w:rsid w:val="00F35F38"/>
    <w:rsid w:val="00F443A7"/>
    <w:rsid w:val="00F830EE"/>
    <w:rsid w:val="00F90B32"/>
    <w:rsid w:val="00FA43E1"/>
    <w:rsid w:val="00FA7FD9"/>
    <w:rsid w:val="00FB6B6B"/>
    <w:rsid w:val="00FB70D0"/>
    <w:rsid w:val="00FC0AA0"/>
    <w:rsid w:val="00FC4068"/>
    <w:rsid w:val="00FC7BF9"/>
    <w:rsid w:val="00FD382D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3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3"/>
        <o:r id="V:Rule23" type="connector" idref="#_x0000_s1054"/>
        <o:r id="V:Rule24" type="connector" idref="#_x0000_s1056"/>
        <o:r id="V:Rule25" type="connector" idref="#_x0000_s1057"/>
        <o:r id="V:Rule26" type="connector" idref="#_x0000_s1058"/>
      </o:rules>
    </o:shapelayout>
  </w:shapeDefaults>
  <w:decimalSymbol w:val=","/>
  <w:listSeparator w:val=";"/>
  <w14:defaultImageDpi w14:val="0"/>
  <w15:chartTrackingRefBased/>
  <w15:docId w15:val="{50E4DAFA-AABC-4F56-BB0E-6776BCB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87309"/>
    <w:pPr>
      <w:keepNext/>
      <w:spacing w:before="240" w:after="60"/>
      <w:outlineLvl w:val="0"/>
    </w:pPr>
    <w:rPr>
      <w:rFonts w:ascii="Cambria" w:hAnsi="Cambria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7309"/>
    <w:rPr>
      <w:rFonts w:ascii="Cambria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CF6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F67F4"/>
    <w:rPr>
      <w:rFonts w:ascii="Courier New" w:hAnsi="Courier New" w:cs="Courier New"/>
    </w:rPr>
  </w:style>
  <w:style w:type="paragraph" w:styleId="a3">
    <w:name w:val="TOC Heading"/>
    <w:basedOn w:val="1"/>
    <w:next w:val="a"/>
    <w:uiPriority w:val="39"/>
    <w:qFormat/>
    <w:rsid w:val="00CD5A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CD5A5D"/>
  </w:style>
  <w:style w:type="character" w:styleId="a4">
    <w:name w:val="Hyperlink"/>
    <w:uiPriority w:val="99"/>
    <w:unhideWhenUsed/>
    <w:rsid w:val="00CD5A5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C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3CFC"/>
    <w:rPr>
      <w:rFonts w:cs="Times New Roman"/>
      <w:sz w:val="32"/>
      <w:szCs w:val="32"/>
    </w:rPr>
  </w:style>
  <w:style w:type="paragraph" w:styleId="a7">
    <w:name w:val="footer"/>
    <w:basedOn w:val="a"/>
    <w:link w:val="a8"/>
    <w:uiPriority w:val="99"/>
    <w:rsid w:val="001C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C3CFC"/>
    <w:rPr>
      <w:rFonts w:cs="Times New Roman"/>
      <w:sz w:val="32"/>
      <w:szCs w:val="32"/>
    </w:rPr>
  </w:style>
  <w:style w:type="paragraph" w:styleId="3">
    <w:name w:val="Body Text Indent 3"/>
    <w:basedOn w:val="a"/>
    <w:link w:val="30"/>
    <w:uiPriority w:val="99"/>
    <w:rsid w:val="00C10D03"/>
    <w:pPr>
      <w:overflowPunct w:val="0"/>
      <w:autoSpaceDE w:val="0"/>
      <w:autoSpaceDN w:val="0"/>
      <w:adjustRightInd w:val="0"/>
      <w:spacing w:line="240" w:lineRule="atLeast"/>
      <w:ind w:firstLine="709"/>
      <w:textAlignment w:val="baseline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C10D03"/>
    <w:rPr>
      <w:rFonts w:cs="Times New Roman"/>
      <w:sz w:val="28"/>
      <w:lang w:val="ru-RU" w:eastAsia="ru-RU" w:bidi="ar-SA"/>
    </w:rPr>
  </w:style>
  <w:style w:type="paragraph" w:styleId="a9">
    <w:name w:val="Body Text"/>
    <w:basedOn w:val="a"/>
    <w:link w:val="aa"/>
    <w:uiPriority w:val="99"/>
    <w:rsid w:val="00C10D0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32"/>
      <w:szCs w:val="32"/>
    </w:rPr>
  </w:style>
  <w:style w:type="paragraph" w:styleId="ab">
    <w:name w:val="Balloon Text"/>
    <w:basedOn w:val="a"/>
    <w:link w:val="ac"/>
    <w:uiPriority w:val="99"/>
    <w:rsid w:val="004579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45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Легковой автомобиль совершил наезд на пешехода, пересекавшего дорогу справа налево со скоростью Vп =1,1 м/с</vt:lpstr>
    </vt:vector>
  </TitlesOfParts>
  <Company>z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Легковой автомобиль совершил наезд на пешехода, пересекавшего дорогу справа налево со скоростью Vп =1,1 м/с</dc:title>
  <dc:subject/>
  <dc:creator>z</dc:creator>
  <cp:keywords/>
  <dc:description/>
  <cp:lastModifiedBy>admin</cp:lastModifiedBy>
  <cp:revision>2</cp:revision>
  <cp:lastPrinted>2010-11-15T22:03:00Z</cp:lastPrinted>
  <dcterms:created xsi:type="dcterms:W3CDTF">2014-03-22T19:14:00Z</dcterms:created>
  <dcterms:modified xsi:type="dcterms:W3CDTF">2014-03-22T19:14:00Z</dcterms:modified>
</cp:coreProperties>
</file>